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7A" w:rsidRPr="00C81EFB" w:rsidRDefault="0022417A" w:rsidP="00C81EFB">
      <w:pPr>
        <w:jc w:val="center"/>
        <w:rPr>
          <w:rFonts w:ascii="Simplified Arabic" w:hAnsi="Simplified Arabic" w:cs="Simplified Arabic"/>
          <w:sz w:val="28"/>
          <w:szCs w:val="28"/>
          <w:rtl/>
          <w:lang w:bidi="ar-IQ"/>
        </w:rPr>
      </w:pPr>
      <w:r w:rsidRPr="00C81EFB">
        <w:rPr>
          <w:rFonts w:ascii="Simplified Arabic" w:hAnsi="Simplified Arabic" w:cs="Simplified Arabic"/>
          <w:sz w:val="28"/>
          <w:szCs w:val="28"/>
          <w:rtl/>
          <w:lang w:bidi="ar-IQ"/>
        </w:rPr>
        <w:t>تأثير برنامج تعليمي-</w:t>
      </w:r>
      <w:r w:rsidR="00C81EFB">
        <w:rPr>
          <w:rFonts w:ascii="Simplified Arabic" w:hAnsi="Simplified Arabic" w:cs="Simplified Arabic" w:hint="cs"/>
          <w:sz w:val="28"/>
          <w:szCs w:val="28"/>
          <w:rtl/>
          <w:lang w:bidi="ar-IQ"/>
        </w:rPr>
        <w:t xml:space="preserve"> </w:t>
      </w:r>
      <w:r w:rsidRPr="00C81EFB">
        <w:rPr>
          <w:rFonts w:ascii="Simplified Arabic" w:hAnsi="Simplified Arabic" w:cs="Simplified Arabic"/>
          <w:sz w:val="28"/>
          <w:szCs w:val="28"/>
          <w:rtl/>
          <w:lang w:bidi="ar-IQ"/>
        </w:rPr>
        <w:t>ارشادي في تطوير التوافق النفسي والحركي وتعلم قفزة اليدين الامامية على طاولة القفز للطلاب</w:t>
      </w:r>
    </w:p>
    <w:p w:rsidR="0022417A" w:rsidRPr="00C81EFB" w:rsidRDefault="003542F2" w:rsidP="00C81EFB">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أ.م.د</w:t>
      </w:r>
      <w:r>
        <w:rPr>
          <w:rFonts w:ascii="Simplified Arabic" w:hAnsi="Simplified Arabic" w:cs="Simplified Arabic" w:hint="cs"/>
          <w:sz w:val="28"/>
          <w:szCs w:val="28"/>
          <w:rtl/>
          <w:lang w:bidi="ar-IQ"/>
        </w:rPr>
        <w:t xml:space="preserve">. </w:t>
      </w:r>
      <w:r w:rsidR="0022417A" w:rsidRPr="00C81EFB">
        <w:rPr>
          <w:rFonts w:ascii="Simplified Arabic" w:hAnsi="Simplified Arabic" w:cs="Simplified Arabic"/>
          <w:sz w:val="28"/>
          <w:szCs w:val="28"/>
          <w:rtl/>
          <w:lang w:bidi="ar-IQ"/>
        </w:rPr>
        <w:t>هيثم حسين عبد حسن</w:t>
      </w:r>
    </w:p>
    <w:p w:rsidR="0022417A" w:rsidRPr="00C81EFB" w:rsidRDefault="003542F2" w:rsidP="00C81EF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العراق. </w:t>
      </w:r>
      <w:r>
        <w:rPr>
          <w:rFonts w:ascii="Simplified Arabic" w:hAnsi="Simplified Arabic" w:cs="Simplified Arabic"/>
          <w:sz w:val="28"/>
          <w:szCs w:val="28"/>
          <w:rtl/>
          <w:lang w:bidi="ar-IQ"/>
        </w:rPr>
        <w:t>جامعة بابل</w:t>
      </w:r>
      <w:r>
        <w:rPr>
          <w:rFonts w:ascii="Simplified Arabic" w:hAnsi="Simplified Arabic" w:cs="Simplified Arabic" w:hint="cs"/>
          <w:sz w:val="28"/>
          <w:szCs w:val="28"/>
          <w:rtl/>
          <w:lang w:bidi="ar-IQ"/>
        </w:rPr>
        <w:t xml:space="preserve">. </w:t>
      </w:r>
      <w:r w:rsidR="0022417A" w:rsidRPr="00C81EFB">
        <w:rPr>
          <w:rFonts w:ascii="Simplified Arabic" w:hAnsi="Simplified Arabic" w:cs="Simplified Arabic"/>
          <w:sz w:val="28"/>
          <w:szCs w:val="28"/>
          <w:rtl/>
          <w:lang w:bidi="ar-IQ"/>
        </w:rPr>
        <w:t>كلية التربية الرياضية</w:t>
      </w:r>
    </w:p>
    <w:p w:rsidR="00762470" w:rsidRPr="00C81EFB" w:rsidRDefault="0022417A" w:rsidP="00762470">
      <w:pPr>
        <w:pBdr>
          <w:bottom w:val="single" w:sz="12" w:space="1" w:color="auto"/>
        </w:pBdr>
        <w:jc w:val="center"/>
        <w:rPr>
          <w:rFonts w:ascii="Simplified Arabic" w:hAnsi="Simplified Arabic" w:cs="Simplified Arabic"/>
          <w:sz w:val="28"/>
          <w:szCs w:val="28"/>
          <w:rtl/>
          <w:lang w:bidi="ar-IQ"/>
        </w:rPr>
      </w:pPr>
      <w:r w:rsidRPr="00C81EFB">
        <w:rPr>
          <w:rFonts w:ascii="Simplified Arabic" w:hAnsi="Simplified Arabic" w:cs="Simplified Arabic"/>
          <w:sz w:val="28"/>
          <w:szCs w:val="28"/>
          <w:lang w:bidi="ar-IQ"/>
        </w:rPr>
        <w:t>hathamhuseen@gmail.com</w:t>
      </w:r>
    </w:p>
    <w:p w:rsidR="00762470" w:rsidRPr="00C81EFB" w:rsidRDefault="003542F2" w:rsidP="003542F2">
      <w:pPr>
        <w:tabs>
          <w:tab w:val="left" w:pos="3006"/>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84796B" w:rsidRPr="00C81EFB">
        <w:rPr>
          <w:rFonts w:ascii="Simplified Arabic" w:hAnsi="Simplified Arabic" w:cs="Simplified Arabic"/>
          <w:sz w:val="28"/>
          <w:szCs w:val="28"/>
          <w:rtl/>
          <w:lang w:bidi="ar-IQ"/>
        </w:rPr>
        <w:t>ملخص</w:t>
      </w:r>
    </w:p>
    <w:p w:rsidR="0084796B" w:rsidRDefault="0084796B" w:rsidP="007014F3">
      <w:pPr>
        <w:tabs>
          <w:tab w:val="left" w:pos="3006"/>
        </w:tabs>
        <w:rPr>
          <w:rFonts w:ascii="Simplified Arabic" w:hAnsi="Simplified Arabic" w:cs="Simplified Arabic"/>
          <w:sz w:val="28"/>
          <w:szCs w:val="28"/>
          <w:rtl/>
          <w:lang w:bidi="ar-IQ"/>
        </w:rPr>
      </w:pPr>
      <w:r w:rsidRPr="00C81EFB">
        <w:rPr>
          <w:rFonts w:ascii="Simplified Arabic" w:hAnsi="Simplified Arabic" w:cs="Simplified Arabic"/>
          <w:sz w:val="28"/>
          <w:szCs w:val="28"/>
          <w:rtl/>
          <w:lang w:bidi="ar-IQ"/>
        </w:rPr>
        <w:t>هدفت الدراسة الى وضع برنامج تعليمي -ارشادي لتطوير التوافق النفسي والحركي وتعلم  قفزة اليدين الامامية على طاولة القفز للطلاب ومعرفة  أثره, وبعد الانتهاء من اعداد ادوات البحث تم تطبيقها على عينة لتجربة الاساسية البالغة(30) طالب مقسمين الى مجموعتين ضابطة وتجريبية وبعد معالجة البيانات احصائيا توصل الباحث الى</w:t>
      </w:r>
      <w:r w:rsidR="00762470" w:rsidRPr="00C81EFB">
        <w:rPr>
          <w:rFonts w:ascii="Simplified Arabic" w:hAnsi="Simplified Arabic" w:cs="Simplified Arabic"/>
          <w:sz w:val="28"/>
          <w:szCs w:val="28"/>
          <w:rtl/>
          <w:lang w:bidi="ar-IQ"/>
        </w:rPr>
        <w:t xml:space="preserve"> ان هناك </w:t>
      </w:r>
      <w:r w:rsidR="007014F3" w:rsidRPr="00C81EFB">
        <w:rPr>
          <w:rFonts w:ascii="Simplified Arabic" w:hAnsi="Simplified Arabic" w:cs="Simplified Arabic" w:hint="cs"/>
          <w:sz w:val="28"/>
          <w:szCs w:val="28"/>
          <w:rtl/>
          <w:lang w:bidi="ar-IQ"/>
        </w:rPr>
        <w:t>تأثير</w:t>
      </w:r>
      <w:r w:rsidR="00762470" w:rsidRPr="00C81EFB">
        <w:rPr>
          <w:rFonts w:ascii="Simplified Arabic" w:hAnsi="Simplified Arabic" w:cs="Simplified Arabic"/>
          <w:sz w:val="28"/>
          <w:szCs w:val="28"/>
          <w:rtl/>
          <w:lang w:bidi="ar-IQ"/>
        </w:rPr>
        <w:t xml:space="preserve"> ايجابي</w:t>
      </w:r>
      <w:r w:rsidR="00762470" w:rsidRPr="00C81EFB">
        <w:rPr>
          <w:rFonts w:ascii="Simplified Arabic" w:hAnsi="Simplified Arabic" w:cs="Simplified Arabic"/>
          <w:sz w:val="28"/>
          <w:szCs w:val="28"/>
          <w:rtl/>
        </w:rPr>
        <w:t xml:space="preserve"> لل</w:t>
      </w:r>
      <w:r w:rsidR="00762470" w:rsidRPr="00C81EFB">
        <w:rPr>
          <w:rFonts w:ascii="Simplified Arabic" w:hAnsi="Simplified Arabic" w:cs="Simplified Arabic"/>
          <w:sz w:val="28"/>
          <w:szCs w:val="28"/>
          <w:rtl/>
          <w:lang w:bidi="ar-IQ"/>
        </w:rPr>
        <w:t>برنامج التعليمي-الارشادي في تطوير التوافق النفسي والحركي وتعلم  قفزة اليدين الامامية على طاولة القفز للطلاب .</w:t>
      </w: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Default="007014F3" w:rsidP="007014F3">
      <w:pPr>
        <w:tabs>
          <w:tab w:val="left" w:pos="3006"/>
        </w:tabs>
        <w:rPr>
          <w:rFonts w:ascii="Simplified Arabic" w:hAnsi="Simplified Arabic" w:cs="Simplified Arabic"/>
          <w:sz w:val="28"/>
          <w:szCs w:val="28"/>
          <w:rtl/>
          <w:lang w:bidi="ar-IQ"/>
        </w:rPr>
      </w:pPr>
    </w:p>
    <w:p w:rsidR="007014F3" w:rsidRPr="00C81EFB" w:rsidRDefault="007014F3" w:rsidP="007014F3">
      <w:pPr>
        <w:tabs>
          <w:tab w:val="left" w:pos="3006"/>
        </w:tabs>
        <w:rPr>
          <w:rFonts w:ascii="Simplified Arabic" w:hAnsi="Simplified Arabic" w:cs="Simplified Arabic"/>
          <w:sz w:val="28"/>
          <w:szCs w:val="28"/>
          <w:rtl/>
          <w:lang w:bidi="ar-IQ"/>
        </w:rPr>
      </w:pPr>
    </w:p>
    <w:p w:rsidR="00762470" w:rsidRPr="00C81EFB" w:rsidRDefault="00762470" w:rsidP="00762470">
      <w:pPr>
        <w:bidi w:val="0"/>
        <w:spacing w:after="0" w:line="240" w:lineRule="auto"/>
        <w:jc w:val="both"/>
        <w:rPr>
          <w:rFonts w:ascii="Simplified Arabic" w:eastAsia="Times New Roman" w:hAnsi="Simplified Arabic" w:cs="Simplified Arabic"/>
          <w:sz w:val="28"/>
          <w:szCs w:val="28"/>
        </w:rPr>
      </w:pPr>
      <w:r w:rsidRPr="00C81EFB">
        <w:rPr>
          <w:rFonts w:ascii="Simplified Arabic" w:eastAsia="Times New Roman" w:hAnsi="Simplified Arabic" w:cs="Simplified Arabic"/>
          <w:sz w:val="28"/>
          <w:szCs w:val="28"/>
        </w:rPr>
        <w:lastRenderedPageBreak/>
        <w:t>The application of psychological adjustment prepared by the researcher to the students in the faculties of Physical Education and Sports Science to identify students with psychological adjustment and good students who are suffering from poor psychological adjustment for them with adequate educational curricula scale .Development of mental capacity along with the physical and skill capabilities of the students using the exercises prepared for this purpose to attain the highest level .attention to the preparation of special exercises to develop the rest of the mental and motor abilities and other work on the study and development of other skills.</w:t>
      </w:r>
    </w:p>
    <w:p w:rsidR="00762470" w:rsidRPr="00C81EFB" w:rsidRDefault="00762470" w:rsidP="00762470">
      <w:pPr>
        <w:tabs>
          <w:tab w:val="left" w:pos="6704"/>
        </w:tabs>
        <w:bidi w:val="0"/>
        <w:spacing w:after="0"/>
        <w:jc w:val="both"/>
        <w:rPr>
          <w:rFonts w:ascii="Simplified Arabic" w:eastAsia="Times New Roman" w:hAnsi="Simplified Arabic" w:cs="Simplified Arabic"/>
          <w:sz w:val="28"/>
          <w:szCs w:val="28"/>
        </w:rPr>
      </w:pPr>
    </w:p>
    <w:p w:rsidR="00762470" w:rsidRPr="00C81EFB" w:rsidRDefault="00762470" w:rsidP="00762470">
      <w:pPr>
        <w:tabs>
          <w:tab w:val="left" w:pos="3006"/>
        </w:tabs>
        <w:jc w:val="both"/>
        <w:rPr>
          <w:rFonts w:ascii="Simplified Arabic" w:hAnsi="Simplified Arabic" w:cs="Simplified Arabic"/>
          <w:sz w:val="28"/>
          <w:szCs w:val="28"/>
          <w:rtl/>
          <w:lang w:val="en" w:bidi="ar-IQ"/>
        </w:rPr>
      </w:pPr>
    </w:p>
    <w:p w:rsidR="0084796B" w:rsidRPr="00C81EFB" w:rsidRDefault="0084796B" w:rsidP="0084796B">
      <w:pPr>
        <w:tabs>
          <w:tab w:val="left" w:pos="3006"/>
        </w:tabs>
        <w:rPr>
          <w:rFonts w:ascii="Simplified Arabic" w:hAnsi="Simplified Arabic" w:cs="Simplified Arabic"/>
          <w:sz w:val="28"/>
          <w:szCs w:val="28"/>
          <w:rtl/>
          <w:lang w:bidi="ar-IQ"/>
        </w:rPr>
      </w:pPr>
    </w:p>
    <w:p w:rsidR="00762470" w:rsidRPr="00C81EFB" w:rsidRDefault="00762470" w:rsidP="0084796B">
      <w:pPr>
        <w:tabs>
          <w:tab w:val="left" w:pos="3006"/>
        </w:tabs>
        <w:rPr>
          <w:rFonts w:ascii="Simplified Arabic" w:hAnsi="Simplified Arabic" w:cs="Simplified Arabic"/>
          <w:sz w:val="28"/>
          <w:szCs w:val="28"/>
          <w:rtl/>
          <w:lang w:bidi="ar-IQ"/>
        </w:rPr>
      </w:pPr>
    </w:p>
    <w:p w:rsidR="00762470" w:rsidRPr="00C81EFB" w:rsidRDefault="00762470" w:rsidP="0084796B">
      <w:pPr>
        <w:tabs>
          <w:tab w:val="left" w:pos="3006"/>
        </w:tabs>
        <w:rPr>
          <w:rFonts w:ascii="Simplified Arabic" w:hAnsi="Simplified Arabic" w:cs="Simplified Arabic"/>
          <w:sz w:val="28"/>
          <w:szCs w:val="28"/>
          <w:rtl/>
          <w:lang w:bidi="ar-IQ"/>
        </w:rPr>
      </w:pPr>
    </w:p>
    <w:p w:rsidR="00762470" w:rsidRPr="00C81EFB" w:rsidRDefault="00762470" w:rsidP="0084796B">
      <w:pPr>
        <w:tabs>
          <w:tab w:val="left" w:pos="3006"/>
        </w:tabs>
        <w:rPr>
          <w:rFonts w:ascii="Simplified Arabic" w:hAnsi="Simplified Arabic" w:cs="Simplified Arabic"/>
          <w:sz w:val="28"/>
          <w:szCs w:val="28"/>
          <w:rtl/>
          <w:lang w:bidi="ar-IQ"/>
        </w:rPr>
      </w:pPr>
    </w:p>
    <w:p w:rsidR="00762470" w:rsidRDefault="00762470"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014F3" w:rsidRDefault="007014F3" w:rsidP="0084796B">
      <w:pPr>
        <w:tabs>
          <w:tab w:val="left" w:pos="3006"/>
        </w:tabs>
        <w:rPr>
          <w:rFonts w:ascii="Simplified Arabic" w:hAnsi="Simplified Arabic" w:cs="Simplified Arabic"/>
          <w:sz w:val="28"/>
          <w:szCs w:val="28"/>
          <w:rtl/>
          <w:lang w:bidi="ar-IQ"/>
        </w:rPr>
      </w:pPr>
    </w:p>
    <w:p w:rsidR="007B5D10" w:rsidRPr="007B5D10" w:rsidRDefault="007B5D10"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1- ال</w:t>
      </w:r>
      <w:r w:rsidRPr="007B5D10">
        <w:rPr>
          <w:rFonts w:ascii="Simplified Arabic" w:eastAsia="Times New Roman" w:hAnsi="Simplified Arabic" w:cs="Simplified Arabic"/>
          <w:sz w:val="28"/>
          <w:szCs w:val="28"/>
          <w:rtl/>
          <w:lang w:bidi="ar-IQ"/>
        </w:rPr>
        <w:t xml:space="preserve">مقدمة </w:t>
      </w:r>
      <w:r>
        <w:rPr>
          <w:rFonts w:ascii="Simplified Arabic" w:eastAsia="Times New Roman" w:hAnsi="Simplified Arabic" w:cs="Simplified Arabic" w:hint="cs"/>
          <w:sz w:val="28"/>
          <w:szCs w:val="28"/>
          <w:rtl/>
          <w:lang w:bidi="ar-IQ"/>
        </w:rPr>
        <w:t>:</w:t>
      </w:r>
    </w:p>
    <w:p w:rsidR="00B2221E" w:rsidRPr="00B2221E" w:rsidRDefault="007B5D10" w:rsidP="00B2221E">
      <w:pPr>
        <w:spacing w:after="0" w:line="240" w:lineRule="auto"/>
        <w:jc w:val="both"/>
        <w:rPr>
          <w:rFonts w:ascii="Simplified Arabic" w:hAnsi="Simplified Arabic" w:cs="Simplified Arabic"/>
          <w:sz w:val="24"/>
          <w:szCs w:val="24"/>
          <w:rtl/>
          <w:lang w:bidi="ar-IQ"/>
        </w:rPr>
      </w:pPr>
      <w:r w:rsidRPr="007B5D10">
        <w:rPr>
          <w:rFonts w:ascii="Simplified Arabic" w:eastAsia="Times New Roman" w:hAnsi="Simplified Arabic" w:cs="Simplified Arabic"/>
          <w:sz w:val="28"/>
          <w:szCs w:val="28"/>
          <w:rtl/>
          <w:lang w:bidi="ar-IQ"/>
        </w:rPr>
        <w:t xml:space="preserve">في هذا الزمان تكثر الضغوط النفسية التي تهاجم الطالب , وتؤدي به إلى الانهيار النفسي , ويعد مجال التعليم من أكثر المجالات التي يمكن أن يواجه فيها الطالب عقبات ومشكلات تودي به إلى ضرورة لا بد منها خاصة على المستوى النفسي الذي يتمثل في تحقيق الاتزان مع الذات والذي يظهر في قدرة المتعلم على مواجهة المواقف التعليمية, ولذا يجب أن يغير الطالب من سلوكه ليكون أكثر فعالية , فالتوافق النفسي يعتبر بعد من أبعاد الصحة النفسية المحققة للحياة الناجحة, " وأن درجة مواجهة المشاق وتحمل الصعاب تعد من أهم مقاييس التوافق النفسي وإحدى مؤشرات التكيف السليم </w:t>
      </w:r>
      <w:r w:rsidR="00B2221E">
        <w:rPr>
          <w:rFonts w:ascii="Simplified Arabic" w:hAnsi="Simplified Arabic" w:cs="Simplified Arabic" w:hint="cs"/>
          <w:sz w:val="24"/>
          <w:szCs w:val="24"/>
          <w:rtl/>
          <w:lang w:bidi="ar-IQ"/>
        </w:rPr>
        <w:t xml:space="preserve">                             </w:t>
      </w:r>
      <w:r w:rsidR="00B2221E" w:rsidRPr="00B2221E">
        <w:rPr>
          <w:rFonts w:ascii="Simplified Arabic" w:hAnsi="Simplified Arabic" w:cs="Simplified Arabic" w:hint="cs"/>
          <w:sz w:val="24"/>
          <w:szCs w:val="24"/>
          <w:rtl/>
          <w:lang w:bidi="ar-IQ"/>
        </w:rPr>
        <w:t>(</w:t>
      </w:r>
      <w:r w:rsidR="00B2221E" w:rsidRPr="00B2221E">
        <w:rPr>
          <w:rFonts w:ascii="Simplified Arabic" w:hAnsi="Simplified Arabic" w:cs="Simplified Arabic"/>
          <w:sz w:val="24"/>
          <w:szCs w:val="24"/>
          <w:rtl/>
          <w:lang w:bidi="ar-IQ"/>
        </w:rPr>
        <w:t xml:space="preserve">سيد عبد الحميد مرسي ، 1976 </w:t>
      </w:r>
      <w:r w:rsidR="00B2221E" w:rsidRPr="00B2221E">
        <w:rPr>
          <w:rFonts w:ascii="Simplified Arabic" w:hAnsi="Simplified Arabic" w:cs="Simplified Arabic" w:hint="cs"/>
          <w:sz w:val="24"/>
          <w:szCs w:val="24"/>
          <w:rtl/>
          <w:lang w:bidi="ar-IQ"/>
        </w:rPr>
        <w:t>، ص10)</w:t>
      </w:r>
    </w:p>
    <w:p w:rsidR="007B5D10" w:rsidRPr="007B5D10" w:rsidRDefault="007B5D10" w:rsidP="007B5D10">
      <w:pPr>
        <w:spacing w:after="0" w:line="240" w:lineRule="auto"/>
        <w:jc w:val="both"/>
        <w:rPr>
          <w:rFonts w:ascii="Simplified Arabic" w:eastAsia="Times New Roman" w:hAnsi="Simplified Arabic" w:cs="Simplified Arabic"/>
          <w:sz w:val="28"/>
          <w:szCs w:val="28"/>
          <w:rtl/>
          <w:lang w:bidi="ar-IQ"/>
        </w:rPr>
      </w:pPr>
      <w:r w:rsidRPr="007B5D10">
        <w:rPr>
          <w:rFonts w:ascii="Simplified Arabic" w:eastAsia="Times New Roman" w:hAnsi="Simplified Arabic" w:cs="Simplified Arabic"/>
          <w:sz w:val="28"/>
          <w:szCs w:val="28"/>
          <w:rtl/>
          <w:lang w:bidi="ar-IQ"/>
        </w:rPr>
        <w:t>وإن الاهتمام بأعداد الطالب أعدادا متكاملا من جميع النواحي وبالأخص التركيز على التوافق الحركي سوف يجعل الطالب يتمتع بقدرة عالية على الاداء, لكونه عامل اساسي ومهم في العملية التعليمية, فالهدف المنشود الذي يسعى لتحقيقه الطلاب هو تحقيق النجاح في الاداء أثناء الدرس , ورياضة الجمناستك احدى الالعاب التي تتطلب البحث والدراسة المستمرة بسبب تعدد مهاراتها وكثرة المتغيرات التي تحدث أثناء التعلم فهي تحتاج الى تنوع التمرين لكي يكون الطالب أكثر اتقانا واكثر ثباتا عند اداء هذه المهارات .</w:t>
      </w:r>
    </w:p>
    <w:p w:rsidR="00620763" w:rsidRDefault="007B5D10" w:rsidP="00620763">
      <w:pPr>
        <w:spacing w:after="0" w:line="240" w:lineRule="auto"/>
        <w:jc w:val="both"/>
        <w:rPr>
          <w:rFonts w:ascii="Simplified Arabic" w:eastAsia="Times New Roman" w:hAnsi="Simplified Arabic" w:cs="Simplified Arabic"/>
          <w:sz w:val="28"/>
          <w:szCs w:val="28"/>
          <w:rtl/>
          <w:lang w:bidi="ar-IQ"/>
        </w:rPr>
      </w:pPr>
      <w:r w:rsidRPr="007B5D10">
        <w:rPr>
          <w:rFonts w:ascii="Simplified Arabic" w:eastAsia="Times New Roman" w:hAnsi="Simplified Arabic" w:cs="Simplified Arabic"/>
          <w:sz w:val="28"/>
          <w:szCs w:val="28"/>
          <w:rtl/>
          <w:lang w:bidi="ar-IQ"/>
        </w:rPr>
        <w:t>مما جاء أعلاه تتجلى أهمية البحث في المساهمة الجدية لوضع حلول لبعض مشكلات التعلم في درس الجمناستك والمتعلقة ببعض الجوانب النفسية متمثلة بالتوافق النفسي الذي يعد متغير مهم وأساس في أداء الطالب عند التعلم , وأخرى حركية متمثلة بالتوافق الحركي أحد أهم القدرات الحركية التي يمكن من خلاله الوصول إلى الأداء المتقن وعدم أشراك مجاميع عضلية كثيرة تضيع الجهد للمتعلم فالتوافق هو "ترتيب وتنظيم الجهد المبذول للكائن الحي طبقاً للهدف المنشود</w:t>
      </w:r>
      <w:r w:rsidRPr="007B5D10">
        <w:rPr>
          <w:rFonts w:ascii="Simplified Arabic" w:eastAsia="Times New Roman" w:hAnsi="Simplified Arabic" w:cs="Simplified Arabic" w:hint="cs"/>
          <w:sz w:val="28"/>
          <w:szCs w:val="28"/>
          <w:rtl/>
          <w:lang w:bidi="ar-IQ"/>
        </w:rPr>
        <w:t xml:space="preserve"> </w:t>
      </w:r>
    </w:p>
    <w:p w:rsidR="00620763" w:rsidRPr="00620763" w:rsidRDefault="00620763" w:rsidP="00620763">
      <w:pPr>
        <w:spacing w:after="0" w:line="240" w:lineRule="auto"/>
        <w:jc w:val="both"/>
        <w:rPr>
          <w:rFonts w:ascii="Simplified Arabic" w:eastAsia="Times New Roman"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620763">
        <w:rPr>
          <w:rFonts w:ascii="Simplified Arabic" w:hAnsi="Simplified Arabic" w:cs="Simplified Arabic" w:hint="cs"/>
          <w:sz w:val="24"/>
          <w:szCs w:val="24"/>
          <w:rtl/>
          <w:lang w:bidi="ar-IQ"/>
        </w:rPr>
        <w:t>(</w:t>
      </w:r>
      <w:r w:rsidRPr="00620763">
        <w:rPr>
          <w:rFonts w:ascii="Simplified Arabic" w:hAnsi="Simplified Arabic" w:cs="Simplified Arabic"/>
          <w:sz w:val="24"/>
          <w:szCs w:val="24"/>
          <w:rtl/>
          <w:lang w:bidi="ar-IQ"/>
        </w:rPr>
        <w:t>وجيه محجوب وأحمد البدري</w:t>
      </w:r>
      <w:r w:rsidRPr="00620763">
        <w:rPr>
          <w:rFonts w:ascii="Simplified Arabic" w:hAnsi="Simplified Arabic" w:cs="Simplified Arabic" w:hint="cs"/>
          <w:sz w:val="24"/>
          <w:szCs w:val="24"/>
          <w:rtl/>
          <w:lang w:bidi="ar-IQ"/>
        </w:rPr>
        <w:t xml:space="preserve"> </w:t>
      </w:r>
      <w:r w:rsidRPr="00620763">
        <w:rPr>
          <w:rFonts w:ascii="Simplified Arabic" w:hAnsi="Simplified Arabic" w:cs="Simplified Arabic"/>
          <w:sz w:val="24"/>
          <w:szCs w:val="24"/>
          <w:rtl/>
          <w:lang w:bidi="ar-IQ"/>
        </w:rPr>
        <w:t>, 2002</w:t>
      </w:r>
      <w:r w:rsidRPr="00620763">
        <w:rPr>
          <w:rFonts w:ascii="Simplified Arabic" w:hAnsi="Simplified Arabic" w:cs="Simplified Arabic" w:hint="cs"/>
          <w:sz w:val="24"/>
          <w:szCs w:val="24"/>
          <w:rtl/>
          <w:lang w:bidi="ar-IQ"/>
        </w:rPr>
        <w:t>، ص15)</w:t>
      </w:r>
      <w:r w:rsidRPr="00620763">
        <w:rPr>
          <w:rFonts w:ascii="Simplified Arabic" w:hAnsi="Simplified Arabic" w:cs="Simplified Arabic"/>
          <w:sz w:val="24"/>
          <w:szCs w:val="24"/>
          <w:rtl/>
          <w:lang w:bidi="ar-IQ"/>
        </w:rPr>
        <w:t xml:space="preserve">  </w:t>
      </w:r>
    </w:p>
    <w:p w:rsidR="007B5D10" w:rsidRPr="007B5D10" w:rsidRDefault="007B5D10" w:rsidP="007B5D10">
      <w:pPr>
        <w:spacing w:after="0" w:line="240" w:lineRule="auto"/>
        <w:jc w:val="both"/>
        <w:rPr>
          <w:rFonts w:ascii="Simplified Arabic" w:eastAsia="Times New Roman" w:hAnsi="Simplified Arabic" w:cs="Simplified Arabic"/>
          <w:sz w:val="28"/>
          <w:szCs w:val="28"/>
          <w:rtl/>
          <w:lang w:bidi="ar-IQ"/>
        </w:rPr>
      </w:pPr>
      <w:r w:rsidRPr="007B5D10">
        <w:rPr>
          <w:rFonts w:ascii="Simplified Arabic" w:eastAsia="Times New Roman" w:hAnsi="Simplified Arabic" w:cs="Simplified Arabic"/>
          <w:sz w:val="28"/>
          <w:szCs w:val="28"/>
          <w:rtl/>
          <w:lang w:bidi="ar-IQ"/>
        </w:rPr>
        <w:t xml:space="preserve">وكل هذا ينصب في خدمة تعلم مهارة قفزة اليدين الامامية على طاولة القفز. </w:t>
      </w:r>
    </w:p>
    <w:p w:rsidR="007B5D10" w:rsidRPr="007B5D10" w:rsidRDefault="007B5D10"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w:t>
      </w:r>
      <w:r w:rsidRPr="007B5D10">
        <w:rPr>
          <w:rFonts w:ascii="Simplified Arabic" w:eastAsia="Times New Roman" w:hAnsi="Simplified Arabic" w:cs="Simplified Arabic"/>
          <w:sz w:val="28"/>
          <w:szCs w:val="28"/>
          <w:rtl/>
          <w:lang w:bidi="ar-IQ"/>
        </w:rPr>
        <w:t>تتطلب رياضة الجمناستك خصوصية في تعليمها للطلاب , إذ من متطلبات الوصول لألية الحركة والدقة في الاداء لابد من تحقيق درجة عالية من الانسجام والتأقلم بين الفرد ومتطلبات الأداء بشكل كامل وهذا لأيتم إلا من خلال التوافق النفسي</w:t>
      </w:r>
      <w:r w:rsidRPr="007B5D10">
        <w:rPr>
          <w:rFonts w:ascii="Simplified Arabic" w:eastAsia="Times New Roman" w:hAnsi="Simplified Arabic" w:cs="Simplified Arabic"/>
          <w:sz w:val="28"/>
          <w:szCs w:val="28"/>
          <w:vertAlign w:val="superscript"/>
          <w:rtl/>
        </w:rPr>
        <w:t xml:space="preserve"> </w:t>
      </w:r>
      <w:r w:rsidRPr="007B5D10">
        <w:rPr>
          <w:rFonts w:ascii="Simplified Arabic" w:eastAsia="Times New Roman" w:hAnsi="Simplified Arabic" w:cs="Simplified Arabic"/>
          <w:sz w:val="28"/>
          <w:szCs w:val="28"/>
          <w:rtl/>
          <w:lang w:bidi="ar-IQ"/>
        </w:rPr>
        <w:t>بالإضافة إلى التوافق الحركي باعتبارهما جزءاَ من الوصول للمثالية في الأداء .</w:t>
      </w:r>
    </w:p>
    <w:p w:rsidR="007B5D10" w:rsidRPr="007B5D10" w:rsidRDefault="007B5D10" w:rsidP="007B5D10">
      <w:pPr>
        <w:spacing w:after="0" w:line="240" w:lineRule="auto"/>
        <w:jc w:val="both"/>
        <w:rPr>
          <w:rFonts w:ascii="Simplified Arabic" w:eastAsia="Times New Roman" w:hAnsi="Simplified Arabic" w:cs="Simplified Arabic"/>
          <w:sz w:val="28"/>
          <w:szCs w:val="28"/>
          <w:rtl/>
          <w:lang w:bidi="ar-IQ"/>
        </w:rPr>
      </w:pPr>
      <w:r w:rsidRPr="007B5D10">
        <w:rPr>
          <w:rFonts w:ascii="Simplified Arabic" w:eastAsia="Times New Roman" w:hAnsi="Simplified Arabic" w:cs="Simplified Arabic"/>
          <w:sz w:val="28"/>
          <w:szCs w:val="28"/>
          <w:rtl/>
          <w:lang w:bidi="ar-IQ"/>
        </w:rPr>
        <w:t>ومن خلال الخبرة الميدانية للباحث والمتابعة المستمرة للوحدات التعليمية للطلاب والاطلاع على أراء مدرسي مادة الجمناستك حول البرامج التعليمية الخاصة بقفزة اليدين الامامية على طاولة القفز ,لاحظ الباحث ان ضعف الاهتمام بالتوافق النفسي و</w:t>
      </w:r>
      <w:r w:rsidRPr="007B5D10">
        <w:rPr>
          <w:rFonts w:ascii="Simplified Arabic" w:eastAsia="Times New Roman" w:hAnsi="Simplified Arabic" w:cs="Simplified Arabic"/>
          <w:sz w:val="28"/>
          <w:szCs w:val="28"/>
          <w:vertAlign w:val="superscript"/>
          <w:rtl/>
        </w:rPr>
        <w:t xml:space="preserve"> </w:t>
      </w:r>
      <w:r w:rsidRPr="007B5D10">
        <w:rPr>
          <w:rFonts w:ascii="Simplified Arabic" w:eastAsia="Times New Roman" w:hAnsi="Simplified Arabic" w:cs="Simplified Arabic"/>
          <w:sz w:val="28"/>
          <w:szCs w:val="28"/>
          <w:rtl/>
          <w:lang w:bidi="ar-IQ"/>
        </w:rPr>
        <w:t xml:space="preserve">التوافق الحركي يشكل عائق في تعلم مهارة قفزة اليدين الامامية للطلاب على طاولة القفز, ولحل هذه المشكلة أرتأى الباحث وضع برنامج تعليمي (يتضمن الارشاد النفسي وتمارين التوافق الحركي) مهمته تطوير التوافق النفسي </w:t>
      </w:r>
      <w:r w:rsidRPr="007B5D10">
        <w:rPr>
          <w:rFonts w:ascii="Simplified Arabic" w:eastAsia="Times New Roman" w:hAnsi="Simplified Arabic" w:cs="Simplified Arabic"/>
          <w:sz w:val="28"/>
          <w:szCs w:val="28"/>
          <w:rtl/>
          <w:lang w:bidi="ar-IQ"/>
        </w:rPr>
        <w:lastRenderedPageBreak/>
        <w:t>والحركي للارتقاء بمستوى عملية التعلم وبالتالي ينصب ذلك في خدمة عملية التعلم من خلال اختصار الوقت والجهد المبذولين</w:t>
      </w:r>
      <w:r w:rsidRPr="007B5D10">
        <w:rPr>
          <w:rFonts w:ascii="Simplified Arabic" w:eastAsia="Times New Roman" w:hAnsi="Simplified Arabic" w:cs="Simplified Arabic"/>
          <w:sz w:val="28"/>
          <w:szCs w:val="28"/>
          <w:vertAlign w:val="superscript"/>
          <w:rtl/>
        </w:rPr>
        <w:t xml:space="preserve"> </w:t>
      </w:r>
      <w:r w:rsidRPr="007B5D10">
        <w:rPr>
          <w:rFonts w:ascii="Simplified Arabic" w:eastAsia="Times New Roman" w:hAnsi="Simplified Arabic" w:cs="Simplified Arabic"/>
          <w:sz w:val="28"/>
          <w:szCs w:val="28"/>
          <w:rtl/>
          <w:lang w:bidi="ar-IQ"/>
        </w:rPr>
        <w:t>في تعلم مهارة قفزة اليدين الامامية للطلاب على طاولة القفز</w:t>
      </w:r>
    </w:p>
    <w:p w:rsidR="007B5D10" w:rsidRPr="007B5D10" w:rsidRDefault="00FD32F7"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ويهدف البحث الى :</w:t>
      </w:r>
    </w:p>
    <w:p w:rsidR="00FD32F7" w:rsidRDefault="00FD32F7"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1- </w:t>
      </w:r>
      <w:r w:rsidR="007B5D10" w:rsidRPr="007B5D10">
        <w:rPr>
          <w:rFonts w:ascii="Simplified Arabic" w:eastAsia="Times New Roman" w:hAnsi="Simplified Arabic" w:cs="Simplified Arabic"/>
          <w:sz w:val="28"/>
          <w:szCs w:val="28"/>
          <w:rtl/>
          <w:lang w:bidi="ar-IQ"/>
        </w:rPr>
        <w:t>التعرف على واقع التوافق النفسي للطلاب عبر إعداد مقياس للتوافق النفسي على طلاب المرحلة الثالثة في كلية التربية البدنية وعلوم الرياضة - جامعة بابل</w:t>
      </w:r>
      <w:r>
        <w:rPr>
          <w:rFonts w:ascii="Simplified Arabic" w:eastAsia="Times New Roman" w:hAnsi="Simplified Arabic" w:cs="Simplified Arabic"/>
          <w:sz w:val="28"/>
          <w:szCs w:val="28"/>
          <w:rtl/>
          <w:lang w:bidi="ar-IQ"/>
        </w:rPr>
        <w:t xml:space="preserve"> للعام الدراسي</w:t>
      </w:r>
      <w:r>
        <w:rPr>
          <w:rFonts w:ascii="Simplified Arabic" w:eastAsia="Times New Roman" w:hAnsi="Simplified Arabic" w:cs="Simplified Arabic" w:hint="cs"/>
          <w:sz w:val="28"/>
          <w:szCs w:val="28"/>
          <w:rtl/>
          <w:lang w:bidi="ar-IQ"/>
        </w:rPr>
        <w:t xml:space="preserve"> </w:t>
      </w:r>
    </w:p>
    <w:p w:rsidR="007B5D10" w:rsidRPr="007B5D10" w:rsidRDefault="007B5D10" w:rsidP="007B5D10">
      <w:pPr>
        <w:spacing w:after="0" w:line="240" w:lineRule="auto"/>
        <w:jc w:val="both"/>
        <w:rPr>
          <w:rFonts w:ascii="Simplified Arabic" w:eastAsia="Times New Roman" w:hAnsi="Simplified Arabic" w:cs="Simplified Arabic"/>
          <w:sz w:val="28"/>
          <w:szCs w:val="28"/>
          <w:lang w:bidi="ar-IQ"/>
        </w:rPr>
      </w:pPr>
      <w:r w:rsidRPr="007B5D10">
        <w:rPr>
          <w:rFonts w:ascii="Simplified Arabic" w:eastAsia="Times New Roman" w:hAnsi="Simplified Arabic" w:cs="Simplified Arabic"/>
          <w:sz w:val="28"/>
          <w:szCs w:val="28"/>
          <w:rtl/>
          <w:lang w:bidi="ar-IQ"/>
        </w:rPr>
        <w:t>(2014-2015) .</w:t>
      </w:r>
    </w:p>
    <w:p w:rsidR="007B5D10" w:rsidRPr="007B5D10" w:rsidRDefault="00FD32F7" w:rsidP="007B5D10">
      <w:pPr>
        <w:spacing w:after="0"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2- </w:t>
      </w:r>
      <w:r w:rsidR="007B5D10" w:rsidRPr="007B5D10">
        <w:rPr>
          <w:rFonts w:ascii="Simplified Arabic" w:eastAsia="Times New Roman" w:hAnsi="Simplified Arabic" w:cs="Simplified Arabic"/>
          <w:sz w:val="28"/>
          <w:szCs w:val="28"/>
          <w:rtl/>
          <w:lang w:bidi="ar-IQ"/>
        </w:rPr>
        <w:t>التعرف على واقع التوافق الحركي وتعلم</w:t>
      </w:r>
      <w:r w:rsidR="007B5D10" w:rsidRPr="007B5D10">
        <w:rPr>
          <w:rFonts w:ascii="Simplified Arabic" w:eastAsia="Times New Roman" w:hAnsi="Simplified Arabic" w:cs="Simplified Arabic"/>
          <w:sz w:val="28"/>
          <w:szCs w:val="28"/>
          <w:vertAlign w:val="superscript"/>
          <w:rtl/>
        </w:rPr>
        <w:t xml:space="preserve"> </w:t>
      </w:r>
      <w:r w:rsidR="007B5D10" w:rsidRPr="007B5D10">
        <w:rPr>
          <w:rFonts w:ascii="Simplified Arabic" w:eastAsia="Times New Roman" w:hAnsi="Simplified Arabic" w:cs="Simplified Arabic"/>
          <w:sz w:val="28"/>
          <w:szCs w:val="28"/>
          <w:rtl/>
          <w:lang w:bidi="ar-IQ"/>
        </w:rPr>
        <w:t xml:space="preserve"> قفزة اليدين الامامية على طاولة القفز  لدى طلاب المرحلة الثالثة في كلية التربية الرياضة - جامعة بابل .</w:t>
      </w:r>
    </w:p>
    <w:p w:rsidR="007B5D10" w:rsidRPr="007B5D10" w:rsidRDefault="000B6113" w:rsidP="007B5D10">
      <w:pPr>
        <w:spacing w:after="0"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3- </w:t>
      </w:r>
      <w:r w:rsidR="007B5D10" w:rsidRPr="007B5D10">
        <w:rPr>
          <w:rFonts w:ascii="Simplified Arabic" w:eastAsia="Times New Roman" w:hAnsi="Simplified Arabic" w:cs="Simplified Arabic"/>
          <w:sz w:val="28"/>
          <w:szCs w:val="28"/>
          <w:rtl/>
          <w:lang w:bidi="ar-IQ"/>
        </w:rPr>
        <w:t>وضع برنامج تعليمي -</w:t>
      </w:r>
      <w:r>
        <w:rPr>
          <w:rFonts w:ascii="Simplified Arabic" w:eastAsia="Times New Roman" w:hAnsi="Simplified Arabic" w:cs="Simplified Arabic" w:hint="cs"/>
          <w:sz w:val="28"/>
          <w:szCs w:val="28"/>
          <w:rtl/>
          <w:lang w:bidi="ar-IQ"/>
        </w:rPr>
        <w:t xml:space="preserve"> </w:t>
      </w:r>
      <w:r w:rsidR="007B5D10" w:rsidRPr="007B5D10">
        <w:rPr>
          <w:rFonts w:ascii="Simplified Arabic" w:eastAsia="Times New Roman" w:hAnsi="Simplified Arabic" w:cs="Simplified Arabic"/>
          <w:sz w:val="28"/>
          <w:szCs w:val="28"/>
          <w:rtl/>
          <w:lang w:bidi="ar-IQ"/>
        </w:rPr>
        <w:t>ارشادي لتطوير التوافق النفسي والحركي</w:t>
      </w:r>
      <w:r w:rsidR="007B5D10" w:rsidRPr="007B5D10">
        <w:rPr>
          <w:rFonts w:ascii="Simplified Arabic" w:eastAsia="Times New Roman" w:hAnsi="Simplified Arabic" w:cs="Simplified Arabic"/>
          <w:sz w:val="28"/>
          <w:szCs w:val="28"/>
          <w:vertAlign w:val="superscript"/>
          <w:rtl/>
        </w:rPr>
        <w:t xml:space="preserve"> </w:t>
      </w:r>
      <w:r w:rsidR="007B5D10" w:rsidRPr="007B5D10">
        <w:rPr>
          <w:rFonts w:ascii="Simplified Arabic" w:eastAsia="Times New Roman" w:hAnsi="Simplified Arabic" w:cs="Simplified Arabic"/>
          <w:sz w:val="28"/>
          <w:szCs w:val="28"/>
          <w:rtl/>
          <w:lang w:bidi="ar-IQ"/>
        </w:rPr>
        <w:t xml:space="preserve">وتعلم  قفزة اليدين الامامية على طاولة القفز للطلاب  </w:t>
      </w:r>
    </w:p>
    <w:p w:rsidR="007B5D10" w:rsidRPr="007B5D10" w:rsidRDefault="000B6113"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4</w:t>
      </w:r>
      <w:r w:rsidR="00FD32F7">
        <w:rPr>
          <w:rFonts w:ascii="Simplified Arabic" w:eastAsia="Times New Roman" w:hAnsi="Simplified Arabic" w:cs="Simplified Arabic" w:hint="cs"/>
          <w:sz w:val="28"/>
          <w:szCs w:val="28"/>
          <w:rtl/>
          <w:lang w:bidi="ar-IQ"/>
        </w:rPr>
        <w:t xml:space="preserve">- </w:t>
      </w:r>
      <w:r w:rsidR="007B5D10" w:rsidRPr="007B5D10">
        <w:rPr>
          <w:rFonts w:ascii="Simplified Arabic" w:eastAsia="Times New Roman" w:hAnsi="Simplified Arabic" w:cs="Simplified Arabic"/>
          <w:sz w:val="28"/>
          <w:szCs w:val="28"/>
          <w:rtl/>
          <w:lang w:bidi="ar-IQ"/>
        </w:rPr>
        <w:t>التعرف على تأثير البرنامج التعليمي -الارشادي في تطوير التوافق النفسي والحركي وتعلم  قفزة اليدين الامامية على طاولة القفز للطلاب</w:t>
      </w:r>
    </w:p>
    <w:p w:rsidR="007B5D10" w:rsidRDefault="007B5D10" w:rsidP="007B5D10">
      <w:pPr>
        <w:spacing w:after="0" w:line="240" w:lineRule="auto"/>
        <w:jc w:val="both"/>
        <w:rPr>
          <w:rFonts w:ascii="Simplified Arabic" w:eastAsia="Times New Roman" w:hAnsi="Simplified Arabic" w:cs="Simplified Arabic"/>
          <w:sz w:val="28"/>
          <w:szCs w:val="28"/>
          <w:rtl/>
          <w:lang w:bidi="ar-IQ"/>
        </w:rPr>
      </w:pPr>
    </w:p>
    <w:p w:rsidR="00233EEE" w:rsidRPr="007B5D10" w:rsidRDefault="00233EEE" w:rsidP="007B5D10">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2- اجراءات البحث : </w:t>
      </w:r>
    </w:p>
    <w:p w:rsidR="00233EEE" w:rsidRPr="002E47B7" w:rsidRDefault="00233EEE" w:rsidP="00233EEE">
      <w:pPr>
        <w:tabs>
          <w:tab w:val="left" w:pos="5505"/>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Pr="002E47B7">
        <w:rPr>
          <w:rFonts w:ascii="Simplified Arabic" w:hAnsi="Simplified Arabic" w:cs="Simplified Arabic"/>
          <w:sz w:val="28"/>
          <w:szCs w:val="28"/>
          <w:rtl/>
          <w:lang w:bidi="ar-IQ"/>
        </w:rPr>
        <w:t>منهج البحث</w:t>
      </w:r>
      <w:r>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ab/>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استخدم الباحث المنهج التجريبي بطريفة المجموعتين المتكافئتين لملائمته لطبيعة مشكلة البحث</w:t>
      </w:r>
    </w:p>
    <w:p w:rsidR="00233EEE" w:rsidRPr="002E47B7" w:rsidRDefault="00233EEE" w:rsidP="00233EEE">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 </w:t>
      </w:r>
      <w:r w:rsidRPr="002E47B7">
        <w:rPr>
          <w:rFonts w:ascii="Simplified Arabic" w:hAnsi="Simplified Arabic" w:cs="Simplified Arabic"/>
          <w:sz w:val="28"/>
          <w:szCs w:val="28"/>
          <w:rtl/>
          <w:lang w:bidi="ar-IQ"/>
        </w:rPr>
        <w:t>مجتمع البحث وعينته</w:t>
      </w:r>
      <w:r>
        <w:rPr>
          <w:rFonts w:ascii="Simplified Arabic" w:hAnsi="Simplified Arabic" w:cs="Simplified Arabic" w:hint="cs"/>
          <w:sz w:val="28"/>
          <w:szCs w:val="28"/>
          <w:rtl/>
          <w:lang w:bidi="ar-IQ"/>
        </w:rPr>
        <w:t xml:space="preserve"> :</w:t>
      </w:r>
    </w:p>
    <w:p w:rsidR="00233EEE"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يتكون مجتمع البحث من طلاب المرحلة الثالثة كلية التربية الرياضية-جامعة بابل للعام الدراسي 2013-2014 والبالغ عددهم (144) طالب , ولتنفيذ خطوات البحث بشكل علمي دقيق تم اختيار عينة البحث بالطريقة العشوائية, وبنفس الطريقة تم تقسيمهم الى.</w:t>
      </w:r>
    </w:p>
    <w:p w:rsidR="00233EEE" w:rsidRPr="002E47B7" w:rsidRDefault="00233EEE" w:rsidP="00233EEE">
      <w:pPr>
        <w:spacing w:after="0" w:line="240" w:lineRule="auto"/>
        <w:jc w:val="both"/>
        <w:rPr>
          <w:rFonts w:ascii="Simplified Arabic" w:hAnsi="Simplified Arabic" w:cs="Simplified Arabic"/>
          <w:sz w:val="28"/>
          <w:szCs w:val="28"/>
          <w:rtl/>
          <w:lang w:bidi="ar-IQ"/>
        </w:rPr>
      </w:pPr>
    </w:p>
    <w:tbl>
      <w:tblPr>
        <w:tblStyle w:val="a6"/>
        <w:bidiVisual/>
        <w:tblW w:w="0" w:type="auto"/>
        <w:tblLook w:val="04A0" w:firstRow="1" w:lastRow="0" w:firstColumn="1" w:lastColumn="0" w:noHBand="0" w:noVBand="1"/>
      </w:tblPr>
      <w:tblGrid>
        <w:gridCol w:w="4261"/>
        <w:gridCol w:w="4261"/>
      </w:tblGrid>
      <w:tr w:rsidR="00233EEE" w:rsidRPr="002E47B7" w:rsidTr="00233EEE">
        <w:tc>
          <w:tcPr>
            <w:tcW w:w="4261" w:type="dxa"/>
          </w:tcPr>
          <w:p w:rsidR="00233EEE" w:rsidRPr="002E47B7" w:rsidRDefault="00233EEE" w:rsidP="00233EEE">
            <w:pPr>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العينة الاستطلاعية للمقياس (10طلاب)</w:t>
            </w:r>
          </w:p>
        </w:tc>
        <w:tc>
          <w:tcPr>
            <w:tcW w:w="4261" w:type="dxa"/>
          </w:tcPr>
          <w:p w:rsidR="00233EEE" w:rsidRPr="002E47B7" w:rsidRDefault="00233EEE" w:rsidP="00233EEE">
            <w:pPr>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عينة الثبات للمقياس(10طلاب)</w:t>
            </w:r>
          </w:p>
        </w:tc>
      </w:tr>
      <w:tr w:rsidR="00233EEE" w:rsidRPr="002E47B7" w:rsidTr="00233EEE">
        <w:tc>
          <w:tcPr>
            <w:tcW w:w="4261" w:type="dxa"/>
          </w:tcPr>
          <w:p w:rsidR="00233EEE" w:rsidRPr="002E47B7" w:rsidRDefault="00233EEE" w:rsidP="00233EEE">
            <w:pPr>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العينة الاساسية للمقياس(100طالب)</w:t>
            </w:r>
          </w:p>
        </w:tc>
        <w:tc>
          <w:tcPr>
            <w:tcW w:w="4261" w:type="dxa"/>
          </w:tcPr>
          <w:p w:rsidR="00233EEE" w:rsidRPr="002E47B7" w:rsidRDefault="00233EEE" w:rsidP="00233EEE">
            <w:pPr>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عينة التجربة الاساسية للبحث (30 طالب)</w:t>
            </w:r>
          </w:p>
        </w:tc>
      </w:tr>
    </w:tbl>
    <w:p w:rsidR="00233EEE" w:rsidRDefault="00233EEE" w:rsidP="00233EEE">
      <w:pPr>
        <w:spacing w:after="0" w:line="240" w:lineRule="auto"/>
        <w:rPr>
          <w:rFonts w:ascii="Simplified Arabic" w:hAnsi="Simplified Arabic" w:cs="Simplified Arabic"/>
          <w:sz w:val="28"/>
          <w:szCs w:val="28"/>
          <w:rtl/>
          <w:lang w:bidi="ar-IQ"/>
        </w:rPr>
      </w:pPr>
    </w:p>
    <w:p w:rsidR="00233EEE" w:rsidRDefault="00233EEE" w:rsidP="00233EEE">
      <w:pPr>
        <w:spacing w:after="0" w:line="240" w:lineRule="auto"/>
        <w:rPr>
          <w:rFonts w:ascii="Simplified Arabic" w:hAnsi="Simplified Arabic" w:cs="Simplified Arabic"/>
          <w:sz w:val="28"/>
          <w:szCs w:val="28"/>
          <w:rtl/>
          <w:lang w:bidi="ar-IQ"/>
        </w:rPr>
      </w:pPr>
    </w:p>
    <w:p w:rsidR="00233EEE" w:rsidRDefault="00233EEE" w:rsidP="00233EEE">
      <w:pPr>
        <w:spacing w:after="0" w:line="240" w:lineRule="auto"/>
        <w:rPr>
          <w:rFonts w:ascii="Simplified Arabic" w:hAnsi="Simplified Arabic" w:cs="Simplified Arabic"/>
          <w:sz w:val="28"/>
          <w:szCs w:val="28"/>
          <w:rtl/>
          <w:lang w:bidi="ar-IQ"/>
        </w:rPr>
      </w:pPr>
    </w:p>
    <w:p w:rsidR="00233EEE" w:rsidRDefault="00233EEE" w:rsidP="00233EEE">
      <w:pPr>
        <w:spacing w:after="0" w:line="240" w:lineRule="auto"/>
        <w:rPr>
          <w:rFonts w:ascii="Simplified Arabic" w:hAnsi="Simplified Arabic" w:cs="Simplified Arabic"/>
          <w:sz w:val="28"/>
          <w:szCs w:val="28"/>
          <w:rtl/>
          <w:lang w:bidi="ar-IQ"/>
        </w:rPr>
      </w:pPr>
    </w:p>
    <w:p w:rsidR="00233EEE" w:rsidRDefault="00233EEE" w:rsidP="00233EEE">
      <w:pPr>
        <w:spacing w:after="0" w:line="240" w:lineRule="auto"/>
        <w:rPr>
          <w:rFonts w:ascii="Simplified Arabic" w:hAnsi="Simplified Arabic" w:cs="Simplified Arabic"/>
          <w:sz w:val="28"/>
          <w:szCs w:val="28"/>
          <w:rtl/>
          <w:lang w:bidi="ar-IQ"/>
        </w:rPr>
      </w:pPr>
    </w:p>
    <w:p w:rsidR="00810138" w:rsidRDefault="00810138" w:rsidP="00233EEE">
      <w:pPr>
        <w:spacing w:after="0" w:line="240" w:lineRule="auto"/>
        <w:rPr>
          <w:rFonts w:ascii="Simplified Arabic" w:hAnsi="Simplified Arabic" w:cs="Simplified Arabic"/>
          <w:sz w:val="28"/>
          <w:szCs w:val="28"/>
          <w:rtl/>
          <w:lang w:bidi="ar-IQ"/>
        </w:rPr>
      </w:pPr>
    </w:p>
    <w:p w:rsidR="00233EEE" w:rsidRPr="002E47B7" w:rsidRDefault="00233EEE" w:rsidP="00233EEE">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2-3 </w:t>
      </w:r>
      <w:r w:rsidRPr="002E47B7">
        <w:rPr>
          <w:rFonts w:ascii="Simplified Arabic" w:hAnsi="Simplified Arabic" w:cs="Simplified Arabic"/>
          <w:sz w:val="28"/>
          <w:szCs w:val="28"/>
          <w:rtl/>
          <w:lang w:bidi="ar-IQ"/>
        </w:rPr>
        <w:t>اجراءات البحث الميدانية</w:t>
      </w:r>
      <w:r>
        <w:rPr>
          <w:rFonts w:ascii="Simplified Arabic" w:hAnsi="Simplified Arabic" w:cs="Simplified Arabic" w:hint="cs"/>
          <w:sz w:val="28"/>
          <w:szCs w:val="28"/>
          <w:rtl/>
          <w:lang w:bidi="ar-IQ"/>
        </w:rPr>
        <w:t xml:space="preserve"> :</w:t>
      </w:r>
    </w:p>
    <w:p w:rsidR="00233EEE" w:rsidRPr="00810138" w:rsidRDefault="00233EEE" w:rsidP="00233EEE">
      <w:pPr>
        <w:spacing w:after="0" w:line="240" w:lineRule="auto"/>
        <w:rPr>
          <w:rFonts w:ascii="Simplified Arabic" w:hAnsi="Simplified Arabic" w:cs="Simplified Arabic"/>
          <w:sz w:val="28"/>
          <w:szCs w:val="28"/>
          <w:rtl/>
          <w:lang w:bidi="ar-IQ"/>
        </w:rPr>
      </w:pPr>
      <w:r w:rsidRPr="00810138">
        <w:rPr>
          <w:rFonts w:ascii="Simplified Arabic" w:hAnsi="Simplified Arabic" w:cs="Simplified Arabic"/>
          <w:sz w:val="28"/>
          <w:szCs w:val="28"/>
          <w:rtl/>
          <w:lang w:bidi="ar-IQ"/>
        </w:rPr>
        <w:t>اولا-</w:t>
      </w:r>
      <w:r w:rsidR="00810138" w:rsidRPr="00810138">
        <w:rPr>
          <w:rFonts w:ascii="Simplified Arabic" w:hAnsi="Simplified Arabic" w:cs="Simplified Arabic" w:hint="cs"/>
          <w:sz w:val="28"/>
          <w:szCs w:val="28"/>
          <w:rtl/>
          <w:lang w:bidi="ar-IQ"/>
        </w:rPr>
        <w:t xml:space="preserve"> </w:t>
      </w:r>
      <w:r w:rsidRPr="00810138">
        <w:rPr>
          <w:rFonts w:ascii="Simplified Arabic" w:hAnsi="Simplified Arabic" w:cs="Simplified Arabic"/>
          <w:sz w:val="28"/>
          <w:szCs w:val="28"/>
          <w:rtl/>
          <w:lang w:bidi="ar-IQ"/>
        </w:rPr>
        <w:t>مقياس التوافق النفسي</w:t>
      </w:r>
      <w:r w:rsidR="00810138">
        <w:rPr>
          <w:rFonts w:ascii="Simplified Arabic" w:hAnsi="Simplified Arabic" w:cs="Simplified Arabic" w:hint="cs"/>
          <w:sz w:val="28"/>
          <w:szCs w:val="28"/>
          <w:rtl/>
          <w:lang w:bidi="ar-IQ"/>
        </w:rPr>
        <w:t xml:space="preserve"> </w:t>
      </w:r>
      <w:r w:rsidRPr="00810138">
        <w:rPr>
          <w:rFonts w:ascii="Simplified Arabic" w:hAnsi="Simplified Arabic" w:cs="Simplified Arabic"/>
          <w:sz w:val="28"/>
          <w:szCs w:val="28"/>
          <w:rtl/>
          <w:lang w:bidi="ar-IQ"/>
        </w:rPr>
        <w:t>:</w:t>
      </w:r>
    </w:p>
    <w:p w:rsidR="00810138" w:rsidRDefault="00810138" w:rsidP="0081013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استخدام مقياس</w:t>
      </w:r>
      <w:r w:rsidR="00233EEE" w:rsidRPr="002E47B7">
        <w:rPr>
          <w:rFonts w:ascii="Simplified Arabic" w:hAnsi="Simplified Arabic" w:cs="Simplified Arabic"/>
          <w:sz w:val="28"/>
          <w:szCs w:val="28"/>
          <w:rtl/>
          <w:lang w:bidi="ar-IQ"/>
        </w:rPr>
        <w:t>(عبد الرزاق وهيب ياسين العزاوي 2006) ، للاعبين المتقدمين لبعض الألعاب الفردية في العراق هو المناسب لبحثه والذي يتكون من (64) فقره موزعة على (5) مجالات وهي (الشخصي والانفعالي, الصحي والجسمي, الاسري, الاجتماعي, الرياضي) وأعطى لكل فقرة وزناً مدرجاَ بسلم تقديري (تنطبق تم</w:t>
      </w:r>
      <w:r>
        <w:rPr>
          <w:rFonts w:ascii="Simplified Arabic" w:hAnsi="Simplified Arabic" w:cs="Simplified Arabic"/>
          <w:sz w:val="28"/>
          <w:szCs w:val="28"/>
          <w:rtl/>
          <w:lang w:bidi="ar-IQ"/>
        </w:rPr>
        <w:t>اما, تنطبق أحيانا , لا تنطبق) .</w:t>
      </w:r>
    </w:p>
    <w:p w:rsidR="00233EEE" w:rsidRPr="002E47B7" w:rsidRDefault="00233EEE" w:rsidP="00810138">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ومن اجل اعداد مقياس التوافق النفسي وجعله مناسب لعينة البحث تم اجراء الخطوات التالية:</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1-</w:t>
      </w:r>
      <w:r w:rsidR="00810138">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 xml:space="preserve">تم عرض المقياس على مجموعة من الخبراء والمختصين في مجال علم النفس الرياضي , وبعد إخضاع استجابات الخبراء الى العمل الإحصائي باستخدام اختبار( كا2) لمعرفة </w:t>
      </w:r>
      <w:r w:rsidR="00810138">
        <w:rPr>
          <w:rFonts w:ascii="Simplified Arabic" w:hAnsi="Simplified Arabic" w:cs="Simplified Arabic"/>
          <w:sz w:val="28"/>
          <w:szCs w:val="28"/>
          <w:rtl/>
          <w:lang w:bidi="ar-IQ"/>
        </w:rPr>
        <w:t>دلالة الفروق بين آراء الخبراء و</w:t>
      </w:r>
      <w:r w:rsidRPr="002E47B7">
        <w:rPr>
          <w:rFonts w:ascii="Simplified Arabic" w:hAnsi="Simplified Arabic" w:cs="Simplified Arabic"/>
          <w:sz w:val="28"/>
          <w:szCs w:val="28"/>
          <w:rtl/>
          <w:lang w:bidi="ar-IQ"/>
        </w:rPr>
        <w:t>المختصين. تم استبعاد ثمان فقرات لعدم دلالتها الاحصائية , وبذلك اصبحت فقرات المقياس (56) فقرة.</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2-</w:t>
      </w:r>
      <w:r w:rsidR="00810138">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تم إجراء التجربة الاستطلاعية على عينة قوامها (10) طلاب وذلك لغرض التأكد من وضوح التعليمات والفقرات ومدى ملائمتها للغرض المعدة من أجله ومعرفة زمن الإجابة .</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3- يتم تصحيح الأداة على وفق ( ثلاث بدائل) أعطيت لها أوزان (3، 2،1) للعبارات الايجابية و(3,2,1) للعبارات السلبية.</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4-</w:t>
      </w:r>
      <w:r w:rsidR="00810138">
        <w:rPr>
          <w:rFonts w:ascii="Simplified Arabic" w:hAnsi="Simplified Arabic" w:cs="Simplified Arabic" w:hint="cs"/>
          <w:sz w:val="28"/>
          <w:szCs w:val="28"/>
          <w:rtl/>
          <w:lang w:bidi="ar-IQ"/>
        </w:rPr>
        <w:t xml:space="preserve"> </w:t>
      </w:r>
      <w:r w:rsidR="00810138">
        <w:rPr>
          <w:rFonts w:ascii="Simplified Arabic" w:hAnsi="Simplified Arabic" w:cs="Simplified Arabic"/>
          <w:sz w:val="28"/>
          <w:szCs w:val="28"/>
          <w:rtl/>
          <w:lang w:bidi="ar-IQ"/>
        </w:rPr>
        <w:t>طبقت</w:t>
      </w:r>
      <w:r w:rsidR="00810138">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ال</w:t>
      </w:r>
      <w:r w:rsidR="00810138">
        <w:rPr>
          <w:rFonts w:ascii="Simplified Arabic" w:hAnsi="Simplified Arabic" w:cs="Simplified Arabic"/>
          <w:sz w:val="28"/>
          <w:szCs w:val="28"/>
          <w:rtl/>
          <w:lang w:bidi="ar-IQ"/>
        </w:rPr>
        <w:t xml:space="preserve">تجربة الأساسية </w:t>
      </w:r>
      <w:r w:rsidR="005075A2">
        <w:rPr>
          <w:rFonts w:ascii="Simplified Arabic" w:hAnsi="Simplified Arabic" w:cs="Simplified Arabic" w:hint="cs"/>
          <w:sz w:val="28"/>
          <w:szCs w:val="28"/>
          <w:rtl/>
          <w:lang w:bidi="ar-IQ"/>
        </w:rPr>
        <w:t>بتاريخ 15/11/2014</w:t>
      </w:r>
      <w:r w:rsidR="00810138">
        <w:rPr>
          <w:rFonts w:ascii="Simplified Arabic" w:hAnsi="Simplified Arabic" w:cs="Simplified Arabic"/>
          <w:sz w:val="28"/>
          <w:szCs w:val="28"/>
          <w:rtl/>
          <w:lang w:bidi="ar-IQ"/>
        </w:rPr>
        <w:t xml:space="preserve">على عينة </w:t>
      </w:r>
      <w:r w:rsidRPr="002E47B7">
        <w:rPr>
          <w:rFonts w:ascii="Simplified Arabic" w:hAnsi="Simplified Arabic" w:cs="Simplified Arabic"/>
          <w:sz w:val="28"/>
          <w:szCs w:val="28"/>
          <w:rtl/>
          <w:lang w:bidi="ar-IQ"/>
        </w:rPr>
        <w:t>الاعداد البالغة (100) طالب لغرض التحل</w:t>
      </w:r>
      <w:r w:rsidR="00810138">
        <w:rPr>
          <w:rFonts w:ascii="Simplified Arabic" w:hAnsi="Simplified Arabic" w:cs="Simplified Arabic"/>
          <w:sz w:val="28"/>
          <w:szCs w:val="28"/>
          <w:rtl/>
          <w:lang w:bidi="ar-IQ"/>
        </w:rPr>
        <w:t>يل الإحصائي وباستخدام أسلوبي (</w:t>
      </w:r>
      <w:r w:rsidRPr="002E47B7">
        <w:rPr>
          <w:rFonts w:ascii="Simplified Arabic" w:hAnsi="Simplified Arabic" w:cs="Simplified Arabic"/>
          <w:sz w:val="28"/>
          <w:szCs w:val="28"/>
          <w:rtl/>
          <w:lang w:bidi="ar-IQ"/>
        </w:rPr>
        <w:t>المجموع</w:t>
      </w:r>
      <w:r w:rsidR="00810138">
        <w:rPr>
          <w:rFonts w:ascii="Simplified Arabic" w:hAnsi="Simplified Arabic" w:cs="Simplified Arabic"/>
          <w:sz w:val="28"/>
          <w:szCs w:val="28"/>
          <w:rtl/>
          <w:lang w:bidi="ar-IQ"/>
        </w:rPr>
        <w:t>تان الطرفيتان, والاتساق الداخلي</w:t>
      </w:r>
      <w:r w:rsidRPr="002E47B7">
        <w:rPr>
          <w:rFonts w:ascii="Simplified Arabic" w:hAnsi="Simplified Arabic" w:cs="Simplified Arabic"/>
          <w:sz w:val="28"/>
          <w:szCs w:val="28"/>
          <w:rtl/>
          <w:lang w:bidi="ar-IQ"/>
        </w:rPr>
        <w:t>).</w:t>
      </w:r>
    </w:p>
    <w:p w:rsidR="00233EEE" w:rsidRPr="00810138" w:rsidRDefault="00233EEE" w:rsidP="00233EEE">
      <w:pPr>
        <w:spacing w:after="0" w:line="240" w:lineRule="auto"/>
        <w:rPr>
          <w:rFonts w:ascii="Simplified Arabic" w:hAnsi="Simplified Arabic" w:cs="Simplified Arabic"/>
          <w:sz w:val="28"/>
          <w:szCs w:val="28"/>
          <w:rtl/>
          <w:lang w:bidi="ar-IQ"/>
        </w:rPr>
      </w:pPr>
      <w:r w:rsidRPr="00810138">
        <w:rPr>
          <w:rFonts w:ascii="Simplified Arabic" w:hAnsi="Simplified Arabic" w:cs="Simplified Arabic"/>
          <w:sz w:val="28"/>
          <w:szCs w:val="28"/>
          <w:rtl/>
          <w:lang w:bidi="ar-IQ"/>
        </w:rPr>
        <w:t>أ-</w:t>
      </w:r>
      <w:r w:rsidR="00810138">
        <w:rPr>
          <w:rFonts w:ascii="Simplified Arabic" w:hAnsi="Simplified Arabic" w:cs="Simplified Arabic" w:hint="cs"/>
          <w:sz w:val="28"/>
          <w:szCs w:val="28"/>
          <w:rtl/>
          <w:lang w:bidi="ar-IQ"/>
        </w:rPr>
        <w:t xml:space="preserve"> </w:t>
      </w:r>
      <w:r w:rsidRPr="00810138">
        <w:rPr>
          <w:rFonts w:ascii="Simplified Arabic" w:hAnsi="Simplified Arabic" w:cs="Simplified Arabic"/>
          <w:sz w:val="28"/>
          <w:szCs w:val="28"/>
          <w:rtl/>
          <w:lang w:bidi="ar-IQ"/>
        </w:rPr>
        <w:t>المجموعتان الطرفيتان:</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بعد تصحيح إجابات الطلاب على مقياس التوافق النفسي تم  ترتيب درجاتهم تنازلياً ثم اختيرت نسبة (27%) من الدرجات العليا والدنيا لتمثلا المجموعتين الطرفيتين ،إ ذ تضمنت كل مجموعة (27) طالب واعتمدت قيمة (</w:t>
      </w:r>
      <w:r w:rsidRPr="002E47B7">
        <w:rPr>
          <w:rFonts w:ascii="Simplified Arabic" w:hAnsi="Simplified Arabic" w:cs="Simplified Arabic"/>
          <w:sz w:val="28"/>
          <w:szCs w:val="28"/>
          <w:lang w:bidi="ar-IQ"/>
        </w:rPr>
        <w:t>t</w:t>
      </w:r>
      <w:r w:rsidRPr="002E47B7">
        <w:rPr>
          <w:rFonts w:ascii="Simplified Arabic" w:hAnsi="Simplified Arabic" w:cs="Simplified Arabic"/>
          <w:sz w:val="28"/>
          <w:szCs w:val="28"/>
          <w:rtl/>
          <w:lang w:bidi="ar-IQ"/>
        </w:rPr>
        <w:t>) الدالة إحصائياً مؤشراً لتمييز الفقرات والجدول(1) يبين ذلك.</w:t>
      </w:r>
    </w:p>
    <w:p w:rsidR="00233EEE" w:rsidRPr="002E47B7" w:rsidRDefault="00233EEE" w:rsidP="00233EEE">
      <w:pPr>
        <w:spacing w:after="0" w:line="240" w:lineRule="auto"/>
        <w:jc w:val="both"/>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8"/>
          <w:szCs w:val="28"/>
          <w:rtl/>
          <w:lang w:bidi="ar-IQ"/>
        </w:rPr>
      </w:pPr>
    </w:p>
    <w:p w:rsidR="00327B54" w:rsidRDefault="00327B54" w:rsidP="00233EEE">
      <w:pPr>
        <w:spacing w:after="0" w:line="240" w:lineRule="auto"/>
        <w:jc w:val="center"/>
        <w:rPr>
          <w:rFonts w:ascii="Simplified Arabic" w:hAnsi="Simplified Arabic" w:cs="Simplified Arabic"/>
          <w:sz w:val="24"/>
          <w:szCs w:val="24"/>
          <w:rtl/>
          <w:lang w:bidi="ar-IQ"/>
        </w:rPr>
      </w:pPr>
    </w:p>
    <w:p w:rsidR="00233EEE" w:rsidRPr="00327B54" w:rsidRDefault="00AD2217" w:rsidP="00233EEE">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ال</w:t>
      </w:r>
      <w:r w:rsidR="00233EEE" w:rsidRPr="00327B54">
        <w:rPr>
          <w:rFonts w:ascii="Simplified Arabic" w:hAnsi="Simplified Arabic" w:cs="Simplified Arabic"/>
          <w:sz w:val="24"/>
          <w:szCs w:val="24"/>
          <w:rtl/>
          <w:lang w:bidi="ar-IQ"/>
        </w:rPr>
        <w:t>جدول (1)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1"/>
        <w:gridCol w:w="755"/>
        <w:gridCol w:w="891"/>
        <w:gridCol w:w="752"/>
        <w:gridCol w:w="832"/>
        <w:gridCol w:w="568"/>
        <w:gridCol w:w="832"/>
        <w:gridCol w:w="832"/>
        <w:gridCol w:w="832"/>
      </w:tblGrid>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رقم الفقرة</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معامل</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التمييز</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رقم الفقرة</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معامل</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التمييز</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رقم 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معامل</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التمييز</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رقم</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معامل</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التمييز</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رقم 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معامل</w:t>
            </w:r>
          </w:p>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التمييز</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095</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12</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678</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556</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764</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649</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987</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13</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171</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507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427</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122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178</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14</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698</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25</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4</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567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917</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47</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3</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980</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157</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15</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527</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26</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5</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657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37</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728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4</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725</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715</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16</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3</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871</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27</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2</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987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38</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553</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49</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322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6</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6</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178</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17</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354</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3</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756</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39</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234</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50</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123</w:t>
            </w:r>
          </w:p>
        </w:tc>
      </w:tr>
      <w:tr w:rsidR="00233EEE" w:rsidRPr="00327B54" w:rsidTr="00327B54">
        <w:trPr>
          <w:trHeight w:val="85"/>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7</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876</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18</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883</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29</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3</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932</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40</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984</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51</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738</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8</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423</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19</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351</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30</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2</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657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41</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115</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52</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740</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9</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637</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20</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337</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31</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4</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723</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42</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763</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921</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10</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622</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21</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167</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rPr>
              <w:t>32</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r w:rsidRPr="00327B54">
              <w:rPr>
                <w:rFonts w:ascii="Simplified Arabic" w:hAnsi="Simplified Arabic" w:cs="Simplified Arabic"/>
                <w:sz w:val="24"/>
                <w:szCs w:val="24"/>
                <w:rtl/>
                <w:lang w:bidi="ar-IQ"/>
              </w:rPr>
              <w:t>2</w:t>
            </w:r>
            <w:r w:rsidR="006B6882">
              <w:rPr>
                <w:rFonts w:ascii="Simplified Arabic" w:hAnsi="Simplified Arabic" w:cs="Simplified Arabic"/>
                <w:sz w:val="24"/>
                <w:szCs w:val="24"/>
                <w:rtl/>
                <w:lang w:bidi="ar-IQ"/>
              </w:rPr>
              <w:t>,</w:t>
            </w:r>
            <w:r w:rsidRPr="00327B54">
              <w:rPr>
                <w:rFonts w:ascii="Simplified Arabic" w:hAnsi="Simplified Arabic" w:cs="Simplified Arabic"/>
                <w:sz w:val="24"/>
                <w:szCs w:val="24"/>
                <w:rtl/>
                <w:lang w:bidi="ar-IQ"/>
              </w:rPr>
              <w:t>873</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7</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583</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6</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765</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11</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921</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22</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6</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654</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951</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44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8</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335</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125</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lang w:bidi="ar-IQ"/>
              </w:rPr>
            </w:pP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56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sz w:val="24"/>
                <w:szCs w:val="24"/>
                <w:rtl/>
              </w:rPr>
            </w:pPr>
            <w:r w:rsidRPr="00327B54">
              <w:rPr>
                <w:rFonts w:ascii="Simplified Arabic" w:hAnsi="Simplified Arabic" w:cs="Simplified Arabic"/>
                <w:sz w:val="24"/>
                <w:szCs w:val="24"/>
                <w:rtl/>
              </w:rPr>
              <w:t>3</w:t>
            </w:r>
            <w:r w:rsidR="006B6882">
              <w:rPr>
                <w:rFonts w:ascii="Simplified Arabic" w:hAnsi="Simplified Arabic" w:cs="Simplified Arabic"/>
                <w:sz w:val="24"/>
                <w:szCs w:val="24"/>
                <w:rtl/>
              </w:rPr>
              <w:t>,</w:t>
            </w:r>
            <w:r w:rsidRPr="00327B54">
              <w:rPr>
                <w:rFonts w:ascii="Simplified Arabic" w:hAnsi="Simplified Arabic" w:cs="Simplified Arabic"/>
                <w:sz w:val="24"/>
                <w:szCs w:val="24"/>
                <w:rtl/>
              </w:rPr>
              <w:t>692</w:t>
            </w:r>
          </w:p>
        </w:tc>
      </w:tr>
    </w:tbl>
    <w:p w:rsidR="00233EEE" w:rsidRPr="00327B54" w:rsidRDefault="00233EEE" w:rsidP="00233EEE">
      <w:pPr>
        <w:spacing w:after="0" w:line="240" w:lineRule="auto"/>
        <w:rPr>
          <w:rFonts w:ascii="Simplified Arabic" w:hAnsi="Simplified Arabic" w:cs="Simplified Arabic"/>
          <w:sz w:val="28"/>
          <w:szCs w:val="28"/>
          <w:rtl/>
          <w:lang w:bidi="ar-IQ"/>
        </w:rPr>
      </w:pPr>
      <w:r w:rsidRPr="00327B54">
        <w:rPr>
          <w:rFonts w:ascii="Simplified Arabic" w:hAnsi="Simplified Arabic" w:cs="Simplified Arabic"/>
          <w:sz w:val="28"/>
          <w:szCs w:val="28"/>
          <w:rtl/>
          <w:lang w:bidi="ar-IQ"/>
        </w:rPr>
        <w:t>ب- الاتساق الداخلي:</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تم استخدام معامل ارتباط بيرسون لاستخراج العلاقة الارتباطية بين درجات كل فقرة والدرجة الكلية للمقياس, وبعد استحصال النتائج, تبين أن جميع الفقرات بدلالة إحصائية والجدول(2) يبين ذلك</w:t>
      </w:r>
    </w:p>
    <w:p w:rsidR="00233EEE" w:rsidRPr="00327B54" w:rsidRDefault="000E038C" w:rsidP="00233EEE">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w:t>
      </w:r>
      <w:r w:rsidR="00233EEE" w:rsidRPr="00327B54">
        <w:rPr>
          <w:rFonts w:ascii="Simplified Arabic" w:hAnsi="Simplified Arabic" w:cs="Simplified Arabic"/>
          <w:sz w:val="24"/>
          <w:szCs w:val="24"/>
          <w:rtl/>
          <w:lang w:bidi="ar-IQ"/>
        </w:rPr>
        <w:t>جدول (2)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1"/>
        <w:gridCol w:w="755"/>
        <w:gridCol w:w="891"/>
        <w:gridCol w:w="752"/>
        <w:gridCol w:w="832"/>
        <w:gridCol w:w="568"/>
        <w:gridCol w:w="832"/>
        <w:gridCol w:w="832"/>
        <w:gridCol w:w="832"/>
      </w:tblGrid>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رقم الفقرة</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معامل</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الارتباط</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رقم الفقرة</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معامل</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الارتباط</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رقم 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معامل</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الارتباط</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رقم</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معامل</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الارتباط</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رقم الفقرة</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معامل</w:t>
            </w:r>
          </w:p>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الارتباط</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409</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12</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443</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547</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560</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582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467</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13</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455</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443</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382</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682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643</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14</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656</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376</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590</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47</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522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626</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15</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420</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26</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622</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37</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356</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48</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556</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479</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16</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667</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27</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678</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634</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49</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573</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6</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595</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17</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587</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28</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514</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39</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358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50</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491</w:t>
            </w:r>
          </w:p>
        </w:tc>
      </w:tr>
      <w:tr w:rsidR="00233EEE" w:rsidRPr="00327B54" w:rsidTr="00327B54">
        <w:trPr>
          <w:trHeight w:val="85"/>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7</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589</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18</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356</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29</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422</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40</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546</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51</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565</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8</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368</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19</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578</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30</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0,445</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41</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648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52</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668</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9</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677</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20</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653</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31</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530</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42</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232</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224</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10</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339</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21</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681</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rPr>
              <w:t>32</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454</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404</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542</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11</w:t>
            </w: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0,683</w:t>
            </w: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22</w:t>
            </w: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386</w:t>
            </w: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33</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412</w:t>
            </w: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44</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638</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55</w:t>
            </w: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0</w:t>
            </w:r>
            <w:r w:rsidR="006B6882">
              <w:rPr>
                <w:rFonts w:ascii="Simplified Arabic" w:hAnsi="Simplified Arabic" w:cs="Simplified Arabic"/>
                <w:rtl/>
              </w:rPr>
              <w:t>,</w:t>
            </w:r>
            <w:r w:rsidRPr="00327B54">
              <w:rPr>
                <w:rFonts w:ascii="Simplified Arabic" w:hAnsi="Simplified Arabic" w:cs="Simplified Arabic"/>
                <w:rtl/>
              </w:rPr>
              <w:t>770</w:t>
            </w:r>
          </w:p>
        </w:tc>
      </w:tr>
      <w:tr w:rsidR="00233EEE" w:rsidRPr="00327B54" w:rsidTr="00327B54">
        <w:trPr>
          <w:jc w:val="center"/>
        </w:trPr>
        <w:tc>
          <w:tcPr>
            <w:tcW w:w="759"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p>
        </w:tc>
        <w:tc>
          <w:tcPr>
            <w:tcW w:w="891"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p>
        </w:tc>
        <w:tc>
          <w:tcPr>
            <w:tcW w:w="755"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p>
        </w:tc>
        <w:tc>
          <w:tcPr>
            <w:tcW w:w="891"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p>
        </w:tc>
        <w:tc>
          <w:tcPr>
            <w:tcW w:w="75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p>
        </w:tc>
        <w:tc>
          <w:tcPr>
            <w:tcW w:w="568"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p>
        </w:tc>
        <w:tc>
          <w:tcPr>
            <w:tcW w:w="832" w:type="dxa"/>
            <w:shd w:val="clear" w:color="auto" w:fill="auto"/>
            <w:vAlign w:val="center"/>
          </w:tcPr>
          <w:p w:rsidR="00233EEE" w:rsidRPr="00327B54" w:rsidRDefault="00233EEE" w:rsidP="00327B54">
            <w:pPr>
              <w:spacing w:after="0" w:line="240" w:lineRule="auto"/>
              <w:jc w:val="center"/>
              <w:rPr>
                <w:rFonts w:ascii="Simplified Arabic" w:hAnsi="Simplified Arabic" w:cs="Simplified Arabic"/>
                <w:rtl/>
              </w:rPr>
            </w:pP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rPr>
            </w:pPr>
            <w:r w:rsidRPr="00327B54">
              <w:rPr>
                <w:rFonts w:ascii="Simplified Arabic" w:hAnsi="Simplified Arabic" w:cs="Simplified Arabic"/>
                <w:rtl/>
              </w:rPr>
              <w:t>56</w:t>
            </w:r>
          </w:p>
        </w:tc>
        <w:tc>
          <w:tcPr>
            <w:tcW w:w="832" w:type="dxa"/>
            <w:shd w:val="clear" w:color="auto" w:fill="auto"/>
          </w:tcPr>
          <w:p w:rsidR="00233EEE" w:rsidRPr="00327B54" w:rsidRDefault="00233EEE" w:rsidP="00327B54">
            <w:pPr>
              <w:spacing w:after="0" w:line="240" w:lineRule="auto"/>
              <w:jc w:val="center"/>
              <w:rPr>
                <w:rFonts w:ascii="Simplified Arabic" w:hAnsi="Simplified Arabic" w:cs="Simplified Arabic"/>
                <w:rtl/>
                <w:lang w:bidi="ar-IQ"/>
              </w:rPr>
            </w:pPr>
            <w:r w:rsidRPr="00327B54">
              <w:rPr>
                <w:rFonts w:ascii="Simplified Arabic" w:hAnsi="Simplified Arabic" w:cs="Simplified Arabic"/>
                <w:rtl/>
                <w:lang w:bidi="ar-IQ"/>
              </w:rPr>
              <w:t>0</w:t>
            </w:r>
            <w:r w:rsidR="006B6882">
              <w:rPr>
                <w:rFonts w:ascii="Simplified Arabic" w:hAnsi="Simplified Arabic" w:cs="Simplified Arabic"/>
                <w:rtl/>
                <w:lang w:bidi="ar-IQ"/>
              </w:rPr>
              <w:t>,</w:t>
            </w:r>
            <w:r w:rsidRPr="00327B54">
              <w:rPr>
                <w:rFonts w:ascii="Simplified Arabic" w:hAnsi="Simplified Arabic" w:cs="Simplified Arabic"/>
                <w:rtl/>
                <w:lang w:bidi="ar-IQ"/>
              </w:rPr>
              <w:t>442</w:t>
            </w:r>
          </w:p>
        </w:tc>
      </w:tr>
    </w:tbl>
    <w:p w:rsidR="00233EEE" w:rsidRPr="002E47B7" w:rsidRDefault="00327B54" w:rsidP="00233EEE">
      <w:pPr>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rPr>
        <w:lastRenderedPageBreak/>
        <w:t xml:space="preserve">- الخصائص </w:t>
      </w:r>
      <w:r>
        <w:rPr>
          <w:rFonts w:ascii="Simplified Arabic" w:hAnsi="Simplified Arabic" w:cs="Simplified Arabic" w:hint="cs"/>
          <w:sz w:val="28"/>
          <w:szCs w:val="28"/>
          <w:rtl/>
        </w:rPr>
        <w:t>السيكو</w:t>
      </w:r>
      <w:r w:rsidRPr="002E47B7">
        <w:rPr>
          <w:rFonts w:ascii="Simplified Arabic" w:hAnsi="Simplified Arabic" w:cs="Simplified Arabic" w:hint="cs"/>
          <w:sz w:val="28"/>
          <w:szCs w:val="28"/>
          <w:rtl/>
        </w:rPr>
        <w:t xml:space="preserve"> مترية</w:t>
      </w:r>
      <w:r>
        <w:rPr>
          <w:rFonts w:ascii="Simplified Arabic" w:hAnsi="Simplified Arabic" w:cs="Simplified Arabic" w:hint="cs"/>
          <w:sz w:val="28"/>
          <w:szCs w:val="28"/>
          <w:rtl/>
        </w:rPr>
        <w:t xml:space="preserve"> </w:t>
      </w:r>
      <w:r w:rsidR="00233EEE" w:rsidRPr="002E47B7">
        <w:rPr>
          <w:rFonts w:ascii="Simplified Arabic" w:hAnsi="Simplified Arabic" w:cs="Simplified Arabic"/>
          <w:sz w:val="28"/>
          <w:szCs w:val="28"/>
          <w:rtl/>
        </w:rPr>
        <w:t>:</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أ-</w:t>
      </w:r>
      <w:r w:rsidR="00327B54">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الصدق الظاهري</w:t>
      </w:r>
      <w:r w:rsidR="00327B54">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w:t>
      </w:r>
      <w:r w:rsidRPr="002E47B7">
        <w:rPr>
          <w:rFonts w:ascii="Simplified Arabic" w:hAnsi="Simplified Arabic" w:cs="Simplified Arabic"/>
          <w:sz w:val="28"/>
          <w:szCs w:val="28"/>
          <w:rtl/>
        </w:rPr>
        <w:t xml:space="preserve"> تم التحقق من هذا النوع من الصدق من خلال </w:t>
      </w:r>
      <w:r w:rsidRPr="002E47B7">
        <w:rPr>
          <w:rFonts w:ascii="Simplified Arabic" w:hAnsi="Simplified Arabic" w:cs="Simplified Arabic"/>
          <w:sz w:val="28"/>
          <w:szCs w:val="28"/>
          <w:rtl/>
          <w:lang w:bidi="ar-IQ"/>
        </w:rPr>
        <w:t>أتفاق الخبراء والمختصين على فقرات مقياس التوافق النفسي.</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ب- صدق البناء:</w:t>
      </w:r>
      <w:r w:rsidRPr="002E47B7">
        <w:rPr>
          <w:rFonts w:ascii="Simplified Arabic" w:hAnsi="Simplified Arabic" w:cs="Simplified Arabic"/>
          <w:sz w:val="28"/>
          <w:szCs w:val="28"/>
          <w:rtl/>
        </w:rPr>
        <w:t xml:space="preserve"> تم التحقق من هذا النوع من الصدق من خلال ارتباط كل فقرة بالمجموع الكلي للمقياس (الاتساق الداخلي),</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rPr>
        <w:t>ج</w:t>
      </w:r>
      <w:r w:rsidRPr="002E47B7">
        <w:rPr>
          <w:rFonts w:ascii="Simplified Arabic" w:hAnsi="Simplified Arabic" w:cs="Simplified Arabic"/>
          <w:sz w:val="28"/>
          <w:szCs w:val="28"/>
          <w:rtl/>
          <w:lang w:bidi="ar-SY"/>
        </w:rPr>
        <w:t>- الثبات بطريقة إعادة الاختبار</w:t>
      </w:r>
      <w:r w:rsidRPr="002E47B7">
        <w:rPr>
          <w:rFonts w:ascii="Simplified Arabic" w:hAnsi="Simplified Arabic" w:cs="Simplified Arabic"/>
          <w:sz w:val="28"/>
          <w:szCs w:val="28"/>
          <w:rtl/>
          <w:lang w:bidi="ar-IQ"/>
        </w:rPr>
        <w:t>:</w:t>
      </w:r>
      <w:r w:rsidR="00093CEC">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SY"/>
        </w:rPr>
        <w:t xml:space="preserve">تم تطبيق </w:t>
      </w:r>
      <w:r w:rsidRPr="002E47B7">
        <w:rPr>
          <w:rFonts w:ascii="Simplified Arabic" w:hAnsi="Simplified Arabic" w:cs="Simplified Arabic"/>
          <w:sz w:val="28"/>
          <w:szCs w:val="28"/>
          <w:rtl/>
          <w:lang w:bidi="ar-IQ"/>
        </w:rPr>
        <w:t>أداة البحث</w:t>
      </w:r>
      <w:r w:rsidRPr="002E47B7">
        <w:rPr>
          <w:rFonts w:ascii="Simplified Arabic" w:hAnsi="Simplified Arabic" w:cs="Simplified Arabic"/>
          <w:sz w:val="28"/>
          <w:szCs w:val="28"/>
          <w:rtl/>
          <w:lang w:bidi="ar-SY"/>
        </w:rPr>
        <w:t xml:space="preserve"> على عينة الثبات البالغ عددها (10) طلاب وأُعيد تطبيق </w:t>
      </w:r>
      <w:r w:rsidRPr="002E47B7">
        <w:rPr>
          <w:rFonts w:ascii="Simplified Arabic" w:hAnsi="Simplified Arabic" w:cs="Simplified Arabic"/>
          <w:sz w:val="28"/>
          <w:szCs w:val="28"/>
          <w:rtl/>
          <w:lang w:bidi="ar-IQ"/>
        </w:rPr>
        <w:t>أداة البحث</w:t>
      </w:r>
      <w:r w:rsidRPr="002E47B7">
        <w:rPr>
          <w:rFonts w:ascii="Simplified Arabic" w:hAnsi="Simplified Arabic" w:cs="Simplified Arabic"/>
          <w:sz w:val="28"/>
          <w:szCs w:val="28"/>
          <w:rtl/>
          <w:lang w:bidi="ar-SY"/>
        </w:rPr>
        <w:t xml:space="preserve"> مرة ثانية بعد مرور(16 ) يوم. وبعد معالجة البيانات إحصائيا باستخدام معامل الارتباط البسيط (بيرسون) بين التطبيقين ظهرت قيمة (ر) المحتسبة(0</w:t>
      </w:r>
      <w:r w:rsidR="006B6882">
        <w:rPr>
          <w:rFonts w:ascii="Simplified Arabic" w:hAnsi="Simplified Arabic" w:cs="Simplified Arabic"/>
          <w:sz w:val="28"/>
          <w:szCs w:val="28"/>
          <w:rtl/>
          <w:lang w:bidi="ar-SY"/>
        </w:rPr>
        <w:t>,</w:t>
      </w:r>
      <w:r w:rsidRPr="002E47B7">
        <w:rPr>
          <w:rFonts w:ascii="Simplified Arabic" w:hAnsi="Simplified Arabic" w:cs="Simplified Arabic"/>
          <w:sz w:val="28"/>
          <w:szCs w:val="28"/>
          <w:rtl/>
          <w:lang w:bidi="ar-SY"/>
        </w:rPr>
        <w:t>82) وهذا يدل على ثبات المقياس.</w:t>
      </w:r>
    </w:p>
    <w:p w:rsidR="00233EEE" w:rsidRPr="002E47B7" w:rsidRDefault="00233EEE" w:rsidP="00233EEE">
      <w:pPr>
        <w:spacing w:after="0" w:line="240" w:lineRule="auto"/>
        <w:jc w:val="both"/>
        <w:rPr>
          <w:rFonts w:ascii="Simplified Arabic" w:hAnsi="Simplified Arabic" w:cs="Simplified Arabic"/>
          <w:sz w:val="28"/>
          <w:szCs w:val="28"/>
          <w:rtl/>
        </w:rPr>
      </w:pPr>
      <w:r w:rsidRPr="002E47B7">
        <w:rPr>
          <w:rFonts w:ascii="Simplified Arabic" w:hAnsi="Simplified Arabic" w:cs="Simplified Arabic"/>
          <w:sz w:val="28"/>
          <w:szCs w:val="28"/>
          <w:rtl/>
          <w:lang w:bidi="ar-IQ"/>
        </w:rPr>
        <w:t>د</w:t>
      </w:r>
      <w:r w:rsidRPr="002E47B7">
        <w:rPr>
          <w:rFonts w:ascii="Simplified Arabic" w:hAnsi="Simplified Arabic" w:cs="Simplified Arabic"/>
          <w:sz w:val="28"/>
          <w:szCs w:val="28"/>
          <w:rtl/>
        </w:rPr>
        <w:t>- أسلوب الفاكرو نباخ: لاستخراج الثبات بهذا الأسلوب, طبقت معادلة (الفاكرو نباخ) على درجات إفراد عينة الثبات, فكانت قيمة معامل الثبات (0</w:t>
      </w:r>
      <w:r w:rsidR="006B6882">
        <w:rPr>
          <w:rFonts w:ascii="Simplified Arabic" w:hAnsi="Simplified Arabic" w:cs="Simplified Arabic"/>
          <w:sz w:val="28"/>
          <w:szCs w:val="28"/>
          <w:rtl/>
        </w:rPr>
        <w:t>,</w:t>
      </w:r>
      <w:r w:rsidRPr="002E47B7">
        <w:rPr>
          <w:rFonts w:ascii="Simplified Arabic" w:hAnsi="Simplified Arabic" w:cs="Simplified Arabic"/>
          <w:sz w:val="28"/>
          <w:szCs w:val="28"/>
          <w:rtl/>
        </w:rPr>
        <w:t>85)  وهي مؤشر جيد لثبات المقياس.</w:t>
      </w:r>
    </w:p>
    <w:p w:rsidR="00233EEE" w:rsidRPr="002E47B7" w:rsidRDefault="00233EEE" w:rsidP="00233EEE">
      <w:pPr>
        <w:spacing w:after="0" w:line="240" w:lineRule="auto"/>
        <w:rPr>
          <w:rFonts w:ascii="Simplified Arabic" w:hAnsi="Simplified Arabic" w:cs="Simplified Arabic"/>
          <w:sz w:val="28"/>
          <w:szCs w:val="28"/>
          <w:rtl/>
        </w:rPr>
      </w:pPr>
      <w:r w:rsidRPr="002E47B7">
        <w:rPr>
          <w:rFonts w:ascii="Simplified Arabic" w:hAnsi="Simplified Arabic" w:cs="Simplified Arabic"/>
          <w:sz w:val="28"/>
          <w:szCs w:val="28"/>
          <w:rtl/>
        </w:rPr>
        <w:t>ثانيا- اختبارات التوافق الحركي.</w:t>
      </w:r>
    </w:p>
    <w:p w:rsidR="00233EEE" w:rsidRPr="002E47B7" w:rsidRDefault="00233EEE" w:rsidP="00233EEE">
      <w:pPr>
        <w:spacing w:after="0" w:line="240" w:lineRule="auto"/>
        <w:rPr>
          <w:rFonts w:ascii="Simplified Arabic" w:hAnsi="Simplified Arabic" w:cs="Simplified Arabic"/>
          <w:sz w:val="28"/>
          <w:szCs w:val="28"/>
          <w:rtl/>
        </w:rPr>
      </w:pPr>
      <w:r w:rsidRPr="002E47B7">
        <w:rPr>
          <w:rFonts w:ascii="Simplified Arabic" w:hAnsi="Simplified Arabic" w:cs="Simplified Arabic"/>
          <w:sz w:val="28"/>
          <w:szCs w:val="28"/>
          <w:rtl/>
        </w:rPr>
        <w:t xml:space="preserve"> تم تحديد الاختبارات التالية بهدف قياس التوافق الحركي .</w:t>
      </w:r>
    </w:p>
    <w:p w:rsidR="00233EEE" w:rsidRPr="002E47B7" w:rsidRDefault="00233EEE" w:rsidP="00233EEE">
      <w:pPr>
        <w:spacing w:after="0" w:line="240" w:lineRule="auto"/>
        <w:rPr>
          <w:rFonts w:ascii="Simplified Arabic" w:hAnsi="Simplified Arabic" w:cs="Simplified Arabic"/>
          <w:sz w:val="28"/>
          <w:szCs w:val="28"/>
          <w:lang w:bidi="ar-IQ"/>
        </w:rPr>
      </w:pPr>
      <w:r w:rsidRPr="002E47B7">
        <w:rPr>
          <w:rFonts w:ascii="Simplified Arabic" w:hAnsi="Simplified Arabic" w:cs="Simplified Arabic"/>
          <w:sz w:val="28"/>
          <w:szCs w:val="28"/>
          <w:rtl/>
          <w:lang w:bidi="ar-IQ"/>
        </w:rPr>
        <w:t xml:space="preserve">اختبار رمي واستقبال الكرات    : قياس التوافق بين العين واليد .        </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 xml:space="preserve"> اختبار الدوائر المرقمة :       : قياس التوافق بين الرجلين والعينين</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 xml:space="preserve">اختبار نط الحبل               : قياس التوافق العام للجسم </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اختبار الحبو على شكل</w:t>
      </w:r>
      <w:r w:rsidRPr="002E47B7">
        <w:rPr>
          <w:rFonts w:ascii="Simplified Arabic" w:hAnsi="Simplified Arabic" w:cs="Simplified Arabic"/>
          <w:sz w:val="28"/>
          <w:szCs w:val="28"/>
          <w:lang w:bidi="ar-IQ"/>
        </w:rPr>
        <w:t xml:space="preserve">8 </w:t>
      </w:r>
      <w:r w:rsidRPr="002E47B7">
        <w:rPr>
          <w:rFonts w:ascii="Simplified Arabic" w:hAnsi="Simplified Arabic" w:cs="Simplified Arabic"/>
          <w:sz w:val="28"/>
          <w:szCs w:val="28"/>
          <w:rtl/>
          <w:lang w:bidi="ar-IQ"/>
        </w:rPr>
        <w:t xml:space="preserve">     : قياس قدرة حركة الجسم الشاملة  </w:t>
      </w:r>
    </w:p>
    <w:p w:rsidR="00233EEE" w:rsidRPr="002E47B7" w:rsidRDefault="00233EEE" w:rsidP="00327B54">
      <w:pPr>
        <w:spacing w:line="240" w:lineRule="auto"/>
        <w:jc w:val="both"/>
        <w:rPr>
          <w:rFonts w:ascii="Simplified Arabic" w:eastAsia="Times New Roman" w:hAnsi="Simplified Arabic" w:cs="Simplified Arabic"/>
          <w:sz w:val="28"/>
          <w:szCs w:val="28"/>
          <w:rtl/>
          <w:lang w:bidi="ar-IQ"/>
        </w:rPr>
      </w:pPr>
      <w:r w:rsidRPr="002E47B7">
        <w:rPr>
          <w:rFonts w:ascii="Simplified Arabic" w:eastAsia="Times New Roman" w:hAnsi="Simplified Arabic" w:cs="Simplified Arabic"/>
          <w:sz w:val="28"/>
          <w:szCs w:val="28"/>
          <w:rtl/>
          <w:lang w:bidi="ar-IQ"/>
        </w:rPr>
        <w:t>تم عرض هذه الاختبارات على مجموعة من الخبراء ,وقد أجمعوا على صدقها في قياس الصفات المراد قياسها , فضلاً عن ذلك تم احتساب الصدق الذاتي للاختبار والمستخرج من الجذر التربيعي لمعامل الثبات ما يدل على صدق الاختبار إذ أن الاختبار يكون صادقاً إذا كان معامل الصدق (0</w:t>
      </w:r>
      <w:r w:rsidR="006B6882">
        <w:rPr>
          <w:rFonts w:ascii="Simplified Arabic" w:eastAsia="Times New Roman" w:hAnsi="Simplified Arabic" w:cs="Simplified Arabic"/>
          <w:sz w:val="28"/>
          <w:szCs w:val="28"/>
          <w:rtl/>
          <w:lang w:bidi="ar-IQ"/>
        </w:rPr>
        <w:t>,</w:t>
      </w:r>
      <w:r w:rsidRPr="002E47B7">
        <w:rPr>
          <w:rFonts w:ascii="Simplified Arabic" w:eastAsia="Times New Roman" w:hAnsi="Simplified Arabic" w:cs="Simplified Arabic"/>
          <w:sz w:val="28"/>
          <w:szCs w:val="28"/>
          <w:rtl/>
          <w:lang w:bidi="ar-IQ"/>
        </w:rPr>
        <w:t>70)</w:t>
      </w:r>
      <w:r w:rsidRPr="002E47B7">
        <w:rPr>
          <w:rFonts w:ascii="Simplified Arabic" w:eastAsia="Times New Roman" w:hAnsi="Simplified Arabic" w:cs="Simplified Arabic"/>
          <w:sz w:val="28"/>
          <w:szCs w:val="28"/>
          <w:rtl/>
        </w:rPr>
        <w:t xml:space="preserve"> </w:t>
      </w:r>
      <w:r w:rsidRPr="002E47B7">
        <w:rPr>
          <w:rFonts w:ascii="Simplified Arabic" w:eastAsia="Times New Roman" w:hAnsi="Simplified Arabic" w:cs="Simplified Arabic"/>
          <w:sz w:val="28"/>
          <w:szCs w:val="28"/>
          <w:rtl/>
          <w:lang w:bidi="ar-IQ"/>
        </w:rPr>
        <w:t>فأكثر,</w:t>
      </w:r>
      <w:r w:rsidRPr="002E47B7">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14:anchorId="3AD7FE90" wp14:editId="0B4D9BCE">
                <wp:simplePos x="0" y="0"/>
                <wp:positionH relativeFrom="column">
                  <wp:posOffset>3279775</wp:posOffset>
                </wp:positionH>
                <wp:positionV relativeFrom="paragraph">
                  <wp:posOffset>262255</wp:posOffset>
                </wp:positionV>
                <wp:extent cx="635" cy="635"/>
                <wp:effectExtent l="12700" t="5080" r="5715" b="13335"/>
                <wp:wrapNone/>
                <wp:docPr id="1" name="رابط بشكل مرف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1" o:spid="_x0000_s1026" type="#_x0000_t34" style="position:absolute;left:0;text-align:left;margin-left:258.25pt;margin-top:20.65pt;width:.0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" adj="0"/>
            </w:pict>
          </mc:Fallback>
        </mc:AlternateContent>
      </w:r>
      <w:r w:rsidRPr="002E47B7">
        <w:rPr>
          <w:rFonts w:ascii="Simplified Arabic" w:eastAsia="Times New Roman" w:hAnsi="Simplified Arabic" w:cs="Simplified Arabic"/>
          <w:sz w:val="28"/>
          <w:szCs w:val="28"/>
          <w:rtl/>
          <w:lang w:bidi="ar-IQ"/>
        </w:rPr>
        <w:t xml:space="preserve"> ولغرض الحصول على معامل الثبات لاختبارات التوافق الحركي, استعمل الباحث (طريقة الاختبار واعادة الاختبار بفاصل زمني بين الاختبار الأول والثاني (7) أيام , لذا عمل الباحث على استخراج معامل الثبات عن طريق ايجاد معامل الارتباط البسيط (بيرسون) بين نتائج التطبيق الاول والثاني وتوصل الباحث الى ان اختبارات التوافق الحركي تتمتع بمعنوية عالية , مما يدل على ان الاختبارات تتمتع بدرجة عالية من الثبات , وللتعرف على موضوعية الاختبارات المرشحة لقياس التوافق الحركي استعمل الباحث معامل الارتباط البسيط (بيرسون) بين نتائج المحكمين إذ بلغت قيمتها بين (90-94%) وبذلك فأن الاختبارات تتمتع بموضوعية عالية ,</w:t>
      </w:r>
      <w:r w:rsidR="00327B54">
        <w:rPr>
          <w:rFonts w:ascii="Simplified Arabic" w:eastAsia="Times New Roman" w:hAnsi="Simplified Arabic" w:cs="Simplified Arabic" w:hint="cs"/>
          <w:sz w:val="28"/>
          <w:szCs w:val="28"/>
          <w:rtl/>
          <w:lang w:bidi="ar-IQ"/>
        </w:rPr>
        <w:t xml:space="preserve"> </w:t>
      </w:r>
      <w:r w:rsidRPr="002E47B7">
        <w:rPr>
          <w:rFonts w:ascii="Simplified Arabic" w:eastAsia="Times New Roman" w:hAnsi="Simplified Arabic" w:cs="Simplified Arabic"/>
          <w:sz w:val="28"/>
          <w:szCs w:val="28"/>
          <w:rtl/>
          <w:lang w:bidi="ar-IQ"/>
        </w:rPr>
        <w:t>والجدول(3)</w:t>
      </w:r>
      <w:r w:rsidR="00327B54">
        <w:rPr>
          <w:rFonts w:ascii="Simplified Arabic" w:eastAsia="Times New Roman" w:hAnsi="Simplified Arabic" w:cs="Simplified Arabic" w:hint="cs"/>
          <w:sz w:val="28"/>
          <w:szCs w:val="28"/>
          <w:rtl/>
          <w:lang w:bidi="ar-IQ"/>
        </w:rPr>
        <w:t xml:space="preserve"> </w:t>
      </w:r>
      <w:r w:rsidRPr="002E47B7">
        <w:rPr>
          <w:rFonts w:ascii="Simplified Arabic" w:eastAsia="Times New Roman" w:hAnsi="Simplified Arabic" w:cs="Simplified Arabic"/>
          <w:sz w:val="28"/>
          <w:szCs w:val="28"/>
          <w:rtl/>
          <w:lang w:bidi="ar-IQ"/>
        </w:rPr>
        <w:t>يبين الاسس العلمية لاختبارات التوافق الحركي</w:t>
      </w:r>
    </w:p>
    <w:p w:rsidR="00327B54" w:rsidRDefault="00327B54" w:rsidP="00233EEE">
      <w:pPr>
        <w:spacing w:line="240" w:lineRule="auto"/>
        <w:jc w:val="center"/>
        <w:rPr>
          <w:rFonts w:ascii="Simplified Arabic" w:eastAsia="Times New Roman" w:hAnsi="Simplified Arabic" w:cs="Simplified Arabic"/>
          <w:sz w:val="28"/>
          <w:szCs w:val="28"/>
          <w:rtl/>
          <w:lang w:bidi="ar-IQ"/>
        </w:rPr>
      </w:pPr>
    </w:p>
    <w:p w:rsidR="00233EEE" w:rsidRPr="00327B54" w:rsidRDefault="00233EEE" w:rsidP="00233EEE">
      <w:pPr>
        <w:spacing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lastRenderedPageBreak/>
        <w:t>الجدول (3)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409"/>
        <w:gridCol w:w="1418"/>
        <w:gridCol w:w="1559"/>
        <w:gridCol w:w="1134"/>
      </w:tblGrid>
      <w:tr w:rsidR="00233EEE" w:rsidRPr="00327B54" w:rsidTr="00327B54">
        <w:trPr>
          <w:jc w:val="center"/>
        </w:trPr>
        <w:tc>
          <w:tcPr>
            <w:tcW w:w="476" w:type="dxa"/>
            <w:shd w:val="clear" w:color="auto" w:fill="auto"/>
          </w:tcPr>
          <w:p w:rsidR="00233EEE" w:rsidRPr="00327B54" w:rsidRDefault="00233EEE" w:rsidP="00233EEE">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ت</w:t>
            </w:r>
          </w:p>
        </w:tc>
        <w:tc>
          <w:tcPr>
            <w:tcW w:w="2409" w:type="dxa"/>
            <w:shd w:val="clear" w:color="auto" w:fill="auto"/>
          </w:tcPr>
          <w:p w:rsidR="00233EEE" w:rsidRPr="00327B54" w:rsidRDefault="00233EEE" w:rsidP="00233EEE">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الاختبارات</w:t>
            </w:r>
          </w:p>
        </w:tc>
        <w:tc>
          <w:tcPr>
            <w:tcW w:w="1418" w:type="dxa"/>
            <w:shd w:val="clear" w:color="auto" w:fill="auto"/>
          </w:tcPr>
          <w:p w:rsidR="00233EEE" w:rsidRPr="00327B54" w:rsidRDefault="00233EEE" w:rsidP="00233EEE">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الصدق</w:t>
            </w:r>
          </w:p>
        </w:tc>
        <w:tc>
          <w:tcPr>
            <w:tcW w:w="1559" w:type="dxa"/>
            <w:shd w:val="clear" w:color="auto" w:fill="auto"/>
          </w:tcPr>
          <w:p w:rsidR="00233EEE" w:rsidRPr="00327B54" w:rsidRDefault="00233EEE" w:rsidP="00233EEE">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الثبات</w:t>
            </w:r>
          </w:p>
        </w:tc>
        <w:tc>
          <w:tcPr>
            <w:tcW w:w="1134" w:type="dxa"/>
            <w:shd w:val="clear" w:color="auto" w:fill="auto"/>
          </w:tcPr>
          <w:p w:rsidR="00233EEE" w:rsidRPr="00327B54" w:rsidRDefault="00233EEE" w:rsidP="00233EEE">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الموضوعية</w:t>
            </w:r>
          </w:p>
        </w:tc>
      </w:tr>
      <w:tr w:rsidR="00233EEE" w:rsidRPr="00327B54" w:rsidTr="00327B54">
        <w:trPr>
          <w:trHeight w:val="123"/>
          <w:jc w:val="center"/>
        </w:trPr>
        <w:tc>
          <w:tcPr>
            <w:tcW w:w="476"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1</w:t>
            </w:r>
          </w:p>
        </w:tc>
        <w:tc>
          <w:tcPr>
            <w:tcW w:w="2409"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rPr>
            </w:pPr>
            <w:r w:rsidRPr="00327B54">
              <w:rPr>
                <w:rFonts w:ascii="Simplified Arabic" w:eastAsia="Times New Roman" w:hAnsi="Simplified Arabic" w:cs="Simplified Arabic"/>
                <w:sz w:val="24"/>
                <w:szCs w:val="24"/>
                <w:rtl/>
              </w:rPr>
              <w:t>اختبار رمي واستقبال الكرات</w:t>
            </w:r>
          </w:p>
        </w:tc>
        <w:tc>
          <w:tcPr>
            <w:tcW w:w="1418"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95</w:t>
            </w:r>
          </w:p>
        </w:tc>
        <w:tc>
          <w:tcPr>
            <w:tcW w:w="1559"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91</w:t>
            </w:r>
          </w:p>
        </w:tc>
        <w:tc>
          <w:tcPr>
            <w:tcW w:w="1134"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94</w:t>
            </w:r>
          </w:p>
        </w:tc>
      </w:tr>
      <w:tr w:rsidR="00233EEE" w:rsidRPr="00327B54" w:rsidTr="00327B54">
        <w:trPr>
          <w:trHeight w:val="145"/>
          <w:jc w:val="center"/>
        </w:trPr>
        <w:tc>
          <w:tcPr>
            <w:tcW w:w="476"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2</w:t>
            </w:r>
          </w:p>
        </w:tc>
        <w:tc>
          <w:tcPr>
            <w:tcW w:w="2409"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rPr>
            </w:pPr>
            <w:r w:rsidRPr="00327B54">
              <w:rPr>
                <w:rFonts w:ascii="Simplified Arabic" w:eastAsia="Times New Roman" w:hAnsi="Simplified Arabic" w:cs="Simplified Arabic"/>
                <w:sz w:val="24"/>
                <w:szCs w:val="24"/>
                <w:rtl/>
              </w:rPr>
              <w:t xml:space="preserve">اختبار الدوائر المرقمة </w:t>
            </w:r>
          </w:p>
        </w:tc>
        <w:tc>
          <w:tcPr>
            <w:tcW w:w="1418"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94</w:t>
            </w:r>
          </w:p>
        </w:tc>
        <w:tc>
          <w:tcPr>
            <w:tcW w:w="1559"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90</w:t>
            </w:r>
          </w:p>
        </w:tc>
        <w:tc>
          <w:tcPr>
            <w:tcW w:w="1134"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92</w:t>
            </w:r>
          </w:p>
        </w:tc>
      </w:tr>
      <w:tr w:rsidR="00233EEE" w:rsidRPr="00327B54" w:rsidTr="00327B54">
        <w:trPr>
          <w:trHeight w:val="25"/>
          <w:jc w:val="center"/>
        </w:trPr>
        <w:tc>
          <w:tcPr>
            <w:tcW w:w="476"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3</w:t>
            </w:r>
          </w:p>
        </w:tc>
        <w:tc>
          <w:tcPr>
            <w:tcW w:w="2409"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rPr>
            </w:pPr>
            <w:r w:rsidRPr="00327B54">
              <w:rPr>
                <w:rFonts w:ascii="Simplified Arabic" w:eastAsia="Times New Roman" w:hAnsi="Simplified Arabic" w:cs="Simplified Arabic"/>
                <w:sz w:val="24"/>
                <w:szCs w:val="24"/>
                <w:rtl/>
              </w:rPr>
              <w:t>اختبار نط الحبل</w:t>
            </w:r>
          </w:p>
        </w:tc>
        <w:tc>
          <w:tcPr>
            <w:tcW w:w="1418"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93</w:t>
            </w:r>
          </w:p>
        </w:tc>
        <w:tc>
          <w:tcPr>
            <w:tcW w:w="1559"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88</w:t>
            </w:r>
          </w:p>
        </w:tc>
        <w:tc>
          <w:tcPr>
            <w:tcW w:w="1134"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94</w:t>
            </w:r>
          </w:p>
        </w:tc>
      </w:tr>
      <w:tr w:rsidR="00233EEE" w:rsidRPr="00327B54" w:rsidTr="00327B54">
        <w:trPr>
          <w:trHeight w:val="316"/>
          <w:jc w:val="center"/>
        </w:trPr>
        <w:tc>
          <w:tcPr>
            <w:tcW w:w="476"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4</w:t>
            </w:r>
          </w:p>
        </w:tc>
        <w:tc>
          <w:tcPr>
            <w:tcW w:w="2409" w:type="dxa"/>
            <w:shd w:val="clear" w:color="auto" w:fill="auto"/>
          </w:tcPr>
          <w:p w:rsidR="00233EEE" w:rsidRPr="00327B54" w:rsidRDefault="00233EEE" w:rsidP="00233EEE">
            <w:pPr>
              <w:spacing w:after="0" w:line="240" w:lineRule="auto"/>
              <w:jc w:val="both"/>
              <w:rPr>
                <w:rFonts w:ascii="Simplified Arabic" w:eastAsia="Times New Roman" w:hAnsi="Simplified Arabic" w:cs="Simplified Arabic"/>
                <w:sz w:val="24"/>
                <w:szCs w:val="24"/>
              </w:rPr>
            </w:pPr>
            <w:r w:rsidRPr="00327B54">
              <w:rPr>
                <w:rFonts w:ascii="Simplified Arabic" w:eastAsia="Times New Roman" w:hAnsi="Simplified Arabic" w:cs="Simplified Arabic"/>
                <w:sz w:val="24"/>
                <w:szCs w:val="24"/>
                <w:rtl/>
              </w:rPr>
              <w:t xml:space="preserve">اختبار الحبو على شكل </w:t>
            </w:r>
            <w:r w:rsidRPr="00327B54">
              <w:rPr>
                <w:rFonts w:ascii="Simplified Arabic" w:eastAsia="Times New Roman" w:hAnsi="Simplified Arabic" w:cs="Simplified Arabic"/>
                <w:sz w:val="24"/>
                <w:szCs w:val="24"/>
              </w:rPr>
              <w:t>8</w:t>
            </w:r>
          </w:p>
        </w:tc>
        <w:tc>
          <w:tcPr>
            <w:tcW w:w="1418"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95</w:t>
            </w:r>
          </w:p>
        </w:tc>
        <w:tc>
          <w:tcPr>
            <w:tcW w:w="1559"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92</w:t>
            </w:r>
          </w:p>
        </w:tc>
        <w:tc>
          <w:tcPr>
            <w:tcW w:w="1134" w:type="dxa"/>
            <w:shd w:val="clear" w:color="auto" w:fill="auto"/>
          </w:tcPr>
          <w:p w:rsidR="00233EEE" w:rsidRPr="00327B54" w:rsidRDefault="00233EEE" w:rsidP="00327B54">
            <w:pPr>
              <w:spacing w:after="0" w:line="240" w:lineRule="auto"/>
              <w:jc w:val="center"/>
              <w:rPr>
                <w:rFonts w:ascii="Simplified Arabic" w:eastAsia="Times New Roman" w:hAnsi="Simplified Arabic" w:cs="Simplified Arabic"/>
                <w:sz w:val="24"/>
                <w:szCs w:val="24"/>
                <w:rtl/>
                <w:lang w:bidi="ar-IQ"/>
              </w:rPr>
            </w:pPr>
            <w:r w:rsidRPr="00327B54">
              <w:rPr>
                <w:rFonts w:ascii="Simplified Arabic" w:eastAsia="Times New Roman" w:hAnsi="Simplified Arabic" w:cs="Simplified Arabic"/>
                <w:sz w:val="24"/>
                <w:szCs w:val="24"/>
                <w:rtl/>
                <w:lang w:bidi="ar-IQ"/>
              </w:rPr>
              <w:t>0</w:t>
            </w:r>
            <w:r w:rsidR="006B6882">
              <w:rPr>
                <w:rFonts w:ascii="Simplified Arabic" w:eastAsia="Times New Roman" w:hAnsi="Simplified Arabic" w:cs="Simplified Arabic"/>
                <w:sz w:val="24"/>
                <w:szCs w:val="24"/>
                <w:rtl/>
                <w:lang w:bidi="ar-IQ"/>
              </w:rPr>
              <w:t>,</w:t>
            </w:r>
            <w:r w:rsidRPr="00327B54">
              <w:rPr>
                <w:rFonts w:ascii="Simplified Arabic" w:eastAsia="Times New Roman" w:hAnsi="Simplified Arabic" w:cs="Simplified Arabic"/>
                <w:sz w:val="24"/>
                <w:szCs w:val="24"/>
                <w:rtl/>
                <w:lang w:bidi="ar-IQ"/>
              </w:rPr>
              <w:t>92</w:t>
            </w:r>
          </w:p>
        </w:tc>
      </w:tr>
    </w:tbl>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البرنامج التعليمي:</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يتكون البرنامج التعليمي من (8) وحدات تعليمية بواقع (2) وحدة في الاسبوع .</w:t>
      </w:r>
      <w:r w:rsidR="006B6882">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يتم تطبيقها على افراد المجموعتين الضابطة و التجريبية, حيث تم تطبيق البرامج التعليمي المتبع من قبل مدرس المادة على افراد المجموعة الضابطة  , اما افراد المجموعة التجريبية فقد تم تطبيق البرنامج التعليمي المعد من قبل الباحث .</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تتكون الوحدة التعليمية المطبقة على افراد المجموعة التجريبية من</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الجزء التحضيري ويشمل الاحماء العام والخاص وبواقع (15) دقيقة</w:t>
      </w:r>
    </w:p>
    <w:p w:rsidR="00DF05CE" w:rsidRDefault="00233EEE" w:rsidP="00DF05C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 xml:space="preserve">الجزء الرئيسي ويشمل  تمارين التوافق الحركي بواقع (20) دقيقة وجلسة للإرشاد النفسي </w:t>
      </w:r>
    </w:p>
    <w:p w:rsidR="00233EEE" w:rsidRPr="002E47B7" w:rsidRDefault="00233EEE" w:rsidP="00DF05C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بواقع (20) دقيقة , والتعلم المهاري بواقع (30) دقيقة</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الجزء الختامي تهدئة بواقع (5) دقيقة</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اشتمل البرنامج التعليمي المطبق على افراد المجموعة التجريبية على (10) تمارين للتوافق الحركي كما مبينة في الجدول(4)</w:t>
      </w:r>
    </w:p>
    <w:p w:rsidR="00233EEE" w:rsidRPr="002E47B7" w:rsidRDefault="00233EEE" w:rsidP="00233EEE">
      <w:pPr>
        <w:spacing w:after="0" w:line="240" w:lineRule="auto"/>
        <w:rPr>
          <w:rFonts w:ascii="Simplified Arabic" w:hAnsi="Simplified Arabic" w:cs="Simplified Arabic"/>
          <w:sz w:val="28"/>
          <w:szCs w:val="28"/>
          <w:rtl/>
          <w:lang w:bidi="ar-IQ"/>
        </w:rPr>
      </w:pPr>
    </w:p>
    <w:p w:rsidR="00233EEE" w:rsidRPr="002E47B7" w:rsidRDefault="00233EEE" w:rsidP="00233EEE">
      <w:pPr>
        <w:spacing w:after="0" w:line="240" w:lineRule="auto"/>
        <w:rPr>
          <w:rFonts w:ascii="Simplified Arabic" w:hAnsi="Simplified Arabic" w:cs="Simplified Arabic"/>
          <w:sz w:val="28"/>
          <w:szCs w:val="28"/>
          <w:rtl/>
          <w:lang w:bidi="ar-IQ"/>
        </w:rPr>
      </w:pPr>
    </w:p>
    <w:p w:rsidR="00233EEE" w:rsidRPr="002E47B7" w:rsidRDefault="00233EE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233EEE" w:rsidRPr="00DF05CE" w:rsidRDefault="000807B6" w:rsidP="00233EEE">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ال</w:t>
      </w:r>
      <w:r w:rsidR="00233EEE" w:rsidRPr="00DF05CE">
        <w:rPr>
          <w:rFonts w:ascii="Simplified Arabic" w:hAnsi="Simplified Arabic" w:cs="Simplified Arabic"/>
          <w:sz w:val="24"/>
          <w:szCs w:val="24"/>
          <w:rtl/>
          <w:lang w:bidi="ar-IQ"/>
        </w:rPr>
        <w:t>جدول (4)</w:t>
      </w:r>
    </w:p>
    <w:tbl>
      <w:tblPr>
        <w:tblStyle w:val="a6"/>
        <w:bidiVisual/>
        <w:tblW w:w="8840" w:type="dxa"/>
        <w:tblLook w:val="04A0" w:firstRow="1" w:lastRow="0" w:firstColumn="1" w:lastColumn="0" w:noHBand="0" w:noVBand="1"/>
      </w:tblPr>
      <w:tblGrid>
        <w:gridCol w:w="5821"/>
        <w:gridCol w:w="3019"/>
      </w:tblGrid>
      <w:tr w:rsidR="00233EEE" w:rsidRPr="00DF05CE" w:rsidTr="00DF05CE">
        <w:tc>
          <w:tcPr>
            <w:tcW w:w="5821" w:type="dxa"/>
            <w:shd w:val="clear" w:color="auto" w:fill="auto"/>
          </w:tcPr>
          <w:p w:rsidR="00233EEE" w:rsidRPr="00DF05CE" w:rsidRDefault="00233EEE" w:rsidP="00233EEE">
            <w:pPr>
              <w:tabs>
                <w:tab w:val="left" w:pos="1477"/>
              </w:tabs>
              <w:rPr>
                <w:rFonts w:ascii="Simplified Arabic" w:hAnsi="Simplified Arabic" w:cs="Simplified Arabic"/>
                <w:sz w:val="24"/>
                <w:szCs w:val="24"/>
                <w:rtl/>
              </w:rPr>
            </w:pPr>
            <w:r w:rsidRPr="00DF05CE">
              <w:rPr>
                <w:rFonts w:ascii="Simplified Arabic" w:hAnsi="Simplified Arabic" w:cs="Simplified Arabic"/>
                <w:sz w:val="24"/>
                <w:szCs w:val="24"/>
                <w:rtl/>
              </w:rPr>
              <w:t xml:space="preserve">اسم التمرين </w:t>
            </w:r>
            <w:r w:rsidRPr="00DF05CE">
              <w:rPr>
                <w:rFonts w:ascii="Simplified Arabic" w:hAnsi="Simplified Arabic" w:cs="Simplified Arabic"/>
                <w:sz w:val="24"/>
                <w:szCs w:val="24"/>
                <w:rtl/>
              </w:rPr>
              <w:tab/>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الهدف من التمرين</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الجري اماما مع تمرير العصا من يد لأخرى حول الجسم</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r w:rsidR="00DF05CE">
              <w:rPr>
                <w:rFonts w:ascii="Simplified Arabic" w:hAnsi="Simplified Arabic" w:cs="Simplified Arabic" w:hint="cs"/>
                <w:sz w:val="24"/>
                <w:szCs w:val="24"/>
                <w:rtl/>
              </w:rPr>
              <w:t xml:space="preserve"> </w:t>
            </w:r>
            <w:r w:rsidRPr="00DF05CE">
              <w:rPr>
                <w:rFonts w:ascii="Simplified Arabic" w:hAnsi="Simplified Arabic" w:cs="Simplified Arabic"/>
                <w:sz w:val="24"/>
                <w:szCs w:val="24"/>
                <w:rtl/>
              </w:rPr>
              <w:t>رجلين)</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المشي اماما مع قذف العصا اماما عاليا واعادة التقاطها باليدين</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r w:rsidR="00DF05CE">
              <w:rPr>
                <w:rFonts w:ascii="Simplified Arabic" w:hAnsi="Simplified Arabic" w:cs="Simplified Arabic" w:hint="cs"/>
                <w:sz w:val="24"/>
                <w:szCs w:val="24"/>
                <w:rtl/>
              </w:rPr>
              <w:t xml:space="preserve"> </w:t>
            </w:r>
            <w:r w:rsidRPr="00DF05CE">
              <w:rPr>
                <w:rFonts w:ascii="Simplified Arabic" w:hAnsi="Simplified Arabic" w:cs="Simplified Arabic"/>
                <w:sz w:val="24"/>
                <w:szCs w:val="24"/>
                <w:rtl/>
              </w:rPr>
              <w:t>رجلين)</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المشي اماما مع قذف العصا اماما عاليا واعادة التقاطها باليدين بثني الركبتين انثناء كاملا</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r w:rsidR="00DF05CE">
              <w:rPr>
                <w:rFonts w:ascii="Simplified Arabic" w:hAnsi="Simplified Arabic" w:cs="Simplified Arabic" w:hint="cs"/>
                <w:sz w:val="24"/>
                <w:szCs w:val="24"/>
                <w:rtl/>
              </w:rPr>
              <w:t xml:space="preserve"> </w:t>
            </w:r>
            <w:r w:rsidRPr="00DF05CE">
              <w:rPr>
                <w:rFonts w:ascii="Simplified Arabic" w:hAnsi="Simplified Arabic" w:cs="Simplified Arabic"/>
                <w:sz w:val="24"/>
                <w:szCs w:val="24"/>
                <w:rtl/>
              </w:rPr>
              <w:t>رجلين)</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المشي اماما مع قذف العصا اماما عاليا والدوران نصف </w:t>
            </w:r>
            <w:r w:rsidR="00DF05CE" w:rsidRPr="00DF05CE">
              <w:rPr>
                <w:rFonts w:ascii="Simplified Arabic" w:hAnsi="Simplified Arabic" w:cs="Simplified Arabic" w:hint="cs"/>
                <w:sz w:val="24"/>
                <w:szCs w:val="24"/>
                <w:rtl/>
              </w:rPr>
              <w:t>لفة</w:t>
            </w:r>
            <w:r w:rsidRPr="00DF05CE">
              <w:rPr>
                <w:rFonts w:ascii="Simplified Arabic" w:hAnsi="Simplified Arabic" w:cs="Simplified Arabic"/>
                <w:sz w:val="24"/>
                <w:szCs w:val="24"/>
                <w:rtl/>
              </w:rPr>
              <w:t xml:space="preserve"> واعادة التقاطها باليدين بثني الركبتين انثناء كاملا</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r w:rsidR="00DF05CE">
              <w:rPr>
                <w:rFonts w:ascii="Simplified Arabic" w:hAnsi="Simplified Arabic" w:cs="Simplified Arabic" w:hint="cs"/>
                <w:sz w:val="24"/>
                <w:szCs w:val="24"/>
                <w:rtl/>
              </w:rPr>
              <w:t xml:space="preserve"> </w:t>
            </w:r>
            <w:r w:rsidRPr="00DF05CE">
              <w:rPr>
                <w:rFonts w:ascii="Simplified Arabic" w:hAnsi="Simplified Arabic" w:cs="Simplified Arabic"/>
                <w:sz w:val="24"/>
                <w:szCs w:val="24"/>
                <w:rtl/>
              </w:rPr>
              <w:t>رجلين)</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وقوف فتحا  الذراعان عاليا على شكل قاطرة وحمل الكرة باليدين اعلى الرأس وتمريرها للزميل</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ثني الجذع اماما اسفل مع خفض الذراعان اسفل على التوالي لتمرير الكرة للزميل باليدين</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تمرير الكرة من فوق الراس ثم من بين الرجلين على التوالي للزميل باليدين </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ذراع )</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الجري اماما والقفز من فوق الحبل والعودة  بالمرور من اسفله</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رجلين )</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الجري اماما مع اجتياز حبل متحرك بشكل دائري</w:t>
            </w:r>
          </w:p>
        </w:tc>
        <w:tc>
          <w:tcPr>
            <w:tcW w:w="3019"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 xml:space="preserve"> تطوير توافق (عين , رجلين )</w:t>
            </w:r>
          </w:p>
        </w:tc>
      </w:tr>
      <w:tr w:rsidR="00233EEE" w:rsidRPr="00DF05CE" w:rsidTr="00DF05CE">
        <w:tc>
          <w:tcPr>
            <w:tcW w:w="5821" w:type="dxa"/>
            <w:shd w:val="clear" w:color="auto" w:fill="auto"/>
          </w:tcPr>
          <w:p w:rsidR="00233EEE" w:rsidRPr="00DF05CE" w:rsidRDefault="00233EEE" w:rsidP="00233EEE">
            <w:pPr>
              <w:rPr>
                <w:rFonts w:ascii="Simplified Arabic" w:hAnsi="Simplified Arabic" w:cs="Simplified Arabic"/>
                <w:sz w:val="24"/>
                <w:szCs w:val="24"/>
                <w:rtl/>
              </w:rPr>
            </w:pPr>
            <w:r w:rsidRPr="00DF05CE">
              <w:rPr>
                <w:rFonts w:ascii="Simplified Arabic" w:hAnsi="Simplified Arabic" w:cs="Simplified Arabic"/>
                <w:sz w:val="24"/>
                <w:szCs w:val="24"/>
                <w:rtl/>
              </w:rPr>
              <w:t>الجري اماما والمرور اسفل الحبل الاول ثم القفز من فوق الحبل الثاني</w:t>
            </w:r>
          </w:p>
        </w:tc>
        <w:tc>
          <w:tcPr>
            <w:tcW w:w="3019" w:type="dxa"/>
            <w:shd w:val="clear" w:color="auto" w:fill="auto"/>
          </w:tcPr>
          <w:p w:rsidR="00233EEE" w:rsidRPr="00DF05CE" w:rsidRDefault="00233EEE" w:rsidP="00233EEE">
            <w:pPr>
              <w:rPr>
                <w:rFonts w:ascii="Simplified Arabic" w:hAnsi="Simplified Arabic" w:cs="Simplified Arabic"/>
                <w:sz w:val="24"/>
                <w:szCs w:val="24"/>
                <w:rtl/>
                <w:lang w:bidi="ar-IQ"/>
              </w:rPr>
            </w:pPr>
            <w:r w:rsidRPr="00DF05CE">
              <w:rPr>
                <w:rFonts w:ascii="Simplified Arabic" w:hAnsi="Simplified Arabic" w:cs="Simplified Arabic"/>
                <w:sz w:val="24"/>
                <w:szCs w:val="24"/>
                <w:rtl/>
              </w:rPr>
              <w:t xml:space="preserve"> تطوير توافق (عين , رجلين )</w:t>
            </w:r>
          </w:p>
        </w:tc>
      </w:tr>
    </w:tbl>
    <w:p w:rsidR="00233EEE" w:rsidRPr="00DF05CE" w:rsidRDefault="00233EEE" w:rsidP="00233EEE">
      <w:pPr>
        <w:spacing w:after="0" w:line="240" w:lineRule="auto"/>
        <w:jc w:val="both"/>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كما اشتمل البرنامج التعليمي المطبق على افراد المجموعة التجريبية على (8) جلسات ارشادي تم اعدادها وفق نموذج الدوسري (التخطيط, البرمجة, الميزانية) وفيما يلي خطوات اعداد جلسات الارشاد النفسي,</w:t>
      </w:r>
    </w:p>
    <w:p w:rsidR="00233EEE" w:rsidRPr="00DF05CE" w:rsidRDefault="00233EEE" w:rsidP="00233EEE">
      <w:pPr>
        <w:spacing w:after="0" w:line="240" w:lineRule="auto"/>
        <w:jc w:val="both"/>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أ-</w:t>
      </w:r>
      <w:r w:rsidR="00DF05CE">
        <w:rPr>
          <w:rFonts w:ascii="Simplified Arabic" w:hAnsi="Simplified Arabic" w:cs="Simplified Arabic" w:hint="cs"/>
          <w:sz w:val="24"/>
          <w:szCs w:val="24"/>
          <w:rtl/>
          <w:lang w:bidi="ar-IQ"/>
        </w:rPr>
        <w:t xml:space="preserve"> </w:t>
      </w:r>
      <w:r w:rsidRPr="00DF05CE">
        <w:rPr>
          <w:rFonts w:ascii="Simplified Arabic" w:hAnsi="Simplified Arabic" w:cs="Simplified Arabic"/>
          <w:sz w:val="24"/>
          <w:szCs w:val="24"/>
          <w:rtl/>
          <w:lang w:bidi="ar-IQ"/>
        </w:rPr>
        <w:t>تحديد احتياجات افراد عينة البحث اعتمادا على نتائج مقياس التوافق النفسي. اذ تعد الفقرة التي تحصل على وسط مرجح اقل من الوسط الفرضي والبالغ(2)</w:t>
      </w:r>
      <w:r w:rsidR="00DF05CE">
        <w:rPr>
          <w:rFonts w:ascii="Simplified Arabic" w:hAnsi="Simplified Arabic" w:cs="Simplified Arabic" w:hint="cs"/>
          <w:sz w:val="24"/>
          <w:szCs w:val="24"/>
          <w:rtl/>
          <w:lang w:bidi="ar-IQ"/>
        </w:rPr>
        <w:t xml:space="preserve"> </w:t>
      </w:r>
      <w:r w:rsidR="00DF05CE">
        <w:rPr>
          <w:rFonts w:ascii="Simplified Arabic" w:hAnsi="Simplified Arabic" w:cs="Simplified Arabic"/>
          <w:sz w:val="24"/>
          <w:szCs w:val="24"/>
          <w:rtl/>
          <w:lang w:bidi="ar-IQ"/>
        </w:rPr>
        <w:t>بمثابة مشكلة.</w:t>
      </w:r>
      <w:r w:rsidR="00DF05CE">
        <w:rPr>
          <w:rFonts w:ascii="Simplified Arabic" w:hAnsi="Simplified Arabic" w:cs="Simplified Arabic" w:hint="cs"/>
          <w:sz w:val="24"/>
          <w:szCs w:val="24"/>
          <w:rtl/>
          <w:lang w:bidi="ar-IQ"/>
        </w:rPr>
        <w:t xml:space="preserve"> </w:t>
      </w:r>
      <w:r w:rsidRPr="00DF05CE">
        <w:rPr>
          <w:rFonts w:ascii="Simplified Arabic" w:hAnsi="Simplified Arabic" w:cs="Simplified Arabic"/>
          <w:sz w:val="24"/>
          <w:szCs w:val="24"/>
          <w:rtl/>
          <w:lang w:bidi="ar-IQ"/>
        </w:rPr>
        <w:t>وتحدد الحاجات في ضوئها والجدول (5) يبين ذلك</w:t>
      </w: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DF05CE" w:rsidRDefault="00DF05CE" w:rsidP="00233EEE">
      <w:pPr>
        <w:spacing w:after="0" w:line="240" w:lineRule="auto"/>
        <w:jc w:val="center"/>
        <w:rPr>
          <w:rFonts w:ascii="Simplified Arabic" w:hAnsi="Simplified Arabic" w:cs="Simplified Arabic"/>
          <w:sz w:val="24"/>
          <w:szCs w:val="24"/>
          <w:rtl/>
          <w:lang w:bidi="ar-IQ"/>
        </w:rPr>
      </w:pPr>
    </w:p>
    <w:p w:rsidR="00233EEE" w:rsidRPr="00DF05CE" w:rsidRDefault="005B71D1" w:rsidP="00233EEE">
      <w:pPr>
        <w:spacing w:after="0" w:line="240"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ال</w:t>
      </w:r>
      <w:r w:rsidR="00233EEE" w:rsidRPr="00DF05CE">
        <w:rPr>
          <w:rFonts w:ascii="Simplified Arabic" w:hAnsi="Simplified Arabic" w:cs="Simplified Arabic"/>
          <w:sz w:val="24"/>
          <w:szCs w:val="24"/>
          <w:rtl/>
          <w:lang w:bidi="ar-IQ"/>
        </w:rPr>
        <w:t>جدول (5)</w:t>
      </w:r>
    </w:p>
    <w:tbl>
      <w:tblPr>
        <w:bidiVisual/>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772"/>
        <w:gridCol w:w="734"/>
      </w:tblGrid>
      <w:tr w:rsidR="00233EEE" w:rsidRPr="00DF05CE" w:rsidTr="00DF05CE">
        <w:tc>
          <w:tcPr>
            <w:tcW w:w="617" w:type="dxa"/>
            <w:shd w:val="clear" w:color="auto" w:fill="auto"/>
            <w:hideMark/>
          </w:tcPr>
          <w:p w:rsidR="00233EEE" w:rsidRPr="00DF05CE" w:rsidRDefault="00233EEE" w:rsidP="00233EE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ت</w:t>
            </w:r>
          </w:p>
        </w:tc>
        <w:tc>
          <w:tcPr>
            <w:tcW w:w="7797" w:type="dxa"/>
            <w:shd w:val="clear" w:color="auto" w:fill="auto"/>
            <w:hideMark/>
          </w:tcPr>
          <w:p w:rsidR="00233EEE" w:rsidRPr="00DF05CE" w:rsidRDefault="00233EEE" w:rsidP="00233EEE">
            <w:pPr>
              <w:spacing w:after="0" w:line="240" w:lineRule="auto"/>
              <w:jc w:val="center"/>
              <w:rPr>
                <w:rFonts w:ascii="Simplified Arabic" w:hAnsi="Simplified Arabic" w:cs="Simplified Arabic"/>
                <w:sz w:val="24"/>
                <w:szCs w:val="24"/>
                <w:vertAlign w:val="subscript"/>
                <w:lang w:bidi="ar-IQ"/>
              </w:rPr>
            </w:pPr>
            <w:r w:rsidRPr="00DF05CE">
              <w:rPr>
                <w:rFonts w:ascii="Simplified Arabic" w:hAnsi="Simplified Arabic" w:cs="Simplified Arabic"/>
                <w:sz w:val="24"/>
                <w:szCs w:val="24"/>
                <w:vertAlign w:val="subscript"/>
                <w:rtl/>
                <w:lang w:bidi="ar-IQ"/>
              </w:rPr>
              <w:t>الفقرة</w:t>
            </w:r>
          </w:p>
        </w:tc>
        <w:tc>
          <w:tcPr>
            <w:tcW w:w="708" w:type="dxa"/>
            <w:shd w:val="clear" w:color="auto" w:fill="auto"/>
            <w:hideMark/>
          </w:tcPr>
          <w:p w:rsidR="00233EEE" w:rsidRPr="00DF05CE" w:rsidRDefault="00233EEE" w:rsidP="00233EE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الوسط المرجح</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 xml:space="preserve">أتبع التخطيط الجيد في درس الجمناستك  </w:t>
            </w:r>
          </w:p>
        </w:tc>
        <w:tc>
          <w:tcPr>
            <w:tcW w:w="708" w:type="dxa"/>
            <w:shd w:val="clear" w:color="auto" w:fill="auto"/>
            <w:hideMark/>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0</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2</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أحاول عدم التأخر عن درس الجمناستك</w:t>
            </w:r>
          </w:p>
        </w:tc>
        <w:tc>
          <w:tcPr>
            <w:tcW w:w="708" w:type="dxa"/>
            <w:shd w:val="clear" w:color="auto" w:fill="auto"/>
            <w:hideMark/>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0</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9</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 xml:space="preserve">3 </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rPr>
              <w:t xml:space="preserve">أشعر بالثقة بالنفس أثناء تعلم مهارات الجمناستك </w:t>
            </w:r>
          </w:p>
        </w:tc>
        <w:tc>
          <w:tcPr>
            <w:tcW w:w="708" w:type="dxa"/>
            <w:shd w:val="clear" w:color="auto" w:fill="auto"/>
            <w:hideMark/>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4</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أعتمد على نفسي في تلبية احتياجاتي الدراسية</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5</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rPr>
              <w:t>ضغوط درس الجمناستك لا تؤثر في قدراتي النفسية</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2</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6</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يهمني التعلم اكثر من الدرجة</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3</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7</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rPr>
              <w:t>أتردد في الكلام عندما أتواجد مع زملائي من باقي الكليات.</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1,3</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8</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rPr>
              <w:t xml:space="preserve">كثيرا ما تتقاطع آرائي مع المدرس والطلاب </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1,3</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9</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أتدرب في وقت درس الجمناستك فقط</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4</w:t>
            </w:r>
          </w:p>
        </w:tc>
      </w:tr>
      <w:tr w:rsidR="00233EEE" w:rsidRPr="00DF05CE" w:rsidTr="00DF05CE">
        <w:tc>
          <w:tcPr>
            <w:tcW w:w="617" w:type="dxa"/>
            <w:shd w:val="clear" w:color="auto" w:fill="auto"/>
            <w:hideMark/>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10</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أستطيع التحكم في أعصابي أثناء درس الجمناستك</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6</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11</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rPr>
              <w:t>أتعلم كما يريد المدرس وليس كما أريد</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7</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12</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يصعب عليّ التركيز أثناء درس الجمناستك</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1,7</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13</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كثيرا ما تتقاطع آرائي مع المدرس والطلاب</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14</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أتضايق كثيرا عندما ينتقدني المدرس أمام الطلاب</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1</w:t>
            </w:r>
            <w:r w:rsidR="006B6882">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9</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15</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أشعر بالرضا عن نفسي رغم صعوبات درس الجمناستك</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1,9</w:t>
            </w:r>
          </w:p>
        </w:tc>
      </w:tr>
      <w:tr w:rsidR="00233EEE" w:rsidRPr="00DF05CE" w:rsidTr="00DF05CE">
        <w:tc>
          <w:tcPr>
            <w:tcW w:w="61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16</w:t>
            </w:r>
          </w:p>
        </w:tc>
        <w:tc>
          <w:tcPr>
            <w:tcW w:w="7797" w:type="dxa"/>
            <w:shd w:val="clear" w:color="auto" w:fill="auto"/>
          </w:tcPr>
          <w:p w:rsidR="00233EEE" w:rsidRPr="00DF05CE" w:rsidRDefault="00233EEE" w:rsidP="00233EEE">
            <w:pPr>
              <w:spacing w:after="0" w:line="240" w:lineRule="auto"/>
              <w:rPr>
                <w:rFonts w:ascii="Simplified Arabic" w:hAnsi="Simplified Arabic" w:cs="Simplified Arabic"/>
                <w:sz w:val="24"/>
                <w:szCs w:val="24"/>
              </w:rPr>
            </w:pPr>
            <w:r w:rsidRPr="00DF05CE">
              <w:rPr>
                <w:rFonts w:ascii="Simplified Arabic" w:hAnsi="Simplified Arabic" w:cs="Simplified Arabic"/>
                <w:sz w:val="24"/>
                <w:szCs w:val="24"/>
                <w:rtl/>
              </w:rPr>
              <w:t>أجد صعوبة في أداء بعض مهارات الجمناستك</w:t>
            </w:r>
          </w:p>
        </w:tc>
        <w:tc>
          <w:tcPr>
            <w:tcW w:w="708"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1,9</w:t>
            </w:r>
          </w:p>
        </w:tc>
      </w:tr>
      <w:tr w:rsidR="00233EEE" w:rsidRPr="00DF05CE" w:rsidTr="00DF05CE">
        <w:tc>
          <w:tcPr>
            <w:tcW w:w="9122" w:type="dxa"/>
            <w:gridSpan w:val="3"/>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اما باقي الفقرات والبالغ عددهن (40) فقرة فقد حققت وسطا مرجح اكبر او يساوي(2) وبذلك فهي لا تمثل مشكلات</w:t>
            </w:r>
          </w:p>
        </w:tc>
      </w:tr>
    </w:tbl>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ب-</w:t>
      </w:r>
      <w:r w:rsidR="00DF05CE">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بعد عرض قائمة المشكلات على السادة الخبراء تم تحديد الحاجات التالية:</w:t>
      </w:r>
    </w:p>
    <w:p w:rsidR="00233EEE" w:rsidRPr="002E47B7" w:rsidRDefault="006B6882" w:rsidP="00233EEE">
      <w:pPr>
        <w:spacing w:after="0" w:line="24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(الاستثارة ,الخوف ,التجزئة ,</w:t>
      </w:r>
      <w:r w:rsidR="00233EEE" w:rsidRPr="002E47B7">
        <w:rPr>
          <w:rFonts w:ascii="Simplified Arabic" w:hAnsi="Simplified Arabic" w:cs="Simplified Arabic"/>
          <w:sz w:val="28"/>
          <w:szCs w:val="28"/>
          <w:rtl/>
          <w:lang w:bidi="ar-IQ"/>
        </w:rPr>
        <w:t>الارادة ال</w:t>
      </w:r>
      <w:r>
        <w:rPr>
          <w:rFonts w:ascii="Simplified Arabic" w:hAnsi="Simplified Arabic" w:cs="Simplified Arabic"/>
          <w:sz w:val="28"/>
          <w:szCs w:val="28"/>
          <w:rtl/>
          <w:lang w:bidi="ar-IQ"/>
        </w:rPr>
        <w:t>فاعلة ,الثقة بالنفس,</w:t>
      </w:r>
      <w:r w:rsidR="00B1143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التحدي ,</w:t>
      </w:r>
      <w:r w:rsidR="00B11430">
        <w:rPr>
          <w:rFonts w:ascii="Simplified Arabic" w:hAnsi="Simplified Arabic" w:cs="Simplified Arabic"/>
          <w:sz w:val="28"/>
          <w:szCs w:val="28"/>
          <w:rtl/>
          <w:lang w:bidi="ar-IQ"/>
        </w:rPr>
        <w:t xml:space="preserve">الروح </w:t>
      </w:r>
      <w:proofErr w:type="spellStart"/>
      <w:r w:rsidR="00B11430">
        <w:rPr>
          <w:rFonts w:ascii="Simplified Arabic" w:hAnsi="Simplified Arabic" w:cs="Simplified Arabic"/>
          <w:sz w:val="28"/>
          <w:szCs w:val="28"/>
          <w:rtl/>
          <w:lang w:bidi="ar-IQ"/>
        </w:rPr>
        <w:t>القتالية,</w:t>
      </w:r>
      <w:r w:rsidR="00233EEE" w:rsidRPr="002E47B7">
        <w:rPr>
          <w:rFonts w:ascii="Simplified Arabic" w:hAnsi="Simplified Arabic" w:cs="Simplified Arabic"/>
          <w:sz w:val="28"/>
          <w:szCs w:val="28"/>
          <w:rtl/>
          <w:lang w:bidi="ar-IQ"/>
        </w:rPr>
        <w:t>التحفيز</w:t>
      </w:r>
      <w:proofErr w:type="spellEnd"/>
      <w:r w:rsidR="00233EEE" w:rsidRPr="002E47B7">
        <w:rPr>
          <w:rFonts w:ascii="Simplified Arabic" w:hAnsi="Simplified Arabic" w:cs="Simplified Arabic"/>
          <w:sz w:val="28"/>
          <w:szCs w:val="28"/>
          <w:rtl/>
          <w:lang w:bidi="ar-IQ"/>
        </w:rPr>
        <w:t xml:space="preserve"> الذاتي)</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ج- تم تحديد الاهداف العامة والخاصة لجلسات البرنامج الارشادي.</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ء- تم استخدام الانشطة التالية لتحقيق اهداف البرنامج الارشادي:</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(المحاضرة والمناقشة , النمذجة , عرض الافلام والصور , التعزيز الاجتماعي , التغذية الراجعة التعليمات , الواجب البيتي, تقويم النتائج)</w:t>
      </w:r>
    </w:p>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بعد الانت</w:t>
      </w:r>
      <w:r w:rsidR="00D81B94">
        <w:rPr>
          <w:rFonts w:ascii="Simplified Arabic" w:hAnsi="Simplified Arabic" w:cs="Simplified Arabic"/>
          <w:sz w:val="28"/>
          <w:szCs w:val="28"/>
          <w:rtl/>
          <w:lang w:bidi="ar-IQ"/>
        </w:rPr>
        <w:t>هاء من اعداد البرنامج التعليمي</w:t>
      </w:r>
      <w:r w:rsidR="00D81B94">
        <w:rPr>
          <w:rFonts w:ascii="Simplified Arabic" w:hAnsi="Simplified Arabic" w:cs="Simplified Arabic" w:hint="cs"/>
          <w:sz w:val="28"/>
          <w:szCs w:val="28"/>
          <w:rtl/>
          <w:lang w:bidi="ar-IQ"/>
        </w:rPr>
        <w:t xml:space="preserve"> </w:t>
      </w:r>
      <w:r w:rsidRPr="002E47B7">
        <w:rPr>
          <w:rFonts w:ascii="Simplified Arabic" w:hAnsi="Simplified Arabic" w:cs="Simplified Arabic"/>
          <w:sz w:val="28"/>
          <w:szCs w:val="28"/>
          <w:rtl/>
          <w:lang w:bidi="ar-IQ"/>
        </w:rPr>
        <w:t xml:space="preserve">تم تطبيقه </w:t>
      </w:r>
      <w:r w:rsidR="00E92B07">
        <w:rPr>
          <w:rFonts w:ascii="Simplified Arabic" w:hAnsi="Simplified Arabic" w:cs="Simplified Arabic" w:hint="cs"/>
          <w:sz w:val="28"/>
          <w:szCs w:val="28"/>
          <w:rtl/>
          <w:lang w:bidi="ar-IQ"/>
        </w:rPr>
        <w:t>بتاريخ 1/12/2014</w:t>
      </w:r>
      <w:bookmarkStart w:id="0" w:name="_GoBack"/>
      <w:bookmarkEnd w:id="0"/>
      <w:r w:rsidRPr="002E47B7">
        <w:rPr>
          <w:rFonts w:ascii="Simplified Arabic" w:hAnsi="Simplified Arabic" w:cs="Simplified Arabic"/>
          <w:sz w:val="28"/>
          <w:szCs w:val="28"/>
          <w:rtl/>
          <w:lang w:bidi="ar-IQ"/>
        </w:rPr>
        <w:t>على افراد عينة تطبيق البرنامج والبالغة (30) طال</w:t>
      </w:r>
      <w:r w:rsidR="00437141">
        <w:rPr>
          <w:rFonts w:ascii="Simplified Arabic" w:hAnsi="Simplified Arabic" w:cs="Simplified Arabic"/>
          <w:sz w:val="28"/>
          <w:szCs w:val="28"/>
          <w:rtl/>
          <w:lang w:bidi="ar-IQ"/>
        </w:rPr>
        <w:t>ب مقسمين عشوائيا الى مجموعتين (</w:t>
      </w:r>
      <w:r w:rsidRPr="002E47B7">
        <w:rPr>
          <w:rFonts w:ascii="Simplified Arabic" w:hAnsi="Simplified Arabic" w:cs="Simplified Arabic"/>
          <w:sz w:val="28"/>
          <w:szCs w:val="28"/>
          <w:rtl/>
          <w:lang w:bidi="ar-IQ"/>
        </w:rPr>
        <w:t>المجموعة التجريبية والمجموعة الضابطة), والخاضعين الى تجربة ضبط العوامل الدخيلة (تكافؤ العينة) والجدول(6) يبين ذلك</w:t>
      </w:r>
    </w:p>
    <w:p w:rsidR="00DF05CE" w:rsidRDefault="00DF05CE" w:rsidP="00233EEE">
      <w:pPr>
        <w:spacing w:after="0" w:line="240" w:lineRule="auto"/>
        <w:jc w:val="center"/>
        <w:rPr>
          <w:rFonts w:ascii="Simplified Arabic" w:hAnsi="Simplified Arabic" w:cs="Simplified Arabic"/>
          <w:sz w:val="28"/>
          <w:szCs w:val="28"/>
          <w:rtl/>
          <w:lang w:bidi="ar-IQ"/>
        </w:rPr>
      </w:pPr>
    </w:p>
    <w:p w:rsidR="00DF05CE" w:rsidRDefault="00DF05CE" w:rsidP="00233EEE">
      <w:pPr>
        <w:spacing w:after="0" w:line="240" w:lineRule="auto"/>
        <w:jc w:val="center"/>
        <w:rPr>
          <w:rFonts w:ascii="Simplified Arabic" w:hAnsi="Simplified Arabic" w:cs="Simplified Arabic"/>
          <w:sz w:val="28"/>
          <w:szCs w:val="28"/>
          <w:rtl/>
          <w:lang w:bidi="ar-IQ"/>
        </w:rPr>
      </w:pPr>
    </w:p>
    <w:p w:rsidR="00F72489" w:rsidRDefault="00F72489" w:rsidP="00233EEE">
      <w:pPr>
        <w:spacing w:after="0" w:line="240" w:lineRule="auto"/>
        <w:jc w:val="center"/>
        <w:rPr>
          <w:rFonts w:ascii="Simplified Arabic" w:hAnsi="Simplified Arabic" w:cs="Simplified Arabic"/>
          <w:sz w:val="24"/>
          <w:szCs w:val="24"/>
          <w:rtl/>
          <w:lang w:bidi="ar-IQ"/>
        </w:rPr>
      </w:pPr>
    </w:p>
    <w:p w:rsidR="00233EEE" w:rsidRPr="00DF05CE" w:rsidRDefault="00C36210" w:rsidP="00233EEE">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ال</w:t>
      </w:r>
      <w:r w:rsidR="00233EEE" w:rsidRPr="00DF05CE">
        <w:rPr>
          <w:rFonts w:ascii="Simplified Arabic" w:hAnsi="Simplified Arabic" w:cs="Simplified Arabic"/>
          <w:sz w:val="24"/>
          <w:szCs w:val="24"/>
          <w:rtl/>
          <w:lang w:bidi="ar-IQ"/>
        </w:rPr>
        <w:t>جدول (6)</w:t>
      </w:r>
    </w:p>
    <w:tbl>
      <w:tblPr>
        <w:bidiVisual/>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134"/>
        <w:gridCol w:w="993"/>
        <w:gridCol w:w="767"/>
        <w:gridCol w:w="993"/>
        <w:gridCol w:w="871"/>
        <w:gridCol w:w="992"/>
        <w:gridCol w:w="852"/>
      </w:tblGrid>
      <w:tr w:rsidR="00233EEE" w:rsidRPr="00DF05CE" w:rsidTr="00DF05CE">
        <w:trPr>
          <w:trHeight w:val="467"/>
          <w:jc w:val="center"/>
        </w:trPr>
        <w:tc>
          <w:tcPr>
            <w:tcW w:w="1993" w:type="dxa"/>
            <w:vMerge w:val="restart"/>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p>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الاختبارات</w:t>
            </w:r>
          </w:p>
        </w:tc>
        <w:tc>
          <w:tcPr>
            <w:tcW w:w="1134" w:type="dxa"/>
            <w:vMerge w:val="restart"/>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وحدة القياس</w:t>
            </w:r>
          </w:p>
        </w:tc>
        <w:tc>
          <w:tcPr>
            <w:tcW w:w="1760" w:type="dxa"/>
            <w:gridSpan w:val="2"/>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المجموعة الضابطة</w:t>
            </w:r>
          </w:p>
        </w:tc>
        <w:tc>
          <w:tcPr>
            <w:tcW w:w="1864" w:type="dxa"/>
            <w:gridSpan w:val="2"/>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المجموعة التجريبية</w:t>
            </w:r>
          </w:p>
        </w:tc>
        <w:tc>
          <w:tcPr>
            <w:tcW w:w="992" w:type="dxa"/>
            <w:vMerge w:val="restart"/>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w:t>
            </w:r>
            <w:r w:rsidRPr="00DF05CE">
              <w:rPr>
                <w:rFonts w:ascii="Simplified Arabic" w:hAnsi="Simplified Arabic" w:cs="Simplified Arabic"/>
                <w:sz w:val="24"/>
                <w:szCs w:val="24"/>
                <w:lang w:bidi="ar-IQ"/>
              </w:rPr>
              <w:t>t</w:t>
            </w:r>
            <w:r w:rsidRPr="00DF05CE">
              <w:rPr>
                <w:rFonts w:ascii="Simplified Arabic" w:hAnsi="Simplified Arabic" w:cs="Simplified Arabic"/>
                <w:sz w:val="24"/>
                <w:szCs w:val="24"/>
                <w:rtl/>
                <w:lang w:bidi="ar-IQ"/>
              </w:rPr>
              <w:t>) المحسوبة</w:t>
            </w:r>
          </w:p>
        </w:tc>
        <w:tc>
          <w:tcPr>
            <w:tcW w:w="852" w:type="dxa"/>
            <w:vMerge w:val="restart"/>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الدلالة</w:t>
            </w:r>
          </w:p>
          <w:p w:rsidR="00233EEE" w:rsidRPr="00DF05CE" w:rsidRDefault="00233EEE" w:rsidP="00233EEE">
            <w:pPr>
              <w:spacing w:after="0" w:line="240" w:lineRule="auto"/>
              <w:rPr>
                <w:rFonts w:ascii="Simplified Arabic" w:hAnsi="Simplified Arabic" w:cs="Simplified Arabic"/>
                <w:sz w:val="24"/>
                <w:szCs w:val="24"/>
                <w:rtl/>
                <w:lang w:bidi="ar-IQ"/>
              </w:rPr>
            </w:pPr>
          </w:p>
        </w:tc>
      </w:tr>
      <w:tr w:rsidR="00233EEE" w:rsidRPr="00DF05CE" w:rsidTr="00DF05CE">
        <w:trPr>
          <w:trHeight w:val="438"/>
          <w:jc w:val="center"/>
        </w:trPr>
        <w:tc>
          <w:tcPr>
            <w:tcW w:w="1993" w:type="dxa"/>
            <w:vMerge/>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p>
        </w:tc>
        <w:tc>
          <w:tcPr>
            <w:tcW w:w="1134" w:type="dxa"/>
            <w:vMerge/>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p>
        </w:tc>
        <w:tc>
          <w:tcPr>
            <w:tcW w:w="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سَ</w:t>
            </w:r>
          </w:p>
        </w:tc>
        <w:tc>
          <w:tcPr>
            <w:tcW w:w="767"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عَ</w:t>
            </w:r>
          </w:p>
        </w:tc>
        <w:tc>
          <w:tcPr>
            <w:tcW w:w="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سَ</w:t>
            </w:r>
          </w:p>
        </w:tc>
        <w:tc>
          <w:tcPr>
            <w:tcW w:w="871"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عَ</w:t>
            </w:r>
          </w:p>
        </w:tc>
        <w:tc>
          <w:tcPr>
            <w:tcW w:w="992" w:type="dxa"/>
            <w:vMerge/>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p>
        </w:tc>
        <w:tc>
          <w:tcPr>
            <w:tcW w:w="852" w:type="dxa"/>
            <w:vMerge/>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p>
        </w:tc>
      </w:tr>
      <w:tr w:rsidR="00233EEE" w:rsidRPr="00DF05CE" w:rsidTr="00DF05CE">
        <w:trPr>
          <w:trHeight w:val="367"/>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التوافق النفسي</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درجة</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107</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93</w:t>
            </w:r>
          </w:p>
        </w:tc>
        <w:tc>
          <w:tcPr>
            <w:tcW w:w="767"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3</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24</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109</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66</w:t>
            </w:r>
          </w:p>
        </w:tc>
        <w:tc>
          <w:tcPr>
            <w:tcW w:w="871"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5</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75</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1</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47</w:t>
            </w: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r w:rsidR="00233EEE" w:rsidRPr="00DF05CE" w:rsidTr="00DF05CE">
        <w:trPr>
          <w:trHeight w:val="205"/>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رمي واستقبال الكرات</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درجة</w:t>
            </w:r>
          </w:p>
        </w:tc>
        <w:tc>
          <w:tcPr>
            <w:tcW w:w="993"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12</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25</w:t>
            </w:r>
          </w:p>
        </w:tc>
        <w:tc>
          <w:tcPr>
            <w:tcW w:w="767"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3</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23</w:t>
            </w:r>
          </w:p>
        </w:tc>
        <w:tc>
          <w:tcPr>
            <w:tcW w:w="993"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12</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37</w:t>
            </w:r>
          </w:p>
        </w:tc>
        <w:tc>
          <w:tcPr>
            <w:tcW w:w="871"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3</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28</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09</w:t>
            </w: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r w:rsidR="00233EEE" w:rsidRPr="00DF05CE" w:rsidTr="00DF05CE">
        <w:trPr>
          <w:trHeight w:val="341"/>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الدوائر المرقمة</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ثانية</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8</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65</w:t>
            </w:r>
          </w:p>
        </w:tc>
        <w:tc>
          <w:tcPr>
            <w:tcW w:w="767"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88</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8</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46</w:t>
            </w:r>
          </w:p>
        </w:tc>
        <w:tc>
          <w:tcPr>
            <w:tcW w:w="871"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87</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59</w:t>
            </w: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r w:rsidR="00233EEE" w:rsidRPr="00DF05CE" w:rsidTr="00DF05CE">
        <w:trPr>
          <w:trHeight w:val="430"/>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نط الحبل</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درجة</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06</w:t>
            </w:r>
          </w:p>
        </w:tc>
        <w:tc>
          <w:tcPr>
            <w:tcW w:w="767"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67</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26</w:t>
            </w:r>
          </w:p>
        </w:tc>
        <w:tc>
          <w:tcPr>
            <w:tcW w:w="871"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43</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95</w:t>
            </w: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r w:rsidR="00233EEE" w:rsidRPr="00DF05CE" w:rsidTr="00DF05CE">
        <w:trPr>
          <w:trHeight w:val="483"/>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lang w:bidi="ar-IQ"/>
              </w:rPr>
            </w:pPr>
            <w:r w:rsidRPr="00DF05CE">
              <w:rPr>
                <w:rFonts w:ascii="Simplified Arabic" w:hAnsi="Simplified Arabic" w:cs="Simplified Arabic"/>
                <w:sz w:val="24"/>
                <w:szCs w:val="24"/>
                <w:rtl/>
                <w:lang w:bidi="ar-IQ"/>
              </w:rPr>
              <w:t xml:space="preserve">الحبو على شكل </w:t>
            </w:r>
            <w:r w:rsidRPr="00DF05CE">
              <w:rPr>
                <w:rFonts w:ascii="Simplified Arabic" w:hAnsi="Simplified Arabic" w:cs="Simplified Arabic"/>
                <w:sz w:val="24"/>
                <w:szCs w:val="24"/>
                <w:lang w:bidi="ar-IQ"/>
              </w:rPr>
              <w:t>8</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ثانية</w:t>
            </w:r>
          </w:p>
        </w:tc>
        <w:tc>
          <w:tcPr>
            <w:tcW w:w="993"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37</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36</w:t>
            </w:r>
          </w:p>
        </w:tc>
        <w:tc>
          <w:tcPr>
            <w:tcW w:w="767"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1</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66</w:t>
            </w:r>
          </w:p>
        </w:tc>
        <w:tc>
          <w:tcPr>
            <w:tcW w:w="993"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37</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58</w:t>
            </w:r>
          </w:p>
        </w:tc>
        <w:tc>
          <w:tcPr>
            <w:tcW w:w="871" w:type="dxa"/>
            <w:shd w:val="clear" w:color="auto" w:fill="auto"/>
            <w:vAlign w:val="center"/>
          </w:tcPr>
          <w:p w:rsidR="00233EEE" w:rsidRPr="00DF05CE" w:rsidRDefault="00233EEE" w:rsidP="00DF05CE">
            <w:pPr>
              <w:spacing w:after="0" w:line="240" w:lineRule="auto"/>
              <w:jc w:val="center"/>
              <w:rPr>
                <w:rFonts w:ascii="Simplified Arabic" w:hAnsi="Simplified Arabic" w:cs="Simplified Arabic"/>
                <w:sz w:val="24"/>
                <w:szCs w:val="24"/>
                <w:rtl/>
              </w:rPr>
            </w:pPr>
            <w:r w:rsidRPr="00DF05CE">
              <w:rPr>
                <w:rFonts w:ascii="Simplified Arabic" w:hAnsi="Simplified Arabic" w:cs="Simplified Arabic"/>
                <w:sz w:val="24"/>
                <w:szCs w:val="24"/>
                <w:rtl/>
              </w:rPr>
              <w:t>2</w:t>
            </w:r>
            <w:r w:rsidR="00F72489">
              <w:rPr>
                <w:rFonts w:ascii="Simplified Arabic" w:hAnsi="Simplified Arabic" w:cs="Simplified Arabic"/>
                <w:sz w:val="24"/>
                <w:szCs w:val="24"/>
                <w:rtl/>
              </w:rPr>
              <w:t>,</w:t>
            </w:r>
            <w:r w:rsidRPr="00DF05CE">
              <w:rPr>
                <w:rFonts w:ascii="Simplified Arabic" w:hAnsi="Simplified Arabic" w:cs="Simplified Arabic"/>
                <w:sz w:val="24"/>
                <w:szCs w:val="24"/>
                <w:rtl/>
              </w:rPr>
              <w:t>47</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27</w:t>
            </w: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r w:rsidR="00233EEE" w:rsidRPr="00DF05CE" w:rsidTr="00DF05CE">
        <w:trPr>
          <w:trHeight w:val="483"/>
          <w:jc w:val="center"/>
        </w:trPr>
        <w:tc>
          <w:tcPr>
            <w:tcW w:w="1993" w:type="dxa"/>
            <w:shd w:val="clear" w:color="auto" w:fill="auto"/>
          </w:tcPr>
          <w:p w:rsidR="00233EEE" w:rsidRPr="00DF05CE" w:rsidRDefault="00233EEE" w:rsidP="00233EEE">
            <w:pPr>
              <w:spacing w:after="0" w:line="240" w:lineRule="auto"/>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 xml:space="preserve">قفزة اليدين الامامية </w:t>
            </w:r>
          </w:p>
        </w:tc>
        <w:tc>
          <w:tcPr>
            <w:tcW w:w="1134"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درجة</w:t>
            </w:r>
          </w:p>
        </w:tc>
        <w:tc>
          <w:tcPr>
            <w:tcW w:w="993"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3</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60</w:t>
            </w:r>
          </w:p>
        </w:tc>
        <w:tc>
          <w:tcPr>
            <w:tcW w:w="767"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88</w:t>
            </w:r>
          </w:p>
        </w:tc>
        <w:tc>
          <w:tcPr>
            <w:tcW w:w="993" w:type="dxa"/>
            <w:shd w:val="clear" w:color="auto" w:fill="auto"/>
          </w:tcPr>
          <w:p w:rsidR="00233EEE" w:rsidRPr="00DF05CE" w:rsidRDefault="00233EEE" w:rsidP="00DF05CE">
            <w:pPr>
              <w:tabs>
                <w:tab w:val="left" w:pos="964"/>
              </w:tabs>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3</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80</w:t>
            </w:r>
          </w:p>
        </w:tc>
        <w:tc>
          <w:tcPr>
            <w:tcW w:w="871"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DF05CE">
              <w:rPr>
                <w:rFonts w:ascii="Simplified Arabic" w:hAnsi="Simplified Arabic" w:cs="Simplified Arabic"/>
                <w:sz w:val="24"/>
                <w:szCs w:val="24"/>
                <w:rtl/>
                <w:lang w:bidi="ar-IQ"/>
              </w:rPr>
              <w:t>89</w:t>
            </w:r>
          </w:p>
        </w:tc>
        <w:tc>
          <w:tcPr>
            <w:tcW w:w="99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p>
        </w:tc>
        <w:tc>
          <w:tcPr>
            <w:tcW w:w="852" w:type="dxa"/>
            <w:shd w:val="clear" w:color="auto" w:fill="auto"/>
          </w:tcPr>
          <w:p w:rsidR="00233EEE" w:rsidRPr="00DF05CE" w:rsidRDefault="00233EEE" w:rsidP="00DF05CE">
            <w:pPr>
              <w:spacing w:after="0" w:line="240" w:lineRule="auto"/>
              <w:jc w:val="center"/>
              <w:rPr>
                <w:rFonts w:ascii="Simplified Arabic" w:hAnsi="Simplified Arabic" w:cs="Simplified Arabic"/>
                <w:sz w:val="24"/>
                <w:szCs w:val="24"/>
                <w:rtl/>
                <w:lang w:bidi="ar-IQ"/>
              </w:rPr>
            </w:pPr>
            <w:r w:rsidRPr="00DF05CE">
              <w:rPr>
                <w:rFonts w:ascii="Simplified Arabic" w:hAnsi="Simplified Arabic" w:cs="Simplified Arabic"/>
                <w:sz w:val="24"/>
                <w:szCs w:val="24"/>
                <w:rtl/>
                <w:lang w:bidi="ar-IQ"/>
              </w:rPr>
              <w:t>غير دال</w:t>
            </w:r>
          </w:p>
        </w:tc>
      </w:tr>
    </w:tbl>
    <w:p w:rsidR="00233EEE" w:rsidRPr="002E47B7" w:rsidRDefault="00233EEE" w:rsidP="00233EEE">
      <w:pPr>
        <w:spacing w:after="0" w:line="240" w:lineRule="auto"/>
        <w:jc w:val="both"/>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خلال الجدول(6) يتبين ان قيم (</w:t>
      </w:r>
      <w:r w:rsidRPr="002E47B7">
        <w:rPr>
          <w:rFonts w:ascii="Simplified Arabic" w:hAnsi="Simplified Arabic" w:cs="Simplified Arabic"/>
          <w:sz w:val="28"/>
          <w:szCs w:val="28"/>
          <w:lang w:bidi="ar-IQ"/>
        </w:rPr>
        <w:t>t</w:t>
      </w:r>
      <w:r w:rsidRPr="002E47B7">
        <w:rPr>
          <w:rFonts w:ascii="Simplified Arabic" w:hAnsi="Simplified Arabic" w:cs="Simplified Arabic"/>
          <w:sz w:val="28"/>
          <w:szCs w:val="28"/>
          <w:rtl/>
          <w:lang w:bidi="ar-IQ"/>
        </w:rPr>
        <w:t>) المحسوبة اقل من قيمة (</w:t>
      </w:r>
      <w:r w:rsidRPr="002E47B7">
        <w:rPr>
          <w:rFonts w:ascii="Simplified Arabic" w:hAnsi="Simplified Arabic" w:cs="Simplified Arabic"/>
          <w:sz w:val="28"/>
          <w:szCs w:val="28"/>
          <w:lang w:bidi="ar-IQ"/>
        </w:rPr>
        <w:t>t</w:t>
      </w:r>
      <w:r w:rsidRPr="002E47B7">
        <w:rPr>
          <w:rFonts w:ascii="Simplified Arabic" w:hAnsi="Simplified Arabic" w:cs="Simplified Arabic"/>
          <w:sz w:val="28"/>
          <w:szCs w:val="28"/>
          <w:rtl/>
          <w:lang w:bidi="ar-IQ"/>
        </w:rPr>
        <w:t>) الجدولية البالغة (2,04) عند درجة حرية (28) ومستوى دلالة (0,05) , مما يدل على عدم وجود فروق معنوية ذات دلالة احصائية وهذا يعني ان العينتين متكافئتين في متغيرات البحث .</w:t>
      </w:r>
    </w:p>
    <w:p w:rsidR="005F62DA" w:rsidRDefault="005F62DA" w:rsidP="00233EEE">
      <w:pPr>
        <w:spacing w:after="0" w:line="240" w:lineRule="auto"/>
        <w:rPr>
          <w:rFonts w:ascii="Simplified Arabic" w:hAnsi="Simplified Arabic" w:cs="Simplified Arabic"/>
          <w:sz w:val="28"/>
          <w:szCs w:val="28"/>
          <w:rtl/>
          <w:lang w:bidi="ar-IQ"/>
        </w:rPr>
      </w:pPr>
    </w:p>
    <w:p w:rsidR="00233EEE" w:rsidRPr="002E47B7" w:rsidRDefault="005F62DA" w:rsidP="00233EEE">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 </w:t>
      </w:r>
      <w:r w:rsidR="00233EEE" w:rsidRPr="002E47B7">
        <w:rPr>
          <w:rFonts w:ascii="Simplified Arabic" w:hAnsi="Simplified Arabic" w:cs="Simplified Arabic"/>
          <w:sz w:val="28"/>
          <w:szCs w:val="28"/>
          <w:rtl/>
          <w:lang w:bidi="ar-IQ"/>
        </w:rPr>
        <w:t>الوسائل الاحصائية</w:t>
      </w:r>
      <w:r>
        <w:rPr>
          <w:rFonts w:ascii="Simplified Arabic" w:hAnsi="Simplified Arabic" w:cs="Simplified Arabic" w:hint="cs"/>
          <w:sz w:val="28"/>
          <w:szCs w:val="28"/>
          <w:rtl/>
          <w:lang w:bidi="ar-IQ"/>
        </w:rPr>
        <w:t xml:space="preserve"> :</w:t>
      </w:r>
    </w:p>
    <w:p w:rsidR="00233EEE" w:rsidRPr="002E47B7" w:rsidRDefault="00233EEE" w:rsidP="00233EEE">
      <w:pPr>
        <w:spacing w:after="0" w:line="240" w:lineRule="auto"/>
        <w:rPr>
          <w:rFonts w:ascii="Simplified Arabic" w:hAnsi="Simplified Arabic" w:cs="Simplified Arabic"/>
          <w:sz w:val="28"/>
          <w:szCs w:val="28"/>
          <w:rtl/>
          <w:lang w:bidi="ar-IQ"/>
        </w:rPr>
      </w:pPr>
      <w:r w:rsidRPr="002E47B7">
        <w:rPr>
          <w:rFonts w:ascii="Simplified Arabic" w:hAnsi="Simplified Arabic" w:cs="Simplified Arabic"/>
          <w:sz w:val="28"/>
          <w:szCs w:val="28"/>
          <w:rtl/>
          <w:lang w:bidi="ar-IQ"/>
        </w:rPr>
        <w:t xml:space="preserve">تم استخدام الحقيبة الاحصائية للعلوم الاجتماعية </w:t>
      </w:r>
      <w:r w:rsidRPr="002E47B7">
        <w:rPr>
          <w:rFonts w:ascii="Simplified Arabic" w:hAnsi="Simplified Arabic" w:cs="Simplified Arabic"/>
          <w:sz w:val="28"/>
          <w:szCs w:val="28"/>
          <w:lang w:bidi="ar-IQ"/>
        </w:rPr>
        <w:t>spss</w:t>
      </w:r>
      <w:r w:rsidRPr="002E47B7">
        <w:rPr>
          <w:rFonts w:ascii="Simplified Arabic" w:hAnsi="Simplified Arabic" w:cs="Simplified Arabic"/>
          <w:sz w:val="28"/>
          <w:szCs w:val="28"/>
          <w:rtl/>
          <w:lang w:bidi="ar-IQ"/>
        </w:rPr>
        <w:t xml:space="preserve">  لمعالجة البيانات التي حصل عليها الباحث.</w:t>
      </w: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233EEE" w:rsidRPr="002E47B7" w:rsidRDefault="00233EEE" w:rsidP="00233EEE">
      <w:pPr>
        <w:rPr>
          <w:rFonts w:ascii="Simplified Arabic" w:hAnsi="Simplified Arabic" w:cs="Simplified Arabic"/>
          <w:sz w:val="28"/>
          <w:szCs w:val="28"/>
          <w:rtl/>
          <w:lang w:bidi="ar-IQ"/>
        </w:rPr>
      </w:pPr>
    </w:p>
    <w:p w:rsidR="0097202D" w:rsidRDefault="0097202D" w:rsidP="0097202D">
      <w:pPr>
        <w:spacing w:after="0" w:line="240" w:lineRule="auto"/>
        <w:rPr>
          <w:rFonts w:ascii="Simplified Arabic" w:hAnsi="Simplified Arabic" w:cs="Simplified Arabic"/>
          <w:sz w:val="28"/>
          <w:szCs w:val="28"/>
          <w:rtl/>
          <w:lang w:bidi="ar-IQ"/>
        </w:rPr>
      </w:pPr>
    </w:p>
    <w:p w:rsidR="0097202D" w:rsidRPr="0097202D" w:rsidRDefault="0097202D" w:rsidP="0097202D">
      <w:pPr>
        <w:spacing w:after="0" w:line="240" w:lineRule="auto"/>
        <w:rPr>
          <w:rFonts w:ascii="Simplified Arabic" w:hAnsi="Simplified Arabic" w:cs="Simplified Arabic"/>
          <w:sz w:val="28"/>
          <w:szCs w:val="28"/>
          <w:rtl/>
          <w:lang w:bidi="ar-IQ"/>
        </w:rPr>
      </w:pPr>
      <w:r w:rsidRPr="0097202D">
        <w:rPr>
          <w:rFonts w:ascii="Simplified Arabic" w:hAnsi="Simplified Arabic" w:cs="Simplified Arabic" w:hint="cs"/>
          <w:sz w:val="28"/>
          <w:szCs w:val="28"/>
          <w:rtl/>
          <w:lang w:bidi="ar-IQ"/>
        </w:rPr>
        <w:lastRenderedPageBreak/>
        <w:t>3-</w:t>
      </w:r>
      <w:r>
        <w:rPr>
          <w:rFonts w:ascii="Simplified Arabic" w:hAnsi="Simplified Arabic" w:cs="Simplified Arabic" w:hint="cs"/>
          <w:sz w:val="28"/>
          <w:szCs w:val="28"/>
          <w:rtl/>
          <w:lang w:bidi="ar-IQ"/>
        </w:rPr>
        <w:t>1</w:t>
      </w:r>
      <w:r w:rsidRPr="0097202D">
        <w:rPr>
          <w:rFonts w:ascii="Simplified Arabic" w:hAnsi="Simplified Arabic" w:cs="Simplified Arabic" w:hint="cs"/>
          <w:sz w:val="28"/>
          <w:szCs w:val="28"/>
          <w:rtl/>
          <w:lang w:bidi="ar-IQ"/>
        </w:rPr>
        <w:t xml:space="preserve"> </w:t>
      </w:r>
      <w:r w:rsidRPr="0097202D">
        <w:rPr>
          <w:rFonts w:ascii="Simplified Arabic" w:hAnsi="Simplified Arabic" w:cs="Simplified Arabic"/>
          <w:sz w:val="28"/>
          <w:szCs w:val="28"/>
          <w:rtl/>
        </w:rPr>
        <w:t>عرض نتائج قياس التوافق النفسي ومناقشتها</w:t>
      </w:r>
      <w:r w:rsidRPr="0097202D">
        <w:rPr>
          <w:rFonts w:ascii="Simplified Arabic" w:hAnsi="Simplified Arabic" w:cs="Simplified Arabic"/>
          <w:sz w:val="28"/>
          <w:szCs w:val="28"/>
          <w:rtl/>
          <w:lang w:bidi="ar-IQ"/>
        </w:rPr>
        <w:t>:</w:t>
      </w:r>
    </w:p>
    <w:p w:rsidR="003360C1"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 xml:space="preserve">الجدول (7) يبين نتائج قياس التوافق النفسي (القبلي والبعدي) لأفراد المجموعتين الضابطة </w:t>
      </w:r>
    </w:p>
    <w:p w:rsidR="0097202D" w:rsidRPr="0011503E"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 xml:space="preserve">والتجريبية, </w:t>
      </w:r>
      <w:r>
        <w:rPr>
          <w:rFonts w:ascii="Simplified Arabic" w:hAnsi="Simplified Arabic" w:cs="Simplified Arabic"/>
          <w:sz w:val="28"/>
          <w:szCs w:val="28"/>
          <w:rtl/>
          <w:lang w:bidi="ar-IQ"/>
        </w:rPr>
        <w:t>اذ حققت المجموعة الضابطة في</w:t>
      </w:r>
      <w:r>
        <w:rPr>
          <w:rFonts w:ascii="Simplified Arabic" w:hAnsi="Simplified Arabic" w:cs="Simplified Arabic" w:hint="cs"/>
          <w:sz w:val="28"/>
          <w:szCs w:val="28"/>
          <w:rtl/>
          <w:lang w:bidi="ar-IQ"/>
        </w:rPr>
        <w:t xml:space="preserve"> </w:t>
      </w:r>
      <w:r w:rsidRPr="0011503E">
        <w:rPr>
          <w:rFonts w:ascii="Simplified Arabic" w:hAnsi="Simplified Arabic" w:cs="Simplified Arabic"/>
          <w:sz w:val="28"/>
          <w:szCs w:val="28"/>
          <w:rtl/>
          <w:lang w:bidi="ar-IQ"/>
        </w:rPr>
        <w:t>القياس القبلي وسطا حسابيا مقدراه</w:t>
      </w:r>
      <w:r w:rsidR="003360C1">
        <w:rPr>
          <w:rFonts w:ascii="Simplified Arabic" w:hAnsi="Simplified Arabic" w:cs="Simplified Arabic" w:hint="cs"/>
          <w:sz w:val="28"/>
          <w:szCs w:val="28"/>
          <w:rtl/>
          <w:lang w:bidi="ar-IQ"/>
        </w:rPr>
        <w:t xml:space="preserve"> </w:t>
      </w:r>
      <w:r w:rsidRPr="0011503E">
        <w:rPr>
          <w:rFonts w:ascii="Simplified Arabic" w:hAnsi="Simplified Arabic" w:cs="Simplified Arabic"/>
          <w:sz w:val="28"/>
          <w:szCs w:val="28"/>
          <w:rtl/>
          <w:lang w:bidi="ar-IQ"/>
        </w:rPr>
        <w:t>(110</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21) بانحراف معياري (5</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14) . وفي القياس البعدي حققت وسطا حسابيا مقدراه(113</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34) بانحراف معياري (4</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56) . في حين</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حققت المجموعة التجريبية في القياس القبلي وسطا حسابيا مقدراه (109</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66) بانحراف معياري(7</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36). وفي القياس البعدي حققت وسطا حسابيا مقدراه (127</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86)  بانحراف معياري (2</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 xml:space="preserve">38) . </w:t>
      </w:r>
    </w:p>
    <w:p w:rsidR="0097202D" w:rsidRPr="0097202D" w:rsidRDefault="003360C1" w:rsidP="0097202D">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w:t>
      </w:r>
      <w:r w:rsidR="0097202D" w:rsidRPr="0097202D">
        <w:rPr>
          <w:rFonts w:ascii="Simplified Arabic" w:hAnsi="Simplified Arabic" w:cs="Simplified Arabic"/>
          <w:sz w:val="24"/>
          <w:szCs w:val="24"/>
          <w:rtl/>
          <w:lang w:bidi="ar-IQ"/>
        </w:rPr>
        <w:t>جدول (7)</w:t>
      </w:r>
    </w:p>
    <w:tbl>
      <w:tblPr>
        <w:bidiVisual/>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134"/>
        <w:gridCol w:w="992"/>
        <w:gridCol w:w="1078"/>
        <w:gridCol w:w="851"/>
        <w:gridCol w:w="992"/>
        <w:gridCol w:w="992"/>
        <w:gridCol w:w="851"/>
      </w:tblGrid>
      <w:tr w:rsidR="0097202D" w:rsidRPr="0097202D" w:rsidTr="0097202D">
        <w:trPr>
          <w:trHeight w:val="619"/>
          <w:jc w:val="center"/>
        </w:trPr>
        <w:tc>
          <w:tcPr>
            <w:tcW w:w="982"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المجموعة</w:t>
            </w:r>
          </w:p>
        </w:tc>
        <w:tc>
          <w:tcPr>
            <w:tcW w:w="2126" w:type="dxa"/>
            <w:gridSpan w:val="2"/>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الاختبار القبلي</w:t>
            </w:r>
          </w:p>
        </w:tc>
        <w:tc>
          <w:tcPr>
            <w:tcW w:w="1929" w:type="dxa"/>
            <w:gridSpan w:val="2"/>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الاختبار البعدي</w:t>
            </w:r>
          </w:p>
        </w:tc>
        <w:tc>
          <w:tcPr>
            <w:tcW w:w="1984" w:type="dxa"/>
            <w:gridSpan w:val="2"/>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Pr>
            </w:pPr>
            <w:r w:rsidRPr="0097202D">
              <w:rPr>
                <w:rFonts w:ascii="Simplified Arabic" w:hAnsi="Simplified Arabic" w:cs="Simplified Arabic"/>
                <w:sz w:val="24"/>
                <w:szCs w:val="24"/>
                <w:rtl/>
                <w:lang w:bidi="ar-IQ"/>
              </w:rPr>
              <w:t>قيمة (</w:t>
            </w:r>
            <w:r w:rsidRPr="0097202D">
              <w:rPr>
                <w:rFonts w:ascii="Simplified Arabic" w:hAnsi="Simplified Arabic" w:cs="Simplified Arabic"/>
                <w:sz w:val="24"/>
                <w:szCs w:val="24"/>
              </w:rPr>
              <w:t>t</w:t>
            </w:r>
            <w:r w:rsidRPr="0097202D">
              <w:rPr>
                <w:rFonts w:ascii="Simplified Arabic" w:hAnsi="Simplified Arabic" w:cs="Simplified Arabic"/>
                <w:sz w:val="24"/>
                <w:szCs w:val="24"/>
                <w:rtl/>
                <w:lang w:bidi="ar-IQ"/>
              </w:rPr>
              <w:t>)</w:t>
            </w:r>
          </w:p>
        </w:tc>
        <w:tc>
          <w:tcPr>
            <w:tcW w:w="851"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 xml:space="preserve">الدلالة </w:t>
            </w:r>
          </w:p>
        </w:tc>
      </w:tr>
      <w:tr w:rsidR="0097202D" w:rsidRPr="0097202D" w:rsidTr="0097202D">
        <w:trPr>
          <w:trHeight w:val="605"/>
          <w:jc w:val="center"/>
        </w:trPr>
        <w:tc>
          <w:tcPr>
            <w:tcW w:w="982"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1134"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سَ</w:t>
            </w: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عَ</w:t>
            </w:r>
          </w:p>
        </w:tc>
        <w:tc>
          <w:tcPr>
            <w:tcW w:w="1078"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سَ</w:t>
            </w:r>
          </w:p>
        </w:tc>
        <w:tc>
          <w:tcPr>
            <w:tcW w:w="851"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عَ</w:t>
            </w: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المحسوبة</w:t>
            </w: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الجدولية</w:t>
            </w:r>
          </w:p>
        </w:tc>
        <w:tc>
          <w:tcPr>
            <w:tcW w:w="851"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r>
      <w:tr w:rsidR="0097202D" w:rsidRPr="0097202D" w:rsidTr="0097202D">
        <w:trPr>
          <w:trHeight w:val="465"/>
          <w:jc w:val="center"/>
        </w:trPr>
        <w:tc>
          <w:tcPr>
            <w:tcW w:w="98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الضابطة</w:t>
            </w:r>
          </w:p>
        </w:tc>
        <w:tc>
          <w:tcPr>
            <w:tcW w:w="1134"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110</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21</w:t>
            </w:r>
          </w:p>
        </w:tc>
        <w:tc>
          <w:tcPr>
            <w:tcW w:w="992"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5</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14</w:t>
            </w:r>
          </w:p>
        </w:tc>
        <w:tc>
          <w:tcPr>
            <w:tcW w:w="1078"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113</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34</w:t>
            </w:r>
          </w:p>
        </w:tc>
        <w:tc>
          <w:tcPr>
            <w:tcW w:w="851"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4</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56</w:t>
            </w:r>
          </w:p>
        </w:tc>
        <w:tc>
          <w:tcPr>
            <w:tcW w:w="992"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96</w:t>
            </w:r>
          </w:p>
        </w:tc>
        <w:tc>
          <w:tcPr>
            <w:tcW w:w="992" w:type="dxa"/>
            <w:vMerge w:val="restart"/>
            <w:shd w:val="clear" w:color="auto" w:fill="auto"/>
          </w:tcPr>
          <w:p w:rsidR="0097202D" w:rsidRPr="0097202D" w:rsidRDefault="0097202D" w:rsidP="0097202D">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14</w:t>
            </w:r>
          </w:p>
          <w:p w:rsidR="0097202D" w:rsidRPr="0097202D" w:rsidRDefault="0097202D" w:rsidP="0097202D">
            <w:pPr>
              <w:spacing w:after="0" w:line="240" w:lineRule="auto"/>
              <w:jc w:val="center"/>
              <w:rPr>
                <w:rFonts w:ascii="Simplified Arabic" w:hAnsi="Simplified Arabic" w:cs="Simplified Arabic"/>
                <w:sz w:val="24"/>
                <w:szCs w:val="24"/>
                <w:rtl/>
                <w:lang w:bidi="ar-IQ"/>
              </w:rPr>
            </w:pPr>
          </w:p>
        </w:tc>
        <w:tc>
          <w:tcPr>
            <w:tcW w:w="851" w:type="dxa"/>
            <w:shd w:val="clear" w:color="auto" w:fill="auto"/>
          </w:tcPr>
          <w:p w:rsidR="0097202D" w:rsidRPr="0097202D" w:rsidRDefault="0097202D" w:rsidP="0097202D">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غير دال</w:t>
            </w:r>
          </w:p>
        </w:tc>
      </w:tr>
      <w:tr w:rsidR="0097202D" w:rsidRPr="0097202D" w:rsidTr="0097202D">
        <w:trPr>
          <w:trHeight w:val="277"/>
          <w:jc w:val="center"/>
        </w:trPr>
        <w:tc>
          <w:tcPr>
            <w:tcW w:w="98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التجريبية</w:t>
            </w:r>
          </w:p>
        </w:tc>
        <w:tc>
          <w:tcPr>
            <w:tcW w:w="1134"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109</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66</w:t>
            </w:r>
          </w:p>
        </w:tc>
        <w:tc>
          <w:tcPr>
            <w:tcW w:w="992"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7</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36</w:t>
            </w:r>
          </w:p>
        </w:tc>
        <w:tc>
          <w:tcPr>
            <w:tcW w:w="1078"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127</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86</w:t>
            </w:r>
          </w:p>
        </w:tc>
        <w:tc>
          <w:tcPr>
            <w:tcW w:w="851" w:type="dxa"/>
            <w:shd w:val="clear" w:color="auto" w:fill="auto"/>
          </w:tcPr>
          <w:p w:rsidR="0097202D" w:rsidRPr="0097202D" w:rsidRDefault="0097202D" w:rsidP="0097202D">
            <w:pPr>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38</w:t>
            </w:r>
          </w:p>
        </w:tc>
        <w:tc>
          <w:tcPr>
            <w:tcW w:w="992" w:type="dxa"/>
            <w:shd w:val="clear" w:color="auto" w:fill="auto"/>
          </w:tcPr>
          <w:p w:rsidR="0097202D" w:rsidRPr="0097202D" w:rsidRDefault="0097202D" w:rsidP="0097202D">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10</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27</w:t>
            </w:r>
          </w:p>
        </w:tc>
        <w:tc>
          <w:tcPr>
            <w:tcW w:w="992" w:type="dxa"/>
            <w:vMerge/>
            <w:shd w:val="clear" w:color="auto" w:fill="auto"/>
          </w:tcPr>
          <w:p w:rsidR="0097202D" w:rsidRPr="0097202D" w:rsidRDefault="0097202D" w:rsidP="0097202D">
            <w:pPr>
              <w:spacing w:after="0" w:line="240" w:lineRule="auto"/>
              <w:jc w:val="center"/>
              <w:rPr>
                <w:rFonts w:ascii="Simplified Arabic" w:hAnsi="Simplified Arabic" w:cs="Simplified Arabic"/>
                <w:sz w:val="24"/>
                <w:szCs w:val="24"/>
                <w:rtl/>
                <w:lang w:bidi="ar-IQ"/>
              </w:rPr>
            </w:pPr>
          </w:p>
        </w:tc>
        <w:tc>
          <w:tcPr>
            <w:tcW w:w="851" w:type="dxa"/>
            <w:shd w:val="clear" w:color="auto" w:fill="auto"/>
          </w:tcPr>
          <w:p w:rsidR="0097202D" w:rsidRPr="0097202D" w:rsidRDefault="0097202D" w:rsidP="0097202D">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دال</w:t>
            </w:r>
          </w:p>
        </w:tc>
      </w:tr>
    </w:tbl>
    <w:p w:rsidR="0097202D" w:rsidRPr="0011503E" w:rsidRDefault="0097202D" w:rsidP="0097202D">
      <w:pPr>
        <w:spacing w:after="0" w:line="240" w:lineRule="auto"/>
        <w:jc w:val="both"/>
        <w:rPr>
          <w:rFonts w:ascii="Simplified Arabic" w:hAnsi="Simplified Arabic" w:cs="Simplified Arabic"/>
          <w:sz w:val="28"/>
          <w:szCs w:val="28"/>
          <w:rtl/>
        </w:rPr>
      </w:pPr>
      <w:r w:rsidRPr="0011503E">
        <w:rPr>
          <w:rFonts w:ascii="Simplified Arabic" w:hAnsi="Simplified Arabic" w:cs="Simplified Arabic"/>
          <w:sz w:val="28"/>
          <w:szCs w:val="28"/>
          <w:rtl/>
          <w:lang w:bidi="ar-IQ"/>
        </w:rPr>
        <w:t xml:space="preserve"> وبعد حساب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باستعمال قانون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للعينات المترابطة للتعرف على دلالة الفرق بين القياسين, نجد ان الفرق غير دال بين القياسين (القبلي والبعدي) لأفراد المجموعة الضابطة حيث جاءت قيمة (</w:t>
      </w:r>
      <w:r w:rsidRPr="0011503E">
        <w:rPr>
          <w:rFonts w:ascii="Simplified Arabic" w:hAnsi="Simplified Arabic" w:cs="Simplified Arabic"/>
          <w:sz w:val="28"/>
          <w:szCs w:val="28"/>
        </w:rPr>
        <w:t>t</w:t>
      </w:r>
      <w:r w:rsidRPr="0011503E">
        <w:rPr>
          <w:rFonts w:ascii="Simplified Arabic" w:hAnsi="Simplified Arabic" w:cs="Simplified Arabic"/>
          <w:sz w:val="28"/>
          <w:szCs w:val="28"/>
          <w:rtl/>
          <w:lang w:bidi="ar-IQ"/>
        </w:rPr>
        <w:t>) بمقدار (1</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96) وهي اصغر من قيمة (</w:t>
      </w:r>
      <w:r w:rsidRPr="0011503E">
        <w:rPr>
          <w:rFonts w:ascii="Simplified Arabic" w:hAnsi="Simplified Arabic" w:cs="Simplified Arabic"/>
          <w:sz w:val="28"/>
          <w:szCs w:val="28"/>
        </w:rPr>
        <w:t>t</w:t>
      </w:r>
      <w:r w:rsidRPr="0011503E">
        <w:rPr>
          <w:rFonts w:ascii="Simplified Arabic" w:hAnsi="Simplified Arabic" w:cs="Simplified Arabic"/>
          <w:sz w:val="28"/>
          <w:szCs w:val="28"/>
          <w:rtl/>
          <w:lang w:bidi="ar-IQ"/>
        </w:rPr>
        <w:t>)</w:t>
      </w:r>
      <w:r w:rsidRPr="0011503E">
        <w:rPr>
          <w:rFonts w:ascii="Simplified Arabic" w:hAnsi="Simplified Arabic" w:cs="Simplified Arabic"/>
          <w:sz w:val="28"/>
          <w:szCs w:val="28"/>
          <w:rtl/>
        </w:rPr>
        <w:t xml:space="preserve"> الجدولية ,بينما نجد</w:t>
      </w:r>
      <w:r w:rsidRPr="0011503E">
        <w:rPr>
          <w:rFonts w:ascii="Simplified Arabic" w:hAnsi="Simplified Arabic" w:cs="Simplified Arabic"/>
          <w:sz w:val="28"/>
          <w:szCs w:val="28"/>
          <w:rtl/>
          <w:lang w:bidi="ar-IQ"/>
        </w:rPr>
        <w:t xml:space="preserve"> الفرق دال بين القياسين (القبلي والبعدي) لأفراد المجموعة التجريبية حيث جاءت قيمة (</w:t>
      </w:r>
      <w:r w:rsidRPr="0011503E">
        <w:rPr>
          <w:rFonts w:ascii="Simplified Arabic" w:hAnsi="Simplified Arabic" w:cs="Simplified Arabic"/>
          <w:sz w:val="28"/>
          <w:szCs w:val="28"/>
        </w:rPr>
        <w:t>t</w:t>
      </w:r>
      <w:r w:rsidRPr="0011503E">
        <w:rPr>
          <w:rFonts w:ascii="Simplified Arabic" w:hAnsi="Simplified Arabic" w:cs="Simplified Arabic"/>
          <w:sz w:val="28"/>
          <w:szCs w:val="28"/>
          <w:rtl/>
          <w:lang w:bidi="ar-IQ"/>
        </w:rPr>
        <w:t>) بمقدار (10</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27) وهي اكبر من قيمة (</w:t>
      </w:r>
      <w:r w:rsidRPr="0011503E">
        <w:rPr>
          <w:rFonts w:ascii="Simplified Arabic" w:hAnsi="Simplified Arabic" w:cs="Simplified Arabic"/>
          <w:sz w:val="28"/>
          <w:szCs w:val="28"/>
        </w:rPr>
        <w:t>t</w:t>
      </w:r>
      <w:r w:rsidRPr="0011503E">
        <w:rPr>
          <w:rFonts w:ascii="Simplified Arabic" w:hAnsi="Simplified Arabic" w:cs="Simplified Arabic"/>
          <w:sz w:val="28"/>
          <w:szCs w:val="28"/>
          <w:rtl/>
          <w:lang w:bidi="ar-IQ"/>
        </w:rPr>
        <w:t>)</w:t>
      </w:r>
      <w:r w:rsidRPr="0011503E">
        <w:rPr>
          <w:rFonts w:ascii="Simplified Arabic" w:hAnsi="Simplified Arabic" w:cs="Simplified Arabic"/>
          <w:sz w:val="28"/>
          <w:szCs w:val="28"/>
          <w:rtl/>
        </w:rPr>
        <w:t xml:space="preserve"> الجدولية .</w:t>
      </w:r>
      <w:r w:rsidRPr="0011503E">
        <w:rPr>
          <w:rFonts w:ascii="Simplified Arabic" w:eastAsia="Times New Roman" w:hAnsi="Simplified Arabic" w:cs="Simplified Arabic"/>
          <w:sz w:val="28"/>
          <w:szCs w:val="28"/>
          <w:rtl/>
          <w:lang w:bidi="ar-IQ"/>
        </w:rPr>
        <w:t xml:space="preserve">  </w:t>
      </w:r>
    </w:p>
    <w:p w:rsidR="0097202D" w:rsidRDefault="0097202D" w:rsidP="0097202D">
      <w:pPr>
        <w:spacing w:after="0" w:line="240" w:lineRule="auto"/>
        <w:jc w:val="both"/>
        <w:rPr>
          <w:rFonts w:ascii="Simplified Arabic" w:hAnsi="Simplified Arabic" w:cs="Simplified Arabic"/>
          <w:sz w:val="28"/>
          <w:szCs w:val="28"/>
          <w:rtl/>
        </w:rPr>
      </w:pPr>
      <w:r w:rsidRPr="0011503E">
        <w:rPr>
          <w:rFonts w:ascii="Simplified Arabic" w:hAnsi="Simplified Arabic" w:cs="Simplified Arabic"/>
          <w:sz w:val="28"/>
          <w:szCs w:val="28"/>
          <w:rtl/>
        </w:rPr>
        <w:t xml:space="preserve"> ولأجل معرفة حقيقة الفروق بين افراد المجموعتين(الضابطة والتجريبية) في القياس البعدي للتوافق النفسي . أستخدم الباحث الاختبار التائي ما بين قيم الوسط والانحراف عند القياس النهائي .</w:t>
      </w:r>
      <w:r w:rsidR="00F72489">
        <w:rPr>
          <w:rFonts w:ascii="Simplified Arabic" w:hAnsi="Simplified Arabic" w:cs="Simplified Arabic" w:hint="cs"/>
          <w:sz w:val="28"/>
          <w:szCs w:val="28"/>
          <w:rtl/>
        </w:rPr>
        <w:t xml:space="preserve"> </w:t>
      </w:r>
      <w:r w:rsidRPr="0011503E">
        <w:rPr>
          <w:rFonts w:ascii="Simplified Arabic" w:hAnsi="Simplified Arabic" w:cs="Simplified Arabic"/>
          <w:sz w:val="28"/>
          <w:szCs w:val="28"/>
          <w:rtl/>
        </w:rPr>
        <w:t>ومنها جاءت النتائج تشير إلى وجود فروقات معنوية ذات دلالة إحصائية ولصالح المجموعة التجريبية آذ بلغت قيمة(</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المحسوبة (10</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67) وهي أكبر من القيمة الجدولية المقابلة لها والبالغة (2</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04) عند درجة حرية (28) وبمستوى دلالة(0</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05) . والجدول(8) يبين ذلك</w:t>
      </w:r>
    </w:p>
    <w:p w:rsidR="0097202D" w:rsidRPr="0097202D" w:rsidRDefault="0097202D" w:rsidP="0097202D">
      <w:pPr>
        <w:spacing w:after="0" w:line="240" w:lineRule="auto"/>
        <w:jc w:val="center"/>
        <w:rPr>
          <w:rFonts w:ascii="Simplified Arabic" w:hAnsi="Simplified Arabic" w:cs="Simplified Arabic"/>
          <w:sz w:val="24"/>
          <w:szCs w:val="24"/>
          <w:rtl/>
        </w:rPr>
      </w:pPr>
      <w:r w:rsidRPr="0097202D">
        <w:rPr>
          <w:rFonts w:ascii="Simplified Arabic" w:hAnsi="Simplified Arabic" w:cs="Simplified Arabic" w:hint="cs"/>
          <w:sz w:val="24"/>
          <w:szCs w:val="24"/>
          <w:rtl/>
        </w:rPr>
        <w:t>الجدول (8)</w:t>
      </w:r>
    </w:p>
    <w:tbl>
      <w:tblPr>
        <w:bidiVisual/>
        <w:tblW w:w="8101"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1089"/>
        <w:gridCol w:w="973"/>
        <w:gridCol w:w="794"/>
        <w:gridCol w:w="992"/>
        <w:gridCol w:w="850"/>
        <w:gridCol w:w="993"/>
      </w:tblGrid>
      <w:tr w:rsidR="0097202D" w:rsidRPr="0097202D" w:rsidTr="0097202D">
        <w:trPr>
          <w:trHeight w:val="255"/>
          <w:jc w:val="center"/>
        </w:trPr>
        <w:tc>
          <w:tcPr>
            <w:tcW w:w="1418"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المجموعة</w:t>
            </w:r>
          </w:p>
        </w:tc>
        <w:tc>
          <w:tcPr>
            <w:tcW w:w="992"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سَ</w:t>
            </w:r>
          </w:p>
        </w:tc>
        <w:tc>
          <w:tcPr>
            <w:tcW w:w="1089"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عَ</w:t>
            </w:r>
          </w:p>
        </w:tc>
        <w:tc>
          <w:tcPr>
            <w:tcW w:w="973"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درجة الحرية</w:t>
            </w:r>
          </w:p>
        </w:tc>
        <w:tc>
          <w:tcPr>
            <w:tcW w:w="794"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مستوى الدلالة</w:t>
            </w:r>
          </w:p>
        </w:tc>
        <w:tc>
          <w:tcPr>
            <w:tcW w:w="1842" w:type="dxa"/>
            <w:gridSpan w:val="2"/>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قيمة (</w:t>
            </w:r>
            <w:r w:rsidRPr="0097202D">
              <w:rPr>
                <w:rFonts w:ascii="Simplified Arabic" w:hAnsi="Simplified Arabic" w:cs="Simplified Arabic"/>
                <w:sz w:val="24"/>
                <w:szCs w:val="24"/>
                <w:lang w:bidi="ar-IQ"/>
              </w:rPr>
              <w:t>t</w:t>
            </w:r>
            <w:r w:rsidRPr="0097202D">
              <w:rPr>
                <w:rFonts w:ascii="Simplified Arabic" w:hAnsi="Simplified Arabic" w:cs="Simplified Arabic"/>
                <w:sz w:val="24"/>
                <w:szCs w:val="24"/>
                <w:rtl/>
                <w:lang w:bidi="ar-IQ"/>
              </w:rPr>
              <w:t>)</w:t>
            </w:r>
          </w:p>
        </w:tc>
        <w:tc>
          <w:tcPr>
            <w:tcW w:w="993"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 xml:space="preserve">الدلالة </w:t>
            </w:r>
          </w:p>
        </w:tc>
      </w:tr>
      <w:tr w:rsidR="0097202D" w:rsidRPr="0097202D" w:rsidTr="0097202D">
        <w:trPr>
          <w:trHeight w:val="210"/>
          <w:jc w:val="center"/>
        </w:trPr>
        <w:tc>
          <w:tcPr>
            <w:tcW w:w="1418"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992"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1089"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973"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794"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المحسوبة</w:t>
            </w:r>
          </w:p>
        </w:tc>
        <w:tc>
          <w:tcPr>
            <w:tcW w:w="850"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الجدولية</w:t>
            </w:r>
          </w:p>
        </w:tc>
        <w:tc>
          <w:tcPr>
            <w:tcW w:w="993" w:type="dxa"/>
            <w:vMerge/>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p>
        </w:tc>
      </w:tr>
      <w:tr w:rsidR="0097202D" w:rsidRPr="0097202D" w:rsidTr="0097202D">
        <w:trPr>
          <w:trHeight w:val="225"/>
          <w:jc w:val="center"/>
        </w:trPr>
        <w:tc>
          <w:tcPr>
            <w:tcW w:w="1418"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الضابطة</w:t>
            </w: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113</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34</w:t>
            </w:r>
          </w:p>
        </w:tc>
        <w:tc>
          <w:tcPr>
            <w:tcW w:w="1089"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4</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56</w:t>
            </w:r>
          </w:p>
        </w:tc>
        <w:tc>
          <w:tcPr>
            <w:tcW w:w="973"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28</w:t>
            </w:r>
          </w:p>
        </w:tc>
        <w:tc>
          <w:tcPr>
            <w:tcW w:w="794"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05</w:t>
            </w:r>
          </w:p>
        </w:tc>
        <w:tc>
          <w:tcPr>
            <w:tcW w:w="992"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10</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67</w:t>
            </w:r>
          </w:p>
        </w:tc>
        <w:tc>
          <w:tcPr>
            <w:tcW w:w="850"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04</w:t>
            </w:r>
          </w:p>
        </w:tc>
        <w:tc>
          <w:tcPr>
            <w:tcW w:w="993" w:type="dxa"/>
            <w:vMerge w:val="restart"/>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دال</w:t>
            </w:r>
          </w:p>
        </w:tc>
      </w:tr>
      <w:tr w:rsidR="0097202D" w:rsidRPr="0097202D" w:rsidTr="0097202D">
        <w:trPr>
          <w:trHeight w:val="240"/>
          <w:jc w:val="center"/>
        </w:trPr>
        <w:tc>
          <w:tcPr>
            <w:tcW w:w="1418"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التجريبية</w:t>
            </w:r>
          </w:p>
        </w:tc>
        <w:tc>
          <w:tcPr>
            <w:tcW w:w="992"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127</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86</w:t>
            </w:r>
          </w:p>
        </w:tc>
        <w:tc>
          <w:tcPr>
            <w:tcW w:w="1089" w:type="dxa"/>
            <w:shd w:val="clear" w:color="auto" w:fill="auto"/>
          </w:tcPr>
          <w:p w:rsidR="0097202D" w:rsidRPr="0097202D" w:rsidRDefault="0097202D" w:rsidP="00B80192">
            <w:pPr>
              <w:spacing w:after="0" w:line="240" w:lineRule="auto"/>
              <w:jc w:val="center"/>
              <w:rPr>
                <w:rFonts w:ascii="Simplified Arabic" w:hAnsi="Simplified Arabic" w:cs="Simplified Arabic"/>
                <w:sz w:val="24"/>
                <w:szCs w:val="24"/>
                <w:rtl/>
                <w:lang w:bidi="ar-IQ"/>
              </w:rPr>
            </w:pPr>
            <w:r w:rsidRPr="0097202D">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97202D">
              <w:rPr>
                <w:rFonts w:ascii="Simplified Arabic" w:hAnsi="Simplified Arabic" w:cs="Simplified Arabic"/>
                <w:sz w:val="24"/>
                <w:szCs w:val="24"/>
                <w:rtl/>
                <w:lang w:bidi="ar-IQ"/>
              </w:rPr>
              <w:t>38</w:t>
            </w:r>
          </w:p>
        </w:tc>
        <w:tc>
          <w:tcPr>
            <w:tcW w:w="973" w:type="dxa"/>
            <w:vMerge/>
            <w:shd w:val="clear" w:color="auto" w:fill="auto"/>
          </w:tcPr>
          <w:p w:rsidR="0097202D" w:rsidRPr="0097202D" w:rsidRDefault="0097202D" w:rsidP="00B80192">
            <w:pPr>
              <w:spacing w:after="0" w:line="240" w:lineRule="auto"/>
              <w:rPr>
                <w:rFonts w:ascii="Simplified Arabic" w:hAnsi="Simplified Arabic" w:cs="Simplified Arabic"/>
                <w:sz w:val="24"/>
                <w:szCs w:val="24"/>
                <w:rtl/>
                <w:lang w:bidi="ar-IQ"/>
              </w:rPr>
            </w:pPr>
          </w:p>
        </w:tc>
        <w:tc>
          <w:tcPr>
            <w:tcW w:w="794" w:type="dxa"/>
            <w:vMerge/>
            <w:shd w:val="clear" w:color="auto" w:fill="auto"/>
          </w:tcPr>
          <w:p w:rsidR="0097202D" w:rsidRPr="0097202D" w:rsidRDefault="0097202D" w:rsidP="00B80192">
            <w:pPr>
              <w:spacing w:after="0" w:line="240" w:lineRule="auto"/>
              <w:rPr>
                <w:rFonts w:ascii="Simplified Arabic" w:hAnsi="Simplified Arabic" w:cs="Simplified Arabic"/>
                <w:sz w:val="24"/>
                <w:szCs w:val="24"/>
                <w:rtl/>
                <w:lang w:bidi="ar-IQ"/>
              </w:rPr>
            </w:pPr>
          </w:p>
        </w:tc>
        <w:tc>
          <w:tcPr>
            <w:tcW w:w="992" w:type="dxa"/>
            <w:vMerge/>
            <w:shd w:val="clear" w:color="auto" w:fill="auto"/>
          </w:tcPr>
          <w:p w:rsidR="0097202D" w:rsidRPr="0097202D" w:rsidRDefault="0097202D" w:rsidP="00B80192">
            <w:pPr>
              <w:spacing w:after="0" w:line="240" w:lineRule="auto"/>
              <w:rPr>
                <w:rFonts w:ascii="Simplified Arabic" w:hAnsi="Simplified Arabic" w:cs="Simplified Arabic"/>
                <w:sz w:val="24"/>
                <w:szCs w:val="24"/>
                <w:rtl/>
                <w:lang w:bidi="ar-IQ"/>
              </w:rPr>
            </w:pPr>
          </w:p>
        </w:tc>
        <w:tc>
          <w:tcPr>
            <w:tcW w:w="850" w:type="dxa"/>
            <w:vMerge/>
            <w:shd w:val="clear" w:color="auto" w:fill="auto"/>
          </w:tcPr>
          <w:p w:rsidR="0097202D" w:rsidRPr="0097202D" w:rsidRDefault="0097202D" w:rsidP="00B80192">
            <w:pPr>
              <w:spacing w:after="0" w:line="240" w:lineRule="auto"/>
              <w:rPr>
                <w:rFonts w:ascii="Simplified Arabic" w:hAnsi="Simplified Arabic" w:cs="Simplified Arabic"/>
                <w:sz w:val="24"/>
                <w:szCs w:val="24"/>
                <w:rtl/>
                <w:lang w:bidi="ar-IQ"/>
              </w:rPr>
            </w:pPr>
          </w:p>
        </w:tc>
        <w:tc>
          <w:tcPr>
            <w:tcW w:w="993" w:type="dxa"/>
            <w:vMerge/>
            <w:shd w:val="clear" w:color="auto" w:fill="auto"/>
          </w:tcPr>
          <w:p w:rsidR="0097202D" w:rsidRPr="0097202D" w:rsidRDefault="0097202D" w:rsidP="00B80192">
            <w:pPr>
              <w:spacing w:after="0" w:line="240" w:lineRule="auto"/>
              <w:rPr>
                <w:rFonts w:ascii="Simplified Arabic" w:hAnsi="Simplified Arabic" w:cs="Simplified Arabic"/>
                <w:sz w:val="24"/>
                <w:szCs w:val="24"/>
                <w:rtl/>
                <w:lang w:bidi="ar-IQ"/>
              </w:rPr>
            </w:pPr>
          </w:p>
        </w:tc>
      </w:tr>
    </w:tbl>
    <w:p w:rsidR="0097202D" w:rsidRDefault="0097202D" w:rsidP="0097202D">
      <w:pPr>
        <w:spacing w:after="0" w:line="240" w:lineRule="auto"/>
        <w:jc w:val="both"/>
        <w:rPr>
          <w:rFonts w:ascii="Simplified Arabic" w:eastAsia="Times New Roman" w:hAnsi="Simplified Arabic" w:cs="Simplified Arabic"/>
          <w:sz w:val="28"/>
          <w:szCs w:val="28"/>
          <w:rtl/>
          <w:lang w:bidi="ar-IQ"/>
        </w:rPr>
      </w:pPr>
    </w:p>
    <w:p w:rsidR="0097202D" w:rsidRDefault="0097202D" w:rsidP="0097202D">
      <w:pPr>
        <w:spacing w:after="0" w:line="240" w:lineRule="auto"/>
        <w:jc w:val="both"/>
        <w:rPr>
          <w:rFonts w:ascii="Simplified Arabic" w:eastAsia="Times New Roman" w:hAnsi="Simplified Arabic" w:cs="Simplified Arabic"/>
          <w:sz w:val="28"/>
          <w:szCs w:val="28"/>
          <w:rtl/>
          <w:lang w:bidi="ar-IQ"/>
        </w:rPr>
      </w:pPr>
    </w:p>
    <w:p w:rsidR="0097202D" w:rsidRPr="0011503E" w:rsidRDefault="0097202D" w:rsidP="0097202D">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3-1-1 </w:t>
      </w:r>
      <w:r w:rsidRPr="0011503E">
        <w:rPr>
          <w:rFonts w:ascii="Simplified Arabic" w:eastAsia="Times New Roman" w:hAnsi="Simplified Arabic" w:cs="Simplified Arabic"/>
          <w:sz w:val="28"/>
          <w:szCs w:val="28"/>
          <w:rtl/>
          <w:lang w:bidi="ar-IQ"/>
        </w:rPr>
        <w:t>مناقشة نتائج قياس التوافق النفسي</w:t>
      </w:r>
      <w:r>
        <w:rPr>
          <w:rFonts w:ascii="Simplified Arabic" w:eastAsia="Times New Roman" w:hAnsi="Simplified Arabic" w:cs="Simplified Arabic" w:hint="cs"/>
          <w:sz w:val="28"/>
          <w:szCs w:val="28"/>
          <w:rtl/>
          <w:lang w:bidi="ar-IQ"/>
        </w:rPr>
        <w:t xml:space="preserve"> :</w:t>
      </w:r>
    </w:p>
    <w:p w:rsidR="0097202D" w:rsidRPr="0011503E" w:rsidRDefault="0097202D" w:rsidP="0097202D">
      <w:pPr>
        <w:spacing w:after="0" w:line="240" w:lineRule="auto"/>
        <w:jc w:val="both"/>
        <w:rPr>
          <w:rFonts w:ascii="Simplified Arabic" w:eastAsia="Times New Roman" w:hAnsi="Simplified Arabic" w:cs="Simplified Arabic"/>
          <w:sz w:val="28"/>
          <w:szCs w:val="28"/>
          <w:rtl/>
          <w:lang w:bidi="ar-IQ"/>
        </w:rPr>
      </w:pPr>
      <w:r w:rsidRPr="0011503E">
        <w:rPr>
          <w:rFonts w:ascii="Simplified Arabic" w:eastAsia="Times New Roman" w:hAnsi="Simplified Arabic" w:cs="Simplified Arabic"/>
          <w:sz w:val="28"/>
          <w:szCs w:val="28"/>
          <w:rtl/>
          <w:lang w:bidi="ar-IQ"/>
        </w:rPr>
        <w:t>مما جاء اعلاه .</w:t>
      </w:r>
      <w:r w:rsidR="00F72489">
        <w:rPr>
          <w:rFonts w:ascii="Simplified Arabic" w:eastAsia="Times New Roman" w:hAnsi="Simplified Arabic" w:cs="Simplified Arabic" w:hint="cs"/>
          <w:sz w:val="28"/>
          <w:szCs w:val="28"/>
          <w:rtl/>
          <w:lang w:bidi="ar-IQ"/>
        </w:rPr>
        <w:t xml:space="preserve"> </w:t>
      </w:r>
      <w:r w:rsidRPr="0011503E">
        <w:rPr>
          <w:rFonts w:ascii="Simplified Arabic" w:eastAsia="Times New Roman" w:hAnsi="Simplified Arabic" w:cs="Simplified Arabic"/>
          <w:sz w:val="28"/>
          <w:szCs w:val="28"/>
          <w:rtl/>
          <w:lang w:bidi="ar-IQ"/>
        </w:rPr>
        <w:t xml:space="preserve">وكما مبين من الجدول (7) نلاحظ ان الفرق غير دال بين القياسين القبلي والبعدي لأفراد المجموعة الضابطة في متغير التوافق النفسي. وهذه النتيجة طبيعية بسبب عدم تعرض افراد المجموعة الضابطة لأي برنامج تدريبي من شأنه تحسين التوافق النفسي. وهذا عكس ما لأحضانه على افراد المجموعة التجريبية في متغير التوافق النفسي حيث كان الفرق دال بين القياسين القبلي والبعدي ولصالح القياس البعدي . ويعزو الباحث ذلك الى تعرض افراد المجموعة التجريبية  الى برنامج نفسي ارشادي خلال الجزء الرئيسي للبرنامج التعليمي والذي من شأنه تحسين التوافق النفسي. </w:t>
      </w:r>
    </w:p>
    <w:p w:rsidR="00E83929" w:rsidRDefault="0097202D" w:rsidP="0097202D">
      <w:pPr>
        <w:spacing w:after="0" w:line="240" w:lineRule="auto"/>
        <w:jc w:val="both"/>
        <w:rPr>
          <w:rFonts w:ascii="Simplified Arabic" w:eastAsia="Times New Roman" w:hAnsi="Simplified Arabic" w:cs="Simplified Arabic"/>
          <w:sz w:val="28"/>
          <w:szCs w:val="28"/>
          <w:rtl/>
          <w:lang w:bidi="ar-IQ"/>
        </w:rPr>
      </w:pPr>
      <w:r w:rsidRPr="0011503E">
        <w:rPr>
          <w:rFonts w:ascii="Simplified Arabic" w:eastAsia="Times New Roman" w:hAnsi="Simplified Arabic" w:cs="Simplified Arabic"/>
          <w:sz w:val="28"/>
          <w:szCs w:val="28"/>
          <w:rtl/>
          <w:lang w:bidi="ar-IQ"/>
        </w:rPr>
        <w:t>وما جاء في الجدول(8) يدل على ان الفرق دال بين افراد المجموعتين( الضابطة والتجريبية) في القياس البعدي للتوافق النفسي ولصالح المجموعة التجريبية , ويعزو الباحث هذه النتائج الى</w:t>
      </w:r>
      <w:r w:rsidRPr="0011503E">
        <w:rPr>
          <w:rFonts w:ascii="Simplified Arabic" w:hAnsi="Simplified Arabic" w:cs="Simplified Arabic"/>
          <w:sz w:val="28"/>
          <w:szCs w:val="28"/>
          <w:rtl/>
        </w:rPr>
        <w:t xml:space="preserve"> </w:t>
      </w:r>
      <w:r w:rsidRPr="0011503E">
        <w:rPr>
          <w:rFonts w:ascii="Simplified Arabic" w:eastAsia="Times New Roman" w:hAnsi="Simplified Arabic" w:cs="Simplified Arabic"/>
          <w:sz w:val="28"/>
          <w:szCs w:val="28"/>
          <w:rtl/>
          <w:lang w:bidi="ar-IQ"/>
        </w:rPr>
        <w:t>البرنامج الارشادي في تطوير التوافق النفسي من خلال زيادة التركيز وقوة ذاكرة افراد المجموعة التجريبية , اضافة الى زيادة قدرات وامكانيات افراد المجموعة التجريبية في مواجهة مثيرات القلق والتوتر المسببة لسوء التوافق النفسي, كما ان تحسن التوافق النفسي وتطوره يرجع الى دور البرامج الارشادي في توسيع تفاعل</w:t>
      </w:r>
      <w:r w:rsidRPr="0011503E">
        <w:rPr>
          <w:rFonts w:ascii="Simplified Arabic" w:hAnsi="Simplified Arabic" w:cs="Simplified Arabic"/>
          <w:sz w:val="28"/>
          <w:szCs w:val="28"/>
          <w:rtl/>
        </w:rPr>
        <w:t xml:space="preserve"> </w:t>
      </w:r>
      <w:r w:rsidRPr="0011503E">
        <w:rPr>
          <w:rFonts w:ascii="Simplified Arabic" w:eastAsia="Times New Roman" w:hAnsi="Simplified Arabic" w:cs="Simplified Arabic"/>
          <w:sz w:val="28"/>
          <w:szCs w:val="28"/>
          <w:rtl/>
          <w:lang w:bidi="ar-IQ"/>
        </w:rPr>
        <w:t xml:space="preserve">أفراد المجموعة التجريبية ومشاركتهم في الدرس خلال عملية التعلم المهاري وبالتالي توسيع مسؤوليتهم في ضبط الأنظمة والقوانين الاجتماعية السلوكية والتعليمية وتعميق الشعور بأهميته تفاعلهم مع البيئة الخارجية , كما لعبت التمرينات البدنية دور كبير في تطوير التوافق النفسي من خلال اعادة تنظيم ادراك واستيعاب افراد المجموعة التجريبية بذواتهم وتصحيح افكارهم الخاطئة نحو الاخرين وهذه النتيجة جاءت متفقة مع دراسة </w:t>
      </w:r>
    </w:p>
    <w:p w:rsidR="00E83929" w:rsidRPr="00E83929" w:rsidRDefault="0097202D" w:rsidP="00E83929">
      <w:pPr>
        <w:spacing w:after="0" w:line="240" w:lineRule="auto"/>
        <w:jc w:val="both"/>
        <w:rPr>
          <w:rFonts w:ascii="Simplified Arabic" w:hAnsi="Simplified Arabic" w:cs="Simplified Arabic"/>
          <w:sz w:val="24"/>
          <w:szCs w:val="24"/>
          <w:rtl/>
          <w:lang w:bidi="ar-IQ"/>
        </w:rPr>
      </w:pPr>
      <w:r w:rsidRPr="0011503E">
        <w:rPr>
          <w:rFonts w:ascii="Simplified Arabic" w:eastAsia="Times New Roman" w:hAnsi="Simplified Arabic" w:cs="Simplified Arabic"/>
          <w:sz w:val="28"/>
          <w:szCs w:val="28"/>
          <w:rtl/>
          <w:lang w:bidi="ar-IQ"/>
        </w:rPr>
        <w:t>(هيثم حسين2010) والتي اكدت على فاعلية استخدام اساليب العلاج النفسي في تحسين الكفاية الاجتماعية والقيمة الذاتية للأفراد فهو يعطي فرصة نحو العلاقات التي تزيد من امكانية التخلص مما تعلمه الفرد من سلوك واتجاهات غير مرغوبة</w:t>
      </w:r>
      <w:r w:rsidR="00E83929">
        <w:rPr>
          <w:rFonts w:ascii="Simplified Arabic" w:eastAsia="Times New Roman" w:hAnsi="Simplified Arabic" w:cs="Simplified Arabic" w:hint="cs"/>
          <w:sz w:val="28"/>
          <w:szCs w:val="28"/>
          <w:rtl/>
          <w:lang w:bidi="ar-IQ"/>
        </w:rPr>
        <w:t xml:space="preserve"> </w:t>
      </w:r>
      <w:r w:rsidR="00E83929">
        <w:rPr>
          <w:rFonts w:ascii="Simplified Arabic" w:hAnsi="Simplified Arabic" w:cs="Simplified Arabic" w:hint="cs"/>
          <w:sz w:val="24"/>
          <w:szCs w:val="24"/>
          <w:rtl/>
          <w:lang w:bidi="ar-IQ"/>
        </w:rPr>
        <w:t xml:space="preserve">              </w:t>
      </w:r>
      <w:r w:rsidR="00E83929" w:rsidRPr="00E83929">
        <w:rPr>
          <w:rFonts w:ascii="Simplified Arabic" w:hAnsi="Simplified Arabic" w:cs="Simplified Arabic" w:hint="cs"/>
          <w:sz w:val="24"/>
          <w:szCs w:val="24"/>
          <w:rtl/>
          <w:lang w:bidi="ar-IQ"/>
        </w:rPr>
        <w:t>(</w:t>
      </w:r>
      <w:r w:rsidR="00E83929" w:rsidRPr="00E83929">
        <w:rPr>
          <w:rFonts w:ascii="Simplified Arabic" w:hAnsi="Simplified Arabic" w:cs="Simplified Arabic"/>
          <w:sz w:val="24"/>
          <w:szCs w:val="24"/>
          <w:rtl/>
          <w:lang w:bidi="ar-IQ"/>
        </w:rPr>
        <w:t>هيثم حسين عبد</w:t>
      </w:r>
      <w:r w:rsidR="00E83929" w:rsidRPr="00E83929">
        <w:rPr>
          <w:rFonts w:ascii="Simplified Arabic" w:hAnsi="Simplified Arabic" w:cs="Simplified Arabic" w:hint="cs"/>
          <w:sz w:val="24"/>
          <w:szCs w:val="24"/>
          <w:rtl/>
          <w:lang w:bidi="ar-IQ"/>
        </w:rPr>
        <w:t xml:space="preserve"> ,2010 ، ص165)</w:t>
      </w:r>
    </w:p>
    <w:p w:rsidR="00FE44A4" w:rsidRPr="00FE44A4" w:rsidRDefault="0097202D" w:rsidP="00FE44A4">
      <w:pPr>
        <w:spacing w:after="0" w:line="240" w:lineRule="auto"/>
        <w:jc w:val="both"/>
        <w:rPr>
          <w:rFonts w:ascii="Simplified Arabic" w:hAnsi="Simplified Arabic" w:cs="Simplified Arabic"/>
          <w:sz w:val="24"/>
          <w:szCs w:val="24"/>
          <w:rtl/>
          <w:lang w:bidi="ar-IQ"/>
        </w:rPr>
      </w:pPr>
      <w:r w:rsidRPr="0011503E">
        <w:rPr>
          <w:rFonts w:ascii="Simplified Arabic" w:eastAsia="Times New Roman" w:hAnsi="Simplified Arabic" w:cs="Simplified Arabic"/>
          <w:sz w:val="28"/>
          <w:szCs w:val="28"/>
          <w:rtl/>
          <w:lang w:bidi="ar-IQ"/>
        </w:rPr>
        <w:t>ويضيف(زهران،1988) إلى ذلك ضرورة التمتع بالصحة النفسية لدى الفرد بان يكون متوافقا نفسيا وشخصيا واجتماعيا مع نفسه والآخرين ويكون قادرا على تحقيق ذاته واستثمار قدراته وإمكاناته إلى أقصى حد ممكن</w:t>
      </w:r>
      <w:r w:rsidR="00FE44A4">
        <w:rPr>
          <w:rFonts w:ascii="Simplified Arabic" w:hAnsi="Simplified Arabic" w:cs="Simplified Arabic" w:hint="cs"/>
          <w:sz w:val="24"/>
          <w:szCs w:val="24"/>
          <w:rtl/>
          <w:lang w:bidi="ar-IQ"/>
        </w:rPr>
        <w:t xml:space="preserve">                                (</w:t>
      </w:r>
      <w:r w:rsidR="00FE44A4" w:rsidRPr="00FE44A4">
        <w:rPr>
          <w:rFonts w:ascii="Simplified Arabic" w:hAnsi="Simplified Arabic" w:cs="Simplified Arabic"/>
          <w:sz w:val="24"/>
          <w:szCs w:val="24"/>
          <w:rtl/>
          <w:lang w:bidi="ar-IQ"/>
        </w:rPr>
        <w:t>حامد عبد السلام زهران ،1988</w:t>
      </w:r>
      <w:r w:rsidR="00FE44A4" w:rsidRPr="00FE44A4">
        <w:rPr>
          <w:rFonts w:ascii="Simplified Arabic" w:hAnsi="Simplified Arabic" w:cs="Simplified Arabic" w:hint="cs"/>
          <w:sz w:val="24"/>
          <w:szCs w:val="24"/>
          <w:rtl/>
          <w:lang w:bidi="ar-IQ"/>
        </w:rPr>
        <w:t xml:space="preserve"> ، ص9)</w:t>
      </w:r>
    </w:p>
    <w:p w:rsidR="0097202D" w:rsidRPr="0011503E"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eastAsia="Times New Roman" w:hAnsi="Simplified Arabic" w:cs="Simplified Arabic"/>
          <w:sz w:val="28"/>
          <w:szCs w:val="28"/>
          <w:rtl/>
          <w:lang w:bidi="ar-IQ"/>
        </w:rPr>
        <w:t>لذا فمن الضروري الاهتمام بالناحية النفسية للطلاب إثناء التعلم نتيجة للضغوط الكثيرة التي يتعرض لها الطلاب خلال الدرس وان نتيجة هذه الضغوط تؤدي بالطلاب إلى العديد من الإعراض السلبية ومن ثم التأثير في الصحة النفسية لهم.</w:t>
      </w:r>
      <w:r w:rsidRPr="0011503E">
        <w:rPr>
          <w:rFonts w:ascii="Simplified Arabic" w:eastAsia="Times New Roman" w:hAnsi="Simplified Arabic" w:cs="Simplified Arabic"/>
          <w:sz w:val="28"/>
          <w:szCs w:val="28"/>
          <w:rtl/>
        </w:rPr>
        <w:t xml:space="preserve"> </w:t>
      </w: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272214" w:rsidP="0097202D">
      <w:pPr>
        <w:spacing w:after="0" w:line="240" w:lineRule="auto"/>
        <w:jc w:val="both"/>
        <w:rPr>
          <w:rFonts w:ascii="Simplified Arabic" w:eastAsia="Times New Roman"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3-2 </w:t>
      </w:r>
      <w:r w:rsidR="0097202D" w:rsidRPr="0011503E">
        <w:rPr>
          <w:rFonts w:ascii="Simplified Arabic" w:hAnsi="Simplified Arabic" w:cs="Simplified Arabic"/>
          <w:sz w:val="28"/>
          <w:szCs w:val="28"/>
          <w:rtl/>
          <w:lang w:bidi="ar-IQ"/>
        </w:rPr>
        <w:t>عرض نتائج قياس التوافق الحركي ومناقشتها</w:t>
      </w:r>
      <w:r>
        <w:rPr>
          <w:rFonts w:ascii="Simplified Arabic" w:eastAsia="Times New Roman" w:hAnsi="Simplified Arabic" w:cs="Simplified Arabic" w:hint="cs"/>
          <w:sz w:val="28"/>
          <w:szCs w:val="28"/>
          <w:rtl/>
          <w:lang w:bidi="ar-IQ"/>
        </w:rPr>
        <w:t xml:space="preserve"> :</w:t>
      </w:r>
    </w:p>
    <w:p w:rsidR="00C11688" w:rsidRDefault="00272214" w:rsidP="0097202D">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lang w:bidi="ar-IQ"/>
        </w:rPr>
        <w:t>من الجدول</w:t>
      </w:r>
      <w:r w:rsidR="0097202D" w:rsidRPr="0011503E">
        <w:rPr>
          <w:rFonts w:ascii="Simplified Arabic" w:hAnsi="Simplified Arabic" w:cs="Simplified Arabic"/>
          <w:sz w:val="28"/>
          <w:szCs w:val="28"/>
          <w:rtl/>
          <w:lang w:bidi="ar-IQ"/>
        </w:rPr>
        <w:t>(9) يتبين ان الاوساط الحسابية المتحققة في القياس الاولي لاختبارات للتوفق الحركي للمجموعة الضابطة هي(12</w:t>
      </w:r>
      <w:r w:rsidR="00F72489">
        <w:rPr>
          <w:rFonts w:ascii="Simplified Arabic" w:hAnsi="Simplified Arabic" w:cs="Simplified Arabic"/>
          <w:sz w:val="28"/>
          <w:szCs w:val="28"/>
          <w:rtl/>
          <w:lang w:bidi="ar-IQ"/>
        </w:rPr>
        <w:t>,</w:t>
      </w:r>
      <w:r w:rsidR="0097202D" w:rsidRPr="0011503E">
        <w:rPr>
          <w:rFonts w:ascii="Simplified Arabic" w:hAnsi="Simplified Arabic" w:cs="Simplified Arabic"/>
          <w:sz w:val="28"/>
          <w:szCs w:val="28"/>
          <w:rtl/>
          <w:lang w:bidi="ar-IQ"/>
        </w:rPr>
        <w:t>25 , 8</w:t>
      </w:r>
      <w:r w:rsidR="00F72489">
        <w:rPr>
          <w:rFonts w:ascii="Simplified Arabic" w:hAnsi="Simplified Arabic" w:cs="Simplified Arabic"/>
          <w:sz w:val="28"/>
          <w:szCs w:val="28"/>
          <w:rtl/>
          <w:lang w:bidi="ar-IQ"/>
        </w:rPr>
        <w:t>,</w:t>
      </w:r>
      <w:r w:rsidR="0097202D" w:rsidRPr="0011503E">
        <w:rPr>
          <w:rFonts w:ascii="Simplified Arabic" w:hAnsi="Simplified Arabic" w:cs="Simplified Arabic"/>
          <w:sz w:val="28"/>
          <w:szCs w:val="28"/>
          <w:rtl/>
          <w:lang w:bidi="ar-IQ"/>
        </w:rPr>
        <w:t>65 ,  2</w:t>
      </w:r>
      <w:r w:rsidR="00F72489">
        <w:rPr>
          <w:rFonts w:ascii="Simplified Arabic" w:hAnsi="Simplified Arabic" w:cs="Simplified Arabic"/>
          <w:sz w:val="28"/>
          <w:szCs w:val="28"/>
          <w:rtl/>
          <w:lang w:bidi="ar-IQ"/>
        </w:rPr>
        <w:t>,</w:t>
      </w:r>
      <w:r w:rsidR="0097202D" w:rsidRPr="0011503E">
        <w:rPr>
          <w:rFonts w:ascii="Simplified Arabic" w:hAnsi="Simplified Arabic" w:cs="Simplified Arabic"/>
          <w:sz w:val="28"/>
          <w:szCs w:val="28"/>
          <w:rtl/>
          <w:lang w:bidi="ar-IQ"/>
        </w:rPr>
        <w:t xml:space="preserve">06, </w:t>
      </w:r>
      <w:r w:rsidR="0097202D" w:rsidRPr="0011503E">
        <w:rPr>
          <w:rFonts w:ascii="Simplified Arabic" w:hAnsi="Simplified Arabic" w:cs="Simplified Arabic"/>
          <w:sz w:val="28"/>
          <w:szCs w:val="28"/>
          <w:rtl/>
        </w:rPr>
        <w:t>37</w:t>
      </w:r>
      <w:r w:rsidR="00F72489">
        <w:rPr>
          <w:rFonts w:ascii="Simplified Arabic" w:hAnsi="Simplified Arabic" w:cs="Simplified Arabic"/>
          <w:sz w:val="28"/>
          <w:szCs w:val="28"/>
          <w:rtl/>
        </w:rPr>
        <w:t>,</w:t>
      </w:r>
      <w:r w:rsidR="0097202D" w:rsidRPr="0011503E">
        <w:rPr>
          <w:rFonts w:ascii="Simplified Arabic" w:hAnsi="Simplified Arabic" w:cs="Simplified Arabic"/>
          <w:sz w:val="28"/>
          <w:szCs w:val="28"/>
          <w:rtl/>
        </w:rPr>
        <w:t>36) بانحرافات معيارية</w:t>
      </w:r>
    </w:p>
    <w:p w:rsidR="0097202D" w:rsidRPr="0011503E"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rPr>
        <w:t>(3</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23 , 0</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88 , 0</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67 , 1</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66 ) ,كما ان الاوساط</w:t>
      </w:r>
      <w:r w:rsidRPr="0011503E">
        <w:rPr>
          <w:rFonts w:ascii="Simplified Arabic" w:hAnsi="Simplified Arabic" w:cs="Simplified Arabic"/>
          <w:sz w:val="28"/>
          <w:szCs w:val="28"/>
          <w:rtl/>
          <w:lang w:bidi="ar-IQ"/>
        </w:rPr>
        <w:t xml:space="preserve"> الحسابية المتحققة في القياس النهائي لاختبارات للتوفق الحركي</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 xml:space="preserve">للمجموعة الضابطة </w:t>
      </w:r>
      <w:r w:rsidRPr="0011503E">
        <w:rPr>
          <w:rFonts w:ascii="Simplified Arabic" w:hAnsi="Simplified Arabic" w:cs="Simplified Arabic"/>
          <w:sz w:val="28"/>
          <w:szCs w:val="28"/>
          <w:rtl/>
        </w:rPr>
        <w:t>(13</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75 , 7</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52 , 2</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93 , 36</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12) بانحرافات معيارية(2</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14 , 0</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72 , 0</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76, 0</w:t>
      </w:r>
      <w:r w:rsidR="00F72489">
        <w:rPr>
          <w:rFonts w:ascii="Simplified Arabic" w:hAnsi="Simplified Arabic" w:cs="Simplified Arabic"/>
          <w:sz w:val="28"/>
          <w:szCs w:val="28"/>
          <w:rtl/>
        </w:rPr>
        <w:t>,</w:t>
      </w:r>
      <w:r w:rsidRPr="0011503E">
        <w:rPr>
          <w:rFonts w:ascii="Simplified Arabic" w:hAnsi="Simplified Arabic" w:cs="Simplified Arabic"/>
          <w:sz w:val="28"/>
          <w:szCs w:val="28"/>
          <w:rtl/>
        </w:rPr>
        <w:t>96)</w:t>
      </w:r>
    </w:p>
    <w:p w:rsidR="0097202D" w:rsidRPr="00272214" w:rsidRDefault="00120892" w:rsidP="0097202D">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w:t>
      </w:r>
      <w:r w:rsidR="0097202D" w:rsidRPr="00272214">
        <w:rPr>
          <w:rFonts w:ascii="Simplified Arabic" w:hAnsi="Simplified Arabic" w:cs="Simplified Arabic"/>
          <w:sz w:val="24"/>
          <w:szCs w:val="24"/>
          <w:rtl/>
          <w:lang w:bidi="ar-IQ"/>
        </w:rPr>
        <w:t>جدول(9)</w:t>
      </w:r>
    </w:p>
    <w:tbl>
      <w:tblPr>
        <w:bidiVisual/>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54"/>
        <w:gridCol w:w="992"/>
        <w:gridCol w:w="992"/>
        <w:gridCol w:w="993"/>
        <w:gridCol w:w="992"/>
        <w:gridCol w:w="916"/>
        <w:gridCol w:w="992"/>
        <w:gridCol w:w="710"/>
      </w:tblGrid>
      <w:tr w:rsidR="00272214" w:rsidRPr="00272214" w:rsidTr="00F72489">
        <w:trPr>
          <w:trHeight w:val="372"/>
          <w:jc w:val="center"/>
        </w:trPr>
        <w:tc>
          <w:tcPr>
            <w:tcW w:w="1426"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المجموعة</w:t>
            </w:r>
          </w:p>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الضابطة</w:t>
            </w:r>
          </w:p>
        </w:tc>
        <w:tc>
          <w:tcPr>
            <w:tcW w:w="654"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وحدة القياس</w:t>
            </w:r>
          </w:p>
        </w:tc>
        <w:tc>
          <w:tcPr>
            <w:tcW w:w="1984"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الاختبار القبلي</w:t>
            </w:r>
          </w:p>
        </w:tc>
        <w:tc>
          <w:tcPr>
            <w:tcW w:w="1985"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الاختبار البعدي</w:t>
            </w:r>
          </w:p>
        </w:tc>
        <w:tc>
          <w:tcPr>
            <w:tcW w:w="1908"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lang w:bidi="ar-IQ"/>
              </w:rPr>
            </w:pPr>
            <w:r w:rsidRPr="00272214">
              <w:rPr>
                <w:rFonts w:ascii="Simplified Arabic" w:hAnsi="Simplified Arabic" w:cs="Simplified Arabic"/>
                <w:sz w:val="24"/>
                <w:szCs w:val="24"/>
                <w:rtl/>
                <w:lang w:bidi="ar-IQ"/>
              </w:rPr>
              <w:t>قيمة (</w:t>
            </w:r>
            <w:r w:rsidRPr="00272214">
              <w:rPr>
                <w:rFonts w:ascii="Simplified Arabic" w:hAnsi="Simplified Arabic" w:cs="Simplified Arabic"/>
                <w:sz w:val="24"/>
                <w:szCs w:val="24"/>
                <w:lang w:bidi="ar-IQ"/>
              </w:rPr>
              <w:t>t</w:t>
            </w:r>
            <w:r w:rsidRPr="00272214">
              <w:rPr>
                <w:rFonts w:ascii="Simplified Arabic" w:hAnsi="Simplified Arabic" w:cs="Simplified Arabic"/>
                <w:sz w:val="24"/>
                <w:szCs w:val="24"/>
                <w:rtl/>
                <w:lang w:bidi="ar-IQ"/>
              </w:rPr>
              <w:t>)</w:t>
            </w:r>
          </w:p>
        </w:tc>
        <w:tc>
          <w:tcPr>
            <w:tcW w:w="710"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الدلالة</w:t>
            </w:r>
          </w:p>
        </w:tc>
      </w:tr>
      <w:tr w:rsidR="00272214" w:rsidRPr="00272214" w:rsidTr="00F72489">
        <w:trPr>
          <w:trHeight w:val="300"/>
          <w:jc w:val="center"/>
        </w:trPr>
        <w:tc>
          <w:tcPr>
            <w:tcW w:w="1426"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654"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993"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916" w:type="dxa"/>
            <w:shd w:val="clear" w:color="auto" w:fill="auto"/>
          </w:tcPr>
          <w:p w:rsidR="0097202D" w:rsidRPr="00F72489" w:rsidRDefault="0097202D" w:rsidP="00B80192">
            <w:pPr>
              <w:spacing w:after="0" w:line="240" w:lineRule="auto"/>
              <w:jc w:val="center"/>
              <w:rPr>
                <w:rFonts w:ascii="Simplified Arabic" w:hAnsi="Simplified Arabic" w:cs="Simplified Arabic"/>
                <w:rtl/>
                <w:lang w:bidi="ar-IQ"/>
              </w:rPr>
            </w:pPr>
            <w:r w:rsidRPr="00F72489">
              <w:rPr>
                <w:rFonts w:ascii="Simplified Arabic" w:hAnsi="Simplified Arabic" w:cs="Simplified Arabic"/>
                <w:rtl/>
                <w:lang w:bidi="ar-IQ"/>
              </w:rPr>
              <w:t>المحسوبة</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الجدولية</w:t>
            </w:r>
          </w:p>
        </w:tc>
        <w:tc>
          <w:tcPr>
            <w:tcW w:w="710"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r>
      <w:tr w:rsidR="0097202D" w:rsidRPr="00272214" w:rsidTr="00F72489">
        <w:trPr>
          <w:trHeight w:val="616"/>
          <w:jc w:val="center"/>
        </w:trPr>
        <w:tc>
          <w:tcPr>
            <w:tcW w:w="1426"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رمي واستقبال الكرات</w:t>
            </w:r>
          </w:p>
        </w:tc>
        <w:tc>
          <w:tcPr>
            <w:tcW w:w="654"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عدد</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12</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25</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3</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23</w:t>
            </w:r>
          </w:p>
        </w:tc>
        <w:tc>
          <w:tcPr>
            <w:tcW w:w="993"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13</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75</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2</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14</w:t>
            </w:r>
          </w:p>
        </w:tc>
        <w:tc>
          <w:tcPr>
            <w:tcW w:w="916"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2</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45</w:t>
            </w:r>
          </w:p>
        </w:tc>
        <w:tc>
          <w:tcPr>
            <w:tcW w:w="992" w:type="dxa"/>
            <w:vMerge w:val="restart"/>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p>
          <w:p w:rsidR="0097202D" w:rsidRPr="00272214" w:rsidRDefault="0097202D" w:rsidP="00272214">
            <w:pPr>
              <w:spacing w:after="0" w:line="240" w:lineRule="auto"/>
              <w:jc w:val="center"/>
              <w:rPr>
                <w:rFonts w:ascii="Simplified Arabic" w:hAnsi="Simplified Arabic" w:cs="Simplified Arabic"/>
                <w:sz w:val="24"/>
                <w:szCs w:val="24"/>
                <w:rtl/>
                <w:lang w:bidi="ar-IQ"/>
              </w:rPr>
            </w:pPr>
          </w:p>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14</w:t>
            </w:r>
          </w:p>
        </w:tc>
        <w:tc>
          <w:tcPr>
            <w:tcW w:w="710"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r w:rsidR="0097202D" w:rsidRPr="00272214" w:rsidTr="00F72489">
        <w:trPr>
          <w:trHeight w:val="626"/>
          <w:jc w:val="center"/>
        </w:trPr>
        <w:tc>
          <w:tcPr>
            <w:tcW w:w="1426"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الدوائر المرقمة</w:t>
            </w:r>
          </w:p>
        </w:tc>
        <w:tc>
          <w:tcPr>
            <w:tcW w:w="654"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ثانية</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8</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65</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88</w:t>
            </w:r>
          </w:p>
        </w:tc>
        <w:tc>
          <w:tcPr>
            <w:tcW w:w="993"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7</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52</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72</w:t>
            </w:r>
          </w:p>
        </w:tc>
        <w:tc>
          <w:tcPr>
            <w:tcW w:w="916"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4</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91</w:t>
            </w:r>
          </w:p>
        </w:tc>
        <w:tc>
          <w:tcPr>
            <w:tcW w:w="992" w:type="dxa"/>
            <w:vMerge/>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p>
        </w:tc>
        <w:tc>
          <w:tcPr>
            <w:tcW w:w="710"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r w:rsidR="0097202D" w:rsidRPr="00272214" w:rsidTr="00F72489">
        <w:trPr>
          <w:trHeight w:val="608"/>
          <w:jc w:val="center"/>
        </w:trPr>
        <w:tc>
          <w:tcPr>
            <w:tcW w:w="1426"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نط الحبل</w:t>
            </w:r>
          </w:p>
        </w:tc>
        <w:tc>
          <w:tcPr>
            <w:tcW w:w="654"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عدد</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06</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67</w:t>
            </w:r>
          </w:p>
        </w:tc>
        <w:tc>
          <w:tcPr>
            <w:tcW w:w="993"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2</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93</w:t>
            </w:r>
          </w:p>
        </w:tc>
        <w:tc>
          <w:tcPr>
            <w:tcW w:w="992"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76</w:t>
            </w:r>
          </w:p>
        </w:tc>
        <w:tc>
          <w:tcPr>
            <w:tcW w:w="916"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4</w:t>
            </w:r>
            <w:r w:rsidR="00F72489">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09</w:t>
            </w:r>
          </w:p>
        </w:tc>
        <w:tc>
          <w:tcPr>
            <w:tcW w:w="992" w:type="dxa"/>
            <w:vMerge/>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p>
        </w:tc>
        <w:tc>
          <w:tcPr>
            <w:tcW w:w="710"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r w:rsidR="0097202D" w:rsidRPr="00272214" w:rsidTr="00F72489">
        <w:trPr>
          <w:trHeight w:val="620"/>
          <w:jc w:val="center"/>
        </w:trPr>
        <w:tc>
          <w:tcPr>
            <w:tcW w:w="1426"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lang w:bidi="ar-IQ"/>
              </w:rPr>
            </w:pPr>
            <w:r w:rsidRPr="00272214">
              <w:rPr>
                <w:rFonts w:ascii="Simplified Arabic" w:hAnsi="Simplified Arabic" w:cs="Simplified Arabic"/>
                <w:sz w:val="24"/>
                <w:szCs w:val="24"/>
                <w:rtl/>
                <w:lang w:bidi="ar-IQ"/>
              </w:rPr>
              <w:t xml:space="preserve">الحبو على  شكل </w:t>
            </w:r>
            <w:r w:rsidRPr="00272214">
              <w:rPr>
                <w:rFonts w:ascii="Simplified Arabic" w:hAnsi="Simplified Arabic" w:cs="Simplified Arabic"/>
                <w:sz w:val="24"/>
                <w:szCs w:val="24"/>
                <w:lang w:bidi="ar-IQ"/>
              </w:rPr>
              <w:t>8</w:t>
            </w:r>
          </w:p>
        </w:tc>
        <w:tc>
          <w:tcPr>
            <w:tcW w:w="654"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ثانية</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37</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36</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1</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66</w:t>
            </w:r>
          </w:p>
        </w:tc>
        <w:tc>
          <w:tcPr>
            <w:tcW w:w="993"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36</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12</w:t>
            </w:r>
          </w:p>
        </w:tc>
        <w:tc>
          <w:tcPr>
            <w:tcW w:w="992"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rPr>
              <w:t>0</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96</w:t>
            </w:r>
          </w:p>
        </w:tc>
        <w:tc>
          <w:tcPr>
            <w:tcW w:w="916" w:type="dxa"/>
            <w:shd w:val="clear" w:color="auto" w:fill="auto"/>
            <w:vAlign w:val="center"/>
          </w:tcPr>
          <w:p w:rsidR="0097202D" w:rsidRPr="00272214" w:rsidRDefault="0097202D" w:rsidP="00272214">
            <w:pPr>
              <w:spacing w:after="0" w:line="240" w:lineRule="auto"/>
              <w:jc w:val="center"/>
              <w:rPr>
                <w:rFonts w:ascii="Simplified Arabic" w:hAnsi="Simplified Arabic" w:cs="Simplified Arabic"/>
                <w:sz w:val="24"/>
                <w:szCs w:val="24"/>
                <w:rtl/>
              </w:rPr>
            </w:pPr>
            <w:r w:rsidRPr="00272214">
              <w:rPr>
                <w:rFonts w:ascii="Simplified Arabic" w:hAnsi="Simplified Arabic" w:cs="Simplified Arabic"/>
                <w:sz w:val="24"/>
                <w:szCs w:val="24"/>
                <w:rtl/>
              </w:rPr>
              <w:t>2</w:t>
            </w:r>
            <w:r w:rsidR="00F72489">
              <w:rPr>
                <w:rFonts w:ascii="Simplified Arabic" w:hAnsi="Simplified Arabic" w:cs="Simplified Arabic"/>
                <w:sz w:val="24"/>
                <w:szCs w:val="24"/>
                <w:rtl/>
              </w:rPr>
              <w:t>,</w:t>
            </w:r>
            <w:r w:rsidRPr="00272214">
              <w:rPr>
                <w:rFonts w:ascii="Simplified Arabic" w:hAnsi="Simplified Arabic" w:cs="Simplified Arabic"/>
                <w:sz w:val="24"/>
                <w:szCs w:val="24"/>
                <w:rtl/>
              </w:rPr>
              <w:t>64</w:t>
            </w:r>
          </w:p>
        </w:tc>
        <w:tc>
          <w:tcPr>
            <w:tcW w:w="992" w:type="dxa"/>
            <w:vMerge/>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p>
        </w:tc>
        <w:tc>
          <w:tcPr>
            <w:tcW w:w="710" w:type="dxa"/>
            <w:shd w:val="clear" w:color="auto" w:fill="auto"/>
          </w:tcPr>
          <w:p w:rsidR="0097202D" w:rsidRPr="00272214" w:rsidRDefault="0097202D" w:rsidP="00272214">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bl>
    <w:p w:rsidR="0097202D" w:rsidRPr="0011503E" w:rsidRDefault="0097202D" w:rsidP="0097202D">
      <w:pPr>
        <w:spacing w:after="0" w:line="240" w:lineRule="auto"/>
        <w:jc w:val="both"/>
        <w:rPr>
          <w:rFonts w:ascii="Simplified Arabic" w:eastAsia="Times New Roman" w:hAnsi="Simplified Arabic" w:cs="Simplified Arabic"/>
          <w:sz w:val="28"/>
          <w:szCs w:val="28"/>
          <w:rtl/>
          <w:lang w:bidi="ar-IQ"/>
        </w:rPr>
      </w:pPr>
      <w:r w:rsidRPr="0011503E">
        <w:rPr>
          <w:rFonts w:ascii="Simplified Arabic" w:hAnsi="Simplified Arabic" w:cs="Simplified Arabic"/>
          <w:sz w:val="28"/>
          <w:szCs w:val="28"/>
          <w:rtl/>
          <w:lang w:bidi="ar-IQ"/>
        </w:rPr>
        <w:t>وبعد حساب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باستعمال قانون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للعينات المترابطة للتعرف على دلالة الفرق بين القياسين للمجموعة الضابطة, بلغت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المحسوبة (2</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45 ,</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4</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91 , 4</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09 ,</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2</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64 ) وهي أكبر من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الجدولية والبالغة (2</w:t>
      </w:r>
      <w:r w:rsidR="00F72489">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14) عند مستوى دلالة (0,05) ودرجة حرية (14) , وهذا يعني وجود فرق معنوية ذات دلالة إحصائياً بين نتائج القياسين القبلي والبعدي</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للمجموعة الضابطة في اختبارات التوافق الحركي ولصالح الاختبار البعدي .</w:t>
      </w:r>
    </w:p>
    <w:p w:rsidR="0097202D" w:rsidRPr="0011503E" w:rsidRDefault="0097202D" w:rsidP="0097202D">
      <w:pPr>
        <w:spacing w:line="240" w:lineRule="auto"/>
        <w:jc w:val="both"/>
        <w:rPr>
          <w:rFonts w:ascii="Simplified Arabic" w:hAnsi="Simplified Arabic" w:cs="Simplified Arabic"/>
          <w:sz w:val="28"/>
          <w:szCs w:val="28"/>
          <w:rtl/>
        </w:rPr>
      </w:pPr>
      <w:r w:rsidRPr="0011503E">
        <w:rPr>
          <w:rFonts w:ascii="Simplified Arabic" w:eastAsia="Times New Roman" w:hAnsi="Simplified Arabic" w:cs="Simplified Arabic"/>
          <w:sz w:val="28"/>
          <w:szCs w:val="28"/>
          <w:rtl/>
          <w:lang w:bidi="ar-IQ"/>
        </w:rPr>
        <w:t>و</w:t>
      </w:r>
      <w:r w:rsidRPr="0011503E">
        <w:rPr>
          <w:rFonts w:ascii="Simplified Arabic" w:hAnsi="Simplified Arabic" w:cs="Simplified Arabic"/>
          <w:sz w:val="28"/>
          <w:szCs w:val="28"/>
          <w:rtl/>
          <w:lang w:bidi="ar-IQ"/>
        </w:rPr>
        <w:t>من الجدول(10) يتبين ان الاوساط الحسابية المتحققة في القياس الاولي لاختبارات للتوفق الحركي للمجموعة التجريبية هي(12</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37</w:t>
      </w:r>
      <w:r w:rsidRPr="0011503E">
        <w:rPr>
          <w:rFonts w:ascii="Simplified Arabic" w:hAnsi="Simplified Arabic" w:cs="Simplified Arabic"/>
          <w:sz w:val="28"/>
          <w:szCs w:val="28"/>
          <w:rtl/>
        </w:rPr>
        <w:t>, 8</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46 , 2</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26,  37</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58 ) بانحرافات معيارية (3</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28, 0</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87, 0</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43, 2</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47) كما ان الاوساط</w:t>
      </w:r>
      <w:r w:rsidRPr="0011503E">
        <w:rPr>
          <w:rFonts w:ascii="Simplified Arabic" w:hAnsi="Simplified Arabic" w:cs="Simplified Arabic"/>
          <w:sz w:val="28"/>
          <w:szCs w:val="28"/>
          <w:rtl/>
          <w:lang w:bidi="ar-IQ"/>
        </w:rPr>
        <w:t xml:space="preserve"> الحسابية المتحققة في القياس النهائي لاختبارات للتوفق الحركي  </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 xml:space="preserve">للمجموعة التجريبية </w:t>
      </w:r>
      <w:r w:rsidRPr="0011503E">
        <w:rPr>
          <w:rFonts w:ascii="Simplified Arabic" w:hAnsi="Simplified Arabic" w:cs="Simplified Arabic"/>
          <w:sz w:val="28"/>
          <w:szCs w:val="28"/>
          <w:rtl/>
        </w:rPr>
        <w:t>(15</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68,  4</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88 , 3</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93, 34</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01) بانحرافات معيارية(2</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19 , 0</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88, 0</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66, 1</w:t>
      </w:r>
      <w:r w:rsidR="004302E8">
        <w:rPr>
          <w:rFonts w:ascii="Simplified Arabic" w:hAnsi="Simplified Arabic" w:cs="Simplified Arabic"/>
          <w:sz w:val="28"/>
          <w:szCs w:val="28"/>
          <w:rtl/>
        </w:rPr>
        <w:t>,</w:t>
      </w:r>
      <w:r w:rsidRPr="0011503E">
        <w:rPr>
          <w:rFonts w:ascii="Simplified Arabic" w:hAnsi="Simplified Arabic" w:cs="Simplified Arabic"/>
          <w:sz w:val="28"/>
          <w:szCs w:val="28"/>
          <w:rtl/>
        </w:rPr>
        <w:t>83)</w:t>
      </w:r>
    </w:p>
    <w:p w:rsidR="0097202D" w:rsidRPr="0011503E" w:rsidRDefault="0097202D" w:rsidP="0097202D">
      <w:pPr>
        <w:spacing w:line="240" w:lineRule="auto"/>
        <w:jc w:val="both"/>
        <w:rPr>
          <w:rFonts w:ascii="Simplified Arabic" w:hAnsi="Simplified Arabic" w:cs="Simplified Arabic"/>
          <w:sz w:val="28"/>
          <w:szCs w:val="28"/>
          <w:rtl/>
        </w:rPr>
      </w:pPr>
    </w:p>
    <w:p w:rsidR="0097202D" w:rsidRPr="0011503E" w:rsidRDefault="0097202D" w:rsidP="0097202D">
      <w:pPr>
        <w:spacing w:line="240" w:lineRule="auto"/>
        <w:jc w:val="both"/>
        <w:rPr>
          <w:rFonts w:ascii="Simplified Arabic" w:hAnsi="Simplified Arabic" w:cs="Simplified Arabic"/>
          <w:sz w:val="28"/>
          <w:szCs w:val="28"/>
          <w:rtl/>
        </w:rPr>
      </w:pPr>
    </w:p>
    <w:p w:rsidR="00272214" w:rsidRDefault="00272214" w:rsidP="0097202D">
      <w:pPr>
        <w:spacing w:line="240" w:lineRule="auto"/>
        <w:jc w:val="center"/>
        <w:rPr>
          <w:rFonts w:ascii="Simplified Arabic" w:hAnsi="Simplified Arabic" w:cs="Simplified Arabic"/>
          <w:sz w:val="24"/>
          <w:szCs w:val="24"/>
          <w:rtl/>
        </w:rPr>
      </w:pPr>
    </w:p>
    <w:p w:rsidR="0097202D" w:rsidRPr="00272214" w:rsidRDefault="00CF529C" w:rsidP="0097202D">
      <w:pPr>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lastRenderedPageBreak/>
        <w:t>ال</w:t>
      </w:r>
      <w:r w:rsidR="0097202D" w:rsidRPr="00272214">
        <w:rPr>
          <w:rFonts w:ascii="Simplified Arabic" w:hAnsi="Simplified Arabic" w:cs="Simplified Arabic"/>
          <w:sz w:val="24"/>
          <w:szCs w:val="24"/>
          <w:rtl/>
        </w:rPr>
        <w:t>جدول(10)</w:t>
      </w:r>
    </w:p>
    <w:tbl>
      <w:tblPr>
        <w:bidiVisual/>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09"/>
        <w:gridCol w:w="992"/>
        <w:gridCol w:w="992"/>
        <w:gridCol w:w="993"/>
        <w:gridCol w:w="854"/>
        <w:gridCol w:w="989"/>
        <w:gridCol w:w="851"/>
        <w:gridCol w:w="709"/>
      </w:tblGrid>
      <w:tr w:rsidR="00272214" w:rsidRPr="00272214" w:rsidTr="00272214">
        <w:trPr>
          <w:trHeight w:val="360"/>
        </w:trPr>
        <w:tc>
          <w:tcPr>
            <w:tcW w:w="1322" w:type="dxa"/>
            <w:vMerge w:val="restart"/>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 xml:space="preserve">المجموعة </w:t>
            </w:r>
          </w:p>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التجريبية</w:t>
            </w:r>
          </w:p>
        </w:tc>
        <w:tc>
          <w:tcPr>
            <w:tcW w:w="709" w:type="dxa"/>
            <w:vMerge w:val="restart"/>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وحدة القياس</w:t>
            </w:r>
          </w:p>
        </w:tc>
        <w:tc>
          <w:tcPr>
            <w:tcW w:w="1984" w:type="dxa"/>
            <w:gridSpan w:val="2"/>
            <w:shd w:val="clear" w:color="auto" w:fill="auto"/>
          </w:tcPr>
          <w:p w:rsidR="0097202D" w:rsidRPr="00272214" w:rsidRDefault="0097202D" w:rsidP="00B80192">
            <w:pPr>
              <w:spacing w:after="0" w:line="240" w:lineRule="auto"/>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الاختبار القبلي</w:t>
            </w:r>
          </w:p>
        </w:tc>
        <w:tc>
          <w:tcPr>
            <w:tcW w:w="1847" w:type="dxa"/>
            <w:gridSpan w:val="2"/>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الاختبار البعدي</w:t>
            </w:r>
          </w:p>
        </w:tc>
        <w:tc>
          <w:tcPr>
            <w:tcW w:w="1840" w:type="dxa"/>
            <w:gridSpan w:val="2"/>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lang w:bidi="ar-IQ"/>
              </w:rPr>
            </w:pPr>
            <w:r w:rsidRPr="00272214">
              <w:rPr>
                <w:rFonts w:ascii="Simplified Arabic" w:eastAsia="Times New Roman" w:hAnsi="Simplified Arabic" w:cs="Simplified Arabic"/>
                <w:sz w:val="24"/>
                <w:szCs w:val="24"/>
                <w:rtl/>
                <w:lang w:bidi="ar-IQ"/>
              </w:rPr>
              <w:t>قيمة (</w:t>
            </w:r>
            <w:r w:rsidRPr="00272214">
              <w:rPr>
                <w:rFonts w:ascii="Simplified Arabic" w:eastAsia="Times New Roman" w:hAnsi="Simplified Arabic" w:cs="Simplified Arabic"/>
                <w:sz w:val="24"/>
                <w:szCs w:val="24"/>
                <w:lang w:bidi="ar-IQ"/>
              </w:rPr>
              <w:t>t</w:t>
            </w:r>
            <w:r w:rsidRPr="00272214">
              <w:rPr>
                <w:rFonts w:ascii="Simplified Arabic" w:eastAsia="Times New Roman" w:hAnsi="Simplified Arabic" w:cs="Simplified Arabic"/>
                <w:sz w:val="24"/>
                <w:szCs w:val="24"/>
                <w:rtl/>
                <w:lang w:bidi="ar-IQ"/>
              </w:rPr>
              <w:t>)</w:t>
            </w:r>
          </w:p>
        </w:tc>
        <w:tc>
          <w:tcPr>
            <w:tcW w:w="709" w:type="dxa"/>
            <w:vMerge w:val="restart"/>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 xml:space="preserve">الدلالة </w:t>
            </w:r>
          </w:p>
        </w:tc>
      </w:tr>
      <w:tr w:rsidR="00272214" w:rsidRPr="00272214" w:rsidTr="00272214">
        <w:trPr>
          <w:trHeight w:val="360"/>
        </w:trPr>
        <w:tc>
          <w:tcPr>
            <w:tcW w:w="1322" w:type="dxa"/>
            <w:vMerge/>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p>
        </w:tc>
        <w:tc>
          <w:tcPr>
            <w:tcW w:w="709" w:type="dxa"/>
            <w:vMerge/>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p>
        </w:tc>
        <w:tc>
          <w:tcPr>
            <w:tcW w:w="992"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سَ</w:t>
            </w:r>
          </w:p>
        </w:tc>
        <w:tc>
          <w:tcPr>
            <w:tcW w:w="992"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w:t>
            </w:r>
          </w:p>
        </w:tc>
        <w:tc>
          <w:tcPr>
            <w:tcW w:w="993"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سَ</w:t>
            </w:r>
          </w:p>
        </w:tc>
        <w:tc>
          <w:tcPr>
            <w:tcW w:w="854"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w:t>
            </w:r>
          </w:p>
        </w:tc>
        <w:tc>
          <w:tcPr>
            <w:tcW w:w="989" w:type="dxa"/>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المحسوبية</w:t>
            </w:r>
          </w:p>
        </w:tc>
        <w:tc>
          <w:tcPr>
            <w:tcW w:w="851" w:type="dxa"/>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الجدولية</w:t>
            </w:r>
          </w:p>
        </w:tc>
        <w:tc>
          <w:tcPr>
            <w:tcW w:w="709" w:type="dxa"/>
            <w:vMerge/>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p>
        </w:tc>
      </w:tr>
      <w:tr w:rsidR="0097202D" w:rsidRPr="00272214" w:rsidTr="00272214">
        <w:trPr>
          <w:trHeight w:val="616"/>
        </w:trPr>
        <w:tc>
          <w:tcPr>
            <w:tcW w:w="1322" w:type="dxa"/>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رمي واستقبال الكرات</w:t>
            </w: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عدد</w:t>
            </w:r>
          </w:p>
        </w:tc>
        <w:tc>
          <w:tcPr>
            <w:tcW w:w="992"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37</w:t>
            </w:r>
          </w:p>
        </w:tc>
        <w:tc>
          <w:tcPr>
            <w:tcW w:w="992"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28</w:t>
            </w:r>
          </w:p>
        </w:tc>
        <w:tc>
          <w:tcPr>
            <w:tcW w:w="993"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15</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68</w:t>
            </w:r>
          </w:p>
        </w:tc>
        <w:tc>
          <w:tcPr>
            <w:tcW w:w="854"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19</w:t>
            </w:r>
          </w:p>
        </w:tc>
        <w:tc>
          <w:tcPr>
            <w:tcW w:w="989"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4</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61</w:t>
            </w:r>
          </w:p>
        </w:tc>
        <w:tc>
          <w:tcPr>
            <w:tcW w:w="851" w:type="dxa"/>
            <w:vMerge w:val="restart"/>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2</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14</w:t>
            </w: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626"/>
        </w:trPr>
        <w:tc>
          <w:tcPr>
            <w:tcW w:w="1322" w:type="dxa"/>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الدوائر المرقمة</w:t>
            </w: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ثانية</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8</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46</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87</w:t>
            </w:r>
          </w:p>
        </w:tc>
        <w:tc>
          <w:tcPr>
            <w:tcW w:w="993"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4</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88</w:t>
            </w:r>
          </w:p>
        </w:tc>
        <w:tc>
          <w:tcPr>
            <w:tcW w:w="854"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88</w:t>
            </w:r>
          </w:p>
        </w:tc>
        <w:tc>
          <w:tcPr>
            <w:tcW w:w="98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4</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59</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608"/>
        </w:trPr>
        <w:tc>
          <w:tcPr>
            <w:tcW w:w="1322" w:type="dxa"/>
            <w:shd w:val="clear" w:color="auto" w:fill="auto"/>
          </w:tcPr>
          <w:p w:rsidR="0097202D" w:rsidRPr="00272214" w:rsidRDefault="0097202D" w:rsidP="00B80192">
            <w:pPr>
              <w:spacing w:after="0" w:line="240" w:lineRule="auto"/>
              <w:jc w:val="both"/>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نط الحبل</w:t>
            </w: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عدد</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2</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26</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43</w:t>
            </w:r>
          </w:p>
        </w:tc>
        <w:tc>
          <w:tcPr>
            <w:tcW w:w="993"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3</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93</w:t>
            </w:r>
          </w:p>
        </w:tc>
        <w:tc>
          <w:tcPr>
            <w:tcW w:w="854"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66</w:t>
            </w:r>
          </w:p>
        </w:tc>
        <w:tc>
          <w:tcPr>
            <w:tcW w:w="98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4</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09</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620"/>
        </w:trPr>
        <w:tc>
          <w:tcPr>
            <w:tcW w:w="1322" w:type="dxa"/>
            <w:shd w:val="clear" w:color="auto" w:fill="auto"/>
          </w:tcPr>
          <w:p w:rsidR="0097202D" w:rsidRPr="00272214" w:rsidRDefault="0097202D" w:rsidP="00B80192">
            <w:pPr>
              <w:spacing w:after="0" w:line="240" w:lineRule="auto"/>
              <w:rPr>
                <w:rFonts w:ascii="Simplified Arabic" w:eastAsia="Times New Roman" w:hAnsi="Simplified Arabic" w:cs="Simplified Arabic"/>
                <w:sz w:val="24"/>
                <w:szCs w:val="24"/>
                <w:lang w:bidi="ar-IQ"/>
              </w:rPr>
            </w:pPr>
            <w:r w:rsidRPr="00272214">
              <w:rPr>
                <w:rFonts w:ascii="Simplified Arabic" w:eastAsia="Times New Roman" w:hAnsi="Simplified Arabic" w:cs="Simplified Arabic"/>
                <w:sz w:val="24"/>
                <w:szCs w:val="24"/>
                <w:rtl/>
                <w:lang w:bidi="ar-IQ"/>
              </w:rPr>
              <w:t xml:space="preserve">الحبو على  شكل </w:t>
            </w:r>
            <w:r w:rsidRPr="00272214">
              <w:rPr>
                <w:rFonts w:ascii="Simplified Arabic" w:eastAsia="Times New Roman" w:hAnsi="Simplified Arabic" w:cs="Simplified Arabic"/>
                <w:sz w:val="24"/>
                <w:szCs w:val="24"/>
                <w:lang w:bidi="ar-IQ"/>
              </w:rPr>
              <w:t>8</w:t>
            </w: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ثانية</w:t>
            </w:r>
          </w:p>
        </w:tc>
        <w:tc>
          <w:tcPr>
            <w:tcW w:w="992"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37</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58</w:t>
            </w:r>
          </w:p>
        </w:tc>
        <w:tc>
          <w:tcPr>
            <w:tcW w:w="992"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47</w:t>
            </w:r>
          </w:p>
        </w:tc>
        <w:tc>
          <w:tcPr>
            <w:tcW w:w="993"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34</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01</w:t>
            </w:r>
          </w:p>
        </w:tc>
        <w:tc>
          <w:tcPr>
            <w:tcW w:w="854"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83</w:t>
            </w:r>
          </w:p>
        </w:tc>
        <w:tc>
          <w:tcPr>
            <w:tcW w:w="989"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6</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82</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709"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bl>
    <w:p w:rsidR="0097202D" w:rsidRPr="0011503E"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وبعد حساب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باستعمال قانون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للعينات المترابطة للتعرف على دلالة الفرق بين القياسين, بلغت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المحسوبة (4</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61,</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4</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59 ,</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4</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09,</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6</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82) وهي أكبر من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الجدولية والبالغة (2</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 xml:space="preserve">14) عند مستوى دلالة (0,05) ودرجة حرية (14) , وهذا يعني وجود فرق معوية ذات دلالة إحصائياً بين نتائج القياسين القبلي والبعدي في اختبارات التوافق الحركي ولصالح الاختبار البعدي. </w:t>
      </w:r>
    </w:p>
    <w:p w:rsidR="0097202D" w:rsidRPr="0011503E" w:rsidRDefault="0097202D" w:rsidP="004302E8">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ولأجل معرفة حقيقة الفروق بين افراد المجموعتين(الضابطة والتجريبية) في القياس البعدي لاختبارات التوافق الحركي. أستخدم الباحث الاختبار التائي ما بين قيم الوسط والانحراف عند القياس النهائي .ومنها جاءت النتائج تشير إلى وجود فروقات معنوية ذات دلالة إحصائية ولصالح المجموعة التجريبية آذ بلغت قيم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المحسوبة  (2</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38,</w:t>
      </w:r>
      <w:r w:rsidRPr="0011503E">
        <w:rPr>
          <w:rFonts w:ascii="Simplified Arabic" w:hAnsi="Simplified Arabic" w:cs="Simplified Arabic"/>
          <w:sz w:val="28"/>
          <w:szCs w:val="28"/>
          <w:lang w:bidi="ar-IQ"/>
        </w:rPr>
        <w:t xml:space="preserve"> </w:t>
      </w:r>
      <w:r w:rsidRPr="0011503E">
        <w:rPr>
          <w:rFonts w:ascii="Simplified Arabic" w:hAnsi="Simplified Arabic" w:cs="Simplified Arabic"/>
          <w:sz w:val="28"/>
          <w:szCs w:val="28"/>
          <w:rtl/>
          <w:lang w:bidi="ar-IQ"/>
        </w:rPr>
        <w:t>8</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80 ,</w:t>
      </w:r>
      <w:r w:rsidRPr="0011503E">
        <w:rPr>
          <w:rFonts w:ascii="Simplified Arabic" w:hAnsi="Simplified Arabic" w:cs="Simplified Arabic"/>
          <w:sz w:val="28"/>
          <w:szCs w:val="28"/>
          <w:lang w:bidi="ar-IQ"/>
        </w:rPr>
        <w:t xml:space="preserve"> </w:t>
      </w:r>
      <w:r w:rsidRPr="0011503E">
        <w:rPr>
          <w:rFonts w:ascii="Simplified Arabic" w:hAnsi="Simplified Arabic" w:cs="Simplified Arabic"/>
          <w:sz w:val="28"/>
          <w:szCs w:val="28"/>
          <w:rtl/>
          <w:lang w:bidi="ar-IQ"/>
        </w:rPr>
        <w:t>3</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 xml:space="preserve">84 </w:t>
      </w:r>
      <w:r w:rsidR="004302E8">
        <w:rPr>
          <w:rFonts w:ascii="Simplified Arabic" w:hAnsi="Simplified Arabic" w:cs="Simplified Arabic" w:hint="cs"/>
          <w:sz w:val="28"/>
          <w:szCs w:val="28"/>
          <w:rtl/>
          <w:lang w:bidi="ar-IQ"/>
        </w:rPr>
        <w:t>،</w:t>
      </w:r>
      <w:r w:rsidRPr="0011503E">
        <w:rPr>
          <w:rFonts w:ascii="Simplified Arabic" w:hAnsi="Simplified Arabic" w:cs="Simplified Arabic"/>
          <w:sz w:val="28"/>
          <w:szCs w:val="28"/>
          <w:lang w:bidi="ar-IQ"/>
        </w:rPr>
        <w:t xml:space="preserve"> </w:t>
      </w:r>
      <w:r w:rsidRPr="0011503E">
        <w:rPr>
          <w:rFonts w:ascii="Simplified Arabic" w:hAnsi="Simplified Arabic" w:cs="Simplified Arabic"/>
          <w:sz w:val="28"/>
          <w:szCs w:val="28"/>
          <w:rtl/>
          <w:lang w:bidi="ar-IQ"/>
        </w:rPr>
        <w:t>3</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63)  وهي أكبر من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الجدولية والبالغة (2</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04) عند مستوى دلالة (0,05) ودرجة حرية (28) , وهذا يعني وجود فرق معنوية ذات دلالة إحصائياً بين المجموعتين الضابطة والتجريبية في اختبارات التوافق الحركي ولصالح المجموعة التجريبية, والجدول (11) يبين ذلك</w:t>
      </w: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97202D" w:rsidRPr="0011503E" w:rsidRDefault="0097202D" w:rsidP="0097202D">
      <w:pPr>
        <w:spacing w:after="0" w:line="240" w:lineRule="auto"/>
        <w:jc w:val="both"/>
        <w:rPr>
          <w:rFonts w:ascii="Simplified Arabic" w:hAnsi="Simplified Arabic" w:cs="Simplified Arabic"/>
          <w:sz w:val="28"/>
          <w:szCs w:val="28"/>
          <w:rtl/>
          <w:lang w:bidi="ar-IQ"/>
        </w:rPr>
      </w:pPr>
    </w:p>
    <w:p w:rsidR="00272214" w:rsidRDefault="00272214" w:rsidP="0097202D">
      <w:pPr>
        <w:spacing w:after="0" w:line="240" w:lineRule="auto"/>
        <w:jc w:val="center"/>
        <w:rPr>
          <w:rFonts w:ascii="Simplified Arabic" w:hAnsi="Simplified Arabic" w:cs="Simplified Arabic"/>
          <w:sz w:val="28"/>
          <w:szCs w:val="28"/>
          <w:rtl/>
          <w:lang w:bidi="ar-IQ"/>
        </w:rPr>
      </w:pPr>
    </w:p>
    <w:p w:rsidR="0097202D" w:rsidRPr="00272214" w:rsidRDefault="00CF529C" w:rsidP="0097202D">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ال</w:t>
      </w:r>
      <w:r w:rsidR="0097202D" w:rsidRPr="00272214">
        <w:rPr>
          <w:rFonts w:ascii="Simplified Arabic" w:hAnsi="Simplified Arabic" w:cs="Simplified Arabic"/>
          <w:sz w:val="24"/>
          <w:szCs w:val="24"/>
          <w:rtl/>
          <w:lang w:bidi="ar-IQ"/>
        </w:rPr>
        <w:t>جدول(11)</w:t>
      </w:r>
    </w:p>
    <w:tbl>
      <w:tblPr>
        <w:bidiVisual/>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846"/>
        <w:gridCol w:w="1134"/>
        <w:gridCol w:w="992"/>
        <w:gridCol w:w="1008"/>
        <w:gridCol w:w="851"/>
        <w:gridCol w:w="850"/>
        <w:gridCol w:w="851"/>
        <w:gridCol w:w="851"/>
      </w:tblGrid>
      <w:tr w:rsidR="00272214" w:rsidRPr="00272214" w:rsidTr="00272214">
        <w:trPr>
          <w:trHeight w:val="255"/>
          <w:jc w:val="center"/>
        </w:trPr>
        <w:tc>
          <w:tcPr>
            <w:tcW w:w="1614" w:type="dxa"/>
            <w:vMerge w:val="restart"/>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p>
        </w:tc>
        <w:tc>
          <w:tcPr>
            <w:tcW w:w="846" w:type="dxa"/>
            <w:vMerge w:val="restart"/>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وحدة القياس</w:t>
            </w:r>
          </w:p>
        </w:tc>
        <w:tc>
          <w:tcPr>
            <w:tcW w:w="2126" w:type="dxa"/>
            <w:gridSpan w:val="2"/>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المجموعة الضابطة</w:t>
            </w:r>
          </w:p>
        </w:tc>
        <w:tc>
          <w:tcPr>
            <w:tcW w:w="1859" w:type="dxa"/>
            <w:gridSpan w:val="2"/>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المجموعة التجريبية</w:t>
            </w:r>
          </w:p>
        </w:tc>
        <w:tc>
          <w:tcPr>
            <w:tcW w:w="1701" w:type="dxa"/>
            <w:gridSpan w:val="2"/>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قيمة (</w:t>
            </w:r>
            <w:r w:rsidRPr="00272214">
              <w:rPr>
                <w:rFonts w:ascii="Simplified Arabic" w:eastAsia="Times New Roman" w:hAnsi="Simplified Arabic" w:cs="Simplified Arabic"/>
                <w:sz w:val="24"/>
                <w:szCs w:val="24"/>
                <w:lang w:bidi="ar-IQ"/>
              </w:rPr>
              <w:t>t</w:t>
            </w:r>
            <w:r w:rsidRPr="00272214">
              <w:rPr>
                <w:rFonts w:ascii="Simplified Arabic" w:eastAsia="Times New Roman" w:hAnsi="Simplified Arabic" w:cs="Simplified Arabic"/>
                <w:sz w:val="24"/>
                <w:szCs w:val="24"/>
                <w:rtl/>
                <w:lang w:bidi="ar-IQ"/>
              </w:rPr>
              <w:t xml:space="preserve">) </w:t>
            </w:r>
          </w:p>
        </w:tc>
        <w:tc>
          <w:tcPr>
            <w:tcW w:w="851" w:type="dxa"/>
            <w:vMerge w:val="restart"/>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دلالة الفروق</w:t>
            </w:r>
          </w:p>
        </w:tc>
      </w:tr>
      <w:tr w:rsidR="00272214" w:rsidRPr="00272214" w:rsidTr="00272214">
        <w:trPr>
          <w:trHeight w:val="210"/>
          <w:jc w:val="center"/>
        </w:trPr>
        <w:tc>
          <w:tcPr>
            <w:tcW w:w="1614" w:type="dxa"/>
            <w:vMerge/>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p>
        </w:tc>
        <w:tc>
          <w:tcPr>
            <w:tcW w:w="846" w:type="dxa"/>
            <w:vMerge/>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p>
        </w:tc>
        <w:tc>
          <w:tcPr>
            <w:tcW w:w="1134"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سَ</w:t>
            </w:r>
          </w:p>
        </w:tc>
        <w:tc>
          <w:tcPr>
            <w:tcW w:w="992"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w:t>
            </w:r>
          </w:p>
        </w:tc>
        <w:tc>
          <w:tcPr>
            <w:tcW w:w="1008"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سَ</w:t>
            </w:r>
          </w:p>
        </w:tc>
        <w:tc>
          <w:tcPr>
            <w:tcW w:w="851"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w:t>
            </w:r>
          </w:p>
        </w:tc>
        <w:tc>
          <w:tcPr>
            <w:tcW w:w="850"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المحسوبة</w:t>
            </w:r>
          </w:p>
        </w:tc>
        <w:tc>
          <w:tcPr>
            <w:tcW w:w="851" w:type="dxa"/>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الجدولية</w:t>
            </w:r>
          </w:p>
        </w:tc>
        <w:tc>
          <w:tcPr>
            <w:tcW w:w="851" w:type="dxa"/>
            <w:vMerge/>
            <w:shd w:val="clear" w:color="auto" w:fill="auto"/>
          </w:tcPr>
          <w:p w:rsidR="0097202D" w:rsidRPr="00272214" w:rsidRDefault="0097202D" w:rsidP="00B80192">
            <w:pPr>
              <w:spacing w:after="0" w:line="240" w:lineRule="auto"/>
              <w:jc w:val="center"/>
              <w:rPr>
                <w:rFonts w:ascii="Simplified Arabic" w:eastAsia="Times New Roman" w:hAnsi="Simplified Arabic" w:cs="Simplified Arabic"/>
                <w:sz w:val="24"/>
                <w:szCs w:val="24"/>
                <w:rtl/>
                <w:lang w:bidi="ar-IQ"/>
              </w:rPr>
            </w:pPr>
          </w:p>
        </w:tc>
      </w:tr>
      <w:tr w:rsidR="0097202D" w:rsidRPr="00272214" w:rsidTr="00272214">
        <w:trPr>
          <w:trHeight w:val="656"/>
          <w:jc w:val="center"/>
        </w:trPr>
        <w:tc>
          <w:tcPr>
            <w:tcW w:w="1614" w:type="dxa"/>
            <w:shd w:val="clear" w:color="auto" w:fill="auto"/>
          </w:tcPr>
          <w:p w:rsidR="0097202D" w:rsidRPr="00272214" w:rsidRDefault="0097202D" w:rsidP="004302E8">
            <w:pPr>
              <w:spacing w:after="0" w:line="240" w:lineRule="auto"/>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رمي واستقبال الكرات</w:t>
            </w:r>
          </w:p>
        </w:tc>
        <w:tc>
          <w:tcPr>
            <w:tcW w:w="846"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عدد</w:t>
            </w:r>
          </w:p>
        </w:tc>
        <w:tc>
          <w:tcPr>
            <w:tcW w:w="1134"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13</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75</w:t>
            </w:r>
          </w:p>
        </w:tc>
        <w:tc>
          <w:tcPr>
            <w:tcW w:w="992"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14</w:t>
            </w:r>
          </w:p>
        </w:tc>
        <w:tc>
          <w:tcPr>
            <w:tcW w:w="1008"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15</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68</w:t>
            </w:r>
          </w:p>
        </w:tc>
        <w:tc>
          <w:tcPr>
            <w:tcW w:w="851"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19</w:t>
            </w:r>
          </w:p>
        </w:tc>
        <w:tc>
          <w:tcPr>
            <w:tcW w:w="850"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2</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38</w:t>
            </w:r>
          </w:p>
        </w:tc>
        <w:tc>
          <w:tcPr>
            <w:tcW w:w="851" w:type="dxa"/>
            <w:vMerge w:val="restart"/>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2</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04</w:t>
            </w: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611"/>
          <w:jc w:val="center"/>
        </w:trPr>
        <w:tc>
          <w:tcPr>
            <w:tcW w:w="1614" w:type="dxa"/>
            <w:shd w:val="clear" w:color="auto" w:fill="auto"/>
          </w:tcPr>
          <w:p w:rsidR="0097202D" w:rsidRPr="00272214" w:rsidRDefault="0097202D" w:rsidP="004302E8">
            <w:pPr>
              <w:spacing w:after="0" w:line="240" w:lineRule="auto"/>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الدوائر المرقمة</w:t>
            </w:r>
          </w:p>
        </w:tc>
        <w:tc>
          <w:tcPr>
            <w:tcW w:w="846"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ثانية</w:t>
            </w:r>
          </w:p>
        </w:tc>
        <w:tc>
          <w:tcPr>
            <w:tcW w:w="1134"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7</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52</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72</w:t>
            </w:r>
          </w:p>
        </w:tc>
        <w:tc>
          <w:tcPr>
            <w:tcW w:w="1008"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4</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88</w:t>
            </w: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88</w:t>
            </w:r>
          </w:p>
        </w:tc>
        <w:tc>
          <w:tcPr>
            <w:tcW w:w="850"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8</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80</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634"/>
          <w:jc w:val="center"/>
        </w:trPr>
        <w:tc>
          <w:tcPr>
            <w:tcW w:w="1614" w:type="dxa"/>
            <w:shd w:val="clear" w:color="auto" w:fill="auto"/>
          </w:tcPr>
          <w:p w:rsidR="0097202D" w:rsidRPr="00272214" w:rsidRDefault="0097202D" w:rsidP="004302E8">
            <w:pPr>
              <w:spacing w:after="0" w:line="240" w:lineRule="auto"/>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نط الحبل</w:t>
            </w:r>
          </w:p>
        </w:tc>
        <w:tc>
          <w:tcPr>
            <w:tcW w:w="846"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عدد</w:t>
            </w:r>
          </w:p>
        </w:tc>
        <w:tc>
          <w:tcPr>
            <w:tcW w:w="1134"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2</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93</w:t>
            </w:r>
          </w:p>
        </w:tc>
        <w:tc>
          <w:tcPr>
            <w:tcW w:w="992"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76</w:t>
            </w:r>
          </w:p>
        </w:tc>
        <w:tc>
          <w:tcPr>
            <w:tcW w:w="1008"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3</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93</w:t>
            </w: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0</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66</w:t>
            </w:r>
          </w:p>
        </w:tc>
        <w:tc>
          <w:tcPr>
            <w:tcW w:w="850"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3</w:t>
            </w:r>
            <w:r w:rsidR="004302E8">
              <w:rPr>
                <w:rFonts w:ascii="Simplified Arabic" w:eastAsia="Times New Roman" w:hAnsi="Simplified Arabic" w:cs="Simplified Arabic"/>
                <w:sz w:val="24"/>
                <w:szCs w:val="24"/>
                <w:rtl/>
                <w:lang w:bidi="ar-IQ"/>
              </w:rPr>
              <w:t>,</w:t>
            </w:r>
            <w:r w:rsidRPr="00272214">
              <w:rPr>
                <w:rFonts w:ascii="Simplified Arabic" w:eastAsia="Times New Roman" w:hAnsi="Simplified Arabic" w:cs="Simplified Arabic"/>
                <w:sz w:val="24"/>
                <w:szCs w:val="24"/>
                <w:rtl/>
                <w:lang w:bidi="ar-IQ"/>
              </w:rPr>
              <w:t>84</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r w:rsidR="0097202D" w:rsidRPr="00272214" w:rsidTr="00272214">
        <w:trPr>
          <w:trHeight w:val="744"/>
          <w:jc w:val="center"/>
        </w:trPr>
        <w:tc>
          <w:tcPr>
            <w:tcW w:w="1614" w:type="dxa"/>
            <w:shd w:val="clear" w:color="auto" w:fill="auto"/>
          </w:tcPr>
          <w:p w:rsidR="0097202D" w:rsidRPr="00272214" w:rsidRDefault="0097202D" w:rsidP="004302E8">
            <w:pPr>
              <w:spacing w:after="0" w:line="240" w:lineRule="auto"/>
              <w:rPr>
                <w:rFonts w:ascii="Simplified Arabic" w:eastAsia="Times New Roman" w:hAnsi="Simplified Arabic" w:cs="Simplified Arabic"/>
                <w:sz w:val="24"/>
                <w:szCs w:val="24"/>
                <w:lang w:bidi="ar-IQ"/>
              </w:rPr>
            </w:pPr>
            <w:r w:rsidRPr="00272214">
              <w:rPr>
                <w:rFonts w:ascii="Simplified Arabic" w:eastAsia="Times New Roman" w:hAnsi="Simplified Arabic" w:cs="Simplified Arabic"/>
                <w:sz w:val="24"/>
                <w:szCs w:val="24"/>
                <w:rtl/>
                <w:lang w:bidi="ar-IQ"/>
              </w:rPr>
              <w:t xml:space="preserve">الحبو على  شكل </w:t>
            </w:r>
            <w:r w:rsidRPr="00272214">
              <w:rPr>
                <w:rFonts w:ascii="Simplified Arabic" w:eastAsia="Times New Roman" w:hAnsi="Simplified Arabic" w:cs="Simplified Arabic"/>
                <w:sz w:val="24"/>
                <w:szCs w:val="24"/>
                <w:lang w:bidi="ar-IQ"/>
              </w:rPr>
              <w:t>8</w:t>
            </w:r>
          </w:p>
        </w:tc>
        <w:tc>
          <w:tcPr>
            <w:tcW w:w="846"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ثانية</w:t>
            </w:r>
          </w:p>
        </w:tc>
        <w:tc>
          <w:tcPr>
            <w:tcW w:w="1134"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36</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12</w:t>
            </w:r>
          </w:p>
        </w:tc>
        <w:tc>
          <w:tcPr>
            <w:tcW w:w="992"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0</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96</w:t>
            </w:r>
          </w:p>
        </w:tc>
        <w:tc>
          <w:tcPr>
            <w:tcW w:w="1008"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34</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01</w:t>
            </w:r>
          </w:p>
        </w:tc>
        <w:tc>
          <w:tcPr>
            <w:tcW w:w="851" w:type="dxa"/>
            <w:shd w:val="clear" w:color="auto" w:fill="auto"/>
            <w:vAlign w:val="center"/>
          </w:tcPr>
          <w:p w:rsidR="0097202D" w:rsidRPr="00272214" w:rsidRDefault="0097202D" w:rsidP="00272214">
            <w:pPr>
              <w:spacing w:after="0" w:line="240"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1</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83</w:t>
            </w:r>
          </w:p>
        </w:tc>
        <w:tc>
          <w:tcPr>
            <w:tcW w:w="850" w:type="dxa"/>
            <w:shd w:val="clear" w:color="auto" w:fill="auto"/>
            <w:vAlign w:val="center"/>
          </w:tcPr>
          <w:p w:rsidR="0097202D" w:rsidRPr="00272214" w:rsidRDefault="0097202D" w:rsidP="00272214">
            <w:pPr>
              <w:spacing w:after="0" w:line="216" w:lineRule="auto"/>
              <w:jc w:val="center"/>
              <w:rPr>
                <w:rFonts w:ascii="Simplified Arabic" w:eastAsia="Times New Roman" w:hAnsi="Simplified Arabic" w:cs="Simplified Arabic"/>
                <w:sz w:val="24"/>
                <w:szCs w:val="24"/>
                <w:rtl/>
              </w:rPr>
            </w:pPr>
            <w:r w:rsidRPr="00272214">
              <w:rPr>
                <w:rFonts w:ascii="Simplified Arabic" w:eastAsia="Times New Roman" w:hAnsi="Simplified Arabic" w:cs="Simplified Arabic"/>
                <w:sz w:val="24"/>
                <w:szCs w:val="24"/>
                <w:rtl/>
              </w:rPr>
              <w:t>3</w:t>
            </w:r>
            <w:r w:rsidR="004302E8">
              <w:rPr>
                <w:rFonts w:ascii="Simplified Arabic" w:eastAsia="Times New Roman" w:hAnsi="Simplified Arabic" w:cs="Simplified Arabic"/>
                <w:sz w:val="24"/>
                <w:szCs w:val="24"/>
                <w:rtl/>
              </w:rPr>
              <w:t>,</w:t>
            </w:r>
            <w:r w:rsidRPr="00272214">
              <w:rPr>
                <w:rFonts w:ascii="Simplified Arabic" w:eastAsia="Times New Roman" w:hAnsi="Simplified Arabic" w:cs="Simplified Arabic"/>
                <w:sz w:val="24"/>
                <w:szCs w:val="24"/>
                <w:rtl/>
              </w:rPr>
              <w:t>63</w:t>
            </w:r>
          </w:p>
        </w:tc>
        <w:tc>
          <w:tcPr>
            <w:tcW w:w="851" w:type="dxa"/>
            <w:vMerge/>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p>
        </w:tc>
        <w:tc>
          <w:tcPr>
            <w:tcW w:w="851" w:type="dxa"/>
            <w:shd w:val="clear" w:color="auto" w:fill="auto"/>
          </w:tcPr>
          <w:p w:rsidR="0097202D" w:rsidRPr="00272214" w:rsidRDefault="0097202D" w:rsidP="00272214">
            <w:pPr>
              <w:spacing w:after="0" w:line="240" w:lineRule="auto"/>
              <w:jc w:val="center"/>
              <w:rPr>
                <w:rFonts w:ascii="Simplified Arabic" w:eastAsia="Times New Roman" w:hAnsi="Simplified Arabic" w:cs="Simplified Arabic"/>
                <w:sz w:val="24"/>
                <w:szCs w:val="24"/>
                <w:rtl/>
                <w:lang w:bidi="ar-IQ"/>
              </w:rPr>
            </w:pPr>
            <w:r w:rsidRPr="00272214">
              <w:rPr>
                <w:rFonts w:ascii="Simplified Arabic" w:eastAsia="Times New Roman" w:hAnsi="Simplified Arabic" w:cs="Simplified Arabic"/>
                <w:sz w:val="24"/>
                <w:szCs w:val="24"/>
                <w:rtl/>
                <w:lang w:bidi="ar-IQ"/>
              </w:rPr>
              <w:t>دال</w:t>
            </w:r>
          </w:p>
        </w:tc>
      </w:tr>
    </w:tbl>
    <w:p w:rsidR="0097202D" w:rsidRPr="0011503E" w:rsidRDefault="00272214" w:rsidP="0097202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3-2-1 </w:t>
      </w:r>
      <w:r w:rsidR="0097202D" w:rsidRPr="0011503E">
        <w:rPr>
          <w:rFonts w:ascii="Simplified Arabic" w:hAnsi="Simplified Arabic" w:cs="Simplified Arabic"/>
          <w:sz w:val="28"/>
          <w:szCs w:val="28"/>
          <w:rtl/>
          <w:lang w:bidi="ar-IQ"/>
        </w:rPr>
        <w:t>مناقشة نتائج قياس التوافق الحركي</w:t>
      </w:r>
      <w:r>
        <w:rPr>
          <w:rFonts w:ascii="Simplified Arabic" w:hAnsi="Simplified Arabic" w:cs="Simplified Arabic" w:hint="cs"/>
          <w:sz w:val="28"/>
          <w:szCs w:val="28"/>
          <w:rtl/>
          <w:lang w:bidi="ar-IQ"/>
        </w:rPr>
        <w:t xml:space="preserve"> :</w:t>
      </w:r>
    </w:p>
    <w:p w:rsidR="00FB70FC" w:rsidRPr="00FB70FC" w:rsidRDefault="0097202D" w:rsidP="00FB70FC">
      <w:pPr>
        <w:spacing w:after="0" w:line="240" w:lineRule="auto"/>
        <w:jc w:val="both"/>
        <w:rPr>
          <w:rFonts w:ascii="Simplified Arabic" w:hAnsi="Simplified Arabic" w:cs="Simplified Arabic"/>
          <w:sz w:val="24"/>
          <w:szCs w:val="24"/>
          <w:lang w:bidi="ar-IQ"/>
        </w:rPr>
      </w:pPr>
      <w:r w:rsidRPr="0011503E">
        <w:rPr>
          <w:rFonts w:ascii="Simplified Arabic" w:hAnsi="Simplified Arabic" w:cs="Simplified Arabic"/>
          <w:sz w:val="28"/>
          <w:szCs w:val="28"/>
          <w:rtl/>
          <w:lang w:bidi="ar-IQ"/>
        </w:rPr>
        <w:t>مما جاء في الجدول (9) نلاحظ ان الفرق دال بين القياسين القبلي والبعدي لأفراد المجموعة الضابطة في اختبارات التوافق الحركي ولصالح القياس البعدي. ويعزو الباحث هذه الفرق الى طبيعة تمارين ومهارات رياضة الجمناستك والتي تعمل باتجاه تنمية وتطوير الكثير من الصفات والقدرات الحركية ومنها التوافق الحركي وهذا يتفق مع دراسة (ياسر 2013) والتي تؤكد على اهمية تمرينات الجمناستك في تنمية القدرات الحركية للطلاب</w:t>
      </w:r>
      <w:r w:rsidR="00FB70FC">
        <w:rPr>
          <w:rFonts w:ascii="Simplified Arabic" w:hAnsi="Simplified Arabic" w:cs="Simplified Arabic" w:hint="cs"/>
          <w:sz w:val="24"/>
          <w:szCs w:val="24"/>
          <w:rtl/>
          <w:lang w:bidi="ar-IQ"/>
        </w:rPr>
        <w:t xml:space="preserve">   </w:t>
      </w:r>
      <w:r w:rsidR="00FB70FC" w:rsidRPr="00FB70FC">
        <w:rPr>
          <w:rFonts w:ascii="Simplified Arabic" w:hAnsi="Simplified Arabic" w:cs="Simplified Arabic" w:hint="cs"/>
          <w:sz w:val="24"/>
          <w:szCs w:val="24"/>
          <w:rtl/>
          <w:lang w:bidi="ar-IQ"/>
        </w:rPr>
        <w:t>(</w:t>
      </w:r>
      <w:r w:rsidR="00FB70FC" w:rsidRPr="00FB70FC">
        <w:rPr>
          <w:rFonts w:ascii="Simplified Arabic" w:hAnsi="Simplified Arabic" w:cs="Simplified Arabic"/>
          <w:sz w:val="24"/>
          <w:szCs w:val="24"/>
          <w:rtl/>
          <w:lang w:bidi="ar-IQ"/>
        </w:rPr>
        <w:t>ياسر احمد الكريمي,2013</w:t>
      </w:r>
      <w:r w:rsidR="00FB70FC" w:rsidRPr="00FB70FC">
        <w:rPr>
          <w:rFonts w:ascii="Simplified Arabic" w:hAnsi="Simplified Arabic" w:cs="Simplified Arabic" w:hint="cs"/>
          <w:sz w:val="24"/>
          <w:szCs w:val="24"/>
          <w:rtl/>
          <w:lang w:bidi="ar-IQ"/>
        </w:rPr>
        <w:t>، ص11)</w:t>
      </w:r>
    </w:p>
    <w:p w:rsidR="0097202D" w:rsidRPr="0011503E" w:rsidRDefault="0097202D" w:rsidP="00FB70FC">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ومن الجدول(10) نلاحظ ان الفرق دال</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بين القياسين القبلي والبعدي لأفراد المجموعة التجريبية في اختبارات التوافق الحركي وهذه النتيجة طبيعية بسبب تضمين البرنامج التعليمي المطبق على افراد المجموعة التجريبية لتمرينات من شأنها تحسين وتطوير التوافق الحركي. كما نلاحظ من الجدول (11) ان الفرق دال بين المجموعتين الضابطة والتجريبية في اختبارات التوافق الحركي ولصالح المجموعة التجريبية, و يعزو الباحث ذلك الى التمرينات الحركية</w:t>
      </w:r>
      <w:r w:rsidR="00272214">
        <w:rPr>
          <w:rFonts w:ascii="Simplified Arabic" w:hAnsi="Simplified Arabic" w:cs="Simplified Arabic"/>
          <w:sz w:val="28"/>
          <w:szCs w:val="28"/>
          <w:rtl/>
          <w:lang w:bidi="ar-IQ"/>
        </w:rPr>
        <w:t xml:space="preserve"> (</w:t>
      </w:r>
      <w:r w:rsidRPr="0011503E">
        <w:rPr>
          <w:rFonts w:ascii="Simplified Arabic" w:hAnsi="Simplified Arabic" w:cs="Simplified Arabic"/>
          <w:sz w:val="28"/>
          <w:szCs w:val="28"/>
          <w:rtl/>
          <w:lang w:bidi="ar-IQ"/>
        </w:rPr>
        <w:t>التوافقية) المطبقة على افراد المجموعة التجريبية بشكل منظم ومدرج من السهل الى الصعب, فضلا عن اتسامها بالتنويع والتشويق والاثارة مما زاد من رغبة الطلاب في اداء هذه التمرينات بشكل جيد . ومن جهة اخرى ان تضمين البرنامج التعليمي المطبق على افراد المجموعة التجريبية لتمرينات من شأنها تحسين وتطوير التوافق الحركي انعكس بالإيجابي على تطوير القدرات الحركية لأفراد المجموعة التجريبية وهذا ما يؤكده (حمدان رحيم الكبيسي) بان التوافق يرتبط بكثير من الصفات البدنية الاخرى مثل السرعة والرشاقة والتوازن والدقة فيظهر ارتباط التوافق بالسرعة في متطلبات الاداء الحركي من الناحية الزمنية , كما تظهر صفة الرشاقة والتوازن والدقة في متطلبات الحركة من الناحية الشكلية والمكانية , أي تحريك الجسم واجزائه بالدقة المطلوبة خلال الفراغ</w:t>
      </w:r>
      <w:r w:rsidR="00FB70FC">
        <w:rPr>
          <w:rFonts w:ascii="Simplified Arabic" w:hAnsi="Simplified Arabic" w:cs="Simplified Arabic" w:hint="cs"/>
          <w:sz w:val="28"/>
          <w:szCs w:val="28"/>
          <w:rtl/>
          <w:lang w:bidi="ar-IQ"/>
        </w:rPr>
        <w:t xml:space="preserve"> .</w:t>
      </w:r>
    </w:p>
    <w:p w:rsidR="00FB70FC" w:rsidRPr="00FB70FC" w:rsidRDefault="00FB70FC" w:rsidP="00FB70FC">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B70FC">
        <w:rPr>
          <w:rFonts w:ascii="Simplified Arabic" w:hAnsi="Simplified Arabic" w:cs="Simplified Arabic" w:hint="cs"/>
          <w:sz w:val="24"/>
          <w:szCs w:val="24"/>
          <w:rtl/>
          <w:lang w:bidi="ar-IQ"/>
        </w:rPr>
        <w:t>(</w:t>
      </w:r>
      <w:r w:rsidRPr="00FB70FC">
        <w:rPr>
          <w:rFonts w:ascii="Simplified Arabic" w:hAnsi="Simplified Arabic" w:cs="Simplified Arabic"/>
          <w:sz w:val="24"/>
          <w:szCs w:val="24"/>
          <w:rtl/>
          <w:lang w:bidi="ar-IQ"/>
        </w:rPr>
        <w:t xml:space="preserve">حمدان رحيم الكبيسي </w:t>
      </w:r>
      <w:r w:rsidRPr="00FB70FC">
        <w:rPr>
          <w:rFonts w:ascii="Simplified Arabic" w:hAnsi="Simplified Arabic" w:cs="Simplified Arabic" w:hint="cs"/>
          <w:sz w:val="24"/>
          <w:szCs w:val="24"/>
          <w:rtl/>
          <w:lang w:bidi="ar-IQ"/>
        </w:rPr>
        <w:t>،</w:t>
      </w:r>
      <w:r w:rsidRPr="00FB70FC">
        <w:rPr>
          <w:rFonts w:ascii="Simplified Arabic" w:hAnsi="Simplified Arabic" w:cs="Simplified Arabic"/>
          <w:sz w:val="24"/>
          <w:szCs w:val="24"/>
          <w:rtl/>
          <w:lang w:bidi="ar-IQ"/>
        </w:rPr>
        <w:t xml:space="preserve"> 2008</w:t>
      </w:r>
      <w:r w:rsidRPr="00FB70FC">
        <w:rPr>
          <w:rFonts w:ascii="Simplified Arabic" w:hAnsi="Simplified Arabic" w:cs="Simplified Arabic" w:hint="cs"/>
          <w:sz w:val="24"/>
          <w:szCs w:val="24"/>
          <w:rtl/>
          <w:lang w:bidi="ar-IQ"/>
        </w:rPr>
        <w:t>، ص69)</w:t>
      </w:r>
    </w:p>
    <w:p w:rsidR="0097202D" w:rsidRPr="0011503E" w:rsidRDefault="00272214" w:rsidP="0097202D">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3-3 </w:t>
      </w:r>
      <w:r w:rsidR="0097202D" w:rsidRPr="0011503E">
        <w:rPr>
          <w:rFonts w:ascii="Simplified Arabic" w:hAnsi="Simplified Arabic" w:cs="Simplified Arabic"/>
          <w:sz w:val="28"/>
          <w:szCs w:val="28"/>
          <w:rtl/>
          <w:lang w:bidi="ar-IQ"/>
        </w:rPr>
        <w:t>نتائج قياس الاداء الفني لقفزة اليدين الامامية على طاولة القفز:</w:t>
      </w:r>
    </w:p>
    <w:p w:rsidR="0097202D" w:rsidRPr="0011503E" w:rsidRDefault="0097202D" w:rsidP="00272214">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الجدول (12) يبين نتائج اداء قفزة اليدين الامامية على طاولة القفز (القبلي والبعدي) لأفراد المجموعتين  الضابطة والتجريبية, اذ حققت المجموعة الضابطة في القياس القبلي وسطا حسابيا مقدراه(3</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60) بانحراف معياري (0</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88). وفي القياس البعدي حققت وسطا حسابيا مقدراه(5</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40) بانحراف معياري (1</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18) . في حين حققت المجموعة التجريبية في القياس القبلي وسطا حسابيا مقدراه (3</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80) بانحراف معياري(0</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89) وفي القياس البعدي حققت وسطا حسابيا مقدراه (7)  بانحراف معياري (0</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85).</w:t>
      </w:r>
    </w:p>
    <w:p w:rsidR="0097202D" w:rsidRPr="00272214" w:rsidRDefault="00392AC6" w:rsidP="0097202D">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w:t>
      </w:r>
      <w:r w:rsidR="0097202D" w:rsidRPr="00272214">
        <w:rPr>
          <w:rFonts w:ascii="Simplified Arabic" w:hAnsi="Simplified Arabic" w:cs="Simplified Arabic"/>
          <w:sz w:val="24"/>
          <w:szCs w:val="24"/>
          <w:rtl/>
          <w:lang w:bidi="ar-IQ"/>
        </w:rPr>
        <w:t>جدول(12)</w:t>
      </w:r>
    </w:p>
    <w:tbl>
      <w:tblPr>
        <w:bidiVisual/>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231"/>
        <w:gridCol w:w="794"/>
        <w:gridCol w:w="851"/>
        <w:gridCol w:w="850"/>
        <w:gridCol w:w="851"/>
        <w:gridCol w:w="992"/>
        <w:gridCol w:w="992"/>
        <w:gridCol w:w="851"/>
      </w:tblGrid>
      <w:tr w:rsidR="00272214" w:rsidRPr="00272214" w:rsidTr="00272214">
        <w:trPr>
          <w:trHeight w:val="445"/>
          <w:jc w:val="center"/>
        </w:trPr>
        <w:tc>
          <w:tcPr>
            <w:tcW w:w="1087"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قفزة اليدين الامامية</w:t>
            </w:r>
          </w:p>
        </w:tc>
        <w:tc>
          <w:tcPr>
            <w:tcW w:w="1231"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المجموعة</w:t>
            </w:r>
          </w:p>
        </w:tc>
        <w:tc>
          <w:tcPr>
            <w:tcW w:w="1645"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الاختبار القبلي</w:t>
            </w:r>
          </w:p>
        </w:tc>
        <w:tc>
          <w:tcPr>
            <w:tcW w:w="1701"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الاختبار البعدي</w:t>
            </w:r>
          </w:p>
        </w:tc>
        <w:tc>
          <w:tcPr>
            <w:tcW w:w="1984"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lang w:bidi="ar-IQ"/>
              </w:rPr>
            </w:pPr>
            <w:r w:rsidRPr="00272214">
              <w:rPr>
                <w:rFonts w:ascii="Simplified Arabic" w:hAnsi="Simplified Arabic" w:cs="Simplified Arabic"/>
                <w:sz w:val="24"/>
                <w:szCs w:val="24"/>
                <w:rtl/>
                <w:lang w:bidi="ar-IQ"/>
              </w:rPr>
              <w:t>قيمة (</w:t>
            </w:r>
            <w:r w:rsidRPr="00272214">
              <w:rPr>
                <w:rFonts w:ascii="Simplified Arabic" w:hAnsi="Simplified Arabic" w:cs="Simplified Arabic"/>
                <w:sz w:val="24"/>
                <w:szCs w:val="24"/>
                <w:lang w:bidi="ar-IQ"/>
              </w:rPr>
              <w:t>t</w:t>
            </w:r>
            <w:r w:rsidRPr="00272214">
              <w:rPr>
                <w:rFonts w:ascii="Simplified Arabic" w:hAnsi="Simplified Arabic" w:cs="Simplified Arabic"/>
                <w:sz w:val="24"/>
                <w:szCs w:val="24"/>
                <w:rtl/>
                <w:lang w:bidi="ar-IQ"/>
              </w:rPr>
              <w:t xml:space="preserve">) </w:t>
            </w:r>
          </w:p>
        </w:tc>
        <w:tc>
          <w:tcPr>
            <w:tcW w:w="851"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 xml:space="preserve">الدلالة </w:t>
            </w:r>
          </w:p>
        </w:tc>
      </w:tr>
      <w:tr w:rsidR="00272214" w:rsidRPr="00272214" w:rsidTr="00272214">
        <w:trPr>
          <w:trHeight w:val="351"/>
          <w:jc w:val="center"/>
        </w:trPr>
        <w:tc>
          <w:tcPr>
            <w:tcW w:w="1087"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1231"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79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850"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المحسوبة</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الجدولية</w:t>
            </w:r>
          </w:p>
        </w:tc>
        <w:tc>
          <w:tcPr>
            <w:tcW w:w="851"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r>
      <w:tr w:rsidR="0097202D" w:rsidRPr="00272214" w:rsidTr="00272214">
        <w:trPr>
          <w:jc w:val="center"/>
        </w:trPr>
        <w:tc>
          <w:tcPr>
            <w:tcW w:w="1087"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123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الضابطة</w:t>
            </w:r>
          </w:p>
        </w:tc>
        <w:tc>
          <w:tcPr>
            <w:tcW w:w="79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3</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60</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88</w:t>
            </w:r>
          </w:p>
        </w:tc>
        <w:tc>
          <w:tcPr>
            <w:tcW w:w="850"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5</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40</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1</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18</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5</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44</w:t>
            </w:r>
          </w:p>
        </w:tc>
        <w:tc>
          <w:tcPr>
            <w:tcW w:w="992"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2</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14</w:t>
            </w:r>
          </w:p>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r w:rsidR="0097202D" w:rsidRPr="00272214" w:rsidTr="00272214">
        <w:trPr>
          <w:jc w:val="center"/>
        </w:trPr>
        <w:tc>
          <w:tcPr>
            <w:tcW w:w="1087"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123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التجريبية</w:t>
            </w:r>
          </w:p>
        </w:tc>
        <w:tc>
          <w:tcPr>
            <w:tcW w:w="79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3</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80</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89</w:t>
            </w:r>
          </w:p>
        </w:tc>
        <w:tc>
          <w:tcPr>
            <w:tcW w:w="850"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7</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85</w:t>
            </w:r>
          </w:p>
        </w:tc>
        <w:tc>
          <w:tcPr>
            <w:tcW w:w="992"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11</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54</w:t>
            </w:r>
          </w:p>
        </w:tc>
        <w:tc>
          <w:tcPr>
            <w:tcW w:w="992" w:type="dxa"/>
            <w:vMerge/>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bl>
    <w:p w:rsidR="0097202D" w:rsidRPr="0011503E" w:rsidRDefault="0097202D" w:rsidP="00272214">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وبعد حساب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باستعمال قانون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للعينات المترابطة للتعرف على دلالة الفرق بين القياسين القبلي والبعدي لقفزة اليدين الامامية على طاولة القفز, نجد ان الفرق دال بين القياسين (القبلي والبعدي) لأفراد المجموعة الضابطة ولصالح القياس البعدي حيث جاءت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بمقدار (5</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44)  وهي اكبر من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الجدولية ,كما ان الفرق دال بين القياسين (القبلي والبعدي) لأفراد المجموعة التجريبية ولصالح القياس البعدي حيث جاءت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بمقدار (11</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54) وهي اكبر من قيمة (</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الجدولية .</w:t>
      </w:r>
      <w:r w:rsidR="004302E8">
        <w:rPr>
          <w:rFonts w:ascii="Simplified Arabic" w:hAnsi="Simplified Arabic" w:cs="Simplified Arabic" w:hint="cs"/>
          <w:sz w:val="28"/>
          <w:szCs w:val="28"/>
          <w:rtl/>
          <w:lang w:bidi="ar-IQ"/>
        </w:rPr>
        <w:t xml:space="preserve"> </w:t>
      </w:r>
      <w:r w:rsidRPr="0011503E">
        <w:rPr>
          <w:rFonts w:ascii="Simplified Arabic" w:hAnsi="Simplified Arabic" w:cs="Simplified Arabic"/>
          <w:sz w:val="28"/>
          <w:szCs w:val="28"/>
          <w:rtl/>
          <w:lang w:bidi="ar-IQ"/>
        </w:rPr>
        <w:t>ولأجل معرفة حقيقة الفروق بين افراد المجموعتين(الضابطة والتجريبية) في القياس البعدي لقفزة اليدين الامامية على طاولة القفز, أستخدم الباحث الاختبار التائي ما بين قيم الوسط والانحراف عند القياس النهائي .</w:t>
      </w:r>
      <w:r w:rsidR="004302E8">
        <w:rPr>
          <w:rFonts w:ascii="Simplified Arabic" w:hAnsi="Simplified Arabic" w:cs="Simplified Arabic" w:hint="cs"/>
          <w:sz w:val="28"/>
          <w:szCs w:val="28"/>
          <w:rtl/>
          <w:lang w:bidi="ar-IQ"/>
        </w:rPr>
        <w:t xml:space="preserve"> </w:t>
      </w:r>
      <w:r w:rsidRPr="0011503E">
        <w:rPr>
          <w:rFonts w:ascii="Simplified Arabic" w:hAnsi="Simplified Arabic" w:cs="Simplified Arabic"/>
          <w:sz w:val="28"/>
          <w:szCs w:val="28"/>
          <w:rtl/>
          <w:lang w:bidi="ar-IQ"/>
        </w:rPr>
        <w:t>ومنها جاءت النتائج تشير إلى وجود فروقات معنوية ذات دلالة إحصائية ولصالح المجموعة التجريبية آذ بلغت قيمة(</w:t>
      </w:r>
      <w:r w:rsidRPr="0011503E">
        <w:rPr>
          <w:rFonts w:ascii="Simplified Arabic" w:hAnsi="Simplified Arabic" w:cs="Simplified Arabic"/>
          <w:sz w:val="28"/>
          <w:szCs w:val="28"/>
          <w:lang w:bidi="ar-IQ"/>
        </w:rPr>
        <w:t>t</w:t>
      </w:r>
      <w:r w:rsidRPr="0011503E">
        <w:rPr>
          <w:rFonts w:ascii="Simplified Arabic" w:hAnsi="Simplified Arabic" w:cs="Simplified Arabic"/>
          <w:sz w:val="28"/>
          <w:szCs w:val="28"/>
          <w:rtl/>
          <w:lang w:bidi="ar-IQ"/>
        </w:rPr>
        <w:t>) المحسوبة (4,88) وهي أكبر من القيمة الجدولية المقابلة لها والبالغة (2</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04) عند درجة حرية (28) وبمستوى دلالة(0</w:t>
      </w:r>
      <w:r w:rsidR="004302E8">
        <w:rPr>
          <w:rFonts w:ascii="Simplified Arabic" w:hAnsi="Simplified Arabic" w:cs="Simplified Arabic"/>
          <w:sz w:val="28"/>
          <w:szCs w:val="28"/>
          <w:rtl/>
          <w:lang w:bidi="ar-IQ"/>
        </w:rPr>
        <w:t>,</w:t>
      </w:r>
      <w:r w:rsidRPr="0011503E">
        <w:rPr>
          <w:rFonts w:ascii="Simplified Arabic" w:hAnsi="Simplified Arabic" w:cs="Simplified Arabic"/>
          <w:sz w:val="28"/>
          <w:szCs w:val="28"/>
          <w:rtl/>
          <w:lang w:bidi="ar-IQ"/>
        </w:rPr>
        <w:t>05) والجدول( 13) يبين ذلك</w:t>
      </w:r>
    </w:p>
    <w:p w:rsidR="0097202D" w:rsidRPr="00272214" w:rsidRDefault="0097202D" w:rsidP="0097202D">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جدول(13)</w:t>
      </w:r>
    </w:p>
    <w:tbl>
      <w:tblPr>
        <w:bidiVisual/>
        <w:tblW w:w="8613"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5"/>
        <w:gridCol w:w="914"/>
        <w:gridCol w:w="851"/>
        <w:gridCol w:w="787"/>
        <w:gridCol w:w="737"/>
        <w:gridCol w:w="884"/>
        <w:gridCol w:w="840"/>
        <w:gridCol w:w="624"/>
      </w:tblGrid>
      <w:tr w:rsidR="00272214" w:rsidRPr="00272214" w:rsidTr="00272214">
        <w:trPr>
          <w:trHeight w:val="285"/>
          <w:jc w:val="center"/>
        </w:trPr>
        <w:tc>
          <w:tcPr>
            <w:tcW w:w="1701" w:type="dxa"/>
            <w:vMerge w:val="restart"/>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p>
          <w:p w:rsidR="0097202D" w:rsidRPr="00272214" w:rsidRDefault="0097202D" w:rsidP="00B80192">
            <w:pPr>
              <w:spacing w:after="0" w:line="240" w:lineRule="auto"/>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قفزة اليدين الامامية</w:t>
            </w:r>
          </w:p>
        </w:tc>
        <w:tc>
          <w:tcPr>
            <w:tcW w:w="1275"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المجموعة</w:t>
            </w:r>
          </w:p>
        </w:tc>
        <w:tc>
          <w:tcPr>
            <w:tcW w:w="1765"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الضابطة</w:t>
            </w:r>
          </w:p>
        </w:tc>
        <w:tc>
          <w:tcPr>
            <w:tcW w:w="1524"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التجريبية</w:t>
            </w:r>
          </w:p>
        </w:tc>
        <w:tc>
          <w:tcPr>
            <w:tcW w:w="1724" w:type="dxa"/>
            <w:gridSpan w:val="2"/>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lang w:bidi="ar-IQ"/>
              </w:rPr>
            </w:pPr>
            <w:r w:rsidRPr="00272214">
              <w:rPr>
                <w:rFonts w:ascii="Simplified Arabic" w:hAnsi="Simplified Arabic" w:cs="Simplified Arabic"/>
                <w:sz w:val="24"/>
                <w:szCs w:val="24"/>
                <w:rtl/>
                <w:lang w:bidi="ar-IQ"/>
              </w:rPr>
              <w:t>قيمة (</w:t>
            </w:r>
            <w:r w:rsidRPr="00272214">
              <w:rPr>
                <w:rFonts w:ascii="Simplified Arabic" w:hAnsi="Simplified Arabic" w:cs="Simplified Arabic"/>
                <w:sz w:val="24"/>
                <w:szCs w:val="24"/>
                <w:lang w:bidi="ar-IQ"/>
              </w:rPr>
              <w:t>t</w:t>
            </w:r>
            <w:r w:rsidRPr="00272214">
              <w:rPr>
                <w:rFonts w:ascii="Simplified Arabic" w:hAnsi="Simplified Arabic" w:cs="Simplified Arabic"/>
                <w:sz w:val="24"/>
                <w:szCs w:val="24"/>
                <w:rtl/>
                <w:lang w:bidi="ar-IQ"/>
              </w:rPr>
              <w:t>)</w:t>
            </w:r>
          </w:p>
        </w:tc>
        <w:tc>
          <w:tcPr>
            <w:tcW w:w="624" w:type="dxa"/>
            <w:vMerge w:val="restart"/>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الدلالة</w:t>
            </w:r>
          </w:p>
        </w:tc>
      </w:tr>
      <w:tr w:rsidR="00272214" w:rsidRPr="00272214" w:rsidTr="00272214">
        <w:trPr>
          <w:trHeight w:val="200"/>
          <w:jc w:val="center"/>
        </w:trPr>
        <w:tc>
          <w:tcPr>
            <w:tcW w:w="1701" w:type="dxa"/>
            <w:vMerge/>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p>
        </w:tc>
        <w:tc>
          <w:tcPr>
            <w:tcW w:w="1275" w:type="dxa"/>
            <w:vMerge w:val="restart"/>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الاختبار البعدي</w:t>
            </w:r>
          </w:p>
        </w:tc>
        <w:tc>
          <w:tcPr>
            <w:tcW w:w="91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787"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سَ</w:t>
            </w:r>
          </w:p>
        </w:tc>
        <w:tc>
          <w:tcPr>
            <w:tcW w:w="737"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عَ</w:t>
            </w:r>
          </w:p>
        </w:tc>
        <w:tc>
          <w:tcPr>
            <w:tcW w:w="88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المحسوبة</w:t>
            </w:r>
          </w:p>
        </w:tc>
        <w:tc>
          <w:tcPr>
            <w:tcW w:w="840"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الجدولية</w:t>
            </w:r>
          </w:p>
        </w:tc>
        <w:tc>
          <w:tcPr>
            <w:tcW w:w="624" w:type="dxa"/>
            <w:vMerge/>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p>
        </w:tc>
      </w:tr>
      <w:tr w:rsidR="0097202D" w:rsidRPr="00272214" w:rsidTr="00272214">
        <w:trPr>
          <w:trHeight w:val="282"/>
          <w:jc w:val="center"/>
        </w:trPr>
        <w:tc>
          <w:tcPr>
            <w:tcW w:w="1701" w:type="dxa"/>
            <w:vMerge/>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p>
        </w:tc>
        <w:tc>
          <w:tcPr>
            <w:tcW w:w="1275" w:type="dxa"/>
            <w:vMerge/>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p>
        </w:tc>
        <w:tc>
          <w:tcPr>
            <w:tcW w:w="91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5</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40</w:t>
            </w:r>
          </w:p>
        </w:tc>
        <w:tc>
          <w:tcPr>
            <w:tcW w:w="851"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1</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18</w:t>
            </w:r>
          </w:p>
        </w:tc>
        <w:tc>
          <w:tcPr>
            <w:tcW w:w="787"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7</w:t>
            </w:r>
          </w:p>
        </w:tc>
        <w:tc>
          <w:tcPr>
            <w:tcW w:w="737"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0</w:t>
            </w:r>
            <w:r w:rsidR="004302E8">
              <w:rPr>
                <w:rFonts w:ascii="Simplified Arabic" w:hAnsi="Simplified Arabic" w:cs="Simplified Arabic"/>
                <w:sz w:val="24"/>
                <w:szCs w:val="24"/>
                <w:rtl/>
                <w:lang w:bidi="ar-IQ"/>
              </w:rPr>
              <w:t>,</w:t>
            </w:r>
            <w:r w:rsidRPr="00272214">
              <w:rPr>
                <w:rFonts w:ascii="Simplified Arabic" w:hAnsi="Simplified Arabic" w:cs="Simplified Arabic"/>
                <w:sz w:val="24"/>
                <w:szCs w:val="24"/>
                <w:rtl/>
                <w:lang w:bidi="ar-IQ"/>
              </w:rPr>
              <w:t>85</w:t>
            </w:r>
          </w:p>
        </w:tc>
        <w:tc>
          <w:tcPr>
            <w:tcW w:w="884"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4,88</w:t>
            </w:r>
          </w:p>
        </w:tc>
        <w:tc>
          <w:tcPr>
            <w:tcW w:w="840" w:type="dxa"/>
            <w:shd w:val="clear" w:color="auto" w:fill="auto"/>
          </w:tcPr>
          <w:p w:rsidR="0097202D" w:rsidRPr="00272214" w:rsidRDefault="0097202D" w:rsidP="00B80192">
            <w:pPr>
              <w:spacing w:after="0" w:line="240" w:lineRule="auto"/>
              <w:jc w:val="center"/>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2,04</w:t>
            </w:r>
          </w:p>
        </w:tc>
        <w:tc>
          <w:tcPr>
            <w:tcW w:w="624" w:type="dxa"/>
            <w:shd w:val="clear" w:color="auto" w:fill="auto"/>
          </w:tcPr>
          <w:p w:rsidR="0097202D" w:rsidRPr="00272214" w:rsidRDefault="0097202D" w:rsidP="00B80192">
            <w:pPr>
              <w:spacing w:after="0" w:line="240" w:lineRule="auto"/>
              <w:rPr>
                <w:rFonts w:ascii="Simplified Arabic" w:hAnsi="Simplified Arabic" w:cs="Simplified Arabic"/>
                <w:sz w:val="24"/>
                <w:szCs w:val="24"/>
                <w:rtl/>
                <w:lang w:bidi="ar-IQ"/>
              </w:rPr>
            </w:pPr>
            <w:r w:rsidRPr="00272214">
              <w:rPr>
                <w:rFonts w:ascii="Simplified Arabic" w:hAnsi="Simplified Arabic" w:cs="Simplified Arabic"/>
                <w:sz w:val="24"/>
                <w:szCs w:val="24"/>
                <w:rtl/>
                <w:lang w:bidi="ar-IQ"/>
              </w:rPr>
              <w:t>دال</w:t>
            </w:r>
          </w:p>
        </w:tc>
      </w:tr>
    </w:tbl>
    <w:p w:rsidR="00272214" w:rsidRDefault="00272214" w:rsidP="0097202D">
      <w:pPr>
        <w:tabs>
          <w:tab w:val="left" w:pos="7286"/>
        </w:tabs>
        <w:spacing w:after="0" w:line="240" w:lineRule="auto"/>
        <w:jc w:val="both"/>
        <w:rPr>
          <w:rFonts w:ascii="Simplified Arabic" w:hAnsi="Simplified Arabic" w:cs="Simplified Arabic"/>
          <w:sz w:val="28"/>
          <w:szCs w:val="28"/>
          <w:rtl/>
          <w:lang w:bidi="ar-IQ"/>
        </w:rPr>
      </w:pPr>
    </w:p>
    <w:p w:rsidR="00272214" w:rsidRDefault="00272214" w:rsidP="0097202D">
      <w:pPr>
        <w:tabs>
          <w:tab w:val="left" w:pos="7286"/>
        </w:tabs>
        <w:spacing w:after="0" w:line="240" w:lineRule="auto"/>
        <w:jc w:val="both"/>
        <w:rPr>
          <w:rFonts w:ascii="Simplified Arabic" w:hAnsi="Simplified Arabic" w:cs="Simplified Arabic"/>
          <w:sz w:val="28"/>
          <w:szCs w:val="28"/>
          <w:rtl/>
          <w:lang w:bidi="ar-IQ"/>
        </w:rPr>
      </w:pPr>
    </w:p>
    <w:p w:rsidR="00272214" w:rsidRDefault="00272214" w:rsidP="0097202D">
      <w:pPr>
        <w:tabs>
          <w:tab w:val="left" w:pos="7286"/>
        </w:tabs>
        <w:spacing w:after="0" w:line="240" w:lineRule="auto"/>
        <w:jc w:val="both"/>
        <w:rPr>
          <w:rFonts w:ascii="Simplified Arabic" w:hAnsi="Simplified Arabic" w:cs="Simplified Arabic"/>
          <w:sz w:val="28"/>
          <w:szCs w:val="28"/>
          <w:rtl/>
          <w:lang w:bidi="ar-IQ"/>
        </w:rPr>
      </w:pPr>
    </w:p>
    <w:p w:rsidR="0097202D" w:rsidRPr="0011503E" w:rsidRDefault="00F15A48" w:rsidP="0097202D">
      <w:pPr>
        <w:tabs>
          <w:tab w:val="left" w:pos="728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3-4 </w:t>
      </w:r>
      <w:r w:rsidR="0097202D" w:rsidRPr="0011503E">
        <w:rPr>
          <w:rFonts w:ascii="Simplified Arabic" w:hAnsi="Simplified Arabic" w:cs="Simplified Arabic"/>
          <w:sz w:val="28"/>
          <w:szCs w:val="28"/>
          <w:rtl/>
          <w:lang w:bidi="ar-IQ"/>
        </w:rPr>
        <w:t>مناقشة نتائج اداء قفزة اليدين الامامية على طاولت القفز</w:t>
      </w:r>
    </w:p>
    <w:p w:rsidR="00392AC6" w:rsidRDefault="0097202D" w:rsidP="00392AC6">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مما جاء في الجدول (12) نلاحظ ان الفرق دال بين القياسين القبلي والبعدي لأفراد المجموعة الضابطة في اداء قفزة اليدين الامامية على طاولة القفز ولصالح القياس البعدي. ويعزو الباحث هذه الفرق الى تأثير البرنامج التعليمي المعد من قبل مدرس المادة من جهة وخبرة مدرس المادة في مجال تعليم وتدريس مهارات الجمناستك من جهة اخرى, وهنا نجد اتفاق بين ا</w:t>
      </w:r>
      <w:r w:rsidR="00392AC6">
        <w:rPr>
          <w:rFonts w:ascii="Simplified Arabic" w:hAnsi="Simplified Arabic" w:cs="Simplified Arabic"/>
          <w:sz w:val="28"/>
          <w:szCs w:val="28"/>
          <w:rtl/>
          <w:lang w:bidi="ar-IQ"/>
        </w:rPr>
        <w:t>لدراسة الحالية و</w:t>
      </w:r>
      <w:r w:rsidRPr="0011503E">
        <w:rPr>
          <w:rFonts w:ascii="Simplified Arabic" w:hAnsi="Simplified Arabic" w:cs="Simplified Arabic"/>
          <w:sz w:val="28"/>
          <w:szCs w:val="28"/>
          <w:rtl/>
          <w:lang w:bidi="ar-IQ"/>
        </w:rPr>
        <w:t xml:space="preserve">بعض الدراسات كدراسة (حمدان 1986) في تفسير الفرق الدال بين القياس القبلي والبعدي لأفراد المجموعة الضابطة , فهي تتفق على ان التعلم المهاري يتم في حالة الانتظام والتكيف والتطبع من جراء الاستمرار بالتعلم والمواظبة في تطبيق البرنامج التعليمي </w:t>
      </w:r>
    </w:p>
    <w:p w:rsidR="00392AC6" w:rsidRPr="00392AC6" w:rsidRDefault="00392AC6" w:rsidP="00392AC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392AC6">
        <w:rPr>
          <w:rFonts w:ascii="Simplified Arabic" w:hAnsi="Simplified Arabic" w:cs="Simplified Arabic" w:hint="cs"/>
          <w:sz w:val="24"/>
          <w:szCs w:val="24"/>
          <w:rtl/>
          <w:lang w:bidi="ar-IQ"/>
        </w:rPr>
        <w:t>(</w:t>
      </w:r>
      <w:r w:rsidRPr="00392AC6">
        <w:rPr>
          <w:rFonts w:ascii="Simplified Arabic" w:hAnsi="Simplified Arabic" w:cs="Simplified Arabic"/>
          <w:sz w:val="24"/>
          <w:szCs w:val="24"/>
          <w:rtl/>
          <w:lang w:bidi="ar-IQ"/>
        </w:rPr>
        <w:t>حمدان رحيم الكبيسي, 1986</w:t>
      </w:r>
      <w:r w:rsidRPr="00392AC6">
        <w:rPr>
          <w:rFonts w:ascii="Simplified Arabic" w:hAnsi="Simplified Arabic" w:cs="Simplified Arabic" w:hint="cs"/>
          <w:sz w:val="24"/>
          <w:szCs w:val="24"/>
          <w:rtl/>
          <w:lang w:bidi="ar-IQ"/>
        </w:rPr>
        <w:t>، ص99)</w:t>
      </w:r>
    </w:p>
    <w:p w:rsidR="00315310"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كما ان الفرق دال</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 xml:space="preserve">بين القياسين القبلي والبعدي لأفراد المجموعة التجريبية في اداء قفزة اليدين الامامية على طاولة القفز ولصالح القياس البعدي يرجع الى تأثير البرنامج التعليمي المطبق على افراد المجموعة التجريبية, وعند مقارنة نتائج افراد المجموعتين الضابطة والتجريبية في القياس البعدي في اداء قفزة اليدين الامامية على طاولة القفز نجد الفرق دال ولصالح المجموعة التجريبية, ويرجع السبب إلى ان المجموعة التجريبية كانت تتعلم في جو نفسي مناسب متمثل بدور التمرينات النفسية  في خفض ضغوط التعلم أثناء الدرس وما يرافقه من تذليل الصعوبات أثناء الأداء, ومن جهة اخرى لعبت تمرينات التوافق الحركي دور كبير في اختصار الوقت والجهد المبذولين في تعلم مهارة قفزة اليدين على طاولة القفز من خلال اشراك المجاميع العضلية المناسبة للأداء مما زاد من كم ونوع الاداء المطلوب. وهذا يؤكد ما جاء بدراسة </w:t>
      </w:r>
    </w:p>
    <w:p w:rsidR="0097202D" w:rsidRPr="0011503E" w:rsidRDefault="0097202D" w:rsidP="0097202D">
      <w:pPr>
        <w:spacing w:after="0" w:line="240" w:lineRule="auto"/>
        <w:jc w:val="both"/>
        <w:rPr>
          <w:rFonts w:ascii="Simplified Arabic" w:hAnsi="Simplified Arabic" w:cs="Simplified Arabic"/>
          <w:sz w:val="28"/>
          <w:szCs w:val="28"/>
          <w:rtl/>
          <w:lang w:bidi="ar-IQ"/>
        </w:rPr>
      </w:pPr>
      <w:r w:rsidRPr="0011503E">
        <w:rPr>
          <w:rFonts w:ascii="Simplified Arabic" w:hAnsi="Simplified Arabic" w:cs="Simplified Arabic"/>
          <w:sz w:val="28"/>
          <w:szCs w:val="28"/>
          <w:rtl/>
          <w:lang w:bidi="ar-IQ"/>
        </w:rPr>
        <w:t>(حسنيين جمعة 2008) والتي اشارة الى دور التمرينات الخاصة في زيادة اتقان الاداء, كما ان</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تنوع وسائل التعلم من الاجهزة والادوات واستعمال تمارين تلائم امكانات وقدرات افراد المجموعة التجريبية كان لها الاثر الكبير في زيادة سرعة تعلم</w:t>
      </w:r>
      <w:r w:rsidRPr="0011503E">
        <w:rPr>
          <w:rFonts w:ascii="Simplified Arabic" w:hAnsi="Simplified Arabic" w:cs="Simplified Arabic"/>
          <w:sz w:val="28"/>
          <w:szCs w:val="28"/>
          <w:rtl/>
        </w:rPr>
        <w:t xml:space="preserve"> </w:t>
      </w:r>
      <w:r w:rsidRPr="0011503E">
        <w:rPr>
          <w:rFonts w:ascii="Simplified Arabic" w:hAnsi="Simplified Arabic" w:cs="Simplified Arabic"/>
          <w:sz w:val="28"/>
          <w:szCs w:val="28"/>
          <w:rtl/>
          <w:lang w:bidi="ar-IQ"/>
        </w:rPr>
        <w:t>واتقان افراد المجموعة التجريبية لمهارة قفزة اليدين الامامية على طاولة القفز.</w:t>
      </w: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5729B3" w:rsidRDefault="005729B3" w:rsidP="005729B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 الاستنتاجات والتوصيات :</w:t>
      </w:r>
    </w:p>
    <w:p w:rsidR="005729B3" w:rsidRDefault="005729B3" w:rsidP="005729B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Pr="003D2CBF">
        <w:rPr>
          <w:rFonts w:ascii="Simplified Arabic" w:hAnsi="Simplified Arabic" w:cs="Simplified Arabic"/>
          <w:sz w:val="28"/>
          <w:szCs w:val="28"/>
          <w:rtl/>
          <w:lang w:bidi="ar-IQ"/>
        </w:rPr>
        <w:t>الاستنتاجات</w:t>
      </w:r>
      <w:r>
        <w:rPr>
          <w:rFonts w:ascii="Simplified Arabic" w:hAnsi="Simplified Arabic" w:cs="Simplified Arabic" w:hint="cs"/>
          <w:sz w:val="28"/>
          <w:szCs w:val="28"/>
          <w:rtl/>
          <w:lang w:bidi="ar-IQ"/>
        </w:rPr>
        <w:t xml:space="preserve"> :</w:t>
      </w:r>
    </w:p>
    <w:p w:rsidR="005729B3" w:rsidRPr="003D2CBF" w:rsidRDefault="005729B3" w:rsidP="005729B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3D2CBF">
        <w:rPr>
          <w:rFonts w:ascii="Simplified Arabic" w:hAnsi="Simplified Arabic" w:cs="Simplified Arabic"/>
          <w:sz w:val="28"/>
          <w:szCs w:val="28"/>
          <w:rtl/>
          <w:lang w:bidi="ar-IQ"/>
        </w:rPr>
        <w:t>إن مقياس التوافق النفسي الذي أعده الباحث قد حقق الغرض الذي أعد من أجله , من خلال التعرف على واقع التوافق النفسي لدى طلاب المرحلة الثالثة كلية التربية الرياضة – جامعة بابل</w:t>
      </w:r>
    </w:p>
    <w:p w:rsidR="005729B3" w:rsidRPr="003D2CBF" w:rsidRDefault="005729B3" w:rsidP="005729B3">
      <w:pPr>
        <w:jc w:val="both"/>
        <w:rPr>
          <w:rFonts w:ascii="Simplified Arabic" w:hAnsi="Simplified Arabic" w:cs="Simplified Arabic"/>
          <w:sz w:val="28"/>
          <w:szCs w:val="28"/>
          <w:rtl/>
          <w:lang w:bidi="ar-IQ"/>
        </w:rPr>
      </w:pPr>
      <w:r w:rsidRPr="003D2CBF">
        <w:rPr>
          <w:rFonts w:ascii="Simplified Arabic" w:hAnsi="Simplified Arabic" w:cs="Simplified Arabic"/>
          <w:sz w:val="28"/>
          <w:szCs w:val="28"/>
          <w:rtl/>
          <w:lang w:bidi="ar-IQ"/>
        </w:rPr>
        <w:t>2-</w:t>
      </w:r>
      <w:r w:rsidRPr="003D2CBF">
        <w:rPr>
          <w:rFonts w:ascii="Simplified Arabic" w:hAnsi="Simplified Arabic" w:cs="Simplified Arabic"/>
          <w:sz w:val="28"/>
          <w:szCs w:val="28"/>
          <w:rtl/>
        </w:rPr>
        <w:t xml:space="preserve"> </w:t>
      </w:r>
      <w:r w:rsidRPr="003D2CBF">
        <w:rPr>
          <w:rFonts w:ascii="Simplified Arabic" w:hAnsi="Simplified Arabic" w:cs="Simplified Arabic"/>
          <w:sz w:val="28"/>
          <w:szCs w:val="28"/>
          <w:rtl/>
          <w:lang w:bidi="ar-IQ"/>
        </w:rPr>
        <w:t>ظهور فروق دال بين المجموعتين (التجريبية والضابطة) في تطوير التوافق النفسي والحركي واداء قفزة اليدي الامامية على طاولة القفز ولصالح المجموعة التجريبية .</w:t>
      </w:r>
    </w:p>
    <w:p w:rsidR="005729B3" w:rsidRPr="003D2CBF" w:rsidRDefault="005729B3" w:rsidP="005729B3">
      <w:pPr>
        <w:jc w:val="both"/>
        <w:rPr>
          <w:rFonts w:ascii="Simplified Arabic" w:hAnsi="Simplified Arabic" w:cs="Simplified Arabic"/>
          <w:sz w:val="28"/>
          <w:szCs w:val="28"/>
          <w:rtl/>
          <w:lang w:bidi="ar-IQ"/>
        </w:rPr>
      </w:pPr>
      <w:r w:rsidRPr="003D2CBF">
        <w:rPr>
          <w:rFonts w:ascii="Simplified Arabic" w:hAnsi="Simplified Arabic" w:cs="Simplified Arabic"/>
          <w:sz w:val="28"/>
          <w:szCs w:val="28"/>
          <w:rtl/>
          <w:lang w:bidi="ar-IQ"/>
        </w:rPr>
        <w:t>3- فاعلية البرنامج التعليمي-</w:t>
      </w:r>
      <w:r>
        <w:rPr>
          <w:rFonts w:ascii="Simplified Arabic" w:hAnsi="Simplified Arabic" w:cs="Simplified Arabic" w:hint="cs"/>
          <w:sz w:val="28"/>
          <w:szCs w:val="28"/>
          <w:rtl/>
          <w:lang w:bidi="ar-IQ"/>
        </w:rPr>
        <w:t xml:space="preserve"> </w:t>
      </w:r>
      <w:r w:rsidRPr="003D2CBF">
        <w:rPr>
          <w:rFonts w:ascii="Simplified Arabic" w:hAnsi="Simplified Arabic" w:cs="Simplified Arabic"/>
          <w:sz w:val="28"/>
          <w:szCs w:val="28"/>
          <w:rtl/>
          <w:lang w:bidi="ar-IQ"/>
        </w:rPr>
        <w:t>الارشادي في تطوير التوافق النفسي والحركي واداء قفزة اليدين الامامية على طاولة القفز لأفراد المجموعة التجريبية .</w:t>
      </w:r>
    </w:p>
    <w:p w:rsidR="005729B3" w:rsidRPr="003D2CBF" w:rsidRDefault="005729B3" w:rsidP="005729B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4-2 </w:t>
      </w:r>
      <w:r w:rsidRPr="003D2CBF">
        <w:rPr>
          <w:rFonts w:ascii="Simplified Arabic" w:hAnsi="Simplified Arabic" w:cs="Simplified Arabic"/>
          <w:sz w:val="28"/>
          <w:szCs w:val="28"/>
          <w:rtl/>
          <w:lang w:bidi="ar-IQ"/>
        </w:rPr>
        <w:t>التوصيات</w:t>
      </w:r>
      <w:r>
        <w:rPr>
          <w:rFonts w:ascii="Simplified Arabic" w:hAnsi="Simplified Arabic" w:cs="Simplified Arabic" w:hint="cs"/>
          <w:sz w:val="28"/>
          <w:szCs w:val="28"/>
          <w:rtl/>
          <w:lang w:bidi="ar-IQ"/>
        </w:rPr>
        <w:t xml:space="preserve"> :</w:t>
      </w:r>
    </w:p>
    <w:p w:rsidR="005729B3" w:rsidRPr="003D2CBF" w:rsidRDefault="005729B3" w:rsidP="005729B3">
      <w:pPr>
        <w:jc w:val="both"/>
        <w:rPr>
          <w:rFonts w:ascii="Simplified Arabic" w:hAnsi="Simplified Arabic" w:cs="Simplified Arabic"/>
          <w:sz w:val="28"/>
          <w:szCs w:val="28"/>
          <w:rtl/>
          <w:lang w:bidi="ar-IQ"/>
        </w:rPr>
      </w:pPr>
      <w:r w:rsidRPr="003D2CBF">
        <w:rPr>
          <w:rFonts w:ascii="Simplified Arabic" w:hAnsi="Simplified Arabic" w:cs="Simplified Arabic"/>
          <w:sz w:val="28"/>
          <w:szCs w:val="28"/>
          <w:rtl/>
          <w:lang w:bidi="ar-IQ"/>
        </w:rPr>
        <w:t>1-</w:t>
      </w:r>
      <w:r w:rsidRPr="003D2CBF">
        <w:rPr>
          <w:rFonts w:ascii="Simplified Arabic" w:hAnsi="Simplified Arabic" w:cs="Simplified Arabic"/>
          <w:sz w:val="28"/>
          <w:szCs w:val="28"/>
          <w:rtl/>
        </w:rPr>
        <w:t xml:space="preserve"> </w:t>
      </w:r>
      <w:r w:rsidRPr="003D2CBF">
        <w:rPr>
          <w:rFonts w:ascii="Simplified Arabic" w:hAnsi="Simplified Arabic" w:cs="Simplified Arabic"/>
          <w:sz w:val="28"/>
          <w:szCs w:val="28"/>
          <w:rtl/>
          <w:lang w:bidi="ar-IQ"/>
        </w:rPr>
        <w:t xml:space="preserve"> تطوير القدرات النفسية جنباً إلى جنب مع القدرات البدنية والمهارية لدى الطلاب باستخدام تمرينات أعدت لهذا الغرض لتحقيق المستوى الأفضل .</w:t>
      </w:r>
    </w:p>
    <w:p w:rsidR="005729B3" w:rsidRPr="003D2CBF" w:rsidRDefault="005729B3" w:rsidP="005729B3">
      <w:pPr>
        <w:jc w:val="both"/>
        <w:rPr>
          <w:rFonts w:ascii="Simplified Arabic" w:hAnsi="Simplified Arabic" w:cs="Simplified Arabic"/>
          <w:sz w:val="28"/>
          <w:szCs w:val="28"/>
          <w:rtl/>
          <w:lang w:bidi="ar-IQ"/>
        </w:rPr>
      </w:pPr>
      <w:r w:rsidRPr="003D2CBF">
        <w:rPr>
          <w:rFonts w:ascii="Simplified Arabic" w:hAnsi="Simplified Arabic" w:cs="Simplified Arabic"/>
          <w:sz w:val="28"/>
          <w:szCs w:val="28"/>
          <w:rtl/>
          <w:lang w:bidi="ar-IQ"/>
        </w:rPr>
        <w:t>2- الاستفادة من خدمات الارشاد النفسي في تنمية وتطوير الجوانب النفسية لطلاب المرحلة الثالثة  كلية التربية الرياضية -جامعة بابل في درس الجمناستك.</w:t>
      </w:r>
    </w:p>
    <w:p w:rsidR="005729B3" w:rsidRPr="003D2CBF" w:rsidRDefault="005729B3" w:rsidP="005729B3">
      <w:pPr>
        <w:jc w:val="both"/>
        <w:rPr>
          <w:rFonts w:ascii="Simplified Arabic" w:hAnsi="Simplified Arabic" w:cs="Simplified Arabic"/>
          <w:sz w:val="28"/>
          <w:szCs w:val="28"/>
          <w:rtl/>
          <w:lang w:bidi="ar-IQ"/>
        </w:rPr>
      </w:pPr>
      <w:r w:rsidRPr="003D2CBF">
        <w:rPr>
          <w:rFonts w:ascii="Simplified Arabic" w:hAnsi="Simplified Arabic" w:cs="Simplified Arabic"/>
          <w:sz w:val="28"/>
          <w:szCs w:val="28"/>
          <w:rtl/>
          <w:lang w:bidi="ar-IQ"/>
        </w:rPr>
        <w:t>3- الاهتمام بإعداد التمارين الخاصة بتطوير القدرات الحركية والمهارية لطلاب المرحلة الثالثة كلية التربية الرياضية-جامعة بابل في درس الجمناستك .</w:t>
      </w:r>
    </w:p>
    <w:p w:rsidR="005729B3" w:rsidRPr="003D2CBF" w:rsidRDefault="005729B3" w:rsidP="005729B3">
      <w:pPr>
        <w:rPr>
          <w:rFonts w:ascii="Simplified Arabic" w:hAnsi="Simplified Arabic" w:cs="Simplified Arabic"/>
          <w:sz w:val="28"/>
          <w:szCs w:val="28"/>
          <w:lang w:bidi="ar-IQ"/>
        </w:rPr>
      </w:pPr>
    </w:p>
    <w:p w:rsidR="0097202D" w:rsidRPr="005729B3"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rtl/>
          <w:lang w:bidi="ar-IQ"/>
        </w:rPr>
      </w:pPr>
    </w:p>
    <w:p w:rsidR="0097202D" w:rsidRPr="0011503E" w:rsidRDefault="0097202D" w:rsidP="0097202D">
      <w:pPr>
        <w:rPr>
          <w:rFonts w:ascii="Simplified Arabic" w:hAnsi="Simplified Arabic" w:cs="Simplified Arabic"/>
          <w:sz w:val="28"/>
          <w:szCs w:val="28"/>
          <w:lang w:bidi="ar-IQ"/>
        </w:rPr>
      </w:pPr>
    </w:p>
    <w:p w:rsidR="00594956" w:rsidRDefault="00594956" w:rsidP="00594956">
      <w:pPr>
        <w:rPr>
          <w:rFonts w:ascii="Simplified Arabic" w:hAnsi="Simplified Arabic" w:cs="Simplified Arabic"/>
          <w:sz w:val="28"/>
          <w:szCs w:val="28"/>
          <w:rtl/>
          <w:lang w:bidi="ar-IQ"/>
        </w:rPr>
      </w:pPr>
      <w:r w:rsidRPr="002C278E">
        <w:rPr>
          <w:rFonts w:ascii="Simplified Arabic" w:hAnsi="Simplified Arabic" w:cs="Simplified Arabic"/>
          <w:sz w:val="28"/>
          <w:szCs w:val="28"/>
          <w:rtl/>
          <w:lang w:bidi="ar-IQ"/>
        </w:rPr>
        <w:lastRenderedPageBreak/>
        <w:t>المصادر</w:t>
      </w:r>
    </w:p>
    <w:p w:rsidR="00594956" w:rsidRDefault="00594956" w:rsidP="0059495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 xml:space="preserve">سيد عبد الحميد مرسي : </w:t>
      </w:r>
      <w:r w:rsidRPr="002C278E">
        <w:rPr>
          <w:rFonts w:ascii="Simplified Arabic" w:hAnsi="Simplified Arabic" w:cs="Simplified Arabic"/>
          <w:sz w:val="28"/>
          <w:szCs w:val="28"/>
          <w:u w:val="single"/>
          <w:rtl/>
          <w:lang w:bidi="ar-IQ"/>
        </w:rPr>
        <w:t>الإرشاد النفسي والتوجيه التربوي والمهني</w:t>
      </w:r>
      <w:r w:rsidRPr="002C278E">
        <w:rPr>
          <w:rFonts w:ascii="Simplified Arabic" w:hAnsi="Simplified Arabic" w:cs="Simplified Arabic"/>
          <w:sz w:val="28"/>
          <w:szCs w:val="28"/>
          <w:rtl/>
          <w:lang w:bidi="ar-IQ"/>
        </w:rPr>
        <w:t xml:space="preserve"> ، ط1 , القاهرة ، مكتبة الخانجي ، 1976  .</w:t>
      </w:r>
    </w:p>
    <w:p w:rsidR="00594956" w:rsidRPr="002C278E" w:rsidRDefault="00594956" w:rsidP="0059495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 xml:space="preserve">وجيه محجوب وأحمد البدري : </w:t>
      </w:r>
      <w:r w:rsidRPr="002C278E">
        <w:rPr>
          <w:rFonts w:ascii="Simplified Arabic" w:hAnsi="Simplified Arabic" w:cs="Simplified Arabic"/>
          <w:sz w:val="28"/>
          <w:szCs w:val="28"/>
          <w:u w:val="single"/>
          <w:rtl/>
          <w:lang w:bidi="ar-IQ"/>
        </w:rPr>
        <w:t>أصول التعلم الحركي</w:t>
      </w:r>
      <w:r w:rsidRPr="002C278E">
        <w:rPr>
          <w:rFonts w:ascii="Simplified Arabic" w:hAnsi="Simplified Arabic" w:cs="Simplified Arabic"/>
          <w:sz w:val="28"/>
          <w:szCs w:val="28"/>
          <w:rtl/>
          <w:lang w:bidi="ar-IQ"/>
        </w:rPr>
        <w:t xml:space="preserve"> , الموصل , دار الجامعية للنشر والطباعة , 2002  .</w:t>
      </w:r>
    </w:p>
    <w:p w:rsidR="00594956" w:rsidRDefault="00594956" w:rsidP="00594956">
      <w:pPr>
        <w:jc w:val="both"/>
        <w:rPr>
          <w:rFonts w:ascii="Simplified Arabic" w:hAnsi="Simplified Arabic" w:cs="Simplified Arabic"/>
          <w:sz w:val="28"/>
          <w:szCs w:val="28"/>
          <w:rtl/>
          <w:lang w:bidi="ar-IQ"/>
        </w:rPr>
      </w:pPr>
      <w:r w:rsidRPr="002C278E">
        <w:rPr>
          <w:rFonts w:ascii="Simplified Arabic" w:hAnsi="Simplified Arabic" w:cs="Simplified Arabic"/>
          <w:sz w:val="28"/>
          <w:szCs w:val="28"/>
          <w:rtl/>
          <w:lang w:bidi="ar-IQ"/>
        </w:rPr>
        <w:t xml:space="preserve">- هيثم حسين عبد: تأثير برنامج ارشادي-نفسي في تنمية السلوك الاجتماعي وعلاقته بموقع </w:t>
      </w:r>
      <w:r w:rsidRPr="002C278E">
        <w:rPr>
          <w:rFonts w:ascii="Simplified Arabic" w:hAnsi="Simplified Arabic" w:cs="Simplified Arabic" w:hint="cs"/>
          <w:sz w:val="28"/>
          <w:szCs w:val="28"/>
          <w:rtl/>
          <w:lang w:bidi="ar-IQ"/>
        </w:rPr>
        <w:t>الضبط</w:t>
      </w:r>
      <w:r w:rsidRPr="002C278E">
        <w:rPr>
          <w:rFonts w:ascii="Simplified Arabic" w:hAnsi="Simplified Arabic" w:cs="Simplified Arabic"/>
          <w:sz w:val="28"/>
          <w:szCs w:val="28"/>
          <w:rtl/>
          <w:lang w:bidi="ar-IQ"/>
        </w:rPr>
        <w:t xml:space="preserve"> لدى طلاب كلية التربية الرياضية-جامعة بابل اطروحة دكتوراه ,جامعة بابل ,2010 </w:t>
      </w:r>
    </w:p>
    <w:p w:rsidR="00594956" w:rsidRPr="002C278E" w:rsidRDefault="00594956" w:rsidP="0059495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 xml:space="preserve">حامد عبد السلام زهران : </w:t>
      </w:r>
      <w:r w:rsidRPr="002C278E">
        <w:rPr>
          <w:rFonts w:ascii="Simplified Arabic" w:hAnsi="Simplified Arabic" w:cs="Simplified Arabic"/>
          <w:sz w:val="28"/>
          <w:szCs w:val="28"/>
          <w:u w:val="single"/>
          <w:rtl/>
          <w:lang w:bidi="ar-IQ"/>
        </w:rPr>
        <w:t>الصحة النفسية والعلاج النفسي</w:t>
      </w:r>
      <w:r w:rsidRPr="002C278E">
        <w:rPr>
          <w:rFonts w:ascii="Simplified Arabic" w:hAnsi="Simplified Arabic" w:cs="Simplified Arabic"/>
          <w:sz w:val="28"/>
          <w:szCs w:val="28"/>
          <w:rtl/>
          <w:lang w:bidi="ar-IQ"/>
        </w:rPr>
        <w:t xml:space="preserve"> ، ط1، القاهرة ،عالم الكتب ،1988</w:t>
      </w:r>
    </w:p>
    <w:p w:rsidR="00594956" w:rsidRPr="002C278E" w:rsidRDefault="00594956" w:rsidP="009E53CB">
      <w:pPr>
        <w:jc w:val="both"/>
        <w:rPr>
          <w:rFonts w:ascii="Simplified Arabic" w:hAnsi="Simplified Arabic" w:cs="Simplified Arabic"/>
          <w:sz w:val="28"/>
          <w:szCs w:val="28"/>
          <w:lang w:bidi="ar-IQ"/>
        </w:rPr>
      </w:pPr>
      <w:r w:rsidRPr="002C278E">
        <w:rPr>
          <w:rFonts w:ascii="Simplified Arabic" w:hAnsi="Simplified Arabic" w:cs="Simplified Arabic"/>
          <w:sz w:val="28"/>
          <w:szCs w:val="28"/>
          <w:rtl/>
          <w:lang w:bidi="ar-IQ"/>
        </w:rPr>
        <w:t xml:space="preserve">- ياسر احمد الكريمي :  أثر تمرينات الجمناستك في تطوير التوافق الحركي لدى طلاب التربية الرياضية-جامعة بابل, مجلة كلية التربية الأساسية للعلوم التربوية والإنسانية بجامعة بابل </w:t>
      </w:r>
      <w:r w:rsidR="009E53CB">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المجلد الثاني , العدد الخامس,2013.</w:t>
      </w:r>
    </w:p>
    <w:p w:rsidR="00594956" w:rsidRPr="002C278E" w:rsidRDefault="00594956" w:rsidP="00594956">
      <w:pPr>
        <w:jc w:val="both"/>
        <w:rPr>
          <w:rFonts w:ascii="Simplified Arabic" w:hAnsi="Simplified Arabic" w:cs="Simplified Arabic"/>
          <w:sz w:val="28"/>
          <w:szCs w:val="28"/>
          <w:rtl/>
          <w:lang w:bidi="ar-IQ"/>
        </w:rPr>
      </w:pPr>
      <w:r w:rsidRPr="002C278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حمدان رحيم الكبيسي : التعلم والتدريب الرياضي في لعبة المصارعة , بغداد , دار الجامعية للطباعة والنشر والترجمة 2008.</w:t>
      </w:r>
    </w:p>
    <w:p w:rsidR="00594956" w:rsidRPr="002C278E" w:rsidRDefault="00594956" w:rsidP="00594956">
      <w:pPr>
        <w:jc w:val="both"/>
        <w:rPr>
          <w:rFonts w:ascii="Simplified Arabic" w:hAnsi="Simplified Arabic" w:cs="Simplified Arabic"/>
          <w:sz w:val="28"/>
          <w:szCs w:val="28"/>
          <w:rtl/>
          <w:lang w:bidi="ar-IQ"/>
        </w:rPr>
      </w:pPr>
      <w:r w:rsidRPr="002C278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C278E">
        <w:rPr>
          <w:rFonts w:ascii="Simplified Arabic" w:hAnsi="Simplified Arabic" w:cs="Simplified Arabic"/>
          <w:sz w:val="28"/>
          <w:szCs w:val="28"/>
          <w:rtl/>
          <w:lang w:bidi="ar-IQ"/>
        </w:rPr>
        <w:t>حمدان رحيم الكبيسي: الطريقة الكلية والجزئية والمختلطة في تعليم فن المسكات للمصارعة الرومانية, رسالة ماجستير جامعة بغداد- كلية التربية الرياضية , 1986.</w:t>
      </w:r>
    </w:p>
    <w:p w:rsidR="00594956" w:rsidRPr="002C278E" w:rsidRDefault="00594956" w:rsidP="00021E85">
      <w:pPr>
        <w:tabs>
          <w:tab w:val="left" w:pos="1719"/>
        </w:tabs>
        <w:jc w:val="both"/>
        <w:rPr>
          <w:rFonts w:ascii="Simplified Arabic" w:hAnsi="Simplified Arabic" w:cs="Simplified Arabic"/>
          <w:sz w:val="28"/>
          <w:szCs w:val="28"/>
          <w:rtl/>
          <w:lang w:bidi="ar-IQ"/>
        </w:rPr>
      </w:pPr>
      <w:r w:rsidRPr="002C278E">
        <w:rPr>
          <w:rFonts w:ascii="Simplified Arabic" w:hAnsi="Simplified Arabic" w:cs="Simplified Arabic"/>
          <w:sz w:val="28"/>
          <w:szCs w:val="28"/>
          <w:rtl/>
          <w:lang w:bidi="ar-IQ"/>
        </w:rPr>
        <w:tab/>
      </w:r>
    </w:p>
    <w:sectPr w:rsidR="00594956" w:rsidRPr="002C278E" w:rsidSect="00D06789">
      <w:headerReference w:type="default" r:id="rId9"/>
      <w:footerReference w:type="default" r:id="rId10"/>
      <w:pgSz w:w="11906" w:h="16838"/>
      <w:pgMar w:top="1440" w:right="1800" w:bottom="1440" w:left="1800" w:header="708" w:footer="708" w:gutter="0"/>
      <w:pgNumType w:start="3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59" w:rsidRDefault="00007659" w:rsidP="00C81EFB">
      <w:pPr>
        <w:spacing w:after="0" w:line="240" w:lineRule="auto"/>
      </w:pPr>
      <w:r>
        <w:separator/>
      </w:r>
    </w:p>
  </w:endnote>
  <w:endnote w:type="continuationSeparator" w:id="0">
    <w:p w:rsidR="00007659" w:rsidRDefault="00007659" w:rsidP="00C8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3424829"/>
      <w:docPartObj>
        <w:docPartGallery w:val="Page Numbers (Bottom of Page)"/>
        <w:docPartUnique/>
      </w:docPartObj>
    </w:sdtPr>
    <w:sdtEndPr/>
    <w:sdtContent>
      <w:p w:rsidR="00233EEE" w:rsidRDefault="00233EEE" w:rsidP="00D06789">
        <w:pPr>
          <w:pStyle w:val="a4"/>
          <w:jc w:val="center"/>
        </w:pPr>
        <w:r w:rsidRPr="00D06789">
          <w:rPr>
            <w:rFonts w:ascii="Simplified Arabic" w:hAnsi="Simplified Arabic" w:cs="Simplified Arabic"/>
            <w:sz w:val="24"/>
            <w:szCs w:val="24"/>
          </w:rPr>
          <w:fldChar w:fldCharType="begin"/>
        </w:r>
        <w:r w:rsidRPr="00D06789">
          <w:rPr>
            <w:rFonts w:ascii="Simplified Arabic" w:hAnsi="Simplified Arabic" w:cs="Simplified Arabic"/>
            <w:sz w:val="24"/>
            <w:szCs w:val="24"/>
          </w:rPr>
          <w:instrText>PAGE   \* MERGEFORMAT</w:instrText>
        </w:r>
        <w:r w:rsidRPr="00D06789">
          <w:rPr>
            <w:rFonts w:ascii="Simplified Arabic" w:hAnsi="Simplified Arabic" w:cs="Simplified Arabic"/>
            <w:sz w:val="24"/>
            <w:szCs w:val="24"/>
          </w:rPr>
          <w:fldChar w:fldCharType="separate"/>
        </w:r>
        <w:r w:rsidR="00E92B07" w:rsidRPr="00E92B07">
          <w:rPr>
            <w:rFonts w:ascii="Simplified Arabic" w:hAnsi="Simplified Arabic" w:cs="Simplified Arabic"/>
            <w:noProof/>
            <w:sz w:val="24"/>
            <w:szCs w:val="24"/>
            <w:rtl/>
            <w:lang w:val="ar-SA"/>
          </w:rPr>
          <w:t>318</w:t>
        </w:r>
        <w:r w:rsidRPr="00D06789">
          <w:rPr>
            <w:rFonts w:ascii="Simplified Arabic" w:hAnsi="Simplified Arabic" w:cs="Simplified Arabic"/>
            <w:sz w:val="24"/>
            <w:szCs w:val="24"/>
          </w:rPr>
          <w:fldChar w:fldCharType="end"/>
        </w:r>
      </w:p>
    </w:sdtContent>
  </w:sdt>
  <w:p w:rsidR="00233EEE" w:rsidRDefault="00233E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59" w:rsidRDefault="00007659" w:rsidP="00C81EFB">
      <w:pPr>
        <w:spacing w:after="0" w:line="240" w:lineRule="auto"/>
      </w:pPr>
      <w:r>
        <w:separator/>
      </w:r>
    </w:p>
  </w:footnote>
  <w:footnote w:type="continuationSeparator" w:id="0">
    <w:p w:rsidR="00007659" w:rsidRDefault="00007659" w:rsidP="00C8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EE" w:rsidRPr="00C81EFB" w:rsidRDefault="00233EEE" w:rsidP="00C81EFB">
    <w:pPr>
      <w:tabs>
        <w:tab w:val="center" w:pos="4153"/>
        <w:tab w:val="right" w:pos="8306"/>
      </w:tabs>
      <w:spacing w:after="0" w:line="240" w:lineRule="auto"/>
      <w:ind w:right="360"/>
      <w:jc w:val="center"/>
      <w:rPr>
        <w:rFonts w:ascii="Calibri" w:eastAsia="Calibri" w:hAnsi="Calibri" w:cs="Arial"/>
      </w:rPr>
    </w:pPr>
    <w:r w:rsidRPr="00C81EFB">
      <w:rPr>
        <w:rFonts w:ascii="Calibri" w:eastAsia="Times New Roman" w:hAnsi="Calibri" w:cs="PT Bold Heading" w:hint="cs"/>
        <w:b/>
        <w:bCs/>
        <w:sz w:val="28"/>
        <w:szCs w:val="28"/>
        <w:rtl/>
      </w:rPr>
      <w:t xml:space="preserve">    مجلة علوم التربية الرياضية       المجلـد8        العـدد 6     2015 </w:t>
    </w:r>
    <w:r w:rsidRPr="00C81EF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12C"/>
    <w:multiLevelType w:val="hybridMultilevel"/>
    <w:tmpl w:val="501CA7D8"/>
    <w:lvl w:ilvl="0" w:tplc="C65C4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072A7"/>
    <w:multiLevelType w:val="hybridMultilevel"/>
    <w:tmpl w:val="897AA3D8"/>
    <w:lvl w:ilvl="0" w:tplc="F6026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67C18"/>
    <w:multiLevelType w:val="hybridMultilevel"/>
    <w:tmpl w:val="1024AD90"/>
    <w:lvl w:ilvl="0" w:tplc="0100B790">
      <w:start w:val="1"/>
      <w:numFmt w:val="decimal"/>
      <w:lvlText w:val="%1-"/>
      <w:lvlJc w:val="left"/>
      <w:pPr>
        <w:ind w:left="386" w:hanging="360"/>
      </w:pPr>
      <w:rPr>
        <w:rFonts w:ascii="Simplified Arabic" w:eastAsiaTheme="minorHAnsi" w:hAnsi="Simplified Arabic" w:cs="Simplified Arabic"/>
      </w:r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abstractNum w:abstractNumId="3">
    <w:nsid w:val="73B70A2B"/>
    <w:multiLevelType w:val="hybridMultilevel"/>
    <w:tmpl w:val="A04E47DC"/>
    <w:lvl w:ilvl="0" w:tplc="9CF2718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7A862AE7"/>
    <w:multiLevelType w:val="hybridMultilevel"/>
    <w:tmpl w:val="DE8AD9AE"/>
    <w:lvl w:ilvl="0" w:tplc="2350171A">
      <w:start w:val="1"/>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E"/>
    <w:rsid w:val="00007659"/>
    <w:rsid w:val="00021E85"/>
    <w:rsid w:val="000807B6"/>
    <w:rsid w:val="00093CEC"/>
    <w:rsid w:val="000B5288"/>
    <w:rsid w:val="000B6113"/>
    <w:rsid w:val="000E038C"/>
    <w:rsid w:val="00120892"/>
    <w:rsid w:val="001D326F"/>
    <w:rsid w:val="0022417A"/>
    <w:rsid w:val="00233EEE"/>
    <w:rsid w:val="00272214"/>
    <w:rsid w:val="00315310"/>
    <w:rsid w:val="00327B54"/>
    <w:rsid w:val="003360C1"/>
    <w:rsid w:val="003542F2"/>
    <w:rsid w:val="00392AC6"/>
    <w:rsid w:val="0042767E"/>
    <w:rsid w:val="004302E8"/>
    <w:rsid w:val="00437141"/>
    <w:rsid w:val="004D4198"/>
    <w:rsid w:val="005075A2"/>
    <w:rsid w:val="005729B3"/>
    <w:rsid w:val="00594956"/>
    <w:rsid w:val="005B71D1"/>
    <w:rsid w:val="005F62DA"/>
    <w:rsid w:val="00620763"/>
    <w:rsid w:val="006B6882"/>
    <w:rsid w:val="007014F3"/>
    <w:rsid w:val="007467DE"/>
    <w:rsid w:val="00762470"/>
    <w:rsid w:val="007B5D10"/>
    <w:rsid w:val="00810138"/>
    <w:rsid w:val="0084796B"/>
    <w:rsid w:val="008520E8"/>
    <w:rsid w:val="008D464A"/>
    <w:rsid w:val="0097202D"/>
    <w:rsid w:val="009E53CB"/>
    <w:rsid w:val="00AD2217"/>
    <w:rsid w:val="00B11430"/>
    <w:rsid w:val="00B2221E"/>
    <w:rsid w:val="00BB2401"/>
    <w:rsid w:val="00C11688"/>
    <w:rsid w:val="00C36210"/>
    <w:rsid w:val="00C7360E"/>
    <w:rsid w:val="00C81EFB"/>
    <w:rsid w:val="00CD668E"/>
    <w:rsid w:val="00CF529C"/>
    <w:rsid w:val="00D06789"/>
    <w:rsid w:val="00D81B94"/>
    <w:rsid w:val="00DC7B87"/>
    <w:rsid w:val="00DF05CE"/>
    <w:rsid w:val="00E3338E"/>
    <w:rsid w:val="00E83929"/>
    <w:rsid w:val="00E92B07"/>
    <w:rsid w:val="00F15A48"/>
    <w:rsid w:val="00F72489"/>
    <w:rsid w:val="00FB70FC"/>
    <w:rsid w:val="00FD32F7"/>
    <w:rsid w:val="00FE4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EFB"/>
    <w:pPr>
      <w:tabs>
        <w:tab w:val="center" w:pos="4153"/>
        <w:tab w:val="right" w:pos="8306"/>
      </w:tabs>
      <w:spacing w:after="0" w:line="240" w:lineRule="auto"/>
    </w:pPr>
  </w:style>
  <w:style w:type="character" w:customStyle="1" w:styleId="Char">
    <w:name w:val="رأس الصفحة Char"/>
    <w:basedOn w:val="a0"/>
    <w:link w:val="a3"/>
    <w:uiPriority w:val="99"/>
    <w:rsid w:val="00C81EFB"/>
  </w:style>
  <w:style w:type="paragraph" w:styleId="a4">
    <w:name w:val="footer"/>
    <w:basedOn w:val="a"/>
    <w:link w:val="Char0"/>
    <w:uiPriority w:val="99"/>
    <w:unhideWhenUsed/>
    <w:rsid w:val="00C81EFB"/>
    <w:pPr>
      <w:tabs>
        <w:tab w:val="center" w:pos="4153"/>
        <w:tab w:val="right" w:pos="8306"/>
      </w:tabs>
      <w:spacing w:after="0" w:line="240" w:lineRule="auto"/>
    </w:pPr>
  </w:style>
  <w:style w:type="character" w:customStyle="1" w:styleId="Char0">
    <w:name w:val="تذييل الصفحة Char"/>
    <w:basedOn w:val="a0"/>
    <w:link w:val="a4"/>
    <w:uiPriority w:val="99"/>
    <w:rsid w:val="00C81EFB"/>
  </w:style>
  <w:style w:type="paragraph" w:styleId="a5">
    <w:name w:val="List Paragraph"/>
    <w:basedOn w:val="a"/>
    <w:uiPriority w:val="34"/>
    <w:qFormat/>
    <w:rsid w:val="007B5D10"/>
    <w:pPr>
      <w:ind w:left="720"/>
      <w:contextualSpacing/>
    </w:pPr>
  </w:style>
  <w:style w:type="table" w:styleId="a6">
    <w:name w:val="Table Grid"/>
    <w:basedOn w:val="a1"/>
    <w:uiPriority w:val="59"/>
    <w:rsid w:val="0023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97202D"/>
    <w:pPr>
      <w:spacing w:after="0" w:line="240" w:lineRule="auto"/>
    </w:pPr>
    <w:rPr>
      <w:sz w:val="20"/>
      <w:szCs w:val="20"/>
    </w:rPr>
  </w:style>
  <w:style w:type="character" w:customStyle="1" w:styleId="Char1">
    <w:name w:val="نص حاشية سفلية Char"/>
    <w:basedOn w:val="a0"/>
    <w:link w:val="a7"/>
    <w:uiPriority w:val="99"/>
    <w:semiHidden/>
    <w:rsid w:val="0097202D"/>
    <w:rPr>
      <w:sz w:val="20"/>
      <w:szCs w:val="20"/>
    </w:rPr>
  </w:style>
  <w:style w:type="character" w:styleId="a8">
    <w:name w:val="footnote reference"/>
    <w:semiHidden/>
    <w:rsid w:val="0097202D"/>
    <w:rPr>
      <w:vertAlign w:val="superscript"/>
    </w:rPr>
  </w:style>
  <w:style w:type="paragraph" w:styleId="a9">
    <w:name w:val="Balloon Text"/>
    <w:basedOn w:val="a"/>
    <w:link w:val="Char2"/>
    <w:uiPriority w:val="99"/>
    <w:semiHidden/>
    <w:unhideWhenUsed/>
    <w:rsid w:val="00E92B07"/>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92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EFB"/>
    <w:pPr>
      <w:tabs>
        <w:tab w:val="center" w:pos="4153"/>
        <w:tab w:val="right" w:pos="8306"/>
      </w:tabs>
      <w:spacing w:after="0" w:line="240" w:lineRule="auto"/>
    </w:pPr>
  </w:style>
  <w:style w:type="character" w:customStyle="1" w:styleId="Char">
    <w:name w:val="رأس الصفحة Char"/>
    <w:basedOn w:val="a0"/>
    <w:link w:val="a3"/>
    <w:uiPriority w:val="99"/>
    <w:rsid w:val="00C81EFB"/>
  </w:style>
  <w:style w:type="paragraph" w:styleId="a4">
    <w:name w:val="footer"/>
    <w:basedOn w:val="a"/>
    <w:link w:val="Char0"/>
    <w:uiPriority w:val="99"/>
    <w:unhideWhenUsed/>
    <w:rsid w:val="00C81EFB"/>
    <w:pPr>
      <w:tabs>
        <w:tab w:val="center" w:pos="4153"/>
        <w:tab w:val="right" w:pos="8306"/>
      </w:tabs>
      <w:spacing w:after="0" w:line="240" w:lineRule="auto"/>
    </w:pPr>
  </w:style>
  <w:style w:type="character" w:customStyle="1" w:styleId="Char0">
    <w:name w:val="تذييل الصفحة Char"/>
    <w:basedOn w:val="a0"/>
    <w:link w:val="a4"/>
    <w:uiPriority w:val="99"/>
    <w:rsid w:val="00C81EFB"/>
  </w:style>
  <w:style w:type="paragraph" w:styleId="a5">
    <w:name w:val="List Paragraph"/>
    <w:basedOn w:val="a"/>
    <w:uiPriority w:val="34"/>
    <w:qFormat/>
    <w:rsid w:val="007B5D10"/>
    <w:pPr>
      <w:ind w:left="720"/>
      <w:contextualSpacing/>
    </w:pPr>
  </w:style>
  <w:style w:type="table" w:styleId="a6">
    <w:name w:val="Table Grid"/>
    <w:basedOn w:val="a1"/>
    <w:uiPriority w:val="59"/>
    <w:rsid w:val="0023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97202D"/>
    <w:pPr>
      <w:spacing w:after="0" w:line="240" w:lineRule="auto"/>
    </w:pPr>
    <w:rPr>
      <w:sz w:val="20"/>
      <w:szCs w:val="20"/>
    </w:rPr>
  </w:style>
  <w:style w:type="character" w:customStyle="1" w:styleId="Char1">
    <w:name w:val="نص حاشية سفلية Char"/>
    <w:basedOn w:val="a0"/>
    <w:link w:val="a7"/>
    <w:uiPriority w:val="99"/>
    <w:semiHidden/>
    <w:rsid w:val="0097202D"/>
    <w:rPr>
      <w:sz w:val="20"/>
      <w:szCs w:val="20"/>
    </w:rPr>
  </w:style>
  <w:style w:type="character" w:styleId="a8">
    <w:name w:val="footnote reference"/>
    <w:semiHidden/>
    <w:rsid w:val="0097202D"/>
    <w:rPr>
      <w:vertAlign w:val="superscript"/>
    </w:rPr>
  </w:style>
  <w:style w:type="paragraph" w:styleId="a9">
    <w:name w:val="Balloon Text"/>
    <w:basedOn w:val="a"/>
    <w:link w:val="Char2"/>
    <w:uiPriority w:val="99"/>
    <w:semiHidden/>
    <w:unhideWhenUsed/>
    <w:rsid w:val="00E92B07"/>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92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9E32-7920-4D3D-814D-3F50A7EE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4313</Words>
  <Characters>24589</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ALBURAQ</cp:lastModifiedBy>
  <cp:revision>56</cp:revision>
  <cp:lastPrinted>2016-01-31T09:46:00Z</cp:lastPrinted>
  <dcterms:created xsi:type="dcterms:W3CDTF">2016-01-25T16:26:00Z</dcterms:created>
  <dcterms:modified xsi:type="dcterms:W3CDTF">2016-01-31T09:47:00Z</dcterms:modified>
</cp:coreProperties>
</file>