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58" w:rsidRPr="004B5B74" w:rsidRDefault="00BF5F13" w:rsidP="005B65F3">
      <w:pPr>
        <w:jc w:val="center"/>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تأثير</w:t>
      </w:r>
      <w:r w:rsidR="005E22EA">
        <w:rPr>
          <w:rFonts w:ascii="Simplified Arabic" w:hAnsi="Simplified Arabic" w:cs="Simplified Arabic" w:hint="cs"/>
          <w:sz w:val="28"/>
          <w:szCs w:val="28"/>
          <w:rtl/>
          <w:lang w:bidi="ar-IQ"/>
        </w:rPr>
        <w:t xml:space="preserve"> </w:t>
      </w:r>
      <w:r w:rsidR="005B65F3" w:rsidRPr="004B5B74">
        <w:rPr>
          <w:rFonts w:ascii="Simplified Arabic" w:hAnsi="Simplified Arabic" w:cs="Simplified Arabic"/>
          <w:sz w:val="28"/>
          <w:szCs w:val="28"/>
          <w:rtl/>
          <w:lang w:bidi="ar-IQ"/>
        </w:rPr>
        <w:t>التدريب</w:t>
      </w:r>
      <w:r w:rsidR="00586F9C" w:rsidRPr="004B5B74">
        <w:rPr>
          <w:rFonts w:ascii="Simplified Arabic" w:hAnsi="Simplified Arabic" w:cs="Simplified Arabic"/>
          <w:sz w:val="28"/>
          <w:szCs w:val="28"/>
          <w:lang w:bidi="ar-IQ"/>
        </w:rPr>
        <w:t xml:space="preserve"> </w:t>
      </w:r>
      <w:r w:rsidRPr="004B5B74">
        <w:rPr>
          <w:rFonts w:ascii="Simplified Arabic" w:hAnsi="Simplified Arabic" w:cs="Simplified Arabic"/>
          <w:sz w:val="28"/>
          <w:szCs w:val="28"/>
          <w:rtl/>
          <w:lang w:bidi="ar-IQ"/>
        </w:rPr>
        <w:t>بالحبال المطاطية</w:t>
      </w:r>
      <w:r w:rsidR="00492DD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المقاومة في طول الضربة وعلاقتها بإنجاز سباحة </w:t>
      </w:r>
      <w:r w:rsidR="003B466F" w:rsidRPr="004B5B74">
        <w:rPr>
          <w:rFonts w:ascii="Simplified Arabic" w:hAnsi="Simplified Arabic" w:cs="Simplified Arabic"/>
          <w:sz w:val="28"/>
          <w:szCs w:val="28"/>
          <w:rtl/>
          <w:lang w:bidi="ar-IQ"/>
        </w:rPr>
        <w:t>50</w:t>
      </w:r>
      <w:r w:rsidR="00D352F2">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م فراشة للسباحين بأعمار (16-18سنة)</w:t>
      </w:r>
    </w:p>
    <w:p w:rsidR="00BF5F13" w:rsidRPr="004B5B74" w:rsidRDefault="00BF5F13" w:rsidP="00BF5F13">
      <w:pPr>
        <w:jc w:val="center"/>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علي جاسم محمد الاسدي</w:t>
      </w:r>
    </w:p>
    <w:p w:rsidR="00BF5F13" w:rsidRPr="004B5B74" w:rsidRDefault="00BF5F13" w:rsidP="00BF5F13">
      <w:pPr>
        <w:jc w:val="center"/>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العراق. جامعة بابل. كلية التربية الرياضية</w:t>
      </w:r>
    </w:p>
    <w:p w:rsidR="00BF5F13" w:rsidRDefault="00CB49CA" w:rsidP="00BF5F13">
      <w:pPr>
        <w:pBdr>
          <w:bottom w:val="single" w:sz="12" w:space="1" w:color="auto"/>
        </w:pBdr>
        <w:jc w:val="center"/>
        <w:rPr>
          <w:rFonts w:ascii="Simplified Arabic" w:hAnsi="Simplified Arabic" w:cs="Simplified Arabic"/>
          <w:sz w:val="28"/>
          <w:szCs w:val="28"/>
          <w:rtl/>
          <w:lang w:bidi="ar-IQ"/>
        </w:rPr>
      </w:pPr>
      <w:hyperlink r:id="rId8" w:history="1">
        <w:r w:rsidR="00BF5F13" w:rsidRPr="004B5B74">
          <w:rPr>
            <w:rStyle w:val="Hyperlink"/>
            <w:rFonts w:ascii="Simplified Arabic" w:hAnsi="Simplified Arabic" w:cs="Simplified Arabic"/>
            <w:color w:val="auto"/>
            <w:sz w:val="28"/>
            <w:szCs w:val="28"/>
            <w:u w:val="none"/>
            <w:lang w:bidi="ar-IQ"/>
          </w:rPr>
          <w:t>a_alasedi@yahoo.com</w:t>
        </w:r>
      </w:hyperlink>
    </w:p>
    <w:p w:rsidR="00BF5F13" w:rsidRPr="004B5B74" w:rsidRDefault="00BF5F13" w:rsidP="009A7426">
      <w:pPr>
        <w:jc w:val="center"/>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الملخص</w:t>
      </w:r>
    </w:p>
    <w:p w:rsidR="008E6D77" w:rsidRPr="00627177" w:rsidRDefault="008E6D77" w:rsidP="00C0294B">
      <w:pPr>
        <w:jc w:val="both"/>
        <w:rPr>
          <w:rFonts w:ascii="Simplified Arabic" w:hAnsi="Simplified Arabic" w:cs="Simplified Arabic"/>
          <w:sz w:val="24"/>
          <w:szCs w:val="24"/>
          <w:rtl/>
          <w:lang w:bidi="ar-IQ"/>
        </w:rPr>
      </w:pPr>
      <w:r w:rsidRPr="00627177">
        <w:rPr>
          <w:rFonts w:ascii="Simplified Arabic" w:hAnsi="Simplified Arabic" w:cs="Simplified Arabic"/>
          <w:sz w:val="24"/>
          <w:szCs w:val="24"/>
          <w:rtl/>
          <w:lang w:bidi="ar-IQ"/>
        </w:rPr>
        <w:t>هدفت الدراسة الى التعرف على تأثير منهج تدريبي أعدهُ الباحث باستعمال الحبال المطاطية المقاومة وتأثيرها في طول الضربات وكذلك انجاز سباحة (</w:t>
      </w:r>
      <w:r w:rsidR="003B466F" w:rsidRPr="00627177">
        <w:rPr>
          <w:rFonts w:ascii="Simplified Arabic" w:hAnsi="Simplified Arabic" w:cs="Simplified Arabic"/>
          <w:sz w:val="24"/>
          <w:szCs w:val="24"/>
          <w:rtl/>
          <w:lang w:bidi="ar-IQ"/>
        </w:rPr>
        <w:t>50</w:t>
      </w:r>
      <w:r w:rsidRPr="00627177">
        <w:rPr>
          <w:rFonts w:ascii="Simplified Arabic" w:hAnsi="Simplified Arabic" w:cs="Simplified Arabic"/>
          <w:sz w:val="24"/>
          <w:szCs w:val="24"/>
          <w:rtl/>
          <w:lang w:bidi="ar-IQ"/>
        </w:rPr>
        <w:t xml:space="preserve">م) فراشة، ومن اهداف البحث التعرف على الفروق في تأثير التدريب لمجموعتي البحث. ومن أجل تحقيق أهداف البحث قام الباحث باستعمال المنهج التدريبي للمساعدة في الوصول الى اهداف البحث بأسلوب المجموعات المتكافئة لملائمة هذا الاسلوب مع فكرة البحث وعليه تم اختيار عينة البحث والمتمثلة بسباحي نادي المسيب الرياضي للموسم (2012 - 2013) والبالغ عددهم (9) </w:t>
      </w:r>
      <w:r w:rsidR="00914B52" w:rsidRPr="00627177">
        <w:rPr>
          <w:rFonts w:ascii="Simplified Arabic" w:hAnsi="Simplified Arabic" w:cs="Simplified Arabic"/>
          <w:sz w:val="24"/>
          <w:szCs w:val="24"/>
          <w:rtl/>
          <w:lang w:bidi="ar-IQ"/>
        </w:rPr>
        <w:t>سباحين</w:t>
      </w:r>
      <w:r w:rsidR="00627177">
        <w:rPr>
          <w:rFonts w:ascii="Simplified Arabic" w:hAnsi="Simplified Arabic" w:cs="Simplified Arabic"/>
          <w:sz w:val="24"/>
          <w:szCs w:val="24"/>
          <w:rtl/>
          <w:lang w:bidi="ar-IQ"/>
        </w:rPr>
        <w:t xml:space="preserve"> وبالطريقة العمدية تم اختيار</w:t>
      </w:r>
      <w:r w:rsidRPr="00627177">
        <w:rPr>
          <w:rFonts w:ascii="Simplified Arabic" w:hAnsi="Simplified Arabic" w:cs="Simplified Arabic"/>
          <w:sz w:val="24"/>
          <w:szCs w:val="24"/>
          <w:rtl/>
          <w:lang w:bidi="ar-IQ"/>
        </w:rPr>
        <w:t>(6) سباحين منهم يمثلون عينة البحث ممن يمارسون سباحة الفراشة وتتراوح اعمارهم من (16- 18) سنة، إذ تم التأكد من تجانس عينة البحث وبالطريقة العشوائية تم تقسيمهم الى مجموعتين</w:t>
      </w:r>
      <w:r w:rsidR="0001314A" w:rsidRPr="00627177">
        <w:rPr>
          <w:rFonts w:ascii="Simplified Arabic" w:hAnsi="Simplified Arabic" w:cs="Simplified Arabic"/>
          <w:sz w:val="24"/>
          <w:szCs w:val="24"/>
          <w:rtl/>
          <w:lang w:bidi="ar-IQ"/>
        </w:rPr>
        <w:t>،</w:t>
      </w:r>
      <w:r w:rsidRPr="00627177">
        <w:rPr>
          <w:rFonts w:ascii="Simplified Arabic" w:hAnsi="Simplified Arabic" w:cs="Simplified Arabic"/>
          <w:sz w:val="24"/>
          <w:szCs w:val="24"/>
          <w:rtl/>
          <w:lang w:bidi="ar-IQ"/>
        </w:rPr>
        <w:t xml:space="preserve"> المجموعة التجريبية: تكونت من ثلاثة سباحين يت</w:t>
      </w:r>
      <w:r w:rsidR="0001314A" w:rsidRPr="00627177">
        <w:rPr>
          <w:rFonts w:ascii="Simplified Arabic" w:hAnsi="Simplified Arabic" w:cs="Simplified Arabic"/>
          <w:sz w:val="24"/>
          <w:szCs w:val="24"/>
          <w:rtl/>
          <w:lang w:bidi="ar-IQ"/>
        </w:rPr>
        <w:t xml:space="preserve">دربون بالحبال المطاطية المقاومة، اما </w:t>
      </w:r>
      <w:r w:rsidRPr="00627177">
        <w:rPr>
          <w:rFonts w:ascii="Simplified Arabic" w:hAnsi="Simplified Arabic" w:cs="Simplified Arabic"/>
          <w:sz w:val="24"/>
          <w:szCs w:val="24"/>
          <w:rtl/>
          <w:lang w:bidi="ar-IQ"/>
        </w:rPr>
        <w:t>المجموعة الضابطة: تكونت من ثلاثة سباحين يتدربون على المنهج التدريبي المعد من المدرب من دون حبال التدريب المطاطية.</w:t>
      </w:r>
      <w:r w:rsidR="0001314A" w:rsidRPr="00627177">
        <w:rPr>
          <w:rFonts w:ascii="Simplified Arabic" w:hAnsi="Simplified Arabic" w:cs="Simplified Arabic"/>
          <w:sz w:val="24"/>
          <w:szCs w:val="24"/>
          <w:rtl/>
          <w:lang w:bidi="ar-IQ"/>
        </w:rPr>
        <w:t xml:space="preserve"> </w:t>
      </w:r>
      <w:r w:rsidRPr="00627177">
        <w:rPr>
          <w:rFonts w:ascii="Simplified Arabic" w:hAnsi="Simplified Arabic" w:cs="Simplified Arabic"/>
          <w:sz w:val="24"/>
          <w:szCs w:val="24"/>
          <w:rtl/>
          <w:lang w:bidi="ar-IQ"/>
        </w:rPr>
        <w:t>ومن اجل ضبط ما يتعلق بالبحث من متغيرات والتأكد من سلامة الاجهزة والادوات قام الباحث بإجراء ثلاث تجارب استطلاعية وبعدها تم اجراء الاختبارات القبلية. وقد استغرق المنهج التدريبي (8) اسابيع وبعد انتهاء مدة التجربة تم إجراء الاختبارات البعدية بنفس ظروف اجراء الاختبارات القبلية اذ تم قياس وحساب  طول الضربات وزمن الانجاز لسباحة (</w:t>
      </w:r>
      <w:r w:rsidR="003B466F" w:rsidRPr="00627177">
        <w:rPr>
          <w:rFonts w:ascii="Simplified Arabic" w:hAnsi="Simplified Arabic" w:cs="Simplified Arabic"/>
          <w:sz w:val="24"/>
          <w:szCs w:val="24"/>
          <w:rtl/>
          <w:lang w:bidi="ar-IQ"/>
        </w:rPr>
        <w:t>50</w:t>
      </w:r>
      <w:r w:rsidR="00627177">
        <w:rPr>
          <w:rFonts w:ascii="Simplified Arabic" w:hAnsi="Simplified Arabic" w:cs="Simplified Arabic"/>
          <w:sz w:val="24"/>
          <w:szCs w:val="24"/>
          <w:rtl/>
          <w:lang w:bidi="ar-IQ"/>
        </w:rPr>
        <w:t>م) فراشة،</w:t>
      </w:r>
      <w:r w:rsidR="00627177">
        <w:rPr>
          <w:rFonts w:ascii="Simplified Arabic" w:hAnsi="Simplified Arabic" w:cs="Simplified Arabic" w:hint="cs"/>
          <w:sz w:val="24"/>
          <w:szCs w:val="24"/>
          <w:rtl/>
          <w:lang w:bidi="ar-IQ"/>
        </w:rPr>
        <w:t xml:space="preserve"> </w:t>
      </w:r>
      <w:r w:rsidRPr="00627177">
        <w:rPr>
          <w:rFonts w:ascii="Simplified Arabic" w:hAnsi="Simplified Arabic" w:cs="Simplified Arabic"/>
          <w:sz w:val="24"/>
          <w:szCs w:val="24"/>
          <w:rtl/>
          <w:lang w:bidi="ar-IQ"/>
        </w:rPr>
        <w:t>بواسطة التصوير الفيديوي. وبعد تحليل البيانات توصل الباحث الى:-</w:t>
      </w:r>
    </w:p>
    <w:p w:rsidR="008E6D77" w:rsidRPr="00627177" w:rsidRDefault="009A7426" w:rsidP="009A7426">
      <w:pPr>
        <w:contextualSpacing/>
        <w:jc w:val="both"/>
        <w:rPr>
          <w:rFonts w:ascii="Simplified Arabic" w:hAnsi="Simplified Arabic" w:cs="Simplified Arabic"/>
          <w:sz w:val="24"/>
          <w:szCs w:val="24"/>
          <w:lang w:bidi="ar-IQ"/>
        </w:rPr>
      </w:pPr>
      <w:r w:rsidRPr="00627177">
        <w:rPr>
          <w:rFonts w:ascii="Simplified Arabic" w:hAnsi="Simplified Arabic" w:cs="Simplified Arabic"/>
          <w:sz w:val="24"/>
          <w:szCs w:val="24"/>
          <w:rtl/>
          <w:lang w:bidi="ar-IQ"/>
        </w:rPr>
        <w:t xml:space="preserve">1- </w:t>
      </w:r>
      <w:r w:rsidR="008E6D77" w:rsidRPr="00627177">
        <w:rPr>
          <w:rFonts w:ascii="Simplified Arabic" w:hAnsi="Simplified Arabic" w:cs="Simplified Arabic"/>
          <w:sz w:val="24"/>
          <w:szCs w:val="24"/>
          <w:rtl/>
          <w:lang w:bidi="ar-IQ"/>
        </w:rPr>
        <w:t xml:space="preserve"> ان الحبال المطاطية المقاومة عملت على تطوير طول الضربات.</w:t>
      </w:r>
    </w:p>
    <w:p w:rsidR="0001314A" w:rsidRDefault="009A7426" w:rsidP="00893D67">
      <w:pPr>
        <w:contextualSpacing/>
        <w:jc w:val="both"/>
        <w:rPr>
          <w:rFonts w:ascii="Simplified Arabic" w:hAnsi="Simplified Arabic" w:cs="Simplified Arabic"/>
          <w:sz w:val="24"/>
          <w:szCs w:val="24"/>
          <w:rtl/>
          <w:lang w:bidi="ar-IQ"/>
        </w:rPr>
      </w:pPr>
      <w:r w:rsidRPr="00627177">
        <w:rPr>
          <w:rFonts w:ascii="Simplified Arabic" w:hAnsi="Simplified Arabic" w:cs="Simplified Arabic"/>
          <w:sz w:val="24"/>
          <w:szCs w:val="24"/>
          <w:rtl/>
          <w:lang w:bidi="ar-IQ"/>
        </w:rPr>
        <w:t>2-</w:t>
      </w:r>
      <w:r w:rsidR="008E6D77" w:rsidRPr="00627177">
        <w:rPr>
          <w:rFonts w:ascii="Simplified Arabic" w:hAnsi="Simplified Arabic" w:cs="Simplified Arabic"/>
          <w:sz w:val="24"/>
          <w:szCs w:val="24"/>
          <w:rtl/>
          <w:lang w:bidi="ar-IQ"/>
        </w:rPr>
        <w:t xml:space="preserve"> ان الحبال المطاطية المقاومة ساعدت السباحين على تطوير انجاز سباحة (</w:t>
      </w:r>
      <w:r w:rsidR="003B466F" w:rsidRPr="00627177">
        <w:rPr>
          <w:rFonts w:ascii="Simplified Arabic" w:hAnsi="Simplified Arabic" w:cs="Simplified Arabic"/>
          <w:sz w:val="24"/>
          <w:szCs w:val="24"/>
          <w:rtl/>
          <w:lang w:bidi="ar-IQ"/>
        </w:rPr>
        <w:t>50</w:t>
      </w:r>
      <w:r w:rsidR="008E6D77" w:rsidRPr="00627177">
        <w:rPr>
          <w:rFonts w:ascii="Simplified Arabic" w:hAnsi="Simplified Arabic" w:cs="Simplified Arabic"/>
          <w:sz w:val="24"/>
          <w:szCs w:val="24"/>
          <w:rtl/>
          <w:lang w:bidi="ar-IQ"/>
        </w:rPr>
        <w:t>م) فراشة،</w:t>
      </w:r>
      <w:r w:rsidR="00627177">
        <w:rPr>
          <w:rFonts w:ascii="Simplified Arabic" w:hAnsi="Simplified Arabic" w:cs="Simplified Arabic" w:hint="cs"/>
          <w:sz w:val="24"/>
          <w:szCs w:val="24"/>
          <w:rtl/>
          <w:lang w:bidi="ar-IQ"/>
        </w:rPr>
        <w:t xml:space="preserve"> </w:t>
      </w:r>
      <w:r w:rsidR="008E6D77" w:rsidRPr="00627177">
        <w:rPr>
          <w:rFonts w:ascii="Simplified Arabic" w:hAnsi="Simplified Arabic" w:cs="Simplified Arabic"/>
          <w:sz w:val="24"/>
          <w:szCs w:val="24"/>
          <w:rtl/>
          <w:lang w:bidi="ar-IQ"/>
        </w:rPr>
        <w:t>وبذلك تم تحقيق اهداف البحث.</w:t>
      </w:r>
      <w:r w:rsidR="0001314A" w:rsidRPr="00627177">
        <w:rPr>
          <w:rFonts w:ascii="Simplified Arabic" w:hAnsi="Simplified Arabic" w:cs="Simplified Arabic"/>
          <w:sz w:val="24"/>
          <w:szCs w:val="24"/>
          <w:rtl/>
          <w:lang w:bidi="ar-IQ"/>
        </w:rPr>
        <w:t xml:space="preserve"> </w:t>
      </w:r>
    </w:p>
    <w:p w:rsidR="00893D67" w:rsidRDefault="00893D67" w:rsidP="00893D67">
      <w:pPr>
        <w:contextualSpacing/>
        <w:jc w:val="both"/>
        <w:rPr>
          <w:rFonts w:ascii="Simplified Arabic" w:hAnsi="Simplified Arabic" w:cs="Simplified Arabic"/>
          <w:sz w:val="24"/>
          <w:szCs w:val="24"/>
          <w:rtl/>
          <w:lang w:bidi="ar-IQ"/>
        </w:rPr>
      </w:pPr>
    </w:p>
    <w:p w:rsidR="00E067D1" w:rsidRPr="00E067D1" w:rsidRDefault="00E067D1" w:rsidP="00E067D1">
      <w:pPr>
        <w:rPr>
          <w:rFonts w:ascii="Simplified Arabic" w:hAnsi="Simplified Arabic" w:cs="Simplified Arabic"/>
          <w:sz w:val="24"/>
          <w:szCs w:val="24"/>
          <w:rtl/>
          <w:lang w:bidi="ar-IQ"/>
        </w:rPr>
      </w:pPr>
      <w:r w:rsidRPr="00E067D1">
        <w:rPr>
          <w:rFonts w:ascii="Simplified Arabic" w:hAnsi="Simplified Arabic" w:cs="Simplified Arabic"/>
          <w:sz w:val="24"/>
          <w:szCs w:val="24"/>
          <w:rtl/>
          <w:lang w:bidi="ar-IQ"/>
        </w:rPr>
        <w:t>الكلمات المفتاحية : الحبال المطاطية</w:t>
      </w:r>
      <w:r w:rsidRPr="00E067D1">
        <w:rPr>
          <w:rFonts w:ascii="Simplified Arabic" w:hAnsi="Simplified Arabic" w:cs="Simplified Arabic" w:hint="cs"/>
          <w:sz w:val="24"/>
          <w:szCs w:val="24"/>
          <w:rtl/>
          <w:lang w:bidi="ar-IQ"/>
        </w:rPr>
        <w:t xml:space="preserve"> </w:t>
      </w:r>
      <w:r w:rsidRPr="00E067D1">
        <w:rPr>
          <w:rFonts w:ascii="Simplified Arabic" w:hAnsi="Simplified Arabic" w:cs="Simplified Arabic"/>
          <w:sz w:val="24"/>
          <w:szCs w:val="24"/>
          <w:rtl/>
          <w:lang w:bidi="ar-IQ"/>
        </w:rPr>
        <w:t xml:space="preserve">المقاومة </w:t>
      </w:r>
      <w:r w:rsidRPr="00E067D1">
        <w:rPr>
          <w:rFonts w:ascii="Simplified Arabic" w:hAnsi="Simplified Arabic" w:cs="Simplified Arabic" w:hint="cs"/>
          <w:sz w:val="24"/>
          <w:szCs w:val="24"/>
          <w:rtl/>
          <w:lang w:bidi="ar-IQ"/>
        </w:rPr>
        <w:t>،</w:t>
      </w:r>
      <w:r w:rsidRPr="00E067D1">
        <w:rPr>
          <w:rFonts w:ascii="Simplified Arabic" w:hAnsi="Simplified Arabic" w:cs="Simplified Arabic"/>
          <w:sz w:val="24"/>
          <w:szCs w:val="24"/>
          <w:rtl/>
          <w:lang w:bidi="ar-IQ"/>
        </w:rPr>
        <w:t xml:space="preserve"> طول الضربة </w:t>
      </w:r>
      <w:r w:rsidRPr="00E067D1">
        <w:rPr>
          <w:rFonts w:ascii="Simplified Arabic" w:hAnsi="Simplified Arabic" w:cs="Simplified Arabic" w:hint="cs"/>
          <w:sz w:val="24"/>
          <w:szCs w:val="24"/>
          <w:rtl/>
          <w:lang w:bidi="ar-IQ"/>
        </w:rPr>
        <w:t>،</w:t>
      </w:r>
      <w:r w:rsidRPr="00E067D1">
        <w:rPr>
          <w:rFonts w:ascii="Simplified Arabic" w:hAnsi="Simplified Arabic" w:cs="Simplified Arabic"/>
          <w:sz w:val="24"/>
          <w:szCs w:val="24"/>
          <w:rtl/>
          <w:lang w:bidi="ar-IQ"/>
        </w:rPr>
        <w:t xml:space="preserve"> سباحة 50</w:t>
      </w:r>
      <w:r w:rsidRPr="00E067D1">
        <w:rPr>
          <w:rFonts w:ascii="Simplified Arabic" w:hAnsi="Simplified Arabic" w:cs="Simplified Arabic" w:hint="cs"/>
          <w:sz w:val="24"/>
          <w:szCs w:val="24"/>
          <w:rtl/>
          <w:lang w:bidi="ar-IQ"/>
        </w:rPr>
        <w:t xml:space="preserve"> </w:t>
      </w:r>
      <w:r w:rsidRPr="00E067D1">
        <w:rPr>
          <w:rFonts w:ascii="Simplified Arabic" w:hAnsi="Simplified Arabic" w:cs="Simplified Arabic"/>
          <w:sz w:val="24"/>
          <w:szCs w:val="24"/>
          <w:rtl/>
          <w:lang w:bidi="ar-IQ"/>
        </w:rPr>
        <w:t xml:space="preserve">م فراشة </w:t>
      </w:r>
    </w:p>
    <w:p w:rsidR="00336542" w:rsidRPr="00627177" w:rsidRDefault="00336542" w:rsidP="009A7426">
      <w:pPr>
        <w:rPr>
          <w:rFonts w:ascii="Simplified Arabic" w:hAnsi="Simplified Arabic" w:cs="Simplified Arabic"/>
          <w:sz w:val="24"/>
          <w:szCs w:val="24"/>
          <w:rtl/>
          <w:lang w:bidi="ar-IQ"/>
        </w:rPr>
      </w:pPr>
    </w:p>
    <w:p w:rsidR="00CA112A" w:rsidRPr="00CA112A" w:rsidRDefault="00CA112A" w:rsidP="00D217E0">
      <w:pPr>
        <w:bidi w:val="0"/>
        <w:spacing w:after="160" w:line="480" w:lineRule="auto"/>
        <w:jc w:val="center"/>
        <w:rPr>
          <w:rFonts w:ascii="Calibri" w:eastAsia="Calibri" w:hAnsi="Calibri" w:cs="Calibri"/>
          <w:sz w:val="20"/>
          <w:szCs w:val="20"/>
        </w:rPr>
      </w:pPr>
      <w:r w:rsidRPr="00CA112A">
        <w:rPr>
          <w:rFonts w:ascii="Calibri" w:eastAsia="Calibri" w:hAnsi="Calibri" w:cs="Calibri"/>
          <w:sz w:val="20"/>
          <w:szCs w:val="20"/>
        </w:rPr>
        <w:lastRenderedPageBreak/>
        <w:t>The effect of training with resistance rubber ropes in the length of the strike and its relationship with the completion of 50m butterfly swimmers aged (16-18 years)</w:t>
      </w:r>
    </w:p>
    <w:p w:rsidR="00CA112A" w:rsidRPr="00CA112A" w:rsidRDefault="00CA112A" w:rsidP="00D217E0">
      <w:pPr>
        <w:bidi w:val="0"/>
        <w:spacing w:after="160" w:line="480" w:lineRule="auto"/>
        <w:jc w:val="center"/>
        <w:rPr>
          <w:rFonts w:ascii="Times New Roman" w:eastAsia="Calibri" w:hAnsi="Times New Roman" w:cs="Times New Roman"/>
          <w:sz w:val="20"/>
          <w:szCs w:val="20"/>
        </w:rPr>
      </w:pPr>
      <w:r w:rsidRPr="00CA112A">
        <w:rPr>
          <w:rFonts w:ascii="Times New Roman" w:eastAsia="Calibri" w:hAnsi="Times New Roman" w:cs="Times New Roman"/>
          <w:sz w:val="20"/>
          <w:szCs w:val="20"/>
        </w:rPr>
        <w:t>Ali Jassim Mohammed al-Asadi</w:t>
      </w:r>
    </w:p>
    <w:p w:rsidR="00CA112A" w:rsidRPr="00CA112A" w:rsidRDefault="00CA112A" w:rsidP="00D217E0">
      <w:pPr>
        <w:bidi w:val="0"/>
        <w:spacing w:after="160" w:line="480" w:lineRule="auto"/>
        <w:jc w:val="center"/>
        <w:rPr>
          <w:rFonts w:ascii="Times New Roman" w:eastAsia="Calibri" w:hAnsi="Times New Roman" w:cs="Times New Roman"/>
          <w:sz w:val="20"/>
          <w:szCs w:val="20"/>
        </w:rPr>
      </w:pPr>
      <w:r w:rsidRPr="00CA112A">
        <w:rPr>
          <w:rFonts w:ascii="Times New Roman" w:eastAsia="Calibri" w:hAnsi="Times New Roman" w:cs="Times New Roman"/>
          <w:sz w:val="20"/>
          <w:szCs w:val="20"/>
        </w:rPr>
        <w:t>Iraq. Babylon University. Faculty of Physical Education</w:t>
      </w:r>
    </w:p>
    <w:p w:rsidR="00CA112A" w:rsidRPr="00D217E0" w:rsidRDefault="00CB49CA" w:rsidP="00D217E0">
      <w:pPr>
        <w:pBdr>
          <w:bottom w:val="single" w:sz="12" w:space="1" w:color="auto"/>
        </w:pBdr>
        <w:bidi w:val="0"/>
        <w:spacing w:after="160" w:line="480" w:lineRule="auto"/>
        <w:jc w:val="center"/>
        <w:rPr>
          <w:rFonts w:ascii="Times New Roman" w:eastAsia="Calibri" w:hAnsi="Times New Roman" w:cs="Times New Roman"/>
          <w:sz w:val="20"/>
          <w:szCs w:val="20"/>
        </w:rPr>
      </w:pPr>
      <w:hyperlink r:id="rId9" w:history="1">
        <w:r w:rsidR="00D217E0" w:rsidRPr="00D217E0">
          <w:rPr>
            <w:rStyle w:val="Hyperlink"/>
            <w:rFonts w:ascii="Times New Roman" w:eastAsia="Calibri" w:hAnsi="Times New Roman" w:cs="Times New Roman"/>
            <w:color w:val="auto"/>
            <w:sz w:val="20"/>
            <w:szCs w:val="20"/>
            <w:u w:val="none"/>
          </w:rPr>
          <w:t>a_alasedi@yahoo.com</w:t>
        </w:r>
      </w:hyperlink>
    </w:p>
    <w:p w:rsidR="00CA112A" w:rsidRPr="00CA112A" w:rsidRDefault="00CA112A" w:rsidP="00D217E0">
      <w:pPr>
        <w:bidi w:val="0"/>
        <w:spacing w:after="160" w:line="480" w:lineRule="auto"/>
        <w:jc w:val="center"/>
        <w:rPr>
          <w:rFonts w:ascii="Times New Roman" w:eastAsia="Calibri" w:hAnsi="Times New Roman" w:cs="Times New Roman"/>
          <w:sz w:val="20"/>
          <w:szCs w:val="20"/>
        </w:rPr>
      </w:pPr>
      <w:r w:rsidRPr="00CA112A">
        <w:rPr>
          <w:rFonts w:ascii="Times New Roman" w:eastAsia="Calibri" w:hAnsi="Times New Roman" w:cs="Times New Roman"/>
          <w:sz w:val="20"/>
          <w:szCs w:val="20"/>
        </w:rPr>
        <w:t>Abstract</w:t>
      </w:r>
    </w:p>
    <w:p w:rsidR="00CA112A" w:rsidRPr="00CA112A" w:rsidRDefault="00CA112A" w:rsidP="00CA112A">
      <w:pPr>
        <w:bidi w:val="0"/>
        <w:spacing w:after="160" w:line="480" w:lineRule="auto"/>
        <w:jc w:val="both"/>
        <w:rPr>
          <w:rFonts w:ascii="Times New Roman" w:eastAsia="Calibri" w:hAnsi="Times New Roman" w:cs="Times New Roman"/>
          <w:sz w:val="18"/>
          <w:szCs w:val="18"/>
        </w:rPr>
      </w:pPr>
      <w:r w:rsidRPr="00CA112A">
        <w:rPr>
          <w:rFonts w:ascii="Times New Roman" w:eastAsia="Calibri" w:hAnsi="Times New Roman" w:cs="Times New Roman"/>
          <w:sz w:val="20"/>
          <w:szCs w:val="20"/>
        </w:rPr>
        <w:t xml:space="preserve">The study aimed to identify the impact of training approach prepared by the researcher by using resistance rubber ropes and their impact on the length of strikes, as well as the completion of (50 m) butterfly swimming. One of the research objectives was to identify the differences in the two groups of the research. In order to achieve the research objectives, the researcher used the training approach to assist in reaching the research objectives with the equal groups method due to its suitability to the idea of the ​​research and, consequently, the research sample was selected, who were the swimmers of  Musayyib Sports Club for the season (2012 - 2013) of (9) swimmers selected intentionally been choosing (6) swimmers of them to be the research sample, who practice the butterfly swimming and their ages arranges from (16-18) years. The homogeneity between the research samples was confirmed as they were randomly divided into two groups, the experimental group which consists of three swimmers training on resistance rubber ropes, whereas the control group consists of three swimmers training at the prepared training approach by the coach without training rubber ropes. In order to adjust the research in terms of the variables and ensure the safety of equipment and tools, the researcher conducted three exploratory experiments and then the pretests were conducted. The training approach </w:t>
      </w:r>
      <w:r w:rsidRPr="00CA112A">
        <w:rPr>
          <w:rFonts w:ascii="Times New Roman" w:eastAsia="Calibri" w:hAnsi="Times New Roman" w:cs="Times New Roman"/>
          <w:sz w:val="18"/>
          <w:szCs w:val="18"/>
        </w:rPr>
        <w:t>took (8) weeks after the end of the duration of the experiment, the post-tests were conducted in the same tests conditions in the pretests as the length of strikes and the time of achieving 50m butterfly swimming were measured and calculated by video recording. After analyzing the data, the researcher suggested: -</w:t>
      </w:r>
    </w:p>
    <w:p w:rsidR="00CA112A" w:rsidRPr="00CA112A" w:rsidRDefault="00CA112A" w:rsidP="00CA112A">
      <w:pPr>
        <w:bidi w:val="0"/>
        <w:spacing w:after="160" w:line="480" w:lineRule="auto"/>
        <w:jc w:val="both"/>
        <w:rPr>
          <w:rFonts w:ascii="Times New Roman" w:eastAsia="Calibri" w:hAnsi="Times New Roman" w:cs="Times New Roman"/>
          <w:sz w:val="20"/>
          <w:szCs w:val="20"/>
        </w:rPr>
      </w:pPr>
      <w:r w:rsidRPr="00CA112A">
        <w:rPr>
          <w:rFonts w:ascii="Times New Roman" w:eastAsia="Calibri" w:hAnsi="Times New Roman" w:cs="Times New Roman"/>
          <w:sz w:val="20"/>
          <w:szCs w:val="20"/>
        </w:rPr>
        <w:t>1. The resistance rubber ropes worked on the development of resistance along the strikes.</w:t>
      </w:r>
    </w:p>
    <w:p w:rsidR="00CA112A" w:rsidRPr="00CA112A" w:rsidRDefault="00CA112A" w:rsidP="00CA112A">
      <w:pPr>
        <w:bidi w:val="0"/>
        <w:spacing w:after="160" w:line="480" w:lineRule="auto"/>
        <w:jc w:val="both"/>
        <w:rPr>
          <w:rFonts w:ascii="Times New Roman" w:eastAsia="Calibri" w:hAnsi="Times New Roman" w:cs="Times New Roman"/>
          <w:sz w:val="20"/>
          <w:szCs w:val="20"/>
        </w:rPr>
      </w:pPr>
      <w:r w:rsidRPr="00CA112A">
        <w:rPr>
          <w:rFonts w:ascii="Times New Roman" w:eastAsia="Calibri" w:hAnsi="Times New Roman" w:cs="Times New Roman"/>
          <w:sz w:val="20"/>
          <w:szCs w:val="20"/>
        </w:rPr>
        <w:t>2. The resistance rubber ropes helped the swimmers to develop a complete (50 m) butterfly swimming, and so the research objectives were achieved.</w:t>
      </w:r>
    </w:p>
    <w:p w:rsidR="00CA112A" w:rsidRPr="00CA112A" w:rsidRDefault="00CA112A" w:rsidP="00CA112A">
      <w:pPr>
        <w:bidi w:val="0"/>
        <w:spacing w:after="160" w:line="480" w:lineRule="auto"/>
        <w:jc w:val="both"/>
        <w:rPr>
          <w:rFonts w:ascii="Times New Roman" w:eastAsia="Calibri" w:hAnsi="Times New Roman" w:cs="Times New Roman"/>
          <w:sz w:val="20"/>
          <w:szCs w:val="20"/>
        </w:rPr>
      </w:pPr>
      <w:r w:rsidRPr="00CA112A">
        <w:rPr>
          <w:rFonts w:ascii="Times New Roman" w:eastAsia="Calibri" w:hAnsi="Times New Roman" w:cs="Times New Roman"/>
          <w:sz w:val="20"/>
          <w:szCs w:val="20"/>
        </w:rPr>
        <w:t>Key words: resistance rubber ropes, length of the strike, 50m butterfly swimming</w:t>
      </w:r>
    </w:p>
    <w:p w:rsidR="00843655" w:rsidRPr="004B5B74" w:rsidRDefault="00627177" w:rsidP="00586F9C">
      <w:pPr>
        <w:spacing w:line="240" w:lineRule="auto"/>
        <w:jc w:val="both"/>
        <w:rPr>
          <w:rFonts w:ascii="Simplified Arabic" w:hAnsi="Simplified Arabic" w:cs="Simplified Arabic"/>
          <w:sz w:val="28"/>
          <w:szCs w:val="28"/>
          <w:rtl/>
          <w:lang w:bidi="ar-IQ"/>
        </w:rPr>
      </w:pPr>
      <w:bookmarkStart w:id="0" w:name="_GoBack"/>
      <w:bookmarkEnd w:id="0"/>
      <w:r>
        <w:rPr>
          <w:rFonts w:ascii="Simplified Arabic" w:hAnsi="Simplified Arabic" w:cs="Simplified Arabic" w:hint="cs"/>
          <w:sz w:val="28"/>
          <w:szCs w:val="28"/>
          <w:rtl/>
        </w:rPr>
        <w:lastRenderedPageBreak/>
        <w:t xml:space="preserve">1- المقدمة </w:t>
      </w:r>
    </w:p>
    <w:p w:rsidR="00E73BF0" w:rsidRPr="00627177" w:rsidRDefault="00843655" w:rsidP="00627177">
      <w:pPr>
        <w:spacing w:line="240" w:lineRule="auto"/>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يشهد العالم اليوم تقدم العديد من العلوم ومنها العلوم المختصة بمجال التدريب الرياضي وباقي العلوم الرياضية الاخرى،</w:t>
      </w:r>
      <w:r w:rsidR="00627177">
        <w:rPr>
          <w:rFonts w:ascii="Simplified Arabic" w:hAnsi="Simplified Arabic" w:cs="Simplified Arabic"/>
          <w:sz w:val="28"/>
          <w:szCs w:val="28"/>
          <w:rtl/>
          <w:lang w:bidi="ar-IQ"/>
        </w:rPr>
        <w:t xml:space="preserve"> وحظيت رياضة السباحة بجانب كبير</w:t>
      </w:r>
      <w:r w:rsidR="00627177">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من التقدم الموجود والمتمثل بالبحوث والدراسات العلمية والتي على اساسها يتحقق الارتقاء بمستوى الاداء وتحقيق الانجاز الرقمي للسباحين.</w:t>
      </w:r>
      <w:r w:rsidR="00E0396D" w:rsidRPr="004B5B74">
        <w:rPr>
          <w:rFonts w:ascii="Simplified Arabic" w:hAnsi="Simplified Arabic" w:cs="Simplified Arabic"/>
          <w:sz w:val="28"/>
          <w:szCs w:val="28"/>
          <w:rtl/>
          <w:lang w:bidi="ar-IQ"/>
        </w:rPr>
        <w:t xml:space="preserve"> و</w:t>
      </w:r>
      <w:r w:rsidRPr="004B5B74">
        <w:rPr>
          <w:rFonts w:ascii="Simplified Arabic" w:hAnsi="Simplified Arabic" w:cs="Simplified Arabic"/>
          <w:sz w:val="28"/>
          <w:szCs w:val="28"/>
          <w:rtl/>
          <w:lang w:bidi="ar-IQ"/>
        </w:rPr>
        <w:t xml:space="preserve">من هذه الميادين الرياضة التي اصبح التطور </w:t>
      </w:r>
      <w:r w:rsidR="00E0396D" w:rsidRPr="004B5B74">
        <w:rPr>
          <w:rFonts w:ascii="Simplified Arabic" w:hAnsi="Simplified Arabic" w:cs="Simplified Arabic"/>
          <w:sz w:val="28"/>
          <w:szCs w:val="28"/>
          <w:rtl/>
          <w:lang w:bidi="ar-IQ"/>
        </w:rPr>
        <w:t>بالإنجاز</w:t>
      </w:r>
      <w:r w:rsidRPr="004B5B74">
        <w:rPr>
          <w:rFonts w:ascii="Simplified Arabic" w:hAnsi="Simplified Arabic" w:cs="Simplified Arabic"/>
          <w:sz w:val="28"/>
          <w:szCs w:val="28"/>
          <w:rtl/>
          <w:lang w:bidi="ar-IQ"/>
        </w:rPr>
        <w:t xml:space="preserve"> انعكاس لمدى تطور العلوم ا</w:t>
      </w:r>
      <w:r w:rsidR="00E0396D" w:rsidRPr="004B5B74">
        <w:rPr>
          <w:rFonts w:ascii="Simplified Arabic" w:hAnsi="Simplified Arabic" w:cs="Simplified Arabic"/>
          <w:sz w:val="28"/>
          <w:szCs w:val="28"/>
          <w:rtl/>
          <w:lang w:bidi="ar-IQ"/>
        </w:rPr>
        <w:t>لمختلفة التي وظفت لخدمة الرياضة</w:t>
      </w:r>
      <w:r w:rsidRPr="004B5B74">
        <w:rPr>
          <w:rFonts w:ascii="Simplified Arabic" w:hAnsi="Simplified Arabic" w:cs="Simplified Arabic"/>
          <w:sz w:val="28"/>
          <w:szCs w:val="28"/>
          <w:rtl/>
          <w:lang w:bidi="ar-IQ"/>
        </w:rPr>
        <w:t>. ففي رياضة السباحة وفيما يخص سباحي المسافات القصيرة نجد ان هناك الكثير من الاجهزة والوسائل التي تساعد السّباح في تحقيق الانجاز الرقمي وهذه الوسائل كثيرة ومتنوعة ومنها الحبال المطاطية، والزعانف، والكفوف،.... الخ، وكل هذه الوسائل تستعمل في تدريبات فعالية السباحة، فمنها يستعمل داخل الوسط المائي واخرى خارج الوسط المائي مثل الحبال المطاطية كما ويمكن استخدام هذه الحبال كمقاومة أو مساعدة لتدريب السّباح وبحسب طريقة السباحة التخصصية وبحسب رؤية المدرب وحاجة السّباح لها.</w:t>
      </w:r>
      <w:r w:rsidR="00E0396D" w:rsidRPr="004B5B74">
        <w:rPr>
          <w:rFonts w:ascii="Simplified Arabic" w:hAnsi="Simplified Arabic" w:cs="Simplified Arabic"/>
          <w:sz w:val="28"/>
          <w:szCs w:val="28"/>
          <w:rtl/>
          <w:lang w:bidi="ar-IQ"/>
        </w:rPr>
        <w:t xml:space="preserve"> و</w:t>
      </w:r>
      <w:r w:rsidRPr="004B5B74">
        <w:rPr>
          <w:rFonts w:ascii="Simplified Arabic" w:hAnsi="Simplified Arabic" w:cs="Simplified Arabic"/>
          <w:sz w:val="28"/>
          <w:szCs w:val="28"/>
          <w:rtl/>
          <w:lang w:bidi="ar-IQ"/>
        </w:rPr>
        <w:t>تتلخص مشكلة البحث</w:t>
      </w:r>
      <w:r w:rsidR="00E0396D" w:rsidRPr="004B5B74">
        <w:rPr>
          <w:rFonts w:ascii="Simplified Arabic" w:hAnsi="Simplified Arabic" w:cs="Simplified Arabic"/>
          <w:sz w:val="28"/>
          <w:szCs w:val="28"/>
          <w:rtl/>
          <w:lang w:bidi="ar-IQ"/>
        </w:rPr>
        <w:t xml:space="preserve"> في</w:t>
      </w:r>
      <w:r w:rsidRPr="004B5B74">
        <w:rPr>
          <w:rFonts w:ascii="Simplified Arabic" w:hAnsi="Simplified Arabic" w:cs="Simplified Arabic"/>
          <w:sz w:val="28"/>
          <w:szCs w:val="28"/>
          <w:rtl/>
          <w:lang w:bidi="ar-IQ"/>
        </w:rPr>
        <w:t xml:space="preserve"> سوء استخدام الوسائل المساعدة في التدريب من قبل مدربي السباحة رغم ان هذه الوسائل متوفرة لد</w:t>
      </w:r>
      <w:r w:rsidR="003736A3">
        <w:rPr>
          <w:rFonts w:ascii="Simplified Arabic" w:hAnsi="Simplified Arabic" w:cs="Simplified Arabic"/>
          <w:sz w:val="28"/>
          <w:szCs w:val="28"/>
          <w:rtl/>
          <w:lang w:bidi="ar-IQ"/>
        </w:rPr>
        <w:t>ى السباحين حيث ان عدم الالمام و</w:t>
      </w:r>
      <w:r w:rsidRPr="004B5B74">
        <w:rPr>
          <w:rFonts w:ascii="Simplified Arabic" w:hAnsi="Simplified Arabic" w:cs="Simplified Arabic"/>
          <w:sz w:val="28"/>
          <w:szCs w:val="28"/>
          <w:rtl/>
          <w:lang w:bidi="ar-IQ"/>
        </w:rPr>
        <w:t>التعرف على كيفية اس</w:t>
      </w:r>
      <w:r w:rsidR="00F64CF5">
        <w:rPr>
          <w:rFonts w:ascii="Simplified Arabic" w:hAnsi="Simplified Arabic" w:cs="Simplified Arabic"/>
          <w:sz w:val="28"/>
          <w:szCs w:val="28"/>
          <w:rtl/>
          <w:lang w:bidi="ar-IQ"/>
        </w:rPr>
        <w:t>تخدامها ادى الى الابتعاد عنها و</w:t>
      </w:r>
      <w:r w:rsidRPr="004B5B74">
        <w:rPr>
          <w:rFonts w:ascii="Simplified Arabic" w:hAnsi="Simplified Arabic" w:cs="Simplified Arabic"/>
          <w:sz w:val="28"/>
          <w:szCs w:val="28"/>
          <w:rtl/>
          <w:lang w:bidi="ar-IQ"/>
        </w:rPr>
        <w:t>هذا اثر كثيرا في مستوى السباحين لان هذه الوسائل اصبحت جزء رئيسي من الوحدات التدريبية للسباحين في دول العالم ا</w:t>
      </w:r>
      <w:r w:rsidR="008D5900" w:rsidRPr="004B5B74">
        <w:rPr>
          <w:rFonts w:ascii="Simplified Arabic" w:hAnsi="Simplified Arabic" w:cs="Simplified Arabic"/>
          <w:sz w:val="28"/>
          <w:szCs w:val="28"/>
          <w:rtl/>
          <w:lang w:bidi="ar-IQ"/>
        </w:rPr>
        <w:t>لمختلفة هذا من جانب</w:t>
      </w:r>
      <w:r w:rsidRPr="004B5B74">
        <w:rPr>
          <w:rFonts w:ascii="Simplified Arabic" w:hAnsi="Simplified Arabic" w:cs="Simplified Arabic"/>
          <w:sz w:val="28"/>
          <w:szCs w:val="28"/>
          <w:rtl/>
          <w:lang w:bidi="ar-IQ"/>
        </w:rPr>
        <w:t xml:space="preserve">, </w:t>
      </w:r>
      <w:r w:rsidR="00737BA2" w:rsidRPr="004B5B74">
        <w:rPr>
          <w:rFonts w:ascii="Simplified Arabic" w:hAnsi="Simplified Arabic" w:cs="Simplified Arabic"/>
          <w:sz w:val="28"/>
          <w:szCs w:val="28"/>
          <w:rtl/>
          <w:lang w:bidi="ar-IQ"/>
        </w:rPr>
        <w:t xml:space="preserve"> و</w:t>
      </w:r>
      <w:r w:rsidRPr="004B5B74">
        <w:rPr>
          <w:rFonts w:ascii="Simplified Arabic" w:hAnsi="Simplified Arabic" w:cs="Simplified Arabic"/>
          <w:sz w:val="28"/>
          <w:szCs w:val="28"/>
          <w:rtl/>
          <w:lang w:bidi="ar-IQ"/>
        </w:rPr>
        <w:t>من جانب اخر هو عدم استخدامها بسبب غلاء ثمنها رغم الدور الذي تلعبه في تطوير انجاز السباح  وه</w:t>
      </w:r>
      <w:r w:rsidR="008D5900" w:rsidRPr="004B5B74">
        <w:rPr>
          <w:rFonts w:ascii="Simplified Arabic" w:hAnsi="Simplified Arabic" w:cs="Simplified Arabic"/>
          <w:sz w:val="28"/>
          <w:szCs w:val="28"/>
          <w:rtl/>
          <w:lang w:bidi="ar-IQ"/>
        </w:rPr>
        <w:t>ذا</w:t>
      </w:r>
      <w:r w:rsidRPr="004B5B74">
        <w:rPr>
          <w:rFonts w:ascii="Simplified Arabic" w:hAnsi="Simplified Arabic" w:cs="Simplified Arabic"/>
          <w:sz w:val="28"/>
          <w:szCs w:val="28"/>
          <w:rtl/>
          <w:lang w:bidi="ar-IQ"/>
        </w:rPr>
        <w:t xml:space="preserve"> ادى الى عزوف </w:t>
      </w:r>
      <w:r w:rsidR="00E0396D" w:rsidRPr="004B5B74">
        <w:rPr>
          <w:rFonts w:ascii="Simplified Arabic" w:hAnsi="Simplified Arabic" w:cs="Simplified Arabic"/>
          <w:sz w:val="28"/>
          <w:szCs w:val="28"/>
          <w:rtl/>
          <w:lang w:bidi="ar-IQ"/>
        </w:rPr>
        <w:t>الكثير من المدربين عن استخدامها</w:t>
      </w:r>
      <w:r w:rsidRPr="004B5B74">
        <w:rPr>
          <w:rFonts w:ascii="Simplified Arabic" w:hAnsi="Simplified Arabic" w:cs="Simplified Arabic"/>
          <w:sz w:val="28"/>
          <w:szCs w:val="28"/>
          <w:rtl/>
          <w:lang w:bidi="ar-IQ"/>
        </w:rPr>
        <w:t>. ان كل هذا دفع بالباحث الى دراسة وسيلة (المقاومة) وصولا بالسّباح الى قمة الاداء الرياضي وخدمة لعملية التدريب الرياضي، وبالتالي العمل على تطوير مستوى الانجاز في سباحة (</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 xml:space="preserve">م) فراشة، وكذلك التأثير المباشر </w:t>
      </w:r>
      <w:r w:rsidR="0019606E" w:rsidRPr="004B5B74">
        <w:rPr>
          <w:rFonts w:ascii="Simplified Arabic" w:hAnsi="Simplified Arabic" w:cs="Simplified Arabic"/>
          <w:sz w:val="28"/>
          <w:szCs w:val="28"/>
          <w:rtl/>
          <w:lang w:bidi="ar-IQ"/>
        </w:rPr>
        <w:t>لهذه الوسيلة</w:t>
      </w:r>
      <w:r w:rsidRPr="004B5B74">
        <w:rPr>
          <w:rFonts w:ascii="Simplified Arabic" w:hAnsi="Simplified Arabic" w:cs="Simplified Arabic"/>
          <w:sz w:val="28"/>
          <w:szCs w:val="28"/>
          <w:rtl/>
          <w:lang w:bidi="ar-IQ"/>
        </w:rPr>
        <w:t xml:space="preserve"> في تطوير المتغير وهو طول الضربة للسباحين، بما يواكب سير التقدم العلمي والتقني الذي هو سمة عصرنا الحالي. </w:t>
      </w:r>
      <w:r w:rsidR="00627177">
        <w:rPr>
          <w:rFonts w:ascii="Simplified Arabic" w:eastAsia="Times New Roman" w:hAnsi="Simplified Arabic" w:cs="Simplified Arabic" w:hint="cs"/>
          <w:sz w:val="28"/>
          <w:szCs w:val="28"/>
          <w:rtl/>
          <w:lang w:bidi="ar-IQ"/>
        </w:rPr>
        <w:t>و</w:t>
      </w:r>
      <w:r w:rsidR="00E73BF0" w:rsidRPr="004B5B74">
        <w:rPr>
          <w:rFonts w:ascii="Simplified Arabic" w:eastAsia="Times New Roman" w:hAnsi="Simplified Arabic" w:cs="Simplified Arabic"/>
          <w:sz w:val="28"/>
          <w:szCs w:val="28"/>
          <w:rtl/>
          <w:lang w:bidi="ar-IQ"/>
        </w:rPr>
        <w:t>الهدف الأساسي من عملية التدريب الرياضي فيما يخص مجالات الرياضة عامة ورياضة السباحة بشكل خاص هو الوصول بالسّباح إلى اعلى المستويات، وان سباحة (</w:t>
      </w:r>
      <w:r w:rsidR="00E73BF0" w:rsidRPr="004B5B74">
        <w:rPr>
          <w:rFonts w:ascii="Simplified Arabic" w:eastAsia="Times New Roman" w:hAnsi="Simplified Arabic" w:cs="Simplified Arabic"/>
          <w:sz w:val="28"/>
          <w:szCs w:val="28"/>
          <w:lang w:bidi="ar-IQ"/>
        </w:rPr>
        <w:t>100</w:t>
      </w:r>
      <w:r w:rsidR="00E73BF0" w:rsidRPr="004B5B74">
        <w:rPr>
          <w:rFonts w:ascii="Simplified Arabic" w:eastAsia="Times New Roman" w:hAnsi="Simplified Arabic" w:cs="Simplified Arabic"/>
          <w:sz w:val="28"/>
          <w:szCs w:val="28"/>
          <w:rtl/>
          <w:lang w:bidi="ar-IQ"/>
        </w:rPr>
        <w:t xml:space="preserve">م) فراشة من الفعاليات التي تعتمد على صفة السرعة بالدرجة الاولى، إذ يعمل اغلب المدربين عند التدريب على تطوير كل </w:t>
      </w:r>
      <w:r w:rsidR="004B7215" w:rsidRPr="004B5B74">
        <w:rPr>
          <w:rFonts w:ascii="Simplified Arabic" w:eastAsia="Times New Roman" w:hAnsi="Simplified Arabic" w:cs="Simplified Arabic"/>
          <w:sz w:val="28"/>
          <w:szCs w:val="28"/>
          <w:rtl/>
          <w:lang w:bidi="ar-IQ"/>
        </w:rPr>
        <w:t>من متغير</w:t>
      </w:r>
      <w:r w:rsidR="00E73BF0" w:rsidRPr="004B5B74">
        <w:rPr>
          <w:rFonts w:ascii="Simplified Arabic" w:eastAsia="Times New Roman" w:hAnsi="Simplified Arabic" w:cs="Simplified Arabic"/>
          <w:sz w:val="28"/>
          <w:szCs w:val="28"/>
          <w:rtl/>
          <w:lang w:bidi="ar-IQ"/>
        </w:rPr>
        <w:t xml:space="preserve"> طول السحبة للسباح اثناء عمل الوحدات التدريبية. فمن خلال ملاحظة الباحث للسباحين، وكذلك وجد ان هنالك تذبذب في مستوى سرعة انجاز سباحة (</w:t>
      </w:r>
      <w:r w:rsidR="00E73BF0" w:rsidRPr="004B5B74">
        <w:rPr>
          <w:rFonts w:ascii="Simplified Arabic" w:eastAsia="Times New Roman" w:hAnsi="Simplified Arabic" w:cs="Simplified Arabic"/>
          <w:sz w:val="28"/>
          <w:szCs w:val="28"/>
          <w:lang w:bidi="ar-IQ"/>
        </w:rPr>
        <w:t>100</w:t>
      </w:r>
      <w:r w:rsidR="00E73BF0" w:rsidRPr="004B5B74">
        <w:rPr>
          <w:rFonts w:ascii="Simplified Arabic" w:eastAsia="Times New Roman" w:hAnsi="Simplified Arabic" w:cs="Simplified Arabic"/>
          <w:sz w:val="28"/>
          <w:szCs w:val="28"/>
          <w:rtl/>
          <w:lang w:bidi="ar-IQ"/>
        </w:rPr>
        <w:t>م) فراشة ويعزو الباحث هذا التذبذب الى طرائق التدريب التي يستخدمها المدربون بواسطة الحبال المطاطية لتطوير طول السحبة.</w:t>
      </w:r>
    </w:p>
    <w:p w:rsidR="00E73BF0" w:rsidRPr="004B5B74" w:rsidRDefault="00E73BF0" w:rsidP="004B7215">
      <w:pPr>
        <w:spacing w:after="0" w:line="240" w:lineRule="auto"/>
        <w:jc w:val="both"/>
        <w:rPr>
          <w:rFonts w:ascii="Simplified Arabic" w:eastAsia="Times New Roman" w:hAnsi="Simplified Arabic" w:cs="Simplified Arabic"/>
          <w:sz w:val="28"/>
          <w:szCs w:val="28"/>
          <w:rtl/>
          <w:lang w:bidi="ar-IQ"/>
        </w:rPr>
      </w:pPr>
      <w:r w:rsidRPr="004B5B74">
        <w:rPr>
          <w:rFonts w:ascii="Simplified Arabic" w:eastAsia="Times New Roman" w:hAnsi="Simplified Arabic" w:cs="Simplified Arabic"/>
          <w:sz w:val="28"/>
          <w:szCs w:val="28"/>
          <w:rtl/>
          <w:lang w:bidi="ar-IQ"/>
        </w:rPr>
        <w:t>ان كل هذا دفع بالباحث الى دراسة الوسيل</w:t>
      </w:r>
      <w:r w:rsidR="004B7215" w:rsidRPr="004B5B74">
        <w:rPr>
          <w:rFonts w:ascii="Simplified Arabic" w:eastAsia="Times New Roman" w:hAnsi="Simplified Arabic" w:cs="Simplified Arabic"/>
          <w:sz w:val="28"/>
          <w:szCs w:val="28"/>
          <w:rtl/>
          <w:lang w:bidi="ar-IQ"/>
        </w:rPr>
        <w:t>ة</w:t>
      </w:r>
      <w:r w:rsidRPr="004B5B74">
        <w:rPr>
          <w:rFonts w:ascii="Simplified Arabic" w:eastAsia="Times New Roman" w:hAnsi="Simplified Arabic" w:cs="Simplified Arabic"/>
          <w:sz w:val="28"/>
          <w:szCs w:val="28"/>
          <w:rtl/>
          <w:lang w:bidi="ar-IQ"/>
        </w:rPr>
        <w:t xml:space="preserve"> (المقاومة) </w:t>
      </w:r>
      <w:r w:rsidR="00921342">
        <w:rPr>
          <w:rFonts w:ascii="Simplified Arabic" w:eastAsia="Times New Roman" w:hAnsi="Simplified Arabic" w:cs="Simplified Arabic"/>
          <w:sz w:val="28"/>
          <w:szCs w:val="28"/>
          <w:rtl/>
          <w:lang w:bidi="ar-IQ"/>
        </w:rPr>
        <w:t>و</w:t>
      </w:r>
      <w:r w:rsidR="004B7215" w:rsidRPr="004B5B74">
        <w:rPr>
          <w:rFonts w:ascii="Simplified Arabic" w:eastAsia="Times New Roman" w:hAnsi="Simplified Arabic" w:cs="Simplified Arabic"/>
          <w:sz w:val="28"/>
          <w:szCs w:val="28"/>
          <w:rtl/>
          <w:lang w:bidi="ar-IQ"/>
        </w:rPr>
        <w:t xml:space="preserve">التعرف على </w:t>
      </w:r>
      <w:r w:rsidR="00627177" w:rsidRPr="004B5B74">
        <w:rPr>
          <w:rFonts w:ascii="Simplified Arabic" w:eastAsia="Times New Roman" w:hAnsi="Simplified Arabic" w:cs="Simplified Arabic" w:hint="cs"/>
          <w:sz w:val="28"/>
          <w:szCs w:val="28"/>
          <w:rtl/>
          <w:lang w:bidi="ar-IQ"/>
        </w:rPr>
        <w:t>تأثيرها</w:t>
      </w:r>
      <w:r w:rsidR="004B7215" w:rsidRPr="004B5B74">
        <w:rPr>
          <w:rFonts w:ascii="Simplified Arabic" w:eastAsia="Times New Roman" w:hAnsi="Simplified Arabic" w:cs="Simplified Arabic"/>
          <w:sz w:val="28"/>
          <w:szCs w:val="28"/>
          <w:rtl/>
          <w:lang w:bidi="ar-IQ"/>
        </w:rPr>
        <w:t xml:space="preserve"> في تطوير انجاز السباح </w:t>
      </w:r>
      <w:r w:rsidRPr="004B5B74">
        <w:rPr>
          <w:rFonts w:ascii="Simplified Arabic" w:eastAsia="Times New Roman" w:hAnsi="Simplified Arabic" w:cs="Simplified Arabic"/>
          <w:sz w:val="28"/>
          <w:szCs w:val="28"/>
          <w:rtl/>
          <w:lang w:bidi="ar-IQ"/>
        </w:rPr>
        <w:t xml:space="preserve">وصولا الى قمة الاداء الرياضي وخدمة لعملية التدريب الرياضي، وبالتالي العمل على </w:t>
      </w:r>
      <w:r w:rsidRPr="004B5B74">
        <w:rPr>
          <w:rFonts w:ascii="Simplified Arabic" w:eastAsia="Times New Roman" w:hAnsi="Simplified Arabic" w:cs="Simplified Arabic"/>
          <w:sz w:val="28"/>
          <w:szCs w:val="28"/>
          <w:rtl/>
          <w:lang w:bidi="ar-IQ"/>
        </w:rPr>
        <w:lastRenderedPageBreak/>
        <w:t>تطوير مستوى الانجاز في سباحة (</w:t>
      </w:r>
      <w:r w:rsidRPr="004B5B74">
        <w:rPr>
          <w:rFonts w:ascii="Simplified Arabic" w:eastAsia="Times New Roman" w:hAnsi="Simplified Arabic" w:cs="Simplified Arabic"/>
          <w:sz w:val="28"/>
          <w:szCs w:val="28"/>
          <w:lang w:bidi="ar-IQ"/>
        </w:rPr>
        <w:t>100</w:t>
      </w:r>
      <w:r w:rsidRPr="004B5B74">
        <w:rPr>
          <w:rFonts w:ascii="Simplified Arabic" w:eastAsia="Times New Roman" w:hAnsi="Simplified Arabic" w:cs="Simplified Arabic"/>
          <w:sz w:val="28"/>
          <w:szCs w:val="28"/>
          <w:rtl/>
          <w:lang w:bidi="ar-IQ"/>
        </w:rPr>
        <w:t xml:space="preserve">م) فراشة، وكذلك التأثير المباشر </w:t>
      </w:r>
      <w:r w:rsidR="004B7215" w:rsidRPr="004B5B74">
        <w:rPr>
          <w:rFonts w:ascii="Simplified Arabic" w:eastAsia="Times New Roman" w:hAnsi="Simplified Arabic" w:cs="Simplified Arabic"/>
          <w:sz w:val="28"/>
          <w:szCs w:val="28"/>
          <w:rtl/>
          <w:lang w:bidi="ar-IQ"/>
        </w:rPr>
        <w:t>لهذه</w:t>
      </w:r>
      <w:r w:rsidRPr="004B5B74">
        <w:rPr>
          <w:rFonts w:ascii="Simplified Arabic" w:eastAsia="Times New Roman" w:hAnsi="Simplified Arabic" w:cs="Simplified Arabic"/>
          <w:sz w:val="28"/>
          <w:szCs w:val="28"/>
          <w:rtl/>
          <w:lang w:bidi="ar-IQ"/>
        </w:rPr>
        <w:t xml:space="preserve"> الوسيل</w:t>
      </w:r>
      <w:r w:rsidR="004B7215" w:rsidRPr="004B5B74">
        <w:rPr>
          <w:rFonts w:ascii="Simplified Arabic" w:eastAsia="Times New Roman" w:hAnsi="Simplified Arabic" w:cs="Simplified Arabic"/>
          <w:sz w:val="28"/>
          <w:szCs w:val="28"/>
          <w:rtl/>
          <w:lang w:bidi="ar-IQ"/>
        </w:rPr>
        <w:t xml:space="preserve">ة </w:t>
      </w:r>
      <w:r w:rsidRPr="004B5B74">
        <w:rPr>
          <w:rFonts w:ascii="Simplified Arabic" w:eastAsia="Times New Roman" w:hAnsi="Simplified Arabic" w:cs="Simplified Arabic"/>
          <w:sz w:val="28"/>
          <w:szCs w:val="28"/>
          <w:rtl/>
          <w:lang w:bidi="ar-IQ"/>
        </w:rPr>
        <w:t>في تطوير</w:t>
      </w:r>
      <w:r w:rsidR="00ED56C7">
        <w:rPr>
          <w:rFonts w:ascii="Simplified Arabic" w:eastAsia="Times New Roman" w:hAnsi="Simplified Arabic" w:cs="Simplified Arabic" w:hint="cs"/>
          <w:sz w:val="28"/>
          <w:szCs w:val="28"/>
          <w:rtl/>
          <w:lang w:bidi="ar-IQ"/>
        </w:rPr>
        <w:t xml:space="preserve"> </w:t>
      </w:r>
      <w:r w:rsidR="004B7215" w:rsidRPr="004B5B74">
        <w:rPr>
          <w:rFonts w:ascii="Simplified Arabic" w:eastAsia="Times New Roman" w:hAnsi="Simplified Arabic" w:cs="Simplified Arabic"/>
          <w:sz w:val="28"/>
          <w:szCs w:val="28"/>
          <w:rtl/>
          <w:lang w:bidi="ar-IQ"/>
        </w:rPr>
        <w:t xml:space="preserve">عامل </w:t>
      </w:r>
      <w:r w:rsidRPr="004B5B74">
        <w:rPr>
          <w:rFonts w:ascii="Simplified Arabic" w:eastAsia="Times New Roman" w:hAnsi="Simplified Arabic" w:cs="Simplified Arabic"/>
          <w:sz w:val="28"/>
          <w:szCs w:val="28"/>
          <w:rtl/>
          <w:lang w:bidi="ar-IQ"/>
        </w:rPr>
        <w:t>طول السحبة للسباحين، بما يواكب سير التقدم العلمي والتقني الذي هو سمة عصرنا الحالي</w:t>
      </w:r>
      <w:r w:rsidR="00ED56C7">
        <w:rPr>
          <w:rFonts w:ascii="Simplified Arabic" w:eastAsia="Times New Roman" w:hAnsi="Simplified Arabic" w:cs="Simplified Arabic" w:hint="cs"/>
          <w:sz w:val="28"/>
          <w:szCs w:val="28"/>
          <w:rtl/>
          <w:lang w:bidi="ar-IQ"/>
        </w:rPr>
        <w:t xml:space="preserve"> </w:t>
      </w:r>
      <w:r w:rsidRPr="004B5B74">
        <w:rPr>
          <w:rFonts w:ascii="Simplified Arabic" w:eastAsia="Times New Roman" w:hAnsi="Simplified Arabic" w:cs="Simplified Arabic"/>
          <w:sz w:val="28"/>
          <w:szCs w:val="28"/>
          <w:rtl/>
          <w:lang w:bidi="ar-IQ"/>
        </w:rPr>
        <w:t xml:space="preserve">. </w:t>
      </w:r>
      <w:r w:rsidR="00ED56C7">
        <w:rPr>
          <w:rFonts w:ascii="Simplified Arabic" w:eastAsia="Times New Roman" w:hAnsi="Simplified Arabic" w:cs="Simplified Arabic" w:hint="cs"/>
          <w:sz w:val="28"/>
          <w:szCs w:val="28"/>
          <w:rtl/>
          <w:lang w:bidi="ar-IQ"/>
        </w:rPr>
        <w:t xml:space="preserve">ويهدف البحث الى </w:t>
      </w:r>
    </w:p>
    <w:p w:rsidR="00843655" w:rsidRPr="004B5B74" w:rsidRDefault="008D5900" w:rsidP="00422339">
      <w:pPr>
        <w:spacing w:line="240" w:lineRule="auto"/>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1-</w:t>
      </w:r>
      <w:r w:rsidR="00843655" w:rsidRPr="004B5B74">
        <w:rPr>
          <w:rFonts w:ascii="Simplified Arabic" w:hAnsi="Simplified Arabic" w:cs="Simplified Arabic"/>
          <w:sz w:val="28"/>
          <w:szCs w:val="28"/>
          <w:rtl/>
          <w:lang w:bidi="ar-IQ"/>
        </w:rPr>
        <w:t xml:space="preserve"> التعرف على تأثير </w:t>
      </w:r>
      <w:r w:rsidR="00422339">
        <w:rPr>
          <w:rFonts w:ascii="Simplified Arabic" w:hAnsi="Simplified Arabic" w:cs="Simplified Arabic" w:hint="cs"/>
          <w:sz w:val="28"/>
          <w:szCs w:val="28"/>
          <w:rtl/>
          <w:lang w:bidi="ar-IQ"/>
        </w:rPr>
        <w:t>التدريب</w:t>
      </w:r>
      <w:r w:rsidR="00843655" w:rsidRPr="004B5B74">
        <w:rPr>
          <w:rFonts w:ascii="Simplified Arabic" w:hAnsi="Simplified Arabic" w:cs="Simplified Arabic"/>
          <w:sz w:val="28"/>
          <w:szCs w:val="28"/>
          <w:rtl/>
          <w:lang w:bidi="ar-IQ"/>
        </w:rPr>
        <w:t xml:space="preserve"> المعد باستعمال الحبال المطاطية المقاومة في طول </w:t>
      </w:r>
      <w:r w:rsidR="00CC32AF" w:rsidRPr="004B5B74">
        <w:rPr>
          <w:rFonts w:ascii="Simplified Arabic" w:hAnsi="Simplified Arabic" w:cs="Simplified Arabic"/>
          <w:sz w:val="28"/>
          <w:szCs w:val="28"/>
          <w:rtl/>
          <w:lang w:bidi="ar-IQ"/>
        </w:rPr>
        <w:t>الضربة</w:t>
      </w:r>
      <w:r w:rsidR="00843655" w:rsidRPr="004B5B74">
        <w:rPr>
          <w:rFonts w:ascii="Simplified Arabic" w:hAnsi="Simplified Arabic" w:cs="Simplified Arabic"/>
          <w:sz w:val="28"/>
          <w:szCs w:val="28"/>
          <w:rtl/>
          <w:lang w:bidi="ar-IQ"/>
        </w:rPr>
        <w:t xml:space="preserve"> لأفراد المجموعة التجريبية</w:t>
      </w:r>
      <w:r w:rsidR="00CB1D9A">
        <w:rPr>
          <w:rFonts w:ascii="Simplified Arabic" w:hAnsi="Simplified Arabic" w:cs="Simplified Arabic"/>
          <w:sz w:val="28"/>
          <w:szCs w:val="28"/>
          <w:rtl/>
          <w:lang w:bidi="ar-IQ"/>
        </w:rPr>
        <w:t xml:space="preserve"> بالمقارنة مع المجموعة الضابطة </w:t>
      </w:r>
      <w:r w:rsidR="00843655" w:rsidRPr="004B5B74">
        <w:rPr>
          <w:rFonts w:ascii="Simplified Arabic" w:hAnsi="Simplified Arabic" w:cs="Simplified Arabic"/>
          <w:sz w:val="28"/>
          <w:szCs w:val="28"/>
          <w:rtl/>
          <w:lang w:bidi="ar-IQ"/>
        </w:rPr>
        <w:t>وانجاز سباحة (</w:t>
      </w:r>
      <w:r w:rsidR="003B466F" w:rsidRPr="004B5B74">
        <w:rPr>
          <w:rFonts w:ascii="Simplified Arabic" w:hAnsi="Simplified Arabic" w:cs="Simplified Arabic"/>
          <w:sz w:val="28"/>
          <w:szCs w:val="28"/>
          <w:rtl/>
          <w:lang w:bidi="ar-IQ"/>
        </w:rPr>
        <w:t>50</w:t>
      </w:r>
      <w:r w:rsidR="00843655" w:rsidRPr="004B5B74">
        <w:rPr>
          <w:rFonts w:ascii="Simplified Arabic" w:hAnsi="Simplified Arabic" w:cs="Simplified Arabic"/>
          <w:sz w:val="28"/>
          <w:szCs w:val="28"/>
          <w:rtl/>
          <w:lang w:bidi="ar-IQ"/>
        </w:rPr>
        <w:t xml:space="preserve">م) فراشة. </w:t>
      </w:r>
    </w:p>
    <w:p w:rsidR="00843655" w:rsidRPr="004B5B74" w:rsidRDefault="00CC32AF" w:rsidP="004B7215">
      <w:pPr>
        <w:spacing w:line="240" w:lineRule="auto"/>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2- </w:t>
      </w:r>
      <w:r w:rsidR="00843655" w:rsidRPr="004B5B74">
        <w:rPr>
          <w:rFonts w:ascii="Simplified Arabic" w:hAnsi="Simplified Arabic" w:cs="Simplified Arabic"/>
          <w:sz w:val="28"/>
          <w:szCs w:val="28"/>
          <w:rtl/>
          <w:lang w:bidi="ar-IQ"/>
        </w:rPr>
        <w:t>التعرف على الفروق في تأثير التدريب لمجموعتي البحث (الضابطة والتجريبية) في متغيرات البحث قيد الدراسة.</w:t>
      </w:r>
    </w:p>
    <w:p w:rsidR="00843655" w:rsidRPr="004B5B74" w:rsidRDefault="00843655" w:rsidP="00ED56C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w:t>
      </w:r>
      <w:r w:rsidR="004B7215" w:rsidRPr="004B5B74">
        <w:rPr>
          <w:rFonts w:ascii="Simplified Arabic" w:hAnsi="Simplified Arabic" w:cs="Simplified Arabic"/>
          <w:sz w:val="28"/>
          <w:szCs w:val="28"/>
          <w:rtl/>
          <w:lang w:bidi="ar-IQ"/>
        </w:rPr>
        <w:t xml:space="preserve"> </w:t>
      </w:r>
      <w:r w:rsidR="00ED56C7">
        <w:rPr>
          <w:rFonts w:ascii="Simplified Arabic" w:hAnsi="Simplified Arabic" w:cs="Simplified Arabic" w:hint="cs"/>
          <w:sz w:val="28"/>
          <w:szCs w:val="28"/>
          <w:rtl/>
          <w:lang w:bidi="ar-IQ"/>
        </w:rPr>
        <w:t>اجراءات البحث :</w:t>
      </w:r>
    </w:p>
    <w:p w:rsidR="00ED56C7" w:rsidRDefault="00843655" w:rsidP="00ED56C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2-1 منهج البحث</w:t>
      </w:r>
      <w:r w:rsidR="00ED56C7">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w:t>
      </w:r>
    </w:p>
    <w:p w:rsidR="007D63AF" w:rsidRDefault="00843655" w:rsidP="007D63AF">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استخدم الباحث المنهج التجريبي لحل مشكلة البحث، لأنه "يساعد الباحث في اكتشاف الدور الحقيقي لكل عامل أو متغير في الظاهرة ودرجة تأثيره عليها ومن ثم يساعد في تحديد النتائج بدقة" </w:t>
      </w:r>
      <w:r w:rsidR="007D63AF">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(ربحي</w:t>
      </w:r>
      <w:r w:rsidR="007D63AF">
        <w:rPr>
          <w:rFonts w:ascii="Simplified Arabic" w:hAnsi="Simplified Arabic" w:cs="Simplified Arabic" w:hint="cs"/>
          <w:sz w:val="28"/>
          <w:szCs w:val="28"/>
          <w:rtl/>
          <w:lang w:bidi="ar-IQ"/>
        </w:rPr>
        <w:t>،</w:t>
      </w:r>
      <w:r w:rsidRPr="004B5B74">
        <w:rPr>
          <w:rFonts w:ascii="Simplified Arabic" w:hAnsi="Simplified Arabic" w:cs="Simplified Arabic"/>
          <w:sz w:val="28"/>
          <w:szCs w:val="28"/>
          <w:rtl/>
          <w:lang w:bidi="ar-IQ"/>
        </w:rPr>
        <w:t xml:space="preserve">2001 </w:t>
      </w:r>
      <w:r w:rsidR="007D63AF">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ص55) </w:t>
      </w:r>
    </w:p>
    <w:p w:rsidR="00843655" w:rsidRPr="004B5B74" w:rsidRDefault="00843655" w:rsidP="00ED56C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وأن جميع البحوث العلمية تلجأ في حل مشكلاتها إلى اختيار منهج يتلاءم مع طبيعة المشكلة، عليه استخدم الباحث المنهج التجريبي بأسلوب المجموعات المتكافئة، لأنه يتناسب مع طبيعة اهداف البحث</w:t>
      </w:r>
      <w:r w:rsidR="00CC32AF" w:rsidRPr="004B5B74">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 xml:space="preserve">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2-2 مجتمع البحث وعينته</w:t>
      </w:r>
      <w:r w:rsidR="00E031E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w:t>
      </w:r>
    </w:p>
    <w:p w:rsidR="00843655" w:rsidRPr="004B5B74" w:rsidRDefault="00843655" w:rsidP="00CD0A3A">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تحدد مجتمع البحث بسبّاحي نادي المسيب الرياضي للموسم (2013م) والبالغ عددهم (</w:t>
      </w:r>
      <w:r w:rsidR="00CC32AF" w:rsidRPr="004B5B74">
        <w:rPr>
          <w:rFonts w:ascii="Simplified Arabic" w:hAnsi="Simplified Arabic" w:cs="Simplified Arabic"/>
          <w:sz w:val="28"/>
          <w:szCs w:val="28"/>
          <w:rtl/>
          <w:lang w:bidi="ar-IQ"/>
        </w:rPr>
        <w:t>9</w:t>
      </w:r>
      <w:r w:rsidRPr="004B5B74">
        <w:rPr>
          <w:rFonts w:ascii="Simplified Arabic" w:hAnsi="Simplified Arabic" w:cs="Simplified Arabic"/>
          <w:sz w:val="28"/>
          <w:szCs w:val="28"/>
          <w:rtl/>
          <w:lang w:bidi="ar-IQ"/>
        </w:rPr>
        <w:t xml:space="preserve">) </w:t>
      </w:r>
      <w:r w:rsidR="00CC32AF" w:rsidRPr="004B5B74">
        <w:rPr>
          <w:rFonts w:ascii="Simplified Arabic" w:hAnsi="Simplified Arabic" w:cs="Simplified Arabic"/>
          <w:sz w:val="28"/>
          <w:szCs w:val="28"/>
          <w:rtl/>
          <w:lang w:bidi="ar-IQ"/>
        </w:rPr>
        <w:t>سباحين،</w:t>
      </w:r>
      <w:r w:rsidRPr="004B5B74">
        <w:rPr>
          <w:rFonts w:ascii="Simplified Arabic" w:hAnsi="Simplified Arabic" w:cs="Simplified Arabic"/>
          <w:sz w:val="28"/>
          <w:szCs w:val="28"/>
          <w:rtl/>
          <w:lang w:bidi="ar-IQ"/>
        </w:rPr>
        <w:t xml:space="preserve"> حيث تم اختيار عينة البحث بالطريقة ا</w:t>
      </w:r>
      <w:r w:rsidR="008D39D1">
        <w:rPr>
          <w:rFonts w:ascii="Simplified Arabic" w:hAnsi="Simplified Arabic" w:cs="Simplified Arabic"/>
          <w:sz w:val="28"/>
          <w:szCs w:val="28"/>
          <w:rtl/>
          <w:lang w:bidi="ar-IQ"/>
        </w:rPr>
        <w:t xml:space="preserve">لعمدية وهم اختصاص سباحة فعالية </w:t>
      </w:r>
      <w:r w:rsidR="008D5900" w:rsidRPr="004B5B74">
        <w:rPr>
          <w:rFonts w:ascii="Simplified Arabic" w:hAnsi="Simplified Arabic" w:cs="Simplified Arabic"/>
          <w:sz w:val="28"/>
          <w:szCs w:val="28"/>
          <w:rtl/>
          <w:lang w:bidi="ar-IQ"/>
        </w:rPr>
        <w:t>ال</w:t>
      </w:r>
      <w:r w:rsidRPr="004B5B74">
        <w:rPr>
          <w:rFonts w:ascii="Simplified Arabic" w:hAnsi="Simplified Arabic" w:cs="Simplified Arabic"/>
          <w:sz w:val="28"/>
          <w:szCs w:val="28"/>
          <w:rtl/>
          <w:lang w:bidi="ar-IQ"/>
        </w:rPr>
        <w:t>فراشة وا</w:t>
      </w:r>
      <w:r w:rsidR="00E76669">
        <w:rPr>
          <w:rFonts w:ascii="Simplified Arabic" w:hAnsi="Simplified Arabic" w:cs="Simplified Arabic"/>
          <w:sz w:val="28"/>
          <w:szCs w:val="28"/>
          <w:rtl/>
          <w:lang w:bidi="ar-IQ"/>
        </w:rPr>
        <w:t>لبالغ عددهم (6) سبّاحين وبأعمار</w:t>
      </w:r>
      <w:r w:rsidR="00E76669">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تتراوح بين (16-18) سنة وقام الباحث بتقسيمهم الى مجوعتين بواقع (3) سبّاحين لكل مجموعة، تقوم المجموعة التجريبية باستخدام الحبال المطاطية بأسلوب المقاومة اما المجموعة الضابطة فستكون تدريباتها حسب المنهج المعد من قبل مدربهم. ويعطي الباحث محاولتين لكل سبّاح وبذلك يصبح عدد المحاولات لكل مجموعة (6) محاولات، وهي تمثل عينة المحاولات التي اعتمدت في البحث. </w:t>
      </w:r>
      <w:r w:rsidR="00CD0A3A">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(مخلد</w:t>
      </w:r>
      <w:r w:rsidR="00CD0A3A">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2010</w:t>
      </w:r>
      <w:r w:rsidR="00CD0A3A">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ص52)</w:t>
      </w:r>
    </w:p>
    <w:p w:rsidR="004B7215" w:rsidRPr="004B5B74" w:rsidRDefault="004B7215" w:rsidP="008D5900">
      <w:pPr>
        <w:jc w:val="both"/>
        <w:rPr>
          <w:rFonts w:ascii="Simplified Arabic" w:hAnsi="Simplified Arabic" w:cs="Simplified Arabic"/>
          <w:sz w:val="28"/>
          <w:szCs w:val="28"/>
          <w:rtl/>
          <w:lang w:bidi="ar-IQ"/>
        </w:rPr>
      </w:pP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2-3 الاجهزة والادوات ووسائل جمع المعلومات</w:t>
      </w:r>
      <w:r w:rsidR="0073209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w:t>
      </w:r>
    </w:p>
    <w:p w:rsidR="00934D24" w:rsidRDefault="00843655" w:rsidP="00934D24">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من المعروف ان ادوات البحث هي "الوسائل التي يستطيع الباحث بها جمع البيانات وحل مشكلته لتحقيق اهداف البحث" </w:t>
      </w:r>
      <w:r w:rsidR="00934D24">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(وجيه</w:t>
      </w:r>
      <w:r w:rsidR="00934D24">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2001</w:t>
      </w:r>
      <w:r w:rsidR="00934D24">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 ص289)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لذلك فقد قام الباحث بجمع البيانات عن طريق الوسائل الاتية:-</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2-3-1 وسائل جمع البيانات</w:t>
      </w:r>
    </w:p>
    <w:p w:rsidR="00843655" w:rsidRPr="004B5B74" w:rsidRDefault="0073209E" w:rsidP="0097407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المقابلات الشخصية مع الخبراء والمختصين</w:t>
      </w:r>
      <w:r w:rsidR="009123E4">
        <w:rPr>
          <w:rFonts w:ascii="Simplified Arabic" w:hAnsi="Simplified Arabic" w:cs="Simplified Arabic" w:hint="cs"/>
          <w:sz w:val="28"/>
          <w:szCs w:val="28"/>
          <w:rtl/>
          <w:lang w:bidi="ar-IQ"/>
        </w:rPr>
        <w:t xml:space="preserve"> (ملحق 1)</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المصادر العربية والاجنبية.</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شبكة المعلومات الدولية ( الأنترنيت ).</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الاختبارات والمقاييس.</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الملاحظة والتجريب</w:t>
      </w:r>
      <w:r w:rsidR="00CC32AF" w:rsidRPr="004B5B74">
        <w:rPr>
          <w:rFonts w:ascii="Simplified Arabic" w:hAnsi="Simplified Arabic" w:cs="Simplified Arabic"/>
          <w:sz w:val="28"/>
          <w:szCs w:val="28"/>
          <w:rtl/>
          <w:lang w:bidi="ar-IQ"/>
        </w:rPr>
        <w:t>.</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2-3-2 الادوات والاجهزة المستخدمة</w:t>
      </w:r>
      <w:r w:rsidR="0073209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لغرض تحقيق إجراءات البحث الميدانية، فقد تم الاستعانة بالأدوات والاجهزة الاتية</w:t>
      </w:r>
      <w:r w:rsidR="0073209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w:t>
      </w:r>
    </w:p>
    <w:p w:rsidR="00843655" w:rsidRPr="004B5B74" w:rsidRDefault="0073209E" w:rsidP="003B466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حوض سباحة بطول (</w:t>
      </w:r>
      <w:r w:rsidR="003B466F" w:rsidRPr="004B5B74">
        <w:rPr>
          <w:rFonts w:ascii="Simplified Arabic" w:hAnsi="Simplified Arabic" w:cs="Simplified Arabic"/>
          <w:sz w:val="28"/>
          <w:szCs w:val="28"/>
          <w:rtl/>
          <w:lang w:bidi="ar-IQ"/>
        </w:rPr>
        <w:t>50</w:t>
      </w:r>
      <w:r w:rsidR="00843655" w:rsidRPr="004B5B74">
        <w:rPr>
          <w:rFonts w:ascii="Simplified Arabic" w:hAnsi="Simplified Arabic" w:cs="Simplified Arabic"/>
          <w:sz w:val="28"/>
          <w:szCs w:val="28"/>
          <w:rtl/>
          <w:lang w:bidi="ar-IQ"/>
        </w:rPr>
        <w:t xml:space="preserve">) م. </w:t>
      </w:r>
    </w:p>
    <w:p w:rsidR="00843655" w:rsidRPr="004B5B74" w:rsidRDefault="0073209E" w:rsidP="003B466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حبال تحديد المجالات عدد (2) بطول (</w:t>
      </w:r>
      <w:r w:rsidR="003B466F" w:rsidRPr="004B5B74">
        <w:rPr>
          <w:rFonts w:ascii="Simplified Arabic" w:hAnsi="Simplified Arabic" w:cs="Simplified Arabic"/>
          <w:sz w:val="28"/>
          <w:szCs w:val="28"/>
          <w:rtl/>
          <w:lang w:bidi="ar-IQ"/>
        </w:rPr>
        <w:t>50</w:t>
      </w:r>
      <w:r w:rsidR="00843655" w:rsidRPr="004B5B74">
        <w:rPr>
          <w:rFonts w:ascii="Simplified Arabic" w:hAnsi="Simplified Arabic" w:cs="Simplified Arabic"/>
          <w:sz w:val="28"/>
          <w:szCs w:val="28"/>
          <w:rtl/>
          <w:lang w:bidi="ar-IQ"/>
        </w:rPr>
        <w:t>) م لتحديد مجال السباحة.</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علامات فسفورية لتحديد المسافات عدد (3) لتحديد مراحل السباق.</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شريط قياس.  </w:t>
      </w:r>
      <w:r w:rsidR="00843655" w:rsidRPr="004B5B74">
        <w:rPr>
          <w:rFonts w:ascii="Simplified Arabic" w:hAnsi="Simplified Arabic" w:cs="Simplified Arabic"/>
          <w:sz w:val="28"/>
          <w:szCs w:val="28"/>
          <w:rtl/>
          <w:lang w:bidi="ar-IQ"/>
        </w:rPr>
        <w:tab/>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آلة تصوير من نوع ( </w:t>
      </w:r>
      <w:r w:rsidR="00843655" w:rsidRPr="004B5B74">
        <w:rPr>
          <w:rStyle w:val="Hyperlink"/>
          <w:rFonts w:ascii="Simplified Arabic" w:hAnsi="Simplified Arabic" w:cs="Simplified Arabic"/>
          <w:color w:val="auto"/>
          <w:sz w:val="28"/>
          <w:szCs w:val="28"/>
          <w:u w:val="none"/>
        </w:rPr>
        <w:t>Sony 175</w:t>
      </w:r>
      <w:r w:rsidR="00843655" w:rsidRPr="004B5B74">
        <w:rPr>
          <w:rFonts w:ascii="Simplified Arabic" w:hAnsi="Simplified Arabic" w:cs="Simplified Arabic"/>
          <w:sz w:val="28"/>
          <w:szCs w:val="28"/>
          <w:rtl/>
          <w:lang w:bidi="ar-IQ"/>
        </w:rPr>
        <w:t xml:space="preserve"> ) احترافية فول</w:t>
      </w:r>
      <w:r w:rsidR="00843655" w:rsidRPr="004B5B74">
        <w:rPr>
          <w:rStyle w:val="Hyperlink"/>
          <w:rFonts w:ascii="Simplified Arabic" w:hAnsi="Simplified Arabic" w:cs="Simplified Arabic"/>
          <w:color w:val="auto"/>
          <w:sz w:val="28"/>
          <w:szCs w:val="28"/>
          <w:u w:val="none"/>
        </w:rPr>
        <w:t xml:space="preserve"> HD</w:t>
      </w:r>
      <w:r w:rsidR="00843655" w:rsidRPr="004B5B74">
        <w:rPr>
          <w:rFonts w:ascii="Simplified Arabic" w:hAnsi="Simplified Arabic" w:cs="Simplified Arabic"/>
          <w:sz w:val="28"/>
          <w:szCs w:val="28"/>
          <w:rtl/>
          <w:lang w:bidi="ar-IQ"/>
        </w:rPr>
        <w:t>عدد (2).</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حامل ثلاثي للكاميرا عدد (1)</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كاميرا من نوع ( </w:t>
      </w:r>
      <w:r w:rsidR="00843655" w:rsidRPr="004B5B74">
        <w:rPr>
          <w:rStyle w:val="Hyperlink"/>
          <w:rFonts w:ascii="Simplified Arabic" w:hAnsi="Simplified Arabic" w:cs="Simplified Arabic"/>
          <w:color w:val="auto"/>
          <w:sz w:val="28"/>
          <w:szCs w:val="28"/>
          <w:u w:val="none"/>
        </w:rPr>
        <w:t>Sony HX 200</w:t>
      </w:r>
      <w:r w:rsidR="00843655" w:rsidRPr="004B5B74">
        <w:rPr>
          <w:rFonts w:ascii="Simplified Arabic" w:hAnsi="Simplified Arabic" w:cs="Simplified Arabic"/>
          <w:sz w:val="28"/>
          <w:szCs w:val="28"/>
          <w:rtl/>
          <w:lang w:bidi="ar-IQ"/>
        </w:rPr>
        <w:t>) بدقة 18.2 ميجا بكسل عدد (1).</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843655" w:rsidRPr="004B5B74">
        <w:rPr>
          <w:rStyle w:val="Hyperlink"/>
          <w:rFonts w:ascii="Simplified Arabic" w:hAnsi="Simplified Arabic" w:cs="Simplified Arabic"/>
          <w:color w:val="auto"/>
          <w:sz w:val="28"/>
          <w:szCs w:val="28"/>
          <w:u w:val="none"/>
          <w:rtl/>
        </w:rPr>
        <w:t xml:space="preserve">أقراص </w:t>
      </w:r>
      <w:r w:rsidR="00843655" w:rsidRPr="004B5B74">
        <w:rPr>
          <w:rStyle w:val="Hyperlink"/>
          <w:rFonts w:ascii="Simplified Arabic" w:hAnsi="Simplified Arabic" w:cs="Simplified Arabic"/>
          <w:color w:val="auto"/>
          <w:sz w:val="28"/>
          <w:szCs w:val="28"/>
          <w:u w:val="none"/>
        </w:rPr>
        <w:t>CD</w:t>
      </w:r>
      <w:r w:rsidR="00843655" w:rsidRPr="004B5B74">
        <w:rPr>
          <w:rStyle w:val="Hyperlink"/>
          <w:rFonts w:ascii="Simplified Arabic" w:hAnsi="Simplified Arabic" w:cs="Simplified Arabic"/>
          <w:color w:val="auto"/>
          <w:sz w:val="28"/>
          <w:szCs w:val="28"/>
          <w:u w:val="none"/>
          <w:rtl/>
        </w:rPr>
        <w:t xml:space="preserve"> نوع ( </w:t>
      </w:r>
      <w:r w:rsidR="00843655" w:rsidRPr="004B5B74">
        <w:rPr>
          <w:rStyle w:val="Hyperlink"/>
          <w:rFonts w:ascii="Simplified Arabic" w:hAnsi="Simplified Arabic" w:cs="Simplified Arabic"/>
          <w:color w:val="auto"/>
          <w:sz w:val="28"/>
          <w:szCs w:val="28"/>
          <w:u w:val="none"/>
        </w:rPr>
        <w:t>Princo</w:t>
      </w:r>
      <w:r w:rsidR="00843655" w:rsidRPr="004B5B74">
        <w:rPr>
          <w:rStyle w:val="Hyperlink"/>
          <w:rFonts w:ascii="Simplified Arabic" w:hAnsi="Simplified Arabic" w:cs="Simplified Arabic"/>
          <w:color w:val="auto"/>
          <w:sz w:val="28"/>
          <w:szCs w:val="28"/>
          <w:u w:val="none"/>
          <w:rtl/>
        </w:rPr>
        <w:t xml:space="preserve"> ).</w:t>
      </w:r>
    </w:p>
    <w:p w:rsidR="00843655" w:rsidRPr="004B5B74" w:rsidRDefault="0073209E" w:rsidP="00914B52">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حاسبة يدوية علمية من نوع (</w:t>
      </w:r>
      <w:r w:rsidR="00843655" w:rsidRPr="004B5B74">
        <w:rPr>
          <w:rStyle w:val="Hyperlink"/>
          <w:rFonts w:ascii="Simplified Arabic" w:hAnsi="Simplified Arabic" w:cs="Simplified Arabic"/>
          <w:color w:val="auto"/>
          <w:sz w:val="28"/>
          <w:szCs w:val="28"/>
          <w:u w:val="none"/>
        </w:rPr>
        <w:t>Sony</w:t>
      </w:r>
      <w:r w:rsidR="00843655" w:rsidRPr="004B5B74">
        <w:rPr>
          <w:rFonts w:ascii="Simplified Arabic" w:hAnsi="Simplified Arabic" w:cs="Simplified Arabic"/>
          <w:sz w:val="28"/>
          <w:szCs w:val="28"/>
          <w:rtl/>
          <w:lang w:bidi="ar-IQ"/>
        </w:rPr>
        <w:t>).</w:t>
      </w:r>
    </w:p>
    <w:p w:rsidR="00843655" w:rsidRPr="004B5B74" w:rsidRDefault="0073209E" w:rsidP="001960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ساعات توقيت يدوية نوع  ( </w:t>
      </w:r>
      <w:r w:rsidR="00843655" w:rsidRPr="004B5B74">
        <w:rPr>
          <w:rStyle w:val="Hyperlink"/>
          <w:rFonts w:ascii="Simplified Arabic" w:hAnsi="Simplified Arabic" w:cs="Simplified Arabic"/>
          <w:color w:val="auto"/>
          <w:sz w:val="28"/>
          <w:szCs w:val="28"/>
          <w:u w:val="none"/>
        </w:rPr>
        <w:t>smartime</w:t>
      </w:r>
      <w:r w:rsidR="00843655" w:rsidRPr="004B5B74">
        <w:rPr>
          <w:rFonts w:ascii="Simplified Arabic" w:hAnsi="Simplified Arabic" w:cs="Simplified Arabic"/>
          <w:sz w:val="28"/>
          <w:szCs w:val="28"/>
          <w:rtl/>
          <w:lang w:bidi="ar-IQ"/>
        </w:rPr>
        <w:t xml:space="preserve"> )عدد (</w:t>
      </w:r>
      <w:r w:rsidR="0019606E" w:rsidRPr="004B5B74">
        <w:rPr>
          <w:rFonts w:ascii="Simplified Arabic" w:hAnsi="Simplified Arabic" w:cs="Simplified Arabic"/>
          <w:sz w:val="28"/>
          <w:szCs w:val="28"/>
          <w:rtl/>
          <w:lang w:bidi="ar-IQ"/>
        </w:rPr>
        <w:t>8</w:t>
      </w:r>
      <w:r w:rsidR="00843655" w:rsidRPr="004B5B74">
        <w:rPr>
          <w:rFonts w:ascii="Simplified Arabic" w:hAnsi="Simplified Arabic" w:cs="Simplified Arabic"/>
          <w:sz w:val="28"/>
          <w:szCs w:val="28"/>
          <w:rtl/>
          <w:lang w:bidi="ar-IQ"/>
        </w:rPr>
        <w:t>).</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صافره نوع  </w:t>
      </w:r>
      <w:r w:rsidR="00843655" w:rsidRPr="004B5B74">
        <w:rPr>
          <w:rStyle w:val="Hyperlink"/>
          <w:rFonts w:ascii="Simplified Arabic" w:hAnsi="Simplified Arabic" w:cs="Simplified Arabic"/>
          <w:color w:val="auto"/>
          <w:sz w:val="28"/>
          <w:szCs w:val="28"/>
          <w:u w:val="none"/>
        </w:rPr>
        <w:t>FOX</w:t>
      </w:r>
      <w:r w:rsidR="00843655" w:rsidRPr="004B5B74">
        <w:rPr>
          <w:rFonts w:ascii="Simplified Arabic" w:hAnsi="Simplified Arabic" w:cs="Simplified Arabic"/>
          <w:sz w:val="28"/>
          <w:szCs w:val="28"/>
          <w:rtl/>
          <w:lang w:bidi="ar-IQ"/>
        </w:rPr>
        <w:t xml:space="preserve"> عدد (2).</w:t>
      </w:r>
    </w:p>
    <w:p w:rsidR="00843655" w:rsidRPr="004B5B74" w:rsidRDefault="0073209E" w:rsidP="00914B52">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حاسبة الكترونية من نوع (</w:t>
      </w:r>
      <w:r w:rsidR="00843655" w:rsidRPr="004B5B74">
        <w:rPr>
          <w:rFonts w:ascii="Simplified Arabic" w:hAnsi="Simplified Arabic" w:cs="Simplified Arabic"/>
          <w:sz w:val="28"/>
          <w:szCs w:val="28"/>
          <w:lang w:bidi="ar-IQ"/>
        </w:rPr>
        <w:t>hp pavilion g6</w:t>
      </w:r>
      <w:r w:rsidR="00843655" w:rsidRPr="004B5B74">
        <w:rPr>
          <w:rFonts w:ascii="Simplified Arabic" w:hAnsi="Simplified Arabic" w:cs="Simplified Arabic"/>
          <w:sz w:val="28"/>
          <w:szCs w:val="28"/>
          <w:rtl/>
          <w:lang w:bidi="ar-IQ"/>
        </w:rPr>
        <w:t>) عدد (1).</w:t>
      </w:r>
    </w:p>
    <w:p w:rsidR="00843655" w:rsidRPr="004B5B74" w:rsidRDefault="0073209E" w:rsidP="00914B5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حبال مطاطية المانية المنشأ بطول (4م) وباستطالة تصل الى (8</w:t>
      </w:r>
      <w:r w:rsidR="003E246E">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 xml:space="preserve">م) متصلة بحزامين من كلا الطرفين ليربط احدهما حول خصر السبّاح والاخر في جدار الحوض أو يمسك من قبل المدرب أو المساعد لغرض تدريبات المقاومة عدد (2).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2- 4 إجراءات البحث الميدانية</w:t>
      </w:r>
      <w:r w:rsidR="0073209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w:t>
      </w:r>
    </w:p>
    <w:p w:rsidR="003E246E" w:rsidRDefault="00843655" w:rsidP="003E246E">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2-4-1 التجربة الاستطلاعية</w:t>
      </w:r>
      <w:r w:rsidR="0073209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"من اجل تحقيق نتائج صحيحة موثوق بها، لابد من انتهاج سياقات علمية متعارف عليها عند اجراء الاختبارات البدنية على العينة المراد قياسها، من هذه السياقات التأكد من صلاحية هذه الاختب</w:t>
      </w:r>
      <w:r w:rsidR="0073209E">
        <w:rPr>
          <w:rFonts w:ascii="Simplified Arabic" w:hAnsi="Simplified Arabic" w:cs="Simplified Arabic"/>
          <w:sz w:val="28"/>
          <w:szCs w:val="28"/>
          <w:rtl/>
          <w:lang w:bidi="ar-IQ"/>
        </w:rPr>
        <w:t>ارات ومناسبتها للمرحلة العمرية"</w:t>
      </w:r>
    </w:p>
    <w:p w:rsidR="00843655" w:rsidRDefault="003E246E" w:rsidP="003E24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(محمد</w:t>
      </w: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1995</w:t>
      </w:r>
      <w:r>
        <w:rPr>
          <w:rFonts w:ascii="Simplified Arabic" w:hAnsi="Simplified Arabic" w:cs="Simplified Arabic" w:hint="cs"/>
          <w:sz w:val="28"/>
          <w:szCs w:val="28"/>
          <w:rtl/>
          <w:lang w:bidi="ar-IQ"/>
        </w:rPr>
        <w:t>،</w:t>
      </w:r>
      <w:r w:rsidR="00843655" w:rsidRPr="004B5B74">
        <w:rPr>
          <w:rFonts w:ascii="Simplified Arabic" w:hAnsi="Simplified Arabic" w:cs="Simplified Arabic"/>
          <w:sz w:val="28"/>
          <w:szCs w:val="28"/>
          <w:rtl/>
          <w:lang w:bidi="ar-IQ"/>
        </w:rPr>
        <w:t xml:space="preserve"> ص91)</w:t>
      </w:r>
    </w:p>
    <w:p w:rsidR="003E246E" w:rsidRDefault="00843655" w:rsidP="003E246E">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ان التجربة الاستطلاعية هي "تدريب عملي للباحث للوقوف على السلبيات التي قد تقابله اثناء اجراء الاختبارات لتفاديها مستقبلا </w:t>
      </w:r>
      <w:r w:rsidR="003E246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(قاسم</w:t>
      </w:r>
      <w:r w:rsidR="003E246E">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 1988</w:t>
      </w:r>
      <w:r w:rsidR="003E246E">
        <w:rPr>
          <w:rFonts w:ascii="Simplified Arabic" w:hAnsi="Simplified Arabic" w:cs="Simplified Arabic" w:hint="cs"/>
          <w:sz w:val="28"/>
          <w:szCs w:val="28"/>
          <w:rtl/>
          <w:lang w:bidi="ar-IQ"/>
        </w:rPr>
        <w:t>،</w:t>
      </w:r>
      <w:r w:rsidRPr="004B5B74">
        <w:rPr>
          <w:rFonts w:ascii="Simplified Arabic" w:hAnsi="Simplified Arabic" w:cs="Simplified Arabic"/>
          <w:sz w:val="28"/>
          <w:szCs w:val="28"/>
          <w:rtl/>
          <w:lang w:bidi="ar-IQ"/>
        </w:rPr>
        <w:t xml:space="preserve"> ص107) </w:t>
      </w:r>
    </w:p>
    <w:p w:rsidR="00843655" w:rsidRPr="004B5B74" w:rsidRDefault="00843655" w:rsidP="008F155D">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ولغرض الحصول على نتائج دقيقة موثوق بها، فقد أجرى الباحث التجربة استطلاعية وبمساعدة فريق العمل</w:t>
      </w:r>
      <w:r w:rsidR="003B466F"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 xml:space="preserve">على عينة بلغ عددها (2) سبّاحين تم اختيارهم من سبّاحي نادي الحلة الذين يمارسون سباحة الفراشة.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أجرى الباحث التجربة الاستطلاعية لغرض تجربة حبال التدريب المطاطية وكيفية العمل بها بتاريخ 20/6/2013م. وعندها وجد الباحث ان هنالك خللاً في زاوية الحبل في حالة التدريب بالحبال المطاطية المقاومة اذ حدثت مشكلة مع السبّاحين عند التدريب في حركة رجليه اثناء قيام </w:t>
      </w:r>
      <w:r w:rsidRPr="004B5B74">
        <w:rPr>
          <w:rFonts w:ascii="Simplified Arabic" w:hAnsi="Simplified Arabic" w:cs="Simplified Arabic"/>
          <w:sz w:val="28"/>
          <w:szCs w:val="28"/>
          <w:rtl/>
          <w:lang w:bidi="ar-IQ"/>
        </w:rPr>
        <w:lastRenderedPageBreak/>
        <w:t>السبّاح بأداء الحركة الدولفينية بالرجلين حيث يصبح الحبل بتماس مع قدميه وتم من خلاله تعديل زاوية الحبل ومنطقة اتصاله بالسبّاح من منطقة البطن، اذ تم اختيار افضل زاوية يمكن ان يقوم السبّاح بأداء التمرين بدون مضايقته ويبقى وضع الجسم كما هو عليه عند اداء تمارين سباحة الفراشة والتدرب عليها</w:t>
      </w:r>
      <w:r w:rsidR="00C5135B" w:rsidRPr="004B5B74">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 xml:space="preserve"> حيث شملت هذه التجربة تحديد كل من موقع الكاميرات الثلاث من خلال البعد عن حوض السباحة والارتفاع للعدسة والتي يجب ان تك</w:t>
      </w:r>
      <w:r w:rsidR="00C5135B" w:rsidRPr="004B5B74">
        <w:rPr>
          <w:rFonts w:ascii="Simplified Arabic" w:hAnsi="Simplified Arabic" w:cs="Simplified Arabic"/>
          <w:sz w:val="28"/>
          <w:szCs w:val="28"/>
          <w:rtl/>
          <w:lang w:bidi="ar-IQ"/>
        </w:rPr>
        <w:t xml:space="preserve">ون بدرجة (90) على مجال السباحة، </w:t>
      </w:r>
      <w:r w:rsidRPr="004B5B74">
        <w:rPr>
          <w:rFonts w:ascii="Simplified Arabic" w:hAnsi="Simplified Arabic" w:cs="Simplified Arabic"/>
          <w:sz w:val="28"/>
          <w:szCs w:val="28"/>
          <w:rtl/>
          <w:lang w:bidi="ar-IQ"/>
        </w:rPr>
        <w:t>كذلك شملت تحديد مجال السباحة المناسب للتدريب والتصوير لإجراء الاختبارات</w:t>
      </w:r>
      <w:r w:rsidR="00C5135B" w:rsidRPr="004B5B74">
        <w:rPr>
          <w:rFonts w:ascii="Simplified Arabic" w:hAnsi="Simplified Arabic" w:cs="Simplified Arabic"/>
          <w:sz w:val="28"/>
          <w:szCs w:val="28"/>
          <w:rtl/>
          <w:lang w:bidi="ar-IQ"/>
        </w:rPr>
        <w:t xml:space="preserve"> والتعرف على المعوقات والصعوبات والأخطاء التي يمكن أن تحدث خلال تطبيق التجربة الرئيسة من أجل تلافيها و</w:t>
      </w:r>
      <w:r w:rsidR="0019606E" w:rsidRPr="004B5B74">
        <w:rPr>
          <w:rFonts w:ascii="Simplified Arabic" w:hAnsi="Simplified Arabic" w:cs="Simplified Arabic"/>
          <w:sz w:val="28"/>
          <w:szCs w:val="28"/>
          <w:rtl/>
          <w:lang w:bidi="ar-IQ"/>
        </w:rPr>
        <w:t xml:space="preserve">كذلك </w:t>
      </w:r>
      <w:r w:rsidR="00C5135B" w:rsidRPr="004B5B74">
        <w:rPr>
          <w:rFonts w:ascii="Simplified Arabic" w:hAnsi="Simplified Arabic" w:cs="Simplified Arabic"/>
          <w:sz w:val="28"/>
          <w:szCs w:val="28"/>
          <w:rtl/>
          <w:lang w:bidi="ar-IQ"/>
        </w:rPr>
        <w:t xml:space="preserve">التأكد من صلاحية استعمال حبال التدريب المطاطية المقاومة. </w:t>
      </w:r>
      <w:r w:rsidRPr="004B5B74">
        <w:rPr>
          <w:rFonts w:ascii="Simplified Arabic" w:hAnsi="Simplified Arabic" w:cs="Simplified Arabic"/>
          <w:sz w:val="28"/>
          <w:szCs w:val="28"/>
          <w:rtl/>
          <w:lang w:bidi="ar-IQ"/>
        </w:rPr>
        <w:t xml:space="preserve"> </w:t>
      </w:r>
    </w:p>
    <w:p w:rsidR="00843655" w:rsidRDefault="00C5135B" w:rsidP="007B21D3">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w:t>
      </w:r>
      <w:r w:rsidR="00843655" w:rsidRPr="004B5B74">
        <w:rPr>
          <w:rFonts w:ascii="Simplified Arabic" w:hAnsi="Simplified Arabic" w:cs="Simplified Arabic"/>
          <w:sz w:val="28"/>
          <w:szCs w:val="28"/>
          <w:rtl/>
          <w:lang w:bidi="ar-IQ"/>
        </w:rPr>
        <w:t>-4-2 الاختبارات القبلية :-</w:t>
      </w:r>
      <w:r w:rsidR="00F80047"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 xml:space="preserve">تم أجراء الاختبارات القبلية لأفراد عينة البحث من قبل فريق العمل المساعد وقد قام الباحث بتثبيت الظروف الخاصة بالاختبارات وطريقة إجراءها من أجل تحقيق الظروف نفسها قدر الإمكان عند أجراء </w:t>
      </w:r>
      <w:r w:rsidR="00F80047" w:rsidRPr="004B5B74">
        <w:rPr>
          <w:rFonts w:ascii="Simplified Arabic" w:hAnsi="Simplified Arabic" w:cs="Simplified Arabic"/>
          <w:sz w:val="28"/>
          <w:szCs w:val="28"/>
          <w:rtl/>
          <w:lang w:bidi="ar-IQ"/>
        </w:rPr>
        <w:t>الاختبارات البعدية.</w:t>
      </w:r>
      <w:r w:rsidR="00843655" w:rsidRPr="004B5B74">
        <w:rPr>
          <w:rFonts w:ascii="Simplified Arabic" w:hAnsi="Simplified Arabic" w:cs="Simplified Arabic"/>
          <w:sz w:val="28"/>
          <w:szCs w:val="28"/>
          <w:rtl/>
          <w:lang w:bidi="ar-IQ"/>
        </w:rPr>
        <w:t xml:space="preserve"> لذلك فقد أجرى الباحث الاختبار القبلي في تمام الساعة الحادية عشر صباحا يومي (25</w:t>
      </w:r>
      <w:r w:rsidR="007B21D3">
        <w:rPr>
          <w:rFonts w:ascii="Simplified Arabic" w:hAnsi="Simplified Arabic" w:cs="Simplified Arabic" w:hint="cs"/>
          <w:sz w:val="28"/>
          <w:szCs w:val="28"/>
          <w:rtl/>
          <w:lang w:bidi="ar-IQ"/>
        </w:rPr>
        <w:t>-</w:t>
      </w:r>
      <w:r w:rsidR="00843655" w:rsidRPr="004B5B74">
        <w:rPr>
          <w:rFonts w:ascii="Simplified Arabic" w:hAnsi="Simplified Arabic" w:cs="Simplified Arabic"/>
          <w:sz w:val="28"/>
          <w:szCs w:val="28"/>
          <w:rtl/>
          <w:lang w:bidi="ar-IQ"/>
        </w:rPr>
        <w:t>26/6/2013) حيث تم اجراء اختبار سباحة (</w:t>
      </w:r>
      <w:r w:rsidR="003B466F" w:rsidRPr="004B5B74">
        <w:rPr>
          <w:rFonts w:ascii="Simplified Arabic" w:eastAsia="Times New Roman" w:hAnsi="Simplified Arabic" w:cs="Simplified Arabic"/>
          <w:sz w:val="28"/>
          <w:szCs w:val="28"/>
          <w:rtl/>
          <w:lang w:bidi="ar-IQ"/>
        </w:rPr>
        <w:t>35</w:t>
      </w:r>
      <w:r w:rsidR="00843655" w:rsidRPr="004B5B74">
        <w:rPr>
          <w:rFonts w:ascii="Simplified Arabic" w:hAnsi="Simplified Arabic" w:cs="Simplified Arabic"/>
          <w:sz w:val="28"/>
          <w:szCs w:val="28"/>
          <w:rtl/>
          <w:lang w:bidi="ar-IQ"/>
        </w:rPr>
        <w:t>م) فراشة يوم الثلاثاء الموافق 25/6/2013 واختبار فعالية (</w:t>
      </w:r>
      <w:r w:rsidR="003B466F" w:rsidRPr="004B5B74">
        <w:rPr>
          <w:rFonts w:ascii="Simplified Arabic" w:eastAsia="Times New Roman" w:hAnsi="Simplified Arabic" w:cs="Simplified Arabic"/>
          <w:sz w:val="28"/>
          <w:szCs w:val="28"/>
          <w:rtl/>
          <w:lang w:bidi="ar-IQ"/>
        </w:rPr>
        <w:t>50</w:t>
      </w:r>
      <w:r w:rsidR="00843655" w:rsidRPr="004B5B74">
        <w:rPr>
          <w:rFonts w:ascii="Simplified Arabic" w:hAnsi="Simplified Arabic" w:cs="Simplified Arabic"/>
          <w:sz w:val="28"/>
          <w:szCs w:val="28"/>
          <w:rtl/>
          <w:lang w:bidi="ar-IQ"/>
        </w:rPr>
        <w:t>م) فراشة يوم الاربعاء الموافق 26/6/ 2013 وفي الوقت نفسه في حوض مسبح الحلة الاولمبي وكانت درجة حرارة الماء (28) درجة مئوية، ولغرض التأكد من تكافؤ عينة البحث في اختبارات         (</w:t>
      </w:r>
      <w:r w:rsidR="003B466F" w:rsidRPr="004B5B74">
        <w:rPr>
          <w:rFonts w:ascii="Simplified Arabic" w:eastAsia="Times New Roman" w:hAnsi="Simplified Arabic" w:cs="Simplified Arabic"/>
          <w:sz w:val="28"/>
          <w:szCs w:val="28"/>
          <w:rtl/>
          <w:lang w:bidi="ar-IQ"/>
        </w:rPr>
        <w:t>35</w:t>
      </w:r>
      <w:r w:rsidR="00843655" w:rsidRPr="004B5B74">
        <w:rPr>
          <w:rFonts w:ascii="Simplified Arabic" w:hAnsi="Simplified Arabic" w:cs="Simplified Arabic"/>
          <w:sz w:val="28"/>
          <w:szCs w:val="28"/>
          <w:rtl/>
          <w:lang w:bidi="ar-IQ"/>
        </w:rPr>
        <w:t>م و</w:t>
      </w:r>
      <w:r w:rsidR="003B466F" w:rsidRPr="004B5B74">
        <w:rPr>
          <w:rFonts w:ascii="Simplified Arabic" w:eastAsia="Times New Roman" w:hAnsi="Simplified Arabic" w:cs="Simplified Arabic"/>
          <w:sz w:val="28"/>
          <w:szCs w:val="28"/>
          <w:rtl/>
          <w:lang w:bidi="ar-IQ"/>
        </w:rPr>
        <w:t>50</w:t>
      </w:r>
      <w:r w:rsidR="00843655" w:rsidRPr="004B5B74">
        <w:rPr>
          <w:rFonts w:ascii="Simplified Arabic" w:hAnsi="Simplified Arabic" w:cs="Simplified Arabic"/>
          <w:sz w:val="28"/>
          <w:szCs w:val="28"/>
          <w:rtl/>
          <w:lang w:bidi="ar-IQ"/>
        </w:rPr>
        <w:t>م) سباحة الفراشة قام الباحث بإخضاع النتائج باستخدام</w:t>
      </w:r>
      <w:r w:rsidR="00F80047" w:rsidRPr="004B5B74">
        <w:rPr>
          <w:rFonts w:ascii="Simplified Arabic" w:hAnsi="Simplified Arabic" w:cs="Simplified Arabic"/>
          <w:sz w:val="28"/>
          <w:szCs w:val="28"/>
          <w:rtl/>
          <w:lang w:bidi="ar-IQ"/>
        </w:rPr>
        <w:t xml:space="preserve"> اختبار</w:t>
      </w:r>
      <w:r w:rsidR="00F80047" w:rsidRPr="004B5B74">
        <w:rPr>
          <w:rStyle w:val="Hyperlink"/>
          <w:rFonts w:ascii="Simplified Arabic" w:hAnsi="Simplified Arabic" w:cs="Simplified Arabic"/>
          <w:color w:val="auto"/>
          <w:sz w:val="28"/>
          <w:szCs w:val="28"/>
          <w:u w:val="none"/>
          <w:rtl/>
        </w:rPr>
        <w:t>(</w:t>
      </w:r>
      <w:r w:rsidR="00843655" w:rsidRPr="004B5B74">
        <w:rPr>
          <w:rStyle w:val="Hyperlink"/>
          <w:rFonts w:ascii="Simplified Arabic" w:hAnsi="Simplified Arabic" w:cs="Simplified Arabic"/>
          <w:color w:val="auto"/>
          <w:sz w:val="28"/>
          <w:szCs w:val="28"/>
          <w:u w:val="none"/>
        </w:rPr>
        <w:t>t</w:t>
      </w:r>
      <w:r w:rsidR="00F80047" w:rsidRPr="004B5B74">
        <w:rPr>
          <w:rStyle w:val="Hyperlink"/>
          <w:rFonts w:ascii="Simplified Arabic" w:hAnsi="Simplified Arabic" w:cs="Simplified Arabic"/>
          <w:color w:val="auto"/>
          <w:sz w:val="28"/>
          <w:szCs w:val="28"/>
          <w:u w:val="none"/>
          <w:rtl/>
        </w:rPr>
        <w:t>)</w:t>
      </w:r>
      <w:r w:rsidR="003B466F"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 xml:space="preserve">واتضح من خلال النتائج عدم وجود فروق ذات دلالة احصائية مما يدل على عشوائية (غير معنوية) الفروق، وكما في الجدول </w:t>
      </w:r>
      <w:r w:rsidR="00F80047" w:rsidRPr="004B5B74">
        <w:rPr>
          <w:rFonts w:ascii="Simplified Arabic" w:hAnsi="Simplified Arabic" w:cs="Simplified Arabic"/>
          <w:sz w:val="28"/>
          <w:szCs w:val="28"/>
          <w:rtl/>
          <w:lang w:bidi="ar-IQ"/>
        </w:rPr>
        <w:t>الاتي:</w:t>
      </w:r>
    </w:p>
    <w:p w:rsidR="0073209E" w:rsidRDefault="0073209E" w:rsidP="00914B52">
      <w:pPr>
        <w:jc w:val="both"/>
        <w:rPr>
          <w:rFonts w:ascii="Simplified Arabic" w:hAnsi="Simplified Arabic" w:cs="Simplified Arabic"/>
          <w:sz w:val="28"/>
          <w:szCs w:val="28"/>
          <w:rtl/>
          <w:lang w:bidi="ar-IQ"/>
        </w:rPr>
      </w:pPr>
    </w:p>
    <w:p w:rsidR="0073209E" w:rsidRDefault="0073209E" w:rsidP="00914B52">
      <w:pPr>
        <w:jc w:val="both"/>
        <w:rPr>
          <w:rFonts w:ascii="Simplified Arabic" w:hAnsi="Simplified Arabic" w:cs="Simplified Arabic"/>
          <w:sz w:val="28"/>
          <w:szCs w:val="28"/>
          <w:rtl/>
          <w:lang w:bidi="ar-IQ"/>
        </w:rPr>
      </w:pPr>
    </w:p>
    <w:p w:rsidR="0073209E" w:rsidRDefault="0073209E" w:rsidP="00914B52">
      <w:pPr>
        <w:jc w:val="both"/>
        <w:rPr>
          <w:rFonts w:ascii="Simplified Arabic" w:hAnsi="Simplified Arabic" w:cs="Simplified Arabic"/>
          <w:sz w:val="28"/>
          <w:szCs w:val="28"/>
          <w:rtl/>
          <w:lang w:bidi="ar-IQ"/>
        </w:rPr>
      </w:pPr>
    </w:p>
    <w:p w:rsidR="0073209E" w:rsidRDefault="0073209E" w:rsidP="00914B52">
      <w:pPr>
        <w:jc w:val="both"/>
        <w:rPr>
          <w:rFonts w:ascii="Simplified Arabic" w:hAnsi="Simplified Arabic" w:cs="Simplified Arabic"/>
          <w:sz w:val="28"/>
          <w:szCs w:val="28"/>
          <w:rtl/>
          <w:lang w:bidi="ar-IQ"/>
        </w:rPr>
      </w:pPr>
    </w:p>
    <w:p w:rsidR="0073209E" w:rsidRDefault="0073209E" w:rsidP="00914B52">
      <w:pPr>
        <w:jc w:val="both"/>
        <w:rPr>
          <w:rFonts w:ascii="Simplified Arabic" w:hAnsi="Simplified Arabic" w:cs="Simplified Arabic"/>
          <w:sz w:val="28"/>
          <w:szCs w:val="28"/>
          <w:rtl/>
          <w:lang w:bidi="ar-IQ"/>
        </w:rPr>
      </w:pPr>
    </w:p>
    <w:p w:rsidR="00F80047" w:rsidRPr="0073209E" w:rsidRDefault="00F80047" w:rsidP="0019606E">
      <w:pPr>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lastRenderedPageBreak/>
        <w:t>الجدول (</w:t>
      </w:r>
      <w:r w:rsidR="0019606E" w:rsidRPr="0073209E">
        <w:rPr>
          <w:rFonts w:ascii="Simplified Arabic" w:eastAsia="Times New Roman" w:hAnsi="Simplified Arabic" w:cs="Simplified Arabic"/>
          <w:sz w:val="24"/>
          <w:szCs w:val="24"/>
          <w:rtl/>
          <w:lang w:bidi="ar-IQ"/>
        </w:rPr>
        <w:t>1</w:t>
      </w:r>
      <w:r w:rsidRPr="0073209E">
        <w:rPr>
          <w:rFonts w:ascii="Simplified Arabic" w:hAnsi="Simplified Arabic" w:cs="Simplified Arabic"/>
          <w:sz w:val="24"/>
          <w:szCs w:val="24"/>
          <w:rtl/>
          <w:lang w:bidi="ar-IQ"/>
        </w:rPr>
        <w:t>)</w:t>
      </w:r>
    </w:p>
    <w:p w:rsidR="00843655" w:rsidRPr="0073209E" w:rsidRDefault="00843655" w:rsidP="00E30816">
      <w:pPr>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يبين التكافؤ في طول الضربة لمسافة (</w:t>
      </w:r>
      <w:r w:rsidR="003B466F" w:rsidRPr="0073209E">
        <w:rPr>
          <w:rFonts w:ascii="Simplified Arabic" w:eastAsia="Times New Roman" w:hAnsi="Simplified Arabic" w:cs="Simplified Arabic"/>
          <w:sz w:val="24"/>
          <w:szCs w:val="24"/>
          <w:rtl/>
          <w:lang w:bidi="ar-IQ"/>
        </w:rPr>
        <w:t>35</w:t>
      </w:r>
      <w:r w:rsidRPr="0073209E">
        <w:rPr>
          <w:rFonts w:ascii="Simplified Arabic" w:hAnsi="Simplified Arabic" w:cs="Simplified Arabic"/>
          <w:sz w:val="24"/>
          <w:szCs w:val="24"/>
          <w:rtl/>
          <w:lang w:bidi="ar-IQ"/>
        </w:rPr>
        <w:t>م) سباحة الفراشة وزمن (</w:t>
      </w:r>
      <w:r w:rsidR="003B466F" w:rsidRPr="0073209E">
        <w:rPr>
          <w:rFonts w:ascii="Simplified Arabic" w:eastAsia="Times New Roman" w:hAnsi="Simplified Arabic" w:cs="Simplified Arabic"/>
          <w:sz w:val="24"/>
          <w:szCs w:val="24"/>
          <w:rtl/>
          <w:lang w:bidi="ar-IQ"/>
        </w:rPr>
        <w:t>50</w:t>
      </w:r>
      <w:r w:rsidRPr="0073209E">
        <w:rPr>
          <w:rFonts w:ascii="Simplified Arabic" w:hAnsi="Simplified Arabic" w:cs="Simplified Arabic"/>
          <w:sz w:val="24"/>
          <w:szCs w:val="24"/>
          <w:rtl/>
          <w:lang w:bidi="ar-IQ"/>
        </w:rPr>
        <w:t xml:space="preserve">م) سباحة الفراشة وقيمة </w:t>
      </w:r>
      <w:r w:rsidR="00E30816" w:rsidRPr="0073209E">
        <w:rPr>
          <w:rFonts w:ascii="Simplified Arabic" w:hAnsi="Simplified Arabic" w:cs="Simplified Arabic"/>
          <w:sz w:val="24"/>
          <w:szCs w:val="24"/>
          <w:rtl/>
          <w:lang w:bidi="ar-IQ"/>
        </w:rPr>
        <w:t>اختبار(</w:t>
      </w:r>
      <w:r w:rsidR="00E30816" w:rsidRPr="0073209E">
        <w:rPr>
          <w:rFonts w:ascii="Simplified Arabic" w:hAnsi="Simplified Arabic" w:cs="Simplified Arabic"/>
          <w:sz w:val="24"/>
          <w:szCs w:val="24"/>
          <w:lang w:bidi="ar-IQ"/>
        </w:rPr>
        <w:t>(t</w:t>
      </w:r>
    </w:p>
    <w:tbl>
      <w:tblPr>
        <w:tblpPr w:leftFromText="180" w:rightFromText="180" w:bottomFromText="200" w:vertAnchor="page" w:horzAnchor="margin" w:tblpY="3151"/>
        <w:bidiVisual/>
        <w:tblW w:w="90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78"/>
        <w:gridCol w:w="1193"/>
        <w:gridCol w:w="1216"/>
        <w:gridCol w:w="1134"/>
        <w:gridCol w:w="1134"/>
        <w:gridCol w:w="851"/>
        <w:gridCol w:w="992"/>
        <w:gridCol w:w="1277"/>
      </w:tblGrid>
      <w:tr w:rsidR="0073209E" w:rsidRPr="0073209E" w:rsidTr="0073209E">
        <w:trPr>
          <w:cantSplit/>
          <w:trHeight w:val="917"/>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المتغيرات</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المجموعة الضابطة</w:t>
            </w:r>
          </w:p>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س-</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المجموعة الضابطة 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المجموعة التجريبية   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المجموعة التجريبية 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اختبار</w:t>
            </w:r>
          </w:p>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lang w:bidi="ar-IQ"/>
              </w:rPr>
              <w:t>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الجدولية</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الدلالة</w:t>
            </w:r>
          </w:p>
        </w:tc>
      </w:tr>
      <w:tr w:rsidR="0073209E" w:rsidRPr="0073209E" w:rsidTr="0073209E">
        <w:trPr>
          <w:trHeight w:val="1173"/>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طول الضربة (35م) (م)</w:t>
            </w:r>
          </w:p>
        </w:tc>
        <w:tc>
          <w:tcPr>
            <w:tcW w:w="1193"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1</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36م</w:t>
            </w:r>
          </w:p>
        </w:tc>
        <w:tc>
          <w:tcPr>
            <w:tcW w:w="1216"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0</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1</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32م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0</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077</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0</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93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2</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غير معنوي</w:t>
            </w:r>
          </w:p>
        </w:tc>
      </w:tr>
      <w:tr w:rsidR="0073209E" w:rsidRPr="0073209E" w:rsidTr="0073209E">
        <w:trPr>
          <w:trHeight w:val="1150"/>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الإنجاز (50م) (ثا)</w:t>
            </w:r>
          </w:p>
        </w:tc>
        <w:tc>
          <w:tcPr>
            <w:tcW w:w="1193"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43</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16 ثا</w:t>
            </w:r>
          </w:p>
        </w:tc>
        <w:tc>
          <w:tcPr>
            <w:tcW w:w="1216"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2</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42 ثا</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1</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rtl/>
                <w:lang w:bidi="ar-IQ"/>
              </w:rPr>
            </w:pPr>
            <w:r w:rsidRPr="0073209E">
              <w:rPr>
                <w:rFonts w:ascii="Simplified Arabic" w:hAnsi="Simplified Arabic" w:cs="Simplified Arabic"/>
                <w:sz w:val="24"/>
                <w:szCs w:val="24"/>
                <w:rtl/>
                <w:lang w:bidi="ar-IQ"/>
              </w:rPr>
              <w:t>0</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93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2</w:t>
            </w:r>
            <w:r w:rsidR="001471EE">
              <w:rPr>
                <w:rFonts w:ascii="Simplified Arabic" w:hAnsi="Simplified Arabic" w:cs="Simplified Arabic"/>
                <w:sz w:val="24"/>
                <w:szCs w:val="24"/>
                <w:rtl/>
                <w:lang w:bidi="ar-IQ"/>
              </w:rPr>
              <w:t>,</w:t>
            </w:r>
            <w:r w:rsidRPr="0073209E">
              <w:rPr>
                <w:rFonts w:ascii="Simplified Arabic" w:hAnsi="Simplified Arabic" w:cs="Simplified Arabic"/>
                <w:sz w:val="24"/>
                <w:szCs w:val="24"/>
                <w:rtl/>
                <w:lang w:bidi="ar-IQ"/>
              </w:rPr>
              <w:t>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209E" w:rsidRPr="0073209E" w:rsidRDefault="0073209E" w:rsidP="0073209E">
            <w:pPr>
              <w:spacing w:line="240" w:lineRule="auto"/>
              <w:jc w:val="center"/>
              <w:rPr>
                <w:rFonts w:ascii="Simplified Arabic" w:hAnsi="Simplified Arabic" w:cs="Simplified Arabic"/>
                <w:sz w:val="24"/>
                <w:szCs w:val="24"/>
                <w:lang w:bidi="ar-IQ"/>
              </w:rPr>
            </w:pPr>
            <w:r w:rsidRPr="0073209E">
              <w:rPr>
                <w:rFonts w:ascii="Simplified Arabic" w:hAnsi="Simplified Arabic" w:cs="Simplified Arabic"/>
                <w:sz w:val="24"/>
                <w:szCs w:val="24"/>
                <w:rtl/>
                <w:lang w:bidi="ar-IQ"/>
              </w:rPr>
              <w:t>غير معنوي</w:t>
            </w:r>
          </w:p>
        </w:tc>
      </w:tr>
    </w:tbl>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2-4-2-1 اختبار سباحة (</w:t>
      </w:r>
      <w:r w:rsidR="003B466F" w:rsidRPr="004B5B74">
        <w:rPr>
          <w:rFonts w:ascii="Simplified Arabic" w:eastAsia="Times New Roman" w:hAnsi="Simplified Arabic" w:cs="Simplified Arabic"/>
          <w:sz w:val="28"/>
          <w:szCs w:val="28"/>
          <w:rtl/>
          <w:lang w:bidi="ar-IQ"/>
        </w:rPr>
        <w:t>35</w:t>
      </w:r>
      <w:r w:rsidRPr="004B5B74">
        <w:rPr>
          <w:rFonts w:ascii="Simplified Arabic" w:hAnsi="Simplified Arabic" w:cs="Simplified Arabic"/>
          <w:sz w:val="28"/>
          <w:szCs w:val="28"/>
          <w:rtl/>
          <w:lang w:bidi="ar-IQ"/>
        </w:rPr>
        <w:t>م</w:t>
      </w:r>
      <w:r w:rsidR="00E30816" w:rsidRPr="004B5B74">
        <w:rPr>
          <w:rFonts w:ascii="Simplified Arabic" w:hAnsi="Simplified Arabic" w:cs="Simplified Arabic"/>
          <w:sz w:val="28"/>
          <w:szCs w:val="28"/>
          <w:rtl/>
          <w:lang w:bidi="ar-IQ"/>
        </w:rPr>
        <w:t xml:space="preserve"> و 50م</w:t>
      </w:r>
      <w:r w:rsidRPr="004B5B74">
        <w:rPr>
          <w:rFonts w:ascii="Simplified Arabic" w:hAnsi="Simplified Arabic" w:cs="Simplified Arabic"/>
          <w:sz w:val="28"/>
          <w:szCs w:val="28"/>
          <w:rtl/>
          <w:lang w:bidi="ar-IQ"/>
        </w:rPr>
        <w:t xml:space="preserve">) فراشة لحساب المتغيرات: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الهدف من الاختبار: تسجيل زمن مسافة (</w:t>
      </w:r>
      <w:r w:rsidR="003B466F" w:rsidRPr="004B5B74">
        <w:rPr>
          <w:rFonts w:ascii="Simplified Arabic" w:hAnsi="Simplified Arabic" w:cs="Simplified Arabic"/>
          <w:sz w:val="28"/>
          <w:szCs w:val="28"/>
          <w:rtl/>
          <w:lang w:bidi="ar-IQ"/>
        </w:rPr>
        <w:t>35</w:t>
      </w:r>
      <w:r w:rsidRPr="004B5B74">
        <w:rPr>
          <w:rFonts w:ascii="Simplified Arabic" w:hAnsi="Simplified Arabic" w:cs="Simplified Arabic"/>
          <w:sz w:val="28"/>
          <w:szCs w:val="28"/>
          <w:rtl/>
          <w:lang w:bidi="ar-IQ"/>
        </w:rPr>
        <w:t>م) سباحة فراشة، وحساب طول السحبة</w:t>
      </w:r>
      <w:r w:rsidR="00E30816" w:rsidRPr="004B5B74">
        <w:rPr>
          <w:rFonts w:ascii="Simplified Arabic" w:hAnsi="Simplified Arabic" w:cs="Simplified Arabic"/>
          <w:sz w:val="28"/>
          <w:szCs w:val="28"/>
          <w:rtl/>
          <w:lang w:bidi="ar-IQ"/>
        </w:rPr>
        <w:t xml:space="preserve"> وزمن انجاز (50م)</w:t>
      </w:r>
      <w:r w:rsidRPr="004B5B74">
        <w:rPr>
          <w:rFonts w:ascii="Simplified Arabic" w:hAnsi="Simplified Arabic" w:cs="Simplified Arabic"/>
          <w:sz w:val="28"/>
          <w:szCs w:val="28"/>
          <w:rtl/>
          <w:lang w:bidi="ar-IQ"/>
        </w:rPr>
        <w:t>.</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الادوات المستخدمة</w:t>
      </w:r>
      <w:r w:rsidR="00801538">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حوض مسبح الحلة الاولمبي (</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م)، ساعات توقيت الكترونية عدد(8)، صافرة، استمارات تسجيل، علامات وضعت على مسافة السباق، كاميرات تصوير.</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الشروط العلمية: قد اجمع الخبراء والمختصين والمدربين على ان مسافة (</w:t>
      </w:r>
      <w:r w:rsidR="003B466F" w:rsidRPr="004B5B74">
        <w:rPr>
          <w:rFonts w:ascii="Simplified Arabic" w:hAnsi="Simplified Arabic" w:cs="Simplified Arabic"/>
          <w:sz w:val="28"/>
          <w:szCs w:val="28"/>
          <w:rtl/>
          <w:lang w:bidi="ar-IQ"/>
        </w:rPr>
        <w:t>35</w:t>
      </w:r>
      <w:r w:rsidRPr="004B5B74">
        <w:rPr>
          <w:rFonts w:ascii="Simplified Arabic" w:hAnsi="Simplified Arabic" w:cs="Simplified Arabic"/>
          <w:sz w:val="28"/>
          <w:szCs w:val="28"/>
          <w:rtl/>
          <w:lang w:bidi="ar-IQ"/>
        </w:rPr>
        <w:t xml:space="preserve">م) تصلح لقياس كل من طول </w:t>
      </w:r>
      <w:r w:rsidR="00751B3E" w:rsidRPr="004B5B74">
        <w:rPr>
          <w:rFonts w:ascii="Simplified Arabic" w:hAnsi="Simplified Arabic" w:cs="Simplified Arabic"/>
          <w:sz w:val="28"/>
          <w:szCs w:val="28"/>
          <w:rtl/>
          <w:lang w:bidi="ar-IQ"/>
        </w:rPr>
        <w:t>الضربة</w:t>
      </w:r>
      <w:r w:rsidRPr="004B5B74">
        <w:rPr>
          <w:rFonts w:ascii="Simplified Arabic" w:hAnsi="Simplified Arabic" w:cs="Simplified Arabic"/>
          <w:sz w:val="28"/>
          <w:szCs w:val="28"/>
          <w:rtl/>
          <w:lang w:bidi="ar-IQ"/>
        </w:rPr>
        <w:t xml:space="preserve"> الخاص بسباحة (</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م) فراشة.</w:t>
      </w:r>
      <w:r w:rsidR="006B7A12">
        <w:rPr>
          <w:rFonts w:ascii="Simplified Arabic" w:hAnsi="Simplified Arabic" w:cs="Simplified Arabic" w:hint="cs"/>
          <w:sz w:val="28"/>
          <w:szCs w:val="28"/>
          <w:rtl/>
          <w:lang w:bidi="ar-IQ"/>
        </w:rPr>
        <w:t xml:space="preserve"> (ملحق1) </w:t>
      </w:r>
    </w:p>
    <w:p w:rsidR="00447AF2" w:rsidRPr="004B5B74" w:rsidRDefault="00843655" w:rsidP="00447AF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وصف اداء الاختبار: قام الباحث باختبار كل سبّاح على انفراد وبحسب الاسماء الموجودة لديه في استمارات معدة لهذا الغرض، اذ وقف السبّاح على منصة المجال السابع لملائمة وضع كاميرات التصوير الفيديوي الثابتة والمتحركة والكاميرا الفوتوغراف ولسهولة استخدام التصوير الفيديوي المتحرك وكذلك سهولة السيطرة من قبل المؤقتين على مسافة الاختبار والرؤية الواضحة اثناء اداء الاختبارات. وقد تم تقسيم مسافة السباق بما يتلاءم مع طبيعة اهداف البحث، بحيث تم تخصيص (3) ميقاتيين على مسافة (15م-</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 xml:space="preserve">م) مع وضع علامة من بداية ال (15م) ، ثم بدأ </w:t>
      </w:r>
      <w:r w:rsidRPr="004B5B74">
        <w:rPr>
          <w:rFonts w:ascii="Simplified Arabic" w:hAnsi="Simplified Arabic" w:cs="Simplified Arabic"/>
          <w:sz w:val="28"/>
          <w:szCs w:val="28"/>
          <w:rtl/>
          <w:lang w:bidi="ar-IQ"/>
        </w:rPr>
        <w:lastRenderedPageBreak/>
        <w:t>الاختبار بالمناداة على اسم كل سبّاح ليأخذ مكانه في المجال السابع واخذ وضع الانطلاق، يطلق المطلق الصفارة لينطلق السبّاح (حسب القانون الدولي للسباحة المادة 4 الفقرة 4-1) بدفع الحافة الامامية لمنصة البداية باتجاه نقطة نهاية المسبح، وتم تصوير كل سبّاح لحظة وصوله نقطة الـ (15) م وحتى نهاية المسبح من خلال كاميرا متحركة قريبة من المجال السابع لغرض تحديد كل من طول الضربات بدقة. وتم ايقاف ساعات التوقيت لكل سبّاح وقراءة الزمن عن طريق اخذ متوسط زمن الساعات المسجلة لكل سبّاح وتدوينه في استمارة التسجيل المعدة لهذا الاختبار.</w:t>
      </w:r>
      <w:r w:rsidR="00447AF2" w:rsidRPr="004B5B74">
        <w:rPr>
          <w:rFonts w:ascii="Simplified Arabic" w:hAnsi="Simplified Arabic" w:cs="Simplified Arabic"/>
          <w:sz w:val="28"/>
          <w:szCs w:val="28"/>
          <w:rtl/>
          <w:lang w:bidi="ar-IQ"/>
        </w:rPr>
        <w:t xml:space="preserve"> </w:t>
      </w:r>
    </w:p>
    <w:p w:rsidR="00843655" w:rsidRPr="004B5B74" w:rsidRDefault="002361EF" w:rsidP="006B7A12">
      <w:pPr>
        <w:tabs>
          <w:tab w:val="left" w:pos="4721"/>
        </w:tabs>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w:t>
      </w:r>
      <w:r w:rsidR="00447AF2" w:rsidRPr="004B5B74">
        <w:rPr>
          <w:rFonts w:ascii="Simplified Arabic" w:hAnsi="Simplified Arabic" w:cs="Simplified Arabic"/>
          <w:sz w:val="28"/>
          <w:szCs w:val="28"/>
          <w:rtl/>
          <w:lang w:bidi="ar-IQ"/>
        </w:rPr>
        <w:t>-4</w:t>
      </w:r>
      <w:r w:rsidRPr="004B5B74">
        <w:rPr>
          <w:rFonts w:ascii="Simplified Arabic" w:hAnsi="Simplified Arabic" w:cs="Simplified Arabic"/>
          <w:sz w:val="28"/>
          <w:szCs w:val="28"/>
          <w:rtl/>
          <w:lang w:bidi="ar-IQ"/>
        </w:rPr>
        <w:t>-3</w:t>
      </w:r>
      <w:r w:rsidR="00843655" w:rsidRPr="004B5B74">
        <w:rPr>
          <w:rFonts w:ascii="Simplified Arabic" w:hAnsi="Simplified Arabic" w:cs="Simplified Arabic"/>
          <w:sz w:val="28"/>
          <w:szCs w:val="28"/>
          <w:rtl/>
          <w:lang w:bidi="ar-IQ"/>
        </w:rPr>
        <w:t xml:space="preserve"> التجربة الرئيسية</w:t>
      </w:r>
      <w:r w:rsidR="00801538">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w:t>
      </w:r>
      <w:r w:rsidR="006B7A12">
        <w:rPr>
          <w:rFonts w:ascii="Simplified Arabic" w:hAnsi="Simplified Arabic" w:cs="Simplified Arabic"/>
          <w:sz w:val="28"/>
          <w:szCs w:val="28"/>
          <w:rtl/>
          <w:lang w:bidi="ar-IQ"/>
        </w:rPr>
        <w:tab/>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أن الأسس التي اعتمد عليها الباحث في تطبيقات منهجه التدريبي جاءت على الشكل التالي: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المجموعة التجريبية تم تدريبها باستعمال الحبال المطاطية والتي ستعمل كمقاومة لأداء السبّاح اي يكون الشد معاكس لحركة السبّاح.</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وبالنسبة للمجموعة الضابطة فستكون تدريباتها على وفق منهج تدريبي معد من المدرب الخاص بهم وبدون استعمال الحبال المطاطية.</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وبذلك فان تفاصيل المنهج التدريبي كالآتي:</w:t>
      </w:r>
    </w:p>
    <w:p w:rsidR="00843655" w:rsidRPr="004B5B74" w:rsidRDefault="00447AF2" w:rsidP="00447AF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عدد الوحدات التدريبية (24) وحدة، بواقع (3) وحدات اسبوعياً.</w:t>
      </w:r>
    </w:p>
    <w:p w:rsidR="00843655" w:rsidRPr="004B5B74" w:rsidRDefault="00447AF2" w:rsidP="00447AF2">
      <w:p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مدة التدريب (8) أسابيع استمرت من 28/6 ولغاية 28/8/2013.</w:t>
      </w:r>
    </w:p>
    <w:p w:rsidR="00843655" w:rsidRPr="004B5B74" w:rsidRDefault="00447AF2" w:rsidP="00447AF2">
      <w:p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تراوحت الشدد المستخدمة ما بين (75 %-95%) وبأسلوب تصاعد 3:1</w:t>
      </w:r>
    </w:p>
    <w:p w:rsidR="00843655" w:rsidRPr="004B5B74" w:rsidRDefault="00447AF2" w:rsidP="00447AF2">
      <w:p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 xml:space="preserve">- </w:t>
      </w:r>
      <w:r w:rsidR="00843655" w:rsidRPr="004B5B74">
        <w:rPr>
          <w:rFonts w:ascii="Simplified Arabic" w:hAnsi="Simplified Arabic" w:cs="Simplified Arabic"/>
          <w:sz w:val="28"/>
          <w:szCs w:val="28"/>
          <w:rtl/>
          <w:lang w:bidi="ar-IQ"/>
        </w:rPr>
        <w:t>فيما يخص الحبال المطاطية المستخدمة فان تفاصيل استخدامها كالاتي:</w:t>
      </w:r>
    </w:p>
    <w:p w:rsidR="00843655" w:rsidRPr="004B5B74" w:rsidRDefault="00843655" w:rsidP="00914B52">
      <w:p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طريقة الاداء بالحبال المطاطية:</w:t>
      </w:r>
    </w:p>
    <w:p w:rsidR="00843655" w:rsidRPr="004B5B74" w:rsidRDefault="00843655" w:rsidP="00447AF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استخدم الباحث حبال مطاطية </w:t>
      </w:r>
      <w:r w:rsidR="00447AF2" w:rsidRPr="004B5B74">
        <w:rPr>
          <w:rFonts w:ascii="Simplified Arabic" w:hAnsi="Simplified Arabic" w:cs="Simplified Arabic"/>
          <w:sz w:val="28"/>
          <w:szCs w:val="28"/>
          <w:rtl/>
          <w:lang w:bidi="ar-IQ"/>
        </w:rPr>
        <w:t>ب</w:t>
      </w:r>
      <w:r w:rsidRPr="004B5B74">
        <w:rPr>
          <w:rFonts w:ascii="Simplified Arabic" w:hAnsi="Simplified Arabic" w:cs="Simplified Arabic"/>
          <w:sz w:val="28"/>
          <w:szCs w:val="28"/>
          <w:rtl/>
          <w:lang w:bidi="ar-IQ"/>
        </w:rPr>
        <w:t>طول (4م) بما تتلاءم مع هدف البحث حيث استخدمت المجموعة التجريبية</w:t>
      </w:r>
      <w:r w:rsidR="00DC21D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الحبل المطاط وذلك عن طريق ربطها بالسبّاح من منطقة البطن والطرف </w:t>
      </w:r>
      <w:r w:rsidR="00730341">
        <w:rPr>
          <w:rFonts w:ascii="Simplified Arabic" w:hAnsi="Simplified Arabic" w:cs="Simplified Arabic"/>
          <w:sz w:val="28"/>
          <w:szCs w:val="28"/>
          <w:rtl/>
          <w:lang w:bidi="ar-IQ"/>
        </w:rPr>
        <w:lastRenderedPageBreak/>
        <w:t>الاخر</w:t>
      </w:r>
      <w:r w:rsidR="00730341">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مثبت بحافة المسبح او بقيام المدرب او احد مساعديه بمسكه، وكان السحب باتجاه عكسي لحركة السبّاح وبشدة محددة وتم تحديد الشدة من قبل المدرب وكان عمل هذه الحبال بشكل مقاوم لحركة السبّاح.</w:t>
      </w:r>
      <w:r w:rsidR="00447AF2"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 xml:space="preserve">اما المجموعة الضابطة فقد استخدمت نفس المنهج المعد من المدرب وبدون استعمال الحبال المطاطية وذلك للتميز بين </w:t>
      </w:r>
      <w:r w:rsidR="00751B3E" w:rsidRPr="004B5B74">
        <w:rPr>
          <w:rFonts w:ascii="Simplified Arabic" w:hAnsi="Simplified Arabic" w:cs="Simplified Arabic"/>
          <w:sz w:val="28"/>
          <w:szCs w:val="28"/>
          <w:rtl/>
          <w:lang w:bidi="ar-IQ"/>
        </w:rPr>
        <w:t>مجموعتي ا</w:t>
      </w:r>
      <w:r w:rsidRPr="004B5B74">
        <w:rPr>
          <w:rFonts w:ascii="Simplified Arabic" w:hAnsi="Simplified Arabic" w:cs="Simplified Arabic"/>
          <w:sz w:val="28"/>
          <w:szCs w:val="28"/>
          <w:rtl/>
          <w:lang w:bidi="ar-IQ"/>
        </w:rPr>
        <w:t>لبحث قيد الدراسة.</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علما ان الباحث راعى موقع الحبال اثناء قيامه بالتجربة الاستطلاعية بحيث يكون موقع الحبل بزاوية لا تتعارض مع اداء حركات الرجلين في حال السحب من الخلف</w:t>
      </w:r>
      <w:r w:rsidR="00447AF2"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(اسلوب المقاومة) لدى افراد المجموعة التجريبية لأن الحبال استخدمت باتجاه معاكس لحركة السبّاح.</w:t>
      </w:r>
      <w:r w:rsidRPr="004B5B74">
        <w:rPr>
          <w:rFonts w:ascii="Simplified Arabic" w:hAnsi="Simplified Arabic" w:cs="Simplified Arabic"/>
          <w:sz w:val="28"/>
          <w:szCs w:val="28"/>
          <w:rtl/>
          <w:lang w:bidi="ar-IQ"/>
        </w:rPr>
        <w:tab/>
      </w:r>
    </w:p>
    <w:p w:rsidR="00843655" w:rsidRPr="004B5B74" w:rsidRDefault="00751B3E" w:rsidP="007D4CFF">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w:t>
      </w:r>
      <w:r w:rsidR="00843655" w:rsidRPr="004B5B74">
        <w:rPr>
          <w:rFonts w:ascii="Simplified Arabic" w:hAnsi="Simplified Arabic" w:cs="Simplified Arabic"/>
          <w:sz w:val="28"/>
          <w:szCs w:val="28"/>
          <w:rtl/>
          <w:lang w:bidi="ar-IQ"/>
        </w:rPr>
        <w:t>-4-4 الاختبارات البعدية: بعد مرور (8) اسابيع وهي مدة تطبيق المنهج التدريبي تم اجراء الاختبارات البعدية لم</w:t>
      </w:r>
      <w:r w:rsidRPr="004B5B74">
        <w:rPr>
          <w:rFonts w:ascii="Simplified Arabic" w:hAnsi="Simplified Arabic" w:cs="Simplified Arabic"/>
          <w:sz w:val="28"/>
          <w:szCs w:val="28"/>
          <w:rtl/>
          <w:lang w:bidi="ar-IQ"/>
        </w:rPr>
        <w:t xml:space="preserve">جموعتي </w:t>
      </w:r>
      <w:r w:rsidR="00843655" w:rsidRPr="004B5B74">
        <w:rPr>
          <w:rFonts w:ascii="Simplified Arabic" w:hAnsi="Simplified Arabic" w:cs="Simplified Arabic"/>
          <w:sz w:val="28"/>
          <w:szCs w:val="28"/>
          <w:rtl/>
          <w:lang w:bidi="ar-IQ"/>
        </w:rPr>
        <w:t>عينة البحث يومي (30</w:t>
      </w:r>
      <w:r w:rsidR="009013AB">
        <w:rPr>
          <w:rFonts w:ascii="Simplified Arabic" w:hAnsi="Simplified Arabic" w:cs="Simplified Arabic" w:hint="cs"/>
          <w:sz w:val="28"/>
          <w:szCs w:val="28"/>
          <w:rtl/>
          <w:lang w:bidi="ar-IQ"/>
        </w:rPr>
        <w:t>-</w:t>
      </w:r>
      <w:r w:rsidR="00843655" w:rsidRPr="004B5B74">
        <w:rPr>
          <w:rFonts w:ascii="Simplified Arabic" w:hAnsi="Simplified Arabic" w:cs="Simplified Arabic"/>
          <w:sz w:val="28"/>
          <w:szCs w:val="28"/>
          <w:rtl/>
          <w:lang w:bidi="ar-IQ"/>
        </w:rPr>
        <w:t xml:space="preserve">31/8/2013) لمعرفة مدى تأثير الحبال المطاطية في طول </w:t>
      </w:r>
      <w:r w:rsidRPr="004B5B74">
        <w:rPr>
          <w:rFonts w:ascii="Simplified Arabic" w:hAnsi="Simplified Arabic" w:cs="Simplified Arabic"/>
          <w:sz w:val="28"/>
          <w:szCs w:val="28"/>
          <w:rtl/>
          <w:lang w:bidi="ar-IQ"/>
        </w:rPr>
        <w:t>الضربة</w:t>
      </w:r>
      <w:r w:rsidR="00843655" w:rsidRPr="004B5B74">
        <w:rPr>
          <w:rFonts w:ascii="Simplified Arabic" w:hAnsi="Simplified Arabic" w:cs="Simplified Arabic"/>
          <w:sz w:val="28"/>
          <w:szCs w:val="28"/>
          <w:rtl/>
          <w:lang w:bidi="ar-IQ"/>
        </w:rPr>
        <w:t xml:space="preserve"> وتم قياس جميع المتغيرات المثبتة في استمارة التسجيل وبنفس الطريقة التي تم فيها اجراء الاختبارات القبلية وبمساعدة نفس فريق العمل المساعد</w:t>
      </w:r>
      <w:r w:rsidR="007D4CFF">
        <w:rPr>
          <w:rFonts w:ascii="Simplified Arabic" w:hAnsi="Simplified Arabic" w:cs="Simplified Arabic" w:hint="cs"/>
          <w:sz w:val="28"/>
          <w:szCs w:val="28"/>
          <w:rtl/>
          <w:lang w:bidi="ar-IQ"/>
        </w:rPr>
        <w:t xml:space="preserve">  (ملحق2)</w:t>
      </w:r>
      <w:r w:rsidR="00843655" w:rsidRPr="004B5B74">
        <w:rPr>
          <w:rFonts w:ascii="Simplified Arabic" w:hAnsi="Simplified Arabic" w:cs="Simplified Arabic"/>
          <w:sz w:val="28"/>
          <w:szCs w:val="28"/>
          <w:rtl/>
          <w:lang w:bidi="ar-IQ"/>
        </w:rPr>
        <w:t xml:space="preserve"> وقد راعى الباحث جميع الظروف الزمانية والمكانية التي استخدمت نفسها عند اجراء الاختبارات القبلية. </w:t>
      </w:r>
    </w:p>
    <w:p w:rsidR="00843655" w:rsidRPr="004B5B74" w:rsidRDefault="005D3126"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2</w:t>
      </w:r>
      <w:r w:rsidR="00843655" w:rsidRPr="004B5B74">
        <w:rPr>
          <w:rFonts w:ascii="Simplified Arabic" w:hAnsi="Simplified Arabic" w:cs="Simplified Arabic"/>
          <w:sz w:val="28"/>
          <w:szCs w:val="28"/>
          <w:rtl/>
          <w:lang w:bidi="ar-IQ"/>
        </w:rPr>
        <w:t>-5 الوسائل الإحصائية المستخدمة</w:t>
      </w:r>
      <w:r w:rsidR="00801538">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لمعالجة نتائج البحث وتحليلها استخدم الباحث الوسائل الاحصائية الآتية: </w:t>
      </w:r>
    </w:p>
    <w:p w:rsidR="00843655" w:rsidRPr="00801538" w:rsidRDefault="00801538" w:rsidP="0080153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801538">
        <w:rPr>
          <w:rFonts w:ascii="Simplified Arabic" w:hAnsi="Simplified Arabic" w:cs="Simplified Arabic"/>
          <w:sz w:val="28"/>
          <w:szCs w:val="28"/>
          <w:rtl/>
          <w:lang w:bidi="ar-IQ"/>
        </w:rPr>
        <w:t xml:space="preserve">الوسط الحسابي </w:t>
      </w:r>
    </w:p>
    <w:p w:rsidR="00843655" w:rsidRPr="00801538" w:rsidRDefault="00801538" w:rsidP="0080153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801538">
        <w:rPr>
          <w:rFonts w:ascii="Simplified Arabic" w:hAnsi="Simplified Arabic" w:cs="Simplified Arabic"/>
          <w:sz w:val="28"/>
          <w:szCs w:val="28"/>
          <w:rtl/>
          <w:lang w:bidi="ar-IQ"/>
        </w:rPr>
        <w:t>الانحراف المعياري</w:t>
      </w:r>
    </w:p>
    <w:p w:rsidR="005028B4" w:rsidRDefault="00801538" w:rsidP="0080153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43655" w:rsidRPr="00801538">
        <w:rPr>
          <w:rFonts w:ascii="Simplified Arabic" w:hAnsi="Simplified Arabic" w:cs="Simplified Arabic"/>
          <w:sz w:val="28"/>
          <w:szCs w:val="28"/>
          <w:rtl/>
          <w:lang w:bidi="ar-IQ"/>
        </w:rPr>
        <w:t xml:space="preserve">اختبار </w:t>
      </w:r>
      <w:r w:rsidR="00843655" w:rsidRPr="00801538">
        <w:rPr>
          <w:rFonts w:ascii="Simplified Arabic" w:hAnsi="Simplified Arabic" w:cs="Simplified Arabic"/>
          <w:sz w:val="28"/>
          <w:szCs w:val="28"/>
          <w:lang w:bidi="ar-IQ"/>
        </w:rPr>
        <w:t>t</w:t>
      </w:r>
      <w:r w:rsidR="00843655" w:rsidRPr="00801538">
        <w:rPr>
          <w:rFonts w:ascii="Simplified Arabic" w:hAnsi="Simplified Arabic" w:cs="Simplified Arabic"/>
          <w:sz w:val="28"/>
          <w:szCs w:val="28"/>
          <w:rtl/>
          <w:lang w:bidi="ar-IQ"/>
        </w:rPr>
        <w:t xml:space="preserve"> للعينات المستقلة</w:t>
      </w:r>
    </w:p>
    <w:p w:rsidR="00801538" w:rsidRDefault="00801538" w:rsidP="00801538">
      <w:pPr>
        <w:jc w:val="both"/>
        <w:rPr>
          <w:rFonts w:ascii="Simplified Arabic" w:hAnsi="Simplified Arabic" w:cs="Simplified Arabic"/>
          <w:sz w:val="28"/>
          <w:szCs w:val="28"/>
          <w:rtl/>
          <w:lang w:bidi="ar-IQ"/>
        </w:rPr>
      </w:pPr>
    </w:p>
    <w:p w:rsidR="00801538" w:rsidRDefault="00801538" w:rsidP="00801538">
      <w:pPr>
        <w:jc w:val="both"/>
        <w:rPr>
          <w:rFonts w:ascii="Simplified Arabic" w:hAnsi="Simplified Arabic" w:cs="Simplified Arabic"/>
          <w:sz w:val="28"/>
          <w:szCs w:val="28"/>
          <w:rtl/>
          <w:lang w:bidi="ar-IQ"/>
        </w:rPr>
      </w:pPr>
    </w:p>
    <w:p w:rsidR="00801538" w:rsidRDefault="00801538" w:rsidP="00801538">
      <w:pPr>
        <w:jc w:val="both"/>
        <w:rPr>
          <w:rFonts w:ascii="Simplified Arabic" w:hAnsi="Simplified Arabic" w:cs="Simplified Arabic"/>
          <w:sz w:val="28"/>
          <w:szCs w:val="28"/>
          <w:rtl/>
          <w:lang w:bidi="ar-IQ"/>
        </w:rPr>
      </w:pP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3- عرض النتائج وتحليلها ومناقشتها:</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بغية الوصول الى تحقيق أهداف البحث والتحقق من صحة الفروض التي افترضها الباحث وبعد معالجة البيانات التي حصل عليها الباحث خلال الاختبارات والقياسات التي اجراها خلال بحثه تم الحصول على النتائج التي لابد من عرضها وتحليلها ومناقشتها للوقوف على معرفة مدى تأثير الاساليب التدريبية المستخدمة في انجاز سباحة (</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م) فراشة.</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عليه قام الباحث بعرض نتائجه وتحليلها ومن ثم مناقشة النتائج للمقارنة بين استخدام حبال التدريب المطاطية المقاومة ومقارنتها مع الاسلوب التقليدي الذي اتبعه المدرب، ولأجل معرفة معنوية الفروق بين الاختبارين القبلي والبعدي لمجموعتي البحث استخدم الباحث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وكما يأتي:</w:t>
      </w:r>
    </w:p>
    <w:p w:rsidR="00843655" w:rsidRPr="004B5B74" w:rsidRDefault="00843655" w:rsidP="00801538">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3-1</w:t>
      </w:r>
      <w:r w:rsidR="00801538">
        <w:rPr>
          <w:rFonts w:ascii="Simplified Arabic" w:hAnsi="Simplified Arabic" w:cs="Simplified Arabic" w:hint="cs"/>
          <w:sz w:val="28"/>
          <w:szCs w:val="28"/>
          <w:rtl/>
          <w:lang w:bidi="ar-IQ"/>
        </w:rPr>
        <w:t xml:space="preserve"> </w:t>
      </w:r>
      <w:r w:rsidR="00B51571">
        <w:rPr>
          <w:rFonts w:ascii="Simplified Arabic" w:hAnsi="Simplified Arabic" w:cs="Simplified Arabic"/>
          <w:sz w:val="28"/>
          <w:szCs w:val="28"/>
          <w:rtl/>
          <w:lang w:bidi="ar-IQ"/>
        </w:rPr>
        <w:t>عرض نتائج اختبار</w:t>
      </w:r>
      <w:r w:rsidRPr="004B5B74">
        <w:rPr>
          <w:rFonts w:ascii="Simplified Arabic" w:hAnsi="Simplified Arabic" w:cs="Simplified Arabic"/>
          <w:sz w:val="28"/>
          <w:szCs w:val="28"/>
          <w:lang w:bidi="ar-IQ"/>
        </w:rPr>
        <w:t xml:space="preserve">t </w:t>
      </w:r>
      <w:r w:rsidRPr="004B5B74">
        <w:rPr>
          <w:rFonts w:ascii="Simplified Arabic" w:hAnsi="Simplified Arabic" w:cs="Simplified Arabic"/>
          <w:sz w:val="28"/>
          <w:szCs w:val="28"/>
          <w:rtl/>
          <w:lang w:bidi="ar-IQ"/>
        </w:rPr>
        <w:t xml:space="preserve">  للمجموعة الضابطة وتحليلها:</w:t>
      </w:r>
    </w:p>
    <w:p w:rsidR="005D3126" w:rsidRPr="004B5B74" w:rsidRDefault="00653139" w:rsidP="000F467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3-1-1</w:t>
      </w:r>
      <w:r w:rsidR="00B51571">
        <w:rPr>
          <w:rFonts w:ascii="Simplified Arabic" w:hAnsi="Simplified Arabic" w:cs="Simplified Arabic"/>
          <w:sz w:val="28"/>
          <w:szCs w:val="28"/>
          <w:rtl/>
          <w:lang w:bidi="ar-IQ"/>
        </w:rPr>
        <w:t xml:space="preserve"> عرض نتائج اختبار</w:t>
      </w:r>
      <w:r w:rsidR="00843655" w:rsidRPr="004B5B74">
        <w:rPr>
          <w:rFonts w:ascii="Simplified Arabic" w:hAnsi="Simplified Arabic" w:cs="Simplified Arabic"/>
          <w:sz w:val="28"/>
          <w:szCs w:val="28"/>
          <w:lang w:bidi="ar-IQ"/>
        </w:rPr>
        <w:t>t</w:t>
      </w:r>
      <w:r w:rsidR="00801538">
        <w:rPr>
          <w:rFonts w:ascii="Simplified Arabic" w:hAnsi="Simplified Arabic" w:cs="Simplified Arabic"/>
          <w:sz w:val="28"/>
          <w:szCs w:val="28"/>
          <w:rtl/>
          <w:lang w:bidi="ar-IQ"/>
        </w:rPr>
        <w:t xml:space="preserve"> والوسط الحسابي و</w:t>
      </w:r>
      <w:r w:rsidR="00843655" w:rsidRPr="004B5B74">
        <w:rPr>
          <w:rFonts w:ascii="Simplified Arabic" w:hAnsi="Simplified Arabic" w:cs="Simplified Arabic"/>
          <w:sz w:val="28"/>
          <w:szCs w:val="28"/>
          <w:rtl/>
          <w:lang w:bidi="ar-IQ"/>
        </w:rPr>
        <w:t xml:space="preserve">الانحراف المعياري للمجموعة الضابطة لمتغير طول الضربة </w:t>
      </w:r>
      <w:r w:rsidR="009704E7" w:rsidRPr="004B5B74">
        <w:rPr>
          <w:rFonts w:ascii="Simplified Arabic" w:hAnsi="Simplified Arabic" w:cs="Simplified Arabic"/>
          <w:sz w:val="28"/>
          <w:szCs w:val="28"/>
          <w:rtl/>
          <w:lang w:bidi="ar-IQ"/>
        </w:rPr>
        <w:t>وتحليلها</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جدول (2)</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يبين الأوساط الحسابية والانحرافات المعيارية وقيمة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 والدرجة الجدولية لعينة البحث في متغير ط</w:t>
      </w:r>
      <w:r w:rsidR="004B6A79">
        <w:rPr>
          <w:rFonts w:ascii="Simplified Arabic" w:hAnsi="Simplified Arabic" w:cs="Simplified Arabic"/>
          <w:sz w:val="24"/>
          <w:szCs w:val="24"/>
          <w:rtl/>
          <w:lang w:bidi="ar-IQ"/>
        </w:rPr>
        <w:t>ول الضربة  للاختبارات القبلية و</w:t>
      </w:r>
      <w:r w:rsidRPr="00971A90">
        <w:rPr>
          <w:rFonts w:ascii="Simplified Arabic" w:hAnsi="Simplified Arabic" w:cs="Simplified Arabic"/>
          <w:sz w:val="24"/>
          <w:szCs w:val="24"/>
          <w:rtl/>
          <w:lang w:bidi="ar-IQ"/>
        </w:rPr>
        <w:t>البعدية للمجموعة الضابطة</w:t>
      </w:r>
    </w:p>
    <w:tbl>
      <w:tblPr>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078"/>
        <w:gridCol w:w="876"/>
        <w:gridCol w:w="883"/>
        <w:gridCol w:w="831"/>
        <w:gridCol w:w="935"/>
        <w:gridCol w:w="1065"/>
        <w:gridCol w:w="1065"/>
        <w:gridCol w:w="1065"/>
      </w:tblGrid>
      <w:tr w:rsidR="00CF22B7" w:rsidRPr="00971A90" w:rsidTr="00CF22B7">
        <w:trPr>
          <w:trHeight w:val="270"/>
          <w:jc w:val="center"/>
        </w:trPr>
        <w:tc>
          <w:tcPr>
            <w:tcW w:w="1065" w:type="dxa"/>
            <w:vMerge w:val="restart"/>
            <w:tcBorders>
              <w:top w:val="single" w:sz="4" w:space="0" w:color="auto"/>
              <w:left w:val="single" w:sz="4" w:space="0" w:color="auto"/>
              <w:right w:val="single" w:sz="4" w:space="0" w:color="auto"/>
            </w:tcBorders>
          </w:tcPr>
          <w:p w:rsidR="00CF22B7" w:rsidRPr="00971A90" w:rsidRDefault="00CF22B7"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المجاميع</w:t>
            </w:r>
          </w:p>
        </w:tc>
        <w:tc>
          <w:tcPr>
            <w:tcW w:w="1759" w:type="dxa"/>
            <w:gridSpan w:val="2"/>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الضابطة قبلي</w:t>
            </w:r>
          </w:p>
        </w:tc>
        <w:tc>
          <w:tcPr>
            <w:tcW w:w="1766" w:type="dxa"/>
            <w:gridSpan w:val="2"/>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الضابطة بعدي</w:t>
            </w:r>
          </w:p>
        </w:tc>
        <w:tc>
          <w:tcPr>
            <w:tcW w:w="1065" w:type="dxa"/>
            <w:vMerge w:val="restart"/>
            <w:tcBorders>
              <w:top w:val="single" w:sz="4" w:space="0" w:color="auto"/>
              <w:left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w:t>
            </w:r>
          </w:p>
        </w:tc>
        <w:tc>
          <w:tcPr>
            <w:tcW w:w="1065" w:type="dxa"/>
            <w:vMerge w:val="restart"/>
            <w:tcBorders>
              <w:top w:val="single" w:sz="4" w:space="0" w:color="auto"/>
              <w:left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الجدولية</w:t>
            </w:r>
          </w:p>
        </w:tc>
        <w:tc>
          <w:tcPr>
            <w:tcW w:w="1065" w:type="dxa"/>
            <w:vMerge w:val="restart"/>
            <w:tcBorders>
              <w:top w:val="single" w:sz="4" w:space="0" w:color="auto"/>
              <w:left w:val="single" w:sz="4" w:space="0" w:color="auto"/>
              <w:right w:val="single" w:sz="4" w:space="0" w:color="auto"/>
            </w:tcBorders>
          </w:tcPr>
          <w:p w:rsidR="00CF22B7" w:rsidRPr="00971A90" w:rsidRDefault="00CF22B7"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الدلالة</w:t>
            </w:r>
          </w:p>
        </w:tc>
      </w:tr>
      <w:tr w:rsidR="00CF22B7" w:rsidRPr="00971A90" w:rsidTr="00CF22B7">
        <w:trPr>
          <w:trHeight w:val="285"/>
          <w:jc w:val="center"/>
        </w:trPr>
        <w:tc>
          <w:tcPr>
            <w:tcW w:w="1065" w:type="dxa"/>
            <w:vMerge/>
            <w:tcBorders>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p>
        </w:tc>
        <w:tc>
          <w:tcPr>
            <w:tcW w:w="876" w:type="dxa"/>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883" w:type="dxa"/>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831" w:type="dxa"/>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935" w:type="dxa"/>
            <w:tcBorders>
              <w:top w:val="single" w:sz="4" w:space="0" w:color="auto"/>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1065" w:type="dxa"/>
            <w:vMerge/>
            <w:tcBorders>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p>
        </w:tc>
        <w:tc>
          <w:tcPr>
            <w:tcW w:w="1065" w:type="dxa"/>
            <w:vMerge/>
            <w:tcBorders>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p>
        </w:tc>
        <w:tc>
          <w:tcPr>
            <w:tcW w:w="1065" w:type="dxa"/>
            <w:vMerge/>
            <w:tcBorders>
              <w:left w:val="single" w:sz="4" w:space="0" w:color="auto"/>
              <w:bottom w:val="single" w:sz="4" w:space="0" w:color="auto"/>
              <w:right w:val="single" w:sz="4" w:space="0" w:color="auto"/>
            </w:tcBorders>
          </w:tcPr>
          <w:p w:rsidR="00CF22B7" w:rsidRPr="00971A90" w:rsidRDefault="00CF22B7" w:rsidP="002361EF">
            <w:pPr>
              <w:jc w:val="center"/>
              <w:rPr>
                <w:rFonts w:ascii="Simplified Arabic" w:hAnsi="Simplified Arabic" w:cs="Simplified Arabic"/>
                <w:sz w:val="24"/>
                <w:szCs w:val="24"/>
                <w:rtl/>
                <w:lang w:bidi="ar-IQ"/>
              </w:rPr>
            </w:pPr>
          </w:p>
        </w:tc>
      </w:tr>
      <w:tr w:rsidR="00CF22B7" w:rsidRPr="00971A90" w:rsidTr="00CF22B7">
        <w:trPr>
          <w:jc w:val="center"/>
        </w:trPr>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طول الضربة</w:t>
            </w:r>
            <w:r w:rsidR="000F4677" w:rsidRPr="00971A90">
              <w:rPr>
                <w:rFonts w:ascii="Simplified Arabic" w:hAnsi="Simplified Arabic" w:cs="Simplified Arabic"/>
                <w:sz w:val="24"/>
                <w:szCs w:val="24"/>
                <w:rtl/>
                <w:lang w:bidi="ar-IQ"/>
              </w:rPr>
              <w:t>35م</w:t>
            </w:r>
          </w:p>
        </w:tc>
        <w:tc>
          <w:tcPr>
            <w:tcW w:w="876"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1</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36م</w:t>
            </w:r>
          </w:p>
        </w:tc>
        <w:tc>
          <w:tcPr>
            <w:tcW w:w="883"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0</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079</w:t>
            </w:r>
          </w:p>
        </w:tc>
        <w:tc>
          <w:tcPr>
            <w:tcW w:w="831"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1</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31م</w:t>
            </w:r>
          </w:p>
        </w:tc>
        <w:tc>
          <w:tcPr>
            <w:tcW w:w="935"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0</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084</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0</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98</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2</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92</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غير معنوي</w:t>
            </w:r>
          </w:p>
        </w:tc>
      </w:tr>
    </w:tbl>
    <w:p w:rsidR="00653139" w:rsidRPr="004B5B74" w:rsidRDefault="00843655" w:rsidP="003758DC">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(2) يبين ان قيمة الوسط الحسابي لمتغير طول الضربة في الاختبارات القبلية  كانت (1</w:t>
      </w:r>
      <w:r w:rsidR="004B6A7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36م</w:t>
      </w:r>
      <w:r w:rsidR="00CF22B7" w:rsidRPr="004B5B74">
        <w:rPr>
          <w:rFonts w:ascii="Simplified Arabic" w:hAnsi="Simplified Arabic" w:cs="Simplified Arabic"/>
          <w:sz w:val="28"/>
          <w:szCs w:val="28"/>
          <w:rtl/>
          <w:lang w:bidi="ar-IQ"/>
        </w:rPr>
        <w:t>) و</w:t>
      </w:r>
      <w:r w:rsidRPr="004B5B74">
        <w:rPr>
          <w:rFonts w:ascii="Simplified Arabic" w:hAnsi="Simplified Arabic" w:cs="Simplified Arabic"/>
          <w:sz w:val="28"/>
          <w:szCs w:val="28"/>
          <w:rtl/>
          <w:lang w:bidi="ar-IQ"/>
        </w:rPr>
        <w:t>بانحراف معياري (0</w:t>
      </w:r>
      <w:r w:rsidR="004B6A7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079) بينما كان الوسط الحسابي (1</w:t>
      </w:r>
      <w:r w:rsidR="004B6A79">
        <w:rPr>
          <w:rFonts w:ascii="Simplified Arabic" w:hAnsi="Simplified Arabic" w:cs="Simplified Arabic"/>
          <w:sz w:val="28"/>
          <w:szCs w:val="28"/>
          <w:rtl/>
          <w:lang w:bidi="ar-IQ"/>
        </w:rPr>
        <w:t>,</w:t>
      </w:r>
      <w:r w:rsidR="003758DC">
        <w:rPr>
          <w:rFonts w:ascii="Simplified Arabic" w:hAnsi="Simplified Arabic" w:cs="Simplified Arabic"/>
          <w:sz w:val="28"/>
          <w:szCs w:val="28"/>
          <w:rtl/>
          <w:lang w:bidi="ar-IQ"/>
        </w:rPr>
        <w:t>31م) و</w:t>
      </w:r>
      <w:r w:rsidRPr="004B5B74">
        <w:rPr>
          <w:rFonts w:ascii="Simplified Arabic" w:hAnsi="Simplified Arabic" w:cs="Simplified Arabic"/>
          <w:sz w:val="28"/>
          <w:szCs w:val="28"/>
          <w:rtl/>
          <w:lang w:bidi="ar-IQ"/>
        </w:rPr>
        <w:t>بانحراف معياري (0</w:t>
      </w:r>
      <w:r w:rsidR="004B6A79">
        <w:rPr>
          <w:rFonts w:ascii="Simplified Arabic" w:hAnsi="Simplified Arabic" w:cs="Simplified Arabic"/>
          <w:sz w:val="28"/>
          <w:szCs w:val="28"/>
          <w:rtl/>
          <w:lang w:bidi="ar-IQ"/>
        </w:rPr>
        <w:t>,</w:t>
      </w:r>
      <w:r w:rsidR="003758DC">
        <w:rPr>
          <w:rFonts w:ascii="Simplified Arabic" w:hAnsi="Simplified Arabic" w:cs="Simplified Arabic"/>
          <w:sz w:val="28"/>
          <w:szCs w:val="28"/>
          <w:rtl/>
          <w:lang w:bidi="ar-IQ"/>
        </w:rPr>
        <w:t>084) للاختبارات البعدية وكانت قيمة (ت) بلغت</w:t>
      </w:r>
      <w:r w:rsidR="003758D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(0</w:t>
      </w:r>
      <w:r w:rsidR="004B6A79">
        <w:rPr>
          <w:rFonts w:ascii="Simplified Arabic" w:hAnsi="Simplified Arabic" w:cs="Simplified Arabic"/>
          <w:sz w:val="28"/>
          <w:szCs w:val="28"/>
          <w:rtl/>
          <w:lang w:bidi="ar-IQ"/>
        </w:rPr>
        <w:t>,</w:t>
      </w:r>
      <w:r w:rsidR="003758DC">
        <w:rPr>
          <w:rFonts w:ascii="Simplified Arabic" w:hAnsi="Simplified Arabic" w:cs="Simplified Arabic"/>
          <w:sz w:val="28"/>
          <w:szCs w:val="28"/>
          <w:rtl/>
          <w:lang w:bidi="ar-IQ"/>
        </w:rPr>
        <w:t>98)</w:t>
      </w:r>
      <w:r w:rsidR="003758DC">
        <w:rPr>
          <w:rFonts w:ascii="Simplified Arabic" w:hAnsi="Simplified Arabic" w:cs="Simplified Arabic" w:hint="cs"/>
          <w:sz w:val="28"/>
          <w:szCs w:val="28"/>
          <w:rtl/>
          <w:lang w:bidi="ar-IQ"/>
        </w:rPr>
        <w:t xml:space="preserve"> </w:t>
      </w:r>
      <w:r w:rsidR="003758DC">
        <w:rPr>
          <w:rFonts w:ascii="Simplified Arabic" w:hAnsi="Simplified Arabic" w:cs="Simplified Arabic"/>
          <w:sz w:val="28"/>
          <w:szCs w:val="28"/>
          <w:rtl/>
          <w:lang w:bidi="ar-IQ"/>
        </w:rPr>
        <w:t>تحت مستوى</w:t>
      </w:r>
      <w:r w:rsidRPr="004B5B74">
        <w:rPr>
          <w:rFonts w:ascii="Simplified Arabic" w:hAnsi="Simplified Arabic" w:cs="Simplified Arabic"/>
          <w:sz w:val="28"/>
          <w:szCs w:val="28"/>
          <w:rtl/>
          <w:lang w:bidi="ar-IQ"/>
        </w:rPr>
        <w:t>(0</w:t>
      </w:r>
      <w:r w:rsidR="004B6A79">
        <w:rPr>
          <w:rFonts w:ascii="Simplified Arabic" w:hAnsi="Simplified Arabic" w:cs="Simplified Arabic"/>
          <w:sz w:val="28"/>
          <w:szCs w:val="28"/>
          <w:rtl/>
          <w:lang w:bidi="ar-IQ"/>
        </w:rPr>
        <w:t>,</w:t>
      </w:r>
      <w:r w:rsidR="003758DC">
        <w:rPr>
          <w:rFonts w:ascii="Simplified Arabic" w:hAnsi="Simplified Arabic" w:cs="Simplified Arabic"/>
          <w:sz w:val="28"/>
          <w:szCs w:val="28"/>
          <w:rtl/>
          <w:lang w:bidi="ar-IQ"/>
        </w:rPr>
        <w:t>05)</w:t>
      </w:r>
      <w:r w:rsidR="003758DC">
        <w:rPr>
          <w:rFonts w:ascii="Simplified Arabic" w:hAnsi="Simplified Arabic" w:cs="Simplified Arabic" w:hint="cs"/>
          <w:sz w:val="28"/>
          <w:szCs w:val="28"/>
          <w:rtl/>
          <w:lang w:bidi="ar-IQ"/>
        </w:rPr>
        <w:t xml:space="preserve"> </w:t>
      </w:r>
      <w:r w:rsidR="00971A90">
        <w:rPr>
          <w:rFonts w:ascii="Simplified Arabic" w:hAnsi="Simplified Arabic" w:cs="Simplified Arabic"/>
          <w:sz w:val="28"/>
          <w:szCs w:val="28"/>
          <w:rtl/>
          <w:lang w:bidi="ar-IQ"/>
        </w:rPr>
        <w:t>و</w:t>
      </w:r>
      <w:r w:rsidRPr="004B5B74">
        <w:rPr>
          <w:rFonts w:ascii="Simplified Arabic" w:hAnsi="Simplified Arabic" w:cs="Simplified Arabic"/>
          <w:sz w:val="28"/>
          <w:szCs w:val="28"/>
          <w:rtl/>
          <w:lang w:bidi="ar-IQ"/>
        </w:rPr>
        <w:t>كانت عشوائية .</w:t>
      </w:r>
    </w:p>
    <w:p w:rsidR="00843655" w:rsidRPr="004B5B74" w:rsidRDefault="00653139"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3-1-2</w:t>
      </w:r>
      <w:r w:rsidR="00843655" w:rsidRPr="004B5B74">
        <w:rPr>
          <w:rFonts w:ascii="Simplified Arabic" w:hAnsi="Simplified Arabic" w:cs="Simplified Arabic"/>
          <w:sz w:val="28"/>
          <w:szCs w:val="28"/>
          <w:rtl/>
          <w:lang w:bidi="ar-IQ"/>
        </w:rPr>
        <w:t>عرض نتائج اختبار</w:t>
      </w:r>
      <w:r w:rsidR="00843655" w:rsidRPr="004B5B74">
        <w:rPr>
          <w:rFonts w:ascii="Simplified Arabic" w:hAnsi="Simplified Arabic" w:cs="Simplified Arabic"/>
          <w:sz w:val="28"/>
          <w:szCs w:val="28"/>
          <w:lang w:bidi="ar-IQ"/>
        </w:rPr>
        <w:t>t)</w:t>
      </w:r>
      <w:r w:rsidR="00843655" w:rsidRPr="004B5B74">
        <w:rPr>
          <w:rFonts w:ascii="Simplified Arabic" w:hAnsi="Simplified Arabic" w:cs="Simplified Arabic"/>
          <w:sz w:val="28"/>
          <w:szCs w:val="28"/>
          <w:rtl/>
          <w:lang w:bidi="ar-IQ"/>
        </w:rPr>
        <w:t>) للمجموعة الضابطة لمتغير الانجاز وتحليلها:</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جدول (3)</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يبين الأوساط الحسابية والانحرافات المعيارية وقيمة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 والدرجة الجدولية لعينة البحث في متغير الانجاز  للاختبارات القبلية والبعدية للمجموعة الضابطة</w:t>
      </w:r>
    </w:p>
    <w:tbl>
      <w:tblPr>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38"/>
        <w:gridCol w:w="997"/>
        <w:gridCol w:w="858"/>
        <w:gridCol w:w="843"/>
        <w:gridCol w:w="821"/>
        <w:gridCol w:w="1251"/>
        <w:gridCol w:w="1134"/>
        <w:gridCol w:w="1188"/>
      </w:tblGrid>
      <w:tr w:rsidR="00653139" w:rsidRPr="00971A90" w:rsidTr="00A23EC7">
        <w:trPr>
          <w:trHeight w:val="270"/>
          <w:jc w:val="center"/>
        </w:trPr>
        <w:tc>
          <w:tcPr>
            <w:tcW w:w="1038" w:type="dxa"/>
            <w:vMerge w:val="restart"/>
            <w:tcBorders>
              <w:top w:val="single" w:sz="4" w:space="0" w:color="auto"/>
              <w:left w:val="single" w:sz="4" w:space="0" w:color="auto"/>
              <w:right w:val="single" w:sz="4" w:space="0" w:color="auto"/>
            </w:tcBorders>
          </w:tcPr>
          <w:p w:rsidR="00653139" w:rsidRPr="00971A90" w:rsidRDefault="00653139"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المجاميع</w:t>
            </w:r>
          </w:p>
        </w:tc>
        <w:tc>
          <w:tcPr>
            <w:tcW w:w="1855" w:type="dxa"/>
            <w:gridSpan w:val="2"/>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الضابطة قبلي</w:t>
            </w:r>
          </w:p>
        </w:tc>
        <w:tc>
          <w:tcPr>
            <w:tcW w:w="1664" w:type="dxa"/>
            <w:gridSpan w:val="2"/>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الضابطة بعدي</w:t>
            </w:r>
          </w:p>
        </w:tc>
        <w:tc>
          <w:tcPr>
            <w:tcW w:w="1251" w:type="dxa"/>
            <w:vMerge w:val="restart"/>
            <w:tcBorders>
              <w:top w:val="single" w:sz="4" w:space="0" w:color="auto"/>
              <w:left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w:t>
            </w:r>
          </w:p>
        </w:tc>
        <w:tc>
          <w:tcPr>
            <w:tcW w:w="1134" w:type="dxa"/>
            <w:vMerge w:val="restart"/>
            <w:tcBorders>
              <w:top w:val="single" w:sz="4" w:space="0" w:color="auto"/>
              <w:left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الجدولية</w:t>
            </w:r>
          </w:p>
        </w:tc>
        <w:tc>
          <w:tcPr>
            <w:tcW w:w="1188" w:type="dxa"/>
            <w:vMerge w:val="restart"/>
            <w:tcBorders>
              <w:top w:val="single" w:sz="4" w:space="0" w:color="auto"/>
              <w:left w:val="single" w:sz="4" w:space="0" w:color="auto"/>
              <w:right w:val="single" w:sz="4" w:space="0" w:color="auto"/>
            </w:tcBorders>
          </w:tcPr>
          <w:p w:rsidR="00653139" w:rsidRPr="00971A90" w:rsidRDefault="00653139"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الدلالة</w:t>
            </w:r>
          </w:p>
        </w:tc>
      </w:tr>
      <w:tr w:rsidR="00653139" w:rsidRPr="00971A90" w:rsidTr="00A23EC7">
        <w:trPr>
          <w:trHeight w:val="285"/>
          <w:jc w:val="center"/>
        </w:trPr>
        <w:tc>
          <w:tcPr>
            <w:tcW w:w="1038"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997"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858"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843"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821"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1251"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1134"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1188"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r>
      <w:tr w:rsidR="00653139" w:rsidRPr="00971A90" w:rsidTr="00A23EC7">
        <w:trPr>
          <w:jc w:val="center"/>
        </w:trPr>
        <w:tc>
          <w:tcPr>
            <w:tcW w:w="1038"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الانجاز</w:t>
            </w:r>
          </w:p>
        </w:tc>
        <w:tc>
          <w:tcPr>
            <w:tcW w:w="997"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43</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16ثا</w:t>
            </w:r>
          </w:p>
        </w:tc>
        <w:tc>
          <w:tcPr>
            <w:tcW w:w="858"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2</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25</w:t>
            </w:r>
          </w:p>
        </w:tc>
        <w:tc>
          <w:tcPr>
            <w:tcW w:w="843"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42</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6ثا</w:t>
            </w:r>
          </w:p>
        </w:tc>
        <w:tc>
          <w:tcPr>
            <w:tcW w:w="821"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2</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5</w:t>
            </w:r>
          </w:p>
        </w:tc>
        <w:tc>
          <w:tcPr>
            <w:tcW w:w="1251"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1</w:t>
            </w:r>
            <w:r w:rsidR="004B6A79">
              <w:rPr>
                <w:rFonts w:ascii="Simplified Arabic" w:hAnsi="Simplified Arabic" w:cs="Simplified Arabic"/>
                <w:sz w:val="24"/>
                <w:szCs w:val="24"/>
                <w:rtl/>
                <w:lang w:bidi="ar-IQ"/>
              </w:rPr>
              <w:t>,</w:t>
            </w:r>
            <w:r w:rsidR="003B466F" w:rsidRPr="00971A90">
              <w:rPr>
                <w:rFonts w:ascii="Simplified Arabic" w:hAnsi="Simplified Arabic" w:cs="Simplified Arabic"/>
                <w:sz w:val="24"/>
                <w:szCs w:val="24"/>
                <w:rtl/>
                <w:lang w:bidi="ar-IQ"/>
              </w:rPr>
              <w:t>50</w:t>
            </w:r>
          </w:p>
        </w:tc>
        <w:tc>
          <w:tcPr>
            <w:tcW w:w="1134"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2</w:t>
            </w:r>
            <w:r w:rsidR="004B6A7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92</w:t>
            </w:r>
          </w:p>
        </w:tc>
        <w:tc>
          <w:tcPr>
            <w:tcW w:w="1188"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غير</w:t>
            </w:r>
            <w:r w:rsidR="00653139" w:rsidRPr="00971A90">
              <w:rPr>
                <w:rFonts w:ascii="Simplified Arabic" w:hAnsi="Simplified Arabic" w:cs="Simplified Arabic"/>
                <w:sz w:val="24"/>
                <w:szCs w:val="24"/>
                <w:rtl/>
                <w:lang w:bidi="ar-IQ"/>
              </w:rPr>
              <w:t xml:space="preserve"> </w:t>
            </w:r>
            <w:r w:rsidRPr="00971A90">
              <w:rPr>
                <w:rFonts w:ascii="Simplified Arabic" w:hAnsi="Simplified Arabic" w:cs="Simplified Arabic"/>
                <w:sz w:val="24"/>
                <w:szCs w:val="24"/>
                <w:rtl/>
                <w:lang w:bidi="ar-IQ"/>
              </w:rPr>
              <w:t>معنوي</w:t>
            </w:r>
          </w:p>
        </w:tc>
      </w:tr>
    </w:tbl>
    <w:p w:rsidR="00843655"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w:t>
      </w:r>
      <w:r w:rsidR="0044349A">
        <w:rPr>
          <w:rFonts w:ascii="Simplified Arabic" w:hAnsi="Simplified Arabic" w:cs="Simplified Arabic"/>
          <w:sz w:val="28"/>
          <w:szCs w:val="28"/>
          <w:rtl/>
          <w:lang w:bidi="ar-IQ"/>
        </w:rPr>
        <w:t>3) يبين ان قيمة الوسط الحسابي والانحراف المعياري و</w:t>
      </w:r>
      <w:r w:rsidRPr="004B5B74">
        <w:rPr>
          <w:rFonts w:ascii="Simplified Arabic" w:hAnsi="Simplified Arabic" w:cs="Simplified Arabic"/>
          <w:sz w:val="28"/>
          <w:szCs w:val="28"/>
          <w:rtl/>
          <w:lang w:bidi="ar-IQ"/>
        </w:rPr>
        <w:t xml:space="preserve">اختبار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xml:space="preserve"> لمتغير الانجاز في الاختب</w:t>
      </w:r>
      <w:r w:rsidR="0044349A">
        <w:rPr>
          <w:rFonts w:ascii="Simplified Arabic" w:hAnsi="Simplified Arabic" w:cs="Simplified Arabic"/>
          <w:sz w:val="28"/>
          <w:szCs w:val="28"/>
          <w:rtl/>
          <w:lang w:bidi="ar-IQ"/>
        </w:rPr>
        <w:t>ارات القبلية  للمجموعة الضابطة كانت (43</w:t>
      </w:r>
      <w:r w:rsidR="004B6A79">
        <w:rPr>
          <w:rFonts w:ascii="Simplified Arabic" w:hAnsi="Simplified Arabic" w:cs="Simplified Arabic"/>
          <w:sz w:val="28"/>
          <w:szCs w:val="28"/>
          <w:rtl/>
          <w:lang w:bidi="ar-IQ"/>
        </w:rPr>
        <w:t>,</w:t>
      </w:r>
      <w:r w:rsidR="0044349A">
        <w:rPr>
          <w:rFonts w:ascii="Simplified Arabic" w:hAnsi="Simplified Arabic" w:cs="Simplified Arabic"/>
          <w:sz w:val="28"/>
          <w:szCs w:val="28"/>
          <w:rtl/>
          <w:lang w:bidi="ar-IQ"/>
        </w:rPr>
        <w:t xml:space="preserve">16ثا) </w:t>
      </w:r>
      <w:r w:rsidRPr="004B5B74">
        <w:rPr>
          <w:rFonts w:ascii="Simplified Arabic" w:hAnsi="Simplified Arabic" w:cs="Simplified Arabic"/>
          <w:sz w:val="28"/>
          <w:szCs w:val="28"/>
          <w:rtl/>
          <w:lang w:bidi="ar-IQ"/>
        </w:rPr>
        <w:t>وبانحراف معياري (2</w:t>
      </w:r>
      <w:r w:rsidR="004B6A7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25) بين</w:t>
      </w:r>
      <w:r w:rsidR="0044349A">
        <w:rPr>
          <w:rFonts w:ascii="Simplified Arabic" w:hAnsi="Simplified Arabic" w:cs="Simplified Arabic"/>
          <w:sz w:val="28"/>
          <w:szCs w:val="28"/>
          <w:rtl/>
          <w:lang w:bidi="ar-IQ"/>
        </w:rPr>
        <w:t>ما كان الوسط الحسابي (42</w:t>
      </w:r>
      <w:r w:rsidR="004B6A79">
        <w:rPr>
          <w:rFonts w:ascii="Simplified Arabic" w:hAnsi="Simplified Arabic" w:cs="Simplified Arabic"/>
          <w:sz w:val="28"/>
          <w:szCs w:val="28"/>
          <w:rtl/>
          <w:lang w:bidi="ar-IQ"/>
        </w:rPr>
        <w:t>,</w:t>
      </w:r>
      <w:r w:rsidR="0044349A">
        <w:rPr>
          <w:rFonts w:ascii="Simplified Arabic" w:hAnsi="Simplified Arabic" w:cs="Simplified Arabic"/>
          <w:sz w:val="28"/>
          <w:szCs w:val="28"/>
          <w:rtl/>
          <w:lang w:bidi="ar-IQ"/>
        </w:rPr>
        <w:t>6ثا) و</w:t>
      </w:r>
      <w:r w:rsidRPr="004B5B74">
        <w:rPr>
          <w:rFonts w:ascii="Simplified Arabic" w:hAnsi="Simplified Arabic" w:cs="Simplified Arabic"/>
          <w:sz w:val="28"/>
          <w:szCs w:val="28"/>
          <w:rtl/>
          <w:lang w:bidi="ar-IQ"/>
        </w:rPr>
        <w:t>بانحراف مع</w:t>
      </w:r>
      <w:r w:rsidR="0044349A">
        <w:rPr>
          <w:rFonts w:ascii="Simplified Arabic" w:hAnsi="Simplified Arabic" w:cs="Simplified Arabic"/>
          <w:sz w:val="28"/>
          <w:szCs w:val="28"/>
          <w:rtl/>
          <w:lang w:bidi="ar-IQ"/>
        </w:rPr>
        <w:t>ياري (2</w:t>
      </w:r>
      <w:r w:rsidR="004B6A79">
        <w:rPr>
          <w:rFonts w:ascii="Simplified Arabic" w:hAnsi="Simplified Arabic" w:cs="Simplified Arabic"/>
          <w:sz w:val="28"/>
          <w:szCs w:val="28"/>
          <w:rtl/>
          <w:lang w:bidi="ar-IQ"/>
        </w:rPr>
        <w:t>,</w:t>
      </w:r>
      <w:r w:rsidR="0044349A">
        <w:rPr>
          <w:rFonts w:ascii="Simplified Arabic" w:hAnsi="Simplified Arabic" w:cs="Simplified Arabic"/>
          <w:sz w:val="28"/>
          <w:szCs w:val="28"/>
          <w:rtl/>
          <w:lang w:bidi="ar-IQ"/>
        </w:rPr>
        <w:t>5) للاختبارات البعدية و</w:t>
      </w:r>
      <w:r w:rsidR="00BA35FF">
        <w:rPr>
          <w:rFonts w:ascii="Simplified Arabic" w:hAnsi="Simplified Arabic" w:cs="Simplified Arabic"/>
          <w:sz w:val="28"/>
          <w:szCs w:val="28"/>
          <w:rtl/>
          <w:lang w:bidi="ar-IQ"/>
        </w:rPr>
        <w:t xml:space="preserve">كانت قيمة (ت) </w:t>
      </w:r>
      <w:r w:rsidRPr="004B5B74">
        <w:rPr>
          <w:rFonts w:ascii="Simplified Arabic" w:hAnsi="Simplified Arabic" w:cs="Simplified Arabic"/>
          <w:sz w:val="28"/>
          <w:szCs w:val="28"/>
          <w:rtl/>
          <w:lang w:bidi="ar-IQ"/>
        </w:rPr>
        <w:t>بلغت (1</w:t>
      </w:r>
      <w:r w:rsidR="004B6A79">
        <w:rPr>
          <w:rFonts w:ascii="Simplified Arabic" w:hAnsi="Simplified Arabic" w:cs="Simplified Arabic"/>
          <w:sz w:val="28"/>
          <w:szCs w:val="28"/>
          <w:rtl/>
          <w:lang w:bidi="ar-IQ"/>
        </w:rPr>
        <w:t>,</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 تحت مستوى (0</w:t>
      </w:r>
      <w:r w:rsidR="004B6A7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05)  لذلك ظهرت عشوائية .</w:t>
      </w: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971A90" w:rsidRDefault="00971A90" w:rsidP="00914B52">
      <w:pPr>
        <w:jc w:val="both"/>
        <w:rPr>
          <w:rFonts w:ascii="Simplified Arabic" w:hAnsi="Simplified Arabic" w:cs="Simplified Arabic"/>
          <w:sz w:val="28"/>
          <w:szCs w:val="28"/>
          <w:rtl/>
          <w:lang w:bidi="ar-IQ"/>
        </w:rPr>
      </w:pPr>
    </w:p>
    <w:p w:rsidR="00D52AD9" w:rsidRDefault="00D52AD9" w:rsidP="00914B52">
      <w:pPr>
        <w:jc w:val="both"/>
        <w:rPr>
          <w:rFonts w:ascii="Simplified Arabic" w:hAnsi="Simplified Arabic" w:cs="Simplified Arabic"/>
          <w:sz w:val="28"/>
          <w:szCs w:val="28"/>
          <w:rtl/>
          <w:lang w:bidi="ar-IQ"/>
        </w:rPr>
      </w:pPr>
    </w:p>
    <w:p w:rsidR="00843655" w:rsidRPr="004B5B74" w:rsidRDefault="00653139"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3-2</w:t>
      </w:r>
      <w:r w:rsidR="00843655" w:rsidRPr="004B5B74">
        <w:rPr>
          <w:rFonts w:ascii="Simplified Arabic" w:hAnsi="Simplified Arabic" w:cs="Simplified Arabic"/>
          <w:sz w:val="28"/>
          <w:szCs w:val="28"/>
          <w:rtl/>
          <w:lang w:bidi="ar-IQ"/>
        </w:rPr>
        <w:t xml:space="preserve"> عرض نتائج اختبار</w:t>
      </w:r>
      <w:r w:rsidR="00843655" w:rsidRPr="004B5B74">
        <w:rPr>
          <w:rFonts w:ascii="Simplified Arabic" w:hAnsi="Simplified Arabic" w:cs="Simplified Arabic"/>
          <w:sz w:val="28"/>
          <w:szCs w:val="28"/>
          <w:lang w:bidi="ar-IQ"/>
        </w:rPr>
        <w:t>t)</w:t>
      </w:r>
      <w:r w:rsidR="00D52AD9">
        <w:rPr>
          <w:rFonts w:ascii="Simplified Arabic" w:hAnsi="Simplified Arabic" w:cs="Simplified Arabic"/>
          <w:sz w:val="28"/>
          <w:szCs w:val="28"/>
          <w:rtl/>
          <w:lang w:bidi="ar-IQ"/>
        </w:rPr>
        <w:t>) للمجموعة التجريبية و</w:t>
      </w:r>
      <w:r w:rsidR="00843655" w:rsidRPr="004B5B74">
        <w:rPr>
          <w:rFonts w:ascii="Simplified Arabic" w:hAnsi="Simplified Arabic" w:cs="Simplified Arabic"/>
          <w:sz w:val="28"/>
          <w:szCs w:val="28"/>
          <w:rtl/>
          <w:lang w:bidi="ar-IQ"/>
        </w:rPr>
        <w:t>تحليلها :</w:t>
      </w:r>
    </w:p>
    <w:p w:rsidR="00843655"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3-2-1 عرض نتائج اختبار</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للمجموعة التجريبية لمتغير طول الضربة وتحليلها:</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جدول (4)</w:t>
      </w:r>
    </w:p>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يبين الأوساط الحسابية والانحرافات المعيارية وقيمة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 والدرجة الجدولية لعينة البحث في متغير طول الضربة  للاختبارات القبلية والبعدية للمجموعة التجريبية</w:t>
      </w:r>
    </w:p>
    <w:tbl>
      <w:tblPr>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065"/>
        <w:gridCol w:w="825"/>
        <w:gridCol w:w="1094"/>
        <w:gridCol w:w="885"/>
        <w:gridCol w:w="883"/>
        <w:gridCol w:w="1065"/>
        <w:gridCol w:w="1065"/>
        <w:gridCol w:w="1065"/>
      </w:tblGrid>
      <w:tr w:rsidR="00653139" w:rsidRPr="00971A90" w:rsidTr="00653139">
        <w:trPr>
          <w:trHeight w:val="270"/>
          <w:jc w:val="center"/>
        </w:trPr>
        <w:tc>
          <w:tcPr>
            <w:tcW w:w="1065" w:type="dxa"/>
            <w:vMerge w:val="restart"/>
            <w:tcBorders>
              <w:top w:val="single" w:sz="4" w:space="0" w:color="auto"/>
              <w:left w:val="single" w:sz="4" w:space="0" w:color="auto"/>
              <w:right w:val="single" w:sz="4" w:space="0" w:color="auto"/>
            </w:tcBorders>
          </w:tcPr>
          <w:p w:rsidR="00653139" w:rsidRPr="00971A90" w:rsidRDefault="00653139"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المجاميع</w:t>
            </w:r>
          </w:p>
        </w:tc>
        <w:tc>
          <w:tcPr>
            <w:tcW w:w="1919" w:type="dxa"/>
            <w:gridSpan w:val="2"/>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التجريبية قبلي</w:t>
            </w:r>
          </w:p>
        </w:tc>
        <w:tc>
          <w:tcPr>
            <w:tcW w:w="1768" w:type="dxa"/>
            <w:gridSpan w:val="2"/>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المجموعة التجريبية بعدي</w:t>
            </w:r>
          </w:p>
        </w:tc>
        <w:tc>
          <w:tcPr>
            <w:tcW w:w="1065" w:type="dxa"/>
            <w:vMerge w:val="restart"/>
            <w:tcBorders>
              <w:top w:val="single" w:sz="4" w:space="0" w:color="auto"/>
              <w:left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المحسوبة</w:t>
            </w:r>
          </w:p>
        </w:tc>
        <w:tc>
          <w:tcPr>
            <w:tcW w:w="1065" w:type="dxa"/>
            <w:vMerge w:val="restart"/>
            <w:tcBorders>
              <w:top w:val="single" w:sz="4" w:space="0" w:color="auto"/>
              <w:left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قيمة (</w:t>
            </w:r>
            <w:r w:rsidRPr="00971A90">
              <w:rPr>
                <w:rFonts w:ascii="Simplified Arabic" w:hAnsi="Simplified Arabic" w:cs="Simplified Arabic"/>
                <w:sz w:val="24"/>
                <w:szCs w:val="24"/>
                <w:lang w:bidi="ar-IQ"/>
              </w:rPr>
              <w:t>t</w:t>
            </w:r>
            <w:r w:rsidRPr="00971A90">
              <w:rPr>
                <w:rFonts w:ascii="Simplified Arabic" w:hAnsi="Simplified Arabic" w:cs="Simplified Arabic"/>
                <w:sz w:val="24"/>
                <w:szCs w:val="24"/>
                <w:rtl/>
                <w:lang w:bidi="ar-IQ"/>
              </w:rPr>
              <w:t>) الجدولية</w:t>
            </w:r>
          </w:p>
        </w:tc>
        <w:tc>
          <w:tcPr>
            <w:tcW w:w="1065" w:type="dxa"/>
            <w:vMerge w:val="restart"/>
            <w:tcBorders>
              <w:top w:val="single" w:sz="4" w:space="0" w:color="auto"/>
              <w:left w:val="single" w:sz="4" w:space="0" w:color="auto"/>
              <w:right w:val="single" w:sz="4" w:space="0" w:color="auto"/>
            </w:tcBorders>
          </w:tcPr>
          <w:p w:rsidR="00653139" w:rsidRPr="00971A90" w:rsidRDefault="00653139"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الدلالة</w:t>
            </w:r>
          </w:p>
        </w:tc>
      </w:tr>
      <w:tr w:rsidR="00653139" w:rsidRPr="00971A90" w:rsidTr="00653139">
        <w:trPr>
          <w:trHeight w:val="285"/>
          <w:jc w:val="center"/>
        </w:trPr>
        <w:tc>
          <w:tcPr>
            <w:tcW w:w="1065"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825"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1094"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885"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س-</w:t>
            </w:r>
          </w:p>
        </w:tc>
        <w:tc>
          <w:tcPr>
            <w:tcW w:w="883" w:type="dxa"/>
            <w:tcBorders>
              <w:top w:val="single" w:sz="4" w:space="0" w:color="auto"/>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ع-</w:t>
            </w:r>
          </w:p>
        </w:tc>
        <w:tc>
          <w:tcPr>
            <w:tcW w:w="1065"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1065"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c>
          <w:tcPr>
            <w:tcW w:w="1065" w:type="dxa"/>
            <w:vMerge/>
            <w:tcBorders>
              <w:left w:val="single" w:sz="4" w:space="0" w:color="auto"/>
              <w:bottom w:val="single" w:sz="4" w:space="0" w:color="auto"/>
              <w:right w:val="single" w:sz="4" w:space="0" w:color="auto"/>
            </w:tcBorders>
          </w:tcPr>
          <w:p w:rsidR="00653139" w:rsidRPr="00971A90" w:rsidRDefault="00653139" w:rsidP="002361EF">
            <w:pPr>
              <w:jc w:val="center"/>
              <w:rPr>
                <w:rFonts w:ascii="Simplified Arabic" w:hAnsi="Simplified Arabic" w:cs="Simplified Arabic"/>
                <w:sz w:val="24"/>
                <w:szCs w:val="24"/>
                <w:rtl/>
                <w:lang w:bidi="ar-IQ"/>
              </w:rPr>
            </w:pPr>
          </w:p>
        </w:tc>
      </w:tr>
      <w:tr w:rsidR="00653139" w:rsidRPr="00971A90" w:rsidTr="00653139">
        <w:trPr>
          <w:jc w:val="center"/>
        </w:trPr>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طول الضربة</w:t>
            </w:r>
          </w:p>
        </w:tc>
        <w:tc>
          <w:tcPr>
            <w:tcW w:w="825"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32م</w:t>
            </w:r>
          </w:p>
        </w:tc>
        <w:tc>
          <w:tcPr>
            <w:tcW w:w="1094"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0</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077</w:t>
            </w:r>
          </w:p>
        </w:tc>
        <w:tc>
          <w:tcPr>
            <w:tcW w:w="885"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62م</w:t>
            </w:r>
          </w:p>
        </w:tc>
        <w:tc>
          <w:tcPr>
            <w:tcW w:w="883" w:type="dxa"/>
            <w:tcBorders>
              <w:top w:val="single" w:sz="4" w:space="0" w:color="auto"/>
              <w:left w:val="single" w:sz="4" w:space="0" w:color="auto"/>
              <w:bottom w:val="single" w:sz="4" w:space="0" w:color="auto"/>
              <w:right w:val="single" w:sz="4" w:space="0" w:color="auto"/>
            </w:tcBorders>
            <w:vAlign w:val="center"/>
          </w:tcPr>
          <w:p w:rsidR="00843655" w:rsidRPr="00971A90" w:rsidRDefault="00843655" w:rsidP="002361EF">
            <w:pPr>
              <w:jc w:val="center"/>
              <w:rPr>
                <w:rFonts w:ascii="Simplified Arabic" w:hAnsi="Simplified Arabic" w:cs="Simplified Arabic"/>
                <w:sz w:val="24"/>
                <w:szCs w:val="24"/>
                <w:lang w:bidi="ar-IQ"/>
              </w:rPr>
            </w:pPr>
            <w:r w:rsidRPr="00971A90">
              <w:rPr>
                <w:rFonts w:ascii="Simplified Arabic" w:hAnsi="Simplified Arabic" w:cs="Simplified Arabic"/>
                <w:sz w:val="24"/>
                <w:szCs w:val="24"/>
                <w:rtl/>
                <w:lang w:bidi="ar-IQ"/>
              </w:rPr>
              <w:t>0</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074</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6</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38</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2</w:t>
            </w:r>
            <w:r w:rsidR="00D52AD9">
              <w:rPr>
                <w:rFonts w:ascii="Simplified Arabic" w:hAnsi="Simplified Arabic" w:cs="Simplified Arabic"/>
                <w:sz w:val="24"/>
                <w:szCs w:val="24"/>
                <w:rtl/>
                <w:lang w:bidi="ar-IQ"/>
              </w:rPr>
              <w:t>,</w:t>
            </w:r>
            <w:r w:rsidRPr="00971A90">
              <w:rPr>
                <w:rFonts w:ascii="Simplified Arabic" w:hAnsi="Simplified Arabic" w:cs="Simplified Arabic"/>
                <w:sz w:val="24"/>
                <w:szCs w:val="24"/>
                <w:rtl/>
                <w:lang w:bidi="ar-IQ"/>
              </w:rPr>
              <w:t>92</w:t>
            </w:r>
          </w:p>
        </w:tc>
        <w:tc>
          <w:tcPr>
            <w:tcW w:w="1065" w:type="dxa"/>
            <w:tcBorders>
              <w:top w:val="single" w:sz="4" w:space="0" w:color="auto"/>
              <w:left w:val="single" w:sz="4" w:space="0" w:color="auto"/>
              <w:bottom w:val="single" w:sz="4" w:space="0" w:color="auto"/>
              <w:right w:val="single" w:sz="4" w:space="0" w:color="auto"/>
            </w:tcBorders>
          </w:tcPr>
          <w:p w:rsidR="00843655" w:rsidRPr="00971A90" w:rsidRDefault="00843655" w:rsidP="002361EF">
            <w:pPr>
              <w:spacing w:before="240"/>
              <w:jc w:val="center"/>
              <w:rPr>
                <w:rFonts w:ascii="Simplified Arabic" w:hAnsi="Simplified Arabic" w:cs="Simplified Arabic"/>
                <w:sz w:val="24"/>
                <w:szCs w:val="24"/>
                <w:rtl/>
                <w:lang w:bidi="ar-IQ"/>
              </w:rPr>
            </w:pPr>
            <w:r w:rsidRPr="00971A90">
              <w:rPr>
                <w:rFonts w:ascii="Simplified Arabic" w:hAnsi="Simplified Arabic" w:cs="Simplified Arabic"/>
                <w:sz w:val="24"/>
                <w:szCs w:val="24"/>
                <w:rtl/>
                <w:lang w:bidi="ar-IQ"/>
              </w:rPr>
              <w:t>معنوي</w:t>
            </w:r>
          </w:p>
        </w:tc>
      </w:tr>
    </w:tbl>
    <w:p w:rsidR="00843655" w:rsidRDefault="00843655" w:rsidP="00971A90">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w:t>
      </w:r>
      <w:r w:rsidR="00971A90">
        <w:rPr>
          <w:rFonts w:ascii="Simplified Arabic" w:hAnsi="Simplified Arabic" w:cs="Simplified Arabic"/>
          <w:sz w:val="28"/>
          <w:szCs w:val="28"/>
          <w:rtl/>
          <w:lang w:bidi="ar-IQ"/>
        </w:rPr>
        <w:t>4) يبين ان قيمة الوسط الحسابي والانحراف المعياري و</w:t>
      </w:r>
      <w:r w:rsidRPr="004B5B74">
        <w:rPr>
          <w:rFonts w:ascii="Simplified Arabic" w:hAnsi="Simplified Arabic" w:cs="Simplified Arabic"/>
          <w:sz w:val="28"/>
          <w:szCs w:val="28"/>
          <w:rtl/>
          <w:lang w:bidi="ar-IQ"/>
        </w:rPr>
        <w:t xml:space="preserve">اختبار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xml:space="preserve"> لمتغير طول الضربة في الاختبار</w:t>
      </w:r>
      <w:r w:rsidR="00971A90">
        <w:rPr>
          <w:rFonts w:ascii="Simplified Arabic" w:hAnsi="Simplified Arabic" w:cs="Simplified Arabic"/>
          <w:sz w:val="28"/>
          <w:szCs w:val="28"/>
          <w:rtl/>
          <w:lang w:bidi="ar-IQ"/>
        </w:rPr>
        <w:t>ات القبلية  للمجموعة التجريبية كانت (1</w:t>
      </w:r>
      <w:r w:rsidR="00D52AD9">
        <w:rPr>
          <w:rFonts w:ascii="Simplified Arabic" w:hAnsi="Simplified Arabic" w:cs="Simplified Arabic"/>
          <w:sz w:val="28"/>
          <w:szCs w:val="28"/>
          <w:rtl/>
          <w:lang w:bidi="ar-IQ"/>
        </w:rPr>
        <w:t>,</w:t>
      </w:r>
      <w:r w:rsidR="00971A90">
        <w:rPr>
          <w:rFonts w:ascii="Simplified Arabic" w:hAnsi="Simplified Arabic" w:cs="Simplified Arabic"/>
          <w:sz w:val="28"/>
          <w:szCs w:val="28"/>
          <w:rtl/>
          <w:lang w:bidi="ar-IQ"/>
        </w:rPr>
        <w:t>32م) و</w:t>
      </w:r>
      <w:r w:rsidRPr="004B5B74">
        <w:rPr>
          <w:rFonts w:ascii="Simplified Arabic" w:hAnsi="Simplified Arabic" w:cs="Simplified Arabic"/>
          <w:sz w:val="28"/>
          <w:szCs w:val="28"/>
          <w:rtl/>
          <w:lang w:bidi="ar-IQ"/>
        </w:rPr>
        <w:t xml:space="preserve">بانحراف معياري </w:t>
      </w:r>
      <w:r w:rsidR="00971A90">
        <w:rPr>
          <w:rFonts w:ascii="Simplified Arabic" w:hAnsi="Simplified Arabic" w:cs="Simplified Arabic"/>
          <w:sz w:val="28"/>
          <w:szCs w:val="28"/>
          <w:rtl/>
          <w:lang w:bidi="ar-IQ"/>
        </w:rPr>
        <w:t>(0</w:t>
      </w:r>
      <w:r w:rsidR="00D52AD9">
        <w:rPr>
          <w:rFonts w:ascii="Simplified Arabic" w:hAnsi="Simplified Arabic" w:cs="Simplified Arabic"/>
          <w:sz w:val="28"/>
          <w:szCs w:val="28"/>
          <w:rtl/>
          <w:lang w:bidi="ar-IQ"/>
        </w:rPr>
        <w:t>,</w:t>
      </w:r>
      <w:r w:rsidR="00971A90">
        <w:rPr>
          <w:rFonts w:ascii="Simplified Arabic" w:hAnsi="Simplified Arabic" w:cs="Simplified Arabic"/>
          <w:sz w:val="28"/>
          <w:szCs w:val="28"/>
          <w:rtl/>
          <w:lang w:bidi="ar-IQ"/>
        </w:rPr>
        <w:t>077) بينما كان الوسط الحسابي(1</w:t>
      </w:r>
      <w:r w:rsidR="00D52AD9">
        <w:rPr>
          <w:rFonts w:ascii="Simplified Arabic" w:hAnsi="Simplified Arabic" w:cs="Simplified Arabic"/>
          <w:sz w:val="28"/>
          <w:szCs w:val="28"/>
          <w:rtl/>
          <w:lang w:bidi="ar-IQ"/>
        </w:rPr>
        <w:t>,</w:t>
      </w:r>
      <w:r w:rsidR="00971A90">
        <w:rPr>
          <w:rFonts w:ascii="Simplified Arabic" w:hAnsi="Simplified Arabic" w:cs="Simplified Arabic"/>
          <w:sz w:val="28"/>
          <w:szCs w:val="28"/>
          <w:rtl/>
          <w:lang w:bidi="ar-IQ"/>
        </w:rPr>
        <w:t>62م) و</w:t>
      </w:r>
      <w:r w:rsidRPr="004B5B74">
        <w:rPr>
          <w:rFonts w:ascii="Simplified Arabic" w:hAnsi="Simplified Arabic" w:cs="Simplified Arabic"/>
          <w:sz w:val="28"/>
          <w:szCs w:val="28"/>
          <w:rtl/>
          <w:lang w:bidi="ar-IQ"/>
        </w:rPr>
        <w:t>بانحراف معيا</w:t>
      </w:r>
      <w:r w:rsidR="00971A90">
        <w:rPr>
          <w:rFonts w:ascii="Simplified Arabic" w:hAnsi="Simplified Arabic" w:cs="Simplified Arabic"/>
          <w:sz w:val="28"/>
          <w:szCs w:val="28"/>
          <w:rtl/>
          <w:lang w:bidi="ar-IQ"/>
        </w:rPr>
        <w:t>ري (0</w:t>
      </w:r>
      <w:r w:rsidR="00D52AD9">
        <w:rPr>
          <w:rFonts w:ascii="Simplified Arabic" w:hAnsi="Simplified Arabic" w:cs="Simplified Arabic"/>
          <w:sz w:val="28"/>
          <w:szCs w:val="28"/>
          <w:rtl/>
          <w:lang w:bidi="ar-IQ"/>
        </w:rPr>
        <w:t>,</w:t>
      </w:r>
      <w:r w:rsidR="00971A90">
        <w:rPr>
          <w:rFonts w:ascii="Simplified Arabic" w:hAnsi="Simplified Arabic" w:cs="Simplified Arabic"/>
          <w:sz w:val="28"/>
          <w:szCs w:val="28"/>
          <w:rtl/>
          <w:lang w:bidi="ar-IQ"/>
        </w:rPr>
        <w:t>074) للاختبارات البعدية و</w:t>
      </w:r>
      <w:r w:rsidRPr="004B5B74">
        <w:rPr>
          <w:rFonts w:ascii="Simplified Arabic" w:hAnsi="Simplified Arabic" w:cs="Simplified Arabic"/>
          <w:sz w:val="28"/>
          <w:szCs w:val="28"/>
          <w:rtl/>
          <w:lang w:bidi="ar-IQ"/>
        </w:rPr>
        <w:t>كانت ق</w:t>
      </w:r>
      <w:r w:rsidR="0044349A">
        <w:rPr>
          <w:rFonts w:ascii="Simplified Arabic" w:hAnsi="Simplified Arabic" w:cs="Simplified Arabic"/>
          <w:sz w:val="28"/>
          <w:szCs w:val="28"/>
          <w:rtl/>
          <w:lang w:bidi="ar-IQ"/>
        </w:rPr>
        <w:t>يمة (ت) بلغت (6</w:t>
      </w:r>
      <w:r w:rsidR="00D52AD9">
        <w:rPr>
          <w:rFonts w:ascii="Simplified Arabic" w:hAnsi="Simplified Arabic" w:cs="Simplified Arabic"/>
          <w:sz w:val="28"/>
          <w:szCs w:val="28"/>
          <w:rtl/>
          <w:lang w:bidi="ar-IQ"/>
        </w:rPr>
        <w:t>,</w:t>
      </w:r>
      <w:r w:rsidR="0044349A">
        <w:rPr>
          <w:rFonts w:ascii="Simplified Arabic" w:hAnsi="Simplified Arabic" w:cs="Simplified Arabic"/>
          <w:sz w:val="28"/>
          <w:szCs w:val="28"/>
          <w:rtl/>
          <w:lang w:bidi="ar-IQ"/>
        </w:rPr>
        <w:t>38) تحت مستوى (0</w:t>
      </w:r>
      <w:r w:rsidR="00D52AD9">
        <w:rPr>
          <w:rFonts w:ascii="Simplified Arabic" w:hAnsi="Simplified Arabic" w:cs="Simplified Arabic"/>
          <w:sz w:val="28"/>
          <w:szCs w:val="28"/>
          <w:rtl/>
          <w:lang w:bidi="ar-IQ"/>
        </w:rPr>
        <w:t>,</w:t>
      </w:r>
      <w:r w:rsidR="0044349A">
        <w:rPr>
          <w:rFonts w:ascii="Simplified Arabic" w:hAnsi="Simplified Arabic" w:cs="Simplified Arabic"/>
          <w:sz w:val="28"/>
          <w:szCs w:val="28"/>
          <w:rtl/>
          <w:lang w:bidi="ar-IQ"/>
        </w:rPr>
        <w:t xml:space="preserve">05) </w:t>
      </w:r>
      <w:r w:rsidRPr="004B5B74">
        <w:rPr>
          <w:rFonts w:ascii="Simplified Arabic" w:hAnsi="Simplified Arabic" w:cs="Simplified Arabic"/>
          <w:sz w:val="28"/>
          <w:szCs w:val="28"/>
          <w:rtl/>
          <w:lang w:bidi="ar-IQ"/>
        </w:rPr>
        <w:t xml:space="preserve">لذلك ظهرت ذات دلالة معنوية  </w:t>
      </w: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971A90" w:rsidRDefault="00971A90" w:rsidP="00971A90">
      <w:pPr>
        <w:jc w:val="both"/>
        <w:rPr>
          <w:rFonts w:ascii="Simplified Arabic" w:hAnsi="Simplified Arabic" w:cs="Simplified Arabic"/>
          <w:sz w:val="28"/>
          <w:szCs w:val="28"/>
          <w:rtl/>
          <w:lang w:bidi="ar-IQ"/>
        </w:rPr>
      </w:pP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 xml:space="preserve"> 3-2-2 عرض نتائج اختبار</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للمجموعة التجريبية لمتغير الانجاز وتحليلها:</w:t>
      </w:r>
    </w:p>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جدول (5)</w:t>
      </w:r>
    </w:p>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يبين الأوساط الحسابية والانحرافات المعيارية وقيمة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 والدرجة الجدولية لعينة البحث في متغير طول الضربة  للاختبارات القبلية والبعدية للمجموعة التجريبية</w:t>
      </w:r>
    </w:p>
    <w:tbl>
      <w:tblPr>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065"/>
        <w:gridCol w:w="825"/>
        <w:gridCol w:w="42"/>
        <w:gridCol w:w="867"/>
        <w:gridCol w:w="869"/>
        <w:gridCol w:w="33"/>
        <w:gridCol w:w="834"/>
        <w:gridCol w:w="1065"/>
        <w:gridCol w:w="1065"/>
        <w:gridCol w:w="1426"/>
      </w:tblGrid>
      <w:tr w:rsidR="00A23EC7" w:rsidRPr="008B3197" w:rsidTr="00A23EC7">
        <w:trPr>
          <w:trHeight w:val="270"/>
          <w:jc w:val="center"/>
        </w:trPr>
        <w:tc>
          <w:tcPr>
            <w:tcW w:w="1065"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المجاميع</w:t>
            </w:r>
          </w:p>
        </w:tc>
        <w:tc>
          <w:tcPr>
            <w:tcW w:w="1734" w:type="dxa"/>
            <w:gridSpan w:val="3"/>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w:t>
            </w:r>
            <w:r w:rsidR="00A23EC7"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التجريبية</w:t>
            </w:r>
            <w:r w:rsidR="00A23EC7"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قبلي</w:t>
            </w:r>
          </w:p>
        </w:tc>
        <w:tc>
          <w:tcPr>
            <w:tcW w:w="1736" w:type="dxa"/>
            <w:gridSpan w:val="3"/>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 التجريبية بعدي</w:t>
            </w:r>
          </w:p>
        </w:tc>
        <w:tc>
          <w:tcPr>
            <w:tcW w:w="1065" w:type="dxa"/>
            <w:vMerge w:val="restart"/>
            <w:tcBorders>
              <w:top w:val="single" w:sz="4" w:space="0" w:color="auto"/>
              <w:left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w:t>
            </w:r>
          </w:p>
        </w:tc>
        <w:tc>
          <w:tcPr>
            <w:tcW w:w="1065" w:type="dxa"/>
            <w:vMerge w:val="restart"/>
            <w:tcBorders>
              <w:top w:val="single" w:sz="4" w:space="0" w:color="auto"/>
              <w:left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الجدولية</w:t>
            </w:r>
          </w:p>
        </w:tc>
        <w:tc>
          <w:tcPr>
            <w:tcW w:w="1426"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الدلالة</w:t>
            </w:r>
          </w:p>
        </w:tc>
      </w:tr>
      <w:tr w:rsidR="00A23EC7" w:rsidRPr="008B3197" w:rsidTr="00A23EC7">
        <w:trPr>
          <w:trHeight w:val="285"/>
          <w:jc w:val="center"/>
        </w:trPr>
        <w:tc>
          <w:tcPr>
            <w:tcW w:w="1065"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82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909"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902"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834"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1065"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065"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426"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r>
      <w:tr w:rsidR="00A23EC7" w:rsidRPr="008B3197" w:rsidTr="00A23EC7">
        <w:trPr>
          <w:jc w:val="center"/>
        </w:trPr>
        <w:tc>
          <w:tcPr>
            <w:tcW w:w="106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الانجاز</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42ثا</w:t>
            </w:r>
          </w:p>
        </w:tc>
        <w:tc>
          <w:tcPr>
            <w:tcW w:w="867"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63</w:t>
            </w:r>
          </w:p>
        </w:tc>
        <w:tc>
          <w:tcPr>
            <w:tcW w:w="869"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40</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1ثا</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84</w:t>
            </w:r>
          </w:p>
        </w:tc>
        <w:tc>
          <w:tcPr>
            <w:tcW w:w="106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09</w:t>
            </w:r>
          </w:p>
        </w:tc>
        <w:tc>
          <w:tcPr>
            <w:tcW w:w="106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2</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92</w:t>
            </w:r>
          </w:p>
        </w:tc>
        <w:tc>
          <w:tcPr>
            <w:tcW w:w="1426"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غير</w:t>
            </w:r>
            <w:r w:rsidR="00A23EC7"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معنوي</w:t>
            </w:r>
          </w:p>
        </w:tc>
      </w:tr>
    </w:tbl>
    <w:p w:rsidR="00E76F57"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(5) يبين ان قيمة الوس</w:t>
      </w:r>
      <w:r w:rsidR="008B3197">
        <w:rPr>
          <w:rFonts w:ascii="Simplified Arabic" w:hAnsi="Simplified Arabic" w:cs="Simplified Arabic"/>
          <w:sz w:val="28"/>
          <w:szCs w:val="28"/>
          <w:rtl/>
          <w:lang w:bidi="ar-IQ"/>
        </w:rPr>
        <w:t>ط الحسابي والانحراف المعياري و</w:t>
      </w:r>
      <w:r w:rsidRPr="004B5B74">
        <w:rPr>
          <w:rFonts w:ascii="Simplified Arabic" w:hAnsi="Simplified Arabic" w:cs="Simplified Arabic"/>
          <w:sz w:val="28"/>
          <w:szCs w:val="28"/>
          <w:rtl/>
          <w:lang w:bidi="ar-IQ"/>
        </w:rPr>
        <w:t xml:space="preserve">اختبار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xml:space="preserve"> لمتغير الانجاز </w:t>
      </w:r>
      <w:r w:rsidR="008B3197">
        <w:rPr>
          <w:rFonts w:ascii="Simplified Arabic" w:hAnsi="Simplified Arabic" w:cs="Simplified Arabic"/>
          <w:sz w:val="28"/>
          <w:szCs w:val="28"/>
          <w:rtl/>
          <w:lang w:bidi="ar-IQ"/>
        </w:rPr>
        <w:t>في الاختبارات القبلية والبعدية</w:t>
      </w:r>
      <w:r w:rsidR="008B3197">
        <w:rPr>
          <w:rFonts w:ascii="Simplified Arabic" w:hAnsi="Simplified Arabic" w:cs="Simplified Arabic" w:hint="cs"/>
          <w:sz w:val="28"/>
          <w:szCs w:val="28"/>
          <w:rtl/>
          <w:lang w:bidi="ar-IQ"/>
        </w:rPr>
        <w:t xml:space="preserve"> </w:t>
      </w:r>
      <w:r w:rsidR="008B3197">
        <w:rPr>
          <w:rFonts w:ascii="Simplified Arabic" w:hAnsi="Simplified Arabic" w:cs="Simplified Arabic"/>
          <w:sz w:val="28"/>
          <w:szCs w:val="28"/>
          <w:rtl/>
          <w:lang w:bidi="ar-IQ"/>
        </w:rPr>
        <w:t>للمجموعة</w:t>
      </w:r>
      <w:r w:rsidR="008B3197">
        <w:rPr>
          <w:rFonts w:ascii="Simplified Arabic" w:hAnsi="Simplified Arabic" w:cs="Simplified Arabic" w:hint="cs"/>
          <w:sz w:val="28"/>
          <w:szCs w:val="28"/>
          <w:rtl/>
          <w:lang w:bidi="ar-IQ"/>
        </w:rPr>
        <w:t xml:space="preserve"> </w:t>
      </w:r>
      <w:r w:rsidR="008B3197">
        <w:rPr>
          <w:rFonts w:ascii="Simplified Arabic" w:hAnsi="Simplified Arabic" w:cs="Simplified Arabic"/>
          <w:sz w:val="28"/>
          <w:szCs w:val="28"/>
          <w:rtl/>
          <w:lang w:bidi="ar-IQ"/>
        </w:rPr>
        <w:t>التجريبية</w:t>
      </w:r>
      <w:r w:rsidR="008B3197">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كانت (42ثا</w:t>
      </w:r>
      <w:r w:rsidR="003B5885" w:rsidRPr="004B5B74">
        <w:rPr>
          <w:rFonts w:ascii="Simplified Arabic" w:hAnsi="Simplified Arabic" w:cs="Simplified Arabic"/>
          <w:sz w:val="28"/>
          <w:szCs w:val="28"/>
          <w:rtl/>
          <w:lang w:bidi="ar-IQ"/>
        </w:rPr>
        <w:t>) و</w:t>
      </w:r>
      <w:r w:rsidRPr="004B5B74">
        <w:rPr>
          <w:rFonts w:ascii="Simplified Arabic" w:hAnsi="Simplified Arabic" w:cs="Simplified Arabic"/>
          <w:sz w:val="28"/>
          <w:szCs w:val="28"/>
          <w:rtl/>
          <w:lang w:bidi="ar-IQ"/>
        </w:rPr>
        <w:t>بانحراف معياري (1</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63)</w:t>
      </w:r>
      <w:r w:rsidR="003B5885"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للاختبارات القبلية بينما كان الوسط الحسابي (4</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01ثا</w:t>
      </w:r>
      <w:r w:rsidR="003B5885" w:rsidRPr="004B5B74">
        <w:rPr>
          <w:rFonts w:ascii="Simplified Arabic" w:hAnsi="Simplified Arabic" w:cs="Simplified Arabic"/>
          <w:sz w:val="28"/>
          <w:szCs w:val="28"/>
          <w:rtl/>
          <w:lang w:bidi="ar-IQ"/>
        </w:rPr>
        <w:t>) و</w:t>
      </w:r>
      <w:r w:rsidRPr="004B5B74">
        <w:rPr>
          <w:rFonts w:ascii="Simplified Arabic" w:hAnsi="Simplified Arabic" w:cs="Simplified Arabic"/>
          <w:sz w:val="28"/>
          <w:szCs w:val="28"/>
          <w:rtl/>
          <w:lang w:bidi="ar-IQ"/>
        </w:rPr>
        <w:t>بانحراف معياري (1</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84) للاختبارات البعدية</w:t>
      </w:r>
      <w:r w:rsidR="003B5885" w:rsidRPr="004B5B74">
        <w:rPr>
          <w:rFonts w:ascii="Simplified Arabic" w:hAnsi="Simplified Arabic" w:cs="Simplified Arabic"/>
          <w:sz w:val="28"/>
          <w:szCs w:val="28"/>
          <w:rtl/>
          <w:lang w:bidi="ar-IQ"/>
        </w:rPr>
        <w:t xml:space="preserve"> و</w:t>
      </w:r>
      <w:r w:rsidRPr="004B5B74">
        <w:rPr>
          <w:rFonts w:ascii="Simplified Arabic" w:hAnsi="Simplified Arabic" w:cs="Simplified Arabic"/>
          <w:sz w:val="28"/>
          <w:szCs w:val="28"/>
          <w:rtl/>
          <w:lang w:bidi="ar-IQ"/>
        </w:rPr>
        <w:t>كانت قيمة (ت)  بلغت (1</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09) تحت مستوى (0</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 xml:space="preserve">05)  لذلك ظهرت عشوائية .  </w:t>
      </w:r>
    </w:p>
    <w:p w:rsidR="008B3197"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w:t>
      </w: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3-3 عرض نتائج اختبار</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للمجمو</w:t>
      </w:r>
      <w:r w:rsidR="008B3197">
        <w:rPr>
          <w:rFonts w:ascii="Simplified Arabic" w:hAnsi="Simplified Arabic" w:cs="Simplified Arabic"/>
          <w:sz w:val="28"/>
          <w:szCs w:val="28"/>
          <w:rtl/>
          <w:lang w:bidi="ar-IQ"/>
        </w:rPr>
        <w:t>عة التجريبية والضابطة في الاختبارات البعدية و</w:t>
      </w:r>
      <w:r w:rsidRPr="004B5B74">
        <w:rPr>
          <w:rFonts w:ascii="Simplified Arabic" w:hAnsi="Simplified Arabic" w:cs="Simplified Arabic"/>
          <w:sz w:val="28"/>
          <w:szCs w:val="28"/>
          <w:rtl/>
          <w:lang w:bidi="ar-IQ"/>
        </w:rPr>
        <w:t>تحليلها:</w:t>
      </w:r>
    </w:p>
    <w:p w:rsidR="00E76F57" w:rsidRPr="004B5B74" w:rsidRDefault="00843655" w:rsidP="008B319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3-3-1 عرض نتائج اختبار</w:t>
      </w:r>
      <w:r w:rsidRPr="004B5B74">
        <w:rPr>
          <w:rFonts w:ascii="Simplified Arabic" w:hAnsi="Simplified Arabic" w:cs="Simplified Arabic"/>
          <w:sz w:val="28"/>
          <w:szCs w:val="28"/>
          <w:lang w:bidi="ar-IQ"/>
        </w:rPr>
        <w:t>t)</w:t>
      </w:r>
      <w:r w:rsidR="008B3197">
        <w:rPr>
          <w:rFonts w:ascii="Simplified Arabic" w:hAnsi="Simplified Arabic" w:cs="Simplified Arabic"/>
          <w:sz w:val="28"/>
          <w:szCs w:val="28"/>
          <w:rtl/>
          <w:lang w:bidi="ar-IQ"/>
        </w:rPr>
        <w:t>) للمجموعة التجريبية و</w:t>
      </w:r>
      <w:r w:rsidRPr="004B5B74">
        <w:rPr>
          <w:rFonts w:ascii="Simplified Arabic" w:hAnsi="Simplified Arabic" w:cs="Simplified Arabic"/>
          <w:sz w:val="28"/>
          <w:szCs w:val="28"/>
          <w:rtl/>
          <w:lang w:bidi="ar-IQ"/>
        </w:rPr>
        <w:t>الضابطة في الاختبارا</w:t>
      </w:r>
      <w:r w:rsidR="008B3197">
        <w:rPr>
          <w:rFonts w:ascii="Simplified Arabic" w:hAnsi="Simplified Arabic" w:cs="Simplified Arabic"/>
          <w:sz w:val="28"/>
          <w:szCs w:val="28"/>
          <w:rtl/>
          <w:lang w:bidi="ar-IQ"/>
        </w:rPr>
        <w:t>ت البعدية في متغير طول الضربة و</w:t>
      </w:r>
      <w:r w:rsidRPr="004B5B74">
        <w:rPr>
          <w:rFonts w:ascii="Simplified Arabic" w:hAnsi="Simplified Arabic" w:cs="Simplified Arabic"/>
          <w:sz w:val="28"/>
          <w:szCs w:val="28"/>
          <w:rtl/>
          <w:lang w:bidi="ar-IQ"/>
        </w:rPr>
        <w:t>تحليلها:</w:t>
      </w:r>
      <w:r w:rsidR="008B3197">
        <w:rPr>
          <w:rFonts w:ascii="Simplified Arabic" w:hAnsi="Simplified Arabic" w:cs="Simplified Arabic"/>
          <w:sz w:val="28"/>
          <w:szCs w:val="28"/>
          <w:rtl/>
          <w:lang w:bidi="ar-IQ"/>
        </w:rPr>
        <w:t xml:space="preserve">   </w:t>
      </w:r>
    </w:p>
    <w:p w:rsidR="00843655" w:rsidRPr="008B3197" w:rsidRDefault="00843655" w:rsidP="008B3197">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جدول (6)</w:t>
      </w:r>
    </w:p>
    <w:p w:rsidR="00843655" w:rsidRPr="008B3197" w:rsidRDefault="00843655" w:rsidP="008B3197">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يبين الأوساط الحسابية والانحرافات المعيارية وقيمة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 والدرجة الجدولية لعينة البحث في متغير طول الضربة  للاختبارات القبلية والبعدية للمجموعة التجريبية</w:t>
      </w:r>
    </w:p>
    <w:tbl>
      <w:tblPr>
        <w:bidiVisual/>
        <w:tblW w:w="8522"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47"/>
        <w:gridCol w:w="846"/>
        <w:gridCol w:w="898"/>
        <w:gridCol w:w="945"/>
        <w:gridCol w:w="806"/>
        <w:gridCol w:w="1060"/>
        <w:gridCol w:w="1042"/>
        <w:gridCol w:w="1878"/>
      </w:tblGrid>
      <w:tr w:rsidR="003B5885" w:rsidRPr="008B3197" w:rsidTr="003B5885">
        <w:trPr>
          <w:trHeight w:val="216"/>
          <w:jc w:val="center"/>
        </w:trPr>
        <w:tc>
          <w:tcPr>
            <w:tcW w:w="1047"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المجاميع</w:t>
            </w:r>
          </w:p>
        </w:tc>
        <w:tc>
          <w:tcPr>
            <w:tcW w:w="1744"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 الضابطة</w:t>
            </w:r>
            <w:r w:rsidR="003B5885"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قبلي</w:t>
            </w:r>
          </w:p>
        </w:tc>
        <w:tc>
          <w:tcPr>
            <w:tcW w:w="1751"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 التجريبية بعدي</w:t>
            </w:r>
          </w:p>
        </w:tc>
        <w:tc>
          <w:tcPr>
            <w:tcW w:w="1060" w:type="dxa"/>
            <w:vMerge w:val="restart"/>
            <w:tcBorders>
              <w:top w:val="single" w:sz="4" w:space="0" w:color="auto"/>
              <w:left w:val="single" w:sz="4" w:space="0" w:color="auto"/>
              <w:right w:val="single" w:sz="4" w:space="0" w:color="auto"/>
            </w:tcBorders>
          </w:tcPr>
          <w:p w:rsidR="00D52AD9"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w:t>
            </w:r>
          </w:p>
          <w:p w:rsidR="00843655" w:rsidRPr="00D52AD9" w:rsidRDefault="00843655" w:rsidP="00D52AD9">
            <w:pPr>
              <w:rPr>
                <w:rFonts w:ascii="Simplified Arabic" w:hAnsi="Simplified Arabic" w:cs="Simplified Arabic"/>
                <w:sz w:val="24"/>
                <w:szCs w:val="24"/>
                <w:rtl/>
                <w:lang w:bidi="ar-IQ"/>
              </w:rPr>
            </w:pPr>
          </w:p>
        </w:tc>
        <w:tc>
          <w:tcPr>
            <w:tcW w:w="1042" w:type="dxa"/>
            <w:vMerge w:val="restart"/>
            <w:tcBorders>
              <w:top w:val="single" w:sz="4" w:space="0" w:color="auto"/>
              <w:left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الجدولية</w:t>
            </w:r>
          </w:p>
        </w:tc>
        <w:tc>
          <w:tcPr>
            <w:tcW w:w="1878"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الدلالة</w:t>
            </w:r>
          </w:p>
        </w:tc>
      </w:tr>
      <w:tr w:rsidR="003B5885" w:rsidRPr="008B3197" w:rsidTr="003B5885">
        <w:trPr>
          <w:trHeight w:val="318"/>
          <w:jc w:val="center"/>
        </w:trPr>
        <w:tc>
          <w:tcPr>
            <w:tcW w:w="1047"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846"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898"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94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806"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1060"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042"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878"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r>
      <w:tr w:rsidR="003B5885" w:rsidRPr="008B3197" w:rsidTr="003B5885">
        <w:trPr>
          <w:trHeight w:val="525"/>
          <w:jc w:val="center"/>
        </w:trPr>
        <w:tc>
          <w:tcPr>
            <w:tcW w:w="1047"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طول الضربة</w:t>
            </w:r>
          </w:p>
        </w:tc>
        <w:tc>
          <w:tcPr>
            <w:tcW w:w="846"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31م</w:t>
            </w:r>
          </w:p>
        </w:tc>
        <w:tc>
          <w:tcPr>
            <w:tcW w:w="898"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0</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084</w:t>
            </w:r>
          </w:p>
        </w:tc>
        <w:tc>
          <w:tcPr>
            <w:tcW w:w="945"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1</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62م</w:t>
            </w:r>
          </w:p>
        </w:tc>
        <w:tc>
          <w:tcPr>
            <w:tcW w:w="806"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0</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074</w:t>
            </w:r>
          </w:p>
        </w:tc>
        <w:tc>
          <w:tcPr>
            <w:tcW w:w="1060"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6</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32</w:t>
            </w:r>
          </w:p>
        </w:tc>
        <w:tc>
          <w:tcPr>
            <w:tcW w:w="1042"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2</w:t>
            </w:r>
            <w:r w:rsidR="00D52AD9">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015</w:t>
            </w:r>
          </w:p>
        </w:tc>
        <w:tc>
          <w:tcPr>
            <w:tcW w:w="1878"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غير</w:t>
            </w:r>
            <w:r w:rsidR="003B5885"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معنوي</w:t>
            </w:r>
          </w:p>
        </w:tc>
      </w:tr>
    </w:tbl>
    <w:p w:rsidR="00843655"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w:t>
      </w:r>
      <w:r w:rsidR="008B3197">
        <w:rPr>
          <w:rFonts w:ascii="Simplified Arabic" w:hAnsi="Simplified Arabic" w:cs="Simplified Arabic"/>
          <w:sz w:val="28"/>
          <w:szCs w:val="28"/>
          <w:rtl/>
          <w:lang w:bidi="ar-IQ"/>
        </w:rPr>
        <w:t>6) يبين ان قيمة الوسط الحسابي والانحراف المعياري و</w:t>
      </w:r>
      <w:r w:rsidRPr="004B5B74">
        <w:rPr>
          <w:rFonts w:ascii="Simplified Arabic" w:hAnsi="Simplified Arabic" w:cs="Simplified Arabic"/>
          <w:sz w:val="28"/>
          <w:szCs w:val="28"/>
          <w:rtl/>
          <w:lang w:bidi="ar-IQ"/>
        </w:rPr>
        <w:t xml:space="preserve">اختبار </w:t>
      </w:r>
      <w:r w:rsidRPr="004B5B74">
        <w:rPr>
          <w:rFonts w:ascii="Simplified Arabic" w:hAnsi="Simplified Arabic" w:cs="Simplified Arabic"/>
          <w:sz w:val="28"/>
          <w:szCs w:val="28"/>
          <w:lang w:bidi="ar-IQ"/>
        </w:rPr>
        <w:t>t</w:t>
      </w:r>
      <w:r w:rsidR="008B3197">
        <w:rPr>
          <w:rFonts w:ascii="Simplified Arabic" w:hAnsi="Simplified Arabic" w:cs="Simplified Arabic"/>
          <w:sz w:val="28"/>
          <w:szCs w:val="28"/>
          <w:rtl/>
          <w:lang w:bidi="ar-IQ"/>
        </w:rPr>
        <w:t xml:space="preserve"> لمتغير الانجاز في الاختبارات</w:t>
      </w:r>
      <w:r w:rsidR="008B3197">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البعدية  ل</w:t>
      </w:r>
      <w:r w:rsidR="008B3197">
        <w:rPr>
          <w:rFonts w:ascii="Simplified Arabic" w:hAnsi="Simplified Arabic" w:cs="Simplified Arabic"/>
          <w:sz w:val="28"/>
          <w:szCs w:val="28"/>
          <w:rtl/>
          <w:lang w:bidi="ar-IQ"/>
        </w:rPr>
        <w:t>لمجموعة الضابطة كانت (1</w:t>
      </w:r>
      <w:r w:rsidR="00D52AD9">
        <w:rPr>
          <w:rFonts w:ascii="Simplified Arabic" w:hAnsi="Simplified Arabic" w:cs="Simplified Arabic"/>
          <w:sz w:val="28"/>
          <w:szCs w:val="28"/>
          <w:rtl/>
          <w:lang w:bidi="ar-IQ"/>
        </w:rPr>
        <w:t>,</w:t>
      </w:r>
      <w:r w:rsidR="008B3197">
        <w:rPr>
          <w:rFonts w:ascii="Simplified Arabic" w:hAnsi="Simplified Arabic" w:cs="Simplified Arabic"/>
          <w:sz w:val="28"/>
          <w:szCs w:val="28"/>
          <w:rtl/>
          <w:lang w:bidi="ar-IQ"/>
        </w:rPr>
        <w:t>31م)</w:t>
      </w:r>
      <w:r w:rsidR="008B3197">
        <w:rPr>
          <w:rFonts w:ascii="Simplified Arabic" w:hAnsi="Simplified Arabic" w:cs="Simplified Arabic" w:hint="cs"/>
          <w:sz w:val="28"/>
          <w:szCs w:val="28"/>
          <w:rtl/>
          <w:lang w:bidi="ar-IQ"/>
        </w:rPr>
        <w:t xml:space="preserve"> </w:t>
      </w:r>
      <w:r w:rsidR="008B3197">
        <w:rPr>
          <w:rFonts w:ascii="Simplified Arabic" w:hAnsi="Simplified Arabic" w:cs="Simplified Arabic"/>
          <w:sz w:val="28"/>
          <w:szCs w:val="28"/>
          <w:rtl/>
          <w:lang w:bidi="ar-IQ"/>
        </w:rPr>
        <w:t>و</w:t>
      </w:r>
      <w:r w:rsidRPr="004B5B74">
        <w:rPr>
          <w:rFonts w:ascii="Simplified Arabic" w:hAnsi="Simplified Arabic" w:cs="Simplified Arabic"/>
          <w:sz w:val="28"/>
          <w:szCs w:val="28"/>
          <w:rtl/>
          <w:lang w:bidi="ar-IQ"/>
        </w:rPr>
        <w:t>بانحراف معياري (0</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084)</w:t>
      </w:r>
      <w:r w:rsidR="003B5885"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للاختبارات البعدية بينما للمجموعة التجريبية كان الوسط الحسابي (1</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62م</w:t>
      </w:r>
      <w:r w:rsidR="003B5885" w:rsidRPr="004B5B74">
        <w:rPr>
          <w:rFonts w:ascii="Simplified Arabic" w:hAnsi="Simplified Arabic" w:cs="Simplified Arabic"/>
          <w:sz w:val="28"/>
          <w:szCs w:val="28"/>
          <w:rtl/>
          <w:lang w:bidi="ar-IQ"/>
        </w:rPr>
        <w:t>) و</w:t>
      </w:r>
      <w:r w:rsidRPr="004B5B74">
        <w:rPr>
          <w:rFonts w:ascii="Simplified Arabic" w:hAnsi="Simplified Arabic" w:cs="Simplified Arabic"/>
          <w:sz w:val="28"/>
          <w:szCs w:val="28"/>
          <w:rtl/>
          <w:lang w:bidi="ar-IQ"/>
        </w:rPr>
        <w:t>بانحراف معياري (0</w:t>
      </w:r>
      <w:r w:rsidR="00D52AD9">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074</w:t>
      </w:r>
      <w:r w:rsidR="003B5885" w:rsidRPr="004B5B74">
        <w:rPr>
          <w:rFonts w:ascii="Simplified Arabic" w:hAnsi="Simplified Arabic" w:cs="Simplified Arabic"/>
          <w:sz w:val="28"/>
          <w:szCs w:val="28"/>
          <w:rtl/>
          <w:lang w:bidi="ar-IQ"/>
        </w:rPr>
        <w:t>) و</w:t>
      </w:r>
      <w:r w:rsidRPr="004B5B74">
        <w:rPr>
          <w:rFonts w:ascii="Simplified Arabic" w:hAnsi="Simplified Arabic" w:cs="Simplified Arabic"/>
          <w:sz w:val="28"/>
          <w:szCs w:val="28"/>
          <w:rtl/>
          <w:lang w:bidi="ar-IQ"/>
        </w:rPr>
        <w:t>كانت قيمة (ت)</w:t>
      </w:r>
      <w:r w:rsidR="008B3197">
        <w:rPr>
          <w:rFonts w:ascii="Simplified Arabic" w:hAnsi="Simplified Arabic" w:cs="Simplified Arabic"/>
          <w:sz w:val="28"/>
          <w:szCs w:val="28"/>
          <w:rtl/>
          <w:lang w:bidi="ar-IQ"/>
        </w:rPr>
        <w:t xml:space="preserve">  بلغت (6</w:t>
      </w:r>
      <w:r w:rsidR="00D52AD9">
        <w:rPr>
          <w:rFonts w:ascii="Simplified Arabic" w:hAnsi="Simplified Arabic" w:cs="Simplified Arabic"/>
          <w:sz w:val="28"/>
          <w:szCs w:val="28"/>
          <w:rtl/>
          <w:lang w:bidi="ar-IQ"/>
        </w:rPr>
        <w:t>,</w:t>
      </w:r>
      <w:r w:rsidR="008B3197">
        <w:rPr>
          <w:rFonts w:ascii="Simplified Arabic" w:hAnsi="Simplified Arabic" w:cs="Simplified Arabic"/>
          <w:sz w:val="28"/>
          <w:szCs w:val="28"/>
          <w:rtl/>
          <w:lang w:bidi="ar-IQ"/>
        </w:rPr>
        <w:t>32) تحت مستوى (0</w:t>
      </w:r>
      <w:r w:rsidR="00D52AD9">
        <w:rPr>
          <w:rFonts w:ascii="Simplified Arabic" w:hAnsi="Simplified Arabic" w:cs="Simplified Arabic"/>
          <w:sz w:val="28"/>
          <w:szCs w:val="28"/>
          <w:rtl/>
          <w:lang w:bidi="ar-IQ"/>
        </w:rPr>
        <w:t>,</w:t>
      </w:r>
      <w:r w:rsidR="008B3197">
        <w:rPr>
          <w:rFonts w:ascii="Simplified Arabic" w:hAnsi="Simplified Arabic" w:cs="Simplified Arabic"/>
          <w:sz w:val="28"/>
          <w:szCs w:val="28"/>
          <w:rtl/>
          <w:lang w:bidi="ar-IQ"/>
        </w:rPr>
        <w:t>05)</w:t>
      </w:r>
      <w:r w:rsidR="008B3197">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لذلك ظهرت ذات دلالة معنوية .</w:t>
      </w: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B3197" w:rsidRDefault="008B3197" w:rsidP="00914B52">
      <w:pPr>
        <w:jc w:val="both"/>
        <w:rPr>
          <w:rFonts w:ascii="Simplified Arabic" w:hAnsi="Simplified Arabic" w:cs="Simplified Arabic"/>
          <w:sz w:val="28"/>
          <w:szCs w:val="28"/>
          <w:rtl/>
          <w:lang w:bidi="ar-IQ"/>
        </w:rPr>
      </w:pPr>
    </w:p>
    <w:p w:rsidR="00843655" w:rsidRPr="004B5B74" w:rsidRDefault="008D7ACF" w:rsidP="00914B52">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3</w:t>
      </w:r>
      <w:r w:rsidR="00843655" w:rsidRPr="004B5B74">
        <w:rPr>
          <w:rFonts w:ascii="Simplified Arabic" w:hAnsi="Simplified Arabic" w:cs="Simplified Arabic"/>
          <w:sz w:val="28"/>
          <w:szCs w:val="28"/>
          <w:rtl/>
          <w:lang w:bidi="ar-IQ"/>
        </w:rPr>
        <w:t>-3-2 عرض نتائج اختبار</w:t>
      </w:r>
      <w:r w:rsidR="00843655" w:rsidRPr="004B5B74">
        <w:rPr>
          <w:rFonts w:ascii="Simplified Arabic" w:hAnsi="Simplified Arabic" w:cs="Simplified Arabic"/>
          <w:sz w:val="28"/>
          <w:szCs w:val="28"/>
          <w:lang w:bidi="ar-IQ"/>
        </w:rPr>
        <w:t>t)</w:t>
      </w:r>
      <w:r w:rsidR="008B3197">
        <w:rPr>
          <w:rFonts w:ascii="Simplified Arabic" w:hAnsi="Simplified Arabic" w:cs="Simplified Arabic"/>
          <w:sz w:val="28"/>
          <w:szCs w:val="28"/>
          <w:rtl/>
          <w:lang w:bidi="ar-IQ"/>
        </w:rPr>
        <w:t>) للمجموعة التجريبية و</w:t>
      </w:r>
      <w:r w:rsidR="00843655" w:rsidRPr="004B5B74">
        <w:rPr>
          <w:rFonts w:ascii="Simplified Arabic" w:hAnsi="Simplified Arabic" w:cs="Simplified Arabic"/>
          <w:sz w:val="28"/>
          <w:szCs w:val="28"/>
          <w:rtl/>
          <w:lang w:bidi="ar-IQ"/>
        </w:rPr>
        <w:t>الضابطة في الاختبارات البعدية في متغير الانجاز وتحليلها:</w:t>
      </w:r>
    </w:p>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جدول (7)</w:t>
      </w:r>
    </w:p>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يبين الأوساط الحسابية والانحرافات المعيارية وقيمة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 والدرجة الجدولية لعينة البحث في متغير الانجاز  للاختبارات القبلية والبعدية للمجموعة التجريبية</w:t>
      </w:r>
    </w:p>
    <w:tbl>
      <w:tblPr>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062"/>
        <w:gridCol w:w="974"/>
        <w:gridCol w:w="754"/>
        <w:gridCol w:w="946"/>
        <w:gridCol w:w="785"/>
        <w:gridCol w:w="1064"/>
        <w:gridCol w:w="1061"/>
        <w:gridCol w:w="1876"/>
      </w:tblGrid>
      <w:tr w:rsidR="003B5885" w:rsidRPr="008B3197" w:rsidTr="003B5885">
        <w:trPr>
          <w:trHeight w:val="270"/>
          <w:jc w:val="center"/>
        </w:trPr>
        <w:tc>
          <w:tcPr>
            <w:tcW w:w="1062"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المجاميع</w:t>
            </w:r>
          </w:p>
        </w:tc>
        <w:tc>
          <w:tcPr>
            <w:tcW w:w="1728"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 الضابطة بعدي</w:t>
            </w:r>
          </w:p>
        </w:tc>
        <w:tc>
          <w:tcPr>
            <w:tcW w:w="1731" w:type="dxa"/>
            <w:gridSpan w:val="2"/>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المجموعة التجريبية بعدي</w:t>
            </w:r>
          </w:p>
        </w:tc>
        <w:tc>
          <w:tcPr>
            <w:tcW w:w="1064" w:type="dxa"/>
            <w:vMerge w:val="restart"/>
            <w:tcBorders>
              <w:top w:val="single" w:sz="4" w:space="0" w:color="auto"/>
              <w:left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المحسوبة</w:t>
            </w:r>
          </w:p>
        </w:tc>
        <w:tc>
          <w:tcPr>
            <w:tcW w:w="1061" w:type="dxa"/>
            <w:vMerge w:val="restart"/>
            <w:tcBorders>
              <w:top w:val="single" w:sz="4" w:space="0" w:color="auto"/>
              <w:left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قيمة (</w:t>
            </w:r>
            <w:r w:rsidRPr="008B3197">
              <w:rPr>
                <w:rFonts w:ascii="Simplified Arabic" w:hAnsi="Simplified Arabic" w:cs="Simplified Arabic"/>
                <w:sz w:val="24"/>
                <w:szCs w:val="24"/>
                <w:lang w:bidi="ar-IQ"/>
              </w:rPr>
              <w:t>t</w:t>
            </w:r>
            <w:r w:rsidRPr="008B3197">
              <w:rPr>
                <w:rFonts w:ascii="Simplified Arabic" w:hAnsi="Simplified Arabic" w:cs="Simplified Arabic"/>
                <w:sz w:val="24"/>
                <w:szCs w:val="24"/>
                <w:rtl/>
                <w:lang w:bidi="ar-IQ"/>
              </w:rPr>
              <w:t>) الجدولية</w:t>
            </w:r>
          </w:p>
        </w:tc>
        <w:tc>
          <w:tcPr>
            <w:tcW w:w="1876" w:type="dxa"/>
            <w:vMerge w:val="restart"/>
            <w:tcBorders>
              <w:top w:val="single" w:sz="4" w:space="0" w:color="auto"/>
              <w:left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الدلالة</w:t>
            </w:r>
          </w:p>
        </w:tc>
      </w:tr>
      <w:tr w:rsidR="003B5885" w:rsidRPr="008B3197" w:rsidTr="003B5885">
        <w:trPr>
          <w:trHeight w:val="285"/>
          <w:jc w:val="center"/>
        </w:trPr>
        <w:tc>
          <w:tcPr>
            <w:tcW w:w="1062"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974"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754"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946"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س-</w:t>
            </w:r>
          </w:p>
        </w:tc>
        <w:tc>
          <w:tcPr>
            <w:tcW w:w="785"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ع-</w:t>
            </w:r>
          </w:p>
        </w:tc>
        <w:tc>
          <w:tcPr>
            <w:tcW w:w="1064"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061"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c>
          <w:tcPr>
            <w:tcW w:w="1876" w:type="dxa"/>
            <w:vMerge/>
            <w:tcBorders>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p>
        </w:tc>
      </w:tr>
      <w:tr w:rsidR="003B5885" w:rsidRPr="008B3197" w:rsidTr="003B5885">
        <w:trPr>
          <w:jc w:val="center"/>
        </w:trPr>
        <w:tc>
          <w:tcPr>
            <w:tcW w:w="1062"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الانجاز</w:t>
            </w:r>
          </w:p>
        </w:tc>
        <w:tc>
          <w:tcPr>
            <w:tcW w:w="974"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42</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6ثا</w:t>
            </w:r>
          </w:p>
        </w:tc>
        <w:tc>
          <w:tcPr>
            <w:tcW w:w="754"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2</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5</w:t>
            </w:r>
          </w:p>
        </w:tc>
        <w:tc>
          <w:tcPr>
            <w:tcW w:w="946"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40</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1ثا</w:t>
            </w:r>
          </w:p>
        </w:tc>
        <w:tc>
          <w:tcPr>
            <w:tcW w:w="785" w:type="dxa"/>
            <w:tcBorders>
              <w:top w:val="single" w:sz="4" w:space="0" w:color="auto"/>
              <w:left w:val="single" w:sz="4" w:space="0" w:color="auto"/>
              <w:bottom w:val="single" w:sz="4" w:space="0" w:color="auto"/>
              <w:right w:val="single" w:sz="4" w:space="0" w:color="auto"/>
            </w:tcBorders>
            <w:vAlign w:val="center"/>
          </w:tcPr>
          <w:p w:rsidR="00843655" w:rsidRPr="008B3197" w:rsidRDefault="00843655" w:rsidP="002361EF">
            <w:pPr>
              <w:jc w:val="center"/>
              <w:rPr>
                <w:rFonts w:ascii="Simplified Arabic" w:hAnsi="Simplified Arabic" w:cs="Simplified Arabic"/>
                <w:sz w:val="24"/>
                <w:szCs w:val="24"/>
                <w:lang w:bidi="ar-IQ"/>
              </w:rPr>
            </w:pPr>
            <w:r w:rsidRPr="008B3197">
              <w:rPr>
                <w:rFonts w:ascii="Simplified Arabic" w:hAnsi="Simplified Arabic" w:cs="Simplified Arabic"/>
                <w:sz w:val="24"/>
                <w:szCs w:val="24"/>
                <w:rtl/>
                <w:lang w:bidi="ar-IQ"/>
              </w:rPr>
              <w:t>1</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84</w:t>
            </w:r>
          </w:p>
        </w:tc>
        <w:tc>
          <w:tcPr>
            <w:tcW w:w="1064"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1</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81</w:t>
            </w:r>
          </w:p>
        </w:tc>
        <w:tc>
          <w:tcPr>
            <w:tcW w:w="1061"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2</w:t>
            </w:r>
            <w:r w:rsidR="009808E2">
              <w:rPr>
                <w:rFonts w:ascii="Simplified Arabic" w:hAnsi="Simplified Arabic" w:cs="Simplified Arabic"/>
                <w:sz w:val="24"/>
                <w:szCs w:val="24"/>
                <w:rtl/>
                <w:lang w:bidi="ar-IQ"/>
              </w:rPr>
              <w:t>,</w:t>
            </w:r>
            <w:r w:rsidRPr="008B3197">
              <w:rPr>
                <w:rFonts w:ascii="Simplified Arabic" w:hAnsi="Simplified Arabic" w:cs="Simplified Arabic"/>
                <w:sz w:val="24"/>
                <w:szCs w:val="24"/>
                <w:rtl/>
                <w:lang w:bidi="ar-IQ"/>
              </w:rPr>
              <w:t>015</w:t>
            </w:r>
          </w:p>
        </w:tc>
        <w:tc>
          <w:tcPr>
            <w:tcW w:w="1876" w:type="dxa"/>
            <w:tcBorders>
              <w:top w:val="single" w:sz="4" w:space="0" w:color="auto"/>
              <w:left w:val="single" w:sz="4" w:space="0" w:color="auto"/>
              <w:bottom w:val="single" w:sz="4" w:space="0" w:color="auto"/>
              <w:right w:val="single" w:sz="4" w:space="0" w:color="auto"/>
            </w:tcBorders>
          </w:tcPr>
          <w:p w:rsidR="00843655" w:rsidRPr="008B3197" w:rsidRDefault="00843655" w:rsidP="002361EF">
            <w:pPr>
              <w:spacing w:before="240"/>
              <w:jc w:val="center"/>
              <w:rPr>
                <w:rFonts w:ascii="Simplified Arabic" w:hAnsi="Simplified Arabic" w:cs="Simplified Arabic"/>
                <w:sz w:val="24"/>
                <w:szCs w:val="24"/>
                <w:rtl/>
                <w:lang w:bidi="ar-IQ"/>
              </w:rPr>
            </w:pPr>
            <w:r w:rsidRPr="008B3197">
              <w:rPr>
                <w:rFonts w:ascii="Simplified Arabic" w:hAnsi="Simplified Arabic" w:cs="Simplified Arabic"/>
                <w:sz w:val="24"/>
                <w:szCs w:val="24"/>
                <w:rtl/>
                <w:lang w:bidi="ar-IQ"/>
              </w:rPr>
              <w:t>غير</w:t>
            </w:r>
            <w:r w:rsidR="003B5885" w:rsidRPr="008B3197">
              <w:rPr>
                <w:rFonts w:ascii="Simplified Arabic" w:hAnsi="Simplified Arabic" w:cs="Simplified Arabic"/>
                <w:sz w:val="24"/>
                <w:szCs w:val="24"/>
                <w:rtl/>
                <w:lang w:bidi="ar-IQ"/>
              </w:rPr>
              <w:t xml:space="preserve"> </w:t>
            </w:r>
            <w:r w:rsidRPr="008B3197">
              <w:rPr>
                <w:rFonts w:ascii="Simplified Arabic" w:hAnsi="Simplified Arabic" w:cs="Simplified Arabic"/>
                <w:sz w:val="24"/>
                <w:szCs w:val="24"/>
                <w:rtl/>
                <w:lang w:bidi="ar-IQ"/>
              </w:rPr>
              <w:t>معنوي</w:t>
            </w:r>
          </w:p>
        </w:tc>
      </w:tr>
    </w:tbl>
    <w:p w:rsidR="00E51C97"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من الجدول (7) يبين ان قيمة الوس</w:t>
      </w:r>
      <w:r w:rsidR="009808E2">
        <w:rPr>
          <w:rFonts w:ascii="Simplified Arabic" w:hAnsi="Simplified Arabic" w:cs="Simplified Arabic"/>
          <w:sz w:val="28"/>
          <w:szCs w:val="28"/>
          <w:rtl/>
          <w:lang w:bidi="ar-IQ"/>
        </w:rPr>
        <w:t>ط الحسابي والانحراف المعياري و</w:t>
      </w:r>
      <w:r w:rsidRPr="004B5B74">
        <w:rPr>
          <w:rFonts w:ascii="Simplified Arabic" w:hAnsi="Simplified Arabic" w:cs="Simplified Arabic"/>
          <w:sz w:val="28"/>
          <w:szCs w:val="28"/>
          <w:rtl/>
          <w:lang w:bidi="ar-IQ"/>
        </w:rPr>
        <w:t xml:space="preserve">اختبار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xml:space="preserve"> لمتغير</w:t>
      </w:r>
      <w:r w:rsidR="009808E2">
        <w:rPr>
          <w:rFonts w:ascii="Simplified Arabic" w:hAnsi="Simplified Arabic" w:cs="Simplified Arabic"/>
          <w:sz w:val="28"/>
          <w:szCs w:val="28"/>
          <w:rtl/>
          <w:lang w:bidi="ar-IQ"/>
        </w:rPr>
        <w:t xml:space="preserve"> الانجاز في الاختبارات البعدية </w:t>
      </w:r>
      <w:r w:rsidRPr="004B5B74">
        <w:rPr>
          <w:rFonts w:ascii="Simplified Arabic" w:hAnsi="Simplified Arabic" w:cs="Simplified Arabic"/>
          <w:sz w:val="28"/>
          <w:szCs w:val="28"/>
          <w:rtl/>
          <w:lang w:bidi="ar-IQ"/>
        </w:rPr>
        <w:t>للمجموعة الضابطة  كانت (42</w:t>
      </w:r>
      <w:r w:rsidR="009808E2">
        <w:rPr>
          <w:rFonts w:ascii="Simplified Arabic" w:hAnsi="Simplified Arabic" w:cs="Simplified Arabic"/>
          <w:sz w:val="28"/>
          <w:szCs w:val="28"/>
          <w:rtl/>
          <w:lang w:bidi="ar-IQ"/>
        </w:rPr>
        <w:t>,6ثا)  و</w:t>
      </w:r>
      <w:r w:rsidRPr="004B5B74">
        <w:rPr>
          <w:rFonts w:ascii="Simplified Arabic" w:hAnsi="Simplified Arabic" w:cs="Simplified Arabic"/>
          <w:sz w:val="28"/>
          <w:szCs w:val="28"/>
          <w:rtl/>
          <w:lang w:bidi="ar-IQ"/>
        </w:rPr>
        <w:t>بانحراف معياري (2</w:t>
      </w:r>
      <w:r w:rsidR="009808E2">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5) بينما كان الوسط الحسابي (4</w:t>
      </w:r>
      <w:r w:rsidR="009808E2">
        <w:rPr>
          <w:rFonts w:ascii="Simplified Arabic" w:hAnsi="Simplified Arabic" w:cs="Simplified Arabic"/>
          <w:sz w:val="28"/>
          <w:szCs w:val="28"/>
          <w:rtl/>
          <w:lang w:bidi="ar-IQ"/>
        </w:rPr>
        <w:t>,</w:t>
      </w:r>
      <w:r w:rsidR="00E51C97">
        <w:rPr>
          <w:rFonts w:ascii="Simplified Arabic" w:hAnsi="Simplified Arabic" w:cs="Simplified Arabic"/>
          <w:sz w:val="28"/>
          <w:szCs w:val="28"/>
          <w:rtl/>
          <w:lang w:bidi="ar-IQ"/>
        </w:rPr>
        <w:t>01ثا) و</w:t>
      </w:r>
      <w:r w:rsidRPr="004B5B74">
        <w:rPr>
          <w:rFonts w:ascii="Simplified Arabic" w:hAnsi="Simplified Arabic" w:cs="Simplified Arabic"/>
          <w:sz w:val="28"/>
          <w:szCs w:val="28"/>
          <w:rtl/>
          <w:lang w:bidi="ar-IQ"/>
        </w:rPr>
        <w:t>بانحراف معياري (1</w:t>
      </w:r>
      <w:r w:rsidR="009808E2">
        <w:rPr>
          <w:rFonts w:ascii="Simplified Arabic" w:hAnsi="Simplified Arabic" w:cs="Simplified Arabic"/>
          <w:sz w:val="28"/>
          <w:szCs w:val="28"/>
          <w:rtl/>
          <w:lang w:bidi="ar-IQ"/>
        </w:rPr>
        <w:t>,</w:t>
      </w:r>
      <w:r w:rsidRPr="004B5B74">
        <w:rPr>
          <w:rFonts w:ascii="Simplified Arabic" w:hAnsi="Simplified Arabic" w:cs="Simplified Arabic"/>
          <w:sz w:val="28"/>
          <w:szCs w:val="28"/>
          <w:rtl/>
          <w:lang w:bidi="ar-IQ"/>
        </w:rPr>
        <w:t>84) للاختبارات البعدية للمج</w:t>
      </w:r>
      <w:r w:rsidR="00E51C97">
        <w:rPr>
          <w:rFonts w:ascii="Simplified Arabic" w:hAnsi="Simplified Arabic" w:cs="Simplified Arabic"/>
          <w:sz w:val="28"/>
          <w:szCs w:val="28"/>
          <w:rtl/>
          <w:lang w:bidi="ar-IQ"/>
        </w:rPr>
        <w:t xml:space="preserve">موعة التجريبية </w:t>
      </w:r>
    </w:p>
    <w:p w:rsidR="00843655" w:rsidRPr="004B5B74" w:rsidRDefault="00E51C97" w:rsidP="00914B52">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وكانت قيمة (ت) </w:t>
      </w:r>
      <w:r w:rsidR="00843655" w:rsidRPr="004B5B74">
        <w:rPr>
          <w:rFonts w:ascii="Simplified Arabic" w:hAnsi="Simplified Arabic" w:cs="Simplified Arabic"/>
          <w:sz w:val="28"/>
          <w:szCs w:val="28"/>
          <w:rtl/>
          <w:lang w:bidi="ar-IQ"/>
        </w:rPr>
        <w:t>بلغت (1</w:t>
      </w:r>
      <w:r w:rsidR="009808E2">
        <w:rPr>
          <w:rFonts w:ascii="Simplified Arabic" w:hAnsi="Simplified Arabic" w:cs="Simplified Arabic"/>
          <w:sz w:val="28"/>
          <w:szCs w:val="28"/>
          <w:rtl/>
          <w:lang w:bidi="ar-IQ"/>
        </w:rPr>
        <w:t>,</w:t>
      </w:r>
      <w:r w:rsidR="00843655" w:rsidRPr="004B5B74">
        <w:rPr>
          <w:rFonts w:ascii="Simplified Arabic" w:hAnsi="Simplified Arabic" w:cs="Simplified Arabic"/>
          <w:sz w:val="28"/>
          <w:szCs w:val="28"/>
          <w:rtl/>
          <w:lang w:bidi="ar-IQ"/>
        </w:rPr>
        <w:t>81) تحت مستوى (0</w:t>
      </w:r>
      <w:r w:rsidR="009808E2">
        <w:rPr>
          <w:rFonts w:ascii="Simplified Arabic" w:hAnsi="Simplified Arabic" w:cs="Simplified Arabic"/>
          <w:sz w:val="28"/>
          <w:szCs w:val="28"/>
          <w:rtl/>
          <w:lang w:bidi="ar-IQ"/>
        </w:rPr>
        <w:t>,</w:t>
      </w:r>
      <w:r w:rsidR="00843655" w:rsidRPr="004B5B74">
        <w:rPr>
          <w:rFonts w:ascii="Simplified Arabic" w:hAnsi="Simplified Arabic" w:cs="Simplified Arabic"/>
          <w:sz w:val="28"/>
          <w:szCs w:val="28"/>
          <w:rtl/>
          <w:lang w:bidi="ar-IQ"/>
        </w:rPr>
        <w:t>05)  لذلك ظهرت عشوائية .</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3-4 مناقشة نتائج البحث لمتغيري طول الضربة والانجاز:</w:t>
      </w:r>
    </w:p>
    <w:p w:rsidR="00843655" w:rsidRPr="004B5B74" w:rsidRDefault="00843655" w:rsidP="00E76F5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بعد التأكد من تطور افراد </w:t>
      </w:r>
      <w:r w:rsidR="00E76F57" w:rsidRPr="004B5B74">
        <w:rPr>
          <w:rFonts w:ascii="Simplified Arabic" w:hAnsi="Simplified Arabic" w:cs="Simplified Arabic"/>
          <w:sz w:val="28"/>
          <w:szCs w:val="28"/>
          <w:rtl/>
          <w:lang w:bidi="ar-IQ"/>
        </w:rPr>
        <w:t>ال</w:t>
      </w:r>
      <w:r w:rsidRPr="004B5B74">
        <w:rPr>
          <w:rFonts w:ascii="Simplified Arabic" w:hAnsi="Simplified Arabic" w:cs="Simplified Arabic"/>
          <w:sz w:val="28"/>
          <w:szCs w:val="28"/>
          <w:rtl/>
          <w:lang w:bidi="ar-IQ"/>
        </w:rPr>
        <w:t>مج</w:t>
      </w:r>
      <w:r w:rsidR="00E76F57" w:rsidRPr="004B5B74">
        <w:rPr>
          <w:rFonts w:ascii="Simplified Arabic" w:hAnsi="Simplified Arabic" w:cs="Simplified Arabic"/>
          <w:sz w:val="28"/>
          <w:szCs w:val="28"/>
          <w:rtl/>
          <w:lang w:bidi="ar-IQ"/>
        </w:rPr>
        <w:t>م</w:t>
      </w:r>
      <w:r w:rsidRPr="004B5B74">
        <w:rPr>
          <w:rFonts w:ascii="Simplified Arabic" w:hAnsi="Simplified Arabic" w:cs="Simplified Arabic"/>
          <w:sz w:val="28"/>
          <w:szCs w:val="28"/>
          <w:rtl/>
          <w:lang w:bidi="ar-IQ"/>
        </w:rPr>
        <w:t>وع</w:t>
      </w:r>
      <w:r w:rsidR="00E76F57" w:rsidRPr="004B5B74">
        <w:rPr>
          <w:rFonts w:ascii="Simplified Arabic" w:hAnsi="Simplified Arabic" w:cs="Simplified Arabic"/>
          <w:sz w:val="28"/>
          <w:szCs w:val="28"/>
          <w:rtl/>
          <w:lang w:bidi="ar-IQ"/>
        </w:rPr>
        <w:t>ة التجريبية مقارنة بالمجموعة الضابطة في هذا البحث</w:t>
      </w:r>
      <w:r w:rsidRPr="004B5B74">
        <w:rPr>
          <w:rFonts w:ascii="Simplified Arabic" w:hAnsi="Simplified Arabic" w:cs="Simplified Arabic"/>
          <w:sz w:val="28"/>
          <w:szCs w:val="28"/>
          <w:rtl/>
          <w:lang w:bidi="ar-IQ"/>
        </w:rPr>
        <w:t xml:space="preserve"> في متغير طول الضربة الامر الذي يشير الى فاعلية الاسلوب التدريبي المستخدم في تطوير المتغيرات قيد البحث.</w:t>
      </w: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ومن أجل المقارنة بين تأثير هذه الاسلوب التدريبي الذي استخدمه الباحث (الحبال المطاطية المقاومة وكذلك الاسلوب (التقليدي) المتبع من المدرب) هنا لابد للباحث من استخدام اختبار(</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بين الاختبارات البعدية بين كل من مجموعتي البحث على حده مما يشير الى الفرق بي</w:t>
      </w:r>
      <w:r w:rsidR="003B5885" w:rsidRPr="004B5B74">
        <w:rPr>
          <w:rFonts w:ascii="Simplified Arabic" w:hAnsi="Simplified Arabic" w:cs="Simplified Arabic"/>
          <w:sz w:val="28"/>
          <w:szCs w:val="28"/>
          <w:rtl/>
          <w:lang w:bidi="ar-IQ"/>
        </w:rPr>
        <w:t>ن تأثير كل اسلوب والاسلوب الاخر</w:t>
      </w:r>
      <w:r w:rsidRPr="004B5B74">
        <w:rPr>
          <w:rFonts w:ascii="Simplified Arabic" w:hAnsi="Simplified Arabic" w:cs="Simplified Arabic"/>
          <w:sz w:val="28"/>
          <w:szCs w:val="28"/>
          <w:rtl/>
          <w:lang w:bidi="ar-IQ"/>
        </w:rPr>
        <w:t>.</w:t>
      </w:r>
      <w:r w:rsidR="003B5885"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من خلال ما تم عرضه في الجداول  الخاصة بعرض قيم اختبار (</w:t>
      </w:r>
      <w:r w:rsidRPr="004B5B74">
        <w:rPr>
          <w:rFonts w:ascii="Simplified Arabic" w:hAnsi="Simplified Arabic" w:cs="Simplified Arabic"/>
          <w:sz w:val="28"/>
          <w:szCs w:val="28"/>
          <w:lang w:bidi="ar-IQ"/>
        </w:rPr>
        <w:t>t</w:t>
      </w:r>
      <w:r w:rsidRPr="004B5B74">
        <w:rPr>
          <w:rFonts w:ascii="Simplified Arabic" w:hAnsi="Simplified Arabic" w:cs="Simplified Arabic"/>
          <w:sz w:val="28"/>
          <w:szCs w:val="28"/>
          <w:rtl/>
          <w:lang w:bidi="ar-IQ"/>
        </w:rPr>
        <w:t xml:space="preserve">) لمتغيرا البحث اذ قام الباحث بهذا الاجراء من اجل المقارنة بين مجموعتي البحث في متغيرا </w:t>
      </w:r>
      <w:r w:rsidRPr="004B5B74">
        <w:rPr>
          <w:rFonts w:ascii="Simplified Arabic" w:hAnsi="Simplified Arabic" w:cs="Simplified Arabic"/>
          <w:sz w:val="28"/>
          <w:szCs w:val="28"/>
          <w:rtl/>
          <w:lang w:bidi="ar-IQ"/>
        </w:rPr>
        <w:lastRenderedPageBreak/>
        <w:t>الدراسة للوقوف على أفضلية التطور لكلا المجموعتين على حدة مما يعطي دلالة لأفضلية التطور لكل مقارنة.</w:t>
      </w:r>
    </w:p>
    <w:p w:rsidR="001325CD" w:rsidRDefault="00843655" w:rsidP="001325CD">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وبذلك قام الباحث بتحليل هذه القيم المعروضة في الجداول آنفة الذكر وقد تم التوصل الى ان المجموعة التجريبية والتي استخدمت الحبال المطاطية المقاومة كانت لها الارجحية في تطوير كل من متغير طول </w:t>
      </w:r>
      <w:r w:rsidR="003B5885" w:rsidRPr="004B5B74">
        <w:rPr>
          <w:rFonts w:ascii="Simplified Arabic" w:hAnsi="Simplified Arabic" w:cs="Simplified Arabic"/>
          <w:sz w:val="28"/>
          <w:szCs w:val="28"/>
          <w:rtl/>
          <w:lang w:bidi="ar-IQ"/>
        </w:rPr>
        <w:t xml:space="preserve">الضربة </w:t>
      </w:r>
      <w:r w:rsidR="00E76F57" w:rsidRPr="004B5B74">
        <w:rPr>
          <w:rFonts w:ascii="Simplified Arabic" w:hAnsi="Simplified Arabic" w:cs="Simplified Arabic"/>
          <w:sz w:val="28"/>
          <w:szCs w:val="28"/>
          <w:rtl/>
          <w:lang w:bidi="ar-IQ"/>
        </w:rPr>
        <w:t>بينما في متغير الانجاز نجد ان</w:t>
      </w:r>
      <w:r w:rsidR="000F79BD" w:rsidRPr="004B5B74">
        <w:rPr>
          <w:rFonts w:ascii="Simplified Arabic" w:hAnsi="Simplified Arabic" w:cs="Simplified Arabic"/>
          <w:sz w:val="28"/>
          <w:szCs w:val="28"/>
          <w:rtl/>
          <w:lang w:bidi="ar-IQ"/>
        </w:rPr>
        <w:t xml:space="preserve"> الزمن انخفض و لكن من الصعب اظهاره احصائيا لكون الزمن المتحقق قريب من زمن الاختبارات القبلية وهي حالة طبيعية في عمليات الاحصاء حيث ان تحطيم الارقام العالمية يتم بجزء من الثانية و هو امر يصعب على الوسائل الاحصائية اظهاره الا ان واقع العمل التجريبي يمكن ملاحظته من خلال الارقام المتحققة </w:t>
      </w:r>
      <w:r w:rsidR="008B3197" w:rsidRPr="004B5B74">
        <w:rPr>
          <w:rFonts w:ascii="Simplified Arabic" w:hAnsi="Simplified Arabic" w:cs="Simplified Arabic" w:hint="cs"/>
          <w:sz w:val="28"/>
          <w:szCs w:val="28"/>
          <w:rtl/>
          <w:lang w:bidi="ar-IQ"/>
        </w:rPr>
        <w:t>لإنجاز</w:t>
      </w:r>
      <w:r w:rsidR="00E76F57"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سباحة (</w:t>
      </w:r>
      <w:r w:rsidR="003B466F" w:rsidRPr="004B5B74">
        <w:rPr>
          <w:rFonts w:ascii="Simplified Arabic" w:hAnsi="Simplified Arabic" w:cs="Simplified Arabic"/>
          <w:sz w:val="28"/>
          <w:szCs w:val="28"/>
          <w:rtl/>
          <w:lang w:bidi="ar-IQ"/>
        </w:rPr>
        <w:t>50</w:t>
      </w:r>
      <w:r w:rsidRPr="004B5B74">
        <w:rPr>
          <w:rFonts w:ascii="Simplified Arabic" w:hAnsi="Simplified Arabic" w:cs="Simplified Arabic"/>
          <w:sz w:val="28"/>
          <w:szCs w:val="28"/>
          <w:rtl/>
          <w:lang w:bidi="ar-IQ"/>
        </w:rPr>
        <w:t>م) فراشة ع</w:t>
      </w:r>
      <w:r w:rsidR="00B907CF" w:rsidRPr="004B5B74">
        <w:rPr>
          <w:rFonts w:ascii="Simplified Arabic" w:hAnsi="Simplified Arabic" w:cs="Simplified Arabic"/>
          <w:sz w:val="28"/>
          <w:szCs w:val="28"/>
          <w:rtl/>
          <w:lang w:bidi="ar-IQ"/>
        </w:rPr>
        <w:t>ند مقارنتها مع المجموعة الضابطة</w:t>
      </w:r>
      <w:r w:rsidRPr="004B5B74">
        <w:rPr>
          <w:rFonts w:ascii="Simplified Arabic" w:hAnsi="Simplified Arabic" w:cs="Simplified Arabic"/>
          <w:sz w:val="28"/>
          <w:szCs w:val="28"/>
          <w:rtl/>
          <w:lang w:bidi="ar-IQ"/>
        </w:rPr>
        <w:t>.</w:t>
      </w:r>
      <w:r w:rsidR="00B907CF" w:rsidRPr="004B5B74">
        <w:rPr>
          <w:rFonts w:ascii="Simplified Arabic" w:hAnsi="Simplified Arabic" w:cs="Simplified Arabic"/>
          <w:sz w:val="28"/>
          <w:szCs w:val="28"/>
          <w:rtl/>
          <w:lang w:bidi="ar-IQ"/>
        </w:rPr>
        <w:t xml:space="preserve"> </w:t>
      </w:r>
      <w:r w:rsidRPr="004B5B74">
        <w:rPr>
          <w:rFonts w:ascii="Simplified Arabic" w:hAnsi="Simplified Arabic" w:cs="Simplified Arabic"/>
          <w:sz w:val="28"/>
          <w:szCs w:val="28"/>
          <w:rtl/>
          <w:lang w:bidi="ar-IQ"/>
        </w:rPr>
        <w:t xml:space="preserve">ويعزوا الباحث ذلك الى ان زيادة طول الضربات مع المحافظة على تردد الضربات مما يؤدي الى تغيراً في السرعة وانخفاض الزمن وهذا مرتبط بالقوة المكتسبة </w:t>
      </w:r>
      <w:r w:rsidR="001325CD">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(حيدر</w:t>
      </w:r>
      <w:r w:rsidR="001325CD">
        <w:rPr>
          <w:rFonts w:ascii="Simplified Arabic" w:hAnsi="Simplified Arabic" w:cs="Simplified Arabic" w:hint="cs"/>
          <w:sz w:val="28"/>
          <w:szCs w:val="28"/>
          <w:rtl/>
          <w:lang w:bidi="ar-IQ"/>
        </w:rPr>
        <w:t xml:space="preserve"> ، </w:t>
      </w:r>
      <w:r w:rsidRPr="004B5B74">
        <w:rPr>
          <w:rFonts w:ascii="Simplified Arabic" w:hAnsi="Simplified Arabic" w:cs="Simplified Arabic"/>
          <w:sz w:val="28"/>
          <w:szCs w:val="28"/>
          <w:rtl/>
          <w:lang w:bidi="ar-IQ"/>
        </w:rPr>
        <w:t>2010</w:t>
      </w:r>
      <w:r w:rsidR="001325CD">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ص39) </w:t>
      </w:r>
    </w:p>
    <w:p w:rsidR="00843655" w:rsidRPr="004B5B74" w:rsidRDefault="00843655" w:rsidP="000F79BD">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اذ ان تطور طول الضربات يحدده عوامل عدة والتي من اهمها:</w:t>
      </w:r>
    </w:p>
    <w:p w:rsidR="00843655" w:rsidRPr="004B5B74" w:rsidRDefault="00B907CF"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1- </w:t>
      </w:r>
      <w:r w:rsidR="00843655" w:rsidRPr="004B5B74">
        <w:rPr>
          <w:rFonts w:ascii="Simplified Arabic" w:hAnsi="Simplified Arabic" w:cs="Simplified Arabic"/>
          <w:sz w:val="28"/>
          <w:szCs w:val="28"/>
          <w:rtl/>
          <w:lang w:bidi="ar-IQ"/>
        </w:rPr>
        <w:t>مقدار القوة</w:t>
      </w:r>
      <w:r w:rsidR="009A010E">
        <w:rPr>
          <w:rFonts w:ascii="Simplified Arabic" w:hAnsi="Simplified Arabic" w:cs="Simplified Arabic"/>
          <w:sz w:val="28"/>
          <w:szCs w:val="28"/>
          <w:rtl/>
          <w:lang w:bidi="ar-IQ"/>
        </w:rPr>
        <w:t xml:space="preserve"> العضلية</w:t>
      </w:r>
      <w:r w:rsidR="009A010E">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التي يبذلها السباح.</w:t>
      </w:r>
    </w:p>
    <w:p w:rsidR="00B907CF" w:rsidRPr="004B5B74" w:rsidRDefault="00B907CF"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2- </w:t>
      </w:r>
      <w:r w:rsidR="00843655" w:rsidRPr="004B5B74">
        <w:rPr>
          <w:rFonts w:ascii="Simplified Arabic" w:hAnsi="Simplified Arabic" w:cs="Simplified Arabic"/>
          <w:sz w:val="28"/>
          <w:szCs w:val="28"/>
          <w:rtl/>
          <w:lang w:bidi="ar-IQ"/>
        </w:rPr>
        <w:t>مقدار المقاومة التي يواجهها السباح.</w:t>
      </w:r>
    </w:p>
    <w:p w:rsidR="004B1E1C" w:rsidRDefault="00843655" w:rsidP="004B1E1C">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 ويشير حمودي محمود اسماعيل </w:t>
      </w:r>
      <w:r w:rsidR="004B1E1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(حمودي</w:t>
      </w:r>
      <w:r w:rsidR="004B1E1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2005</w:t>
      </w:r>
      <w:r w:rsidR="004B1E1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ص53) </w:t>
      </w:r>
    </w:p>
    <w:p w:rsidR="00843655" w:rsidRPr="004B5B74" w:rsidRDefault="00843655" w:rsidP="00914B52">
      <w:p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الى ان مصطلح السرعة المقيدة والذي يظهر عند تدريب القدرة العضلية لزيادة المقاومة التي يجابهها السباح .</w:t>
      </w:r>
    </w:p>
    <w:p w:rsidR="00843655" w:rsidRPr="004B5B74" w:rsidRDefault="00843655" w:rsidP="004B1E1C">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ان هذه النتيجة تعرض لها الباحث انفاً وكانت قد جاءت بتأثير الحبال المطاطية المقاومة والتي ساعدت السباحين على التميز بمتغير طول</w:t>
      </w:r>
      <w:r w:rsidR="00B907CF" w:rsidRPr="004B5B74">
        <w:rPr>
          <w:rFonts w:ascii="Simplified Arabic" w:hAnsi="Simplified Arabic" w:cs="Simplified Arabic"/>
          <w:sz w:val="28"/>
          <w:szCs w:val="28"/>
          <w:rtl/>
          <w:lang w:bidi="ar-IQ"/>
        </w:rPr>
        <w:t xml:space="preserve"> الضربة</w:t>
      </w:r>
      <w:r w:rsidRPr="004B5B74">
        <w:rPr>
          <w:rFonts w:ascii="Simplified Arabic" w:hAnsi="Simplified Arabic" w:cs="Simplified Arabic"/>
          <w:sz w:val="28"/>
          <w:szCs w:val="28"/>
          <w:rtl/>
          <w:lang w:bidi="ar-IQ"/>
        </w:rPr>
        <w:t xml:space="preserve"> من خلال زيادة القوة العضلية بتأثير المقاومات الحادثة اثناء التدريب وهذا ما يتفق مع الرأي القائل "ان استخدام اسلوب الاعاقة (المقاومة) يؤدي الى تطوير القوة او مركباتها" </w:t>
      </w:r>
      <w:r w:rsidR="004B1E1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 xml:space="preserve">(صريح </w:t>
      </w:r>
      <w:r w:rsidR="004B1E1C">
        <w:rPr>
          <w:rFonts w:ascii="Simplified Arabic" w:hAnsi="Simplified Arabic" w:cs="Simplified Arabic" w:hint="cs"/>
          <w:sz w:val="28"/>
          <w:szCs w:val="28"/>
          <w:rtl/>
          <w:lang w:bidi="ar-IQ"/>
        </w:rPr>
        <w:t>،</w:t>
      </w:r>
      <w:r w:rsidRPr="004B5B74">
        <w:rPr>
          <w:rFonts w:ascii="Simplified Arabic" w:hAnsi="Simplified Arabic" w:cs="Simplified Arabic"/>
          <w:sz w:val="28"/>
          <w:szCs w:val="28"/>
          <w:rtl/>
          <w:lang w:bidi="ar-IQ"/>
        </w:rPr>
        <w:t>2010</w:t>
      </w:r>
      <w:r w:rsidR="004B1E1C">
        <w:rPr>
          <w:rFonts w:ascii="Simplified Arabic" w:hAnsi="Simplified Arabic" w:cs="Simplified Arabic" w:hint="cs"/>
          <w:sz w:val="28"/>
          <w:szCs w:val="28"/>
          <w:rtl/>
          <w:lang w:bidi="ar-IQ"/>
        </w:rPr>
        <w:t xml:space="preserve">، </w:t>
      </w:r>
      <w:r w:rsidRPr="004B5B74">
        <w:rPr>
          <w:rFonts w:ascii="Simplified Arabic" w:hAnsi="Simplified Arabic" w:cs="Simplified Arabic"/>
          <w:sz w:val="28"/>
          <w:szCs w:val="28"/>
          <w:rtl/>
          <w:lang w:bidi="ar-IQ"/>
        </w:rPr>
        <w:t>ص47)</w:t>
      </w:r>
    </w:p>
    <w:p w:rsidR="00B907CF" w:rsidRPr="004B5B74" w:rsidRDefault="00B907CF" w:rsidP="00914B52">
      <w:pPr>
        <w:jc w:val="both"/>
        <w:rPr>
          <w:rFonts w:ascii="Simplified Arabic" w:hAnsi="Simplified Arabic" w:cs="Simplified Arabic"/>
          <w:sz w:val="28"/>
          <w:szCs w:val="28"/>
          <w:rtl/>
          <w:lang w:bidi="ar-IQ"/>
        </w:rPr>
      </w:pPr>
    </w:p>
    <w:p w:rsidR="00843655" w:rsidRPr="004B5B74" w:rsidRDefault="00843655"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4- الاستنتاجات والتوصيات</w:t>
      </w:r>
      <w:r w:rsidR="008B3197">
        <w:rPr>
          <w:rFonts w:ascii="Simplified Arabic" w:hAnsi="Simplified Arabic" w:cs="Simplified Arabic" w:hint="cs"/>
          <w:sz w:val="28"/>
          <w:szCs w:val="28"/>
          <w:rtl/>
          <w:lang w:bidi="ar-IQ"/>
        </w:rPr>
        <w:t xml:space="preserve"> :</w:t>
      </w:r>
    </w:p>
    <w:p w:rsidR="00843655" w:rsidRPr="004B5B74" w:rsidRDefault="00843655" w:rsidP="008B319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4-1 الاستنتاجات</w:t>
      </w:r>
      <w:r w:rsidR="008B3197">
        <w:rPr>
          <w:rFonts w:ascii="Simplified Arabic" w:hAnsi="Simplified Arabic" w:cs="Simplified Arabic" w:hint="cs"/>
          <w:sz w:val="28"/>
          <w:szCs w:val="28"/>
          <w:rtl/>
          <w:lang w:bidi="ar-IQ"/>
        </w:rPr>
        <w:t xml:space="preserve"> : </w:t>
      </w:r>
      <w:r w:rsidRPr="004B5B74">
        <w:rPr>
          <w:rFonts w:ascii="Simplified Arabic" w:hAnsi="Simplified Arabic" w:cs="Simplified Arabic"/>
          <w:sz w:val="28"/>
          <w:szCs w:val="28"/>
          <w:rtl/>
          <w:lang w:bidi="ar-IQ"/>
        </w:rPr>
        <w:t>استنتج الباحث الاتي</w:t>
      </w:r>
    </w:p>
    <w:p w:rsidR="00843655" w:rsidRPr="004B5B74" w:rsidRDefault="00B907CF" w:rsidP="00914B52">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 xml:space="preserve">1- </w:t>
      </w:r>
      <w:r w:rsidR="00843655" w:rsidRPr="004B5B74">
        <w:rPr>
          <w:rFonts w:ascii="Simplified Arabic" w:hAnsi="Simplified Arabic" w:cs="Simplified Arabic"/>
          <w:sz w:val="28"/>
          <w:szCs w:val="28"/>
          <w:rtl/>
          <w:lang w:bidi="ar-IQ"/>
        </w:rPr>
        <w:t>ان استخدام الحبال المطاطية تعمل على تطوير الانجاز لسباحة (</w:t>
      </w:r>
      <w:r w:rsidR="003B466F" w:rsidRPr="004B5B74">
        <w:rPr>
          <w:rFonts w:ascii="Simplified Arabic" w:hAnsi="Simplified Arabic" w:cs="Simplified Arabic"/>
          <w:sz w:val="28"/>
          <w:szCs w:val="28"/>
          <w:rtl/>
          <w:lang w:bidi="ar-IQ"/>
        </w:rPr>
        <w:t>50</w:t>
      </w:r>
      <w:r w:rsidR="00843655" w:rsidRPr="004B5B74">
        <w:rPr>
          <w:rFonts w:ascii="Simplified Arabic" w:hAnsi="Simplified Arabic" w:cs="Simplified Arabic"/>
          <w:sz w:val="28"/>
          <w:szCs w:val="28"/>
          <w:rtl/>
          <w:lang w:bidi="ar-IQ"/>
        </w:rPr>
        <w:t>م) فراشة.</w:t>
      </w:r>
    </w:p>
    <w:p w:rsidR="00843655" w:rsidRPr="004B5B74" w:rsidRDefault="008B3197" w:rsidP="00914B52">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2-</w:t>
      </w:r>
      <w:r>
        <w:rPr>
          <w:rFonts w:ascii="Simplified Arabic" w:hAnsi="Simplified Arabic" w:cs="Simplified Arabic" w:hint="cs"/>
          <w:sz w:val="28"/>
          <w:szCs w:val="28"/>
          <w:rtl/>
          <w:lang w:bidi="ar-IQ"/>
        </w:rPr>
        <w:t xml:space="preserve"> </w:t>
      </w:r>
      <w:r w:rsidR="00843655" w:rsidRPr="004B5B74">
        <w:rPr>
          <w:rFonts w:ascii="Simplified Arabic" w:hAnsi="Simplified Arabic" w:cs="Simplified Arabic"/>
          <w:sz w:val="28"/>
          <w:szCs w:val="28"/>
          <w:rtl/>
          <w:lang w:bidi="ar-IQ"/>
        </w:rPr>
        <w:t>ان استخدام الحبال المطاطية المقاومة تعمل على تطوير طول</w:t>
      </w:r>
      <w:r w:rsidR="00B907CF" w:rsidRPr="004B5B74">
        <w:rPr>
          <w:rFonts w:ascii="Simplified Arabic" w:hAnsi="Simplified Arabic" w:cs="Simplified Arabic"/>
          <w:sz w:val="28"/>
          <w:szCs w:val="28"/>
          <w:rtl/>
          <w:lang w:bidi="ar-IQ"/>
        </w:rPr>
        <w:t xml:space="preserve"> الضربات </w:t>
      </w:r>
      <w:r w:rsidR="00843655" w:rsidRPr="004B5B74">
        <w:rPr>
          <w:rFonts w:ascii="Simplified Arabic" w:hAnsi="Simplified Arabic" w:cs="Simplified Arabic"/>
          <w:sz w:val="28"/>
          <w:szCs w:val="28"/>
          <w:rtl/>
          <w:lang w:bidi="ar-IQ"/>
        </w:rPr>
        <w:t>لدى سباحي الفراشة.</w:t>
      </w:r>
    </w:p>
    <w:p w:rsidR="00843655" w:rsidRPr="004B5B74" w:rsidRDefault="00843655" w:rsidP="008B3197">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4-2 التوصيات</w:t>
      </w:r>
      <w:r w:rsidR="008B3197">
        <w:rPr>
          <w:rFonts w:ascii="Simplified Arabic" w:hAnsi="Simplified Arabic" w:cs="Simplified Arabic" w:hint="cs"/>
          <w:sz w:val="28"/>
          <w:szCs w:val="28"/>
          <w:rtl/>
          <w:lang w:bidi="ar-IQ"/>
        </w:rPr>
        <w:t xml:space="preserve"> : </w:t>
      </w:r>
      <w:r w:rsidRPr="004B5B74">
        <w:rPr>
          <w:rFonts w:ascii="Simplified Arabic" w:hAnsi="Simplified Arabic" w:cs="Simplified Arabic"/>
          <w:sz w:val="28"/>
          <w:szCs w:val="28"/>
          <w:rtl/>
          <w:lang w:bidi="ar-IQ"/>
        </w:rPr>
        <w:t>في ضوء الاستنتاجات التي توصل اليها الباحث يوصي بالآتي:-</w:t>
      </w:r>
    </w:p>
    <w:p w:rsidR="00843655" w:rsidRPr="004B5B74" w:rsidRDefault="008B3197" w:rsidP="00914B52">
      <w:pPr>
        <w:numPr>
          <w:ilvl w:val="0"/>
          <w:numId w:val="3"/>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استخدام الوسائل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التدريبية المساعدة </w:t>
      </w:r>
      <w:r w:rsidR="00843655" w:rsidRPr="004B5B74">
        <w:rPr>
          <w:rFonts w:ascii="Simplified Arabic" w:hAnsi="Simplified Arabic" w:cs="Simplified Arabic"/>
          <w:sz w:val="28"/>
          <w:szCs w:val="28"/>
          <w:rtl/>
          <w:lang w:bidi="ar-IQ"/>
        </w:rPr>
        <w:t>المتاحة لتطوير المتغيرات المتعلقة بسباحة الفراشة.</w:t>
      </w:r>
    </w:p>
    <w:p w:rsidR="00843655" w:rsidRPr="004B5B74" w:rsidRDefault="00843655" w:rsidP="00914B52">
      <w:pPr>
        <w:numPr>
          <w:ilvl w:val="0"/>
          <w:numId w:val="3"/>
        </w:numPr>
        <w:jc w:val="both"/>
        <w:rPr>
          <w:rFonts w:ascii="Simplified Arabic" w:hAnsi="Simplified Arabic" w:cs="Simplified Arabic"/>
          <w:sz w:val="28"/>
          <w:szCs w:val="28"/>
          <w:lang w:bidi="ar-IQ"/>
        </w:rPr>
      </w:pPr>
      <w:r w:rsidRPr="004B5B74">
        <w:rPr>
          <w:rFonts w:ascii="Simplified Arabic" w:hAnsi="Simplified Arabic" w:cs="Simplified Arabic"/>
          <w:sz w:val="28"/>
          <w:szCs w:val="28"/>
          <w:rtl/>
          <w:lang w:bidi="ar-IQ"/>
        </w:rPr>
        <w:t>استخدام الحبال المطاطية المقاومة في تطوير طول الضربات وبالتالي تطوير الانجاز.</w:t>
      </w:r>
    </w:p>
    <w:p w:rsidR="00B907CF" w:rsidRPr="004B5B74" w:rsidRDefault="00843655" w:rsidP="00174F19">
      <w:pPr>
        <w:numPr>
          <w:ilvl w:val="0"/>
          <w:numId w:val="3"/>
        </w:num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t>اجراء دراسات مشابهة للفئات العمرية المختلفة.</w:t>
      </w:r>
    </w:p>
    <w:p w:rsidR="00B907CF" w:rsidRPr="004B5B74" w:rsidRDefault="00B907CF"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914B52">
      <w:pPr>
        <w:jc w:val="both"/>
        <w:rPr>
          <w:rFonts w:ascii="Simplified Arabic" w:hAnsi="Simplified Arabic" w:cs="Simplified Arabic"/>
          <w:sz w:val="28"/>
          <w:szCs w:val="28"/>
          <w:rtl/>
          <w:lang w:bidi="ar-IQ"/>
        </w:rPr>
      </w:pPr>
    </w:p>
    <w:p w:rsidR="00174F19" w:rsidRPr="004B5B74" w:rsidRDefault="00174F19" w:rsidP="00B05C46">
      <w:pPr>
        <w:jc w:val="both"/>
        <w:rPr>
          <w:rFonts w:ascii="Simplified Arabic" w:hAnsi="Simplified Arabic" w:cs="Simplified Arabic"/>
          <w:sz w:val="28"/>
          <w:szCs w:val="28"/>
          <w:rtl/>
          <w:lang w:bidi="ar-IQ"/>
        </w:rPr>
      </w:pPr>
      <w:r w:rsidRPr="004B5B74">
        <w:rPr>
          <w:rFonts w:ascii="Simplified Arabic" w:hAnsi="Simplified Arabic" w:cs="Simplified Arabic"/>
          <w:sz w:val="28"/>
          <w:szCs w:val="28"/>
          <w:rtl/>
          <w:lang w:bidi="ar-IQ"/>
        </w:rPr>
        <w:lastRenderedPageBreak/>
        <w:t xml:space="preserve">المصادر </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حمودي محمود اسماعيل: أثر استخدام حبال السحب وكفوف السباحة في تطوير السرعة القصوى لمسافة 50م حرة (14-16 سنة ) ، اطروحة دكتوراه ، جامعة بغداد سنة 2005م.</w:t>
      </w:r>
    </w:p>
    <w:p w:rsidR="00174F19" w:rsidRPr="004B5B74" w:rsidRDefault="00F5179F" w:rsidP="00174F19">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حيدر محمد عبد الهادي : تأثير منهج باستخدام وسيلتين تدريبيتين داخل الماء في تطوير بعض المتغيرات البايوكينماتيكي</w:t>
      </w:r>
      <w:r>
        <w:rPr>
          <w:rFonts w:ascii="Simplified Arabic" w:hAnsi="Simplified Arabic" w:cs="Simplified Arabic"/>
          <w:sz w:val="28"/>
          <w:szCs w:val="28"/>
          <w:rtl/>
          <w:lang w:bidi="ar-IQ"/>
        </w:rPr>
        <w:t>ة لمرحلتين بسباحة (50م) فراشة و</w:t>
      </w:r>
      <w:r w:rsidR="00174F19" w:rsidRPr="004B5B74">
        <w:rPr>
          <w:rFonts w:ascii="Simplified Arabic" w:hAnsi="Simplified Arabic" w:cs="Simplified Arabic"/>
          <w:sz w:val="28"/>
          <w:szCs w:val="28"/>
          <w:rtl/>
          <w:lang w:bidi="ar-IQ"/>
        </w:rPr>
        <w:t>الانجاز للناشئين بأعمار (13-14) سنة, اطروحة دكتوراه ,جامعة بابل, 2010م.</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 xml:space="preserve">ربحي مصطفى عليان : </w:t>
      </w:r>
      <w:r w:rsidR="00174F19" w:rsidRPr="004B5B74">
        <w:rPr>
          <w:rFonts w:ascii="Simplified Arabic" w:hAnsi="Simplified Arabic" w:cs="Simplified Arabic"/>
          <w:sz w:val="28"/>
          <w:szCs w:val="28"/>
          <w:u w:val="single"/>
          <w:rtl/>
          <w:lang w:bidi="ar-IQ"/>
        </w:rPr>
        <w:t>البحث العلمي أسسه. مناهجه وأساليبه. إجراءاته</w:t>
      </w:r>
      <w:r w:rsidR="00174F19" w:rsidRPr="004B5B74">
        <w:rPr>
          <w:rFonts w:ascii="Simplified Arabic" w:hAnsi="Simplified Arabic" w:cs="Simplified Arabic"/>
          <w:sz w:val="28"/>
          <w:szCs w:val="28"/>
          <w:rtl/>
          <w:lang w:bidi="ar-IQ"/>
        </w:rPr>
        <w:t>، عمان، بيت الأفكار الدولية، 2001.</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 xml:space="preserve">صريح عبد الكريم ألفضلي: </w:t>
      </w:r>
      <w:r w:rsidR="00174F19" w:rsidRPr="004B5B74">
        <w:rPr>
          <w:rFonts w:ascii="Simplified Arabic" w:hAnsi="Simplified Arabic" w:cs="Simplified Arabic"/>
          <w:sz w:val="28"/>
          <w:szCs w:val="28"/>
          <w:u w:val="single"/>
          <w:rtl/>
          <w:lang w:bidi="ar-IQ"/>
        </w:rPr>
        <w:t>تطبيقات البايوميكانيك في التدريب الرياضي و الإعداد الحركي</w:t>
      </w:r>
      <w:r w:rsidR="00174F19" w:rsidRPr="004B5B74">
        <w:rPr>
          <w:rFonts w:ascii="Simplified Arabic" w:hAnsi="Simplified Arabic" w:cs="Simplified Arabic"/>
          <w:sz w:val="28"/>
          <w:szCs w:val="28"/>
          <w:rtl/>
          <w:lang w:bidi="ar-IQ"/>
        </w:rPr>
        <w:t>، ط1، عمان، دار دجلة، 2010م.</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 xml:space="preserve">قاسم المندلاوي (وآخرون): </w:t>
      </w:r>
      <w:r w:rsidR="00174F19" w:rsidRPr="004B5B74">
        <w:rPr>
          <w:rFonts w:ascii="Simplified Arabic" w:hAnsi="Simplified Arabic" w:cs="Simplified Arabic"/>
          <w:sz w:val="28"/>
          <w:szCs w:val="28"/>
          <w:u w:val="single"/>
          <w:rtl/>
          <w:lang w:bidi="ar-IQ"/>
        </w:rPr>
        <w:t>الاختبارات والقياس والتقويم في التربية الرياضية</w:t>
      </w:r>
      <w:r w:rsidR="00174F19" w:rsidRPr="004B5B74">
        <w:rPr>
          <w:rFonts w:ascii="Simplified Arabic" w:hAnsi="Simplified Arabic" w:cs="Simplified Arabic"/>
          <w:sz w:val="28"/>
          <w:szCs w:val="28"/>
          <w:rtl/>
          <w:lang w:bidi="ar-IQ"/>
        </w:rPr>
        <w:t>، بغداد، دار الحكمة، 1988.</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محمد جاسم الياسري: بناء وتقنين بطارية اختبار اللياقة البدنية لانتقاء الناشئين بأعمار         ( 10 -12 ) سنه، أطروحة دكتوراه مقدمة إلى كلية التربية الرياضية ـ جامعة بغداد ، 1995م.</w:t>
      </w:r>
    </w:p>
    <w:p w:rsidR="00174F19" w:rsidRPr="004B5B74" w:rsidRDefault="00F5179F" w:rsidP="00F5179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مخلد محمد جاسم: اثر برنامج تدريبي باستخدام كرات حديدية مثقلة في تطوير القوة الخاصة والانجاز لطلاب كلية التربية الرياضية بقذف الثقل، اطروحة دكتوراه، جامعة بابل، كلية التربية الرياضية، 2010م.</w:t>
      </w:r>
    </w:p>
    <w:p w:rsidR="00174F19" w:rsidRPr="004B5B74" w:rsidRDefault="00F5179F" w:rsidP="00174F1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وجيه محجوب</w:t>
      </w:r>
      <w:r w:rsidR="00AF56F9">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 xml:space="preserve"> </w:t>
      </w:r>
      <w:r w:rsidR="00174F19" w:rsidRPr="00AF56F9">
        <w:rPr>
          <w:rFonts w:ascii="Simplified Arabic" w:hAnsi="Simplified Arabic" w:cs="Simplified Arabic"/>
          <w:sz w:val="28"/>
          <w:szCs w:val="28"/>
          <w:u w:val="single"/>
          <w:rtl/>
          <w:lang w:bidi="ar-IQ"/>
        </w:rPr>
        <w:t>أصول البحث العلمي ومناهجه</w:t>
      </w:r>
      <w:r w:rsidR="00174F19" w:rsidRPr="004B5B74">
        <w:rPr>
          <w:rFonts w:ascii="Simplified Arabic" w:hAnsi="Simplified Arabic" w:cs="Simplified Arabic"/>
          <w:sz w:val="28"/>
          <w:szCs w:val="28"/>
          <w:rtl/>
          <w:lang w:bidi="ar-IQ"/>
        </w:rPr>
        <w:t xml:space="preserve"> </w:t>
      </w:r>
      <w:r w:rsidR="00AF56F9">
        <w:rPr>
          <w:rFonts w:ascii="Simplified Arabic" w:hAnsi="Simplified Arabic" w:cs="Simplified Arabic" w:hint="cs"/>
          <w:sz w:val="28"/>
          <w:szCs w:val="28"/>
          <w:rtl/>
          <w:lang w:bidi="ar-IQ"/>
        </w:rPr>
        <w:t xml:space="preserve">، </w:t>
      </w:r>
      <w:r w:rsidR="00174F19" w:rsidRPr="004B5B74">
        <w:rPr>
          <w:rFonts w:ascii="Simplified Arabic" w:hAnsi="Simplified Arabic" w:cs="Simplified Arabic"/>
          <w:sz w:val="28"/>
          <w:szCs w:val="28"/>
          <w:rtl/>
          <w:lang w:bidi="ar-IQ"/>
        </w:rPr>
        <w:t>عمان, دار المناهج للتوزيع والنشر، ط1، 2001م.</w:t>
      </w:r>
    </w:p>
    <w:p w:rsidR="001F6CDA" w:rsidRDefault="001F6CDA" w:rsidP="00902122">
      <w:pPr>
        <w:jc w:val="center"/>
        <w:rPr>
          <w:rFonts w:ascii="Simplified Arabic" w:hAnsi="Simplified Arabic" w:cs="Simplified Arabic"/>
          <w:sz w:val="24"/>
          <w:szCs w:val="24"/>
          <w:rtl/>
          <w:lang w:bidi="ar-IQ"/>
        </w:rPr>
      </w:pPr>
    </w:p>
    <w:p w:rsidR="001F6CDA" w:rsidRDefault="001F6CDA" w:rsidP="00902122">
      <w:pPr>
        <w:jc w:val="center"/>
        <w:rPr>
          <w:rFonts w:ascii="Simplified Arabic" w:hAnsi="Simplified Arabic" w:cs="Simplified Arabic"/>
          <w:sz w:val="24"/>
          <w:szCs w:val="24"/>
          <w:rtl/>
          <w:lang w:bidi="ar-IQ"/>
        </w:rPr>
      </w:pPr>
    </w:p>
    <w:p w:rsidR="001F6CDA" w:rsidRDefault="001F6CDA" w:rsidP="00902122">
      <w:pPr>
        <w:jc w:val="center"/>
        <w:rPr>
          <w:rFonts w:ascii="Simplified Arabic" w:hAnsi="Simplified Arabic" w:cs="Simplified Arabic"/>
          <w:sz w:val="24"/>
          <w:szCs w:val="24"/>
          <w:rtl/>
          <w:lang w:bidi="ar-IQ"/>
        </w:rPr>
      </w:pPr>
    </w:p>
    <w:p w:rsidR="008612B4" w:rsidRPr="008612B4" w:rsidRDefault="00CB78AD" w:rsidP="00CB78AD">
      <w:pPr>
        <w:pStyle w:val="a9"/>
        <w:jc w:val="center"/>
        <w:rPr>
          <w:rFonts w:eastAsia="Times New Roman" w:cs="Simplified Arabic"/>
          <w:sz w:val="28"/>
          <w:szCs w:val="28"/>
          <w:rtl/>
          <w:lang w:bidi="ar-IQ"/>
        </w:rPr>
      </w:pPr>
      <w:r w:rsidRPr="008612B4">
        <w:rPr>
          <w:rFonts w:eastAsia="Times New Roman" w:cs="Simplified Arabic" w:hint="eastAsia"/>
          <w:sz w:val="28"/>
          <w:szCs w:val="28"/>
          <w:rtl/>
          <w:lang w:bidi="ar-IQ"/>
        </w:rPr>
        <w:lastRenderedPageBreak/>
        <w:t>ملحق</w:t>
      </w:r>
      <w:r w:rsidRPr="008612B4">
        <w:rPr>
          <w:rFonts w:eastAsia="Times New Roman" w:cs="Simplified Arabic"/>
          <w:sz w:val="28"/>
          <w:szCs w:val="28"/>
          <w:rtl/>
          <w:lang w:bidi="ar-IQ"/>
        </w:rPr>
        <w:t>(</w:t>
      </w:r>
      <w:r w:rsidRPr="008612B4">
        <w:rPr>
          <w:rFonts w:eastAsia="Times New Roman" w:cs="Simplified Arabic" w:hint="cs"/>
          <w:sz w:val="28"/>
          <w:szCs w:val="28"/>
          <w:rtl/>
          <w:lang w:bidi="ar-IQ"/>
        </w:rPr>
        <w:t>1</w:t>
      </w:r>
      <w:r w:rsidRPr="008612B4">
        <w:rPr>
          <w:rFonts w:eastAsia="Times New Roman" w:cs="Simplified Arabic"/>
          <w:sz w:val="28"/>
          <w:szCs w:val="28"/>
          <w:rtl/>
          <w:lang w:bidi="ar-IQ"/>
        </w:rPr>
        <w:t xml:space="preserve">) </w:t>
      </w:r>
    </w:p>
    <w:p w:rsidR="00CB78AD" w:rsidRPr="008612B4" w:rsidRDefault="00CB78AD" w:rsidP="00CB78AD">
      <w:pPr>
        <w:pStyle w:val="a9"/>
        <w:jc w:val="center"/>
        <w:rPr>
          <w:rFonts w:eastAsia="Times New Roman" w:cs="Simplified Arabic"/>
          <w:sz w:val="28"/>
          <w:szCs w:val="28"/>
          <w:rtl/>
          <w:lang w:bidi="ar-IQ"/>
        </w:rPr>
      </w:pPr>
      <w:r w:rsidRPr="008612B4">
        <w:rPr>
          <w:rFonts w:eastAsia="Times New Roman" w:cs="Simplified Arabic" w:hint="eastAsia"/>
          <w:sz w:val="28"/>
          <w:szCs w:val="28"/>
          <w:rtl/>
          <w:lang w:bidi="ar-IQ"/>
        </w:rPr>
        <w:t>أسماء</w:t>
      </w:r>
      <w:r w:rsidRPr="008612B4">
        <w:rPr>
          <w:rFonts w:eastAsia="Times New Roman" w:cs="Simplified Arabic"/>
          <w:sz w:val="28"/>
          <w:szCs w:val="28"/>
          <w:rtl/>
          <w:lang w:bidi="ar-IQ"/>
        </w:rPr>
        <w:t xml:space="preserve"> </w:t>
      </w:r>
      <w:r w:rsidRPr="008612B4">
        <w:rPr>
          <w:rFonts w:eastAsia="Times New Roman" w:cs="Simplified Arabic" w:hint="eastAsia"/>
          <w:sz w:val="28"/>
          <w:szCs w:val="28"/>
          <w:rtl/>
          <w:lang w:bidi="ar-IQ"/>
        </w:rPr>
        <w:t>الخبراء</w:t>
      </w:r>
      <w:r w:rsidRPr="008612B4">
        <w:rPr>
          <w:rFonts w:eastAsia="Times New Roman" w:cs="Simplified Arabic"/>
          <w:sz w:val="28"/>
          <w:szCs w:val="28"/>
          <w:rtl/>
          <w:lang w:bidi="ar-IQ"/>
        </w:rPr>
        <w:t xml:space="preserve"> </w:t>
      </w:r>
      <w:r w:rsidRPr="008612B4">
        <w:rPr>
          <w:rFonts w:eastAsia="Times New Roman" w:cs="Simplified Arabic" w:hint="eastAsia"/>
          <w:sz w:val="28"/>
          <w:szCs w:val="28"/>
          <w:rtl/>
          <w:lang w:bidi="ar-IQ"/>
        </w:rPr>
        <w:t>والمختصين</w:t>
      </w:r>
    </w:p>
    <w:tbl>
      <w:tblPr>
        <w:tblpPr w:leftFromText="180" w:rightFromText="180" w:vertAnchor="text" w:horzAnchor="margin" w:tblpXSpec="center" w:tblpY="104"/>
        <w:bidiVisual/>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40"/>
        <w:gridCol w:w="1559"/>
        <w:gridCol w:w="3402"/>
      </w:tblGrid>
      <w:tr w:rsidR="008612B4" w:rsidRPr="007C683E" w:rsidTr="008612B4">
        <w:tc>
          <w:tcPr>
            <w:tcW w:w="540" w:type="dxa"/>
          </w:tcPr>
          <w:p w:rsidR="00CB78AD" w:rsidRPr="007C683E" w:rsidRDefault="00CB78AD" w:rsidP="008612B4">
            <w:pPr>
              <w:spacing w:after="0" w:line="240" w:lineRule="auto"/>
              <w:ind w:left="144" w:right="-1440"/>
              <w:rPr>
                <w:rFonts w:ascii="Calibri" w:eastAsia="Times New Roman" w:hAnsi="Calibri" w:cs="Simplified Arabic"/>
                <w:sz w:val="28"/>
                <w:szCs w:val="28"/>
                <w:rtl/>
                <w:lang w:bidi="ar-IQ"/>
              </w:rPr>
            </w:pPr>
            <w:r w:rsidRPr="007C683E">
              <w:rPr>
                <w:rFonts w:ascii="Calibri" w:eastAsia="Times New Roman" w:hAnsi="Calibri" w:cs="Simplified Arabic" w:hint="eastAsia"/>
                <w:sz w:val="28"/>
                <w:szCs w:val="28"/>
                <w:rtl/>
                <w:lang w:bidi="ar-IQ"/>
              </w:rPr>
              <w:t>ت</w:t>
            </w:r>
          </w:p>
        </w:tc>
        <w:tc>
          <w:tcPr>
            <w:tcW w:w="2840" w:type="dxa"/>
          </w:tcPr>
          <w:p w:rsidR="00CB78AD" w:rsidRPr="007C683E" w:rsidRDefault="00C2263B" w:rsidP="008612B4">
            <w:pPr>
              <w:spacing w:after="0" w:line="240" w:lineRule="auto"/>
              <w:ind w:left="144" w:right="-1440"/>
              <w:rPr>
                <w:rFonts w:ascii="Calibri" w:eastAsia="Times New Roman" w:hAnsi="Calibri" w:cs="Simplified Arabic"/>
                <w:sz w:val="28"/>
                <w:szCs w:val="28"/>
                <w:rtl/>
                <w:lang w:bidi="ar-IQ"/>
              </w:rPr>
            </w:pPr>
            <w:r w:rsidRPr="007C683E">
              <w:rPr>
                <w:rFonts w:ascii="Calibri" w:eastAsia="Times New Roman" w:hAnsi="Calibri" w:cs="Simplified Arabic" w:hint="cs"/>
                <w:sz w:val="28"/>
                <w:szCs w:val="28"/>
                <w:rtl/>
                <w:lang w:bidi="ar-IQ"/>
              </w:rPr>
              <w:t>اسم</w:t>
            </w:r>
            <w:r w:rsidR="00CB78AD" w:rsidRPr="007C683E">
              <w:rPr>
                <w:rFonts w:ascii="Calibri" w:eastAsia="Times New Roman" w:hAnsi="Calibri" w:cs="Simplified Arabic"/>
                <w:sz w:val="28"/>
                <w:szCs w:val="28"/>
                <w:rtl/>
                <w:lang w:bidi="ar-IQ"/>
              </w:rPr>
              <w:t xml:space="preserve"> </w:t>
            </w:r>
            <w:r w:rsidR="00CB78AD" w:rsidRPr="007C683E">
              <w:rPr>
                <w:rFonts w:ascii="Calibri" w:eastAsia="Times New Roman" w:hAnsi="Calibri" w:cs="Simplified Arabic" w:hint="eastAsia"/>
                <w:sz w:val="28"/>
                <w:szCs w:val="28"/>
                <w:rtl/>
                <w:lang w:bidi="ar-IQ"/>
              </w:rPr>
              <w:t>الخبير</w:t>
            </w:r>
          </w:p>
        </w:tc>
        <w:tc>
          <w:tcPr>
            <w:tcW w:w="1559" w:type="dxa"/>
          </w:tcPr>
          <w:p w:rsidR="00CB78AD" w:rsidRPr="007C683E" w:rsidRDefault="00CB78AD" w:rsidP="008612B4">
            <w:pPr>
              <w:spacing w:after="0" w:line="240" w:lineRule="auto"/>
              <w:ind w:left="144" w:right="-1440"/>
              <w:rPr>
                <w:rFonts w:ascii="Calibri" w:eastAsia="Times New Roman" w:hAnsi="Calibri" w:cs="Simplified Arabic"/>
                <w:sz w:val="28"/>
                <w:szCs w:val="28"/>
                <w:rtl/>
                <w:lang w:bidi="ar-IQ"/>
              </w:rPr>
            </w:pPr>
            <w:r w:rsidRPr="007C683E">
              <w:rPr>
                <w:rFonts w:ascii="Calibri" w:eastAsia="Times New Roman" w:hAnsi="Calibri" w:cs="Simplified Arabic" w:hint="cs"/>
                <w:sz w:val="28"/>
                <w:szCs w:val="28"/>
                <w:rtl/>
                <w:lang w:bidi="ar-IQ"/>
              </w:rPr>
              <w:t>الاختصاص</w:t>
            </w:r>
          </w:p>
        </w:tc>
        <w:tc>
          <w:tcPr>
            <w:tcW w:w="3402" w:type="dxa"/>
          </w:tcPr>
          <w:p w:rsidR="00CB78AD" w:rsidRPr="007C683E" w:rsidRDefault="00CB78AD" w:rsidP="008612B4">
            <w:pPr>
              <w:spacing w:after="0" w:line="240" w:lineRule="auto"/>
              <w:ind w:left="144" w:right="-1440"/>
              <w:rPr>
                <w:rFonts w:ascii="Calibri" w:eastAsia="Times New Roman" w:hAnsi="Calibri" w:cs="Simplified Arabic"/>
                <w:sz w:val="28"/>
                <w:szCs w:val="28"/>
                <w:rtl/>
                <w:lang w:bidi="ar-IQ"/>
              </w:rPr>
            </w:pPr>
            <w:r w:rsidRPr="007C683E">
              <w:rPr>
                <w:rFonts w:ascii="Calibri" w:eastAsia="Times New Roman" w:hAnsi="Calibri" w:cs="Simplified Arabic" w:hint="eastAsia"/>
                <w:sz w:val="28"/>
                <w:szCs w:val="28"/>
                <w:rtl/>
                <w:lang w:bidi="ar-IQ"/>
              </w:rPr>
              <w:t>مكان</w:t>
            </w:r>
            <w:r w:rsidR="00DC3D54">
              <w:rPr>
                <w:rFonts w:ascii="Calibri" w:eastAsia="Times New Roman" w:hAnsi="Calibri" w:cs="Simplified Arabic" w:hint="cs"/>
                <w:sz w:val="28"/>
                <w:szCs w:val="28"/>
                <w:rtl/>
                <w:lang w:bidi="ar-IQ"/>
              </w:rPr>
              <w:t xml:space="preserve"> العمل</w:t>
            </w:r>
          </w:p>
        </w:tc>
      </w:tr>
      <w:tr w:rsidR="008612B4" w:rsidRPr="007C683E" w:rsidTr="008612B4">
        <w:tc>
          <w:tcPr>
            <w:tcW w:w="540"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7C683E">
              <w:rPr>
                <w:rFonts w:ascii="Calibri" w:eastAsia="Times New Roman" w:hAnsi="Calibri" w:cs="Simplified Arabic"/>
                <w:sz w:val="28"/>
                <w:szCs w:val="28"/>
                <w:rtl/>
                <w:lang w:bidi="ar-IQ"/>
              </w:rPr>
              <w:t>1</w:t>
            </w:r>
          </w:p>
        </w:tc>
        <w:tc>
          <w:tcPr>
            <w:tcW w:w="2840"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7C683E">
              <w:rPr>
                <w:rFonts w:ascii="Calibri" w:eastAsia="Times New Roman" w:hAnsi="Calibri" w:cs="Simplified Arabic" w:hint="eastAsia"/>
                <w:sz w:val="28"/>
                <w:szCs w:val="28"/>
                <w:rtl/>
                <w:lang w:bidi="ar-IQ"/>
              </w:rPr>
              <w:t>أ</w:t>
            </w:r>
            <w:r w:rsidRPr="007C683E">
              <w:rPr>
                <w:rFonts w:ascii="Calibri" w:eastAsia="Times New Roman" w:hAnsi="Calibri" w:cs="Simplified Arabic"/>
                <w:sz w:val="28"/>
                <w:szCs w:val="28"/>
                <w:rtl/>
                <w:lang w:bidi="ar-IQ"/>
              </w:rPr>
              <w:t>.</w:t>
            </w:r>
            <w:r w:rsidRPr="007C683E">
              <w:rPr>
                <w:rFonts w:ascii="Calibri" w:eastAsia="Times New Roman" w:hAnsi="Calibri" w:cs="Simplified Arabic" w:hint="eastAsia"/>
                <w:sz w:val="28"/>
                <w:szCs w:val="28"/>
                <w:rtl/>
                <w:lang w:bidi="ar-IQ"/>
              </w:rPr>
              <w:t>م</w:t>
            </w:r>
            <w:r w:rsidRPr="007C683E">
              <w:rPr>
                <w:rFonts w:ascii="Calibri" w:eastAsia="Times New Roman" w:hAnsi="Calibri" w:cs="Simplified Arabic"/>
                <w:sz w:val="28"/>
                <w:szCs w:val="28"/>
                <w:rtl/>
                <w:lang w:bidi="ar-IQ"/>
              </w:rPr>
              <w:t>.</w:t>
            </w:r>
            <w:r w:rsidRPr="007C683E">
              <w:rPr>
                <w:rFonts w:ascii="Calibri" w:eastAsia="Times New Roman" w:hAnsi="Calibri" w:cs="Simplified Arabic" w:hint="eastAsia"/>
                <w:sz w:val="28"/>
                <w:szCs w:val="28"/>
                <w:rtl/>
                <w:lang w:bidi="ar-IQ"/>
              </w:rPr>
              <w:t>د</w:t>
            </w:r>
            <w:r w:rsidRPr="007C683E">
              <w:rPr>
                <w:rFonts w:ascii="Calibri" w:eastAsia="Times New Roman" w:hAnsi="Calibri" w:cs="Simplified Arabic" w:hint="cs"/>
                <w:sz w:val="28"/>
                <w:szCs w:val="28"/>
                <w:rtl/>
                <w:lang w:bidi="ar-IQ"/>
              </w:rPr>
              <w:t>.</w:t>
            </w:r>
            <w:r w:rsidRPr="007C683E">
              <w:rPr>
                <w:rFonts w:ascii="Calibri" w:eastAsia="Times New Roman" w:hAnsi="Calibri" w:cs="Simplified Arabic"/>
                <w:sz w:val="28"/>
                <w:szCs w:val="28"/>
                <w:rtl/>
                <w:lang w:bidi="ar-IQ"/>
              </w:rPr>
              <w:t xml:space="preserve"> </w:t>
            </w:r>
            <w:r w:rsidRPr="008612B4">
              <w:rPr>
                <w:rFonts w:ascii="Calibri" w:eastAsia="Times New Roman" w:hAnsi="Calibri" w:cs="Simplified Arabic" w:hint="cs"/>
                <w:sz w:val="28"/>
                <w:szCs w:val="28"/>
                <w:rtl/>
                <w:lang w:bidi="ar-IQ"/>
              </w:rPr>
              <w:t>حمودي محمود</w:t>
            </w:r>
          </w:p>
        </w:tc>
        <w:tc>
          <w:tcPr>
            <w:tcW w:w="1559" w:type="dxa"/>
          </w:tcPr>
          <w:p w:rsidR="00CB78AD" w:rsidRPr="007C683E" w:rsidRDefault="00CB78AD" w:rsidP="008612B4">
            <w:pPr>
              <w:spacing w:after="0" w:line="240" w:lineRule="auto"/>
              <w:ind w:left="144" w:right="-1440"/>
              <w:rPr>
                <w:rFonts w:ascii="Calibri" w:eastAsia="Times New Roman" w:hAnsi="Calibri" w:cs="Simplified Arabic"/>
                <w:sz w:val="28"/>
                <w:szCs w:val="28"/>
                <w:rtl/>
                <w:lang w:bidi="ar-IQ"/>
              </w:rPr>
            </w:pPr>
            <w:r w:rsidRPr="008612B4">
              <w:rPr>
                <w:rFonts w:ascii="Calibri" w:eastAsia="Times New Roman" w:hAnsi="Calibri" w:cs="Simplified Arabic" w:hint="cs"/>
                <w:sz w:val="28"/>
                <w:szCs w:val="28"/>
                <w:rtl/>
                <w:lang w:bidi="ar-IQ"/>
              </w:rPr>
              <w:t>سباحة</w:t>
            </w:r>
          </w:p>
        </w:tc>
        <w:tc>
          <w:tcPr>
            <w:tcW w:w="3402"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8612B4">
              <w:rPr>
                <w:rFonts w:ascii="Calibri" w:eastAsia="Times New Roman" w:hAnsi="Calibri" w:cs="Simplified Arabic" w:hint="cs"/>
                <w:sz w:val="28"/>
                <w:szCs w:val="28"/>
                <w:rtl/>
                <w:lang w:bidi="ar-IQ"/>
              </w:rPr>
              <w:t xml:space="preserve">جامعة بابل/ </w:t>
            </w:r>
            <w:r w:rsidRPr="007C683E">
              <w:rPr>
                <w:rFonts w:ascii="Calibri" w:eastAsia="Times New Roman" w:hAnsi="Calibri" w:cs="Simplified Arabic" w:hint="eastAsia"/>
                <w:sz w:val="28"/>
                <w:szCs w:val="28"/>
                <w:rtl/>
                <w:lang w:bidi="ar-IQ"/>
              </w:rPr>
              <w:t>كلية</w:t>
            </w:r>
            <w:r w:rsidRPr="007C683E">
              <w:rPr>
                <w:rFonts w:ascii="Calibri" w:eastAsia="Times New Roman" w:hAnsi="Calibri" w:cs="Simplified Arabic"/>
                <w:sz w:val="28"/>
                <w:szCs w:val="28"/>
                <w:rtl/>
                <w:lang w:bidi="ar-IQ"/>
              </w:rPr>
              <w:t xml:space="preserve"> </w:t>
            </w:r>
            <w:r w:rsidRPr="007C683E">
              <w:rPr>
                <w:rFonts w:ascii="Calibri" w:eastAsia="Times New Roman" w:hAnsi="Calibri" w:cs="Simplified Arabic" w:hint="eastAsia"/>
                <w:sz w:val="28"/>
                <w:szCs w:val="28"/>
                <w:rtl/>
                <w:lang w:bidi="ar-IQ"/>
              </w:rPr>
              <w:t>التربية</w:t>
            </w:r>
            <w:r w:rsidRPr="007C683E">
              <w:rPr>
                <w:rFonts w:ascii="Calibri" w:eastAsia="Times New Roman" w:hAnsi="Calibri" w:cs="Simplified Arabic"/>
                <w:sz w:val="28"/>
                <w:szCs w:val="28"/>
                <w:rtl/>
                <w:lang w:bidi="ar-IQ"/>
              </w:rPr>
              <w:t xml:space="preserve"> </w:t>
            </w:r>
            <w:r w:rsidRPr="007C683E">
              <w:rPr>
                <w:rFonts w:ascii="Calibri" w:eastAsia="Times New Roman" w:hAnsi="Calibri" w:cs="Simplified Arabic" w:hint="eastAsia"/>
                <w:sz w:val="28"/>
                <w:szCs w:val="28"/>
                <w:rtl/>
                <w:lang w:bidi="ar-IQ"/>
              </w:rPr>
              <w:t>الرياضية</w:t>
            </w:r>
          </w:p>
        </w:tc>
      </w:tr>
      <w:tr w:rsidR="008612B4" w:rsidRPr="007C683E" w:rsidTr="008612B4">
        <w:tc>
          <w:tcPr>
            <w:tcW w:w="540"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7C683E">
              <w:rPr>
                <w:rFonts w:ascii="Calibri" w:eastAsia="Times New Roman" w:hAnsi="Calibri" w:cs="Simplified Arabic"/>
                <w:sz w:val="28"/>
                <w:szCs w:val="28"/>
                <w:rtl/>
                <w:lang w:bidi="ar-IQ"/>
              </w:rPr>
              <w:t>2</w:t>
            </w:r>
          </w:p>
        </w:tc>
        <w:tc>
          <w:tcPr>
            <w:tcW w:w="2840"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8612B4">
              <w:rPr>
                <w:rFonts w:ascii="Calibri" w:eastAsia="Times New Roman" w:hAnsi="Calibri" w:cs="Simplified Arabic" w:hint="cs"/>
                <w:sz w:val="28"/>
                <w:szCs w:val="28"/>
                <w:rtl/>
                <w:lang w:bidi="ar-IQ"/>
              </w:rPr>
              <w:t>م</w:t>
            </w:r>
            <w:r w:rsidRPr="007C683E">
              <w:rPr>
                <w:rFonts w:ascii="Calibri" w:eastAsia="Times New Roman" w:hAnsi="Calibri" w:cs="Simplified Arabic"/>
                <w:sz w:val="28"/>
                <w:szCs w:val="28"/>
                <w:rtl/>
                <w:lang w:bidi="ar-IQ"/>
              </w:rPr>
              <w:t>.</w:t>
            </w:r>
            <w:r w:rsidRPr="007C683E">
              <w:rPr>
                <w:rFonts w:ascii="Calibri" w:eastAsia="Times New Roman" w:hAnsi="Calibri" w:cs="Simplified Arabic" w:hint="eastAsia"/>
                <w:sz w:val="28"/>
                <w:szCs w:val="28"/>
                <w:rtl/>
                <w:lang w:bidi="ar-IQ"/>
              </w:rPr>
              <w:t>د</w:t>
            </w:r>
            <w:r w:rsidRPr="007C683E">
              <w:rPr>
                <w:rFonts w:ascii="Calibri" w:eastAsia="Times New Roman" w:hAnsi="Calibri" w:cs="Simplified Arabic" w:hint="cs"/>
                <w:sz w:val="28"/>
                <w:szCs w:val="28"/>
                <w:rtl/>
                <w:lang w:bidi="ar-IQ"/>
              </w:rPr>
              <w:t>.</w:t>
            </w:r>
            <w:r w:rsidRPr="007C683E">
              <w:rPr>
                <w:rFonts w:ascii="Calibri" w:eastAsia="Times New Roman" w:hAnsi="Calibri" w:cs="Simplified Arabic"/>
                <w:sz w:val="28"/>
                <w:szCs w:val="28"/>
                <w:rtl/>
                <w:lang w:bidi="ar-IQ"/>
              </w:rPr>
              <w:t xml:space="preserve"> </w:t>
            </w:r>
            <w:r w:rsidRPr="008612B4">
              <w:rPr>
                <w:rFonts w:ascii="Calibri" w:eastAsia="Times New Roman" w:hAnsi="Calibri" w:cs="Simplified Arabic" w:hint="cs"/>
                <w:sz w:val="28"/>
                <w:szCs w:val="28"/>
                <w:rtl/>
                <w:lang w:bidi="ar-IQ"/>
              </w:rPr>
              <w:t>حيدر محمد عبد الهادي</w:t>
            </w:r>
          </w:p>
        </w:tc>
        <w:tc>
          <w:tcPr>
            <w:tcW w:w="1559" w:type="dxa"/>
          </w:tcPr>
          <w:p w:rsidR="00CB78AD" w:rsidRPr="007C683E" w:rsidRDefault="00CB78AD" w:rsidP="008612B4">
            <w:pPr>
              <w:spacing w:after="0" w:line="240" w:lineRule="auto"/>
              <w:ind w:left="144" w:right="-1440"/>
              <w:rPr>
                <w:rFonts w:ascii="Calibri" w:eastAsia="Times New Roman" w:hAnsi="Calibri" w:cs="Simplified Arabic"/>
                <w:sz w:val="28"/>
                <w:szCs w:val="28"/>
                <w:rtl/>
                <w:lang w:bidi="ar-IQ"/>
              </w:rPr>
            </w:pPr>
            <w:r w:rsidRPr="008612B4">
              <w:rPr>
                <w:rFonts w:ascii="Calibri" w:eastAsia="Times New Roman" w:hAnsi="Calibri" w:cs="Simplified Arabic" w:hint="cs"/>
                <w:sz w:val="28"/>
                <w:szCs w:val="28"/>
                <w:rtl/>
                <w:lang w:bidi="ar-IQ"/>
              </w:rPr>
              <w:t>سباحة</w:t>
            </w:r>
          </w:p>
        </w:tc>
        <w:tc>
          <w:tcPr>
            <w:tcW w:w="3402" w:type="dxa"/>
          </w:tcPr>
          <w:p w:rsidR="00CB78AD" w:rsidRPr="007C683E" w:rsidRDefault="00CB78AD" w:rsidP="002146B6">
            <w:pPr>
              <w:spacing w:after="0" w:line="240" w:lineRule="auto"/>
              <w:ind w:left="144" w:right="-1440"/>
              <w:jc w:val="lowKashida"/>
              <w:rPr>
                <w:rFonts w:ascii="Calibri" w:eastAsia="Times New Roman" w:hAnsi="Calibri" w:cs="Simplified Arabic"/>
                <w:sz w:val="28"/>
                <w:szCs w:val="28"/>
                <w:rtl/>
                <w:lang w:bidi="ar-IQ"/>
              </w:rPr>
            </w:pPr>
            <w:r w:rsidRPr="008612B4">
              <w:rPr>
                <w:rFonts w:ascii="Calibri" w:eastAsia="Times New Roman" w:hAnsi="Calibri" w:cs="Simplified Arabic" w:hint="cs"/>
                <w:sz w:val="28"/>
                <w:szCs w:val="28"/>
                <w:rtl/>
                <w:lang w:bidi="ar-IQ"/>
              </w:rPr>
              <w:t xml:space="preserve">جامعة بابل/ </w:t>
            </w:r>
            <w:r w:rsidRPr="007C683E">
              <w:rPr>
                <w:rFonts w:ascii="Calibri" w:eastAsia="Times New Roman" w:hAnsi="Calibri" w:cs="Simplified Arabic" w:hint="eastAsia"/>
                <w:sz w:val="28"/>
                <w:szCs w:val="28"/>
                <w:rtl/>
                <w:lang w:bidi="ar-IQ"/>
              </w:rPr>
              <w:t>كلية</w:t>
            </w:r>
            <w:r w:rsidRPr="007C683E">
              <w:rPr>
                <w:rFonts w:ascii="Calibri" w:eastAsia="Times New Roman" w:hAnsi="Calibri" w:cs="Simplified Arabic"/>
                <w:sz w:val="28"/>
                <w:szCs w:val="28"/>
                <w:rtl/>
                <w:lang w:bidi="ar-IQ"/>
              </w:rPr>
              <w:t xml:space="preserve"> </w:t>
            </w:r>
            <w:r w:rsidRPr="007C683E">
              <w:rPr>
                <w:rFonts w:ascii="Calibri" w:eastAsia="Times New Roman" w:hAnsi="Calibri" w:cs="Simplified Arabic" w:hint="eastAsia"/>
                <w:sz w:val="28"/>
                <w:szCs w:val="28"/>
                <w:rtl/>
                <w:lang w:bidi="ar-IQ"/>
              </w:rPr>
              <w:t>التربية</w:t>
            </w:r>
            <w:r w:rsidRPr="007C683E">
              <w:rPr>
                <w:rFonts w:ascii="Calibri" w:eastAsia="Times New Roman" w:hAnsi="Calibri" w:cs="Simplified Arabic"/>
                <w:sz w:val="28"/>
                <w:szCs w:val="28"/>
                <w:rtl/>
                <w:lang w:bidi="ar-IQ"/>
              </w:rPr>
              <w:t xml:space="preserve"> </w:t>
            </w:r>
            <w:r w:rsidRPr="007C683E">
              <w:rPr>
                <w:rFonts w:ascii="Calibri" w:eastAsia="Times New Roman" w:hAnsi="Calibri" w:cs="Simplified Arabic" w:hint="eastAsia"/>
                <w:sz w:val="28"/>
                <w:szCs w:val="28"/>
                <w:rtl/>
                <w:lang w:bidi="ar-IQ"/>
              </w:rPr>
              <w:t>الرياضية</w:t>
            </w:r>
          </w:p>
        </w:tc>
      </w:tr>
    </w:tbl>
    <w:p w:rsidR="008612B4" w:rsidRPr="008612B4" w:rsidRDefault="00CB78AD" w:rsidP="008612B4">
      <w:pPr>
        <w:spacing w:line="360" w:lineRule="auto"/>
        <w:ind w:left="144" w:right="-1440"/>
        <w:jc w:val="lowKashida"/>
        <w:rPr>
          <w:rFonts w:ascii="Simplified Arabic" w:hAnsi="Simplified Arabic" w:cs="Simplified Arabic"/>
          <w:sz w:val="28"/>
          <w:szCs w:val="28"/>
          <w:rtl/>
          <w:lang w:bidi="ar-IQ"/>
        </w:rPr>
      </w:pPr>
      <w:r w:rsidRPr="007C683E">
        <w:rPr>
          <w:rFonts w:ascii="Calibri" w:eastAsia="Times New Roman" w:hAnsi="Calibri" w:cs="Simplified Arabic"/>
          <w:sz w:val="28"/>
          <w:szCs w:val="28"/>
          <w:rtl/>
          <w:lang w:bidi="ar-IQ"/>
        </w:rPr>
        <w:t xml:space="preserve">          </w:t>
      </w:r>
    </w:p>
    <w:p w:rsidR="008612B4" w:rsidRPr="008612B4" w:rsidRDefault="008612B4" w:rsidP="008612B4">
      <w:pPr>
        <w:spacing w:line="360" w:lineRule="auto"/>
        <w:ind w:left="144" w:right="-1440"/>
        <w:rPr>
          <w:rFonts w:ascii="Simplified Arabic" w:hAnsi="Simplified Arabic" w:cs="Simplified Arabic"/>
          <w:sz w:val="28"/>
          <w:szCs w:val="28"/>
          <w:rtl/>
          <w:lang w:bidi="ar-IQ"/>
        </w:rPr>
      </w:pPr>
      <w:r w:rsidRPr="008612B4">
        <w:rPr>
          <w:rFonts w:ascii="Simplified Arabic" w:hAnsi="Simplified Arabic" w:cs="Simplified Arabic" w:hint="cs"/>
          <w:sz w:val="28"/>
          <w:szCs w:val="28"/>
          <w:rtl/>
          <w:lang w:bidi="ar-IQ"/>
        </w:rPr>
        <w:t xml:space="preserve">                                                ملحق (2)</w:t>
      </w:r>
    </w:p>
    <w:p w:rsidR="008612B4" w:rsidRPr="008612B4" w:rsidRDefault="008612B4" w:rsidP="008612B4">
      <w:pPr>
        <w:jc w:val="center"/>
        <w:rPr>
          <w:rFonts w:ascii="Simplified Arabic" w:hAnsi="Simplified Arabic" w:cs="Simplified Arabic"/>
          <w:sz w:val="28"/>
          <w:szCs w:val="28"/>
          <w:rtl/>
          <w:lang w:bidi="ar-IQ"/>
        </w:rPr>
      </w:pPr>
      <w:r w:rsidRPr="008612B4">
        <w:rPr>
          <w:rFonts w:ascii="Simplified Arabic" w:hAnsi="Simplified Arabic" w:cs="Simplified Arabic" w:hint="cs"/>
          <w:sz w:val="28"/>
          <w:szCs w:val="28"/>
          <w:rtl/>
          <w:lang w:bidi="ar-IQ"/>
        </w:rPr>
        <w:t>فريق العمل المساعد</w:t>
      </w:r>
    </w:p>
    <w:p w:rsidR="008612B4" w:rsidRPr="008612B4" w:rsidRDefault="008612B4" w:rsidP="008612B4">
      <w:pPr>
        <w:rPr>
          <w:rFonts w:ascii="Simplified Arabic" w:hAnsi="Simplified Arabic" w:cs="Simplified Arabic"/>
          <w:sz w:val="28"/>
          <w:szCs w:val="28"/>
          <w:rtl/>
          <w:lang w:bidi="ar-IQ"/>
        </w:rPr>
      </w:pPr>
      <w:r w:rsidRPr="008612B4">
        <w:rPr>
          <w:rFonts w:ascii="Simplified Arabic" w:hAnsi="Simplified Arabic" w:cs="Simplified Arabic" w:hint="cs"/>
          <w:sz w:val="28"/>
          <w:szCs w:val="28"/>
          <w:rtl/>
          <w:lang w:bidi="ar-IQ"/>
        </w:rPr>
        <w:t>1- ضرغام ج</w:t>
      </w:r>
      <w:r w:rsidR="000B5957">
        <w:rPr>
          <w:rFonts w:ascii="Simplified Arabic" w:hAnsi="Simplified Arabic" w:cs="Simplified Arabic" w:hint="cs"/>
          <w:sz w:val="28"/>
          <w:szCs w:val="28"/>
          <w:rtl/>
          <w:lang w:bidi="ar-IQ"/>
        </w:rPr>
        <w:t>ــــــــــــــ</w:t>
      </w:r>
      <w:r w:rsidRPr="008612B4">
        <w:rPr>
          <w:rFonts w:ascii="Simplified Arabic" w:hAnsi="Simplified Arabic" w:cs="Simplified Arabic" w:hint="cs"/>
          <w:sz w:val="28"/>
          <w:szCs w:val="28"/>
          <w:rtl/>
          <w:lang w:bidi="ar-IQ"/>
        </w:rPr>
        <w:t>اسم ج</w:t>
      </w:r>
      <w:r w:rsidR="000B5957">
        <w:rPr>
          <w:rFonts w:ascii="Simplified Arabic" w:hAnsi="Simplified Arabic" w:cs="Simplified Arabic" w:hint="cs"/>
          <w:sz w:val="28"/>
          <w:szCs w:val="28"/>
          <w:rtl/>
          <w:lang w:bidi="ar-IQ"/>
        </w:rPr>
        <w:t>ــــــــــــــــــــ</w:t>
      </w:r>
      <w:r w:rsidRPr="008612B4">
        <w:rPr>
          <w:rFonts w:ascii="Simplified Arabic" w:hAnsi="Simplified Arabic" w:cs="Simplified Arabic" w:hint="cs"/>
          <w:sz w:val="28"/>
          <w:szCs w:val="28"/>
          <w:rtl/>
          <w:lang w:bidi="ar-IQ"/>
        </w:rPr>
        <w:t>واد</w:t>
      </w:r>
    </w:p>
    <w:p w:rsidR="008612B4" w:rsidRPr="008612B4" w:rsidRDefault="008612B4" w:rsidP="008612B4">
      <w:pPr>
        <w:rPr>
          <w:rFonts w:ascii="Simplified Arabic" w:hAnsi="Simplified Arabic" w:cs="Simplified Arabic"/>
          <w:sz w:val="28"/>
          <w:szCs w:val="28"/>
          <w:rtl/>
          <w:lang w:bidi="ar-IQ"/>
        </w:rPr>
      </w:pPr>
      <w:r w:rsidRPr="008612B4">
        <w:rPr>
          <w:rFonts w:ascii="Simplified Arabic" w:hAnsi="Simplified Arabic" w:cs="Simplified Arabic" w:hint="cs"/>
          <w:sz w:val="28"/>
          <w:szCs w:val="28"/>
          <w:rtl/>
          <w:lang w:bidi="ar-IQ"/>
        </w:rPr>
        <w:t xml:space="preserve">2- حسام عبد الكاظم رحيمة </w:t>
      </w:r>
    </w:p>
    <w:p w:rsidR="008612B4" w:rsidRPr="008612B4" w:rsidRDefault="008612B4" w:rsidP="008612B4">
      <w:pPr>
        <w:rPr>
          <w:rFonts w:ascii="Simplified Arabic" w:hAnsi="Simplified Arabic" w:cs="Simplified Arabic"/>
          <w:sz w:val="28"/>
          <w:szCs w:val="28"/>
          <w:rtl/>
          <w:lang w:bidi="ar-IQ"/>
        </w:rPr>
      </w:pPr>
      <w:r w:rsidRPr="008612B4">
        <w:rPr>
          <w:rFonts w:ascii="Simplified Arabic" w:hAnsi="Simplified Arabic" w:cs="Simplified Arabic" w:hint="cs"/>
          <w:sz w:val="28"/>
          <w:szCs w:val="28"/>
          <w:rtl/>
          <w:lang w:bidi="ar-IQ"/>
        </w:rPr>
        <w:t>3- سع</w:t>
      </w:r>
      <w:r w:rsidR="000B5957">
        <w:rPr>
          <w:rFonts w:ascii="Simplified Arabic" w:hAnsi="Simplified Arabic" w:cs="Simplified Arabic" w:hint="cs"/>
          <w:sz w:val="28"/>
          <w:szCs w:val="28"/>
          <w:rtl/>
          <w:lang w:bidi="ar-IQ"/>
        </w:rPr>
        <w:t>ـــــــــــــ</w:t>
      </w:r>
      <w:r w:rsidRPr="008612B4">
        <w:rPr>
          <w:rFonts w:ascii="Simplified Arabic" w:hAnsi="Simplified Arabic" w:cs="Simplified Arabic" w:hint="cs"/>
          <w:sz w:val="28"/>
          <w:szCs w:val="28"/>
          <w:rtl/>
          <w:lang w:bidi="ar-IQ"/>
        </w:rPr>
        <w:t xml:space="preserve">دون محسن سلطان </w:t>
      </w:r>
    </w:p>
    <w:p w:rsidR="008612B4" w:rsidRPr="008612B4" w:rsidRDefault="008612B4" w:rsidP="008612B4">
      <w:pPr>
        <w:pStyle w:val="a3"/>
        <w:numPr>
          <w:ilvl w:val="0"/>
          <w:numId w:val="3"/>
        </w:numPr>
        <w:rPr>
          <w:rFonts w:ascii="Simplified Arabic" w:hAnsi="Simplified Arabic" w:cs="Simplified Arabic"/>
          <w:sz w:val="28"/>
          <w:szCs w:val="28"/>
          <w:lang w:bidi="ar-IQ"/>
        </w:rPr>
      </w:pPr>
      <w:r w:rsidRPr="008612B4">
        <w:rPr>
          <w:rFonts w:ascii="Simplified Arabic" w:hAnsi="Simplified Arabic" w:cs="Simplified Arabic" w:hint="cs"/>
          <w:sz w:val="28"/>
          <w:szCs w:val="28"/>
          <w:rtl/>
          <w:lang w:bidi="ar-IQ"/>
        </w:rPr>
        <w:t>ياس</w:t>
      </w:r>
      <w:r w:rsidR="000B5957">
        <w:rPr>
          <w:rFonts w:ascii="Simplified Arabic" w:hAnsi="Simplified Arabic" w:cs="Simplified Arabic" w:hint="cs"/>
          <w:sz w:val="28"/>
          <w:szCs w:val="28"/>
          <w:rtl/>
          <w:lang w:bidi="ar-IQ"/>
        </w:rPr>
        <w:t>ــــــــــــــــــــــــــــــــ</w:t>
      </w:r>
      <w:r w:rsidRPr="008612B4">
        <w:rPr>
          <w:rFonts w:ascii="Simplified Arabic" w:hAnsi="Simplified Arabic" w:cs="Simplified Arabic" w:hint="cs"/>
          <w:sz w:val="28"/>
          <w:szCs w:val="28"/>
          <w:rtl/>
          <w:lang w:bidi="ar-IQ"/>
        </w:rPr>
        <w:t>ر احم</w:t>
      </w:r>
      <w:r w:rsidR="000B5957">
        <w:rPr>
          <w:rFonts w:ascii="Simplified Arabic" w:hAnsi="Simplified Arabic" w:cs="Simplified Arabic" w:hint="cs"/>
          <w:sz w:val="28"/>
          <w:szCs w:val="28"/>
          <w:rtl/>
          <w:lang w:bidi="ar-IQ"/>
        </w:rPr>
        <w:t>ـــــــــــــــــــــــــــــــــــــــــــــ</w:t>
      </w:r>
      <w:r w:rsidRPr="008612B4">
        <w:rPr>
          <w:rFonts w:ascii="Simplified Arabic" w:hAnsi="Simplified Arabic" w:cs="Simplified Arabic" w:hint="cs"/>
          <w:sz w:val="28"/>
          <w:szCs w:val="28"/>
          <w:rtl/>
          <w:lang w:bidi="ar-IQ"/>
        </w:rPr>
        <w:t>د</w:t>
      </w:r>
    </w:p>
    <w:p w:rsidR="008612B4" w:rsidRPr="008612B4" w:rsidRDefault="008612B4" w:rsidP="008612B4">
      <w:pPr>
        <w:pStyle w:val="a3"/>
        <w:ind w:left="360"/>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CB78AD" w:rsidRDefault="00CB78AD" w:rsidP="00902122">
      <w:pPr>
        <w:jc w:val="center"/>
        <w:rPr>
          <w:rFonts w:ascii="Simplified Arabic" w:hAnsi="Simplified Arabic" w:cs="Simplified Arabic"/>
          <w:sz w:val="24"/>
          <w:szCs w:val="24"/>
          <w:rtl/>
          <w:lang w:bidi="ar-IQ"/>
        </w:rPr>
      </w:pPr>
    </w:p>
    <w:p w:rsidR="00395824" w:rsidRDefault="00395824" w:rsidP="00902122">
      <w:pPr>
        <w:jc w:val="center"/>
        <w:rPr>
          <w:rFonts w:ascii="Simplified Arabic" w:hAnsi="Simplified Arabic" w:cs="Simplified Arabic"/>
          <w:sz w:val="24"/>
          <w:szCs w:val="24"/>
          <w:rtl/>
          <w:lang w:bidi="ar-IQ"/>
        </w:rPr>
      </w:pPr>
    </w:p>
    <w:p w:rsidR="00174F19" w:rsidRPr="00692221" w:rsidRDefault="00692221" w:rsidP="00902122">
      <w:pPr>
        <w:jc w:val="center"/>
        <w:rPr>
          <w:rFonts w:ascii="Simplified Arabic" w:hAnsi="Simplified Arabic" w:cs="Simplified Arabic"/>
          <w:sz w:val="24"/>
          <w:szCs w:val="24"/>
          <w:rtl/>
          <w:lang w:bidi="ar-IQ"/>
        </w:rPr>
      </w:pPr>
      <w:r w:rsidRPr="00692221">
        <w:rPr>
          <w:rFonts w:ascii="Simplified Arabic" w:hAnsi="Simplified Arabic" w:cs="Simplified Arabic"/>
          <w:noProof/>
          <w:sz w:val="24"/>
          <w:szCs w:val="24"/>
          <w:rtl/>
        </w:rPr>
        <w:lastRenderedPageBreak/>
        <mc:AlternateContent>
          <mc:Choice Requires="wps">
            <w:drawing>
              <wp:anchor distT="0" distB="0" distL="114300" distR="114300" simplePos="0" relativeHeight="251663360" behindDoc="0" locked="0" layoutInCell="1" allowOverlap="1" wp14:anchorId="625867D5" wp14:editId="74943DDA">
                <wp:simplePos x="0" y="0"/>
                <wp:positionH relativeFrom="column">
                  <wp:posOffset>2914650</wp:posOffset>
                </wp:positionH>
                <wp:positionV relativeFrom="paragraph">
                  <wp:posOffset>335281</wp:posOffset>
                </wp:positionV>
                <wp:extent cx="2724150" cy="81915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724150" cy="819150"/>
                        </a:xfrm>
                        <a:prstGeom prst="rect">
                          <a:avLst/>
                        </a:prstGeom>
                        <a:solidFill>
                          <a:sysClr val="window" lastClr="FFFFFF"/>
                        </a:solidFill>
                        <a:ln w="6350">
                          <a:noFill/>
                        </a:ln>
                        <a:effectLst/>
                      </wps:spPr>
                      <wps:txbx>
                        <w:txbxContent>
                          <w:p w:rsidR="00174F19" w:rsidRPr="00692221" w:rsidRDefault="00174F19" w:rsidP="00174F19">
                            <w:pPr>
                              <w:pStyle w:val="a6"/>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الزمن الكلي للوحدة التدريبية </w:t>
                            </w:r>
                            <w:r w:rsidRPr="00692221">
                              <w:rPr>
                                <w:rFonts w:ascii="Simplified Arabic" w:hAnsi="Simplified Arabic" w:cs="Simplified Arabic"/>
                                <w:sz w:val="24"/>
                                <w:szCs w:val="24"/>
                                <w:lang w:bidi="ar-IQ"/>
                              </w:rPr>
                              <w:t xml:space="preserve"> 90)</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 xml:space="preserve">100 </w:t>
                            </w:r>
                            <w:r w:rsidRPr="00692221">
                              <w:rPr>
                                <w:rFonts w:ascii="Simplified Arabic" w:hAnsi="Simplified Arabic" w:cs="Simplified Arabic"/>
                                <w:sz w:val="24"/>
                                <w:szCs w:val="24"/>
                                <w:rtl/>
                                <w:lang w:bidi="ar-IQ"/>
                              </w:rPr>
                              <w:t>) د.</w:t>
                            </w:r>
                          </w:p>
                          <w:p w:rsidR="00174F19" w:rsidRPr="00692221" w:rsidRDefault="00174F19" w:rsidP="00174F19">
                            <w:pPr>
                              <w:pStyle w:val="a6"/>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اعلى شدة للتمارين  </w:t>
                            </w:r>
                            <w:r w:rsidRPr="00692221">
                              <w:rPr>
                                <w:rFonts w:ascii="Simplified Arabic" w:hAnsi="Simplified Arabic" w:cs="Simplified Arabic"/>
                                <w:sz w:val="24"/>
                                <w:szCs w:val="24"/>
                                <w:lang w:bidi="ar-IQ"/>
                              </w:rPr>
                              <w:t xml:space="preserve"> 75</w:t>
                            </w:r>
                            <w:r w:rsidRPr="00692221">
                              <w:rPr>
                                <w:rFonts w:ascii="Simplified Arabic" w:hAnsi="Simplified Arabic" w:cs="Simplified Arabic"/>
                                <w:sz w:val="24"/>
                                <w:szCs w:val="24"/>
                                <w:rtl/>
                                <w:lang w:bidi="ar-IQ"/>
                              </w:rPr>
                              <w:t>%</w:t>
                            </w:r>
                          </w:p>
                          <w:p w:rsidR="00174F19" w:rsidRPr="00692221" w:rsidRDefault="00174F19" w:rsidP="00174F19">
                            <w:pPr>
                              <w:rPr>
                                <w:rFonts w:ascii="Simplified Arabic" w:hAnsi="Simplified Arabic" w:cs="Simplified Arabic"/>
                                <w:sz w:val="24"/>
                                <w:szCs w:val="24"/>
                              </w:rPr>
                            </w:pPr>
                            <w:r w:rsidRPr="00692221">
                              <w:rPr>
                                <w:rFonts w:ascii="Simplified Arabic" w:hAnsi="Simplified Arabic" w:cs="Simplified Arabic"/>
                                <w:sz w:val="24"/>
                                <w:szCs w:val="24"/>
                                <w:rtl/>
                                <w:lang w:bidi="ar-IQ"/>
                              </w:rPr>
                              <w:t>الفئة العمرية   شباب (</w:t>
                            </w:r>
                            <w:r w:rsidRPr="00692221">
                              <w:rPr>
                                <w:rFonts w:ascii="Simplified Arabic" w:hAnsi="Simplified Arabic" w:cs="Simplified Arabic"/>
                                <w:sz w:val="24"/>
                                <w:szCs w:val="24"/>
                                <w:lang w:bidi="ar-IQ"/>
                              </w:rPr>
                              <w:t>16</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18</w:t>
                            </w:r>
                            <w:r w:rsidRPr="00692221">
                              <w:rPr>
                                <w:rFonts w:ascii="Simplified Arabic" w:hAnsi="Simplified Arabic" w:cs="Simplified Arabic"/>
                                <w:sz w:val="24"/>
                                <w:szCs w:val="24"/>
                                <w:rtl/>
                                <w:lang w:bidi="ar-IQ"/>
                              </w:rPr>
                              <w:t>) سنة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29.5pt;margin-top:26.4pt;width:214.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" fillcolor="window" stroked="f" strokeweight=".5pt">
                <v:textbox>
                  <w:txbxContent>
                    <w:p w:rsidR="00174F19" w:rsidRPr="00692221" w:rsidRDefault="00174F19" w:rsidP="00174F19">
                      <w:pPr>
                        <w:pStyle w:val="a6"/>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الزمن الكلي للوحدة التدريبية </w:t>
                      </w:r>
                      <w:r w:rsidRPr="00692221">
                        <w:rPr>
                          <w:rFonts w:ascii="Simplified Arabic" w:hAnsi="Simplified Arabic" w:cs="Simplified Arabic"/>
                          <w:sz w:val="24"/>
                          <w:szCs w:val="24"/>
                          <w:lang w:bidi="ar-IQ"/>
                        </w:rPr>
                        <w:t xml:space="preserve"> 90)</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 xml:space="preserve">100 </w:t>
                      </w:r>
                      <w:r w:rsidRPr="00692221">
                        <w:rPr>
                          <w:rFonts w:ascii="Simplified Arabic" w:hAnsi="Simplified Arabic" w:cs="Simplified Arabic"/>
                          <w:sz w:val="24"/>
                          <w:szCs w:val="24"/>
                          <w:rtl/>
                          <w:lang w:bidi="ar-IQ"/>
                        </w:rPr>
                        <w:t>) د.</w:t>
                      </w:r>
                    </w:p>
                    <w:p w:rsidR="00174F19" w:rsidRPr="00692221" w:rsidRDefault="00174F19" w:rsidP="00174F19">
                      <w:pPr>
                        <w:pStyle w:val="a6"/>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اعلى شدة للتمارين  </w:t>
                      </w:r>
                      <w:r w:rsidRPr="00692221">
                        <w:rPr>
                          <w:rFonts w:ascii="Simplified Arabic" w:hAnsi="Simplified Arabic" w:cs="Simplified Arabic"/>
                          <w:sz w:val="24"/>
                          <w:szCs w:val="24"/>
                          <w:lang w:bidi="ar-IQ"/>
                        </w:rPr>
                        <w:t xml:space="preserve"> 75</w:t>
                      </w:r>
                      <w:r w:rsidRPr="00692221">
                        <w:rPr>
                          <w:rFonts w:ascii="Simplified Arabic" w:hAnsi="Simplified Arabic" w:cs="Simplified Arabic"/>
                          <w:sz w:val="24"/>
                          <w:szCs w:val="24"/>
                          <w:rtl/>
                          <w:lang w:bidi="ar-IQ"/>
                        </w:rPr>
                        <w:t>%</w:t>
                      </w:r>
                    </w:p>
                    <w:p w:rsidR="00174F19" w:rsidRPr="00692221" w:rsidRDefault="00174F19" w:rsidP="00174F19">
                      <w:pPr>
                        <w:rPr>
                          <w:rFonts w:ascii="Simplified Arabic" w:hAnsi="Simplified Arabic" w:cs="Simplified Arabic"/>
                          <w:sz w:val="24"/>
                          <w:szCs w:val="24"/>
                        </w:rPr>
                      </w:pPr>
                      <w:r w:rsidRPr="00692221">
                        <w:rPr>
                          <w:rFonts w:ascii="Simplified Arabic" w:hAnsi="Simplified Arabic" w:cs="Simplified Arabic"/>
                          <w:sz w:val="24"/>
                          <w:szCs w:val="24"/>
                          <w:rtl/>
                          <w:lang w:bidi="ar-IQ"/>
                        </w:rPr>
                        <w:t>الفئة العمرية   شباب (</w:t>
                      </w:r>
                      <w:r w:rsidRPr="00692221">
                        <w:rPr>
                          <w:rFonts w:ascii="Simplified Arabic" w:hAnsi="Simplified Arabic" w:cs="Simplified Arabic"/>
                          <w:sz w:val="24"/>
                          <w:szCs w:val="24"/>
                          <w:lang w:bidi="ar-IQ"/>
                        </w:rPr>
                        <w:t>16</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18</w:t>
                      </w:r>
                      <w:r w:rsidRPr="00692221">
                        <w:rPr>
                          <w:rFonts w:ascii="Simplified Arabic" w:hAnsi="Simplified Arabic" w:cs="Simplified Arabic"/>
                          <w:sz w:val="24"/>
                          <w:szCs w:val="24"/>
                          <w:rtl/>
                          <w:lang w:bidi="ar-IQ"/>
                        </w:rPr>
                        <w:t>) سنة</w:t>
                      </w:r>
                    </w:p>
                  </w:txbxContent>
                </v:textbox>
              </v:shape>
            </w:pict>
          </mc:Fallback>
        </mc:AlternateContent>
      </w:r>
      <w:r w:rsidR="00902122" w:rsidRPr="00692221">
        <w:rPr>
          <w:rFonts w:ascii="Simplified Arabic" w:hAnsi="Simplified Arabic" w:cs="Simplified Arabic"/>
          <w:sz w:val="24"/>
          <w:szCs w:val="24"/>
          <w:rtl/>
          <w:lang w:bidi="ar-IQ"/>
        </w:rPr>
        <w:t>نموذج لوحدة تدريبية من الاسبوع الاول</w:t>
      </w:r>
      <w:r w:rsidR="00902122" w:rsidRPr="00692221">
        <w:rPr>
          <w:rFonts w:ascii="Simplified Arabic" w:hAnsi="Simplified Arabic" w:cs="Simplified Arabic"/>
          <w:noProof/>
          <w:sz w:val="24"/>
          <w:szCs w:val="24"/>
          <w:rtl/>
        </w:rPr>
        <w:t xml:space="preserve"> </w:t>
      </w:r>
    </w:p>
    <w:p w:rsidR="00174F19" w:rsidRPr="001F6CDA" w:rsidRDefault="00174F19" w:rsidP="00174F19">
      <w:pPr>
        <w:jc w:val="both"/>
        <w:rPr>
          <w:rFonts w:ascii="Simplified Arabic" w:hAnsi="Simplified Arabic" w:cs="Simplified Arabic"/>
          <w:sz w:val="24"/>
          <w:szCs w:val="24"/>
          <w:rtl/>
          <w:lang w:bidi="ar-IQ"/>
        </w:rPr>
      </w:pPr>
    </w:p>
    <w:tbl>
      <w:tblPr>
        <w:tblStyle w:val="a5"/>
        <w:tblpPr w:leftFromText="180" w:rightFromText="180" w:vertAnchor="page" w:horzAnchor="margin" w:tblpXSpec="center" w:tblpY="3556"/>
        <w:bidiVisual/>
        <w:tblW w:w="9139" w:type="dxa"/>
        <w:tblLook w:val="04A0" w:firstRow="1" w:lastRow="0" w:firstColumn="1" w:lastColumn="0" w:noHBand="0" w:noVBand="1"/>
      </w:tblPr>
      <w:tblGrid>
        <w:gridCol w:w="1263"/>
        <w:gridCol w:w="3198"/>
        <w:gridCol w:w="1319"/>
        <w:gridCol w:w="1397"/>
        <w:gridCol w:w="1962"/>
      </w:tblGrid>
      <w:tr w:rsidR="001F6CDA" w:rsidRPr="00692221" w:rsidTr="001F6CDA">
        <w:tc>
          <w:tcPr>
            <w:tcW w:w="1263"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القسم من الوحدة</w:t>
            </w: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تفاصيل التمرين</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الشدة المستخدمة</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الحجم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زمن الراحة</w:t>
            </w:r>
          </w:p>
        </w:tc>
      </w:tr>
      <w:tr w:rsidR="001F6CDA" w:rsidRPr="00692221" w:rsidTr="001F6CDA">
        <w:trPr>
          <w:trHeight w:val="422"/>
        </w:trPr>
        <w:tc>
          <w:tcPr>
            <w:tcW w:w="1263" w:type="dxa"/>
            <w:vMerge w:val="restart"/>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القسم التحضيري</w:t>
            </w: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تمارين خارج الحوض + مرونة خاصة بالسباحة</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10</w:t>
            </w:r>
            <w:r w:rsidRPr="00692221">
              <w:rPr>
                <w:rFonts w:ascii="Simplified Arabic" w:hAnsi="Simplified Arabic" w:cs="Simplified Arabic"/>
                <w:sz w:val="24"/>
                <w:szCs w:val="24"/>
                <w:rtl/>
                <w:lang w:bidi="ar-IQ"/>
              </w:rPr>
              <w:t xml:space="preserve"> د.</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r w:rsidR="001F6CDA" w:rsidRPr="00692221" w:rsidTr="001F6CDA">
        <w:trPr>
          <w:trHeight w:val="703"/>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تمارين داخل الحوض </w:t>
            </w:r>
            <w:r w:rsidRPr="00692221">
              <w:rPr>
                <w:rFonts w:ascii="Simplified Arabic" w:hAnsi="Simplified Arabic" w:cs="Simplified Arabic"/>
                <w:sz w:val="24"/>
                <w:szCs w:val="24"/>
                <w:lang w:bidi="ar-IQ"/>
              </w:rPr>
              <w:t>800</w:t>
            </w:r>
            <w:r w:rsidRPr="00692221">
              <w:rPr>
                <w:rFonts w:ascii="Simplified Arabic" w:hAnsi="Simplified Arabic" w:cs="Simplified Arabic"/>
                <w:sz w:val="24"/>
                <w:szCs w:val="24"/>
                <w:rtl/>
                <w:lang w:bidi="ar-IQ"/>
              </w:rPr>
              <w:t>م متنوعة  (</w:t>
            </w: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م. حرة +</w:t>
            </w:r>
            <w:r w:rsidRPr="00692221">
              <w:rPr>
                <w:rFonts w:ascii="Simplified Arabic" w:hAnsi="Simplified Arabic" w:cs="Simplified Arabic"/>
                <w:sz w:val="24"/>
                <w:szCs w:val="24"/>
                <w:lang w:bidi="ar-IQ"/>
              </w:rPr>
              <w:t>25</w:t>
            </w:r>
            <w:r w:rsidRPr="00692221">
              <w:rPr>
                <w:rFonts w:ascii="Simplified Arabic" w:hAnsi="Simplified Arabic" w:cs="Simplified Arabic"/>
                <w:sz w:val="24"/>
                <w:szCs w:val="24"/>
                <w:rtl/>
                <w:lang w:bidi="ar-IQ"/>
              </w:rPr>
              <w:t>م. فراشة +</w:t>
            </w:r>
            <w:r w:rsidRPr="00692221">
              <w:rPr>
                <w:rFonts w:ascii="Simplified Arabic" w:hAnsi="Simplified Arabic" w:cs="Simplified Arabic"/>
                <w:sz w:val="24"/>
                <w:szCs w:val="24"/>
                <w:lang w:bidi="ar-IQ"/>
              </w:rPr>
              <w:t>25</w:t>
            </w:r>
            <w:r w:rsidRPr="00692221">
              <w:rPr>
                <w:rFonts w:ascii="Simplified Arabic" w:hAnsi="Simplified Arabic" w:cs="Simplified Arabic"/>
                <w:sz w:val="24"/>
                <w:szCs w:val="24"/>
                <w:rtl/>
                <w:lang w:bidi="ar-IQ"/>
              </w:rPr>
              <w:t>م. ظهر</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800</w:t>
            </w:r>
            <w:r w:rsidRPr="00692221">
              <w:rPr>
                <w:rFonts w:ascii="Simplified Arabic" w:hAnsi="Simplified Arabic" w:cs="Simplified Arabic"/>
                <w:sz w:val="24"/>
                <w:szCs w:val="24"/>
                <w:rtl/>
                <w:lang w:bidi="ar-IQ"/>
              </w:rPr>
              <w:t xml:space="preserve"> 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r w:rsidR="001F6CDA" w:rsidRPr="00692221" w:rsidTr="001F6CDA">
        <w:trPr>
          <w:trHeight w:val="722"/>
        </w:trPr>
        <w:tc>
          <w:tcPr>
            <w:tcW w:w="1263" w:type="dxa"/>
            <w:vMerge w:val="restart"/>
            <w:shd w:val="clear" w:color="auto" w:fill="auto"/>
          </w:tcPr>
          <w:p w:rsidR="001F6CDA" w:rsidRPr="00692221" w:rsidRDefault="001F6CDA" w:rsidP="001F6CDA">
            <w:pPr>
              <w:pStyle w:val="ab"/>
              <w:spacing w:before="240"/>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     </w:t>
            </w:r>
          </w:p>
          <w:p w:rsidR="001F6CDA" w:rsidRPr="00692221" w:rsidRDefault="001F6CDA" w:rsidP="001F6CDA">
            <w:pPr>
              <w:pStyle w:val="ab"/>
              <w:spacing w:before="240"/>
              <w:rPr>
                <w:rFonts w:ascii="Simplified Arabic" w:hAnsi="Simplified Arabic" w:cs="Simplified Arabic"/>
                <w:sz w:val="24"/>
                <w:szCs w:val="24"/>
                <w:rtl/>
                <w:lang w:bidi="ar-IQ"/>
              </w:rPr>
            </w:pPr>
          </w:p>
          <w:p w:rsidR="001F6CDA" w:rsidRPr="00692221" w:rsidRDefault="001F6CDA" w:rsidP="001F6CDA">
            <w:pPr>
              <w:pStyle w:val="ab"/>
              <w:spacing w:before="240"/>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القسم   الرئيسي</w:t>
            </w: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8</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م.) حرة ×</w:t>
            </w:r>
            <w:r w:rsidRPr="00692221">
              <w:rPr>
                <w:rFonts w:ascii="Simplified Arabic" w:hAnsi="Simplified Arabic" w:cs="Simplified Arabic"/>
                <w:sz w:val="24"/>
                <w:szCs w:val="24"/>
                <w:lang w:bidi="ar-IQ"/>
              </w:rPr>
              <w:t>2</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75</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800</w:t>
            </w:r>
            <w:r w:rsidRPr="00692221">
              <w:rPr>
                <w:rFonts w:ascii="Simplified Arabic" w:hAnsi="Simplified Arabic" w:cs="Simplified Arabic"/>
                <w:sz w:val="24"/>
                <w:szCs w:val="24"/>
                <w:rtl/>
                <w:lang w:bidi="ar-IQ"/>
              </w:rPr>
              <w:t xml:space="preserve"> 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بين التكرارات (</w:t>
            </w:r>
            <w:r w:rsidRPr="00692221">
              <w:rPr>
                <w:rFonts w:ascii="Simplified Arabic" w:hAnsi="Simplified Arabic" w:cs="Simplified Arabic"/>
                <w:sz w:val="24"/>
                <w:szCs w:val="24"/>
                <w:lang w:bidi="ar-IQ"/>
              </w:rPr>
              <w:t>54</w:t>
            </w:r>
            <w:r w:rsidRPr="00692221">
              <w:rPr>
                <w:rFonts w:ascii="Simplified Arabic" w:hAnsi="Simplified Arabic" w:cs="Simplified Arabic"/>
                <w:sz w:val="24"/>
                <w:szCs w:val="24"/>
                <w:rtl/>
                <w:lang w:bidi="ar-IQ"/>
              </w:rPr>
              <w:t>) ثا.</w:t>
            </w:r>
          </w:p>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بين المجموعات (</w:t>
            </w:r>
            <w:r w:rsidRPr="00692221">
              <w:rPr>
                <w:rFonts w:ascii="Simplified Arabic" w:hAnsi="Simplified Arabic" w:cs="Simplified Arabic"/>
                <w:sz w:val="24"/>
                <w:szCs w:val="24"/>
                <w:lang w:bidi="ar-IQ"/>
              </w:rPr>
              <w:t>1</w:t>
            </w:r>
            <w:r w:rsidRPr="00692221">
              <w:rPr>
                <w:rFonts w:ascii="Simplified Arabic" w:hAnsi="Simplified Arabic" w:cs="Simplified Arabic"/>
                <w:sz w:val="24"/>
                <w:szCs w:val="24"/>
                <w:rtl/>
                <w:lang w:bidi="ar-IQ"/>
              </w:rPr>
              <w:t>) د.</w:t>
            </w:r>
          </w:p>
        </w:tc>
      </w:tr>
      <w:tr w:rsidR="001F6CDA" w:rsidRPr="00692221" w:rsidTr="001F6CDA">
        <w:trPr>
          <w:trHeight w:val="404"/>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م. استرخاء</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r w:rsidR="001F6CDA" w:rsidRPr="00692221" w:rsidTr="001F6CDA">
        <w:trPr>
          <w:trHeight w:val="524"/>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10)</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م.</w:t>
            </w:r>
            <w:r w:rsidRPr="00692221">
              <w:rPr>
                <w:rFonts w:ascii="Simplified Arabic" w:hAnsi="Simplified Arabic" w:cs="Simplified Arabic"/>
                <w:sz w:val="24"/>
                <w:szCs w:val="24"/>
                <w:lang w:bidi="ar-IQ"/>
              </w:rPr>
              <w:t>(</w:t>
            </w:r>
            <w:r w:rsidRPr="00692221">
              <w:rPr>
                <w:rFonts w:ascii="Simplified Arabic" w:hAnsi="Simplified Arabic" w:cs="Simplified Arabic"/>
                <w:sz w:val="24"/>
                <w:szCs w:val="24"/>
                <w:rtl/>
                <w:lang w:bidi="ar-IQ"/>
              </w:rPr>
              <w:t xml:space="preserve"> فراشة مع استخدام الحبال  ( المقاومة )</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75</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500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بين التكرارات (</w:t>
            </w:r>
            <w:r w:rsidRPr="00692221">
              <w:rPr>
                <w:rFonts w:ascii="Simplified Arabic" w:hAnsi="Simplified Arabic" w:cs="Simplified Arabic"/>
                <w:sz w:val="24"/>
                <w:szCs w:val="24"/>
                <w:lang w:bidi="ar-IQ"/>
              </w:rPr>
              <w:t>54</w:t>
            </w:r>
            <w:r w:rsidRPr="00692221">
              <w:rPr>
                <w:rFonts w:ascii="Simplified Arabic" w:hAnsi="Simplified Arabic" w:cs="Simplified Arabic"/>
                <w:sz w:val="24"/>
                <w:szCs w:val="24"/>
                <w:rtl/>
                <w:lang w:bidi="ar-IQ"/>
              </w:rPr>
              <w:t>) ثا.</w:t>
            </w:r>
          </w:p>
        </w:tc>
      </w:tr>
      <w:tr w:rsidR="001F6CDA" w:rsidRPr="00692221" w:rsidTr="001F6CDA">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م. استرخاء</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 xml:space="preserve"> 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r w:rsidR="001F6CDA" w:rsidRPr="00692221" w:rsidTr="001F6CDA">
        <w:trPr>
          <w:trHeight w:val="635"/>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8</w:t>
            </w: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م.)</w:t>
            </w:r>
            <w:r w:rsidRPr="00692221">
              <w:rPr>
                <w:rFonts w:ascii="Simplified Arabic" w:hAnsi="Simplified Arabic" w:cs="Simplified Arabic"/>
                <w:sz w:val="24"/>
                <w:szCs w:val="24"/>
                <w:lang w:bidi="ar-IQ"/>
              </w:rPr>
              <w:t xml:space="preserve"> 25 </w:t>
            </w:r>
            <w:r w:rsidRPr="00692221">
              <w:rPr>
                <w:rFonts w:ascii="Simplified Arabic" w:hAnsi="Simplified Arabic" w:cs="Simplified Arabic"/>
                <w:sz w:val="24"/>
                <w:szCs w:val="24"/>
                <w:rtl/>
                <w:lang w:bidi="ar-IQ"/>
              </w:rPr>
              <w:t>م. رجل اختصاص</w:t>
            </w:r>
          </w:p>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25</w:t>
            </w:r>
            <w:r w:rsidRPr="00692221">
              <w:rPr>
                <w:rFonts w:ascii="Simplified Arabic" w:hAnsi="Simplified Arabic" w:cs="Simplified Arabic"/>
                <w:sz w:val="24"/>
                <w:szCs w:val="24"/>
                <w:rtl/>
                <w:lang w:bidi="ar-IQ"/>
              </w:rPr>
              <w:t>م. سحب ذراع</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lang w:bidi="ar-IQ"/>
              </w:rPr>
            </w:pPr>
            <w:r w:rsidRPr="00692221">
              <w:rPr>
                <w:rFonts w:ascii="Simplified Arabic" w:hAnsi="Simplified Arabic" w:cs="Simplified Arabic"/>
                <w:sz w:val="24"/>
                <w:szCs w:val="24"/>
                <w:lang w:bidi="ar-IQ"/>
              </w:rPr>
              <w:t>75</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lang w:bidi="ar-IQ"/>
              </w:rPr>
            </w:pPr>
            <w:r w:rsidRPr="00692221">
              <w:rPr>
                <w:rFonts w:ascii="Simplified Arabic" w:hAnsi="Simplified Arabic" w:cs="Simplified Arabic"/>
                <w:sz w:val="24"/>
                <w:szCs w:val="24"/>
                <w:lang w:bidi="ar-IQ"/>
              </w:rPr>
              <w:t xml:space="preserve"> 400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 xml:space="preserve">بين التكرارات  </w:t>
            </w:r>
            <w:r w:rsidRPr="00692221">
              <w:rPr>
                <w:rFonts w:ascii="Simplified Arabic" w:hAnsi="Simplified Arabic" w:cs="Simplified Arabic"/>
                <w:sz w:val="24"/>
                <w:szCs w:val="24"/>
                <w:lang w:bidi="ar-IQ"/>
              </w:rPr>
              <w:t>75</w:t>
            </w:r>
            <w:r w:rsidRPr="00692221">
              <w:rPr>
                <w:rFonts w:ascii="Simplified Arabic" w:hAnsi="Simplified Arabic" w:cs="Simplified Arabic"/>
                <w:sz w:val="24"/>
                <w:szCs w:val="24"/>
                <w:rtl/>
                <w:lang w:bidi="ar-IQ"/>
              </w:rPr>
              <w:t xml:space="preserve"> ثا.</w:t>
            </w:r>
          </w:p>
        </w:tc>
      </w:tr>
      <w:tr w:rsidR="001F6CDA" w:rsidRPr="00692221" w:rsidTr="001F6CDA">
        <w:trPr>
          <w:trHeight w:val="564"/>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w:t>
            </w:r>
            <w:r w:rsidRPr="00692221">
              <w:rPr>
                <w:rFonts w:ascii="Simplified Arabic" w:hAnsi="Simplified Arabic" w:cs="Simplified Arabic"/>
                <w:sz w:val="24"/>
                <w:szCs w:val="24"/>
                <w:lang w:bidi="ar-IQ"/>
              </w:rPr>
              <w:t>8</w:t>
            </w:r>
            <w:r w:rsidRPr="00692221">
              <w:rPr>
                <w:rFonts w:ascii="Simplified Arabic" w:hAnsi="Simplified Arabic" w:cs="Simplified Arabic"/>
                <w:sz w:val="24"/>
                <w:szCs w:val="24"/>
                <w:rtl/>
                <w:lang w:bidi="ar-IQ"/>
              </w:rPr>
              <w:t xml:space="preserve">× </w:t>
            </w: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م.) فراشة باستخدام الحبال ( المقاومة)</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lang w:bidi="ar-IQ"/>
              </w:rPr>
            </w:pPr>
            <w:r w:rsidRPr="00692221">
              <w:rPr>
                <w:rFonts w:ascii="Simplified Arabic" w:hAnsi="Simplified Arabic" w:cs="Simplified Arabic"/>
                <w:sz w:val="24"/>
                <w:szCs w:val="24"/>
                <w:lang w:bidi="ar-IQ"/>
              </w:rPr>
              <w:t>75</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400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بين التكرارات  (</w:t>
            </w:r>
            <w:r w:rsidRPr="00692221">
              <w:rPr>
                <w:rFonts w:ascii="Simplified Arabic" w:hAnsi="Simplified Arabic" w:cs="Simplified Arabic"/>
                <w:sz w:val="24"/>
                <w:szCs w:val="24"/>
                <w:lang w:bidi="ar-IQ"/>
              </w:rPr>
              <w:t>54</w:t>
            </w:r>
            <w:r w:rsidRPr="00692221">
              <w:rPr>
                <w:rFonts w:ascii="Simplified Arabic" w:hAnsi="Simplified Arabic" w:cs="Simplified Arabic"/>
                <w:sz w:val="24"/>
                <w:szCs w:val="24"/>
                <w:rtl/>
                <w:lang w:bidi="ar-IQ"/>
              </w:rPr>
              <w:t>)ثا.</w:t>
            </w:r>
          </w:p>
        </w:tc>
      </w:tr>
      <w:tr w:rsidR="001F6CDA" w:rsidRPr="00692221" w:rsidTr="001F6CDA">
        <w:trPr>
          <w:trHeight w:val="451"/>
        </w:trPr>
        <w:tc>
          <w:tcPr>
            <w:tcW w:w="1263" w:type="dxa"/>
            <w:vMerge/>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c>
          <w:tcPr>
            <w:tcW w:w="3198"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م. استرخاء</w:t>
            </w:r>
          </w:p>
        </w:tc>
        <w:tc>
          <w:tcPr>
            <w:tcW w:w="1319"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lang w:bidi="ar-IQ"/>
              </w:rPr>
            </w:pP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lang w:bidi="ar-IQ"/>
              </w:rPr>
            </w:pPr>
            <w:r w:rsidRPr="00692221">
              <w:rPr>
                <w:rFonts w:ascii="Simplified Arabic" w:hAnsi="Simplified Arabic" w:cs="Simplified Arabic"/>
                <w:sz w:val="24"/>
                <w:szCs w:val="24"/>
                <w:lang w:bidi="ar-IQ"/>
              </w:rPr>
              <w:t>200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r w:rsidR="001F6CDA" w:rsidRPr="00692221" w:rsidTr="001F6CDA">
        <w:trPr>
          <w:trHeight w:val="899"/>
        </w:trPr>
        <w:tc>
          <w:tcPr>
            <w:tcW w:w="1263"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القسم الختامي</w:t>
            </w:r>
          </w:p>
        </w:tc>
        <w:tc>
          <w:tcPr>
            <w:tcW w:w="3198" w:type="dxa"/>
            <w:shd w:val="clear" w:color="auto" w:fill="auto"/>
          </w:tcPr>
          <w:p w:rsidR="001F6CDA" w:rsidRPr="00692221" w:rsidRDefault="001F6CDA" w:rsidP="001F6CDA">
            <w:pPr>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 xml:space="preserve"> 400</w:t>
            </w:r>
            <w:r w:rsidRPr="00692221">
              <w:rPr>
                <w:rFonts w:ascii="Simplified Arabic" w:hAnsi="Simplified Arabic" w:cs="Simplified Arabic"/>
                <w:sz w:val="24"/>
                <w:szCs w:val="24"/>
                <w:rtl/>
                <w:lang w:bidi="ar-IQ"/>
              </w:rPr>
              <w:t xml:space="preserve">م. استرخاء </w:t>
            </w:r>
          </w:p>
          <w:p w:rsidR="001F6CDA" w:rsidRPr="00692221" w:rsidRDefault="001F6CDA" w:rsidP="001F6CDA">
            <w:pPr>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rtl/>
                <w:lang w:bidi="ar-IQ"/>
              </w:rPr>
              <w:t>راحة + تمارين تمطية وتنفس</w:t>
            </w:r>
          </w:p>
        </w:tc>
        <w:tc>
          <w:tcPr>
            <w:tcW w:w="1319" w:type="dxa"/>
            <w:shd w:val="clear" w:color="auto" w:fill="auto"/>
          </w:tcPr>
          <w:p w:rsidR="001F6CDA" w:rsidRPr="00692221" w:rsidRDefault="001F6CDA" w:rsidP="001F6CDA">
            <w:pPr>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50</w:t>
            </w:r>
            <w:r w:rsidRPr="00692221">
              <w:rPr>
                <w:rFonts w:ascii="Simplified Arabic" w:hAnsi="Simplified Arabic" w:cs="Simplified Arabic"/>
                <w:sz w:val="24"/>
                <w:szCs w:val="24"/>
                <w:rtl/>
                <w:lang w:bidi="ar-IQ"/>
              </w:rPr>
              <w:t>%</w:t>
            </w:r>
          </w:p>
        </w:tc>
        <w:tc>
          <w:tcPr>
            <w:tcW w:w="1397" w:type="dxa"/>
            <w:shd w:val="clear" w:color="auto" w:fill="auto"/>
          </w:tcPr>
          <w:p w:rsidR="001F6CDA" w:rsidRPr="00692221" w:rsidRDefault="001F6CDA" w:rsidP="001F6CDA">
            <w:pPr>
              <w:jc w:val="center"/>
              <w:rPr>
                <w:rFonts w:ascii="Simplified Arabic" w:hAnsi="Simplified Arabic" w:cs="Simplified Arabic"/>
                <w:sz w:val="24"/>
                <w:szCs w:val="24"/>
                <w:rtl/>
                <w:lang w:bidi="ar-IQ"/>
              </w:rPr>
            </w:pPr>
            <w:r w:rsidRPr="00692221">
              <w:rPr>
                <w:rFonts w:ascii="Simplified Arabic" w:hAnsi="Simplified Arabic" w:cs="Simplified Arabic"/>
                <w:sz w:val="24"/>
                <w:szCs w:val="24"/>
                <w:lang w:bidi="ar-IQ"/>
              </w:rPr>
              <w:t xml:space="preserve"> 400</w:t>
            </w:r>
            <w:r w:rsidRPr="00692221">
              <w:rPr>
                <w:rFonts w:ascii="Simplified Arabic" w:hAnsi="Simplified Arabic" w:cs="Simplified Arabic"/>
                <w:sz w:val="24"/>
                <w:szCs w:val="24"/>
                <w:rtl/>
                <w:lang w:bidi="ar-IQ"/>
              </w:rPr>
              <w:t>م.</w:t>
            </w:r>
          </w:p>
        </w:tc>
        <w:tc>
          <w:tcPr>
            <w:tcW w:w="1962" w:type="dxa"/>
            <w:shd w:val="clear" w:color="auto" w:fill="auto"/>
          </w:tcPr>
          <w:p w:rsidR="001F6CDA" w:rsidRPr="00692221" w:rsidRDefault="001F6CDA" w:rsidP="001F6CDA">
            <w:pPr>
              <w:spacing w:line="360" w:lineRule="auto"/>
              <w:jc w:val="center"/>
              <w:rPr>
                <w:rFonts w:ascii="Simplified Arabic" w:hAnsi="Simplified Arabic" w:cs="Simplified Arabic"/>
                <w:sz w:val="24"/>
                <w:szCs w:val="24"/>
                <w:rtl/>
                <w:lang w:bidi="ar-IQ"/>
              </w:rPr>
            </w:pPr>
          </w:p>
        </w:tc>
      </w:tr>
    </w:tbl>
    <w:p w:rsidR="00174F19" w:rsidRPr="00692221" w:rsidRDefault="00174F19" w:rsidP="00174F19">
      <w:pPr>
        <w:jc w:val="both"/>
        <w:rPr>
          <w:rFonts w:ascii="Simplified Arabic" w:hAnsi="Simplified Arabic" w:cs="Simplified Arabic"/>
          <w:sz w:val="24"/>
          <w:szCs w:val="24"/>
          <w:rtl/>
          <w:lang w:bidi="ar-IQ"/>
        </w:rPr>
      </w:pPr>
    </w:p>
    <w:p w:rsidR="00B907CF" w:rsidRPr="00692221" w:rsidRDefault="000F79BD" w:rsidP="00030CE9">
      <w:pPr>
        <w:rPr>
          <w:rFonts w:ascii="Simplified Arabic" w:hAnsi="Simplified Arabic" w:cs="Simplified Arabic"/>
          <w:sz w:val="24"/>
          <w:szCs w:val="24"/>
          <w:rtl/>
          <w:lang w:bidi="ar-IQ"/>
        </w:rPr>
      </w:pPr>
      <w:r w:rsidRPr="00692221">
        <w:rPr>
          <w:rFonts w:ascii="Simplified Arabic" w:hAnsi="Simplified Arabic" w:cs="Simplified Arabic"/>
          <w:noProof/>
          <w:sz w:val="24"/>
          <w:szCs w:val="24"/>
          <w:rtl/>
        </w:rPr>
        <mc:AlternateContent>
          <mc:Choice Requires="wps">
            <w:drawing>
              <wp:anchor distT="0" distB="0" distL="114300" distR="114300" simplePos="0" relativeHeight="251661312" behindDoc="0" locked="0" layoutInCell="1" allowOverlap="1" wp14:anchorId="56587E3B" wp14:editId="1BEF83A3">
                <wp:simplePos x="0" y="0"/>
                <wp:positionH relativeFrom="column">
                  <wp:posOffset>6150634</wp:posOffset>
                </wp:positionH>
                <wp:positionV relativeFrom="paragraph">
                  <wp:posOffset>90577</wp:posOffset>
                </wp:positionV>
                <wp:extent cx="2829464" cy="664234"/>
                <wp:effectExtent l="0" t="0" r="9525" b="2540"/>
                <wp:wrapNone/>
                <wp:docPr id="1" name="مربع نص 1"/>
                <wp:cNvGraphicFramePr/>
                <a:graphic xmlns:a="http://schemas.openxmlformats.org/drawingml/2006/main">
                  <a:graphicData uri="http://schemas.microsoft.com/office/word/2010/wordprocessingShape">
                    <wps:wsp>
                      <wps:cNvSpPr txBox="1"/>
                      <wps:spPr>
                        <a:xfrm>
                          <a:off x="0" y="0"/>
                          <a:ext cx="2829464" cy="664234"/>
                        </a:xfrm>
                        <a:prstGeom prst="rect">
                          <a:avLst/>
                        </a:prstGeom>
                        <a:solidFill>
                          <a:sysClr val="window" lastClr="FFFFFF"/>
                        </a:solidFill>
                        <a:ln w="6350">
                          <a:noFill/>
                        </a:ln>
                        <a:effectLst/>
                      </wps:spPr>
                      <wps:txbx>
                        <w:txbxContent>
                          <w:p w:rsidR="000F79BD" w:rsidRPr="001B7EBF" w:rsidRDefault="000F79BD" w:rsidP="000F79BD">
                            <w:pPr>
                              <w:pStyle w:val="a6"/>
                              <w:rPr>
                                <w:rFonts w:asciiTheme="majorHAnsi" w:hAnsiTheme="majorHAnsi"/>
                                <w:b/>
                                <w:bCs/>
                                <w:rtl/>
                                <w:lang w:bidi="ar-IQ"/>
                              </w:rPr>
                            </w:pPr>
                            <w:r w:rsidRPr="001B7EBF">
                              <w:rPr>
                                <w:rFonts w:asciiTheme="majorHAnsi" w:hAnsiTheme="majorHAnsi"/>
                                <w:b/>
                                <w:bCs/>
                                <w:rtl/>
                                <w:lang w:bidi="ar-IQ"/>
                              </w:rPr>
                              <w:t xml:space="preserve">الزمن الكلي للوحدة التدريبية </w:t>
                            </w:r>
                            <w:r w:rsidRPr="001B7EBF">
                              <w:rPr>
                                <w:rFonts w:asciiTheme="majorHAnsi" w:hAnsiTheme="majorHAnsi"/>
                                <w:b/>
                                <w:bCs/>
                                <w:lang w:bidi="ar-IQ"/>
                              </w:rPr>
                              <w:t xml:space="preserve"> 90)</w:t>
                            </w:r>
                            <w:r w:rsidRPr="001B7EBF">
                              <w:rPr>
                                <w:rFonts w:asciiTheme="majorHAnsi" w:hAnsiTheme="majorHAnsi"/>
                                <w:b/>
                                <w:bCs/>
                                <w:rtl/>
                                <w:lang w:bidi="ar-IQ"/>
                              </w:rPr>
                              <w:t>-</w:t>
                            </w:r>
                            <w:r w:rsidRPr="001B7EBF">
                              <w:rPr>
                                <w:rFonts w:asciiTheme="majorHAnsi" w:hAnsiTheme="majorHAnsi"/>
                                <w:b/>
                                <w:bCs/>
                                <w:lang w:bidi="ar-IQ"/>
                              </w:rPr>
                              <w:t xml:space="preserve">100 </w:t>
                            </w:r>
                            <w:r w:rsidRPr="001B7EBF">
                              <w:rPr>
                                <w:rFonts w:asciiTheme="majorHAnsi" w:hAnsiTheme="majorHAnsi"/>
                                <w:b/>
                                <w:bCs/>
                                <w:rtl/>
                                <w:lang w:bidi="ar-IQ"/>
                              </w:rPr>
                              <w:t>) د.</w:t>
                            </w:r>
                          </w:p>
                          <w:p w:rsidR="000F79BD" w:rsidRPr="001B7EBF" w:rsidRDefault="000F79BD" w:rsidP="000F79BD">
                            <w:pPr>
                              <w:pStyle w:val="a6"/>
                              <w:rPr>
                                <w:rFonts w:asciiTheme="majorHAnsi" w:hAnsiTheme="majorHAnsi"/>
                                <w:b/>
                                <w:bCs/>
                                <w:rtl/>
                                <w:lang w:bidi="ar-IQ"/>
                              </w:rPr>
                            </w:pPr>
                            <w:r w:rsidRPr="001B7EBF">
                              <w:rPr>
                                <w:rFonts w:asciiTheme="majorHAnsi" w:hAnsiTheme="majorHAnsi"/>
                                <w:b/>
                                <w:bCs/>
                                <w:rtl/>
                                <w:lang w:bidi="ar-IQ"/>
                              </w:rPr>
                              <w:t xml:space="preserve">اعلى شدة للتمارين  </w:t>
                            </w:r>
                            <w:r w:rsidRPr="001B7EBF">
                              <w:rPr>
                                <w:rFonts w:asciiTheme="majorHAnsi" w:hAnsiTheme="majorHAnsi"/>
                                <w:b/>
                                <w:bCs/>
                                <w:lang w:bidi="ar-IQ"/>
                              </w:rPr>
                              <w:t xml:space="preserve"> 75</w:t>
                            </w:r>
                            <w:r w:rsidRPr="001B7EBF">
                              <w:rPr>
                                <w:rFonts w:asciiTheme="majorHAnsi" w:hAnsiTheme="majorHAnsi"/>
                                <w:b/>
                                <w:bCs/>
                                <w:rtl/>
                                <w:lang w:bidi="ar-IQ"/>
                              </w:rPr>
                              <w:t>%</w:t>
                            </w:r>
                          </w:p>
                          <w:p w:rsidR="000F79BD" w:rsidRPr="001B7EBF" w:rsidRDefault="000F79BD" w:rsidP="000F79BD">
                            <w:pPr>
                              <w:rPr>
                                <w:rFonts w:asciiTheme="majorHAnsi" w:hAnsiTheme="majorHAnsi"/>
                                <w:b/>
                                <w:bCs/>
                              </w:rPr>
                            </w:pPr>
                            <w:r w:rsidRPr="001B7EBF">
                              <w:rPr>
                                <w:rFonts w:asciiTheme="majorHAnsi" w:hAnsiTheme="majorHAnsi"/>
                                <w:b/>
                                <w:bCs/>
                                <w:rtl/>
                                <w:lang w:bidi="ar-IQ"/>
                              </w:rPr>
                              <w:t>الفئة العمرية   شباب (</w:t>
                            </w:r>
                            <w:r w:rsidRPr="001B7EBF">
                              <w:rPr>
                                <w:rFonts w:asciiTheme="majorHAnsi" w:hAnsiTheme="majorHAnsi"/>
                                <w:b/>
                                <w:bCs/>
                                <w:lang w:bidi="ar-IQ"/>
                              </w:rPr>
                              <w:t>16</w:t>
                            </w:r>
                            <w:r w:rsidRPr="001B7EBF">
                              <w:rPr>
                                <w:rFonts w:asciiTheme="majorHAnsi" w:hAnsiTheme="majorHAnsi"/>
                                <w:b/>
                                <w:bCs/>
                                <w:rtl/>
                                <w:lang w:bidi="ar-IQ"/>
                              </w:rPr>
                              <w:t>-</w:t>
                            </w:r>
                            <w:r w:rsidRPr="001B7EBF">
                              <w:rPr>
                                <w:rFonts w:asciiTheme="majorHAnsi" w:hAnsiTheme="majorHAnsi"/>
                                <w:b/>
                                <w:bCs/>
                                <w:lang w:bidi="ar-IQ"/>
                              </w:rPr>
                              <w:t>18</w:t>
                            </w:r>
                            <w:r w:rsidRPr="001B7EBF">
                              <w:rPr>
                                <w:rFonts w:asciiTheme="majorHAnsi" w:hAnsiTheme="majorHAnsi"/>
                                <w:b/>
                                <w:bCs/>
                                <w:rtl/>
                                <w:lang w:bidi="ar-IQ"/>
                              </w:rPr>
                              <w:t>) سنة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484.3pt;margin-top:7.15pt;width:222.8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" fillcolor="window" stroked="f" strokeweight=".5pt">
                <v:textbox>
                  <w:txbxContent>
                    <w:p w:rsidR="000F79BD" w:rsidRPr="001B7EBF" w:rsidRDefault="000F79BD" w:rsidP="000F79BD">
                      <w:pPr>
                        <w:pStyle w:val="a6"/>
                        <w:rPr>
                          <w:rFonts w:asciiTheme="majorHAnsi" w:hAnsiTheme="majorHAnsi"/>
                          <w:b/>
                          <w:bCs/>
                          <w:rtl/>
                          <w:lang w:bidi="ar-IQ"/>
                        </w:rPr>
                      </w:pPr>
                      <w:r w:rsidRPr="001B7EBF">
                        <w:rPr>
                          <w:rFonts w:asciiTheme="majorHAnsi" w:hAnsiTheme="majorHAnsi"/>
                          <w:b/>
                          <w:bCs/>
                          <w:rtl/>
                          <w:lang w:bidi="ar-IQ"/>
                        </w:rPr>
                        <w:t xml:space="preserve">الزمن الكلي للوحدة التدريبية </w:t>
                      </w:r>
                      <w:r w:rsidRPr="001B7EBF">
                        <w:rPr>
                          <w:rFonts w:asciiTheme="majorHAnsi" w:hAnsiTheme="majorHAnsi"/>
                          <w:b/>
                          <w:bCs/>
                          <w:lang w:bidi="ar-IQ"/>
                        </w:rPr>
                        <w:t xml:space="preserve"> 90)</w:t>
                      </w:r>
                      <w:r w:rsidRPr="001B7EBF">
                        <w:rPr>
                          <w:rFonts w:asciiTheme="majorHAnsi" w:hAnsiTheme="majorHAnsi"/>
                          <w:b/>
                          <w:bCs/>
                          <w:rtl/>
                          <w:lang w:bidi="ar-IQ"/>
                        </w:rPr>
                        <w:t>-</w:t>
                      </w:r>
                      <w:r w:rsidRPr="001B7EBF">
                        <w:rPr>
                          <w:rFonts w:asciiTheme="majorHAnsi" w:hAnsiTheme="majorHAnsi"/>
                          <w:b/>
                          <w:bCs/>
                          <w:lang w:bidi="ar-IQ"/>
                        </w:rPr>
                        <w:t xml:space="preserve">100 </w:t>
                      </w:r>
                      <w:r w:rsidRPr="001B7EBF">
                        <w:rPr>
                          <w:rFonts w:asciiTheme="majorHAnsi" w:hAnsiTheme="majorHAnsi"/>
                          <w:b/>
                          <w:bCs/>
                          <w:rtl/>
                          <w:lang w:bidi="ar-IQ"/>
                        </w:rPr>
                        <w:t>) د.</w:t>
                      </w:r>
                    </w:p>
                    <w:p w:rsidR="000F79BD" w:rsidRPr="001B7EBF" w:rsidRDefault="000F79BD" w:rsidP="000F79BD">
                      <w:pPr>
                        <w:pStyle w:val="a6"/>
                        <w:rPr>
                          <w:rFonts w:asciiTheme="majorHAnsi" w:hAnsiTheme="majorHAnsi"/>
                          <w:b/>
                          <w:bCs/>
                          <w:rtl/>
                          <w:lang w:bidi="ar-IQ"/>
                        </w:rPr>
                      </w:pPr>
                      <w:r w:rsidRPr="001B7EBF">
                        <w:rPr>
                          <w:rFonts w:asciiTheme="majorHAnsi" w:hAnsiTheme="majorHAnsi"/>
                          <w:b/>
                          <w:bCs/>
                          <w:rtl/>
                          <w:lang w:bidi="ar-IQ"/>
                        </w:rPr>
                        <w:t xml:space="preserve">اعلى شدة للتمارين  </w:t>
                      </w:r>
                      <w:r w:rsidRPr="001B7EBF">
                        <w:rPr>
                          <w:rFonts w:asciiTheme="majorHAnsi" w:hAnsiTheme="majorHAnsi"/>
                          <w:b/>
                          <w:bCs/>
                          <w:lang w:bidi="ar-IQ"/>
                        </w:rPr>
                        <w:t xml:space="preserve"> 75</w:t>
                      </w:r>
                      <w:r w:rsidRPr="001B7EBF">
                        <w:rPr>
                          <w:rFonts w:asciiTheme="majorHAnsi" w:hAnsiTheme="majorHAnsi"/>
                          <w:b/>
                          <w:bCs/>
                          <w:rtl/>
                          <w:lang w:bidi="ar-IQ"/>
                        </w:rPr>
                        <w:t>%</w:t>
                      </w:r>
                    </w:p>
                    <w:p w:rsidR="000F79BD" w:rsidRPr="001B7EBF" w:rsidRDefault="000F79BD" w:rsidP="000F79BD">
                      <w:pPr>
                        <w:rPr>
                          <w:rFonts w:asciiTheme="majorHAnsi" w:hAnsiTheme="majorHAnsi"/>
                          <w:b/>
                          <w:bCs/>
                        </w:rPr>
                      </w:pPr>
                      <w:r w:rsidRPr="001B7EBF">
                        <w:rPr>
                          <w:rFonts w:asciiTheme="majorHAnsi" w:hAnsiTheme="majorHAnsi"/>
                          <w:b/>
                          <w:bCs/>
                          <w:rtl/>
                          <w:lang w:bidi="ar-IQ"/>
                        </w:rPr>
                        <w:t>الفئة العمرية   شباب (</w:t>
                      </w:r>
                      <w:r w:rsidRPr="001B7EBF">
                        <w:rPr>
                          <w:rFonts w:asciiTheme="majorHAnsi" w:hAnsiTheme="majorHAnsi"/>
                          <w:b/>
                          <w:bCs/>
                          <w:lang w:bidi="ar-IQ"/>
                        </w:rPr>
                        <w:t>16</w:t>
                      </w:r>
                      <w:r w:rsidRPr="001B7EBF">
                        <w:rPr>
                          <w:rFonts w:asciiTheme="majorHAnsi" w:hAnsiTheme="majorHAnsi"/>
                          <w:b/>
                          <w:bCs/>
                          <w:rtl/>
                          <w:lang w:bidi="ar-IQ"/>
                        </w:rPr>
                        <w:t>-</w:t>
                      </w:r>
                      <w:r w:rsidRPr="001B7EBF">
                        <w:rPr>
                          <w:rFonts w:asciiTheme="majorHAnsi" w:hAnsiTheme="majorHAnsi"/>
                          <w:b/>
                          <w:bCs/>
                          <w:lang w:bidi="ar-IQ"/>
                        </w:rPr>
                        <w:t>18</w:t>
                      </w:r>
                      <w:r w:rsidRPr="001B7EBF">
                        <w:rPr>
                          <w:rFonts w:asciiTheme="majorHAnsi" w:hAnsiTheme="majorHAnsi"/>
                          <w:b/>
                          <w:bCs/>
                          <w:rtl/>
                          <w:lang w:bidi="ar-IQ"/>
                        </w:rPr>
                        <w:t>) سنة</w:t>
                      </w:r>
                    </w:p>
                  </w:txbxContent>
                </v:textbox>
              </v:shape>
            </w:pict>
          </mc:Fallback>
        </mc:AlternateContent>
      </w:r>
    </w:p>
    <w:sectPr w:rsidR="00B907CF" w:rsidRPr="00692221" w:rsidSect="00AF7087">
      <w:headerReference w:type="default" r:id="rId10"/>
      <w:footerReference w:type="default" r:id="rId11"/>
      <w:pgSz w:w="11906" w:h="16838"/>
      <w:pgMar w:top="1440" w:right="1800" w:bottom="1440" w:left="1800" w:header="708" w:footer="708" w:gutter="0"/>
      <w:pgNumType w:start="23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CA" w:rsidRDefault="00CB49CA" w:rsidP="003F40DD">
      <w:pPr>
        <w:spacing w:after="0" w:line="240" w:lineRule="auto"/>
      </w:pPr>
      <w:r>
        <w:separator/>
      </w:r>
    </w:p>
  </w:endnote>
  <w:endnote w:type="continuationSeparator" w:id="0">
    <w:p w:rsidR="00CB49CA" w:rsidRDefault="00CB49CA" w:rsidP="003F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7968218"/>
      <w:docPartObj>
        <w:docPartGallery w:val="Page Numbers (Bottom of Page)"/>
        <w:docPartUnique/>
      </w:docPartObj>
    </w:sdtPr>
    <w:sdtContent>
      <w:p w:rsidR="00AF7087" w:rsidRDefault="00AF7087" w:rsidP="00AF7087">
        <w:pPr>
          <w:pStyle w:val="a7"/>
          <w:jc w:val="center"/>
        </w:pPr>
        <w:r w:rsidRPr="00AF7087">
          <w:rPr>
            <w:rFonts w:ascii="Simplified Arabic" w:hAnsi="Simplified Arabic" w:cs="Simplified Arabic"/>
            <w:sz w:val="24"/>
            <w:szCs w:val="24"/>
          </w:rPr>
          <w:fldChar w:fldCharType="begin"/>
        </w:r>
        <w:r w:rsidRPr="00AF7087">
          <w:rPr>
            <w:rFonts w:ascii="Simplified Arabic" w:hAnsi="Simplified Arabic" w:cs="Simplified Arabic"/>
            <w:sz w:val="24"/>
            <w:szCs w:val="24"/>
          </w:rPr>
          <w:instrText>PAGE   \* MERGEFORMAT</w:instrText>
        </w:r>
        <w:r w:rsidRPr="00AF7087">
          <w:rPr>
            <w:rFonts w:ascii="Simplified Arabic" w:hAnsi="Simplified Arabic" w:cs="Simplified Arabic"/>
            <w:sz w:val="24"/>
            <w:szCs w:val="24"/>
          </w:rPr>
          <w:fldChar w:fldCharType="separate"/>
        </w:r>
        <w:r w:rsidR="00C6549E" w:rsidRPr="00C6549E">
          <w:rPr>
            <w:rFonts w:ascii="Simplified Arabic" w:hAnsi="Simplified Arabic" w:cs="Simplified Arabic"/>
            <w:noProof/>
            <w:sz w:val="24"/>
            <w:szCs w:val="24"/>
            <w:rtl/>
            <w:lang w:val="ar-SA"/>
          </w:rPr>
          <w:t>232</w:t>
        </w:r>
        <w:r w:rsidRPr="00AF7087">
          <w:rPr>
            <w:rFonts w:ascii="Simplified Arabic" w:hAnsi="Simplified Arabic" w:cs="Simplified Arabic"/>
            <w:sz w:val="24"/>
            <w:szCs w:val="24"/>
          </w:rPr>
          <w:fldChar w:fldCharType="end"/>
        </w:r>
      </w:p>
    </w:sdtContent>
  </w:sdt>
  <w:p w:rsidR="00B61E2A" w:rsidRDefault="00B61E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CA" w:rsidRDefault="00CB49CA" w:rsidP="003F40DD">
      <w:pPr>
        <w:spacing w:after="0" w:line="240" w:lineRule="auto"/>
      </w:pPr>
      <w:r>
        <w:separator/>
      </w:r>
    </w:p>
  </w:footnote>
  <w:footnote w:type="continuationSeparator" w:id="0">
    <w:p w:rsidR="00CB49CA" w:rsidRDefault="00CB49CA" w:rsidP="003F4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A8" w:rsidRPr="00FD452C" w:rsidRDefault="00E567A8" w:rsidP="00E567A8">
    <w:pPr>
      <w:tabs>
        <w:tab w:val="center" w:pos="4153"/>
        <w:tab w:val="right" w:pos="8306"/>
      </w:tabs>
      <w:spacing w:after="0" w:line="240" w:lineRule="auto"/>
      <w:ind w:right="360"/>
      <w:jc w:val="center"/>
      <w:rPr>
        <w:rFonts w:ascii="Times New Roman" w:eastAsia="Times New Roman" w:hAnsi="Times New Roman" w:cs="Times New Roman"/>
        <w:b/>
        <w:bCs/>
        <w:sz w:val="28"/>
        <w:szCs w:val="28"/>
        <w:rtl/>
        <w:lang w:bidi="ar-IQ"/>
      </w:rPr>
    </w:pPr>
    <w:r w:rsidRPr="00FD452C">
      <w:rPr>
        <w:rFonts w:ascii="Times New Roman" w:eastAsia="Times New Roman" w:hAnsi="Times New Roman" w:cs="PT Bold Heading" w:hint="cs"/>
        <w:b/>
        <w:bCs/>
        <w:sz w:val="28"/>
        <w:szCs w:val="28"/>
        <w:rtl/>
        <w:lang w:bidi="ar-IQ"/>
      </w:rPr>
      <w:t xml:space="preserve"> </w:t>
    </w:r>
    <w:r>
      <w:rPr>
        <w:rFonts w:ascii="Times New Roman" w:eastAsia="Times New Roman" w:hAnsi="Times New Roman" w:cs="PT Bold Heading" w:hint="cs"/>
        <w:b/>
        <w:bCs/>
        <w:sz w:val="28"/>
        <w:szCs w:val="28"/>
        <w:rtl/>
        <w:lang w:bidi="ar-IQ"/>
      </w:rPr>
      <w:t xml:space="preserve">    </w:t>
    </w:r>
    <w:r w:rsidRPr="00FD452C">
      <w:rPr>
        <w:rFonts w:ascii="Times New Roman" w:eastAsia="Times New Roman" w:hAnsi="Times New Roman" w:cs="PT Bold Heading" w:hint="cs"/>
        <w:b/>
        <w:bCs/>
        <w:sz w:val="28"/>
        <w:szCs w:val="28"/>
        <w:rtl/>
        <w:lang w:bidi="ar-IQ"/>
      </w:rPr>
      <w:t>م</w:t>
    </w:r>
    <w:r>
      <w:rPr>
        <w:rFonts w:ascii="Times New Roman" w:eastAsia="Times New Roman" w:hAnsi="Times New Roman" w:cs="PT Bold Heading" w:hint="cs"/>
        <w:b/>
        <w:bCs/>
        <w:sz w:val="28"/>
        <w:szCs w:val="28"/>
        <w:rtl/>
        <w:lang w:bidi="ar-IQ"/>
      </w:rPr>
      <w:t xml:space="preserve">جلة علوم التربية الرياضية    </w:t>
    </w:r>
    <w:r w:rsidRPr="00FD452C">
      <w:rPr>
        <w:rFonts w:ascii="Times New Roman" w:eastAsia="Times New Roman" w:hAnsi="Times New Roman" w:cs="PT Bold Heading" w:hint="cs"/>
        <w:b/>
        <w:bCs/>
        <w:sz w:val="28"/>
        <w:szCs w:val="28"/>
        <w:rtl/>
        <w:lang w:bidi="ar-IQ"/>
      </w:rPr>
      <w:t xml:space="preserve">     ال</w:t>
    </w:r>
    <w:r>
      <w:rPr>
        <w:rFonts w:ascii="Times New Roman" w:eastAsia="Times New Roman" w:hAnsi="Times New Roman" w:cs="PT Bold Heading" w:hint="cs"/>
        <w:b/>
        <w:bCs/>
        <w:sz w:val="28"/>
        <w:szCs w:val="28"/>
        <w:rtl/>
        <w:lang w:bidi="ar-IQ"/>
      </w:rPr>
      <w:t xml:space="preserve">مجلـد 8         العـدد 1    </w:t>
    </w:r>
    <w:r w:rsidRPr="00FD452C">
      <w:rPr>
        <w:rFonts w:ascii="Times New Roman" w:eastAsia="Times New Roman" w:hAnsi="Times New Roman" w:cs="PT Bold Heading" w:hint="cs"/>
        <w:b/>
        <w:bCs/>
        <w:sz w:val="28"/>
        <w:szCs w:val="28"/>
        <w:rtl/>
        <w:lang w:bidi="ar-IQ"/>
      </w:rPr>
      <w:t xml:space="preserve"> 2015 </w:t>
    </w:r>
    <w:r w:rsidRPr="00FD452C">
      <w:rPr>
        <w:rFonts w:ascii="Times New Roman" w:eastAsia="Times New Roman" w:hAnsi="Times New Roman" w:cs="Times New Roman" w:hint="cs"/>
        <w:b/>
        <w:b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C7B"/>
    <w:multiLevelType w:val="multilevel"/>
    <w:tmpl w:val="EBF24EDC"/>
    <w:lvl w:ilvl="0">
      <w:start w:val="1"/>
      <w:numFmt w:val="decimal"/>
      <w:lvlText w:val="%1"/>
      <w:lvlJc w:val="left"/>
      <w:pPr>
        <w:ind w:left="1042" w:hanging="900"/>
      </w:pPr>
      <w:rPr>
        <w:b/>
      </w:rPr>
    </w:lvl>
    <w:lvl w:ilvl="1">
      <w:start w:val="5"/>
      <w:numFmt w:val="decimal"/>
      <w:lvlText w:val="%1-%2"/>
      <w:lvlJc w:val="left"/>
      <w:pPr>
        <w:ind w:left="1042" w:hanging="900"/>
      </w:pPr>
      <w:rPr>
        <w:b/>
      </w:rPr>
    </w:lvl>
    <w:lvl w:ilvl="2">
      <w:start w:val="3"/>
      <w:numFmt w:val="decimal"/>
      <w:lvlText w:val="%1-%2-%3"/>
      <w:lvlJc w:val="left"/>
      <w:pPr>
        <w:ind w:left="1222" w:hanging="1080"/>
      </w:pPr>
      <w:rPr>
        <w:b w:val="0"/>
        <w:bCs/>
      </w:rPr>
    </w:lvl>
    <w:lvl w:ilvl="3">
      <w:start w:val="1"/>
      <w:numFmt w:val="decimal"/>
      <w:lvlText w:val="%1-%2-%3.%4"/>
      <w:lvlJc w:val="left"/>
      <w:pPr>
        <w:ind w:left="1582" w:hanging="1440"/>
      </w:pPr>
      <w:rPr>
        <w:b/>
      </w:rPr>
    </w:lvl>
    <w:lvl w:ilvl="4">
      <w:start w:val="1"/>
      <w:numFmt w:val="decimal"/>
      <w:lvlText w:val="%1-%2-%3.%4.%5"/>
      <w:lvlJc w:val="left"/>
      <w:pPr>
        <w:ind w:left="1582" w:hanging="1440"/>
      </w:pPr>
      <w:rPr>
        <w:b/>
      </w:rPr>
    </w:lvl>
    <w:lvl w:ilvl="5">
      <w:start w:val="1"/>
      <w:numFmt w:val="decimal"/>
      <w:lvlText w:val="%1-%2-%3.%4.%5.%6"/>
      <w:lvlJc w:val="left"/>
      <w:pPr>
        <w:ind w:left="1942" w:hanging="1800"/>
      </w:pPr>
      <w:rPr>
        <w:b/>
      </w:rPr>
    </w:lvl>
    <w:lvl w:ilvl="6">
      <w:start w:val="1"/>
      <w:numFmt w:val="decimal"/>
      <w:lvlText w:val="%1-%2-%3.%4.%5.%6.%7"/>
      <w:lvlJc w:val="left"/>
      <w:pPr>
        <w:ind w:left="2302" w:hanging="2160"/>
      </w:pPr>
      <w:rPr>
        <w:b/>
      </w:rPr>
    </w:lvl>
    <w:lvl w:ilvl="7">
      <w:start w:val="1"/>
      <w:numFmt w:val="decimal"/>
      <w:lvlText w:val="%1-%2-%3.%4.%5.%6.%7.%8"/>
      <w:lvlJc w:val="left"/>
      <w:pPr>
        <w:ind w:left="2302" w:hanging="2160"/>
      </w:pPr>
      <w:rPr>
        <w:b/>
      </w:rPr>
    </w:lvl>
    <w:lvl w:ilvl="8">
      <w:start w:val="1"/>
      <w:numFmt w:val="decimal"/>
      <w:lvlText w:val="%1-%2-%3.%4.%5.%6.%7.%8.%9"/>
      <w:lvlJc w:val="left"/>
      <w:pPr>
        <w:ind w:left="2662" w:hanging="2520"/>
      </w:pPr>
      <w:rPr>
        <w:b/>
      </w:rPr>
    </w:lvl>
  </w:abstractNum>
  <w:abstractNum w:abstractNumId="1">
    <w:nsid w:val="191F6D65"/>
    <w:multiLevelType w:val="hybridMultilevel"/>
    <w:tmpl w:val="9AECB98C"/>
    <w:lvl w:ilvl="0" w:tplc="D2FA6DA2">
      <w:start w:val="1"/>
      <w:numFmt w:val="decimal"/>
      <w:lvlText w:val="%1-"/>
      <w:lvlJc w:val="left"/>
      <w:pPr>
        <w:ind w:left="720" w:hanging="360"/>
      </w:pPr>
      <w:rPr>
        <w:b/>
        <w:bCs/>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9E324A"/>
    <w:multiLevelType w:val="multilevel"/>
    <w:tmpl w:val="D70A5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6C68E5"/>
    <w:multiLevelType w:val="hybridMultilevel"/>
    <w:tmpl w:val="562A1468"/>
    <w:lvl w:ilvl="0" w:tplc="436CF748">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6C5006"/>
    <w:multiLevelType w:val="hybridMultilevel"/>
    <w:tmpl w:val="B3AC3D48"/>
    <w:lvl w:ilvl="0" w:tplc="4200796C">
      <w:start w:val="1"/>
      <w:numFmt w:val="decimal"/>
      <w:lvlText w:val="%1-"/>
      <w:lvlJc w:val="left"/>
      <w:pPr>
        <w:ind w:left="360" w:hanging="360"/>
      </w:pPr>
      <w:rPr>
        <w:rFonts w:ascii="Simplified Arabic" w:eastAsia="Times New Roman" w:hAnsi="Simplified Arabic" w:cs="Simplified Arabic"/>
        <w:lang w:val="en-US"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6B0909"/>
    <w:multiLevelType w:val="multilevel"/>
    <w:tmpl w:val="A44EF3F8"/>
    <w:lvl w:ilvl="0">
      <w:start w:val="4"/>
      <w:numFmt w:val="decimal"/>
      <w:lvlText w:val="%1"/>
      <w:lvlJc w:val="left"/>
      <w:pPr>
        <w:ind w:left="390" w:hanging="390"/>
      </w:pPr>
      <w:rPr>
        <w:rFonts w:asciiTheme="minorBidi" w:eastAsiaTheme="minorHAnsi" w:hAnsiTheme="minorBidi" w:cstheme="minorBidi" w:hint="default"/>
        <w:color w:val="auto"/>
        <w:sz w:val="28"/>
      </w:rPr>
    </w:lvl>
    <w:lvl w:ilvl="1">
      <w:start w:val="2"/>
      <w:numFmt w:val="decimal"/>
      <w:lvlText w:val="%1-%2"/>
      <w:lvlJc w:val="left"/>
      <w:pPr>
        <w:ind w:left="720" w:hanging="720"/>
      </w:pPr>
      <w:rPr>
        <w:rFonts w:asciiTheme="minorBidi" w:eastAsiaTheme="minorHAnsi" w:hAnsiTheme="minorBidi" w:cstheme="minorBidi" w:hint="default"/>
        <w:color w:val="auto"/>
        <w:sz w:val="28"/>
      </w:rPr>
    </w:lvl>
    <w:lvl w:ilvl="2">
      <w:start w:val="1"/>
      <w:numFmt w:val="decimal"/>
      <w:lvlText w:val="%1-%2.%3"/>
      <w:lvlJc w:val="left"/>
      <w:pPr>
        <w:ind w:left="1080" w:hanging="1080"/>
      </w:pPr>
      <w:rPr>
        <w:rFonts w:asciiTheme="minorBidi" w:eastAsiaTheme="minorHAnsi" w:hAnsiTheme="minorBidi" w:cstheme="minorBidi" w:hint="default"/>
        <w:color w:val="auto"/>
        <w:sz w:val="28"/>
      </w:rPr>
    </w:lvl>
    <w:lvl w:ilvl="3">
      <w:start w:val="1"/>
      <w:numFmt w:val="decimal"/>
      <w:lvlText w:val="%1-%2.%3.%4"/>
      <w:lvlJc w:val="left"/>
      <w:pPr>
        <w:ind w:left="1080" w:hanging="1080"/>
      </w:pPr>
      <w:rPr>
        <w:rFonts w:asciiTheme="minorBidi" w:eastAsiaTheme="minorHAnsi" w:hAnsiTheme="minorBidi" w:cstheme="minorBidi" w:hint="default"/>
        <w:color w:val="auto"/>
        <w:sz w:val="28"/>
      </w:rPr>
    </w:lvl>
    <w:lvl w:ilvl="4">
      <w:start w:val="1"/>
      <w:numFmt w:val="decimal"/>
      <w:lvlText w:val="%1-%2.%3.%4.%5"/>
      <w:lvlJc w:val="left"/>
      <w:pPr>
        <w:ind w:left="1440" w:hanging="1440"/>
      </w:pPr>
      <w:rPr>
        <w:rFonts w:asciiTheme="minorBidi" w:eastAsiaTheme="minorHAnsi" w:hAnsiTheme="minorBidi" w:cstheme="minorBidi" w:hint="default"/>
        <w:color w:val="auto"/>
        <w:sz w:val="28"/>
      </w:rPr>
    </w:lvl>
    <w:lvl w:ilvl="5">
      <w:start w:val="1"/>
      <w:numFmt w:val="decimal"/>
      <w:lvlText w:val="%1-%2.%3.%4.%5.%6"/>
      <w:lvlJc w:val="left"/>
      <w:pPr>
        <w:ind w:left="1800" w:hanging="1800"/>
      </w:pPr>
      <w:rPr>
        <w:rFonts w:asciiTheme="minorBidi" w:eastAsiaTheme="minorHAnsi" w:hAnsiTheme="minorBidi" w:cstheme="minorBidi" w:hint="default"/>
        <w:color w:val="auto"/>
        <w:sz w:val="28"/>
      </w:rPr>
    </w:lvl>
    <w:lvl w:ilvl="6">
      <w:start w:val="1"/>
      <w:numFmt w:val="decimal"/>
      <w:lvlText w:val="%1-%2.%3.%4.%5.%6.%7"/>
      <w:lvlJc w:val="left"/>
      <w:pPr>
        <w:ind w:left="1800" w:hanging="1800"/>
      </w:pPr>
      <w:rPr>
        <w:rFonts w:asciiTheme="minorBidi" w:eastAsiaTheme="minorHAnsi" w:hAnsiTheme="minorBidi" w:cstheme="minorBidi" w:hint="default"/>
        <w:color w:val="auto"/>
        <w:sz w:val="28"/>
      </w:rPr>
    </w:lvl>
    <w:lvl w:ilvl="7">
      <w:start w:val="1"/>
      <w:numFmt w:val="decimal"/>
      <w:lvlText w:val="%1-%2.%3.%4.%5.%6.%7.%8"/>
      <w:lvlJc w:val="left"/>
      <w:pPr>
        <w:ind w:left="2160" w:hanging="2160"/>
      </w:pPr>
      <w:rPr>
        <w:rFonts w:asciiTheme="minorBidi" w:eastAsiaTheme="minorHAnsi" w:hAnsiTheme="minorBidi" w:cstheme="minorBidi" w:hint="default"/>
        <w:color w:val="auto"/>
        <w:sz w:val="28"/>
      </w:rPr>
    </w:lvl>
    <w:lvl w:ilvl="8">
      <w:start w:val="1"/>
      <w:numFmt w:val="decimal"/>
      <w:lvlText w:val="%1-%2.%3.%4.%5.%6.%7.%8.%9"/>
      <w:lvlJc w:val="left"/>
      <w:pPr>
        <w:ind w:left="2520" w:hanging="2520"/>
      </w:pPr>
      <w:rPr>
        <w:rFonts w:asciiTheme="minorBidi" w:eastAsiaTheme="minorHAnsi" w:hAnsiTheme="minorBidi" w:cstheme="minorBidi" w:hint="default"/>
        <w:color w:val="auto"/>
        <w:sz w:val="28"/>
      </w:rPr>
    </w:lvl>
  </w:abstractNum>
  <w:abstractNum w:abstractNumId="6">
    <w:nsid w:val="525C6517"/>
    <w:multiLevelType w:val="hybridMultilevel"/>
    <w:tmpl w:val="AC2A39AE"/>
    <w:lvl w:ilvl="0" w:tplc="53C4E502">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820786"/>
    <w:multiLevelType w:val="hybridMultilevel"/>
    <w:tmpl w:val="D87E134E"/>
    <w:lvl w:ilvl="0" w:tplc="6574A3D0">
      <w:start w:val="3"/>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25400BC"/>
    <w:multiLevelType w:val="hybridMultilevel"/>
    <w:tmpl w:val="2EA037AA"/>
    <w:lvl w:ilvl="0" w:tplc="A3A80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A0A14"/>
    <w:multiLevelType w:val="hybridMultilevel"/>
    <w:tmpl w:val="F406349E"/>
    <w:lvl w:ilvl="0" w:tplc="875EAC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D1D9A"/>
    <w:multiLevelType w:val="hybridMultilevel"/>
    <w:tmpl w:val="94C26BF0"/>
    <w:lvl w:ilvl="0" w:tplc="DD2C736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62"/>
    <w:rsid w:val="0001314A"/>
    <w:rsid w:val="00030CE9"/>
    <w:rsid w:val="0003128C"/>
    <w:rsid w:val="000A4EDB"/>
    <w:rsid w:val="000B5957"/>
    <w:rsid w:val="000E4559"/>
    <w:rsid w:val="000F4677"/>
    <w:rsid w:val="000F79BD"/>
    <w:rsid w:val="001325CD"/>
    <w:rsid w:val="00140FC2"/>
    <w:rsid w:val="001437E3"/>
    <w:rsid w:val="001471EE"/>
    <w:rsid w:val="00153EAB"/>
    <w:rsid w:val="00157136"/>
    <w:rsid w:val="001722CD"/>
    <w:rsid w:val="00174F19"/>
    <w:rsid w:val="0019606E"/>
    <w:rsid w:val="001F6CDA"/>
    <w:rsid w:val="002361EF"/>
    <w:rsid w:val="00272BA3"/>
    <w:rsid w:val="00276B9B"/>
    <w:rsid w:val="002869D7"/>
    <w:rsid w:val="002B3736"/>
    <w:rsid w:val="002C0437"/>
    <w:rsid w:val="00336542"/>
    <w:rsid w:val="003466C4"/>
    <w:rsid w:val="003736A3"/>
    <w:rsid w:val="003758DC"/>
    <w:rsid w:val="00393321"/>
    <w:rsid w:val="00395824"/>
    <w:rsid w:val="003B466F"/>
    <w:rsid w:val="003B5885"/>
    <w:rsid w:val="003C3D3E"/>
    <w:rsid w:val="003E246E"/>
    <w:rsid w:val="003F40DD"/>
    <w:rsid w:val="00407856"/>
    <w:rsid w:val="00422339"/>
    <w:rsid w:val="0043509B"/>
    <w:rsid w:val="0043639E"/>
    <w:rsid w:val="0044349A"/>
    <w:rsid w:val="00447AF2"/>
    <w:rsid w:val="00464060"/>
    <w:rsid w:val="00492DDE"/>
    <w:rsid w:val="004B1E1C"/>
    <w:rsid w:val="004B5B74"/>
    <w:rsid w:val="004B6A79"/>
    <w:rsid w:val="004B7215"/>
    <w:rsid w:val="004E02FC"/>
    <w:rsid w:val="005028B4"/>
    <w:rsid w:val="00586F9C"/>
    <w:rsid w:val="005B65F3"/>
    <w:rsid w:val="005C6332"/>
    <w:rsid w:val="005C6818"/>
    <w:rsid w:val="005D2DD0"/>
    <w:rsid w:val="005D3126"/>
    <w:rsid w:val="005E22EA"/>
    <w:rsid w:val="00627177"/>
    <w:rsid w:val="00653139"/>
    <w:rsid w:val="00692221"/>
    <w:rsid w:val="006B7A12"/>
    <w:rsid w:val="00730341"/>
    <w:rsid w:val="0073209E"/>
    <w:rsid w:val="00734777"/>
    <w:rsid w:val="00737BA2"/>
    <w:rsid w:val="00751B3E"/>
    <w:rsid w:val="00787B17"/>
    <w:rsid w:val="007A448B"/>
    <w:rsid w:val="007B21D3"/>
    <w:rsid w:val="007C683E"/>
    <w:rsid w:val="007D23B8"/>
    <w:rsid w:val="007D4CFF"/>
    <w:rsid w:val="007D63AF"/>
    <w:rsid w:val="00801538"/>
    <w:rsid w:val="008323A8"/>
    <w:rsid w:val="00833324"/>
    <w:rsid w:val="00837C3E"/>
    <w:rsid w:val="00843655"/>
    <w:rsid w:val="008612B4"/>
    <w:rsid w:val="00893D67"/>
    <w:rsid w:val="008A20E1"/>
    <w:rsid w:val="008B3197"/>
    <w:rsid w:val="008D26AB"/>
    <w:rsid w:val="008D39D1"/>
    <w:rsid w:val="008D5900"/>
    <w:rsid w:val="008D7890"/>
    <w:rsid w:val="008D7ACF"/>
    <w:rsid w:val="008E6D77"/>
    <w:rsid w:val="008F155D"/>
    <w:rsid w:val="00900CD8"/>
    <w:rsid w:val="009013AB"/>
    <w:rsid w:val="00902122"/>
    <w:rsid w:val="009123E4"/>
    <w:rsid w:val="009147E3"/>
    <w:rsid w:val="00914B52"/>
    <w:rsid w:val="00921342"/>
    <w:rsid w:val="00934D24"/>
    <w:rsid w:val="00954BB8"/>
    <w:rsid w:val="009704E7"/>
    <w:rsid w:val="00971A90"/>
    <w:rsid w:val="00974073"/>
    <w:rsid w:val="0098071D"/>
    <w:rsid w:val="009808E2"/>
    <w:rsid w:val="009A010E"/>
    <w:rsid w:val="009A7426"/>
    <w:rsid w:val="009B0BBF"/>
    <w:rsid w:val="00A23EC7"/>
    <w:rsid w:val="00A24921"/>
    <w:rsid w:val="00AD1A62"/>
    <w:rsid w:val="00AF56F9"/>
    <w:rsid w:val="00AF7087"/>
    <w:rsid w:val="00B05C46"/>
    <w:rsid w:val="00B22C46"/>
    <w:rsid w:val="00B51571"/>
    <w:rsid w:val="00B61E2A"/>
    <w:rsid w:val="00B907CF"/>
    <w:rsid w:val="00B95AFD"/>
    <w:rsid w:val="00BA285C"/>
    <w:rsid w:val="00BA35FF"/>
    <w:rsid w:val="00BE44A7"/>
    <w:rsid w:val="00BF5F13"/>
    <w:rsid w:val="00C0294B"/>
    <w:rsid w:val="00C2263B"/>
    <w:rsid w:val="00C25F8A"/>
    <w:rsid w:val="00C42CEE"/>
    <w:rsid w:val="00C46028"/>
    <w:rsid w:val="00C47103"/>
    <w:rsid w:val="00C5135B"/>
    <w:rsid w:val="00C6549E"/>
    <w:rsid w:val="00C8243F"/>
    <w:rsid w:val="00CA112A"/>
    <w:rsid w:val="00CB1D9A"/>
    <w:rsid w:val="00CB49CA"/>
    <w:rsid w:val="00CB78AD"/>
    <w:rsid w:val="00CC32AF"/>
    <w:rsid w:val="00CD0A3A"/>
    <w:rsid w:val="00CF22B7"/>
    <w:rsid w:val="00CF531F"/>
    <w:rsid w:val="00D217E0"/>
    <w:rsid w:val="00D24F6B"/>
    <w:rsid w:val="00D352F2"/>
    <w:rsid w:val="00D52AD9"/>
    <w:rsid w:val="00D54B3E"/>
    <w:rsid w:val="00D57038"/>
    <w:rsid w:val="00D754D8"/>
    <w:rsid w:val="00D901C0"/>
    <w:rsid w:val="00DA5ADE"/>
    <w:rsid w:val="00DB4102"/>
    <w:rsid w:val="00DC21DC"/>
    <w:rsid w:val="00DC3D54"/>
    <w:rsid w:val="00E00F58"/>
    <w:rsid w:val="00E01190"/>
    <w:rsid w:val="00E01B34"/>
    <w:rsid w:val="00E031EE"/>
    <w:rsid w:val="00E0396D"/>
    <w:rsid w:val="00E067D1"/>
    <w:rsid w:val="00E30816"/>
    <w:rsid w:val="00E51C97"/>
    <w:rsid w:val="00E567A8"/>
    <w:rsid w:val="00E73BF0"/>
    <w:rsid w:val="00E76669"/>
    <w:rsid w:val="00E76F57"/>
    <w:rsid w:val="00ED56C7"/>
    <w:rsid w:val="00F5179F"/>
    <w:rsid w:val="00F64CF5"/>
    <w:rsid w:val="00F80047"/>
    <w:rsid w:val="00F92D86"/>
    <w:rsid w:val="00FD5B16"/>
    <w:rsid w:val="00FE0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5F13"/>
    <w:rPr>
      <w:color w:val="0000FF" w:themeColor="hyperlink"/>
      <w:u w:val="single"/>
    </w:rPr>
  </w:style>
  <w:style w:type="paragraph" w:styleId="a3">
    <w:name w:val="List Paragraph"/>
    <w:basedOn w:val="a"/>
    <w:uiPriority w:val="34"/>
    <w:qFormat/>
    <w:rsid w:val="008E6D77"/>
    <w:pPr>
      <w:ind w:left="720"/>
      <w:contextualSpacing/>
    </w:pPr>
  </w:style>
  <w:style w:type="paragraph" w:styleId="a4">
    <w:name w:val="Balloon Text"/>
    <w:basedOn w:val="a"/>
    <w:link w:val="Char"/>
    <w:uiPriority w:val="99"/>
    <w:semiHidden/>
    <w:unhideWhenUsed/>
    <w:rsid w:val="00E3081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0816"/>
    <w:rPr>
      <w:rFonts w:ascii="Tahoma" w:hAnsi="Tahoma" w:cs="Tahoma"/>
      <w:sz w:val="16"/>
      <w:szCs w:val="16"/>
    </w:rPr>
  </w:style>
  <w:style w:type="table" w:styleId="a5">
    <w:name w:val="Table Grid"/>
    <w:basedOn w:val="a1"/>
    <w:uiPriority w:val="59"/>
    <w:rsid w:val="008F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F40DD"/>
    <w:pPr>
      <w:tabs>
        <w:tab w:val="center" w:pos="4153"/>
        <w:tab w:val="right" w:pos="8306"/>
      </w:tabs>
      <w:spacing w:after="0" w:line="240" w:lineRule="auto"/>
    </w:pPr>
  </w:style>
  <w:style w:type="character" w:customStyle="1" w:styleId="Char0">
    <w:name w:val="رأس الصفحة Char"/>
    <w:basedOn w:val="a0"/>
    <w:link w:val="a6"/>
    <w:uiPriority w:val="99"/>
    <w:rsid w:val="003F40DD"/>
  </w:style>
  <w:style w:type="paragraph" w:styleId="a7">
    <w:name w:val="footer"/>
    <w:basedOn w:val="a"/>
    <w:link w:val="Char1"/>
    <w:uiPriority w:val="99"/>
    <w:unhideWhenUsed/>
    <w:rsid w:val="003F40DD"/>
    <w:pPr>
      <w:tabs>
        <w:tab w:val="center" w:pos="4153"/>
        <w:tab w:val="right" w:pos="8306"/>
      </w:tabs>
      <w:spacing w:after="0" w:line="240" w:lineRule="auto"/>
    </w:pPr>
  </w:style>
  <w:style w:type="character" w:customStyle="1" w:styleId="Char1">
    <w:name w:val="تذييل الصفحة Char"/>
    <w:basedOn w:val="a0"/>
    <w:link w:val="a7"/>
    <w:uiPriority w:val="99"/>
    <w:rsid w:val="003F40DD"/>
  </w:style>
  <w:style w:type="character" w:styleId="a8">
    <w:name w:val="Strong"/>
    <w:basedOn w:val="a0"/>
    <w:uiPriority w:val="22"/>
    <w:qFormat/>
    <w:rsid w:val="001437E3"/>
    <w:rPr>
      <w:b/>
      <w:bCs/>
    </w:rPr>
  </w:style>
  <w:style w:type="paragraph" w:styleId="a9">
    <w:name w:val="footnote text"/>
    <w:basedOn w:val="a"/>
    <w:link w:val="Char2"/>
    <w:uiPriority w:val="99"/>
    <w:unhideWhenUsed/>
    <w:rsid w:val="00E73BF0"/>
    <w:pPr>
      <w:spacing w:after="0" w:line="240" w:lineRule="auto"/>
    </w:pPr>
    <w:rPr>
      <w:rFonts w:ascii="Calibri" w:eastAsia="Calibri" w:hAnsi="Calibri" w:cs="Arial"/>
      <w:sz w:val="20"/>
      <w:szCs w:val="20"/>
    </w:rPr>
  </w:style>
  <w:style w:type="character" w:customStyle="1" w:styleId="Char2">
    <w:name w:val="نص حاشية سفلية Char"/>
    <w:basedOn w:val="a0"/>
    <w:link w:val="a9"/>
    <w:uiPriority w:val="99"/>
    <w:rsid w:val="00E73BF0"/>
    <w:rPr>
      <w:rFonts w:ascii="Calibri" w:eastAsia="Calibri" w:hAnsi="Calibri" w:cs="Arial"/>
      <w:sz w:val="20"/>
      <w:szCs w:val="20"/>
    </w:rPr>
  </w:style>
  <w:style w:type="character" w:styleId="aa">
    <w:name w:val="footnote reference"/>
    <w:basedOn w:val="a0"/>
    <w:semiHidden/>
    <w:unhideWhenUsed/>
    <w:rsid w:val="00E73BF0"/>
    <w:rPr>
      <w:vertAlign w:val="superscript"/>
    </w:rPr>
  </w:style>
  <w:style w:type="paragraph" w:styleId="ab">
    <w:name w:val="No Spacing"/>
    <w:uiPriority w:val="1"/>
    <w:qFormat/>
    <w:rsid w:val="000F79B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5F13"/>
    <w:rPr>
      <w:color w:val="0000FF" w:themeColor="hyperlink"/>
      <w:u w:val="single"/>
    </w:rPr>
  </w:style>
  <w:style w:type="paragraph" w:styleId="a3">
    <w:name w:val="List Paragraph"/>
    <w:basedOn w:val="a"/>
    <w:uiPriority w:val="34"/>
    <w:qFormat/>
    <w:rsid w:val="008E6D77"/>
    <w:pPr>
      <w:ind w:left="720"/>
      <w:contextualSpacing/>
    </w:pPr>
  </w:style>
  <w:style w:type="paragraph" w:styleId="a4">
    <w:name w:val="Balloon Text"/>
    <w:basedOn w:val="a"/>
    <w:link w:val="Char"/>
    <w:uiPriority w:val="99"/>
    <w:semiHidden/>
    <w:unhideWhenUsed/>
    <w:rsid w:val="00E3081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0816"/>
    <w:rPr>
      <w:rFonts w:ascii="Tahoma" w:hAnsi="Tahoma" w:cs="Tahoma"/>
      <w:sz w:val="16"/>
      <w:szCs w:val="16"/>
    </w:rPr>
  </w:style>
  <w:style w:type="table" w:styleId="a5">
    <w:name w:val="Table Grid"/>
    <w:basedOn w:val="a1"/>
    <w:uiPriority w:val="59"/>
    <w:rsid w:val="008F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F40DD"/>
    <w:pPr>
      <w:tabs>
        <w:tab w:val="center" w:pos="4153"/>
        <w:tab w:val="right" w:pos="8306"/>
      </w:tabs>
      <w:spacing w:after="0" w:line="240" w:lineRule="auto"/>
    </w:pPr>
  </w:style>
  <w:style w:type="character" w:customStyle="1" w:styleId="Char0">
    <w:name w:val="رأس الصفحة Char"/>
    <w:basedOn w:val="a0"/>
    <w:link w:val="a6"/>
    <w:uiPriority w:val="99"/>
    <w:rsid w:val="003F40DD"/>
  </w:style>
  <w:style w:type="paragraph" w:styleId="a7">
    <w:name w:val="footer"/>
    <w:basedOn w:val="a"/>
    <w:link w:val="Char1"/>
    <w:uiPriority w:val="99"/>
    <w:unhideWhenUsed/>
    <w:rsid w:val="003F40DD"/>
    <w:pPr>
      <w:tabs>
        <w:tab w:val="center" w:pos="4153"/>
        <w:tab w:val="right" w:pos="8306"/>
      </w:tabs>
      <w:spacing w:after="0" w:line="240" w:lineRule="auto"/>
    </w:pPr>
  </w:style>
  <w:style w:type="character" w:customStyle="1" w:styleId="Char1">
    <w:name w:val="تذييل الصفحة Char"/>
    <w:basedOn w:val="a0"/>
    <w:link w:val="a7"/>
    <w:uiPriority w:val="99"/>
    <w:rsid w:val="003F40DD"/>
  </w:style>
  <w:style w:type="character" w:styleId="a8">
    <w:name w:val="Strong"/>
    <w:basedOn w:val="a0"/>
    <w:uiPriority w:val="22"/>
    <w:qFormat/>
    <w:rsid w:val="001437E3"/>
    <w:rPr>
      <w:b/>
      <w:bCs/>
    </w:rPr>
  </w:style>
  <w:style w:type="paragraph" w:styleId="a9">
    <w:name w:val="footnote text"/>
    <w:basedOn w:val="a"/>
    <w:link w:val="Char2"/>
    <w:uiPriority w:val="99"/>
    <w:unhideWhenUsed/>
    <w:rsid w:val="00E73BF0"/>
    <w:pPr>
      <w:spacing w:after="0" w:line="240" w:lineRule="auto"/>
    </w:pPr>
    <w:rPr>
      <w:rFonts w:ascii="Calibri" w:eastAsia="Calibri" w:hAnsi="Calibri" w:cs="Arial"/>
      <w:sz w:val="20"/>
      <w:szCs w:val="20"/>
    </w:rPr>
  </w:style>
  <w:style w:type="character" w:customStyle="1" w:styleId="Char2">
    <w:name w:val="نص حاشية سفلية Char"/>
    <w:basedOn w:val="a0"/>
    <w:link w:val="a9"/>
    <w:uiPriority w:val="99"/>
    <w:rsid w:val="00E73BF0"/>
    <w:rPr>
      <w:rFonts w:ascii="Calibri" w:eastAsia="Calibri" w:hAnsi="Calibri" w:cs="Arial"/>
      <w:sz w:val="20"/>
      <w:szCs w:val="20"/>
    </w:rPr>
  </w:style>
  <w:style w:type="character" w:styleId="aa">
    <w:name w:val="footnote reference"/>
    <w:basedOn w:val="a0"/>
    <w:semiHidden/>
    <w:unhideWhenUsed/>
    <w:rsid w:val="00E73BF0"/>
    <w:rPr>
      <w:vertAlign w:val="superscript"/>
    </w:rPr>
  </w:style>
  <w:style w:type="paragraph" w:styleId="ab">
    <w:name w:val="No Spacing"/>
    <w:uiPriority w:val="1"/>
    <w:qFormat/>
    <w:rsid w:val="000F79B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alasedi@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_alasedi@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21</Pages>
  <Words>3872</Words>
  <Characters>22075</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ALBURAQ</cp:lastModifiedBy>
  <cp:revision>127</cp:revision>
  <cp:lastPrinted>2015-03-02T05:15:00Z</cp:lastPrinted>
  <dcterms:created xsi:type="dcterms:W3CDTF">2014-10-30T08:20:00Z</dcterms:created>
  <dcterms:modified xsi:type="dcterms:W3CDTF">2015-06-28T05:31:00Z</dcterms:modified>
</cp:coreProperties>
</file>