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65" w:rsidRDefault="00AB4326" w:rsidP="00AB4326">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بناء مقياس ادارة الوقت لأعضاء الاتحادات الرياضية الفرعية بالكرة الطائرة في العراق</w:t>
      </w:r>
    </w:p>
    <w:p w:rsidR="007E0116" w:rsidRDefault="0026161F" w:rsidP="007E011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م.م</w:t>
      </w:r>
      <w:bookmarkStart w:id="0" w:name="_GoBack"/>
      <w:bookmarkEnd w:id="0"/>
      <w:r>
        <w:rPr>
          <w:rFonts w:ascii="Simplified Arabic" w:hAnsi="Simplified Arabic" w:cs="Simplified Arabic" w:hint="cs"/>
          <w:sz w:val="28"/>
          <w:szCs w:val="28"/>
          <w:rtl/>
          <w:lang w:bidi="ar-IQ"/>
        </w:rPr>
        <w:t>. عامر راشد شيا</w:t>
      </w:r>
      <w:r w:rsidR="000B744C">
        <w:rPr>
          <w:rFonts w:ascii="Simplified Arabic" w:hAnsi="Simplified Arabic" w:cs="Simplified Arabic" w:hint="cs"/>
          <w:sz w:val="28"/>
          <w:szCs w:val="28"/>
          <w:rtl/>
          <w:lang w:bidi="ar-IQ"/>
        </w:rPr>
        <w:t>ل</w:t>
      </w:r>
    </w:p>
    <w:p w:rsidR="007E0116" w:rsidRPr="00A20588" w:rsidRDefault="007E0116" w:rsidP="007E011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م.م. مهدي لفتة راهي</w:t>
      </w:r>
    </w:p>
    <w:p w:rsidR="00AB4326" w:rsidRDefault="00AB4326" w:rsidP="007C47A6">
      <w:pPr>
        <w:jc w:val="center"/>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ضرغام حيدر عيسى</w:t>
      </w:r>
    </w:p>
    <w:p w:rsidR="00291F7A" w:rsidRDefault="00291F7A" w:rsidP="007C47A6">
      <w:pPr>
        <w:pBdr>
          <w:bottom w:val="single" w:sz="12" w:space="1" w:color="auto"/>
        </w:pBd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العراق . جامعة بابل . كلية التربية الرياضية </w:t>
      </w:r>
    </w:p>
    <w:p w:rsidR="00A917FF" w:rsidRDefault="00A917FF" w:rsidP="007C47A6">
      <w:pPr>
        <w:pBdr>
          <w:bottom w:val="single" w:sz="12" w:space="1" w:color="auto"/>
        </w:pBdr>
        <w:jc w:val="center"/>
        <w:rPr>
          <w:rFonts w:ascii="Simplified Arabic" w:hAnsi="Simplified Arabic" w:cs="Simplified Arabic"/>
          <w:sz w:val="28"/>
          <w:szCs w:val="28"/>
          <w:rtl/>
          <w:lang w:bidi="ar-IQ"/>
        </w:rPr>
      </w:pPr>
      <w:r w:rsidRPr="006834A6">
        <w:rPr>
          <w:rFonts w:ascii="Simplified Arabic" w:eastAsia="Calibri" w:hAnsi="Simplified Arabic" w:cs="Simplified Arabic"/>
          <w:bCs/>
          <w:sz w:val="24"/>
          <w:szCs w:val="24"/>
        </w:rPr>
        <w:t>Amer Rahsid</w:t>
      </w:r>
      <w:r>
        <w:rPr>
          <w:rFonts w:ascii="Simplified Arabic" w:eastAsia="Calibri" w:hAnsi="Simplified Arabic" w:cs="Simplified Arabic"/>
          <w:bCs/>
          <w:sz w:val="24"/>
          <w:szCs w:val="24"/>
        </w:rPr>
        <w:t>_77@yahoo.com</w:t>
      </w:r>
    </w:p>
    <w:p w:rsidR="00291F7A" w:rsidRDefault="00291F7A" w:rsidP="00291F7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الملخص</w:t>
      </w:r>
    </w:p>
    <w:p w:rsidR="00291F7A" w:rsidRDefault="00A5182C" w:rsidP="00023546">
      <w:pPr>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lang w:bidi="ar-IQ"/>
        </w:rPr>
        <w:t xml:space="preserve">ان ادارة الوقت وتنظيمه تعتبر من الامور المهمة في حياتنا اليومية  ، </w:t>
      </w:r>
      <w:r w:rsidRPr="00A20588">
        <w:rPr>
          <w:rFonts w:ascii="Simplified Arabic" w:eastAsia="Calibri" w:hAnsi="Simplified Arabic" w:cs="Simplified Arabic"/>
          <w:sz w:val="28"/>
          <w:szCs w:val="28"/>
          <w:rtl/>
        </w:rPr>
        <w:t>إن</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ضياع</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كثير</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من</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الوقت</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 xml:space="preserve">لدى اغلب اعضاء الاتحادات الرياضية الفرعية بالكرة الطائرة </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في</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أمور</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لا</w:t>
      </w:r>
      <w:r w:rsidRPr="00A20588">
        <w:rPr>
          <w:rFonts w:ascii="Simplified Arabic" w:eastAsia="Calibri" w:hAnsi="Simplified Arabic" w:cs="Simplified Arabic"/>
          <w:sz w:val="28"/>
          <w:szCs w:val="28"/>
          <w:rtl/>
          <w:lang w:bidi="ar-IQ"/>
        </w:rPr>
        <w:t xml:space="preserve"> </w:t>
      </w:r>
      <w:r w:rsidRPr="00A20588">
        <w:rPr>
          <w:rFonts w:ascii="Simplified Arabic" w:eastAsia="Calibri" w:hAnsi="Simplified Arabic" w:cs="Simplified Arabic"/>
          <w:sz w:val="28"/>
          <w:szCs w:val="28"/>
          <w:rtl/>
        </w:rPr>
        <w:t>ترتبط</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بمهامهم الادارية يؤثر</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سلباً</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على</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أدائهم</w:t>
      </w:r>
      <w:r w:rsidRPr="00A20588">
        <w:rPr>
          <w:rFonts w:ascii="Simplified Arabic" w:eastAsia="Calibri" w:hAnsi="Simplified Arabic" w:cs="Simplified Arabic"/>
          <w:sz w:val="28"/>
          <w:szCs w:val="28"/>
        </w:rPr>
        <w:t xml:space="preserve"> </w:t>
      </w:r>
      <w:r w:rsidRPr="00A20588">
        <w:rPr>
          <w:rFonts w:ascii="Simplified Arabic" w:eastAsia="Calibri" w:hAnsi="Simplified Arabic" w:cs="Simplified Arabic"/>
          <w:sz w:val="28"/>
          <w:szCs w:val="28"/>
          <w:rtl/>
        </w:rPr>
        <w:t xml:space="preserve">الاداري وكذلك يؤثر على قيادة وتنظيم برامجهم الادارية </w:t>
      </w:r>
    </w:p>
    <w:p w:rsidR="00A5182C" w:rsidRPr="00291F7A" w:rsidRDefault="00291F7A" w:rsidP="00023546">
      <w:pPr>
        <w:jc w:val="both"/>
        <w:rPr>
          <w:rFonts w:ascii="Simplified Arabic" w:hAnsi="Simplified Arabic" w:cs="Simplified Arabic"/>
          <w:sz w:val="28"/>
          <w:szCs w:val="28"/>
          <w:rtl/>
          <w:lang w:bidi="ar-IQ"/>
        </w:rPr>
      </w:pPr>
      <w:r>
        <w:rPr>
          <w:rFonts w:ascii="Simplified Arabic" w:eastAsia="Calibri" w:hAnsi="Simplified Arabic" w:cs="Simplified Arabic"/>
          <w:sz w:val="28"/>
          <w:szCs w:val="28"/>
          <w:rtl/>
        </w:rPr>
        <w:t>و</w:t>
      </w:r>
      <w:r w:rsidR="00A5182C" w:rsidRPr="00A20588">
        <w:rPr>
          <w:rFonts w:ascii="Simplified Arabic" w:eastAsia="Calibri" w:hAnsi="Simplified Arabic" w:cs="Simplified Arabic"/>
          <w:sz w:val="28"/>
          <w:szCs w:val="28"/>
          <w:rtl/>
        </w:rPr>
        <w:t>التدريبية .</w:t>
      </w:r>
      <w:r w:rsidR="00A5182C" w:rsidRPr="00A20588">
        <w:rPr>
          <w:rFonts w:ascii="Simplified Arabic" w:eastAsia="Calibri" w:hAnsi="Simplified Arabic" w:cs="Simplified Arabic"/>
          <w:sz w:val="28"/>
          <w:szCs w:val="28"/>
        </w:rPr>
        <w:t xml:space="preserve"> </w:t>
      </w:r>
      <w:r w:rsidR="00A5182C" w:rsidRPr="00A20588">
        <w:rPr>
          <w:rFonts w:ascii="Simplified Arabic" w:eastAsia="Calibri" w:hAnsi="Simplified Arabic" w:cs="Simplified Arabic"/>
          <w:sz w:val="28"/>
          <w:szCs w:val="28"/>
          <w:rtl/>
          <w:lang w:bidi="ar-IQ"/>
        </w:rPr>
        <w:t xml:space="preserve">من هنا جاءت مشكلة البحث ان هناك ضعف في ادارة الوقت من قبل اغلب اعضاء الاتحادات الفرعية بالكرة الطائرة في العراق ، وعدم الاستغلال الامثل للوقت باعتبار الوقت كمورد من الموارد المتاحة ، وكذلك لا توجد اداة لقياس ادارة الوقت بحسب اطلاع </w:t>
      </w:r>
      <w:r w:rsidR="00714BFA">
        <w:rPr>
          <w:rFonts w:ascii="Simplified Arabic" w:eastAsia="Calibri" w:hAnsi="Simplified Arabic" w:cs="Simplified Arabic"/>
          <w:sz w:val="28"/>
          <w:szCs w:val="28"/>
          <w:rtl/>
          <w:lang w:bidi="ar-IQ"/>
        </w:rPr>
        <w:t>الباحثون</w:t>
      </w:r>
      <w:r w:rsidR="00A5182C" w:rsidRPr="00A20588">
        <w:rPr>
          <w:rFonts w:ascii="Simplified Arabic" w:eastAsia="Calibri" w:hAnsi="Simplified Arabic" w:cs="Simplified Arabic"/>
          <w:sz w:val="28"/>
          <w:szCs w:val="28"/>
          <w:rtl/>
          <w:lang w:bidi="ar-IQ"/>
        </w:rPr>
        <w:t xml:space="preserve">  لم يجد من تناول هذا المتغير في دراسة سابقة في الاتحادات الرياضية الفرعية مطلقا.</w:t>
      </w:r>
    </w:p>
    <w:p w:rsidR="00A5182C" w:rsidRPr="00A20588" w:rsidRDefault="00A5182C" w:rsidP="00023546">
      <w:pPr>
        <w:jc w:val="both"/>
        <w:rPr>
          <w:rFonts w:ascii="Simplified Arabic" w:eastAsia="Calibri" w:hAnsi="Simplified Arabic" w:cs="Simplified Arabic"/>
          <w:sz w:val="28"/>
          <w:szCs w:val="28"/>
          <w:rtl/>
          <w:lang w:bidi="ar-IQ"/>
        </w:rPr>
      </w:pPr>
      <w:r w:rsidRPr="00A20588">
        <w:rPr>
          <w:rFonts w:ascii="Simplified Arabic" w:eastAsia="Calibri" w:hAnsi="Simplified Arabic" w:cs="Simplified Arabic"/>
          <w:sz w:val="28"/>
          <w:szCs w:val="28"/>
          <w:rtl/>
          <w:lang w:bidi="ar-IQ"/>
        </w:rPr>
        <w:t xml:space="preserve">وتهدف الدراسة الى بناء مقياس إدارة الوقت لأعضاء الاتحادات الرياضية الفرعية بالكرة الطائرة في العراق ، والتعرف على مستوى ادارة الوقت لأعضاء الاتحادات الرياضية الفرعية بالكرة الطائرة في العراق . اما منهج الدراسة استخدم </w:t>
      </w:r>
      <w:r w:rsidR="00714BFA">
        <w:rPr>
          <w:rFonts w:ascii="Simplified Arabic" w:eastAsia="Calibri" w:hAnsi="Simplified Arabic" w:cs="Simplified Arabic"/>
          <w:sz w:val="28"/>
          <w:szCs w:val="28"/>
          <w:rtl/>
          <w:lang w:bidi="ar-IQ"/>
        </w:rPr>
        <w:t>الباحثون</w:t>
      </w:r>
      <w:r w:rsidRPr="00A20588">
        <w:rPr>
          <w:rFonts w:ascii="Simplified Arabic" w:eastAsia="Calibri" w:hAnsi="Simplified Arabic" w:cs="Simplified Arabic"/>
          <w:sz w:val="28"/>
          <w:szCs w:val="28"/>
          <w:rtl/>
          <w:lang w:bidi="ar-IQ"/>
        </w:rPr>
        <w:t xml:space="preserve"> المنهج الوصفي بالأسلوب المسحي .</w:t>
      </w:r>
    </w:p>
    <w:p w:rsidR="00C307F6" w:rsidRDefault="00A5182C" w:rsidP="00023546">
      <w:pPr>
        <w:spacing w:line="240" w:lineRule="auto"/>
        <w:jc w:val="both"/>
        <w:rPr>
          <w:rFonts w:ascii="Simplified Arabic" w:eastAsia="Calibri" w:hAnsi="Simplified Arabic" w:cs="Simplified Arabic"/>
          <w:sz w:val="28"/>
          <w:szCs w:val="28"/>
          <w:rtl/>
          <w:lang w:val="ca-ES" w:bidi="ar-IQ"/>
        </w:rPr>
      </w:pPr>
      <w:r w:rsidRPr="00A20588">
        <w:rPr>
          <w:rFonts w:ascii="Simplified Arabic" w:eastAsia="Calibri" w:hAnsi="Simplified Arabic" w:cs="Simplified Arabic"/>
          <w:sz w:val="28"/>
          <w:szCs w:val="28"/>
          <w:rtl/>
          <w:lang w:bidi="ar-IQ"/>
        </w:rPr>
        <w:t xml:space="preserve">وقد ضمت الدراسة المجتمع هم اعضاء الاتحادات الرياضية الفرعية بالكرة الطائرة في العراق والذين أجريت عليهم دراسة البناء لمقياس ادارة الوقت وقد تمت دراسته بالكامل وأجريت الدراسة ضمن الموسمين الرياضين </w:t>
      </w:r>
      <w:r w:rsidRPr="00A20588">
        <w:rPr>
          <w:rFonts w:ascii="Simplified Arabic" w:eastAsia="Calibri" w:hAnsi="Simplified Arabic" w:cs="Simplified Arabic"/>
          <w:sz w:val="28"/>
          <w:szCs w:val="28"/>
          <w:rtl/>
          <w:lang w:val="ca-ES" w:bidi="ar-IQ"/>
        </w:rPr>
        <w:t>2013 - 2014 .</w:t>
      </w:r>
    </w:p>
    <w:p w:rsidR="00EB6B78" w:rsidRPr="00EB6B78" w:rsidRDefault="00EB6B78" w:rsidP="00E47337">
      <w:pPr>
        <w:spacing w:line="240" w:lineRule="auto"/>
        <w:jc w:val="both"/>
        <w:rPr>
          <w:rFonts w:ascii="Simplified Arabic" w:eastAsia="Calibri" w:hAnsi="Simplified Arabic" w:cs="Simplified Arabic"/>
          <w:sz w:val="28"/>
          <w:szCs w:val="28"/>
          <w:rtl/>
          <w:lang w:val="ca-ES" w:bidi="ar-IQ"/>
        </w:rPr>
      </w:pPr>
      <w:r>
        <w:rPr>
          <w:rFonts w:ascii="Simplified Arabic" w:eastAsia="Calibri" w:hAnsi="Simplified Arabic" w:cs="Simplified Arabic" w:hint="cs"/>
          <w:sz w:val="28"/>
          <w:szCs w:val="28"/>
          <w:rtl/>
          <w:lang w:val="ca-ES" w:bidi="ar-IQ"/>
        </w:rPr>
        <w:t xml:space="preserve">الكلمات المفتاحية : </w:t>
      </w:r>
      <w:r w:rsidRPr="00A20588">
        <w:rPr>
          <w:rFonts w:ascii="Simplified Arabic" w:hAnsi="Simplified Arabic" w:cs="Simplified Arabic"/>
          <w:sz w:val="28"/>
          <w:szCs w:val="28"/>
          <w:rtl/>
          <w:lang w:bidi="ar-IQ"/>
        </w:rPr>
        <w:t>ادارة الوقت</w:t>
      </w:r>
      <w:r>
        <w:rPr>
          <w:rFonts w:ascii="Simplified Arabic" w:eastAsia="Calibri" w:hAnsi="Simplified Arabic" w:cs="Simplified Arabic" w:hint="cs"/>
          <w:sz w:val="28"/>
          <w:szCs w:val="28"/>
          <w:rtl/>
          <w:lang w:val="ca-ES" w:bidi="ar-IQ"/>
        </w:rPr>
        <w:t xml:space="preserve"> ، </w:t>
      </w:r>
      <w:r w:rsidRPr="00A20588">
        <w:rPr>
          <w:rFonts w:ascii="Simplified Arabic" w:hAnsi="Simplified Arabic" w:cs="Simplified Arabic"/>
          <w:sz w:val="28"/>
          <w:szCs w:val="28"/>
          <w:rtl/>
          <w:lang w:bidi="ar-IQ"/>
        </w:rPr>
        <w:t>الاتحادات الرياضية</w:t>
      </w:r>
      <w:r>
        <w:rPr>
          <w:rFonts w:ascii="Simplified Arabic" w:eastAsia="Calibri" w:hAnsi="Simplified Arabic" w:cs="Simplified Arabic" w:hint="cs"/>
          <w:sz w:val="28"/>
          <w:szCs w:val="28"/>
          <w:rtl/>
          <w:lang w:val="ca-ES" w:bidi="ar-IQ"/>
        </w:rPr>
        <w:t xml:space="preserve"> ، </w:t>
      </w:r>
      <w:r w:rsidRPr="00A20588">
        <w:rPr>
          <w:rFonts w:ascii="Simplified Arabic" w:hAnsi="Simplified Arabic" w:cs="Simplified Arabic"/>
          <w:sz w:val="28"/>
          <w:szCs w:val="28"/>
          <w:rtl/>
          <w:lang w:bidi="ar-IQ"/>
        </w:rPr>
        <w:t>الكرة الطائرة</w:t>
      </w:r>
    </w:p>
    <w:p w:rsidR="006834A6" w:rsidRPr="006834A6" w:rsidRDefault="006834A6" w:rsidP="006834A6">
      <w:pPr>
        <w:bidi w:val="0"/>
        <w:jc w:val="center"/>
        <w:rPr>
          <w:rFonts w:ascii="Simplified Arabic" w:eastAsia="Calibri" w:hAnsi="Simplified Arabic" w:cs="Simplified Arabic"/>
          <w:bCs/>
          <w:sz w:val="24"/>
          <w:szCs w:val="24"/>
        </w:rPr>
      </w:pPr>
      <w:r w:rsidRPr="006834A6">
        <w:rPr>
          <w:rFonts w:ascii="Simplified Arabic" w:eastAsia="Calibri" w:hAnsi="Simplified Arabic" w:cs="Simplified Arabic"/>
          <w:bCs/>
          <w:sz w:val="24"/>
          <w:szCs w:val="24"/>
        </w:rPr>
        <w:lastRenderedPageBreak/>
        <w:t>Building measure of time management to members of the Sub sports federations of volleyball in Iraq</w:t>
      </w:r>
    </w:p>
    <w:p w:rsidR="006834A6" w:rsidRPr="006834A6" w:rsidRDefault="006834A6" w:rsidP="006834A6">
      <w:pPr>
        <w:bidi w:val="0"/>
        <w:jc w:val="center"/>
        <w:rPr>
          <w:rFonts w:ascii="Simplified Arabic" w:eastAsia="Calibri" w:hAnsi="Simplified Arabic" w:cs="Simplified Arabic"/>
          <w:bCs/>
          <w:sz w:val="24"/>
          <w:szCs w:val="24"/>
        </w:rPr>
      </w:pPr>
      <w:r w:rsidRPr="006834A6">
        <w:rPr>
          <w:rFonts w:ascii="Simplified Arabic" w:eastAsia="Calibri" w:hAnsi="Simplified Arabic" w:cs="Simplified Arabic"/>
          <w:bCs/>
          <w:sz w:val="24"/>
          <w:szCs w:val="24"/>
        </w:rPr>
        <w:t xml:space="preserve">A.P.  Amer </w:t>
      </w:r>
      <w:proofErr w:type="spellStart"/>
      <w:r w:rsidRPr="006834A6">
        <w:rPr>
          <w:rFonts w:ascii="Simplified Arabic" w:eastAsia="Calibri" w:hAnsi="Simplified Arabic" w:cs="Simplified Arabic"/>
          <w:bCs/>
          <w:sz w:val="24"/>
          <w:szCs w:val="24"/>
        </w:rPr>
        <w:t>Rahsid</w:t>
      </w:r>
      <w:proofErr w:type="spellEnd"/>
      <w:r w:rsidRPr="006834A6">
        <w:rPr>
          <w:rFonts w:ascii="Simplified Arabic" w:eastAsia="Calibri" w:hAnsi="Simplified Arabic" w:cs="Simplified Arabic"/>
          <w:bCs/>
          <w:sz w:val="24"/>
          <w:szCs w:val="24"/>
        </w:rPr>
        <w:t xml:space="preserve"> </w:t>
      </w:r>
      <w:proofErr w:type="spellStart"/>
      <w:r w:rsidRPr="006834A6">
        <w:rPr>
          <w:rFonts w:ascii="Simplified Arabic" w:eastAsia="Calibri" w:hAnsi="Simplified Arabic" w:cs="Simplified Arabic"/>
          <w:bCs/>
          <w:sz w:val="24"/>
          <w:szCs w:val="24"/>
        </w:rPr>
        <w:t>Shayal</w:t>
      </w:r>
      <w:proofErr w:type="spellEnd"/>
    </w:p>
    <w:p w:rsidR="006834A6" w:rsidRPr="006834A6" w:rsidRDefault="006834A6" w:rsidP="006834A6">
      <w:pPr>
        <w:bidi w:val="0"/>
        <w:jc w:val="center"/>
        <w:rPr>
          <w:rFonts w:ascii="Simplified Arabic" w:eastAsia="Calibri" w:hAnsi="Simplified Arabic" w:cs="Simplified Arabic"/>
          <w:bCs/>
          <w:sz w:val="24"/>
          <w:szCs w:val="24"/>
        </w:rPr>
      </w:pPr>
      <w:proofErr w:type="spellStart"/>
      <w:r w:rsidRPr="006834A6">
        <w:rPr>
          <w:rFonts w:ascii="Simplified Arabic" w:eastAsia="Calibri" w:hAnsi="Simplified Arabic" w:cs="Simplified Arabic"/>
          <w:bCs/>
          <w:sz w:val="24"/>
          <w:szCs w:val="24"/>
        </w:rPr>
        <w:t>A.P.Mahdi</w:t>
      </w:r>
      <w:proofErr w:type="spellEnd"/>
      <w:r w:rsidRPr="006834A6">
        <w:rPr>
          <w:rFonts w:ascii="Simplified Arabic" w:eastAsia="Calibri" w:hAnsi="Simplified Arabic" w:cs="Simplified Arabic"/>
          <w:bCs/>
          <w:sz w:val="24"/>
          <w:szCs w:val="24"/>
        </w:rPr>
        <w:t xml:space="preserve"> </w:t>
      </w:r>
      <w:proofErr w:type="spellStart"/>
      <w:r w:rsidRPr="006834A6">
        <w:rPr>
          <w:rFonts w:ascii="Simplified Arabic" w:eastAsia="Calibri" w:hAnsi="Simplified Arabic" w:cs="Simplified Arabic"/>
          <w:bCs/>
          <w:sz w:val="24"/>
          <w:szCs w:val="24"/>
        </w:rPr>
        <w:t>Laftaa</w:t>
      </w:r>
      <w:proofErr w:type="spellEnd"/>
      <w:r w:rsidRPr="006834A6">
        <w:rPr>
          <w:rFonts w:ascii="Simplified Arabic" w:eastAsia="Calibri" w:hAnsi="Simplified Arabic" w:cs="Simplified Arabic"/>
          <w:bCs/>
          <w:sz w:val="24"/>
          <w:szCs w:val="24"/>
        </w:rPr>
        <w:t xml:space="preserve"> </w:t>
      </w:r>
      <w:proofErr w:type="spellStart"/>
      <w:r w:rsidRPr="006834A6">
        <w:rPr>
          <w:rFonts w:ascii="Simplified Arabic" w:eastAsia="Calibri" w:hAnsi="Simplified Arabic" w:cs="Simplified Arabic"/>
          <w:bCs/>
          <w:sz w:val="24"/>
          <w:szCs w:val="24"/>
        </w:rPr>
        <w:t>Rahi</w:t>
      </w:r>
      <w:proofErr w:type="spellEnd"/>
    </w:p>
    <w:p w:rsidR="006834A6" w:rsidRPr="006834A6" w:rsidRDefault="006834A6" w:rsidP="006834A6">
      <w:pPr>
        <w:bidi w:val="0"/>
        <w:jc w:val="center"/>
        <w:rPr>
          <w:rFonts w:ascii="Simplified Arabic" w:eastAsia="Calibri" w:hAnsi="Simplified Arabic" w:cs="Simplified Arabic"/>
          <w:bCs/>
          <w:sz w:val="24"/>
          <w:szCs w:val="24"/>
        </w:rPr>
      </w:pPr>
      <w:r w:rsidRPr="006834A6">
        <w:rPr>
          <w:rFonts w:ascii="Simplified Arabic" w:eastAsia="Calibri" w:hAnsi="Simplified Arabic" w:cs="Simplified Arabic"/>
          <w:bCs/>
          <w:sz w:val="24"/>
          <w:szCs w:val="24"/>
        </w:rPr>
        <w:t xml:space="preserve">A.P. </w:t>
      </w:r>
      <w:proofErr w:type="spellStart"/>
      <w:r w:rsidRPr="006834A6">
        <w:rPr>
          <w:rFonts w:ascii="Simplified Arabic" w:eastAsia="Calibri" w:hAnsi="Simplified Arabic" w:cs="Simplified Arabic"/>
          <w:bCs/>
          <w:sz w:val="24"/>
          <w:szCs w:val="24"/>
        </w:rPr>
        <w:t>Dargam</w:t>
      </w:r>
      <w:proofErr w:type="spellEnd"/>
      <w:r w:rsidRPr="006834A6">
        <w:rPr>
          <w:rFonts w:ascii="Simplified Arabic" w:eastAsia="Calibri" w:hAnsi="Simplified Arabic" w:cs="Simplified Arabic"/>
          <w:bCs/>
          <w:sz w:val="24"/>
          <w:szCs w:val="24"/>
        </w:rPr>
        <w:t xml:space="preserve"> </w:t>
      </w:r>
      <w:proofErr w:type="spellStart"/>
      <w:r w:rsidRPr="006834A6">
        <w:rPr>
          <w:rFonts w:ascii="Simplified Arabic" w:eastAsia="Calibri" w:hAnsi="Simplified Arabic" w:cs="Simplified Arabic"/>
          <w:bCs/>
          <w:sz w:val="24"/>
          <w:szCs w:val="24"/>
        </w:rPr>
        <w:t>Haider</w:t>
      </w:r>
      <w:proofErr w:type="spellEnd"/>
      <w:r w:rsidRPr="006834A6">
        <w:rPr>
          <w:rFonts w:ascii="Simplified Arabic" w:eastAsia="Calibri" w:hAnsi="Simplified Arabic" w:cs="Simplified Arabic"/>
          <w:bCs/>
          <w:sz w:val="24"/>
          <w:szCs w:val="24"/>
        </w:rPr>
        <w:t xml:space="preserve"> Isa</w:t>
      </w:r>
    </w:p>
    <w:p w:rsidR="006834A6" w:rsidRDefault="006834A6" w:rsidP="006834A6">
      <w:pPr>
        <w:pBdr>
          <w:bottom w:val="single" w:sz="12" w:space="1" w:color="auto"/>
        </w:pBdr>
        <w:bidi w:val="0"/>
        <w:jc w:val="center"/>
        <w:rPr>
          <w:rFonts w:ascii="Simplified Arabic" w:eastAsia="Calibri" w:hAnsi="Simplified Arabic" w:cs="Simplified Arabic"/>
          <w:bCs/>
          <w:sz w:val="24"/>
          <w:szCs w:val="24"/>
        </w:rPr>
      </w:pPr>
      <w:r w:rsidRPr="006834A6">
        <w:rPr>
          <w:rFonts w:ascii="Simplified Arabic" w:eastAsia="Calibri" w:hAnsi="Simplified Arabic" w:cs="Simplified Arabic"/>
          <w:bCs/>
          <w:sz w:val="24"/>
          <w:szCs w:val="24"/>
        </w:rPr>
        <w:t>Iraq. University of Babylon. Faculty of Physical Education</w:t>
      </w:r>
    </w:p>
    <w:p w:rsidR="00ED1873" w:rsidRDefault="00ED1873" w:rsidP="00ED1873">
      <w:pPr>
        <w:pBdr>
          <w:bottom w:val="single" w:sz="12" w:space="1" w:color="auto"/>
        </w:pBdr>
        <w:bidi w:val="0"/>
        <w:jc w:val="center"/>
        <w:rPr>
          <w:rFonts w:ascii="Simplified Arabic" w:eastAsia="Calibri" w:hAnsi="Simplified Arabic" w:cs="Simplified Arabic"/>
          <w:bCs/>
          <w:sz w:val="24"/>
          <w:szCs w:val="24"/>
        </w:rPr>
      </w:pPr>
      <w:r w:rsidRPr="00ED1873">
        <w:rPr>
          <w:rFonts w:ascii="Simplified Arabic" w:eastAsia="Calibri" w:hAnsi="Simplified Arabic" w:cs="Simplified Arabic"/>
          <w:bCs/>
          <w:sz w:val="24"/>
          <w:szCs w:val="24"/>
        </w:rPr>
        <w:t>Amer Rahsid_77@yahoo.com</w:t>
      </w:r>
    </w:p>
    <w:p w:rsidR="006834A6" w:rsidRPr="006834A6" w:rsidRDefault="006834A6" w:rsidP="006834A6">
      <w:pPr>
        <w:bidi w:val="0"/>
        <w:jc w:val="center"/>
        <w:rPr>
          <w:rFonts w:ascii="Simplified Arabic" w:eastAsia="Calibri" w:hAnsi="Simplified Arabic" w:cs="Simplified Arabic"/>
          <w:bCs/>
          <w:sz w:val="24"/>
          <w:szCs w:val="24"/>
        </w:rPr>
      </w:pPr>
      <w:r w:rsidRPr="006834A6">
        <w:rPr>
          <w:rFonts w:ascii="Simplified Arabic" w:eastAsia="Calibri" w:hAnsi="Simplified Arabic" w:cs="Simplified Arabic"/>
          <w:bCs/>
          <w:sz w:val="24"/>
          <w:szCs w:val="24"/>
        </w:rPr>
        <w:t>Abstract</w:t>
      </w:r>
    </w:p>
    <w:p w:rsidR="006834A6" w:rsidRPr="00570CEF" w:rsidRDefault="006834A6" w:rsidP="006834A6">
      <w:pPr>
        <w:bidi w:val="0"/>
        <w:jc w:val="both"/>
        <w:rPr>
          <w:rFonts w:ascii="Simplified Arabic" w:eastAsia="Calibri" w:hAnsi="Simplified Arabic" w:cs="Simplified Arabic"/>
          <w:bCs/>
        </w:rPr>
      </w:pPr>
      <w:r w:rsidRPr="00570CEF">
        <w:rPr>
          <w:rFonts w:ascii="Simplified Arabic" w:eastAsia="Calibri" w:hAnsi="Simplified Arabic" w:cs="Simplified Arabic"/>
          <w:bCs/>
        </w:rPr>
        <w:t>Time management organization is one of the most important things in our daily lives. The loss of time with most of the members of the Sub sports federations of volleyball in matters not related to administrative ones  negatively affect the performance of leadership of the organization and administrative programs.</w:t>
      </w:r>
    </w:p>
    <w:p w:rsidR="006834A6" w:rsidRPr="00570CEF" w:rsidRDefault="006834A6" w:rsidP="00032123">
      <w:pPr>
        <w:bidi w:val="0"/>
        <w:jc w:val="both"/>
        <w:rPr>
          <w:rFonts w:ascii="Simplified Arabic" w:eastAsia="Calibri" w:hAnsi="Simplified Arabic" w:cs="Simplified Arabic"/>
          <w:bCs/>
        </w:rPr>
      </w:pPr>
      <w:r w:rsidRPr="00570CEF">
        <w:rPr>
          <w:rFonts w:ascii="Simplified Arabic" w:eastAsia="Calibri" w:hAnsi="Simplified Arabic" w:cs="Simplified Arabic"/>
          <w:bCs/>
        </w:rPr>
        <w:t xml:space="preserve"> Therefore, the problem of the research is that there is a weakness in time management by most of the members of the Sub federations of volleyball and training in Iraq, and non-use of time as it is regarded as one of resources available</w:t>
      </w:r>
      <w:r w:rsidR="00032123" w:rsidRPr="00570CEF">
        <w:rPr>
          <w:rFonts w:ascii="Simplified Arabic" w:eastAsia="Calibri" w:hAnsi="Simplified Arabic" w:cs="Simplified Arabic"/>
          <w:bCs/>
        </w:rPr>
        <w:t xml:space="preserve"> </w:t>
      </w:r>
      <w:r w:rsidRPr="00570CEF">
        <w:rPr>
          <w:rFonts w:ascii="Simplified Arabic" w:eastAsia="Calibri" w:hAnsi="Simplified Arabic" w:cs="Simplified Arabic"/>
          <w:bCs/>
        </w:rPr>
        <w:t>In addition, there is no tool to measure time management. According to the information, the researchers did not find the intake of this variable in a previous study in Sub sports federations at all.</w:t>
      </w:r>
    </w:p>
    <w:p w:rsidR="006834A6" w:rsidRPr="00570CEF" w:rsidRDefault="006834A6" w:rsidP="006834A6">
      <w:pPr>
        <w:bidi w:val="0"/>
        <w:jc w:val="both"/>
        <w:rPr>
          <w:rFonts w:ascii="Simplified Arabic" w:eastAsia="Calibri" w:hAnsi="Simplified Arabic" w:cs="Simplified Arabic"/>
          <w:bCs/>
        </w:rPr>
      </w:pPr>
      <w:r w:rsidRPr="00570CEF">
        <w:rPr>
          <w:rFonts w:ascii="Simplified Arabic" w:eastAsia="Calibri" w:hAnsi="Simplified Arabic" w:cs="Simplified Arabic"/>
          <w:bCs/>
        </w:rPr>
        <w:t xml:space="preserve">The study aims to build time management measure of the members of the Sub sports federations’ of volleyball in Iraq, and also to identify the level of time management to members of the Sub sports federations volleyball in Iraq. </w:t>
      </w:r>
    </w:p>
    <w:p w:rsidR="006834A6" w:rsidRPr="00570CEF" w:rsidRDefault="006834A6" w:rsidP="006834A6">
      <w:pPr>
        <w:bidi w:val="0"/>
        <w:jc w:val="both"/>
        <w:rPr>
          <w:rFonts w:ascii="Simplified Arabic" w:eastAsia="Calibri" w:hAnsi="Simplified Arabic" w:cs="Simplified Arabic"/>
          <w:bCs/>
        </w:rPr>
      </w:pPr>
      <w:r w:rsidRPr="00570CEF">
        <w:rPr>
          <w:rFonts w:ascii="Simplified Arabic" w:eastAsia="Calibri" w:hAnsi="Simplified Arabic" w:cs="Simplified Arabic"/>
          <w:bCs/>
        </w:rPr>
        <w:t>The Methodology of the study, the researcher used descriptive survey method, and the sample selected was members of the Sub sports federations of volleyball in Iraq, and the study was conducted within the Sporting seasons ( 2013 – 2014)</w:t>
      </w:r>
    </w:p>
    <w:p w:rsidR="006834A6" w:rsidRDefault="006834A6" w:rsidP="00F93965">
      <w:pPr>
        <w:bidi w:val="0"/>
        <w:jc w:val="both"/>
        <w:rPr>
          <w:rFonts w:ascii="Simplified Arabic" w:eastAsia="Calibri" w:hAnsi="Simplified Arabic" w:cs="Simplified Arabic"/>
          <w:bCs/>
          <w:sz w:val="24"/>
          <w:szCs w:val="24"/>
        </w:rPr>
      </w:pPr>
      <w:r w:rsidRPr="00570CEF">
        <w:rPr>
          <w:rFonts w:ascii="Simplified Arabic" w:eastAsia="Calibri" w:hAnsi="Simplified Arabic" w:cs="Simplified Arabic"/>
          <w:bCs/>
          <w:sz w:val="24"/>
          <w:szCs w:val="24"/>
        </w:rPr>
        <w:t>Key words</w:t>
      </w:r>
      <w:r w:rsidR="00F93965" w:rsidRPr="00570CEF">
        <w:rPr>
          <w:rFonts w:ascii="Simplified Arabic" w:eastAsia="Calibri" w:hAnsi="Simplified Arabic" w:cs="Simplified Arabic"/>
          <w:bCs/>
          <w:sz w:val="24"/>
          <w:szCs w:val="24"/>
        </w:rPr>
        <w:t xml:space="preserve"> </w:t>
      </w:r>
      <w:r w:rsidRPr="00570CEF">
        <w:rPr>
          <w:rFonts w:ascii="Simplified Arabic" w:eastAsia="Calibri" w:hAnsi="Simplified Arabic" w:cs="Simplified Arabic"/>
          <w:bCs/>
          <w:sz w:val="24"/>
          <w:szCs w:val="24"/>
        </w:rPr>
        <w:t>: time management, sports federations, Volleyball</w:t>
      </w:r>
    </w:p>
    <w:p w:rsidR="00570CEF" w:rsidRDefault="00570CEF" w:rsidP="00570CEF">
      <w:pPr>
        <w:bidi w:val="0"/>
        <w:jc w:val="both"/>
        <w:rPr>
          <w:rFonts w:ascii="Simplified Arabic" w:eastAsia="Calibri" w:hAnsi="Simplified Arabic" w:cs="Simplified Arabic"/>
          <w:bCs/>
          <w:sz w:val="24"/>
          <w:szCs w:val="24"/>
        </w:rPr>
      </w:pPr>
    </w:p>
    <w:p w:rsidR="00B73D7D" w:rsidRDefault="00B73D7D" w:rsidP="00B73D7D">
      <w:pPr>
        <w:tabs>
          <w:tab w:val="left" w:pos="2696"/>
          <w:tab w:val="center" w:pos="4153"/>
        </w:tabs>
        <w:spacing w:after="0"/>
        <w:rPr>
          <w:rFonts w:ascii="Simplified Arabic" w:eastAsia="Times New Roman" w:hAnsi="Simplified Arabic" w:cs="Simplified Arabic" w:hint="cs"/>
          <w:sz w:val="28"/>
          <w:szCs w:val="28"/>
          <w:rtl/>
          <w:lang w:bidi="ar-IQ"/>
        </w:rPr>
      </w:pPr>
      <w:r>
        <w:rPr>
          <w:rFonts w:ascii="Simplified Arabic" w:eastAsia="Times New Roman" w:hAnsi="Simplified Arabic" w:cs="Simplified Arabic" w:hint="cs"/>
          <w:sz w:val="28"/>
          <w:szCs w:val="28"/>
          <w:rtl/>
          <w:lang w:bidi="ar-IQ"/>
        </w:rPr>
        <w:lastRenderedPageBreak/>
        <w:t>1- المقدمة</w:t>
      </w:r>
    </w:p>
    <w:p w:rsidR="00AB4326" w:rsidRPr="005450BD" w:rsidRDefault="00AB4326" w:rsidP="005450BD">
      <w:pPr>
        <w:tabs>
          <w:tab w:val="left" w:pos="2696"/>
          <w:tab w:val="center" w:pos="4153"/>
        </w:tabs>
        <w:spacing w:after="0"/>
        <w:jc w:val="both"/>
        <w:rPr>
          <w:rFonts w:ascii="Simplified Arabic" w:eastAsia="Times New Roman" w:hAnsi="Simplified Arabic" w:cs="Simplified Arabic"/>
          <w:sz w:val="28"/>
          <w:szCs w:val="28"/>
          <w:rtl/>
          <w:lang w:bidi="ar-IQ"/>
        </w:rPr>
      </w:pPr>
      <w:r w:rsidRPr="00A20588">
        <w:rPr>
          <w:rFonts w:ascii="Simplified Arabic" w:hAnsi="Simplified Arabic" w:cs="Simplified Arabic"/>
          <w:sz w:val="28"/>
          <w:szCs w:val="28"/>
          <w:rtl/>
          <w:lang w:bidi="ar-IQ"/>
        </w:rPr>
        <w:t>الادارة هي اساس تقدم كافة الانشطة البش</w:t>
      </w:r>
      <w:r w:rsidR="00B73D7D">
        <w:rPr>
          <w:rFonts w:ascii="Simplified Arabic" w:hAnsi="Simplified Arabic" w:cs="Simplified Arabic"/>
          <w:sz w:val="28"/>
          <w:szCs w:val="28"/>
          <w:rtl/>
          <w:lang w:bidi="ar-IQ"/>
        </w:rPr>
        <w:t>رية الاقتصادية او الاجتماعية او</w:t>
      </w:r>
      <w:r w:rsidR="00B73D7D">
        <w:rPr>
          <w:rFonts w:ascii="Simplified Arabic" w:hAnsi="Simplified Arabic" w:cs="Simplified Arabic" w:hint="cs"/>
          <w:sz w:val="28"/>
          <w:szCs w:val="28"/>
          <w:rtl/>
          <w:lang w:bidi="ar-IQ"/>
        </w:rPr>
        <w:t xml:space="preserve"> </w:t>
      </w:r>
      <w:r w:rsidRPr="00A20588">
        <w:rPr>
          <w:rFonts w:ascii="Simplified Arabic" w:hAnsi="Simplified Arabic" w:cs="Simplified Arabic"/>
          <w:sz w:val="28"/>
          <w:szCs w:val="28"/>
          <w:rtl/>
          <w:lang w:bidi="ar-IQ"/>
        </w:rPr>
        <w:t>الثقافية وغيرها  وبدونها لم يكن في الامكان الوصول للتقدم الذي عليه العالم الان فهي من صنع الخالق سبحانه وتعالى ، حيث خلق كل شيء بقدر معلوم ومنظم .</w:t>
      </w:r>
      <w:r w:rsidR="006D396E">
        <w:rPr>
          <w:rFonts w:ascii="Simplified Arabic" w:hAnsi="Simplified Arabic" w:cs="Simplified Arabic" w:hint="cs"/>
          <w:sz w:val="28"/>
          <w:szCs w:val="28"/>
          <w:rtl/>
          <w:lang w:bidi="ar-IQ"/>
        </w:rPr>
        <w:t xml:space="preserve"> </w:t>
      </w:r>
      <w:r w:rsidRPr="00A20588">
        <w:rPr>
          <w:rFonts w:ascii="Simplified Arabic" w:hAnsi="Simplified Arabic" w:cs="Simplified Arabic"/>
          <w:sz w:val="28"/>
          <w:szCs w:val="28"/>
          <w:rtl/>
          <w:lang w:bidi="ar-IQ"/>
        </w:rPr>
        <w:t>والوقت من اهم موارد الادارة لان الادارة تحتاج الى وقت يتم من خلاله تحقيق الاهداف المنشودة وفق الامكانات المتاحة وبقدر عال من الجودة والاتقان ، وادارة الوقت هي احد العوامل المؤثرة على الاداء وان التنفيذ الجيد والفعال يعرف حدود الوقت واذا لم نقوم باستخدام الوقت بصورة جيدة واستغلاله بالشكل الامثل فنضطر الى الاستمرار في العمل وهذا يؤثر على حياتنا اليومية واوقات الراحة .ان المجتمعات الاكثر تقدما تمكن الاداريون في التحكم بأوقاتهم حيث اعتمدوا على تنظيم اعمالهم بطريقة توفر لهم الوقت والبحث والدراسة في المشاكل الاستراتيجية الهامة والتي يكون لها التأثير الاكبر على تحقيق الاهداف المطلوبة .ان سوء ادارة الوقت يؤدي الى حدوث ضغوط في العمل ، وكذلك يؤدي الى عدم تحقيق الاهداف المرسومة من قبل المؤسسة  والسبب يعود الى عدم قدرة الاداري ذاته على تنظيم وقته اثناء العمل وتعتبر من معوقات ادارة الوقت ( مضيعات الوقت ) .</w:t>
      </w:r>
      <w:r w:rsidRPr="00A20588">
        <w:rPr>
          <w:rFonts w:ascii="Simplified Arabic" w:hAnsi="Simplified Arabic" w:cs="Simplified Arabic"/>
          <w:sz w:val="28"/>
          <w:szCs w:val="28"/>
          <w:rtl/>
        </w:rPr>
        <w:t>تعتبر الكرة الطائرة من الالعاب الجماعية وتتميز بشعبية كبيرة وهي من الالعاب التي يمكن ان يتم تعلمها بسرعة ، والقدرة على ممارستها في أي مكان ومن قبل جميع الاعمار الصغار والكبار وكلا الجنسين . في العصر الحديث قد تطورت هذه اللعبة واصبحت اكثر جمالية في الاداء وذات مستويات عالية وهذا يعتمد على التخطيط والتنظيم واتخاذ قرارات فعالة من قبل الادارة للفريق وكذلك ادارة الوقت بشكل افضل من قبل الكادر الاداري والفني لتحقيق الاهداف والوصول الى افضل الانجازات الرياضية .</w:t>
      </w:r>
      <w:r w:rsidR="00B73D7D">
        <w:rPr>
          <w:rFonts w:ascii="Simplified Arabic" w:eastAsia="Times New Roman" w:hAnsi="Simplified Arabic" w:cs="Simplified Arabic" w:hint="cs"/>
          <w:sz w:val="28"/>
          <w:szCs w:val="28"/>
          <w:rtl/>
        </w:rPr>
        <w:t xml:space="preserve"> </w:t>
      </w:r>
      <w:r w:rsidRPr="00A20588">
        <w:rPr>
          <w:rFonts w:ascii="Simplified Arabic" w:hAnsi="Simplified Arabic" w:cs="Simplified Arabic"/>
          <w:sz w:val="28"/>
          <w:szCs w:val="28"/>
          <w:rtl/>
          <w:lang w:bidi="ar-IQ"/>
        </w:rPr>
        <w:t xml:space="preserve">ومما تقدم يبين لنا اهمية البحث هو التعرف على طبيعة ادارة الوقت من قبل أعضاء الاتحادات الرياضية الفرعية بالكرة الطائرة في العراق ، وكيفية الاستغلال الامثل للوقت حتى يتمكنوا من تحقيق جودة عالية في الاداء الوظيفي والاداري . ونظرا لأهمية الاتحادات الرياضية الفرعية بالكرة الطائرة في العراق ، واهمية موقع الاعضاء في ادارة الاتحاد واهمية الوقت لديهم ، حيث يعتبر من اهم عوامل نجاحهم هو اجادتهم لإدارة وقتهم بشكل جيد وفعال ، وان كل عضو او اداري يمتلك وقت معين فكيف به ان يستغل هذا الوقت ويوزعه بصورة منظمة على اعماله حتى لا يكون هناك ضياع للوقت وهذا يؤدي الى حدوث ضغوط </w:t>
      </w:r>
      <w:r w:rsidRPr="00A20588">
        <w:rPr>
          <w:rFonts w:ascii="Simplified Arabic" w:hAnsi="Simplified Arabic" w:cs="Simplified Arabic"/>
          <w:sz w:val="28"/>
          <w:szCs w:val="28"/>
          <w:rtl/>
          <w:lang w:bidi="ar-IQ"/>
        </w:rPr>
        <w:lastRenderedPageBreak/>
        <w:t>على الاعمال الاخرى .</w:t>
      </w:r>
      <w:r w:rsidR="005450BD">
        <w:rPr>
          <w:rFonts w:ascii="Simplified Arabic" w:eastAsia="Times New Roman" w:hAnsi="Simplified Arabic" w:cs="Simplified Arabic" w:hint="cs"/>
          <w:sz w:val="28"/>
          <w:szCs w:val="28"/>
          <w:rtl/>
          <w:lang w:bidi="ar-IQ"/>
        </w:rPr>
        <w:t xml:space="preserve"> </w:t>
      </w:r>
      <w:r w:rsidRPr="00A20588">
        <w:rPr>
          <w:rFonts w:ascii="Simplified Arabic" w:hAnsi="Simplified Arabic" w:cs="Simplified Arabic"/>
          <w:sz w:val="28"/>
          <w:szCs w:val="28"/>
          <w:rtl/>
        </w:rPr>
        <w:t>إن</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ضياع</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كثير</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من</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الوقت</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 xml:space="preserve">لدى اغلب اعضاء الاتحادات الرياضية الفرعية بالكرة الطائرة </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في</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أمور</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لا</w:t>
      </w:r>
      <w:r w:rsidRPr="00A20588">
        <w:rPr>
          <w:rFonts w:ascii="Simplified Arabic" w:hAnsi="Simplified Arabic" w:cs="Simplified Arabic"/>
          <w:sz w:val="28"/>
          <w:szCs w:val="28"/>
          <w:rtl/>
          <w:lang w:bidi="ar-IQ"/>
        </w:rPr>
        <w:t xml:space="preserve"> </w:t>
      </w:r>
      <w:r w:rsidRPr="00A20588">
        <w:rPr>
          <w:rFonts w:ascii="Simplified Arabic" w:hAnsi="Simplified Arabic" w:cs="Simplified Arabic"/>
          <w:sz w:val="28"/>
          <w:szCs w:val="28"/>
          <w:rtl/>
        </w:rPr>
        <w:t>ترتبط</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بمهامهم الادارية يؤثر</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سلباً</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على</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أدائهم</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rPr>
        <w:t>الاداري وكذلك يؤثر على قيادة وتنظيم برامجهم الادارية و التدريبية ، واستخدام الوقت في اعمال بعيدة عن مصلحة العمل وتفضيل بعض الاعمال على البعض الاخر بغض النظر عن الاهمية والجدوى .</w:t>
      </w:r>
      <w:r w:rsidRPr="00A20588">
        <w:rPr>
          <w:rFonts w:ascii="Simplified Arabic" w:hAnsi="Simplified Arabic" w:cs="Simplified Arabic"/>
          <w:sz w:val="28"/>
          <w:szCs w:val="28"/>
        </w:rPr>
        <w:t xml:space="preserve"> </w:t>
      </w:r>
      <w:r w:rsidRPr="00A20588">
        <w:rPr>
          <w:rFonts w:ascii="Simplified Arabic" w:hAnsi="Simplified Arabic" w:cs="Simplified Arabic"/>
          <w:sz w:val="28"/>
          <w:szCs w:val="28"/>
          <w:rtl/>
          <w:lang w:bidi="ar-IQ"/>
        </w:rPr>
        <w:t xml:space="preserve">من هنا جاءت مشكلة البحث ان هناك ضعف في ادارة الوقت من قبل اغلب اعضاء الاتحادات الفرعية بالكرة الطائرة في العراق ، وعدم الاستغلال الامثل للوقت باعتبار الوقت كمورد من الموارد المتاحة ، وكذلك لا توجد اداة لقياس ادارة الوقت بحسب اطلاع </w:t>
      </w:r>
      <w:r w:rsidR="00714BFA">
        <w:rPr>
          <w:rFonts w:ascii="Simplified Arabic" w:hAnsi="Simplified Arabic" w:cs="Simplified Arabic"/>
          <w:sz w:val="28"/>
          <w:szCs w:val="28"/>
          <w:rtl/>
          <w:lang w:bidi="ar-IQ"/>
        </w:rPr>
        <w:t>الباحثون</w:t>
      </w:r>
      <w:r w:rsidRPr="00A20588">
        <w:rPr>
          <w:rFonts w:ascii="Simplified Arabic" w:hAnsi="Simplified Arabic" w:cs="Simplified Arabic"/>
          <w:sz w:val="28"/>
          <w:szCs w:val="28"/>
          <w:rtl/>
          <w:lang w:bidi="ar-IQ"/>
        </w:rPr>
        <w:t xml:space="preserve">  لم يجد من تناول هذا المتغير في دراسة سابقة في الاتحادات الرياضية الفرعية مطلقا.</w:t>
      </w:r>
    </w:p>
    <w:p w:rsidR="00AB4326" w:rsidRPr="00A20588" w:rsidRDefault="005450BD" w:rsidP="00AB4326">
      <w:pPr>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ويهدف البحث الى </w:t>
      </w:r>
    </w:p>
    <w:p w:rsidR="00AB4326" w:rsidRPr="00A20588" w:rsidRDefault="00AB4326" w:rsidP="00AB4326">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1- بناء مقياس إدارة الوقت لأعضاء الاتحادات الرياضية الفرعية بالكرة الطائرة في العراق .</w:t>
      </w:r>
    </w:p>
    <w:p w:rsidR="00AB4326" w:rsidRPr="00A20588" w:rsidRDefault="00CC7E97" w:rsidP="00AB4326">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2</w:t>
      </w:r>
      <w:r w:rsidR="00AB4326" w:rsidRPr="00A20588">
        <w:rPr>
          <w:rFonts w:ascii="Simplified Arabic" w:hAnsi="Simplified Arabic" w:cs="Simplified Arabic"/>
          <w:sz w:val="28"/>
          <w:szCs w:val="28"/>
          <w:rtl/>
          <w:lang w:bidi="ar-IQ"/>
        </w:rPr>
        <w:t>- التعرف على مستوى ادارة الوقت لأعضاء الاتحادات الرياضية الفرعية بالكرة الطائرة في العراق .</w:t>
      </w:r>
    </w:p>
    <w:p w:rsidR="00BC4503" w:rsidRPr="00A20588" w:rsidRDefault="005450BD" w:rsidP="00BC450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اجراءات البحث </w:t>
      </w:r>
    </w:p>
    <w:p w:rsidR="00BC4503" w:rsidRPr="00A20588" w:rsidRDefault="005450BD" w:rsidP="005450B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2-1 </w:t>
      </w:r>
      <w:r w:rsidR="00BC4503" w:rsidRPr="00A20588">
        <w:rPr>
          <w:rFonts w:ascii="Simplified Arabic" w:hAnsi="Simplified Arabic" w:cs="Simplified Arabic"/>
          <w:sz w:val="28"/>
          <w:szCs w:val="28"/>
          <w:rtl/>
          <w:lang w:bidi="ar-IQ"/>
        </w:rPr>
        <w:t xml:space="preserve">منهج البحث </w:t>
      </w:r>
    </w:p>
    <w:p w:rsidR="005450BD" w:rsidRDefault="00BC4503" w:rsidP="00715FCF">
      <w:pPr>
        <w:spacing w:before="120" w:line="240" w:lineRule="auto"/>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 xml:space="preserve">استخدم </w:t>
      </w:r>
      <w:r w:rsidR="00714BFA">
        <w:rPr>
          <w:rFonts w:ascii="Simplified Arabic" w:hAnsi="Simplified Arabic" w:cs="Simplified Arabic"/>
          <w:sz w:val="28"/>
          <w:szCs w:val="28"/>
          <w:rtl/>
          <w:lang w:bidi="ar-IQ"/>
        </w:rPr>
        <w:t>الباحثون</w:t>
      </w:r>
      <w:r w:rsidRPr="00A20588">
        <w:rPr>
          <w:rFonts w:ascii="Simplified Arabic" w:hAnsi="Simplified Arabic" w:cs="Simplified Arabic"/>
          <w:sz w:val="28"/>
          <w:szCs w:val="28"/>
          <w:rtl/>
          <w:lang w:bidi="ar-IQ"/>
        </w:rPr>
        <w:t xml:space="preserve"> المنهج الوصفي </w:t>
      </w:r>
      <w:r w:rsidR="00F14A2C" w:rsidRPr="00A20588">
        <w:rPr>
          <w:rFonts w:ascii="Simplified Arabic" w:hAnsi="Simplified Arabic" w:cs="Simplified Arabic" w:hint="cs"/>
          <w:sz w:val="28"/>
          <w:szCs w:val="28"/>
          <w:rtl/>
          <w:lang w:bidi="ar-IQ"/>
        </w:rPr>
        <w:t>با</w:t>
      </w:r>
      <w:r w:rsidR="00F14A2C">
        <w:rPr>
          <w:rFonts w:ascii="Simplified Arabic" w:hAnsi="Simplified Arabic" w:cs="Simplified Arabic" w:hint="cs"/>
          <w:sz w:val="28"/>
          <w:szCs w:val="28"/>
          <w:rtl/>
          <w:lang w:bidi="ar-IQ"/>
        </w:rPr>
        <w:t>لأ</w:t>
      </w:r>
      <w:r w:rsidR="00F14A2C" w:rsidRPr="00A20588">
        <w:rPr>
          <w:rFonts w:ascii="Simplified Arabic" w:hAnsi="Simplified Arabic" w:cs="Simplified Arabic" w:hint="cs"/>
          <w:sz w:val="28"/>
          <w:szCs w:val="28"/>
          <w:rtl/>
          <w:lang w:bidi="ar-IQ"/>
        </w:rPr>
        <w:t>سلوب</w:t>
      </w:r>
      <w:r w:rsidRPr="00A20588">
        <w:rPr>
          <w:rFonts w:ascii="Simplified Arabic" w:hAnsi="Simplified Arabic" w:cs="Simplified Arabic"/>
          <w:sz w:val="28"/>
          <w:szCs w:val="28"/>
          <w:rtl/>
          <w:lang w:bidi="ar-IQ"/>
        </w:rPr>
        <w:t xml:space="preserve"> المسحي لملائمته لبناء المقياس وتقنينه " فالمنهج الوصفي هو التصور الدقيق ل</w:t>
      </w:r>
      <w:r w:rsidR="00FD04A4">
        <w:rPr>
          <w:rFonts w:ascii="Simplified Arabic" w:hAnsi="Simplified Arabic" w:cs="Simplified Arabic"/>
          <w:sz w:val="28"/>
          <w:szCs w:val="28"/>
          <w:rtl/>
          <w:lang w:bidi="ar-IQ"/>
        </w:rPr>
        <w:t>لعلاقات المتبادلة بين المجتمع و</w:t>
      </w:r>
      <w:r w:rsidRPr="00A20588">
        <w:rPr>
          <w:rFonts w:ascii="Simplified Arabic" w:hAnsi="Simplified Arabic" w:cs="Simplified Arabic"/>
          <w:sz w:val="28"/>
          <w:szCs w:val="28"/>
          <w:rtl/>
          <w:lang w:bidi="ar-IQ"/>
        </w:rPr>
        <w:t xml:space="preserve">الاتجاهات والميول والرغبات </w:t>
      </w:r>
    </w:p>
    <w:p w:rsidR="00403B1F" w:rsidRDefault="005450BD" w:rsidP="00403B1F">
      <w:pPr>
        <w:pStyle w:val="a3"/>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sidR="00BC4503" w:rsidRPr="00A20588">
        <w:rPr>
          <w:rFonts w:ascii="Simplified Arabic" w:hAnsi="Simplified Arabic" w:cs="Simplified Arabic"/>
          <w:sz w:val="28"/>
          <w:szCs w:val="28"/>
          <w:rtl/>
          <w:lang w:bidi="ar-IQ"/>
        </w:rPr>
        <w:t xml:space="preserve">التطور بحيث يعطي صورة للواقع المباشر ووضع مؤشرات وبناء تنبؤات مستقبلية  " </w:t>
      </w:r>
    </w:p>
    <w:p w:rsidR="00403B1F" w:rsidRPr="00403B1F" w:rsidRDefault="00403B1F" w:rsidP="00403B1F">
      <w:pPr>
        <w:pStyle w:val="a3"/>
        <w:rPr>
          <w:rFonts w:ascii="Simplified Arabic" w:hAnsi="Simplified Arabic" w:cs="Simplified Arabic"/>
          <w:sz w:val="24"/>
          <w:szCs w:val="24"/>
          <w:rtl/>
        </w:rPr>
      </w:pPr>
      <w:r>
        <w:rPr>
          <w:rFonts w:ascii="Simplified Arabic" w:hAnsi="Simplified Arabic" w:cs="Simplified Arabic" w:hint="cs"/>
          <w:sz w:val="28"/>
          <w:szCs w:val="28"/>
          <w:rtl/>
          <w:lang w:bidi="ar-IQ"/>
        </w:rPr>
        <w:t xml:space="preserve">                                                             </w:t>
      </w:r>
      <w:r w:rsidRPr="00403B1F">
        <w:rPr>
          <w:rFonts w:ascii="Simplified Arabic" w:hAnsi="Simplified Arabic" w:cs="Simplified Arabic"/>
          <w:sz w:val="24"/>
          <w:szCs w:val="24"/>
          <w:rtl/>
          <w:lang w:bidi="ar-IQ"/>
        </w:rPr>
        <w:t>(</w:t>
      </w:r>
      <w:r w:rsidRPr="00403B1F">
        <w:rPr>
          <w:rFonts w:ascii="Simplified Arabic" w:hAnsi="Simplified Arabic" w:cs="Simplified Arabic"/>
          <w:sz w:val="24"/>
          <w:szCs w:val="24"/>
          <w:rtl/>
        </w:rPr>
        <w:t>وجيه محجوب, 2002م, ص267 )</w:t>
      </w:r>
    </w:p>
    <w:p w:rsidR="00BC4503" w:rsidRDefault="00BC4503" w:rsidP="005450BD">
      <w:pPr>
        <w:spacing w:before="120" w:line="240" w:lineRule="auto"/>
        <w:jc w:val="both"/>
        <w:rPr>
          <w:rFonts w:ascii="Simplified Arabic" w:hAnsi="Simplified Arabic" w:cs="Simplified Arabic"/>
          <w:sz w:val="28"/>
          <w:szCs w:val="28"/>
          <w:rtl/>
        </w:rPr>
      </w:pPr>
    </w:p>
    <w:p w:rsidR="00403B1F" w:rsidRDefault="00403B1F" w:rsidP="005450BD">
      <w:pPr>
        <w:spacing w:before="120" w:line="240" w:lineRule="auto"/>
        <w:jc w:val="both"/>
        <w:rPr>
          <w:rFonts w:ascii="Simplified Arabic" w:hAnsi="Simplified Arabic" w:cs="Simplified Arabic"/>
          <w:sz w:val="28"/>
          <w:szCs w:val="28"/>
          <w:rtl/>
        </w:rPr>
      </w:pPr>
    </w:p>
    <w:p w:rsidR="00403B1F" w:rsidRDefault="00403B1F" w:rsidP="005450BD">
      <w:pPr>
        <w:spacing w:before="120" w:line="240" w:lineRule="auto"/>
        <w:jc w:val="both"/>
        <w:rPr>
          <w:rFonts w:ascii="Simplified Arabic" w:hAnsi="Simplified Arabic" w:cs="Simplified Arabic"/>
          <w:sz w:val="28"/>
          <w:szCs w:val="28"/>
          <w:rtl/>
        </w:rPr>
      </w:pPr>
    </w:p>
    <w:p w:rsidR="00403B1F" w:rsidRDefault="00403B1F" w:rsidP="005450BD">
      <w:pPr>
        <w:spacing w:before="120" w:line="240" w:lineRule="auto"/>
        <w:jc w:val="both"/>
        <w:rPr>
          <w:rFonts w:ascii="Simplified Arabic" w:hAnsi="Simplified Arabic" w:cs="Simplified Arabic"/>
          <w:sz w:val="28"/>
          <w:szCs w:val="28"/>
          <w:rtl/>
        </w:rPr>
      </w:pPr>
    </w:p>
    <w:p w:rsidR="00403B1F" w:rsidRPr="00A20588" w:rsidRDefault="00403B1F" w:rsidP="005450BD">
      <w:pPr>
        <w:spacing w:before="120" w:line="240" w:lineRule="auto"/>
        <w:jc w:val="both"/>
        <w:rPr>
          <w:rFonts w:ascii="Simplified Arabic" w:hAnsi="Simplified Arabic" w:cs="Simplified Arabic"/>
          <w:sz w:val="28"/>
          <w:szCs w:val="28"/>
          <w:rtl/>
        </w:rPr>
      </w:pPr>
    </w:p>
    <w:p w:rsidR="005450BD" w:rsidRDefault="005450BD" w:rsidP="005450B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2-2 </w:t>
      </w:r>
      <w:r w:rsidR="00BC4503" w:rsidRPr="00A20588">
        <w:rPr>
          <w:rFonts w:ascii="Simplified Arabic" w:hAnsi="Simplified Arabic" w:cs="Simplified Arabic"/>
          <w:sz w:val="28"/>
          <w:szCs w:val="28"/>
          <w:rtl/>
          <w:lang w:bidi="ar-IQ"/>
        </w:rPr>
        <w:t xml:space="preserve">مجتمع البحث وعينته </w:t>
      </w:r>
    </w:p>
    <w:p w:rsidR="00BC4503" w:rsidRPr="00A20588" w:rsidRDefault="00BC4503" w:rsidP="005450BD">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 xml:space="preserve">يتكون مجتمع البحث من ( </w:t>
      </w:r>
      <w:r w:rsidRPr="00A20588">
        <w:rPr>
          <w:rFonts w:ascii="Simplified Arabic" w:hAnsi="Simplified Arabic" w:cs="Simplified Arabic"/>
          <w:sz w:val="28"/>
          <w:szCs w:val="28"/>
          <w:lang w:bidi="ar-IQ"/>
        </w:rPr>
        <w:t>54</w:t>
      </w:r>
      <w:r w:rsidRPr="00A20588">
        <w:rPr>
          <w:rFonts w:ascii="Simplified Arabic" w:hAnsi="Simplified Arabic" w:cs="Simplified Arabic"/>
          <w:sz w:val="28"/>
          <w:szCs w:val="28"/>
          <w:rtl/>
          <w:lang w:bidi="ar-IQ"/>
        </w:rPr>
        <w:t xml:space="preserve"> ) عضوا موزعين على ( </w:t>
      </w:r>
      <w:r w:rsidRPr="00A20588">
        <w:rPr>
          <w:rFonts w:ascii="Simplified Arabic" w:hAnsi="Simplified Arabic" w:cs="Simplified Arabic"/>
          <w:sz w:val="28"/>
          <w:szCs w:val="28"/>
          <w:lang w:bidi="ar-IQ"/>
        </w:rPr>
        <w:t>18</w:t>
      </w:r>
      <w:r w:rsidRPr="00A20588">
        <w:rPr>
          <w:rFonts w:ascii="Simplified Arabic" w:hAnsi="Simplified Arabic" w:cs="Simplified Arabic"/>
          <w:sz w:val="28"/>
          <w:szCs w:val="28"/>
          <w:rtl/>
          <w:lang w:bidi="ar-IQ"/>
        </w:rPr>
        <w:t xml:space="preserve"> ) اتحادا فرعيا بالكرة الطائرة في العراق وكل اتحاد يتكون من (</w:t>
      </w:r>
      <w:r w:rsidRPr="00A20588">
        <w:rPr>
          <w:rFonts w:ascii="Simplified Arabic" w:hAnsi="Simplified Arabic" w:cs="Simplified Arabic"/>
          <w:sz w:val="28"/>
          <w:szCs w:val="28"/>
          <w:lang w:bidi="ar-IQ"/>
        </w:rPr>
        <w:t>3</w:t>
      </w:r>
      <w:r w:rsidRPr="00A20588">
        <w:rPr>
          <w:rFonts w:ascii="Simplified Arabic" w:hAnsi="Simplified Arabic" w:cs="Simplified Arabic"/>
          <w:sz w:val="28"/>
          <w:szCs w:val="28"/>
          <w:rtl/>
          <w:lang w:bidi="ar-IQ"/>
        </w:rPr>
        <w:t>) اعضاء وهم ( رئيس الاتحاد ، امين سر ، امين مالي ) للموسم (</w:t>
      </w:r>
      <w:r w:rsidRPr="00A20588">
        <w:rPr>
          <w:rFonts w:ascii="Simplified Arabic" w:hAnsi="Simplified Arabic" w:cs="Simplified Arabic"/>
          <w:sz w:val="28"/>
          <w:szCs w:val="28"/>
          <w:lang w:bidi="ar-IQ"/>
        </w:rPr>
        <w:t>2014</w:t>
      </w:r>
      <w:r w:rsidRPr="00A20588">
        <w:rPr>
          <w:rFonts w:ascii="Simplified Arabic" w:hAnsi="Simplified Arabic" w:cs="Simplified Arabic"/>
          <w:sz w:val="28"/>
          <w:szCs w:val="28"/>
          <w:rtl/>
          <w:lang w:bidi="ar-IQ"/>
        </w:rPr>
        <w:t xml:space="preserve"> –</w:t>
      </w:r>
      <w:r w:rsidRPr="00A20588">
        <w:rPr>
          <w:rFonts w:ascii="Simplified Arabic" w:hAnsi="Simplified Arabic" w:cs="Simplified Arabic"/>
          <w:sz w:val="28"/>
          <w:szCs w:val="28"/>
          <w:lang w:bidi="ar-IQ"/>
        </w:rPr>
        <w:t xml:space="preserve">2015 </w:t>
      </w:r>
      <w:r w:rsidRPr="00A20588">
        <w:rPr>
          <w:rFonts w:ascii="Simplified Arabic" w:hAnsi="Simplified Arabic" w:cs="Simplified Arabic"/>
          <w:sz w:val="28"/>
          <w:szCs w:val="28"/>
          <w:rtl/>
          <w:lang w:bidi="ar-IQ"/>
        </w:rPr>
        <w:t xml:space="preserve">) .  وقد اختار </w:t>
      </w:r>
      <w:r w:rsidR="00714BFA">
        <w:rPr>
          <w:rFonts w:ascii="Simplified Arabic" w:hAnsi="Simplified Arabic" w:cs="Simplified Arabic"/>
          <w:sz w:val="28"/>
          <w:szCs w:val="28"/>
          <w:rtl/>
          <w:lang w:bidi="ar-IQ"/>
        </w:rPr>
        <w:t>الباحثون</w:t>
      </w:r>
      <w:r w:rsidRPr="00A20588">
        <w:rPr>
          <w:rFonts w:ascii="Simplified Arabic" w:hAnsi="Simplified Arabic" w:cs="Simplified Arabic"/>
          <w:sz w:val="28"/>
          <w:szCs w:val="28"/>
          <w:rtl/>
          <w:lang w:bidi="ar-IQ"/>
        </w:rPr>
        <w:t xml:space="preserve"> مجتمع البحث هم اعضاء الاتحادات الرياضية الفرعية بالكرة الطائرة في العراق من اجل اتمام اجراءات بناء مقياس ادارة الوقت. </w:t>
      </w:r>
    </w:p>
    <w:p w:rsidR="005450BD" w:rsidRDefault="005450BD" w:rsidP="005450B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2-2-1 </w:t>
      </w:r>
      <w:r w:rsidR="00BC4503" w:rsidRPr="00A20588">
        <w:rPr>
          <w:rFonts w:ascii="Simplified Arabic" w:hAnsi="Simplified Arabic" w:cs="Simplified Arabic"/>
          <w:sz w:val="28"/>
          <w:szCs w:val="28"/>
          <w:rtl/>
          <w:lang w:bidi="ar-IQ"/>
        </w:rPr>
        <w:t>عينة التجربة الاستطلاعية لمقياس ادارة الوقت</w:t>
      </w:r>
    </w:p>
    <w:p w:rsidR="00BC4503" w:rsidRPr="00A20588" w:rsidRDefault="00BC4503" w:rsidP="005450BD">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 xml:space="preserve">قام </w:t>
      </w:r>
      <w:r w:rsidR="00714BFA">
        <w:rPr>
          <w:rFonts w:ascii="Simplified Arabic" w:hAnsi="Simplified Arabic" w:cs="Simplified Arabic"/>
          <w:sz w:val="28"/>
          <w:szCs w:val="28"/>
          <w:rtl/>
          <w:lang w:bidi="ar-IQ"/>
        </w:rPr>
        <w:t>الباحثون</w:t>
      </w:r>
      <w:r w:rsidRPr="00A20588">
        <w:rPr>
          <w:rFonts w:ascii="Simplified Arabic" w:hAnsi="Simplified Arabic" w:cs="Simplified Arabic"/>
          <w:sz w:val="28"/>
          <w:szCs w:val="28"/>
          <w:rtl/>
          <w:lang w:bidi="ar-IQ"/>
        </w:rPr>
        <w:t xml:space="preserve"> بأجراء التجربة الاستطلاعية على عينة عشوائية تم اختيارها من الاتحادات الرياضية الفرعية في محافظة واسط والبالغ عددهم ( </w:t>
      </w:r>
      <w:r w:rsidRPr="00A20588">
        <w:rPr>
          <w:rFonts w:ascii="Simplified Arabic" w:hAnsi="Simplified Arabic" w:cs="Simplified Arabic"/>
          <w:sz w:val="28"/>
          <w:szCs w:val="28"/>
          <w:lang w:bidi="ar-IQ"/>
        </w:rPr>
        <w:t>9</w:t>
      </w:r>
      <w:r w:rsidRPr="00A20588">
        <w:rPr>
          <w:rFonts w:ascii="Simplified Arabic" w:hAnsi="Simplified Arabic" w:cs="Simplified Arabic"/>
          <w:sz w:val="28"/>
          <w:szCs w:val="28"/>
          <w:rtl/>
          <w:lang w:bidi="ar-IQ"/>
        </w:rPr>
        <w:t xml:space="preserve"> ) اعضاء .</w:t>
      </w:r>
    </w:p>
    <w:p w:rsidR="005450BD" w:rsidRDefault="005450BD" w:rsidP="005450B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2-2-2 </w:t>
      </w:r>
      <w:r w:rsidR="00BC4503" w:rsidRPr="00A20588">
        <w:rPr>
          <w:rFonts w:ascii="Simplified Arabic" w:hAnsi="Simplified Arabic" w:cs="Simplified Arabic"/>
          <w:sz w:val="28"/>
          <w:szCs w:val="28"/>
          <w:rtl/>
          <w:lang w:bidi="ar-IQ"/>
        </w:rPr>
        <w:t xml:space="preserve">عينة بناء مقياس ادارة الوقت </w:t>
      </w:r>
    </w:p>
    <w:p w:rsidR="00BC4503" w:rsidRPr="00A20588" w:rsidRDefault="00BC4503" w:rsidP="005450BD">
      <w:pPr>
        <w:jc w:val="both"/>
        <w:rPr>
          <w:rFonts w:ascii="Simplified Arabic" w:hAnsi="Simplified Arabic" w:cs="Simplified Arabic"/>
          <w:sz w:val="28"/>
          <w:szCs w:val="28"/>
          <w:lang w:bidi="ar-IQ"/>
        </w:rPr>
      </w:pPr>
      <w:r w:rsidRPr="00A20588">
        <w:rPr>
          <w:rFonts w:ascii="Simplified Arabic" w:hAnsi="Simplified Arabic" w:cs="Simplified Arabic"/>
          <w:sz w:val="28"/>
          <w:szCs w:val="28"/>
          <w:rtl/>
          <w:lang w:bidi="ar-IQ"/>
        </w:rPr>
        <w:t xml:space="preserve">اختار </w:t>
      </w:r>
      <w:r w:rsidR="00714BFA">
        <w:rPr>
          <w:rFonts w:ascii="Simplified Arabic" w:hAnsi="Simplified Arabic" w:cs="Simplified Arabic"/>
          <w:sz w:val="28"/>
          <w:szCs w:val="28"/>
          <w:rtl/>
          <w:lang w:bidi="ar-IQ"/>
        </w:rPr>
        <w:t>الباحثون</w:t>
      </w:r>
      <w:r w:rsidRPr="00A20588">
        <w:rPr>
          <w:rFonts w:ascii="Simplified Arabic" w:hAnsi="Simplified Arabic" w:cs="Simplified Arabic"/>
          <w:sz w:val="28"/>
          <w:szCs w:val="28"/>
          <w:rtl/>
          <w:lang w:bidi="ar-IQ"/>
        </w:rPr>
        <w:t xml:space="preserve"> عينة بناء مقياس أدارة الوقت والبالغ عددهم  ( </w:t>
      </w:r>
      <w:r w:rsidRPr="00A20588">
        <w:rPr>
          <w:rFonts w:ascii="Simplified Arabic" w:hAnsi="Simplified Arabic" w:cs="Simplified Arabic"/>
          <w:sz w:val="28"/>
          <w:szCs w:val="28"/>
          <w:lang w:bidi="ar-IQ"/>
        </w:rPr>
        <w:t>54</w:t>
      </w:r>
      <w:r w:rsidRPr="00A20588">
        <w:rPr>
          <w:rFonts w:ascii="Simplified Arabic" w:hAnsi="Simplified Arabic" w:cs="Simplified Arabic"/>
          <w:sz w:val="28"/>
          <w:szCs w:val="28"/>
          <w:rtl/>
          <w:lang w:bidi="ar-IQ"/>
        </w:rPr>
        <w:t xml:space="preserve"> ) عضوا وبنسبة (</w:t>
      </w:r>
      <w:r w:rsidRPr="00A20588">
        <w:rPr>
          <w:rFonts w:ascii="Simplified Arabic" w:hAnsi="Simplified Arabic" w:cs="Simplified Arabic"/>
          <w:sz w:val="28"/>
          <w:szCs w:val="28"/>
          <w:lang w:bidi="ar-IQ"/>
        </w:rPr>
        <w:t>100</w:t>
      </w:r>
      <w:r w:rsidRPr="00A20588">
        <w:rPr>
          <w:rFonts w:ascii="Simplified Arabic" w:hAnsi="Simplified Arabic" w:cs="Simplified Arabic"/>
          <w:sz w:val="28"/>
          <w:szCs w:val="28"/>
          <w:rtl/>
          <w:lang w:bidi="ar-IQ"/>
        </w:rPr>
        <w:t>%) من المجتمع الاصلي الذين يمثلون الاتحادات الرياضية الفرعية بالكرة الطائرة في العراق .</w:t>
      </w:r>
    </w:p>
    <w:p w:rsidR="00BC4503" w:rsidRPr="00A20588" w:rsidRDefault="009812B5" w:rsidP="009812B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2-3 </w:t>
      </w:r>
      <w:r w:rsidR="00BC4503" w:rsidRPr="00A20588">
        <w:rPr>
          <w:rFonts w:ascii="Simplified Arabic" w:hAnsi="Simplified Arabic" w:cs="Simplified Arabic"/>
          <w:sz w:val="28"/>
          <w:szCs w:val="28"/>
          <w:rtl/>
          <w:lang w:bidi="ar-IQ"/>
        </w:rPr>
        <w:t xml:space="preserve">الادوات والوسائل المساعدة </w:t>
      </w:r>
    </w:p>
    <w:p w:rsidR="00BC4503" w:rsidRPr="00A20588" w:rsidRDefault="009812B5" w:rsidP="00BC450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2-3-1 </w:t>
      </w:r>
      <w:r>
        <w:rPr>
          <w:rFonts w:ascii="Simplified Arabic" w:hAnsi="Simplified Arabic" w:cs="Simplified Arabic"/>
          <w:sz w:val="28"/>
          <w:szCs w:val="28"/>
          <w:rtl/>
          <w:lang w:bidi="ar-IQ"/>
        </w:rPr>
        <w:t xml:space="preserve">الاجهزة المستعملة </w:t>
      </w:r>
    </w:p>
    <w:p w:rsidR="00BC4503" w:rsidRPr="00A20588" w:rsidRDefault="00BC4503" w:rsidP="009812B5">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 xml:space="preserve">اولا : حاسبة يدوية </w:t>
      </w:r>
    </w:p>
    <w:p w:rsidR="009812B5" w:rsidRDefault="00BC4503" w:rsidP="009812B5">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 xml:space="preserve">ثانيا : حاسبة الكترونية </w:t>
      </w:r>
    </w:p>
    <w:p w:rsidR="009812B5" w:rsidRDefault="00BC4503" w:rsidP="009812B5">
      <w:pPr>
        <w:jc w:val="both"/>
        <w:rPr>
          <w:rFonts w:ascii="Simplified Arabic" w:hAnsi="Simplified Arabic" w:cs="Simplified Arabic"/>
          <w:sz w:val="28"/>
          <w:szCs w:val="28"/>
          <w:lang w:bidi="ar-IQ"/>
        </w:rPr>
      </w:pPr>
      <w:r w:rsidRPr="00A20588">
        <w:rPr>
          <w:rFonts w:ascii="Simplified Arabic" w:hAnsi="Simplified Arabic" w:cs="Simplified Arabic"/>
          <w:sz w:val="28"/>
          <w:szCs w:val="28"/>
          <w:rtl/>
          <w:lang w:bidi="ar-IQ"/>
        </w:rPr>
        <w:t xml:space="preserve">ثالثا: استمارة جمع المعلومات </w:t>
      </w:r>
    </w:p>
    <w:p w:rsidR="00BC4503" w:rsidRPr="00A20588" w:rsidRDefault="009812B5" w:rsidP="009812B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2-3-2 </w:t>
      </w:r>
      <w:r w:rsidR="00BC4503" w:rsidRPr="00A20588">
        <w:rPr>
          <w:rFonts w:ascii="Simplified Arabic" w:hAnsi="Simplified Arabic" w:cs="Simplified Arabic"/>
          <w:sz w:val="28"/>
          <w:szCs w:val="28"/>
          <w:rtl/>
          <w:lang w:bidi="ar-IQ"/>
        </w:rPr>
        <w:t xml:space="preserve">وسائل جمع المعلومات </w:t>
      </w:r>
    </w:p>
    <w:p w:rsidR="00BC4503" w:rsidRPr="00A20588" w:rsidRDefault="00BC4503" w:rsidP="009812B5">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 xml:space="preserve">اولا : المصادر والمراجع العلمية </w:t>
      </w:r>
    </w:p>
    <w:p w:rsidR="009812B5" w:rsidRDefault="00BC4503" w:rsidP="009812B5">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ثان</w:t>
      </w:r>
      <w:r w:rsidR="00EC4DED" w:rsidRPr="00A20588">
        <w:rPr>
          <w:rFonts w:ascii="Simplified Arabic" w:hAnsi="Simplified Arabic" w:cs="Simplified Arabic"/>
          <w:sz w:val="28"/>
          <w:szCs w:val="28"/>
          <w:rtl/>
          <w:lang w:bidi="ar-IQ"/>
        </w:rPr>
        <w:t xml:space="preserve">يا : الدراسات والبحوث المرتبطة </w:t>
      </w:r>
    </w:p>
    <w:p w:rsidR="007C25CF" w:rsidRDefault="007C25CF" w:rsidP="009812B5">
      <w:pPr>
        <w:jc w:val="both"/>
        <w:rPr>
          <w:rFonts w:ascii="Simplified Arabic" w:hAnsi="Simplified Arabic" w:cs="Simplified Arabic"/>
          <w:sz w:val="28"/>
          <w:szCs w:val="28"/>
          <w:lang w:bidi="ar-IQ"/>
        </w:rPr>
      </w:pPr>
    </w:p>
    <w:p w:rsidR="009812B5" w:rsidRDefault="009812B5" w:rsidP="009812B5">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2-4 </w:t>
      </w:r>
      <w:r w:rsidR="00BC4503" w:rsidRPr="00A20588">
        <w:rPr>
          <w:rFonts w:ascii="Simplified Arabic" w:hAnsi="Simplified Arabic" w:cs="Simplified Arabic"/>
          <w:sz w:val="28"/>
          <w:szCs w:val="28"/>
          <w:rtl/>
          <w:lang w:bidi="ar-IQ"/>
        </w:rPr>
        <w:t xml:space="preserve">اجراءات البحث الميدانية </w:t>
      </w:r>
    </w:p>
    <w:p w:rsidR="009812B5" w:rsidRDefault="009812B5" w:rsidP="009812B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2-4-1 </w:t>
      </w:r>
      <w:r w:rsidR="00BC4503" w:rsidRPr="00A20588">
        <w:rPr>
          <w:rFonts w:ascii="Simplified Arabic" w:hAnsi="Simplified Arabic" w:cs="Simplified Arabic"/>
          <w:sz w:val="28"/>
          <w:szCs w:val="28"/>
          <w:rtl/>
          <w:lang w:bidi="ar-IQ"/>
        </w:rPr>
        <w:t xml:space="preserve">اجراءات بناء مقياس ادارة الوقت </w:t>
      </w:r>
    </w:p>
    <w:p w:rsidR="00F66DA1" w:rsidRDefault="00BC4503" w:rsidP="00F66DA1">
      <w:pPr>
        <w:jc w:val="both"/>
        <w:rPr>
          <w:rFonts w:ascii="Simplified Arabic" w:hAnsi="Simplified Arabic" w:cs="Simplified Arabic"/>
          <w:sz w:val="28"/>
          <w:szCs w:val="28"/>
          <w:lang w:bidi="ar-IQ"/>
        </w:rPr>
      </w:pPr>
      <w:r w:rsidRPr="00A20588">
        <w:rPr>
          <w:rFonts w:ascii="Simplified Arabic" w:hAnsi="Simplified Arabic" w:cs="Simplified Arabic"/>
          <w:sz w:val="28"/>
          <w:szCs w:val="28"/>
          <w:rtl/>
          <w:lang w:bidi="ar-IQ"/>
        </w:rPr>
        <w:t xml:space="preserve">ولتحقيق الهدف الاول من البحث قام </w:t>
      </w:r>
      <w:r w:rsidR="00714BFA">
        <w:rPr>
          <w:rFonts w:ascii="Simplified Arabic" w:hAnsi="Simplified Arabic" w:cs="Simplified Arabic"/>
          <w:sz w:val="28"/>
          <w:szCs w:val="28"/>
          <w:rtl/>
          <w:lang w:bidi="ar-IQ"/>
        </w:rPr>
        <w:t>الباحثون</w:t>
      </w:r>
      <w:r w:rsidRPr="00A20588">
        <w:rPr>
          <w:rFonts w:ascii="Simplified Arabic" w:hAnsi="Simplified Arabic" w:cs="Simplified Arabic"/>
          <w:sz w:val="28"/>
          <w:szCs w:val="28"/>
          <w:rtl/>
          <w:lang w:bidi="ar-IQ"/>
        </w:rPr>
        <w:t xml:space="preserve"> ببناء مقياس أدارة الوقت وطبقه على العينة والبالغ عددهم ( </w:t>
      </w:r>
      <w:r w:rsidRPr="00A20588">
        <w:rPr>
          <w:rFonts w:ascii="Simplified Arabic" w:hAnsi="Simplified Arabic" w:cs="Simplified Arabic"/>
          <w:sz w:val="28"/>
          <w:szCs w:val="28"/>
          <w:lang w:bidi="ar-IQ"/>
        </w:rPr>
        <w:t>54</w:t>
      </w:r>
      <w:r w:rsidRPr="00A20588">
        <w:rPr>
          <w:rFonts w:ascii="Simplified Arabic" w:hAnsi="Simplified Arabic" w:cs="Simplified Arabic"/>
          <w:sz w:val="28"/>
          <w:szCs w:val="28"/>
          <w:rtl/>
          <w:lang w:bidi="ar-IQ"/>
        </w:rPr>
        <w:t xml:space="preserve"> ) عضوا بنسبة (</w:t>
      </w:r>
      <w:r w:rsidRPr="00A20588">
        <w:rPr>
          <w:rFonts w:ascii="Simplified Arabic" w:hAnsi="Simplified Arabic" w:cs="Simplified Arabic"/>
          <w:sz w:val="28"/>
          <w:szCs w:val="28"/>
          <w:lang w:bidi="ar-IQ"/>
        </w:rPr>
        <w:t>100</w:t>
      </w:r>
      <w:r w:rsidRPr="00A20588">
        <w:rPr>
          <w:rFonts w:ascii="Simplified Arabic" w:hAnsi="Simplified Arabic" w:cs="Simplified Arabic"/>
          <w:sz w:val="28"/>
          <w:szCs w:val="28"/>
          <w:rtl/>
          <w:lang w:bidi="ar-IQ"/>
        </w:rPr>
        <w:t xml:space="preserve">% ) من المجتمع الاصلي ولبناء المقياس اتبع </w:t>
      </w:r>
      <w:r w:rsidR="00714BFA">
        <w:rPr>
          <w:rFonts w:ascii="Simplified Arabic" w:hAnsi="Simplified Arabic" w:cs="Simplified Arabic"/>
          <w:sz w:val="28"/>
          <w:szCs w:val="28"/>
          <w:rtl/>
          <w:lang w:bidi="ar-IQ"/>
        </w:rPr>
        <w:t>الباحثون</w:t>
      </w:r>
      <w:r w:rsidRPr="00A20588">
        <w:rPr>
          <w:rFonts w:ascii="Simplified Arabic" w:hAnsi="Simplified Arabic" w:cs="Simplified Arabic"/>
          <w:sz w:val="28"/>
          <w:szCs w:val="28"/>
          <w:rtl/>
          <w:lang w:bidi="ar-IQ"/>
        </w:rPr>
        <w:t xml:space="preserve"> الخطوات الاتية :</w:t>
      </w:r>
    </w:p>
    <w:p w:rsidR="00BC4503" w:rsidRPr="00A20588" w:rsidRDefault="00F66DA1" w:rsidP="00F66DA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2-4-1-1 </w:t>
      </w:r>
      <w:r w:rsidR="00BC4503" w:rsidRPr="00A20588">
        <w:rPr>
          <w:rFonts w:ascii="Simplified Arabic" w:hAnsi="Simplified Arabic" w:cs="Simplified Arabic"/>
          <w:sz w:val="28"/>
          <w:szCs w:val="28"/>
          <w:rtl/>
          <w:lang w:bidi="ar-IQ"/>
        </w:rPr>
        <w:t xml:space="preserve">تحديد هدف المقياس </w:t>
      </w:r>
    </w:p>
    <w:p w:rsidR="0018323D" w:rsidRPr="00A20588" w:rsidRDefault="00BC4503" w:rsidP="0056682A">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تقوم هذه الخطوة بدور الموجه الذي يعين مصمم المقياس خلال الخطوات التالية على بناء مقياس يفي بالغرض المطلوب ، ويقصد بتلك الخطوة تحديد الخدمة المطلوب من المقياس أن يقدمها، أو الهدف المراد تحقيقه من وراء المقياس .</w:t>
      </w:r>
    </w:p>
    <w:p w:rsidR="00BC4503" w:rsidRPr="00A20588" w:rsidRDefault="00F66DA1" w:rsidP="00F66DA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2-4-1-2 </w:t>
      </w:r>
      <w:r w:rsidR="00BC4503" w:rsidRPr="00A20588">
        <w:rPr>
          <w:rFonts w:ascii="Simplified Arabic" w:hAnsi="Simplified Arabic" w:cs="Simplified Arabic"/>
          <w:sz w:val="28"/>
          <w:szCs w:val="28"/>
          <w:rtl/>
          <w:lang w:bidi="ar-IQ"/>
        </w:rPr>
        <w:t xml:space="preserve">صلاحية فقرات مقياس ادارة الوقت </w:t>
      </w:r>
    </w:p>
    <w:p w:rsidR="00BC4503" w:rsidRPr="00A20588" w:rsidRDefault="00BC4503" w:rsidP="000852C0">
      <w:pPr>
        <w:spacing w:line="240" w:lineRule="auto"/>
        <w:contextualSpacing/>
        <w:jc w:val="both"/>
        <w:rPr>
          <w:rFonts w:ascii="Simplified Arabic" w:eastAsia="Calibri" w:hAnsi="Simplified Arabic" w:cs="Simplified Arabic"/>
          <w:sz w:val="28"/>
          <w:szCs w:val="28"/>
          <w:rtl/>
          <w:lang w:bidi="ar-IQ"/>
        </w:rPr>
      </w:pPr>
      <w:r w:rsidRPr="00A20588">
        <w:rPr>
          <w:rFonts w:ascii="Simplified Arabic" w:eastAsia="Calibri" w:hAnsi="Simplified Arabic" w:cs="Simplified Arabic"/>
          <w:sz w:val="28"/>
          <w:szCs w:val="28"/>
          <w:rtl/>
          <w:lang w:bidi="ar-IQ"/>
        </w:rPr>
        <w:t>بعد إتمام إعداد فقرات المقياس البالغ عددها (</w:t>
      </w:r>
      <w:r w:rsidRPr="00A20588">
        <w:rPr>
          <w:rFonts w:ascii="Simplified Arabic" w:eastAsia="Calibri" w:hAnsi="Simplified Arabic" w:cs="Simplified Arabic"/>
          <w:sz w:val="28"/>
          <w:szCs w:val="28"/>
          <w:lang w:bidi="ar-IQ"/>
        </w:rPr>
        <w:t>88</w:t>
      </w:r>
      <w:r w:rsidRPr="00A20588">
        <w:rPr>
          <w:rFonts w:ascii="Simplified Arabic" w:eastAsia="Calibri" w:hAnsi="Simplified Arabic" w:cs="Simplified Arabic"/>
          <w:sz w:val="28"/>
          <w:szCs w:val="28"/>
          <w:rtl/>
          <w:lang w:bidi="ar-IQ"/>
        </w:rPr>
        <w:t xml:space="preserve">) فقرة موزعة على الأبعاد الخمسة , </w:t>
      </w:r>
    </w:p>
    <w:p w:rsidR="0064349C" w:rsidRPr="00A20588" w:rsidRDefault="00BC4503" w:rsidP="000852C0">
      <w:pPr>
        <w:spacing w:line="240" w:lineRule="auto"/>
        <w:ind w:left="-58"/>
        <w:contextualSpacing/>
        <w:jc w:val="both"/>
        <w:rPr>
          <w:rFonts w:ascii="Simplified Arabic" w:eastAsia="Calibri" w:hAnsi="Simplified Arabic" w:cs="Simplified Arabic"/>
          <w:sz w:val="28"/>
          <w:szCs w:val="28"/>
          <w:rtl/>
          <w:lang w:bidi="ar-IQ"/>
        </w:rPr>
      </w:pPr>
      <w:r w:rsidRPr="00A20588">
        <w:rPr>
          <w:rFonts w:ascii="Simplified Arabic" w:eastAsia="Calibri" w:hAnsi="Simplified Arabic" w:cs="Simplified Arabic"/>
          <w:sz w:val="28"/>
          <w:szCs w:val="28"/>
          <w:rtl/>
          <w:lang w:bidi="ar-IQ"/>
        </w:rPr>
        <w:t xml:space="preserve"> وبعد إجراء التعديلات اللغوية عرضت الفقرات في استمارة استبيان ( ملحق </w:t>
      </w:r>
      <w:r w:rsidR="0018323D" w:rsidRPr="00A20588">
        <w:rPr>
          <w:rFonts w:ascii="Simplified Arabic" w:eastAsia="Calibri" w:hAnsi="Simplified Arabic" w:cs="Simplified Arabic"/>
          <w:sz w:val="28"/>
          <w:szCs w:val="28"/>
          <w:lang w:bidi="ar-IQ"/>
        </w:rPr>
        <w:t>2</w:t>
      </w:r>
      <w:r w:rsidRPr="00A20588">
        <w:rPr>
          <w:rFonts w:ascii="Simplified Arabic" w:eastAsia="Calibri" w:hAnsi="Simplified Arabic" w:cs="Simplified Arabic"/>
          <w:sz w:val="28"/>
          <w:szCs w:val="28"/>
          <w:rtl/>
          <w:lang w:bidi="ar-IQ"/>
        </w:rPr>
        <w:t>) على مجموعة من الخبراء و المختصين في علم الادارة والتنظيم وعلم النفس الرياضي وطرائق التدريس لغرض الحك</w:t>
      </w:r>
      <w:r w:rsidR="00D045C4">
        <w:rPr>
          <w:rFonts w:ascii="Simplified Arabic" w:eastAsia="Calibri" w:hAnsi="Simplified Arabic" w:cs="Simplified Arabic"/>
          <w:sz w:val="28"/>
          <w:szCs w:val="28"/>
          <w:rtl/>
          <w:lang w:bidi="ar-IQ"/>
        </w:rPr>
        <w:t>م على صلاحيتها من حيث الصياغة و</w:t>
      </w:r>
      <w:r w:rsidRPr="00A20588">
        <w:rPr>
          <w:rFonts w:ascii="Simplified Arabic" w:eastAsia="Calibri" w:hAnsi="Simplified Arabic" w:cs="Simplified Arabic"/>
          <w:sz w:val="28"/>
          <w:szCs w:val="28"/>
          <w:rtl/>
          <w:lang w:bidi="ar-IQ"/>
        </w:rPr>
        <w:t>ملاءمتها لقياس أبعاد ادارة الوقت معززة بالتعريفات النظرية للأبعاد .</w:t>
      </w:r>
      <w:r w:rsidR="00D045C4">
        <w:rPr>
          <w:rFonts w:ascii="Simplified Arabic" w:eastAsia="Calibri" w:hAnsi="Simplified Arabic" w:cs="Simplified Arabic" w:hint="cs"/>
          <w:sz w:val="28"/>
          <w:szCs w:val="28"/>
          <w:rtl/>
          <w:lang w:bidi="ar-IQ"/>
        </w:rPr>
        <w:t xml:space="preserve"> </w:t>
      </w:r>
      <w:r w:rsidR="00D045C4">
        <w:rPr>
          <w:rFonts w:ascii="Simplified Arabic" w:eastAsia="Calibri" w:hAnsi="Simplified Arabic" w:cs="Simplified Arabic"/>
          <w:sz w:val="28"/>
          <w:szCs w:val="28"/>
          <w:rtl/>
          <w:lang w:bidi="ar-IQ"/>
        </w:rPr>
        <w:t>و</w:t>
      </w:r>
      <w:r w:rsidRPr="00A20588">
        <w:rPr>
          <w:rFonts w:ascii="Simplified Arabic" w:eastAsia="Calibri" w:hAnsi="Simplified Arabic" w:cs="Simplified Arabic"/>
          <w:sz w:val="28"/>
          <w:szCs w:val="28"/>
          <w:rtl/>
          <w:lang w:bidi="ar-IQ"/>
        </w:rPr>
        <w:t xml:space="preserve">بناء على ما تقدم قام </w:t>
      </w:r>
      <w:r w:rsidR="00714BFA">
        <w:rPr>
          <w:rFonts w:ascii="Simplified Arabic" w:eastAsia="Calibri" w:hAnsi="Simplified Arabic" w:cs="Simplified Arabic"/>
          <w:sz w:val="28"/>
          <w:szCs w:val="28"/>
          <w:rtl/>
          <w:lang w:bidi="ar-IQ"/>
        </w:rPr>
        <w:t>الباحثون</w:t>
      </w:r>
      <w:r w:rsidRPr="00A20588">
        <w:rPr>
          <w:rFonts w:ascii="Simplified Arabic" w:eastAsia="Calibri" w:hAnsi="Simplified Arabic" w:cs="Simplified Arabic"/>
          <w:sz w:val="28"/>
          <w:szCs w:val="28"/>
          <w:rtl/>
          <w:lang w:bidi="ar-IQ"/>
        </w:rPr>
        <w:t xml:space="preserve"> بإعادة صياغة بعض الفقرات ونقل أخرى قبل عرضها من جديد على السادة الخبراء لبيان موافقتهم النهائية على تلك الفقرات</w:t>
      </w:r>
      <w:r w:rsidR="004D5B5C" w:rsidRPr="00A20588">
        <w:rPr>
          <w:rFonts w:ascii="Simplified Arabic" w:eastAsia="Calibri" w:hAnsi="Simplified Arabic" w:cs="Simplified Arabic"/>
          <w:sz w:val="28"/>
          <w:szCs w:val="28"/>
          <w:rtl/>
          <w:lang w:bidi="ar-IQ"/>
        </w:rPr>
        <w:t xml:space="preserve"> </w:t>
      </w:r>
      <w:r w:rsidRPr="00A20588">
        <w:rPr>
          <w:rFonts w:ascii="Simplified Arabic" w:eastAsia="Calibri" w:hAnsi="Simplified Arabic" w:cs="Simplified Arabic"/>
          <w:sz w:val="28"/>
          <w:szCs w:val="28"/>
          <w:rtl/>
          <w:lang w:bidi="ar-IQ"/>
        </w:rPr>
        <w:t>, و لتحليل آراء السادة الخبراء إحصائي</w:t>
      </w:r>
      <w:r w:rsidR="009354B0" w:rsidRPr="00A20588">
        <w:rPr>
          <w:rFonts w:ascii="Simplified Arabic" w:eastAsia="Calibri" w:hAnsi="Simplified Arabic" w:cs="Simplified Arabic"/>
          <w:sz w:val="28"/>
          <w:szCs w:val="28"/>
          <w:rtl/>
          <w:lang w:bidi="ar-IQ"/>
        </w:rPr>
        <w:t xml:space="preserve">ا استعمل </w:t>
      </w:r>
      <w:r w:rsidR="00714BFA">
        <w:rPr>
          <w:rFonts w:ascii="Simplified Arabic" w:eastAsia="Calibri" w:hAnsi="Simplified Arabic" w:cs="Simplified Arabic"/>
          <w:sz w:val="28"/>
          <w:szCs w:val="28"/>
          <w:rtl/>
          <w:lang w:bidi="ar-IQ"/>
        </w:rPr>
        <w:t>الباحثون</w:t>
      </w:r>
      <w:r w:rsidR="009354B0" w:rsidRPr="00A20588">
        <w:rPr>
          <w:rFonts w:ascii="Simplified Arabic" w:eastAsia="Calibri" w:hAnsi="Simplified Arabic" w:cs="Simplified Arabic"/>
          <w:sz w:val="28"/>
          <w:szCs w:val="28"/>
          <w:rtl/>
          <w:lang w:bidi="ar-IQ"/>
        </w:rPr>
        <w:t xml:space="preserve"> اختبار ( كا2 ) .</w:t>
      </w:r>
    </w:p>
    <w:p w:rsidR="0064349C" w:rsidRDefault="0064349C" w:rsidP="000852C0">
      <w:pPr>
        <w:spacing w:line="240" w:lineRule="auto"/>
        <w:ind w:left="-58"/>
        <w:contextualSpacing/>
        <w:jc w:val="both"/>
        <w:rPr>
          <w:rFonts w:ascii="Simplified Arabic" w:eastAsia="Calibri" w:hAnsi="Simplified Arabic" w:cs="Simplified Arabic"/>
          <w:sz w:val="28"/>
          <w:szCs w:val="28"/>
          <w:rtl/>
          <w:lang w:bidi="ar-IQ"/>
        </w:rPr>
      </w:pPr>
    </w:p>
    <w:p w:rsidR="00D045C4" w:rsidRDefault="00D045C4" w:rsidP="0064349C">
      <w:pPr>
        <w:spacing w:line="240" w:lineRule="auto"/>
        <w:ind w:left="-58"/>
        <w:contextualSpacing/>
        <w:jc w:val="both"/>
        <w:rPr>
          <w:rFonts w:ascii="Simplified Arabic" w:eastAsia="Calibri" w:hAnsi="Simplified Arabic" w:cs="Simplified Arabic"/>
          <w:sz w:val="28"/>
          <w:szCs w:val="28"/>
          <w:rtl/>
          <w:lang w:bidi="ar-IQ"/>
        </w:rPr>
      </w:pPr>
    </w:p>
    <w:p w:rsidR="00D045C4" w:rsidRDefault="00D045C4" w:rsidP="0064349C">
      <w:pPr>
        <w:spacing w:line="240" w:lineRule="auto"/>
        <w:ind w:left="-58"/>
        <w:contextualSpacing/>
        <w:jc w:val="both"/>
        <w:rPr>
          <w:rFonts w:ascii="Simplified Arabic" w:eastAsia="Calibri" w:hAnsi="Simplified Arabic" w:cs="Simplified Arabic"/>
          <w:sz w:val="28"/>
          <w:szCs w:val="28"/>
          <w:rtl/>
          <w:lang w:bidi="ar-IQ"/>
        </w:rPr>
      </w:pPr>
    </w:p>
    <w:p w:rsidR="00D045C4" w:rsidRDefault="00D045C4" w:rsidP="0064349C">
      <w:pPr>
        <w:spacing w:line="240" w:lineRule="auto"/>
        <w:ind w:left="-58"/>
        <w:contextualSpacing/>
        <w:jc w:val="both"/>
        <w:rPr>
          <w:rFonts w:ascii="Simplified Arabic" w:eastAsia="Calibri" w:hAnsi="Simplified Arabic" w:cs="Simplified Arabic"/>
          <w:sz w:val="28"/>
          <w:szCs w:val="28"/>
          <w:rtl/>
          <w:lang w:bidi="ar-IQ"/>
        </w:rPr>
      </w:pPr>
    </w:p>
    <w:p w:rsidR="00D045C4" w:rsidRDefault="00D045C4" w:rsidP="0064349C">
      <w:pPr>
        <w:spacing w:line="240" w:lineRule="auto"/>
        <w:ind w:left="-58"/>
        <w:contextualSpacing/>
        <w:jc w:val="both"/>
        <w:rPr>
          <w:rFonts w:ascii="Simplified Arabic" w:eastAsia="Calibri" w:hAnsi="Simplified Arabic" w:cs="Simplified Arabic"/>
          <w:sz w:val="28"/>
          <w:szCs w:val="28"/>
          <w:rtl/>
          <w:lang w:bidi="ar-IQ"/>
        </w:rPr>
      </w:pPr>
    </w:p>
    <w:p w:rsidR="00D045C4" w:rsidRDefault="00D045C4" w:rsidP="0064349C">
      <w:pPr>
        <w:spacing w:line="240" w:lineRule="auto"/>
        <w:ind w:left="-58"/>
        <w:contextualSpacing/>
        <w:jc w:val="both"/>
        <w:rPr>
          <w:rFonts w:ascii="Simplified Arabic" w:eastAsia="Calibri" w:hAnsi="Simplified Arabic" w:cs="Simplified Arabic"/>
          <w:sz w:val="28"/>
          <w:szCs w:val="28"/>
          <w:rtl/>
          <w:lang w:bidi="ar-IQ"/>
        </w:rPr>
      </w:pPr>
    </w:p>
    <w:p w:rsidR="00D045C4" w:rsidRDefault="00D045C4" w:rsidP="0064349C">
      <w:pPr>
        <w:spacing w:line="240" w:lineRule="auto"/>
        <w:ind w:left="-58"/>
        <w:contextualSpacing/>
        <w:jc w:val="both"/>
        <w:rPr>
          <w:rFonts w:ascii="Simplified Arabic" w:eastAsia="Calibri" w:hAnsi="Simplified Arabic" w:cs="Simplified Arabic"/>
          <w:sz w:val="28"/>
          <w:szCs w:val="28"/>
          <w:rtl/>
          <w:lang w:bidi="ar-IQ"/>
        </w:rPr>
      </w:pPr>
    </w:p>
    <w:p w:rsidR="00D045C4" w:rsidRDefault="00D045C4" w:rsidP="0064349C">
      <w:pPr>
        <w:spacing w:line="240" w:lineRule="auto"/>
        <w:ind w:left="-58"/>
        <w:contextualSpacing/>
        <w:jc w:val="both"/>
        <w:rPr>
          <w:rFonts w:ascii="Simplified Arabic" w:eastAsia="Calibri" w:hAnsi="Simplified Arabic" w:cs="Simplified Arabic"/>
          <w:sz w:val="28"/>
          <w:szCs w:val="28"/>
          <w:rtl/>
          <w:lang w:bidi="ar-IQ"/>
        </w:rPr>
      </w:pPr>
    </w:p>
    <w:p w:rsidR="004D5B5C" w:rsidRPr="00F23145" w:rsidRDefault="00BC4503" w:rsidP="007C25CF">
      <w:pPr>
        <w:spacing w:line="240" w:lineRule="auto"/>
        <w:ind w:left="1080"/>
        <w:contextualSpacing/>
        <w:jc w:val="center"/>
        <w:rPr>
          <w:rFonts w:ascii="Simplified Arabic" w:eastAsia="Calibri" w:hAnsi="Simplified Arabic" w:cs="Simplified Arabic"/>
          <w:sz w:val="24"/>
          <w:szCs w:val="24"/>
          <w:rtl/>
          <w:lang w:val="ca-ES" w:bidi="ar-IQ"/>
        </w:rPr>
      </w:pPr>
      <w:r w:rsidRPr="00F23145">
        <w:rPr>
          <w:rFonts w:ascii="Simplified Arabic" w:eastAsia="Calibri" w:hAnsi="Simplified Arabic" w:cs="Simplified Arabic"/>
          <w:sz w:val="24"/>
          <w:szCs w:val="24"/>
          <w:rtl/>
          <w:lang w:bidi="ar-IQ"/>
        </w:rPr>
        <w:lastRenderedPageBreak/>
        <w:t>جدول (</w:t>
      </w:r>
      <w:r w:rsidR="00245D07" w:rsidRPr="00F23145">
        <w:rPr>
          <w:rFonts w:ascii="Simplified Arabic" w:eastAsia="Calibri" w:hAnsi="Simplified Arabic" w:cs="Simplified Arabic"/>
          <w:sz w:val="24"/>
          <w:szCs w:val="24"/>
          <w:lang w:bidi="ar-IQ"/>
        </w:rPr>
        <w:t>1</w:t>
      </w:r>
      <w:r w:rsidRPr="00F23145">
        <w:rPr>
          <w:rFonts w:ascii="Simplified Arabic" w:eastAsia="Calibri" w:hAnsi="Simplified Arabic" w:cs="Simplified Arabic"/>
          <w:sz w:val="24"/>
          <w:szCs w:val="24"/>
          <w:rtl/>
          <w:lang w:val="ca-ES" w:bidi="ar-IQ"/>
        </w:rPr>
        <w:t>)</w:t>
      </w:r>
    </w:p>
    <w:p w:rsidR="004D5B5C" w:rsidRPr="001B1D6E" w:rsidRDefault="004D5B5C" w:rsidP="0010464F">
      <w:pPr>
        <w:spacing w:line="240" w:lineRule="auto"/>
        <w:ind w:left="-58"/>
        <w:contextualSpacing/>
        <w:jc w:val="both"/>
        <w:rPr>
          <w:rFonts w:ascii="Simplified Arabic" w:eastAsia="Calibri" w:hAnsi="Simplified Arabic" w:cs="Simplified Arabic"/>
          <w:sz w:val="28"/>
          <w:szCs w:val="28"/>
          <w:rtl/>
          <w:lang w:bidi="ar-IQ"/>
        </w:rPr>
      </w:pPr>
      <w:r w:rsidRPr="001B1D6E">
        <w:rPr>
          <w:rFonts w:ascii="Simplified Arabic" w:eastAsia="Calibri" w:hAnsi="Simplified Arabic" w:cs="Simplified Arabic"/>
          <w:sz w:val="28"/>
          <w:szCs w:val="28"/>
          <w:rtl/>
          <w:lang w:bidi="ar-IQ"/>
        </w:rPr>
        <w:t>يبين آراء الخبراء وقيم ( كا2 ) المحسوبة و الجدولية للفقرات المقبولة وغير المقبولة</w:t>
      </w:r>
    </w:p>
    <w:tbl>
      <w:tblPr>
        <w:tblpPr w:leftFromText="180" w:rightFromText="180" w:vertAnchor="text" w:horzAnchor="margin" w:tblpXSpec="center" w:tblpYSpec="top"/>
        <w:bidiVisual/>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4158"/>
        <w:gridCol w:w="792"/>
        <w:gridCol w:w="696"/>
        <w:gridCol w:w="696"/>
        <w:gridCol w:w="969"/>
        <w:gridCol w:w="892"/>
      </w:tblGrid>
      <w:tr w:rsidR="00BC4503" w:rsidRPr="00F23145" w:rsidTr="007C25CF">
        <w:trPr>
          <w:trHeight w:val="780"/>
        </w:trPr>
        <w:tc>
          <w:tcPr>
            <w:tcW w:w="586" w:type="dxa"/>
            <w:vMerge w:val="restart"/>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ت</w:t>
            </w:r>
          </w:p>
        </w:tc>
        <w:tc>
          <w:tcPr>
            <w:tcW w:w="4158" w:type="dxa"/>
            <w:vMerge w:val="restart"/>
            <w:shd w:val="clear" w:color="auto" w:fill="auto"/>
            <w:vAlign w:val="center"/>
          </w:tcPr>
          <w:p w:rsidR="00BC4503" w:rsidRPr="00F23145" w:rsidRDefault="00BC4503" w:rsidP="0096028B">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رقم الفقرة</w:t>
            </w:r>
          </w:p>
        </w:tc>
        <w:tc>
          <w:tcPr>
            <w:tcW w:w="792" w:type="dxa"/>
            <w:vMerge w:val="restart"/>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rtl/>
                <w:lang w:bidi="ar-IQ"/>
              </w:rPr>
            </w:pPr>
            <w:r w:rsidRPr="00F23145">
              <w:rPr>
                <w:rFonts w:ascii="Simplified Arabic" w:eastAsia="Calibri" w:hAnsi="Simplified Arabic" w:cs="Simplified Arabic"/>
                <w:sz w:val="24"/>
                <w:szCs w:val="24"/>
                <w:rtl/>
                <w:lang w:bidi="ar-IQ"/>
              </w:rPr>
              <w:t>عدد</w:t>
            </w:r>
          </w:p>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الفقرات</w:t>
            </w:r>
          </w:p>
        </w:tc>
        <w:tc>
          <w:tcPr>
            <w:tcW w:w="1392" w:type="dxa"/>
            <w:gridSpan w:val="2"/>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 xml:space="preserve">   الخبراء</w:t>
            </w:r>
          </w:p>
        </w:tc>
        <w:tc>
          <w:tcPr>
            <w:tcW w:w="969" w:type="dxa"/>
            <w:vMerge w:val="restart"/>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قيمة كا2 المحسوبة</w:t>
            </w:r>
          </w:p>
        </w:tc>
        <w:tc>
          <w:tcPr>
            <w:tcW w:w="892" w:type="dxa"/>
            <w:vMerge w:val="restart"/>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rtl/>
                <w:lang w:bidi="ar-IQ"/>
              </w:rPr>
            </w:pPr>
            <w:r w:rsidRPr="00F23145">
              <w:rPr>
                <w:rFonts w:ascii="Simplified Arabic" w:eastAsia="Calibri" w:hAnsi="Simplified Arabic" w:cs="Simplified Arabic"/>
                <w:sz w:val="24"/>
                <w:szCs w:val="24"/>
                <w:rtl/>
                <w:lang w:bidi="ar-IQ"/>
              </w:rPr>
              <w:t>الدلالة</w:t>
            </w:r>
          </w:p>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المعنوية</w:t>
            </w:r>
          </w:p>
        </w:tc>
      </w:tr>
      <w:tr w:rsidR="00BC4503" w:rsidRPr="00F23145" w:rsidTr="007C25CF">
        <w:trPr>
          <w:trHeight w:val="900"/>
        </w:trPr>
        <w:tc>
          <w:tcPr>
            <w:tcW w:w="586" w:type="dxa"/>
            <w:vMerge/>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p>
        </w:tc>
        <w:tc>
          <w:tcPr>
            <w:tcW w:w="4158" w:type="dxa"/>
            <w:vMerge/>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p>
        </w:tc>
        <w:tc>
          <w:tcPr>
            <w:tcW w:w="792" w:type="dxa"/>
            <w:vMerge/>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p>
        </w:tc>
        <w:tc>
          <w:tcPr>
            <w:tcW w:w="696" w:type="dxa"/>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موافق</w:t>
            </w:r>
          </w:p>
        </w:tc>
        <w:tc>
          <w:tcPr>
            <w:tcW w:w="696" w:type="dxa"/>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غير موافق</w:t>
            </w:r>
          </w:p>
        </w:tc>
        <w:tc>
          <w:tcPr>
            <w:tcW w:w="969" w:type="dxa"/>
            <w:vMerge/>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p>
        </w:tc>
        <w:tc>
          <w:tcPr>
            <w:tcW w:w="892" w:type="dxa"/>
            <w:vMerge/>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p>
        </w:tc>
      </w:tr>
      <w:tr w:rsidR="00BC4503" w:rsidRPr="00F23145" w:rsidTr="007C25CF">
        <w:trPr>
          <w:trHeight w:val="1906"/>
        </w:trPr>
        <w:tc>
          <w:tcPr>
            <w:tcW w:w="586" w:type="dxa"/>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1</w:t>
            </w:r>
          </w:p>
        </w:tc>
        <w:tc>
          <w:tcPr>
            <w:tcW w:w="4158" w:type="dxa"/>
            <w:shd w:val="clear" w:color="auto" w:fill="auto"/>
            <w:vAlign w:val="center"/>
          </w:tcPr>
          <w:p w:rsidR="00BC4503" w:rsidRPr="00F23145" w:rsidRDefault="00BC4503" w:rsidP="007C25CF">
            <w:pPr>
              <w:spacing w:line="240" w:lineRule="auto"/>
              <w:contextualSpacing/>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w:t>
            </w:r>
            <w:r w:rsidRPr="00F23145">
              <w:rPr>
                <w:rFonts w:ascii="Simplified Arabic" w:eastAsia="Calibri" w:hAnsi="Simplified Arabic" w:cs="Simplified Arabic"/>
                <w:sz w:val="24"/>
                <w:szCs w:val="24"/>
                <w:rtl/>
                <w:lang w:bidi="ar-IQ"/>
              </w:rPr>
              <w:t xml:space="preserve">، </w:t>
            </w:r>
            <w:r w:rsidRPr="00F23145">
              <w:rPr>
                <w:rFonts w:ascii="Simplified Arabic" w:eastAsia="Calibri" w:hAnsi="Simplified Arabic" w:cs="Simplified Arabic"/>
                <w:sz w:val="24"/>
                <w:szCs w:val="24"/>
                <w:lang w:bidi="ar-IQ"/>
              </w:rPr>
              <w:t>16</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42</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44</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45</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47</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52</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54</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57</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58</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63</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74</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78</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84</w:t>
            </w:r>
            <w:r w:rsidRPr="00F23145">
              <w:rPr>
                <w:rFonts w:ascii="Simplified Arabic" w:eastAsia="Calibri" w:hAnsi="Simplified Arabic" w:cs="Simplified Arabic"/>
                <w:sz w:val="24"/>
                <w:szCs w:val="24"/>
                <w:rtl/>
                <w:lang w:bidi="ar-IQ"/>
              </w:rPr>
              <w:t xml:space="preserve"> .</w:t>
            </w:r>
          </w:p>
        </w:tc>
        <w:tc>
          <w:tcPr>
            <w:tcW w:w="792"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14</w:t>
            </w:r>
          </w:p>
        </w:tc>
        <w:tc>
          <w:tcPr>
            <w:tcW w:w="696"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15</w:t>
            </w:r>
          </w:p>
        </w:tc>
        <w:tc>
          <w:tcPr>
            <w:tcW w:w="696"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صفر</w:t>
            </w:r>
          </w:p>
        </w:tc>
        <w:tc>
          <w:tcPr>
            <w:tcW w:w="969"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15</w:t>
            </w:r>
          </w:p>
        </w:tc>
        <w:tc>
          <w:tcPr>
            <w:tcW w:w="892"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معنوي</w:t>
            </w:r>
          </w:p>
        </w:tc>
      </w:tr>
      <w:tr w:rsidR="00BC4503" w:rsidRPr="00F23145" w:rsidTr="007C25CF">
        <w:trPr>
          <w:trHeight w:val="900"/>
        </w:trPr>
        <w:tc>
          <w:tcPr>
            <w:tcW w:w="586" w:type="dxa"/>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2</w:t>
            </w:r>
          </w:p>
        </w:tc>
        <w:tc>
          <w:tcPr>
            <w:tcW w:w="4158" w:type="dxa"/>
            <w:shd w:val="clear" w:color="auto" w:fill="auto"/>
            <w:vAlign w:val="center"/>
          </w:tcPr>
          <w:p w:rsidR="00BC4503" w:rsidRPr="00F23145" w:rsidRDefault="00BC4503" w:rsidP="007C25CF">
            <w:pPr>
              <w:spacing w:line="240" w:lineRule="auto"/>
              <w:contextualSpacing/>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2</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5</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22</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26</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27</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29</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30</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31</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33</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37</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43</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46</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48</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50</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60</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68</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73</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81</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87</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36</w:t>
            </w:r>
            <w:r w:rsidRPr="00F23145">
              <w:rPr>
                <w:rFonts w:ascii="Simplified Arabic" w:eastAsia="Calibri" w:hAnsi="Simplified Arabic" w:cs="Simplified Arabic"/>
                <w:sz w:val="24"/>
                <w:szCs w:val="24"/>
                <w:rtl/>
                <w:lang w:bidi="ar-IQ"/>
              </w:rPr>
              <w:t xml:space="preserve"> .</w:t>
            </w:r>
          </w:p>
        </w:tc>
        <w:tc>
          <w:tcPr>
            <w:tcW w:w="792"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20</w:t>
            </w:r>
          </w:p>
        </w:tc>
        <w:tc>
          <w:tcPr>
            <w:tcW w:w="696"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14</w:t>
            </w:r>
          </w:p>
        </w:tc>
        <w:tc>
          <w:tcPr>
            <w:tcW w:w="696"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w:t>
            </w:r>
          </w:p>
        </w:tc>
        <w:tc>
          <w:tcPr>
            <w:tcW w:w="969"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13</w:t>
            </w:r>
          </w:p>
        </w:tc>
        <w:tc>
          <w:tcPr>
            <w:tcW w:w="892"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معنوي</w:t>
            </w:r>
          </w:p>
        </w:tc>
      </w:tr>
      <w:tr w:rsidR="00BC4503" w:rsidRPr="00F23145" w:rsidTr="007C25CF">
        <w:trPr>
          <w:trHeight w:val="839"/>
        </w:trPr>
        <w:tc>
          <w:tcPr>
            <w:tcW w:w="586" w:type="dxa"/>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3</w:t>
            </w:r>
          </w:p>
        </w:tc>
        <w:tc>
          <w:tcPr>
            <w:tcW w:w="4158" w:type="dxa"/>
            <w:shd w:val="clear" w:color="auto" w:fill="auto"/>
            <w:vAlign w:val="center"/>
          </w:tcPr>
          <w:p w:rsidR="00BC4503" w:rsidRPr="00F23145" w:rsidRDefault="00BC4503" w:rsidP="007C25CF">
            <w:pPr>
              <w:spacing w:line="240" w:lineRule="auto"/>
              <w:contextualSpacing/>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8</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9</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12</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13</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15</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17</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19</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20</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28</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40</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53</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62</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64</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69</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75</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88</w:t>
            </w:r>
            <w:r w:rsidRPr="00F23145">
              <w:rPr>
                <w:rFonts w:ascii="Simplified Arabic" w:eastAsia="Calibri" w:hAnsi="Simplified Arabic" w:cs="Simplified Arabic"/>
                <w:sz w:val="24"/>
                <w:szCs w:val="24"/>
                <w:rtl/>
                <w:lang w:bidi="ar-IQ"/>
              </w:rPr>
              <w:t xml:space="preserve"> .</w:t>
            </w:r>
          </w:p>
        </w:tc>
        <w:tc>
          <w:tcPr>
            <w:tcW w:w="792"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16</w:t>
            </w:r>
          </w:p>
        </w:tc>
        <w:tc>
          <w:tcPr>
            <w:tcW w:w="696"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13</w:t>
            </w:r>
          </w:p>
        </w:tc>
        <w:tc>
          <w:tcPr>
            <w:tcW w:w="696"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2</w:t>
            </w:r>
          </w:p>
        </w:tc>
        <w:tc>
          <w:tcPr>
            <w:tcW w:w="969" w:type="dxa"/>
            <w:shd w:val="clear" w:color="auto" w:fill="auto"/>
            <w:vAlign w:val="center"/>
          </w:tcPr>
          <w:p w:rsidR="00BC4503" w:rsidRPr="00F23145" w:rsidRDefault="00BC4503" w:rsidP="00084567">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8</w:t>
            </w:r>
            <w:r w:rsidR="00084567">
              <w:rPr>
                <w:rFonts w:ascii="Simplified Arabic" w:eastAsia="Calibri" w:hAnsi="Simplified Arabic" w:cs="Simplified Arabic"/>
                <w:sz w:val="24"/>
                <w:szCs w:val="24"/>
                <w:lang w:bidi="ar-IQ"/>
              </w:rPr>
              <w:t>.</w:t>
            </w:r>
            <w:r w:rsidRPr="00F23145">
              <w:rPr>
                <w:rFonts w:ascii="Simplified Arabic" w:eastAsia="Calibri" w:hAnsi="Simplified Arabic" w:cs="Simplified Arabic"/>
                <w:sz w:val="24"/>
                <w:szCs w:val="24"/>
                <w:lang w:bidi="ar-IQ"/>
              </w:rPr>
              <w:t>06</w:t>
            </w:r>
          </w:p>
        </w:tc>
        <w:tc>
          <w:tcPr>
            <w:tcW w:w="892"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معنوي</w:t>
            </w:r>
          </w:p>
        </w:tc>
      </w:tr>
      <w:tr w:rsidR="00BC4503" w:rsidRPr="00F23145" w:rsidTr="007C25CF">
        <w:trPr>
          <w:trHeight w:val="656"/>
        </w:trPr>
        <w:tc>
          <w:tcPr>
            <w:tcW w:w="586" w:type="dxa"/>
            <w:shd w:val="clear" w:color="auto" w:fill="auto"/>
            <w:vAlign w:val="center"/>
          </w:tcPr>
          <w:p w:rsidR="00BC4503" w:rsidRPr="00F23145" w:rsidRDefault="00BC4503" w:rsidP="0096028B">
            <w:pPr>
              <w:spacing w:line="240" w:lineRule="auto"/>
              <w:contextualSpacing/>
              <w:jc w:val="both"/>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4</w:t>
            </w:r>
          </w:p>
        </w:tc>
        <w:tc>
          <w:tcPr>
            <w:tcW w:w="4158" w:type="dxa"/>
            <w:shd w:val="clear" w:color="auto" w:fill="auto"/>
            <w:vAlign w:val="center"/>
          </w:tcPr>
          <w:p w:rsidR="00BC4503" w:rsidRPr="00F23145" w:rsidRDefault="00BC4503" w:rsidP="007C25CF">
            <w:pPr>
              <w:spacing w:line="240" w:lineRule="auto"/>
              <w:contextualSpacing/>
              <w:rPr>
                <w:rFonts w:ascii="Simplified Arabic" w:eastAsia="Calibri" w:hAnsi="Simplified Arabic" w:cs="Simplified Arabic"/>
                <w:sz w:val="24"/>
                <w:szCs w:val="24"/>
                <w:rtl/>
                <w:lang w:bidi="ar-IQ"/>
              </w:rPr>
            </w:pPr>
            <w:r w:rsidRPr="00F23145">
              <w:rPr>
                <w:rFonts w:ascii="Simplified Arabic" w:eastAsia="Calibri" w:hAnsi="Simplified Arabic" w:cs="Simplified Arabic"/>
                <w:sz w:val="24"/>
                <w:szCs w:val="24"/>
                <w:lang w:bidi="ar-IQ"/>
              </w:rPr>
              <w:t>3</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24</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38</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76</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80</w:t>
            </w:r>
            <w:r w:rsidRPr="00F23145">
              <w:rPr>
                <w:rFonts w:ascii="Simplified Arabic" w:eastAsia="Calibri" w:hAnsi="Simplified Arabic" w:cs="Simplified Arabic"/>
                <w:sz w:val="24"/>
                <w:szCs w:val="24"/>
                <w:rtl/>
                <w:lang w:bidi="ar-IQ"/>
              </w:rPr>
              <w:t xml:space="preserve"> ، </w:t>
            </w:r>
            <w:r w:rsidRPr="00F23145">
              <w:rPr>
                <w:rFonts w:ascii="Simplified Arabic" w:eastAsia="Calibri" w:hAnsi="Simplified Arabic" w:cs="Simplified Arabic"/>
                <w:sz w:val="24"/>
                <w:szCs w:val="24"/>
                <w:lang w:bidi="ar-IQ"/>
              </w:rPr>
              <w:t>82</w:t>
            </w:r>
            <w:r w:rsidRPr="00F23145">
              <w:rPr>
                <w:rFonts w:ascii="Simplified Arabic" w:eastAsia="Calibri" w:hAnsi="Simplified Arabic" w:cs="Simplified Arabic"/>
                <w:sz w:val="24"/>
                <w:szCs w:val="24"/>
                <w:rtl/>
                <w:lang w:bidi="ar-IQ"/>
              </w:rPr>
              <w:t xml:space="preserve"> .</w:t>
            </w:r>
          </w:p>
        </w:tc>
        <w:tc>
          <w:tcPr>
            <w:tcW w:w="792"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6</w:t>
            </w:r>
          </w:p>
        </w:tc>
        <w:tc>
          <w:tcPr>
            <w:tcW w:w="696"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12</w:t>
            </w:r>
          </w:p>
        </w:tc>
        <w:tc>
          <w:tcPr>
            <w:tcW w:w="696"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3</w:t>
            </w:r>
          </w:p>
        </w:tc>
        <w:tc>
          <w:tcPr>
            <w:tcW w:w="969" w:type="dxa"/>
            <w:shd w:val="clear" w:color="auto" w:fill="auto"/>
            <w:vAlign w:val="center"/>
          </w:tcPr>
          <w:p w:rsidR="00BC4503" w:rsidRPr="00F23145" w:rsidRDefault="00BC4503" w:rsidP="00084567">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lang w:bidi="ar-IQ"/>
              </w:rPr>
              <w:t>5</w:t>
            </w:r>
            <w:r w:rsidR="00084567">
              <w:rPr>
                <w:rFonts w:ascii="Simplified Arabic" w:eastAsia="Calibri" w:hAnsi="Simplified Arabic" w:cs="Simplified Arabic"/>
                <w:sz w:val="24"/>
                <w:szCs w:val="24"/>
                <w:lang w:bidi="ar-IQ"/>
              </w:rPr>
              <w:t>.</w:t>
            </w:r>
            <w:r w:rsidRPr="00F23145">
              <w:rPr>
                <w:rFonts w:ascii="Simplified Arabic" w:eastAsia="Calibri" w:hAnsi="Simplified Arabic" w:cs="Simplified Arabic"/>
                <w:sz w:val="24"/>
                <w:szCs w:val="24"/>
                <w:lang w:bidi="ar-IQ"/>
              </w:rPr>
              <w:t>4</w:t>
            </w:r>
          </w:p>
        </w:tc>
        <w:tc>
          <w:tcPr>
            <w:tcW w:w="892" w:type="dxa"/>
            <w:shd w:val="clear" w:color="auto" w:fill="auto"/>
            <w:vAlign w:val="center"/>
          </w:tcPr>
          <w:p w:rsidR="00BC4503" w:rsidRPr="00F23145" w:rsidRDefault="00BC4503" w:rsidP="00C872BC">
            <w:pPr>
              <w:spacing w:line="240" w:lineRule="auto"/>
              <w:contextualSpacing/>
              <w:jc w:val="center"/>
              <w:rPr>
                <w:rFonts w:ascii="Simplified Arabic" w:eastAsia="Calibri" w:hAnsi="Simplified Arabic" w:cs="Simplified Arabic"/>
                <w:sz w:val="24"/>
                <w:szCs w:val="24"/>
                <w:lang w:bidi="ar-IQ"/>
              </w:rPr>
            </w:pPr>
            <w:r w:rsidRPr="00F23145">
              <w:rPr>
                <w:rFonts w:ascii="Simplified Arabic" w:eastAsia="Calibri" w:hAnsi="Simplified Arabic" w:cs="Simplified Arabic"/>
                <w:sz w:val="24"/>
                <w:szCs w:val="24"/>
                <w:rtl/>
                <w:lang w:bidi="ar-IQ"/>
              </w:rPr>
              <w:t>معنوي</w:t>
            </w:r>
          </w:p>
        </w:tc>
      </w:tr>
    </w:tbl>
    <w:p w:rsidR="00BC4503" w:rsidRPr="00A20588" w:rsidRDefault="001B1D6E" w:rsidP="001B1D6E">
      <w:pPr>
        <w:widowControl w:val="0"/>
        <w:adjustRightInd w:val="0"/>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يبين </w:t>
      </w:r>
      <w:r w:rsidR="00BC4503" w:rsidRPr="00A20588">
        <w:rPr>
          <w:rFonts w:ascii="Simplified Arabic" w:eastAsia="Calibri" w:hAnsi="Simplified Arabic" w:cs="Simplified Arabic"/>
          <w:sz w:val="28"/>
          <w:szCs w:val="28"/>
          <w:rtl/>
          <w:lang w:bidi="ar-IQ"/>
        </w:rPr>
        <w:t>الجدول (</w:t>
      </w:r>
      <w:r w:rsidR="00BC4503" w:rsidRPr="00A20588">
        <w:rPr>
          <w:rFonts w:ascii="Simplified Arabic" w:eastAsia="Calibri" w:hAnsi="Simplified Arabic" w:cs="Simplified Arabic"/>
          <w:sz w:val="28"/>
          <w:szCs w:val="28"/>
          <w:lang w:bidi="ar-IQ"/>
        </w:rPr>
        <w:t>4</w:t>
      </w:r>
      <w:r w:rsidR="00BC4503" w:rsidRPr="00A20588">
        <w:rPr>
          <w:rFonts w:ascii="Simplified Arabic" w:eastAsia="Calibri" w:hAnsi="Simplified Arabic" w:cs="Simplified Arabic"/>
          <w:sz w:val="28"/>
          <w:szCs w:val="28"/>
          <w:rtl/>
          <w:lang w:bidi="ar-IQ"/>
        </w:rPr>
        <w:t>) نتائج اختبار ( كا2 ) لآراء الخبراء حول صلاحية فقرات المقياس من عدمها إذ تم قبول الفقرات التي حصلت على قيمة ( كا2 ) المحسوبة أعلى من قيمتها الجدولية عند درجة حرية (</w:t>
      </w:r>
      <w:r w:rsidR="00BC4503" w:rsidRPr="00A20588">
        <w:rPr>
          <w:rFonts w:ascii="Simplified Arabic" w:eastAsia="Calibri" w:hAnsi="Simplified Arabic" w:cs="Simplified Arabic"/>
          <w:sz w:val="28"/>
          <w:szCs w:val="28"/>
          <w:lang w:bidi="ar-IQ"/>
        </w:rPr>
        <w:t>1</w:t>
      </w:r>
      <w:r w:rsidR="00BC4503" w:rsidRPr="00A20588">
        <w:rPr>
          <w:rFonts w:ascii="Simplified Arabic" w:eastAsia="Calibri" w:hAnsi="Simplified Arabic" w:cs="Simplified Arabic"/>
          <w:sz w:val="28"/>
          <w:szCs w:val="28"/>
          <w:rtl/>
          <w:lang w:bidi="ar-IQ"/>
        </w:rPr>
        <w:t>) و مستوى دلالة (</w:t>
      </w:r>
      <w:r w:rsidR="00BC4503" w:rsidRPr="00A20588">
        <w:rPr>
          <w:rFonts w:ascii="Simplified Arabic" w:eastAsia="Calibri" w:hAnsi="Simplified Arabic" w:cs="Simplified Arabic"/>
          <w:sz w:val="28"/>
          <w:szCs w:val="28"/>
          <w:lang w:bidi="ar-IQ"/>
        </w:rPr>
        <w:t>0,05</w:t>
      </w:r>
      <w:r w:rsidR="00BC4503" w:rsidRPr="00A20588">
        <w:rPr>
          <w:rFonts w:ascii="Simplified Arabic" w:eastAsia="Calibri" w:hAnsi="Simplified Arabic" w:cs="Simplified Arabic"/>
          <w:sz w:val="28"/>
          <w:szCs w:val="28"/>
          <w:rtl/>
          <w:lang w:bidi="ar-IQ"/>
        </w:rPr>
        <w:t>) و البالغة (</w:t>
      </w:r>
      <w:r w:rsidR="00BC4503" w:rsidRPr="00A20588">
        <w:rPr>
          <w:rFonts w:ascii="Simplified Arabic" w:eastAsia="Calibri" w:hAnsi="Simplified Arabic" w:cs="Simplified Arabic"/>
          <w:sz w:val="28"/>
          <w:szCs w:val="28"/>
          <w:lang w:bidi="ar-IQ"/>
        </w:rPr>
        <w:t>3,84</w:t>
      </w:r>
      <w:r w:rsidR="00BC4503" w:rsidRPr="00A20588">
        <w:rPr>
          <w:rFonts w:ascii="Simplified Arabic" w:eastAsia="Calibri" w:hAnsi="Simplified Arabic" w:cs="Simplified Arabic"/>
          <w:sz w:val="28"/>
          <w:szCs w:val="28"/>
          <w:rtl/>
          <w:lang w:bidi="ar-IQ"/>
        </w:rPr>
        <w:t>) .</w:t>
      </w:r>
    </w:p>
    <w:p w:rsidR="00BC4503" w:rsidRPr="00A20588" w:rsidRDefault="00BC4503" w:rsidP="001B1D6E">
      <w:pPr>
        <w:widowControl w:val="0"/>
        <w:tabs>
          <w:tab w:val="left" w:pos="226"/>
        </w:tabs>
        <w:adjustRightInd w:val="0"/>
        <w:spacing w:after="0" w:line="240" w:lineRule="auto"/>
        <w:jc w:val="both"/>
        <w:rPr>
          <w:rFonts w:ascii="Simplified Arabic" w:eastAsia="Calibri" w:hAnsi="Simplified Arabic" w:cs="Simplified Arabic"/>
          <w:sz w:val="28"/>
          <w:szCs w:val="28"/>
          <w:rtl/>
          <w:lang w:bidi="ar-IQ"/>
        </w:rPr>
      </w:pPr>
      <w:r w:rsidRPr="00A20588">
        <w:rPr>
          <w:rFonts w:ascii="Simplified Arabic" w:eastAsia="Calibri" w:hAnsi="Simplified Arabic" w:cs="Simplified Arabic"/>
          <w:sz w:val="28"/>
          <w:szCs w:val="28"/>
          <w:rtl/>
          <w:lang w:bidi="ar-IQ"/>
        </w:rPr>
        <w:t>وقد تم اضافة اربعة فقرات المقترحة من قبل السادة الخبراء والمختصين في علم الادارة والتنظيم لتصبح عدد فقرات المقياس (</w:t>
      </w:r>
      <w:r w:rsidRPr="00A20588">
        <w:rPr>
          <w:rFonts w:ascii="Simplified Arabic" w:eastAsia="Calibri" w:hAnsi="Simplified Arabic" w:cs="Simplified Arabic"/>
          <w:sz w:val="28"/>
          <w:szCs w:val="28"/>
          <w:lang w:bidi="ar-IQ"/>
        </w:rPr>
        <w:t>60</w:t>
      </w:r>
      <w:r w:rsidRPr="00A20588">
        <w:rPr>
          <w:rFonts w:ascii="Simplified Arabic" w:eastAsia="Calibri" w:hAnsi="Simplified Arabic" w:cs="Simplified Arabic"/>
          <w:sz w:val="28"/>
          <w:szCs w:val="28"/>
          <w:rtl/>
          <w:lang w:bidi="ar-IQ"/>
        </w:rPr>
        <w:t>) فقرة  وهي :</w:t>
      </w:r>
    </w:p>
    <w:p w:rsidR="00BC4503" w:rsidRPr="00A20588" w:rsidRDefault="00BC4503" w:rsidP="001B1D6E">
      <w:pPr>
        <w:widowControl w:val="0"/>
        <w:adjustRightInd w:val="0"/>
        <w:spacing w:after="0" w:line="240" w:lineRule="auto"/>
        <w:jc w:val="both"/>
        <w:rPr>
          <w:rFonts w:ascii="Simplified Arabic" w:hAnsi="Simplified Arabic" w:cs="Simplified Arabic"/>
          <w:sz w:val="28"/>
          <w:szCs w:val="28"/>
          <w:rtl/>
          <w:lang w:bidi="ar-IQ"/>
        </w:rPr>
      </w:pPr>
      <w:r w:rsidRPr="00A20588">
        <w:rPr>
          <w:rFonts w:ascii="Simplified Arabic" w:eastAsia="Calibri" w:hAnsi="Simplified Arabic" w:cs="Simplified Arabic"/>
          <w:sz w:val="28"/>
          <w:szCs w:val="28"/>
          <w:rtl/>
          <w:lang w:bidi="ar-IQ"/>
        </w:rPr>
        <w:t>- عدم التخطيط الجيد للمهام اليومية .</w:t>
      </w:r>
    </w:p>
    <w:p w:rsidR="00BC4503" w:rsidRPr="00A20588" w:rsidRDefault="00BC4503" w:rsidP="001B1D6E">
      <w:pPr>
        <w:widowControl w:val="0"/>
        <w:adjustRightInd w:val="0"/>
        <w:spacing w:after="0" w:line="240" w:lineRule="auto"/>
        <w:jc w:val="both"/>
        <w:rPr>
          <w:rFonts w:ascii="Simplified Arabic" w:eastAsia="Calibri" w:hAnsi="Simplified Arabic" w:cs="Simplified Arabic"/>
          <w:sz w:val="28"/>
          <w:szCs w:val="28"/>
          <w:rtl/>
          <w:lang w:bidi="ar-IQ"/>
        </w:rPr>
      </w:pPr>
      <w:r w:rsidRPr="00A20588">
        <w:rPr>
          <w:rFonts w:ascii="Simplified Arabic" w:eastAsia="Calibri" w:hAnsi="Simplified Arabic" w:cs="Simplified Arabic"/>
          <w:sz w:val="28"/>
          <w:szCs w:val="28"/>
          <w:rtl/>
          <w:lang w:bidi="ar-IQ"/>
        </w:rPr>
        <w:t>- اعطي الصورة الحقيقية لما يجري في الاتحاد الرياضي الفرعي .</w:t>
      </w:r>
    </w:p>
    <w:p w:rsidR="00BC4503" w:rsidRPr="00A20588" w:rsidRDefault="00BC4503" w:rsidP="001B1D6E">
      <w:pPr>
        <w:widowControl w:val="0"/>
        <w:adjustRightInd w:val="0"/>
        <w:spacing w:after="0" w:line="240" w:lineRule="auto"/>
        <w:jc w:val="both"/>
        <w:rPr>
          <w:rFonts w:ascii="Simplified Arabic" w:eastAsia="Calibri" w:hAnsi="Simplified Arabic" w:cs="Simplified Arabic"/>
          <w:sz w:val="28"/>
          <w:szCs w:val="28"/>
          <w:rtl/>
          <w:lang w:bidi="ar-IQ"/>
        </w:rPr>
      </w:pPr>
      <w:r w:rsidRPr="00A20588">
        <w:rPr>
          <w:rFonts w:ascii="Simplified Arabic" w:eastAsia="Calibri" w:hAnsi="Simplified Arabic" w:cs="Simplified Arabic"/>
          <w:sz w:val="28"/>
          <w:szCs w:val="28"/>
          <w:rtl/>
          <w:lang w:bidi="ar-IQ"/>
        </w:rPr>
        <w:t>- اتعرف على مجريات العمل لتحديد السلبيات .</w:t>
      </w:r>
    </w:p>
    <w:p w:rsidR="004C6B24" w:rsidRDefault="00BC4503" w:rsidP="001B1D6E">
      <w:pPr>
        <w:widowControl w:val="0"/>
        <w:adjustRightInd w:val="0"/>
        <w:spacing w:after="0" w:line="240" w:lineRule="auto"/>
        <w:jc w:val="both"/>
        <w:rPr>
          <w:rFonts w:ascii="Simplified Arabic" w:eastAsia="Calibri" w:hAnsi="Simplified Arabic" w:cs="Simplified Arabic"/>
          <w:sz w:val="28"/>
          <w:szCs w:val="28"/>
          <w:rtl/>
          <w:lang w:bidi="ar-IQ"/>
        </w:rPr>
      </w:pPr>
      <w:r w:rsidRPr="00A20588">
        <w:rPr>
          <w:rFonts w:ascii="Simplified Arabic" w:eastAsia="Calibri" w:hAnsi="Simplified Arabic" w:cs="Simplified Arabic"/>
          <w:sz w:val="28"/>
          <w:szCs w:val="28"/>
          <w:rtl/>
          <w:lang w:bidi="ar-IQ"/>
        </w:rPr>
        <w:t>- الاحظ الاساليب المؤثرة على سير العمل للوصول الى الاهداف .</w:t>
      </w:r>
    </w:p>
    <w:p w:rsidR="001B1D6E" w:rsidRDefault="001B1D6E" w:rsidP="0064349C">
      <w:pPr>
        <w:widowControl w:val="0"/>
        <w:adjustRightInd w:val="0"/>
        <w:spacing w:after="0" w:line="240" w:lineRule="auto"/>
        <w:jc w:val="both"/>
        <w:rPr>
          <w:rFonts w:ascii="Simplified Arabic" w:eastAsia="Calibri" w:hAnsi="Simplified Arabic" w:cs="Simplified Arabic"/>
          <w:sz w:val="28"/>
          <w:szCs w:val="28"/>
          <w:rtl/>
          <w:lang w:bidi="ar-IQ"/>
        </w:rPr>
      </w:pPr>
    </w:p>
    <w:p w:rsidR="001B1D6E" w:rsidRDefault="001B1D6E" w:rsidP="0064349C">
      <w:pPr>
        <w:widowControl w:val="0"/>
        <w:adjustRightInd w:val="0"/>
        <w:spacing w:after="0" w:line="240" w:lineRule="auto"/>
        <w:jc w:val="both"/>
        <w:rPr>
          <w:rFonts w:ascii="Simplified Arabic" w:eastAsia="Calibri" w:hAnsi="Simplified Arabic" w:cs="Simplified Arabic"/>
          <w:sz w:val="28"/>
          <w:szCs w:val="28"/>
          <w:rtl/>
          <w:lang w:bidi="ar-IQ"/>
        </w:rPr>
      </w:pPr>
    </w:p>
    <w:p w:rsidR="001B1D6E" w:rsidRPr="00A20588" w:rsidRDefault="001B1D6E" w:rsidP="0064349C">
      <w:pPr>
        <w:widowControl w:val="0"/>
        <w:adjustRightInd w:val="0"/>
        <w:spacing w:after="0" w:line="240" w:lineRule="auto"/>
        <w:jc w:val="both"/>
        <w:rPr>
          <w:rFonts w:ascii="Simplified Arabic" w:eastAsia="Calibri" w:hAnsi="Simplified Arabic" w:cs="Simplified Arabic"/>
          <w:sz w:val="28"/>
          <w:szCs w:val="28"/>
          <w:rtl/>
          <w:lang w:bidi="ar-IQ"/>
        </w:rPr>
      </w:pPr>
    </w:p>
    <w:p w:rsidR="001441EE" w:rsidRDefault="001441EE" w:rsidP="001441E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2-4-2 </w:t>
      </w:r>
      <w:r w:rsidR="00BC4503" w:rsidRPr="00A20588">
        <w:rPr>
          <w:rFonts w:ascii="Simplified Arabic" w:hAnsi="Simplified Arabic" w:cs="Simplified Arabic"/>
          <w:sz w:val="28"/>
          <w:szCs w:val="28"/>
          <w:rtl/>
          <w:lang w:bidi="ar-IQ"/>
        </w:rPr>
        <w:t>اجراء التجربة الاستطلاعية لمقياس ادارة الوقت</w:t>
      </w:r>
    </w:p>
    <w:p w:rsidR="007C25CF" w:rsidRDefault="00BC4503" w:rsidP="001441EE">
      <w:pPr>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لغرض معرفة مدى وضوح تعليمات مقياس ادارة الوقت وفقراته ولأجل كشف الفقرات التي تتسم بالغموض من حيث صياغتها أو لغتها أو مضمونها بالنسبة لعينة بناء مقياس ادارة الوقت قام </w:t>
      </w:r>
      <w:r w:rsidR="00714BFA">
        <w:rPr>
          <w:rFonts w:ascii="Simplified Arabic" w:eastAsia="Calibri" w:hAnsi="Simplified Arabic" w:cs="Simplified Arabic"/>
          <w:sz w:val="28"/>
          <w:szCs w:val="28"/>
          <w:rtl/>
        </w:rPr>
        <w:t>الباحثون</w:t>
      </w:r>
      <w:r w:rsidRPr="00A20588">
        <w:rPr>
          <w:rFonts w:ascii="Simplified Arabic" w:eastAsia="Calibri" w:hAnsi="Simplified Arabic" w:cs="Simplified Arabic"/>
          <w:sz w:val="28"/>
          <w:szCs w:val="28"/>
          <w:rtl/>
        </w:rPr>
        <w:t xml:space="preserve"> باختيار عينة عشوائية بلغت (</w:t>
      </w:r>
      <w:r w:rsidRPr="00A20588">
        <w:rPr>
          <w:rFonts w:ascii="Simplified Arabic" w:eastAsia="Calibri" w:hAnsi="Simplified Arabic" w:cs="Simplified Arabic"/>
          <w:sz w:val="28"/>
          <w:szCs w:val="28"/>
        </w:rPr>
        <w:t>9</w:t>
      </w:r>
      <w:r w:rsidRPr="00A20588">
        <w:rPr>
          <w:rFonts w:ascii="Simplified Arabic" w:eastAsia="Calibri" w:hAnsi="Simplified Arabic" w:cs="Simplified Arabic"/>
          <w:sz w:val="28"/>
          <w:szCs w:val="28"/>
          <w:rtl/>
        </w:rPr>
        <w:t>) اعضاء من الاتحادات الرياضية الفرعية في واسط ، وتم تطبيق المقياس عليهم وطلب منهم تحديد كل ما يجدونه غامضا وغير مفهوما سواء كانت في تعليمات المقياس أم الفقرات و بدائلها ، علماً أن هذه التجربة قد تمت في الفترة من</w:t>
      </w:r>
    </w:p>
    <w:p w:rsidR="0010464F" w:rsidRPr="00A20588" w:rsidRDefault="00BC4503" w:rsidP="001441EE">
      <w:pPr>
        <w:jc w:val="both"/>
        <w:rPr>
          <w:rFonts w:ascii="Simplified Arabic" w:hAnsi="Simplified Arabic" w:cs="Simplified Arabic"/>
          <w:sz w:val="28"/>
          <w:szCs w:val="28"/>
          <w:rtl/>
          <w:lang w:bidi="ar-IQ"/>
        </w:rPr>
      </w:pPr>
      <w:r w:rsidRPr="00A20588">
        <w:rPr>
          <w:rFonts w:ascii="Simplified Arabic" w:eastAsia="Calibri" w:hAnsi="Simplified Arabic" w:cs="Simplified Arabic"/>
          <w:sz w:val="28"/>
          <w:szCs w:val="28"/>
          <w:rtl/>
        </w:rPr>
        <w:t xml:space="preserve"> </w:t>
      </w:r>
      <w:r w:rsidRPr="00A20588">
        <w:rPr>
          <w:rFonts w:ascii="Simplified Arabic" w:eastAsia="Calibri" w:hAnsi="Simplified Arabic" w:cs="Simplified Arabic"/>
          <w:sz w:val="28"/>
          <w:szCs w:val="28"/>
        </w:rPr>
        <w:t>20</w:t>
      </w:r>
      <w:r w:rsidRPr="00A20588">
        <w:rPr>
          <w:rFonts w:ascii="Simplified Arabic" w:eastAsia="Calibri" w:hAnsi="Simplified Arabic" w:cs="Simplified Arabic"/>
          <w:sz w:val="28"/>
          <w:szCs w:val="28"/>
          <w:rtl/>
        </w:rPr>
        <w:t xml:space="preserve">/ </w:t>
      </w:r>
      <w:r w:rsidRPr="00A20588">
        <w:rPr>
          <w:rFonts w:ascii="Simplified Arabic" w:eastAsia="Calibri" w:hAnsi="Simplified Arabic" w:cs="Simplified Arabic"/>
          <w:sz w:val="28"/>
          <w:szCs w:val="28"/>
        </w:rPr>
        <w:t>12</w:t>
      </w:r>
      <w:r w:rsidRPr="00A20588">
        <w:rPr>
          <w:rFonts w:ascii="Simplified Arabic" w:eastAsia="Calibri" w:hAnsi="Simplified Arabic" w:cs="Simplified Arabic"/>
          <w:sz w:val="28"/>
          <w:szCs w:val="28"/>
          <w:rtl/>
        </w:rPr>
        <w:t xml:space="preserve"> / </w:t>
      </w:r>
      <w:r w:rsidRPr="00A20588">
        <w:rPr>
          <w:rFonts w:ascii="Simplified Arabic" w:eastAsia="Calibri" w:hAnsi="Simplified Arabic" w:cs="Simplified Arabic"/>
          <w:sz w:val="28"/>
          <w:szCs w:val="28"/>
        </w:rPr>
        <w:t>2013</w:t>
      </w:r>
      <w:r w:rsidRPr="00A20588">
        <w:rPr>
          <w:rFonts w:ascii="Simplified Arabic" w:eastAsia="Calibri" w:hAnsi="Simplified Arabic" w:cs="Simplified Arabic"/>
          <w:sz w:val="28"/>
          <w:szCs w:val="28"/>
          <w:rtl/>
        </w:rPr>
        <w:t xml:space="preserve"> عام لغاية </w:t>
      </w:r>
      <w:r w:rsidRPr="00A20588">
        <w:rPr>
          <w:rFonts w:ascii="Simplified Arabic" w:eastAsia="Calibri" w:hAnsi="Simplified Arabic" w:cs="Simplified Arabic"/>
          <w:sz w:val="28"/>
          <w:szCs w:val="28"/>
        </w:rPr>
        <w:t>25</w:t>
      </w:r>
      <w:r w:rsidRPr="00A20588">
        <w:rPr>
          <w:rFonts w:ascii="Simplified Arabic" w:eastAsia="Calibri" w:hAnsi="Simplified Arabic" w:cs="Simplified Arabic"/>
          <w:sz w:val="28"/>
          <w:szCs w:val="28"/>
          <w:rtl/>
        </w:rPr>
        <w:t xml:space="preserve"> / </w:t>
      </w:r>
      <w:r w:rsidRPr="00A20588">
        <w:rPr>
          <w:rFonts w:ascii="Simplified Arabic" w:eastAsia="Calibri" w:hAnsi="Simplified Arabic" w:cs="Simplified Arabic"/>
          <w:sz w:val="28"/>
          <w:szCs w:val="28"/>
        </w:rPr>
        <w:t>12</w:t>
      </w:r>
      <w:r w:rsidRPr="00A20588">
        <w:rPr>
          <w:rFonts w:ascii="Simplified Arabic" w:eastAsia="Calibri" w:hAnsi="Simplified Arabic" w:cs="Simplified Arabic"/>
          <w:sz w:val="28"/>
          <w:szCs w:val="28"/>
          <w:rtl/>
        </w:rPr>
        <w:t xml:space="preserve"> /</w:t>
      </w:r>
      <w:r w:rsidRPr="00A20588">
        <w:rPr>
          <w:rFonts w:ascii="Simplified Arabic" w:eastAsia="Calibri" w:hAnsi="Simplified Arabic" w:cs="Simplified Arabic"/>
          <w:sz w:val="28"/>
          <w:szCs w:val="28"/>
        </w:rPr>
        <w:t xml:space="preserve"> 2013 </w:t>
      </w:r>
      <w:r w:rsidRPr="00A20588">
        <w:rPr>
          <w:rFonts w:ascii="Simplified Arabic" w:eastAsia="Calibri" w:hAnsi="Simplified Arabic" w:cs="Simplified Arabic"/>
          <w:sz w:val="28"/>
          <w:szCs w:val="28"/>
          <w:rtl/>
        </w:rPr>
        <w:t>عام .</w:t>
      </w:r>
    </w:p>
    <w:p w:rsidR="00BC4503" w:rsidRPr="00A20588" w:rsidRDefault="001441EE" w:rsidP="001441E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2-4-3 </w:t>
      </w:r>
      <w:r w:rsidR="00BC4503" w:rsidRPr="00A20588">
        <w:rPr>
          <w:rFonts w:ascii="Simplified Arabic" w:hAnsi="Simplified Arabic" w:cs="Simplified Arabic"/>
          <w:sz w:val="28"/>
          <w:szCs w:val="28"/>
          <w:rtl/>
          <w:lang w:bidi="ar-IQ"/>
        </w:rPr>
        <w:t xml:space="preserve">اجراء التجربة الرئيسية لمقياس ادارة الوقت </w:t>
      </w:r>
    </w:p>
    <w:p w:rsidR="00A65653" w:rsidRDefault="00BC4503" w:rsidP="001441EE">
      <w:pPr>
        <w:spacing w:before="120" w:line="240" w:lineRule="auto"/>
        <w:jc w:val="lowKashida"/>
        <w:rPr>
          <w:rFonts w:ascii="Simplified Arabic" w:eastAsia="Calibri" w:hAnsi="Simplified Arabic" w:cs="Simplified Arabic"/>
          <w:sz w:val="28"/>
          <w:szCs w:val="28"/>
          <w:rtl/>
          <w:lang w:val="ca-ES" w:bidi="ar-IQ"/>
        </w:rPr>
      </w:pPr>
      <w:r w:rsidRPr="00A20588">
        <w:rPr>
          <w:rFonts w:ascii="Simplified Arabic" w:eastAsia="Calibri" w:hAnsi="Simplified Arabic" w:cs="Simplified Arabic"/>
          <w:sz w:val="28"/>
          <w:szCs w:val="28"/>
          <w:rtl/>
        </w:rPr>
        <w:t xml:space="preserve">بعد إتمام الخطوات اللازمة لبناء المقياس و تهيئته بالصورة الواضحة , قام </w:t>
      </w:r>
      <w:r w:rsidR="00714BFA">
        <w:rPr>
          <w:rFonts w:ascii="Simplified Arabic" w:eastAsia="Calibri" w:hAnsi="Simplified Arabic" w:cs="Simplified Arabic"/>
          <w:sz w:val="28"/>
          <w:szCs w:val="28"/>
          <w:rtl/>
        </w:rPr>
        <w:t>الباحثون</w:t>
      </w:r>
      <w:r w:rsidRPr="00A20588">
        <w:rPr>
          <w:rFonts w:ascii="Simplified Arabic" w:eastAsia="Calibri" w:hAnsi="Simplified Arabic" w:cs="Simplified Arabic"/>
          <w:sz w:val="28"/>
          <w:szCs w:val="28"/>
          <w:rtl/>
        </w:rPr>
        <w:t xml:space="preserve"> بإجراء التجربة الأساسية بهدف استكمال خطوات بناء مقياس ادارة الوقت لدى اعضاء الاتحادات الرياضية الفرعية بالكرة الطائرة في العراق , بدأت التجربة في يوم الجمعة </w:t>
      </w:r>
      <w:r w:rsidRPr="00A20588">
        <w:rPr>
          <w:rFonts w:ascii="Simplified Arabic" w:eastAsia="Calibri" w:hAnsi="Simplified Arabic" w:cs="Simplified Arabic"/>
          <w:sz w:val="28"/>
          <w:szCs w:val="28"/>
        </w:rPr>
        <w:t>4</w:t>
      </w:r>
      <w:r w:rsidRPr="00A20588">
        <w:rPr>
          <w:rFonts w:ascii="Simplified Arabic" w:eastAsia="Calibri" w:hAnsi="Simplified Arabic" w:cs="Simplified Arabic"/>
          <w:sz w:val="28"/>
          <w:szCs w:val="28"/>
          <w:rtl/>
        </w:rPr>
        <w:t xml:space="preserve"> /</w:t>
      </w:r>
      <w:r w:rsidRPr="00A20588">
        <w:rPr>
          <w:rFonts w:ascii="Simplified Arabic" w:eastAsia="Calibri" w:hAnsi="Simplified Arabic" w:cs="Simplified Arabic"/>
          <w:sz w:val="28"/>
          <w:szCs w:val="28"/>
        </w:rPr>
        <w:t>1</w:t>
      </w:r>
      <w:r w:rsidRPr="00A20588">
        <w:rPr>
          <w:rFonts w:ascii="Simplified Arabic" w:eastAsia="Calibri" w:hAnsi="Simplified Arabic" w:cs="Simplified Arabic"/>
          <w:sz w:val="28"/>
          <w:szCs w:val="28"/>
          <w:rtl/>
        </w:rPr>
        <w:t xml:space="preserve">/ </w:t>
      </w:r>
      <w:r w:rsidRPr="00A20588">
        <w:rPr>
          <w:rFonts w:ascii="Simplified Arabic" w:eastAsia="Calibri" w:hAnsi="Simplified Arabic" w:cs="Simplified Arabic"/>
          <w:sz w:val="28"/>
          <w:szCs w:val="28"/>
        </w:rPr>
        <w:t>2014</w:t>
      </w:r>
      <w:r w:rsidRPr="00A20588">
        <w:rPr>
          <w:rFonts w:ascii="Simplified Arabic" w:eastAsia="Calibri" w:hAnsi="Simplified Arabic" w:cs="Simplified Arabic"/>
          <w:sz w:val="28"/>
          <w:szCs w:val="28"/>
          <w:rtl/>
        </w:rPr>
        <w:t xml:space="preserve"> و استمرت لغاية </w:t>
      </w:r>
      <w:r w:rsidRPr="00A20588">
        <w:rPr>
          <w:rFonts w:ascii="Simplified Arabic" w:eastAsia="Calibri" w:hAnsi="Simplified Arabic" w:cs="Simplified Arabic"/>
          <w:sz w:val="28"/>
          <w:szCs w:val="28"/>
        </w:rPr>
        <w:t>2</w:t>
      </w:r>
      <w:r w:rsidRPr="00A20588">
        <w:rPr>
          <w:rFonts w:ascii="Simplified Arabic" w:eastAsia="Calibri" w:hAnsi="Simplified Arabic" w:cs="Simplified Arabic"/>
          <w:sz w:val="28"/>
          <w:szCs w:val="28"/>
          <w:rtl/>
        </w:rPr>
        <w:t xml:space="preserve"> / </w:t>
      </w:r>
      <w:r w:rsidRPr="00A20588">
        <w:rPr>
          <w:rFonts w:ascii="Simplified Arabic" w:eastAsia="Calibri" w:hAnsi="Simplified Arabic" w:cs="Simplified Arabic"/>
          <w:sz w:val="28"/>
          <w:szCs w:val="28"/>
        </w:rPr>
        <w:t>2</w:t>
      </w:r>
      <w:r w:rsidRPr="00A20588">
        <w:rPr>
          <w:rFonts w:ascii="Simplified Arabic" w:eastAsia="Calibri" w:hAnsi="Simplified Arabic" w:cs="Simplified Arabic"/>
          <w:sz w:val="28"/>
          <w:szCs w:val="28"/>
          <w:rtl/>
        </w:rPr>
        <w:t xml:space="preserve"> / </w:t>
      </w:r>
      <w:r w:rsidRPr="00A20588">
        <w:rPr>
          <w:rFonts w:ascii="Simplified Arabic" w:eastAsia="Calibri" w:hAnsi="Simplified Arabic" w:cs="Simplified Arabic"/>
          <w:sz w:val="28"/>
          <w:szCs w:val="28"/>
        </w:rPr>
        <w:t>2014</w:t>
      </w:r>
      <w:r w:rsidRPr="00A20588">
        <w:rPr>
          <w:rFonts w:ascii="Simplified Arabic" w:eastAsia="Calibri" w:hAnsi="Simplified Arabic" w:cs="Simplified Arabic"/>
          <w:sz w:val="28"/>
          <w:szCs w:val="28"/>
          <w:rtl/>
        </w:rPr>
        <w:t xml:space="preserve"> . شملت دراسة البناء اعضاء الاتحادات الفرعية بالكرة الطائرة في العراق , وقد بلغت عينة البناء (</w:t>
      </w:r>
      <w:r w:rsidRPr="00A20588">
        <w:rPr>
          <w:rFonts w:ascii="Simplified Arabic" w:eastAsia="Calibri" w:hAnsi="Simplified Arabic" w:cs="Simplified Arabic"/>
          <w:sz w:val="28"/>
          <w:szCs w:val="28"/>
        </w:rPr>
        <w:t>54</w:t>
      </w:r>
      <w:r w:rsidRPr="00A20588">
        <w:rPr>
          <w:rFonts w:ascii="Simplified Arabic" w:eastAsia="Calibri" w:hAnsi="Simplified Arabic" w:cs="Simplified Arabic"/>
          <w:sz w:val="28"/>
          <w:szCs w:val="28"/>
          <w:rtl/>
        </w:rPr>
        <w:t>) عضو اتحاد رياضي فرعي شكلوا  (</w:t>
      </w:r>
      <w:r w:rsidRPr="00A20588">
        <w:rPr>
          <w:rFonts w:ascii="Simplified Arabic" w:hAnsi="Simplified Arabic" w:cs="Simplified Arabic"/>
          <w:sz w:val="28"/>
          <w:szCs w:val="28"/>
          <w:lang w:bidi="ar-IQ"/>
        </w:rPr>
        <w:t>100</w:t>
      </w:r>
      <w:r w:rsidRPr="00A20588">
        <w:rPr>
          <w:rFonts w:ascii="Simplified Arabic" w:hAnsi="Simplified Arabic" w:cs="Simplified Arabic"/>
          <w:sz w:val="28"/>
          <w:szCs w:val="28"/>
          <w:rtl/>
          <w:lang w:bidi="ar-IQ"/>
        </w:rPr>
        <w:t xml:space="preserve">% </w:t>
      </w:r>
      <w:r w:rsidRPr="00A20588">
        <w:rPr>
          <w:rFonts w:ascii="Simplified Arabic" w:eastAsia="Calibri" w:hAnsi="Simplified Arabic" w:cs="Simplified Arabic"/>
          <w:sz w:val="28"/>
          <w:szCs w:val="28"/>
          <w:rtl/>
        </w:rPr>
        <w:t xml:space="preserve">) من مجتمع البحث ، وقد حصل </w:t>
      </w:r>
      <w:r w:rsidR="00714BFA">
        <w:rPr>
          <w:rFonts w:ascii="Simplified Arabic" w:eastAsia="Calibri" w:hAnsi="Simplified Arabic" w:cs="Simplified Arabic"/>
          <w:sz w:val="28"/>
          <w:szCs w:val="28"/>
          <w:rtl/>
        </w:rPr>
        <w:t>الباحثون</w:t>
      </w:r>
      <w:r w:rsidRPr="00A20588">
        <w:rPr>
          <w:rFonts w:ascii="Simplified Arabic" w:eastAsia="Calibri" w:hAnsi="Simplified Arabic" w:cs="Simplified Arabic"/>
          <w:sz w:val="28"/>
          <w:szCs w:val="28"/>
          <w:rtl/>
        </w:rPr>
        <w:t xml:space="preserve"> على (</w:t>
      </w:r>
      <w:r w:rsidRPr="00A20588">
        <w:rPr>
          <w:rFonts w:ascii="Simplified Arabic" w:eastAsia="Calibri" w:hAnsi="Simplified Arabic" w:cs="Simplified Arabic"/>
          <w:sz w:val="28"/>
          <w:szCs w:val="28"/>
        </w:rPr>
        <w:t>45</w:t>
      </w:r>
      <w:r w:rsidRPr="00A20588">
        <w:rPr>
          <w:rFonts w:ascii="Simplified Arabic" w:eastAsia="Calibri" w:hAnsi="Simplified Arabic" w:cs="Simplified Arabic"/>
          <w:sz w:val="28"/>
          <w:szCs w:val="28"/>
          <w:rtl/>
          <w:lang w:val="ca-ES" w:bidi="ar-IQ"/>
        </w:rPr>
        <w:t>) استبانة من المجموع الكلي للاستبانات الموزعة على مجتمع البحث</w:t>
      </w:r>
      <w:r w:rsidR="0018323D" w:rsidRPr="00A20588">
        <w:rPr>
          <w:rFonts w:ascii="Simplified Arabic" w:eastAsia="Calibri" w:hAnsi="Simplified Arabic" w:cs="Simplified Arabic"/>
          <w:sz w:val="28"/>
          <w:szCs w:val="28"/>
          <w:rtl/>
          <w:lang w:val="ca-ES" w:bidi="ar-IQ"/>
        </w:rPr>
        <w:t xml:space="preserve"> ملحق ( </w:t>
      </w:r>
      <w:r w:rsidR="0018323D" w:rsidRPr="00A20588">
        <w:rPr>
          <w:rFonts w:ascii="Simplified Arabic" w:eastAsia="Calibri" w:hAnsi="Simplified Arabic" w:cs="Simplified Arabic"/>
          <w:sz w:val="28"/>
          <w:szCs w:val="28"/>
          <w:lang w:bidi="ar-IQ"/>
        </w:rPr>
        <w:t>3</w:t>
      </w:r>
      <w:r w:rsidR="0018323D" w:rsidRPr="00A20588">
        <w:rPr>
          <w:rFonts w:ascii="Simplified Arabic" w:eastAsia="Calibri" w:hAnsi="Simplified Arabic" w:cs="Simplified Arabic"/>
          <w:sz w:val="28"/>
          <w:szCs w:val="28"/>
          <w:rtl/>
          <w:lang w:bidi="ar-IQ"/>
        </w:rPr>
        <w:t xml:space="preserve"> )</w:t>
      </w:r>
      <w:r w:rsidRPr="00A20588">
        <w:rPr>
          <w:rFonts w:ascii="Simplified Arabic" w:eastAsia="Calibri" w:hAnsi="Simplified Arabic" w:cs="Simplified Arabic"/>
          <w:sz w:val="28"/>
          <w:szCs w:val="28"/>
          <w:rtl/>
          <w:lang w:val="ca-ES" w:bidi="ar-IQ"/>
        </w:rPr>
        <w:t xml:space="preserve"> .</w:t>
      </w:r>
    </w:p>
    <w:p w:rsidR="001441EE" w:rsidRDefault="001441EE" w:rsidP="001441EE">
      <w:pPr>
        <w:spacing w:before="120" w:line="240" w:lineRule="auto"/>
        <w:jc w:val="lowKashida"/>
        <w:rPr>
          <w:rFonts w:ascii="Simplified Arabic" w:eastAsia="Calibri" w:hAnsi="Simplified Arabic" w:cs="Simplified Arabic"/>
          <w:sz w:val="28"/>
          <w:szCs w:val="28"/>
          <w:rtl/>
          <w:lang w:val="ca-ES" w:bidi="ar-IQ"/>
        </w:rPr>
      </w:pPr>
    </w:p>
    <w:p w:rsidR="001441EE" w:rsidRDefault="001441EE" w:rsidP="001441EE">
      <w:pPr>
        <w:spacing w:before="120" w:line="240" w:lineRule="auto"/>
        <w:jc w:val="lowKashida"/>
        <w:rPr>
          <w:rFonts w:ascii="Simplified Arabic" w:eastAsia="Calibri" w:hAnsi="Simplified Arabic" w:cs="Simplified Arabic"/>
          <w:sz w:val="28"/>
          <w:szCs w:val="28"/>
          <w:rtl/>
          <w:lang w:val="ca-ES" w:bidi="ar-IQ"/>
        </w:rPr>
      </w:pPr>
    </w:p>
    <w:p w:rsidR="001441EE" w:rsidRDefault="001441EE" w:rsidP="001441EE">
      <w:pPr>
        <w:spacing w:before="120" w:line="240" w:lineRule="auto"/>
        <w:jc w:val="lowKashida"/>
        <w:rPr>
          <w:rFonts w:ascii="Simplified Arabic" w:eastAsia="Calibri" w:hAnsi="Simplified Arabic" w:cs="Simplified Arabic"/>
          <w:sz w:val="28"/>
          <w:szCs w:val="28"/>
          <w:rtl/>
          <w:lang w:val="ca-ES" w:bidi="ar-IQ"/>
        </w:rPr>
      </w:pPr>
    </w:p>
    <w:p w:rsidR="001441EE" w:rsidRDefault="001441EE" w:rsidP="001441EE">
      <w:pPr>
        <w:spacing w:before="120" w:line="240" w:lineRule="auto"/>
        <w:jc w:val="lowKashida"/>
        <w:rPr>
          <w:rFonts w:ascii="Simplified Arabic" w:eastAsia="Calibri" w:hAnsi="Simplified Arabic" w:cs="Simplified Arabic"/>
          <w:sz w:val="28"/>
          <w:szCs w:val="28"/>
          <w:rtl/>
          <w:lang w:val="ca-ES" w:bidi="ar-IQ"/>
        </w:rPr>
      </w:pPr>
    </w:p>
    <w:p w:rsidR="001441EE" w:rsidRDefault="001441EE" w:rsidP="001441EE">
      <w:pPr>
        <w:spacing w:before="120" w:line="240" w:lineRule="auto"/>
        <w:jc w:val="lowKashida"/>
        <w:rPr>
          <w:rFonts w:ascii="Simplified Arabic" w:eastAsia="Calibri" w:hAnsi="Simplified Arabic" w:cs="Simplified Arabic"/>
          <w:sz w:val="28"/>
          <w:szCs w:val="28"/>
          <w:rtl/>
          <w:lang w:val="ca-ES" w:bidi="ar-IQ"/>
        </w:rPr>
      </w:pPr>
    </w:p>
    <w:p w:rsidR="001441EE" w:rsidRDefault="001441EE" w:rsidP="001441EE">
      <w:pPr>
        <w:spacing w:before="120" w:line="240" w:lineRule="auto"/>
        <w:jc w:val="lowKashida"/>
        <w:rPr>
          <w:rFonts w:ascii="Simplified Arabic" w:eastAsia="Calibri" w:hAnsi="Simplified Arabic" w:cs="Simplified Arabic"/>
          <w:sz w:val="28"/>
          <w:szCs w:val="28"/>
          <w:rtl/>
          <w:lang w:val="ca-ES" w:bidi="ar-IQ"/>
        </w:rPr>
      </w:pPr>
    </w:p>
    <w:p w:rsidR="001441EE" w:rsidRDefault="001441EE" w:rsidP="001441EE">
      <w:pPr>
        <w:spacing w:before="120" w:line="240" w:lineRule="auto"/>
        <w:jc w:val="lowKashida"/>
        <w:rPr>
          <w:rFonts w:ascii="Simplified Arabic" w:eastAsia="Calibri" w:hAnsi="Simplified Arabic" w:cs="Simplified Arabic"/>
          <w:sz w:val="28"/>
          <w:szCs w:val="28"/>
          <w:rtl/>
          <w:lang w:val="ca-ES" w:bidi="ar-IQ"/>
        </w:rPr>
      </w:pPr>
    </w:p>
    <w:p w:rsidR="00B411EB" w:rsidRPr="00A20588" w:rsidRDefault="001441EE" w:rsidP="001441EE">
      <w:pPr>
        <w:widowControl w:val="0"/>
        <w:adjustRightInd w:val="0"/>
        <w:spacing w:after="0" w:line="240"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val="ca-ES" w:bidi="ar-IQ"/>
        </w:rPr>
        <w:lastRenderedPageBreak/>
        <w:t xml:space="preserve">3- </w:t>
      </w:r>
      <w:r w:rsidR="00A65653" w:rsidRPr="00A20588">
        <w:rPr>
          <w:rFonts w:ascii="Simplified Arabic" w:eastAsia="Calibri" w:hAnsi="Simplified Arabic" w:cs="Simplified Arabic"/>
          <w:sz w:val="28"/>
          <w:szCs w:val="28"/>
          <w:rtl/>
          <w:lang w:bidi="ar-IQ"/>
        </w:rPr>
        <w:t xml:space="preserve">عرض النتائج ومناقشتها وتحليلها </w:t>
      </w:r>
    </w:p>
    <w:p w:rsidR="00B411EB" w:rsidRPr="00A20588" w:rsidRDefault="00B411EB" w:rsidP="00282273">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وقد تراوح مدى الدرجات الكلية لأفراد العينة بين (</w:t>
      </w:r>
      <w:r w:rsidRPr="00A20588">
        <w:rPr>
          <w:rFonts w:ascii="Simplified Arabic" w:eastAsia="Calibri" w:hAnsi="Simplified Arabic" w:cs="Simplified Arabic"/>
          <w:sz w:val="28"/>
          <w:szCs w:val="28"/>
        </w:rPr>
        <w:t>107</w:t>
      </w:r>
      <w:r w:rsidRPr="00A20588">
        <w:rPr>
          <w:rFonts w:ascii="Simplified Arabic" w:eastAsia="Calibri" w:hAnsi="Simplified Arabic" w:cs="Simplified Arabic"/>
          <w:sz w:val="28"/>
          <w:szCs w:val="28"/>
          <w:rtl/>
        </w:rPr>
        <w:t xml:space="preserve"> -</w:t>
      </w:r>
      <w:r w:rsidRPr="00A20588">
        <w:rPr>
          <w:rFonts w:ascii="Simplified Arabic" w:eastAsia="Calibri" w:hAnsi="Simplified Arabic" w:cs="Simplified Arabic"/>
          <w:sz w:val="28"/>
          <w:szCs w:val="28"/>
        </w:rPr>
        <w:t>166</w:t>
      </w:r>
      <w:r w:rsidRPr="00A20588">
        <w:rPr>
          <w:rFonts w:ascii="Simplified Arabic" w:eastAsia="Calibri" w:hAnsi="Simplified Arabic" w:cs="Simplified Arabic"/>
          <w:sz w:val="28"/>
          <w:szCs w:val="28"/>
          <w:rtl/>
        </w:rPr>
        <w:t xml:space="preserve"> ) بمتوسط حسابي مقداره (</w:t>
      </w:r>
      <w:r w:rsidRPr="00A20588">
        <w:rPr>
          <w:rFonts w:ascii="Simplified Arabic" w:eastAsia="Calibri" w:hAnsi="Simplified Arabic" w:cs="Simplified Arabic"/>
          <w:sz w:val="28"/>
          <w:szCs w:val="28"/>
        </w:rPr>
        <w:t>140,78</w:t>
      </w:r>
      <w:r w:rsidRPr="00A20588">
        <w:rPr>
          <w:rFonts w:ascii="Simplified Arabic" w:eastAsia="Calibri" w:hAnsi="Simplified Arabic" w:cs="Simplified Arabic"/>
          <w:sz w:val="28"/>
          <w:szCs w:val="28"/>
          <w:rtl/>
        </w:rPr>
        <w:t xml:space="preserve"> ) درجة وانحراف معياري (</w:t>
      </w:r>
      <w:r w:rsidRPr="00A20588">
        <w:rPr>
          <w:rFonts w:ascii="Simplified Arabic" w:eastAsia="Calibri" w:hAnsi="Simplified Arabic" w:cs="Simplified Arabic"/>
          <w:sz w:val="28"/>
          <w:szCs w:val="28"/>
        </w:rPr>
        <w:t>13,21</w:t>
      </w:r>
      <w:r w:rsidRPr="00A20588">
        <w:rPr>
          <w:rFonts w:ascii="Simplified Arabic" w:eastAsia="Calibri" w:hAnsi="Simplified Arabic" w:cs="Simplified Arabic"/>
          <w:sz w:val="28"/>
          <w:szCs w:val="28"/>
          <w:rtl/>
        </w:rPr>
        <w:t xml:space="preserve"> ) والشكل (</w:t>
      </w:r>
      <w:r w:rsidRPr="00A20588">
        <w:rPr>
          <w:rFonts w:ascii="Simplified Arabic" w:eastAsia="Calibri" w:hAnsi="Simplified Arabic" w:cs="Simplified Arabic"/>
          <w:sz w:val="28"/>
          <w:szCs w:val="28"/>
        </w:rPr>
        <w:t>1</w:t>
      </w:r>
      <w:r w:rsidRPr="00A20588">
        <w:rPr>
          <w:rFonts w:ascii="Simplified Arabic" w:eastAsia="Calibri" w:hAnsi="Simplified Arabic" w:cs="Simplified Arabic"/>
          <w:sz w:val="28"/>
          <w:szCs w:val="28"/>
          <w:rtl/>
        </w:rPr>
        <w:t>) يوضح التمثيل البياني للتوزيعات  التكرارية لهذه الدرجات والجدول (</w:t>
      </w:r>
      <w:r w:rsidRPr="00A20588">
        <w:rPr>
          <w:rFonts w:ascii="Simplified Arabic" w:eastAsia="Calibri" w:hAnsi="Simplified Arabic" w:cs="Simplified Arabic"/>
          <w:sz w:val="28"/>
          <w:szCs w:val="28"/>
        </w:rPr>
        <w:t>7</w:t>
      </w:r>
      <w:r w:rsidRPr="00A20588">
        <w:rPr>
          <w:rFonts w:ascii="Simplified Arabic" w:eastAsia="Calibri" w:hAnsi="Simplified Arabic" w:cs="Simplified Arabic"/>
          <w:sz w:val="28"/>
          <w:szCs w:val="28"/>
          <w:rtl/>
        </w:rPr>
        <w:t>) يبين التوزيعات التكرارية لهذه الدرجات .</w:t>
      </w:r>
    </w:p>
    <w:p w:rsidR="00B411EB" w:rsidRPr="001441EE" w:rsidRDefault="00B411EB" w:rsidP="00245D07">
      <w:pPr>
        <w:widowControl w:val="0"/>
        <w:tabs>
          <w:tab w:val="left" w:pos="1526"/>
        </w:tabs>
        <w:adjustRightInd w:val="0"/>
        <w:spacing w:after="0" w:line="240" w:lineRule="auto"/>
        <w:jc w:val="center"/>
        <w:rPr>
          <w:rFonts w:ascii="Simplified Arabic" w:eastAsia="Calibri" w:hAnsi="Simplified Arabic" w:cs="Simplified Arabic"/>
          <w:sz w:val="24"/>
          <w:szCs w:val="24"/>
          <w:rtl/>
          <w:lang w:bidi="ar-IQ"/>
        </w:rPr>
      </w:pPr>
      <w:r w:rsidRPr="001441EE">
        <w:rPr>
          <w:rFonts w:ascii="Simplified Arabic" w:eastAsia="Calibri" w:hAnsi="Simplified Arabic" w:cs="Simplified Arabic"/>
          <w:sz w:val="24"/>
          <w:szCs w:val="24"/>
          <w:rtl/>
        </w:rPr>
        <w:t>جدول (</w:t>
      </w:r>
      <w:r w:rsidR="00245D07" w:rsidRPr="001441EE">
        <w:rPr>
          <w:rFonts w:ascii="Simplified Arabic" w:eastAsia="Calibri" w:hAnsi="Simplified Arabic" w:cs="Simplified Arabic"/>
          <w:sz w:val="24"/>
          <w:szCs w:val="24"/>
          <w:lang w:bidi="ar-IQ"/>
        </w:rPr>
        <w:t>2</w:t>
      </w:r>
      <w:r w:rsidRPr="001441EE">
        <w:rPr>
          <w:rFonts w:ascii="Simplified Arabic" w:eastAsia="Calibri" w:hAnsi="Simplified Arabic" w:cs="Simplified Arabic"/>
          <w:sz w:val="24"/>
          <w:szCs w:val="24"/>
          <w:rtl/>
        </w:rPr>
        <w:t>)</w:t>
      </w:r>
    </w:p>
    <w:p w:rsidR="00B411EB" w:rsidRPr="001441EE" w:rsidRDefault="00B411EB" w:rsidP="001441EE">
      <w:pPr>
        <w:widowControl w:val="0"/>
        <w:tabs>
          <w:tab w:val="left" w:pos="1526"/>
        </w:tabs>
        <w:adjustRightInd w:val="0"/>
        <w:spacing w:after="0" w:line="240" w:lineRule="auto"/>
        <w:jc w:val="center"/>
        <w:rPr>
          <w:rFonts w:ascii="Simplified Arabic" w:eastAsia="Calibri" w:hAnsi="Simplified Arabic" w:cs="Simplified Arabic"/>
          <w:sz w:val="24"/>
          <w:szCs w:val="24"/>
          <w:rtl/>
          <w:lang w:bidi="ar-IQ"/>
        </w:rPr>
      </w:pPr>
      <w:r w:rsidRPr="001441EE">
        <w:rPr>
          <w:rFonts w:ascii="Simplified Arabic" w:eastAsia="Calibri" w:hAnsi="Simplified Arabic" w:cs="Simplified Arabic"/>
          <w:sz w:val="24"/>
          <w:szCs w:val="24"/>
          <w:rtl/>
        </w:rPr>
        <w:t xml:space="preserve">يبين فئات الدرجات وتكراراتها لعينة </w:t>
      </w:r>
      <w:r w:rsidRPr="001441EE">
        <w:rPr>
          <w:rFonts w:ascii="Simplified Arabic" w:eastAsia="Calibri" w:hAnsi="Simplified Arabic" w:cs="Simplified Arabic"/>
          <w:sz w:val="24"/>
          <w:szCs w:val="24"/>
          <w:rtl/>
          <w:lang w:bidi="ar-IQ"/>
        </w:rPr>
        <w:t>بناء</w:t>
      </w:r>
      <w:r w:rsidRPr="001441EE">
        <w:rPr>
          <w:rFonts w:ascii="Simplified Arabic" w:eastAsia="Calibri" w:hAnsi="Simplified Arabic" w:cs="Simplified Arabic"/>
          <w:sz w:val="24"/>
          <w:szCs w:val="24"/>
          <w:rtl/>
        </w:rPr>
        <w:t xml:space="preserve"> مقياس</w:t>
      </w:r>
      <w:r w:rsidR="001441EE" w:rsidRPr="001441EE">
        <w:rPr>
          <w:rFonts w:ascii="Simplified Arabic" w:eastAsia="Calibri" w:hAnsi="Simplified Arabic" w:cs="Simplified Arabic" w:hint="cs"/>
          <w:sz w:val="24"/>
          <w:szCs w:val="24"/>
          <w:rtl/>
        </w:rPr>
        <w:t xml:space="preserve"> </w:t>
      </w:r>
      <w:r w:rsidRPr="001441EE">
        <w:rPr>
          <w:rFonts w:ascii="Simplified Arabic" w:eastAsia="Calibri" w:hAnsi="Simplified Arabic" w:cs="Simplified Arabic"/>
          <w:sz w:val="24"/>
          <w:szCs w:val="24"/>
          <w:rtl/>
        </w:rPr>
        <w:t>ادارة الوقت</w:t>
      </w:r>
    </w:p>
    <w:tbl>
      <w:tblPr>
        <w:tblpPr w:leftFromText="180" w:rightFromText="180" w:vertAnchor="text" w:tblpXSpec="center" w:tblpY="1"/>
        <w:tblOverlap w:val="never"/>
        <w:bidiVisual/>
        <w:tblW w:w="0" w:type="auto"/>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3361"/>
      </w:tblGrid>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1214"/>
              </w:tabs>
              <w:adjustRightInd w:val="0"/>
              <w:spacing w:after="0" w:line="240" w:lineRule="auto"/>
              <w:jc w:val="center"/>
              <w:rPr>
                <w:rFonts w:ascii="Simplified Arabic" w:eastAsia="Calibri" w:hAnsi="Simplified Arabic" w:cs="Simplified Arabic"/>
                <w:sz w:val="24"/>
                <w:szCs w:val="24"/>
              </w:rPr>
            </w:pPr>
            <w:r w:rsidRPr="001441EE">
              <w:rPr>
                <w:rFonts w:ascii="Simplified Arabic" w:eastAsia="Calibri" w:hAnsi="Simplified Arabic" w:cs="Simplified Arabic"/>
                <w:sz w:val="24"/>
                <w:szCs w:val="24"/>
                <w:rtl/>
              </w:rPr>
              <w:t>فئات الدرجات</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rPr>
            </w:pPr>
            <w:r w:rsidRPr="001441EE">
              <w:rPr>
                <w:rFonts w:ascii="Simplified Arabic" w:eastAsia="Calibri" w:hAnsi="Simplified Arabic" w:cs="Simplified Arabic"/>
                <w:sz w:val="24"/>
                <w:szCs w:val="24"/>
                <w:rtl/>
              </w:rPr>
              <w:t>التكرارات</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rPr>
            </w:pPr>
            <w:r w:rsidRPr="001441EE">
              <w:rPr>
                <w:rFonts w:ascii="Simplified Arabic" w:eastAsia="Calibri" w:hAnsi="Simplified Arabic" w:cs="Simplified Arabic"/>
                <w:sz w:val="24"/>
                <w:szCs w:val="24"/>
              </w:rPr>
              <w:t>107</w:t>
            </w:r>
            <w:r w:rsidRPr="001441EE">
              <w:rPr>
                <w:rFonts w:ascii="Simplified Arabic" w:eastAsia="Calibri" w:hAnsi="Simplified Arabic" w:cs="Simplified Arabic"/>
                <w:sz w:val="24"/>
                <w:szCs w:val="24"/>
                <w:rtl/>
              </w:rPr>
              <w:t>-</w:t>
            </w:r>
            <w:r w:rsidRPr="001441EE">
              <w:rPr>
                <w:rFonts w:ascii="Simplified Arabic" w:eastAsia="Calibri" w:hAnsi="Simplified Arabic" w:cs="Simplified Arabic"/>
                <w:sz w:val="24"/>
                <w:szCs w:val="24"/>
              </w:rPr>
              <w:t>116</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rPr>
            </w:pPr>
            <w:r w:rsidRPr="001441EE">
              <w:rPr>
                <w:rFonts w:ascii="Simplified Arabic" w:eastAsia="Calibri" w:hAnsi="Simplified Arabic" w:cs="Simplified Arabic"/>
                <w:sz w:val="24"/>
                <w:szCs w:val="24"/>
              </w:rPr>
              <w:t>1</w:t>
            </w:r>
          </w:p>
        </w:tc>
      </w:tr>
      <w:tr w:rsidR="00B411EB" w:rsidRPr="001441EE" w:rsidTr="001441EE">
        <w:trPr>
          <w:trHeight w:val="368"/>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rtl/>
                <w:lang w:bidi="ar-IQ"/>
              </w:rPr>
            </w:pPr>
            <w:r w:rsidRPr="001441EE">
              <w:rPr>
                <w:rFonts w:ascii="Simplified Arabic" w:eastAsia="Calibri" w:hAnsi="Simplified Arabic" w:cs="Simplified Arabic"/>
                <w:sz w:val="24"/>
                <w:szCs w:val="24"/>
              </w:rPr>
              <w:t>117</w:t>
            </w:r>
            <w:r w:rsidRPr="001441EE">
              <w:rPr>
                <w:rFonts w:ascii="Simplified Arabic" w:eastAsia="Calibri" w:hAnsi="Simplified Arabic" w:cs="Simplified Arabic"/>
                <w:sz w:val="24"/>
                <w:szCs w:val="24"/>
                <w:rtl/>
              </w:rPr>
              <w:t>-</w:t>
            </w:r>
            <w:r w:rsidRPr="001441EE">
              <w:rPr>
                <w:rFonts w:ascii="Simplified Arabic" w:eastAsia="Calibri" w:hAnsi="Simplified Arabic" w:cs="Simplified Arabic"/>
                <w:sz w:val="24"/>
                <w:szCs w:val="24"/>
              </w:rPr>
              <w:t>126</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Pr>
              <w:t>7</w:t>
            </w:r>
          </w:p>
        </w:tc>
      </w:tr>
      <w:tr w:rsidR="00B411EB" w:rsidRPr="001441EE" w:rsidTr="001441EE">
        <w:trPr>
          <w:trHeight w:val="309"/>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Pr>
              <w:t>127</w:t>
            </w:r>
            <w:r w:rsidRPr="001441EE">
              <w:rPr>
                <w:rFonts w:ascii="Simplified Arabic" w:eastAsia="Calibri" w:hAnsi="Simplified Arabic" w:cs="Simplified Arabic"/>
                <w:sz w:val="24"/>
                <w:szCs w:val="24"/>
                <w:rtl/>
              </w:rPr>
              <w:t>-</w:t>
            </w:r>
            <w:r w:rsidRPr="001441EE">
              <w:rPr>
                <w:rFonts w:ascii="Simplified Arabic" w:eastAsia="Calibri" w:hAnsi="Simplified Arabic" w:cs="Simplified Arabic"/>
                <w:sz w:val="24"/>
                <w:szCs w:val="24"/>
              </w:rPr>
              <w:t>136</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Pr>
              <w:t>7</w:t>
            </w:r>
          </w:p>
        </w:tc>
      </w:tr>
      <w:tr w:rsidR="00B411EB" w:rsidRPr="001441EE" w:rsidTr="001441EE">
        <w:trPr>
          <w:trHeight w:val="249"/>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Pr>
              <w:t>137</w:t>
            </w:r>
            <w:r w:rsidRPr="001441EE">
              <w:rPr>
                <w:rFonts w:ascii="Simplified Arabic" w:eastAsia="Calibri" w:hAnsi="Simplified Arabic" w:cs="Simplified Arabic"/>
                <w:sz w:val="24"/>
                <w:szCs w:val="24"/>
                <w:rtl/>
              </w:rPr>
              <w:t>-</w:t>
            </w:r>
            <w:r w:rsidRPr="001441EE">
              <w:rPr>
                <w:rFonts w:ascii="Simplified Arabic" w:eastAsia="Calibri" w:hAnsi="Simplified Arabic" w:cs="Simplified Arabic"/>
                <w:sz w:val="24"/>
                <w:szCs w:val="24"/>
              </w:rPr>
              <w:t>146</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Pr>
              <w:t>9</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Pr>
              <w:t>147</w:t>
            </w:r>
            <w:r w:rsidRPr="001441EE">
              <w:rPr>
                <w:rFonts w:ascii="Simplified Arabic" w:eastAsia="Calibri" w:hAnsi="Simplified Arabic" w:cs="Simplified Arabic"/>
                <w:sz w:val="24"/>
                <w:szCs w:val="24"/>
                <w:rtl/>
              </w:rPr>
              <w:t>-</w:t>
            </w:r>
            <w:r w:rsidRPr="001441EE">
              <w:rPr>
                <w:rFonts w:ascii="Simplified Arabic" w:eastAsia="Calibri" w:hAnsi="Simplified Arabic" w:cs="Simplified Arabic"/>
                <w:sz w:val="24"/>
                <w:szCs w:val="24"/>
              </w:rPr>
              <w:t>156</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Pr>
              <w:t>12</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Pr>
              <w:t>157</w:t>
            </w:r>
            <w:r w:rsidRPr="001441EE">
              <w:rPr>
                <w:rFonts w:ascii="Simplified Arabic" w:eastAsia="Calibri" w:hAnsi="Simplified Arabic" w:cs="Simplified Arabic"/>
                <w:sz w:val="24"/>
                <w:szCs w:val="24"/>
                <w:rtl/>
              </w:rPr>
              <w:t>-</w:t>
            </w:r>
            <w:r w:rsidRPr="001441EE">
              <w:rPr>
                <w:rFonts w:ascii="Simplified Arabic" w:eastAsia="Calibri" w:hAnsi="Simplified Arabic" w:cs="Simplified Arabic"/>
                <w:sz w:val="24"/>
                <w:szCs w:val="24"/>
              </w:rPr>
              <w:t>166</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Pr>
              <w:t>4</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tl/>
              </w:rPr>
              <w:t>المجموع</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rPr>
            </w:pPr>
            <w:r w:rsidRPr="001441EE">
              <w:rPr>
                <w:rFonts w:ascii="Simplified Arabic" w:eastAsia="Calibri" w:hAnsi="Simplified Arabic" w:cs="Simplified Arabic"/>
                <w:sz w:val="24"/>
                <w:szCs w:val="24"/>
              </w:rPr>
              <w:t>40</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tl/>
              </w:rPr>
              <w:t>الوسط الحسابي</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rtl/>
                <w:lang w:bidi="ar-IQ"/>
              </w:rPr>
            </w:pPr>
            <w:r w:rsidRPr="001441EE">
              <w:rPr>
                <w:rFonts w:ascii="Simplified Arabic" w:eastAsia="Calibri" w:hAnsi="Simplified Arabic" w:cs="Simplified Arabic"/>
                <w:sz w:val="24"/>
                <w:szCs w:val="24"/>
              </w:rPr>
              <w:t>140,78</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rPr>
            </w:pPr>
            <w:r w:rsidRPr="001441EE">
              <w:rPr>
                <w:rFonts w:ascii="Simplified Arabic" w:eastAsia="Calibri" w:hAnsi="Simplified Arabic" w:cs="Simplified Arabic"/>
                <w:sz w:val="24"/>
                <w:szCs w:val="24"/>
                <w:rtl/>
              </w:rPr>
              <w:t>الوسيط</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lang w:bidi="ar-IQ"/>
              </w:rPr>
              <w:t>141</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tl/>
                <w:lang w:bidi="ar-IQ"/>
              </w:rPr>
              <w:t>المنوال</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lang w:bidi="ar-IQ"/>
              </w:rPr>
              <w:t>153</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rtl/>
                <w:lang w:bidi="ar-IQ"/>
              </w:rPr>
              <w:t>التواء</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ind w:left="525"/>
              <w:jc w:val="both"/>
              <w:rPr>
                <w:rFonts w:ascii="Simplified Arabic" w:eastAsia="Calibri" w:hAnsi="Simplified Arabic" w:cs="Simplified Arabic"/>
                <w:sz w:val="24"/>
                <w:szCs w:val="24"/>
                <w:rtl/>
                <w:lang w:bidi="ar-IQ"/>
              </w:rPr>
            </w:pPr>
            <w:r w:rsidRPr="001441EE">
              <w:rPr>
                <w:rFonts w:ascii="Simplified Arabic" w:eastAsia="Calibri" w:hAnsi="Simplified Arabic" w:cs="Simplified Arabic"/>
                <w:sz w:val="24"/>
                <w:szCs w:val="24"/>
                <w:rtl/>
                <w:lang w:bidi="ar-IQ"/>
              </w:rPr>
              <w:t xml:space="preserve">         </w:t>
            </w:r>
            <w:r w:rsidRPr="001441EE">
              <w:rPr>
                <w:rFonts w:ascii="Simplified Arabic" w:eastAsia="Calibri" w:hAnsi="Simplified Arabic" w:cs="Simplified Arabic"/>
                <w:sz w:val="24"/>
                <w:szCs w:val="24"/>
                <w:lang w:bidi="ar-IQ"/>
              </w:rPr>
              <w:t>0,282</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proofErr w:type="spellStart"/>
            <w:r w:rsidRPr="001441EE">
              <w:rPr>
                <w:rFonts w:ascii="Simplified Arabic" w:eastAsia="Calibri" w:hAnsi="Simplified Arabic" w:cs="Simplified Arabic"/>
                <w:sz w:val="24"/>
                <w:szCs w:val="24"/>
                <w:rtl/>
                <w:lang w:bidi="ar-IQ"/>
              </w:rPr>
              <w:t>التفرطح</w:t>
            </w:r>
            <w:proofErr w:type="spellEnd"/>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lang w:bidi="ar-IQ"/>
              </w:rPr>
              <w:t>0,499</w:t>
            </w:r>
          </w:p>
        </w:tc>
      </w:tr>
      <w:tr w:rsidR="00B411EB" w:rsidRPr="001441EE" w:rsidTr="001441EE">
        <w:trPr>
          <w:jc w:val="center"/>
        </w:trPr>
        <w:tc>
          <w:tcPr>
            <w:tcW w:w="3839"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rPr>
            </w:pPr>
            <w:r w:rsidRPr="001441EE">
              <w:rPr>
                <w:rFonts w:ascii="Simplified Arabic" w:eastAsia="Calibri" w:hAnsi="Simplified Arabic" w:cs="Simplified Arabic"/>
                <w:sz w:val="24"/>
                <w:szCs w:val="24"/>
                <w:rtl/>
              </w:rPr>
              <w:t>الانحراف المعياري</w:t>
            </w:r>
          </w:p>
        </w:tc>
        <w:tc>
          <w:tcPr>
            <w:tcW w:w="3361" w:type="dxa"/>
            <w:shd w:val="clear" w:color="auto" w:fill="auto"/>
            <w:vAlign w:val="center"/>
          </w:tcPr>
          <w:p w:rsidR="00B411EB" w:rsidRPr="001441EE" w:rsidRDefault="00B411EB" w:rsidP="0096028B">
            <w:pPr>
              <w:widowControl w:val="0"/>
              <w:tabs>
                <w:tab w:val="left" w:pos="2246"/>
              </w:tabs>
              <w:adjustRightInd w:val="0"/>
              <w:spacing w:after="0" w:line="240" w:lineRule="auto"/>
              <w:jc w:val="center"/>
              <w:rPr>
                <w:rFonts w:ascii="Simplified Arabic" w:eastAsia="Calibri" w:hAnsi="Simplified Arabic" w:cs="Simplified Arabic"/>
                <w:sz w:val="24"/>
                <w:szCs w:val="24"/>
                <w:lang w:bidi="ar-IQ"/>
              </w:rPr>
            </w:pPr>
            <w:r w:rsidRPr="001441EE">
              <w:rPr>
                <w:rFonts w:ascii="Simplified Arabic" w:eastAsia="Calibri" w:hAnsi="Simplified Arabic" w:cs="Simplified Arabic"/>
                <w:sz w:val="24"/>
                <w:szCs w:val="24"/>
                <w:lang w:bidi="ar-IQ"/>
              </w:rPr>
              <w:t>13,21</w:t>
            </w:r>
          </w:p>
        </w:tc>
      </w:tr>
    </w:tbl>
    <w:p w:rsidR="00B411EB" w:rsidRPr="001441EE" w:rsidRDefault="00B411EB" w:rsidP="00B411EB">
      <w:pPr>
        <w:widowControl w:val="0"/>
        <w:adjustRightInd w:val="0"/>
        <w:spacing w:after="0" w:line="240" w:lineRule="auto"/>
        <w:jc w:val="both"/>
        <w:rPr>
          <w:rFonts w:ascii="Simplified Arabic" w:eastAsia="Calibri" w:hAnsi="Simplified Arabic" w:cs="Simplified Arabic" w:hint="cs"/>
          <w:sz w:val="24"/>
          <w:szCs w:val="24"/>
          <w:rtl/>
          <w:lang w:bidi="ar-IQ"/>
        </w:rPr>
      </w:pPr>
    </w:p>
    <w:p w:rsidR="002E02F3" w:rsidRPr="00A20588" w:rsidRDefault="00B411EB" w:rsidP="001A4A22">
      <w:pPr>
        <w:jc w:val="both"/>
        <w:rPr>
          <w:rFonts w:ascii="Simplified Arabic" w:hAnsi="Simplified Arabic" w:cs="Simplified Arabic"/>
          <w:sz w:val="28"/>
          <w:szCs w:val="28"/>
          <w:rtl/>
          <w:lang w:bidi="ar-IQ"/>
        </w:rPr>
      </w:pPr>
      <w:r w:rsidRPr="00A20588">
        <w:rPr>
          <w:rFonts w:ascii="Simplified Arabic" w:hAnsi="Simplified Arabic" w:cs="Simplified Arabic"/>
          <w:noProof/>
          <w:sz w:val="28"/>
          <w:szCs w:val="28"/>
        </w:rPr>
        <w:drawing>
          <wp:inline distT="0" distB="0" distL="0" distR="0" wp14:anchorId="6911D12C" wp14:editId="6B9272E7">
            <wp:extent cx="5505450" cy="2943225"/>
            <wp:effectExtent l="0" t="0" r="19050" b="9525"/>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41CE" w:rsidRPr="00A20588" w:rsidRDefault="00BA7E79" w:rsidP="00BF764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3</w:t>
      </w:r>
      <w:r w:rsidR="00BF7648">
        <w:rPr>
          <w:rFonts w:ascii="Simplified Arabic" w:hAnsi="Simplified Arabic" w:cs="Simplified Arabic" w:hint="cs"/>
          <w:sz w:val="28"/>
          <w:szCs w:val="28"/>
          <w:rtl/>
          <w:lang w:bidi="ar-IQ"/>
        </w:rPr>
        <w:t xml:space="preserve">-1 </w:t>
      </w:r>
      <w:r w:rsidR="009B41CE" w:rsidRPr="00A20588">
        <w:rPr>
          <w:rFonts w:ascii="Simplified Arabic" w:hAnsi="Simplified Arabic" w:cs="Simplified Arabic"/>
          <w:sz w:val="28"/>
          <w:szCs w:val="28"/>
          <w:rtl/>
          <w:lang w:bidi="ar-IQ"/>
        </w:rPr>
        <w:t>استخراج الاسس العلمية للمقياس</w:t>
      </w:r>
    </w:p>
    <w:p w:rsidR="009B41CE" w:rsidRPr="00A20588" w:rsidRDefault="00BA7E79" w:rsidP="009B41C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BF7648">
        <w:rPr>
          <w:rFonts w:ascii="Simplified Arabic" w:hAnsi="Simplified Arabic" w:cs="Simplified Arabic" w:hint="cs"/>
          <w:sz w:val="28"/>
          <w:szCs w:val="28"/>
          <w:rtl/>
          <w:lang w:bidi="ar-IQ"/>
        </w:rPr>
        <w:t xml:space="preserve">-1-1 </w:t>
      </w:r>
      <w:r w:rsidR="001A4A22" w:rsidRPr="00A20588">
        <w:rPr>
          <w:rFonts w:ascii="Simplified Arabic" w:hAnsi="Simplified Arabic" w:cs="Simplified Arabic"/>
          <w:sz w:val="28"/>
          <w:szCs w:val="28"/>
          <w:rtl/>
          <w:lang w:bidi="ar-IQ"/>
        </w:rPr>
        <w:t>ا</w:t>
      </w:r>
      <w:r w:rsidR="009B41CE" w:rsidRPr="00A20588">
        <w:rPr>
          <w:rFonts w:ascii="Simplified Arabic" w:hAnsi="Simplified Arabic" w:cs="Simplified Arabic"/>
          <w:sz w:val="28"/>
          <w:szCs w:val="28"/>
          <w:rtl/>
          <w:lang w:bidi="ar-IQ"/>
        </w:rPr>
        <w:t>لصدق :</w:t>
      </w:r>
    </w:p>
    <w:p w:rsidR="00CA302A" w:rsidRDefault="009B41CE" w:rsidP="00CA302A">
      <w:pPr>
        <w:pStyle w:val="a3"/>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ومن الجدير بالذكر أن " الصدق لا يكون مطلقا في المقاييس النفسية , أي لا يخضع للكل أو العدم ، بل أن قيمة معامل الصدق تنحصر بين الصفر وبين الواحد عدد صحيح"  </w:t>
      </w:r>
    </w:p>
    <w:p w:rsidR="00CA302A" w:rsidRPr="00CA302A" w:rsidRDefault="00CA302A" w:rsidP="00CA302A">
      <w:pPr>
        <w:pStyle w:val="a3"/>
        <w:rPr>
          <w:sz w:val="24"/>
          <w:szCs w:val="24"/>
          <w:lang w:bidi="ar-SY"/>
        </w:rPr>
      </w:pPr>
      <w:r>
        <w:rPr>
          <w:rFonts w:ascii="Simplified Arabic" w:eastAsia="Calibri" w:hAnsi="Simplified Arabic" w:cs="Simplified Arabic" w:hint="cs"/>
          <w:sz w:val="24"/>
          <w:szCs w:val="24"/>
          <w:rtl/>
        </w:rPr>
        <w:t xml:space="preserve">                                                                     </w:t>
      </w:r>
      <w:r w:rsidRPr="00CA302A">
        <w:rPr>
          <w:rFonts w:ascii="Simplified Arabic" w:eastAsia="Calibri" w:hAnsi="Simplified Arabic" w:cs="Simplified Arabic" w:hint="cs"/>
          <w:sz w:val="24"/>
          <w:szCs w:val="24"/>
          <w:rtl/>
        </w:rPr>
        <w:t>(</w:t>
      </w:r>
      <w:r w:rsidRPr="00CA302A">
        <w:rPr>
          <w:rFonts w:cs="Simplified Arabic"/>
          <w:sz w:val="24"/>
          <w:szCs w:val="24"/>
          <w:rtl/>
          <w:lang w:bidi="ar-SY"/>
        </w:rPr>
        <w:t>احمد سليمان عوده ،1999،ص133</w:t>
      </w:r>
      <w:r w:rsidRPr="00CA302A">
        <w:rPr>
          <w:rFonts w:cs="Simplified Arabic" w:hint="cs"/>
          <w:sz w:val="24"/>
          <w:szCs w:val="24"/>
          <w:rtl/>
          <w:lang w:bidi="ar-SY"/>
        </w:rPr>
        <w:t>)</w:t>
      </w:r>
    </w:p>
    <w:p w:rsidR="009B41CE" w:rsidRPr="00A20588" w:rsidRDefault="009B41CE" w:rsidP="00BF7648">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وأنواع الصدق ما هي إلا مؤشرات وطرق لجمع الأدلة عنه ، لذلك كلما كان المقياس يحمل أكثر من مؤشر للصدق زادت الثقة به في قياس ما اعد لقياسه . وقد استخرج </w:t>
      </w:r>
      <w:r w:rsidR="00714BFA">
        <w:rPr>
          <w:rFonts w:ascii="Simplified Arabic" w:eastAsia="Calibri" w:hAnsi="Simplified Arabic" w:cs="Simplified Arabic"/>
          <w:sz w:val="28"/>
          <w:szCs w:val="28"/>
          <w:rtl/>
        </w:rPr>
        <w:t>الباحثون</w:t>
      </w:r>
      <w:r w:rsidRPr="00A20588">
        <w:rPr>
          <w:rFonts w:ascii="Simplified Arabic" w:eastAsia="Calibri" w:hAnsi="Simplified Arabic" w:cs="Simplified Arabic"/>
          <w:sz w:val="28"/>
          <w:szCs w:val="28"/>
          <w:rtl/>
        </w:rPr>
        <w:t xml:space="preserve"> عدة دلالات للصدق وفق ما يطلبه بناء المقياس وكما يلي</w:t>
      </w:r>
      <w:r w:rsidR="00BF7648">
        <w:rPr>
          <w:rFonts w:ascii="Simplified Arabic" w:eastAsia="Calibri" w:hAnsi="Simplified Arabic" w:cs="Simplified Arabic" w:hint="cs"/>
          <w:sz w:val="28"/>
          <w:szCs w:val="28"/>
          <w:rtl/>
        </w:rPr>
        <w:t xml:space="preserve"> :</w:t>
      </w:r>
    </w:p>
    <w:p w:rsidR="009B41CE" w:rsidRPr="00A20588" w:rsidRDefault="009B41CE" w:rsidP="00BF7648">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أولا:- صدق المحتوى </w:t>
      </w:r>
    </w:p>
    <w:p w:rsidR="0077208C" w:rsidRPr="00A20588" w:rsidRDefault="009B41CE" w:rsidP="003F0F3A">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وقد تحقق هذا الصدق من خلال عرض أبعاد المقياس على لجنة من الخبراء والمختصين واستخراج الأهمية النسبية للأبعاد وكذلك عرض الفقرات على لجنة أخرى من الخبراء والمتخصصين في الإدارة الرياضية والاختبارات والمقاييس وعلم النفس العام والرياضي ،الذين راجعوا فقراته وعدلوا واستبعدوا (</w:t>
      </w:r>
      <w:r w:rsidRPr="00A20588">
        <w:rPr>
          <w:rFonts w:ascii="Simplified Arabic" w:eastAsia="Calibri" w:hAnsi="Simplified Arabic" w:cs="Simplified Arabic"/>
          <w:sz w:val="28"/>
          <w:szCs w:val="28"/>
        </w:rPr>
        <w:t>31</w:t>
      </w:r>
      <w:r w:rsidRPr="00A20588">
        <w:rPr>
          <w:rFonts w:ascii="Simplified Arabic" w:eastAsia="Calibri" w:hAnsi="Simplified Arabic" w:cs="Simplified Arabic"/>
          <w:sz w:val="28"/>
          <w:szCs w:val="28"/>
          <w:rtl/>
        </w:rPr>
        <w:t>) فقرة منها ، وتم تحليل آرائهم إحصائيا باستعمال اختبار (كا2) إذ اعتمدت الفقرات التي حققت نسب الاتفاق المطلوبة بين الخبراء واستبعدت ا</w:t>
      </w:r>
      <w:r w:rsidR="003F0F3A" w:rsidRPr="00A20588">
        <w:rPr>
          <w:rFonts w:ascii="Simplified Arabic" w:eastAsia="Calibri" w:hAnsi="Simplified Arabic" w:cs="Simplified Arabic"/>
          <w:sz w:val="28"/>
          <w:szCs w:val="28"/>
          <w:rtl/>
        </w:rPr>
        <w:t>لفقرات التي لم تحضَ بموافقتهم .</w:t>
      </w:r>
    </w:p>
    <w:p w:rsidR="009B41CE" w:rsidRPr="00A20588" w:rsidRDefault="009B41CE" w:rsidP="00BF7648">
      <w:pPr>
        <w:jc w:val="both"/>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t xml:space="preserve">ثانيا :- صدق التكوين الفرضي </w:t>
      </w:r>
    </w:p>
    <w:p w:rsidR="009B41CE" w:rsidRPr="006327FB" w:rsidRDefault="009B41CE" w:rsidP="006327FB">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يقوم </w:t>
      </w:r>
      <w:r w:rsidR="00714BFA">
        <w:rPr>
          <w:rFonts w:ascii="Simplified Arabic" w:eastAsia="Calibri" w:hAnsi="Simplified Arabic" w:cs="Simplified Arabic"/>
          <w:sz w:val="28"/>
          <w:szCs w:val="28"/>
          <w:rtl/>
        </w:rPr>
        <w:t>الباحثون</w:t>
      </w:r>
      <w:r w:rsidRPr="00A20588">
        <w:rPr>
          <w:rFonts w:ascii="Simplified Arabic" w:eastAsia="Calibri" w:hAnsi="Simplified Arabic" w:cs="Simplified Arabic"/>
          <w:sz w:val="28"/>
          <w:szCs w:val="28"/>
          <w:rtl/>
        </w:rPr>
        <w:t xml:space="preserve"> في هذا الصدق بافتراض مجموعة من المهارات او السمات التي تقيس ظاهرة معينة اي تمثل الابعاد او المحاور التي تقيس تلك الظاهرة ككل ويعمل على ايجاد الصدق لها من خلال اراء الخبراء والمختصين .</w:t>
      </w:r>
      <w:r w:rsidR="00FA0DA8">
        <w:rPr>
          <w:rFonts w:ascii="Simplified Arabic" w:eastAsia="Calibri" w:hAnsi="Simplified Arabic" w:cs="Simplified Arabic" w:hint="cs"/>
          <w:sz w:val="28"/>
          <w:szCs w:val="28"/>
          <w:rtl/>
        </w:rPr>
        <w:t xml:space="preserve"> </w:t>
      </w:r>
      <w:r w:rsidRPr="00A20588">
        <w:rPr>
          <w:rFonts w:ascii="Simplified Arabic" w:eastAsia="Calibri" w:hAnsi="Simplified Arabic" w:cs="Simplified Arabic"/>
          <w:sz w:val="28"/>
          <w:szCs w:val="28"/>
          <w:rtl/>
        </w:rPr>
        <w:t xml:space="preserve">وقد تحقق </w:t>
      </w:r>
      <w:r w:rsidR="00714BFA">
        <w:rPr>
          <w:rFonts w:ascii="Simplified Arabic" w:eastAsia="Calibri" w:hAnsi="Simplified Arabic" w:cs="Simplified Arabic"/>
          <w:sz w:val="28"/>
          <w:szCs w:val="28"/>
          <w:rtl/>
        </w:rPr>
        <w:t>الباحثون</w:t>
      </w:r>
      <w:r w:rsidRPr="00A20588">
        <w:rPr>
          <w:rFonts w:ascii="Simplified Arabic" w:eastAsia="Calibri" w:hAnsi="Simplified Arabic" w:cs="Simplified Arabic"/>
          <w:sz w:val="28"/>
          <w:szCs w:val="28"/>
          <w:rtl/>
        </w:rPr>
        <w:t xml:space="preserve"> من صدق التكوين الفرضي في قياسه من خلال أنواعه الآتية</w:t>
      </w:r>
      <w:r w:rsidR="00BF5EB0">
        <w:rPr>
          <w:rFonts w:ascii="Simplified Arabic" w:eastAsia="Calibri" w:hAnsi="Simplified Arabic" w:cs="Simplified Arabic" w:hint="cs"/>
          <w:sz w:val="28"/>
          <w:szCs w:val="28"/>
          <w:rtl/>
        </w:rPr>
        <w:t xml:space="preserve"> </w:t>
      </w:r>
      <w:r w:rsidRPr="00A20588">
        <w:rPr>
          <w:rFonts w:ascii="Simplified Arabic" w:hAnsi="Simplified Arabic" w:cs="Simplified Arabic"/>
          <w:sz w:val="28"/>
          <w:szCs w:val="28"/>
          <w:rtl/>
          <w:lang w:bidi="ar-IQ"/>
        </w:rPr>
        <w:t>:</w:t>
      </w:r>
    </w:p>
    <w:p w:rsidR="009B41CE" w:rsidRPr="00A20588" w:rsidRDefault="009B41CE" w:rsidP="00BF5EB0">
      <w:pPr>
        <w:widowControl w:val="0"/>
        <w:adjustRightInd w:val="0"/>
        <w:spacing w:before="120" w:after="0" w:line="240" w:lineRule="auto"/>
        <w:jc w:val="lowKashida"/>
        <w:textAlignment w:val="baseline"/>
        <w:rPr>
          <w:rFonts w:ascii="Simplified Arabic" w:eastAsia="Calibri" w:hAnsi="Simplified Arabic" w:cs="Simplified Arabic"/>
          <w:sz w:val="28"/>
          <w:szCs w:val="28"/>
          <w:lang w:bidi="ar-SY"/>
        </w:rPr>
      </w:pPr>
      <w:r w:rsidRPr="00A20588">
        <w:rPr>
          <w:rFonts w:ascii="Simplified Arabic" w:eastAsia="Calibri" w:hAnsi="Simplified Arabic" w:cs="Simplified Arabic"/>
          <w:sz w:val="28"/>
          <w:szCs w:val="28"/>
          <w:rtl/>
          <w:lang w:bidi="ar-SY"/>
        </w:rPr>
        <w:t>1</w:t>
      </w:r>
      <w:r w:rsidRPr="00A20588">
        <w:rPr>
          <w:rFonts w:ascii="Simplified Arabic" w:hAnsi="Simplified Arabic" w:cs="Simplified Arabic"/>
          <w:sz w:val="28"/>
          <w:szCs w:val="28"/>
          <w:rtl/>
          <w:lang w:bidi="ar-IQ"/>
        </w:rPr>
        <w:t xml:space="preserve">- الصدق </w:t>
      </w:r>
      <w:proofErr w:type="spellStart"/>
      <w:r w:rsidRPr="00A20588">
        <w:rPr>
          <w:rFonts w:ascii="Simplified Arabic" w:hAnsi="Simplified Arabic" w:cs="Simplified Arabic"/>
          <w:sz w:val="28"/>
          <w:szCs w:val="28"/>
          <w:rtl/>
          <w:lang w:bidi="ar-IQ"/>
        </w:rPr>
        <w:t>ألتمايزي</w:t>
      </w:r>
      <w:proofErr w:type="spellEnd"/>
      <w:r w:rsidRPr="00A20588">
        <w:rPr>
          <w:rFonts w:ascii="Simplified Arabic" w:hAnsi="Simplified Arabic" w:cs="Simplified Arabic"/>
          <w:sz w:val="28"/>
          <w:szCs w:val="28"/>
          <w:rtl/>
          <w:lang w:bidi="ar-IQ"/>
        </w:rPr>
        <w:t xml:space="preserve"> </w:t>
      </w:r>
    </w:p>
    <w:p w:rsidR="006414AA" w:rsidRPr="00FA0DA8" w:rsidRDefault="009B41CE" w:rsidP="00FA0DA8">
      <w:pPr>
        <w:widowControl w:val="0"/>
        <w:adjustRightInd w:val="0"/>
        <w:spacing w:after="0" w:line="240" w:lineRule="auto"/>
        <w:jc w:val="both"/>
        <w:rPr>
          <w:rFonts w:ascii="Simplified Arabic" w:eastAsia="Calibri" w:hAnsi="Simplified Arabic" w:cs="Simplified Arabic"/>
          <w:sz w:val="24"/>
          <w:szCs w:val="24"/>
          <w:rtl/>
        </w:rPr>
      </w:pPr>
      <w:r w:rsidRPr="00A20588">
        <w:rPr>
          <w:rFonts w:ascii="Simplified Arabic" w:eastAsia="Calibri" w:hAnsi="Simplified Arabic" w:cs="Simplified Arabic"/>
          <w:sz w:val="28"/>
          <w:szCs w:val="28"/>
          <w:rtl/>
        </w:rPr>
        <w:t>لغرض حساب معاملات تمييز الفقرات فقد تم استعمال أسلوب المجموعتين المتطرفتين، إذ انه يعد احد الأساليب</w:t>
      </w:r>
      <w:r w:rsidR="00BF5EB0">
        <w:rPr>
          <w:rFonts w:ascii="Simplified Arabic" w:eastAsia="Calibri" w:hAnsi="Simplified Arabic" w:cs="Simplified Arabic"/>
          <w:sz w:val="28"/>
          <w:szCs w:val="28"/>
          <w:rtl/>
        </w:rPr>
        <w:t xml:space="preserve"> المناسبة لحساب تمييز الفقرات .</w:t>
      </w:r>
      <w:r w:rsidR="00BF5EB0">
        <w:rPr>
          <w:rFonts w:ascii="Simplified Arabic" w:eastAsia="Calibri" w:hAnsi="Simplified Arabic" w:cs="Simplified Arabic" w:hint="cs"/>
          <w:sz w:val="28"/>
          <w:szCs w:val="28"/>
          <w:rtl/>
        </w:rPr>
        <w:t xml:space="preserve"> </w:t>
      </w:r>
      <w:r w:rsidRPr="00A20588">
        <w:rPr>
          <w:rFonts w:ascii="Simplified Arabic" w:eastAsia="Calibri" w:hAnsi="Simplified Arabic" w:cs="Simplified Arabic"/>
          <w:sz w:val="28"/>
          <w:szCs w:val="28"/>
          <w:rtl/>
        </w:rPr>
        <w:t>عند تفريغ نتائج المقياس تم استبعاد (</w:t>
      </w:r>
      <w:r w:rsidRPr="00A20588">
        <w:rPr>
          <w:rFonts w:ascii="Simplified Arabic" w:eastAsia="Calibri" w:hAnsi="Simplified Arabic" w:cs="Simplified Arabic"/>
          <w:sz w:val="28"/>
          <w:szCs w:val="28"/>
        </w:rPr>
        <w:t>5</w:t>
      </w:r>
      <w:r w:rsidRPr="00A20588">
        <w:rPr>
          <w:rFonts w:ascii="Simplified Arabic" w:eastAsia="Calibri" w:hAnsi="Simplified Arabic" w:cs="Simplified Arabic"/>
          <w:sz w:val="28"/>
          <w:szCs w:val="28"/>
          <w:rtl/>
        </w:rPr>
        <w:t>) استمارات لعدم تحقيقها لشرط قبول الاستمارة الخاص بفقرات موضوعية الاستجابة لتبقى استمارات (</w:t>
      </w:r>
      <w:r w:rsidRPr="00A20588">
        <w:rPr>
          <w:rFonts w:ascii="Simplified Arabic" w:eastAsia="Calibri" w:hAnsi="Simplified Arabic" w:cs="Simplified Arabic"/>
          <w:sz w:val="28"/>
          <w:szCs w:val="28"/>
        </w:rPr>
        <w:t>40</w:t>
      </w:r>
      <w:r w:rsidRPr="00A20588">
        <w:rPr>
          <w:rFonts w:ascii="Simplified Arabic" w:eastAsia="Calibri" w:hAnsi="Simplified Arabic" w:cs="Simplified Arabic"/>
          <w:sz w:val="28"/>
          <w:szCs w:val="28"/>
          <w:rtl/>
        </w:rPr>
        <w:t>) عضو اتحاد رياضي فرعي فقط . ترتيب الدرجات التي حصل عليها اعضاء الاتحادات الرياضية الفرعية بالكرة الطائرة في العراق على المقياس تنازليا من اعلى درجة إلى اوطأ درجة.</w:t>
      </w:r>
      <w:r w:rsidR="00BF5EB0">
        <w:rPr>
          <w:rFonts w:ascii="Simplified Arabic" w:eastAsia="Calibri" w:hAnsi="Simplified Arabic" w:cs="Simplified Arabic" w:hint="cs"/>
          <w:sz w:val="28"/>
          <w:szCs w:val="28"/>
          <w:rtl/>
          <w:lang w:bidi="ar-IQ"/>
        </w:rPr>
        <w:t xml:space="preserve"> </w:t>
      </w:r>
      <w:r w:rsidRPr="00A20588">
        <w:rPr>
          <w:rFonts w:ascii="Simplified Arabic" w:eastAsia="Calibri" w:hAnsi="Simplified Arabic" w:cs="Simplified Arabic"/>
          <w:sz w:val="28"/>
          <w:szCs w:val="28"/>
          <w:rtl/>
        </w:rPr>
        <w:t>استقطاع نسبة (</w:t>
      </w:r>
      <w:r w:rsidRPr="00A20588">
        <w:rPr>
          <w:rFonts w:ascii="Simplified Arabic" w:eastAsia="Calibri" w:hAnsi="Simplified Arabic" w:cs="Simplified Arabic"/>
          <w:sz w:val="28"/>
          <w:szCs w:val="28"/>
        </w:rPr>
        <w:t>50</w:t>
      </w:r>
      <w:r w:rsidRPr="00A20588">
        <w:rPr>
          <w:rFonts w:ascii="Simplified Arabic" w:eastAsia="Calibri" w:hAnsi="Simplified Arabic" w:cs="Simplified Arabic"/>
          <w:sz w:val="28"/>
          <w:szCs w:val="28"/>
          <w:rtl/>
        </w:rPr>
        <w:t xml:space="preserve">%) من أفراد العينة من الأعلى والذين حصلوا على أوطأ </w:t>
      </w:r>
      <w:r w:rsidRPr="00FA0DA8">
        <w:rPr>
          <w:rFonts w:ascii="Simplified Arabic" w:eastAsia="Calibri" w:hAnsi="Simplified Arabic" w:cs="Simplified Arabic"/>
          <w:sz w:val="24"/>
          <w:szCs w:val="24"/>
          <w:rtl/>
        </w:rPr>
        <w:lastRenderedPageBreak/>
        <w:t>الدرجات ليمثلوا الدرجة العليا ، واستقطاع نسبة (</w:t>
      </w:r>
      <w:r w:rsidRPr="00FA0DA8">
        <w:rPr>
          <w:rFonts w:ascii="Simplified Arabic" w:eastAsia="Calibri" w:hAnsi="Simplified Arabic" w:cs="Simplified Arabic"/>
          <w:sz w:val="24"/>
          <w:szCs w:val="24"/>
        </w:rPr>
        <w:t>50</w:t>
      </w:r>
      <w:r w:rsidRPr="00FA0DA8">
        <w:rPr>
          <w:rFonts w:ascii="Simplified Arabic" w:eastAsia="Calibri" w:hAnsi="Simplified Arabic" w:cs="Simplified Arabic"/>
          <w:sz w:val="24"/>
          <w:szCs w:val="24"/>
          <w:rtl/>
        </w:rPr>
        <w:t>%) من أفراد العينة من الأسفل الذين حصلوا على أعلى الدرجات ليمثلوا أفراد الدرجة الدنيا، إذ بلغ عدد اعضاء الاتحادات الرياضية الفرعية بالكرة الطائرة في المجموعة الدنيا (</w:t>
      </w:r>
      <w:r w:rsidRPr="00FA0DA8">
        <w:rPr>
          <w:rFonts w:ascii="Simplified Arabic" w:eastAsia="Calibri" w:hAnsi="Simplified Arabic" w:cs="Simplified Arabic"/>
          <w:sz w:val="24"/>
          <w:szCs w:val="24"/>
        </w:rPr>
        <w:t>20</w:t>
      </w:r>
      <w:r w:rsidRPr="00FA0DA8">
        <w:rPr>
          <w:rFonts w:ascii="Simplified Arabic" w:eastAsia="Calibri" w:hAnsi="Simplified Arabic" w:cs="Simplified Arabic"/>
          <w:sz w:val="24"/>
          <w:szCs w:val="24"/>
          <w:rtl/>
        </w:rPr>
        <w:t>) عضو ، وبنفس العدد بالنسبة للمجموعة العليا.</w:t>
      </w:r>
      <w:r w:rsidR="00E37E16">
        <w:rPr>
          <w:rFonts w:ascii="Simplified Arabic" w:eastAsia="Calibri" w:hAnsi="Simplified Arabic" w:cs="Simplified Arabic" w:hint="cs"/>
          <w:sz w:val="24"/>
          <w:szCs w:val="24"/>
          <w:rtl/>
        </w:rPr>
        <w:t xml:space="preserve"> </w:t>
      </w:r>
      <w:r w:rsidRPr="00FA0DA8">
        <w:rPr>
          <w:rFonts w:ascii="Simplified Arabic" w:eastAsia="Calibri" w:hAnsi="Simplified Arabic" w:cs="Simplified Arabic"/>
          <w:sz w:val="24"/>
          <w:szCs w:val="24"/>
          <w:rtl/>
        </w:rPr>
        <w:t xml:space="preserve">واستعمل </w:t>
      </w:r>
      <w:r w:rsidR="00714BFA">
        <w:rPr>
          <w:rFonts w:ascii="Simplified Arabic" w:eastAsia="Calibri" w:hAnsi="Simplified Arabic" w:cs="Simplified Arabic"/>
          <w:sz w:val="24"/>
          <w:szCs w:val="24"/>
          <w:rtl/>
        </w:rPr>
        <w:t>الباحثون</w:t>
      </w:r>
      <w:r w:rsidRPr="00FA0DA8">
        <w:rPr>
          <w:rFonts w:ascii="Simplified Arabic" w:eastAsia="Calibri" w:hAnsi="Simplified Arabic" w:cs="Simplified Arabic"/>
          <w:sz w:val="24"/>
          <w:szCs w:val="24"/>
          <w:rtl/>
        </w:rPr>
        <w:t xml:space="preserve"> طريقة اختبار (</w:t>
      </w:r>
      <w:r w:rsidRPr="00FA0DA8">
        <w:rPr>
          <w:rFonts w:ascii="Simplified Arabic" w:eastAsia="Calibri" w:hAnsi="Simplified Arabic" w:cs="Simplified Arabic"/>
          <w:sz w:val="24"/>
          <w:szCs w:val="24"/>
        </w:rPr>
        <w:t xml:space="preserve">t </w:t>
      </w:r>
      <w:r w:rsidRPr="00FA0DA8">
        <w:rPr>
          <w:rFonts w:ascii="Simplified Arabic" w:eastAsia="Calibri" w:hAnsi="Simplified Arabic" w:cs="Simplified Arabic"/>
          <w:sz w:val="24"/>
          <w:szCs w:val="24"/>
          <w:rtl/>
        </w:rPr>
        <w:t xml:space="preserve">  ) لإيجاد معامل تمييز الفقرات  .</w:t>
      </w:r>
      <w:r w:rsidR="00BF5EB0" w:rsidRPr="00FA0DA8">
        <w:rPr>
          <w:rFonts w:ascii="Simplified Arabic" w:eastAsia="Calibri" w:hAnsi="Simplified Arabic" w:cs="Simplified Arabic" w:hint="cs"/>
          <w:sz w:val="24"/>
          <w:szCs w:val="24"/>
          <w:rtl/>
        </w:rPr>
        <w:t xml:space="preserve"> </w:t>
      </w:r>
      <w:r w:rsidRPr="00FA0DA8">
        <w:rPr>
          <w:rFonts w:ascii="Simplified Arabic" w:eastAsia="Calibri" w:hAnsi="Simplified Arabic" w:cs="Simplified Arabic"/>
          <w:sz w:val="24"/>
          <w:szCs w:val="24"/>
          <w:rtl/>
        </w:rPr>
        <w:t xml:space="preserve">وبمقارنة نتائج التحليل الإحصائي لقيم </w:t>
      </w:r>
      <w:r w:rsidRPr="00FA0DA8">
        <w:rPr>
          <w:rFonts w:ascii="Simplified Arabic" w:eastAsia="Calibri" w:hAnsi="Simplified Arabic" w:cs="Simplified Arabic"/>
          <w:sz w:val="24"/>
          <w:szCs w:val="24"/>
        </w:rPr>
        <w:t xml:space="preserve">t </w:t>
      </w:r>
      <w:r w:rsidRPr="00FA0DA8">
        <w:rPr>
          <w:rFonts w:ascii="Simplified Arabic" w:eastAsia="Calibri" w:hAnsi="Simplified Arabic" w:cs="Simplified Arabic"/>
          <w:sz w:val="24"/>
          <w:szCs w:val="24"/>
          <w:rtl/>
        </w:rPr>
        <w:t xml:space="preserve"> المحسوبة و مقارنتها  بالقيمة الجدولية في جدول (</w:t>
      </w:r>
      <w:r w:rsidRPr="00FA0DA8">
        <w:rPr>
          <w:rFonts w:ascii="Simplified Arabic" w:eastAsia="Calibri" w:hAnsi="Simplified Arabic" w:cs="Simplified Arabic"/>
          <w:sz w:val="24"/>
          <w:szCs w:val="24"/>
        </w:rPr>
        <w:t>4</w:t>
      </w:r>
      <w:r w:rsidRPr="00FA0DA8">
        <w:rPr>
          <w:rFonts w:ascii="Simplified Arabic" w:eastAsia="Calibri" w:hAnsi="Simplified Arabic" w:cs="Simplified Arabic"/>
          <w:sz w:val="24"/>
          <w:szCs w:val="24"/>
          <w:rtl/>
        </w:rPr>
        <w:t>) تم استبعاد الفقرات غير المميزة البالغ عددها (</w:t>
      </w:r>
      <w:r w:rsidRPr="00FA0DA8">
        <w:rPr>
          <w:rFonts w:ascii="Simplified Arabic" w:eastAsia="Calibri" w:hAnsi="Simplified Arabic" w:cs="Simplified Arabic"/>
          <w:sz w:val="24"/>
          <w:szCs w:val="24"/>
        </w:rPr>
        <w:t>11</w:t>
      </w:r>
      <w:r w:rsidRPr="00FA0DA8">
        <w:rPr>
          <w:rFonts w:ascii="Simplified Arabic" w:eastAsia="Calibri" w:hAnsi="Simplified Arabic" w:cs="Simplified Arabic"/>
          <w:sz w:val="24"/>
          <w:szCs w:val="24"/>
          <w:rtl/>
        </w:rPr>
        <w:t xml:space="preserve">) فقرة التي تقل قيمة ( </w:t>
      </w:r>
      <w:r w:rsidRPr="00FA0DA8">
        <w:rPr>
          <w:rFonts w:ascii="Simplified Arabic" w:eastAsia="Calibri" w:hAnsi="Simplified Arabic" w:cs="Simplified Arabic"/>
          <w:sz w:val="24"/>
          <w:szCs w:val="24"/>
        </w:rPr>
        <w:t>t</w:t>
      </w:r>
      <w:r w:rsidRPr="00FA0DA8">
        <w:rPr>
          <w:rFonts w:ascii="Simplified Arabic" w:eastAsia="Calibri" w:hAnsi="Simplified Arabic" w:cs="Simplified Arabic"/>
          <w:sz w:val="24"/>
          <w:szCs w:val="24"/>
          <w:rtl/>
        </w:rPr>
        <w:t xml:space="preserve"> ) المحسوبة  عن (</w:t>
      </w:r>
      <w:r w:rsidRPr="00FA0DA8">
        <w:rPr>
          <w:rFonts w:ascii="Simplified Arabic" w:eastAsia="Calibri" w:hAnsi="Simplified Arabic" w:cs="Simplified Arabic"/>
          <w:sz w:val="24"/>
          <w:szCs w:val="24"/>
        </w:rPr>
        <w:t>1,67</w:t>
      </w:r>
      <w:r w:rsidRPr="00FA0DA8">
        <w:rPr>
          <w:rFonts w:ascii="Simplified Arabic" w:eastAsia="Calibri" w:hAnsi="Simplified Arabic" w:cs="Simplified Arabic"/>
          <w:sz w:val="24"/>
          <w:szCs w:val="24"/>
          <w:rtl/>
        </w:rPr>
        <w:t xml:space="preserve">) الموزعة على الأبعاد ليبقى عدد فقرات المقياس بعد ذلك ( </w:t>
      </w:r>
      <w:r w:rsidRPr="00FA0DA8">
        <w:rPr>
          <w:rFonts w:ascii="Simplified Arabic" w:eastAsia="Calibri" w:hAnsi="Simplified Arabic" w:cs="Simplified Arabic"/>
          <w:sz w:val="24"/>
          <w:szCs w:val="24"/>
        </w:rPr>
        <w:t>46</w:t>
      </w:r>
      <w:r w:rsidRPr="00FA0DA8">
        <w:rPr>
          <w:rFonts w:ascii="Simplified Arabic" w:eastAsia="Calibri" w:hAnsi="Simplified Arabic" w:cs="Simplified Arabic"/>
          <w:sz w:val="24"/>
          <w:szCs w:val="24"/>
          <w:rtl/>
        </w:rPr>
        <w:t xml:space="preserve"> )  فقرة موزعة على الأبعاد الخمسة .</w:t>
      </w:r>
    </w:p>
    <w:p w:rsidR="009B41CE" w:rsidRPr="00BF5EB0" w:rsidRDefault="009B41CE" w:rsidP="00FA0DA8">
      <w:pPr>
        <w:widowControl w:val="0"/>
        <w:adjustRightInd w:val="0"/>
        <w:spacing w:after="0" w:line="240" w:lineRule="auto"/>
        <w:jc w:val="center"/>
        <w:rPr>
          <w:rFonts w:ascii="Simplified Arabic" w:eastAsia="Calibri" w:hAnsi="Simplified Arabic" w:cs="Simplified Arabic"/>
          <w:sz w:val="24"/>
          <w:szCs w:val="24"/>
          <w:rtl/>
        </w:rPr>
      </w:pPr>
      <w:r w:rsidRPr="00BF5EB0">
        <w:rPr>
          <w:rFonts w:ascii="Simplified Arabic" w:eastAsia="Calibri" w:hAnsi="Simplified Arabic" w:cs="Simplified Arabic"/>
          <w:sz w:val="24"/>
          <w:szCs w:val="24"/>
          <w:rtl/>
        </w:rPr>
        <w:t xml:space="preserve">الجدول ( </w:t>
      </w:r>
      <w:r w:rsidR="00245D07" w:rsidRPr="00BF5EB0">
        <w:rPr>
          <w:rFonts w:ascii="Simplified Arabic" w:eastAsia="Calibri" w:hAnsi="Simplified Arabic" w:cs="Simplified Arabic"/>
          <w:sz w:val="24"/>
          <w:szCs w:val="24"/>
        </w:rPr>
        <w:t>3</w:t>
      </w:r>
      <w:r w:rsidRPr="00BF5EB0">
        <w:rPr>
          <w:rFonts w:ascii="Simplified Arabic" w:eastAsia="Calibri" w:hAnsi="Simplified Arabic" w:cs="Simplified Arabic"/>
          <w:sz w:val="24"/>
          <w:szCs w:val="24"/>
          <w:rtl/>
        </w:rPr>
        <w:t xml:space="preserve"> )</w:t>
      </w:r>
      <w:r w:rsidR="00FA0DA8">
        <w:rPr>
          <w:rFonts w:ascii="Simplified Arabic" w:eastAsia="Calibri" w:hAnsi="Simplified Arabic" w:cs="Simplified Arabic" w:hint="cs"/>
          <w:sz w:val="24"/>
          <w:szCs w:val="24"/>
          <w:rtl/>
        </w:rPr>
        <w:t xml:space="preserve"> </w:t>
      </w:r>
      <w:r w:rsidR="00FA0DA8">
        <w:rPr>
          <w:rFonts w:ascii="Simplified Arabic" w:eastAsia="Calibri" w:hAnsi="Simplified Arabic" w:cs="Simplified Arabic"/>
          <w:sz w:val="24"/>
          <w:szCs w:val="24"/>
          <w:rtl/>
        </w:rPr>
        <w:t>يبين أرقام الأوساط الحسابية و</w:t>
      </w:r>
      <w:r w:rsidRPr="00BF5EB0">
        <w:rPr>
          <w:rFonts w:ascii="Simplified Arabic" w:eastAsia="Calibri" w:hAnsi="Simplified Arabic" w:cs="Simplified Arabic"/>
          <w:sz w:val="24"/>
          <w:szCs w:val="24"/>
          <w:rtl/>
        </w:rPr>
        <w:t xml:space="preserve">الانحرافات المعيارية و قيم </w:t>
      </w:r>
      <w:r w:rsidRPr="00BF5EB0">
        <w:rPr>
          <w:rFonts w:ascii="Simplified Arabic" w:eastAsia="Calibri" w:hAnsi="Simplified Arabic" w:cs="Simplified Arabic"/>
          <w:sz w:val="24"/>
          <w:szCs w:val="24"/>
        </w:rPr>
        <w:t>t</w:t>
      </w:r>
      <w:r w:rsidR="00FA0DA8">
        <w:rPr>
          <w:rFonts w:ascii="Simplified Arabic" w:eastAsia="Calibri" w:hAnsi="Simplified Arabic" w:cs="Simplified Arabic"/>
          <w:sz w:val="24"/>
          <w:szCs w:val="24"/>
          <w:rtl/>
        </w:rPr>
        <w:t xml:space="preserve"> المحسوبة للمجموعتين الدنيا و</w:t>
      </w:r>
      <w:r w:rsidRPr="00BF5EB0">
        <w:rPr>
          <w:rFonts w:ascii="Simplified Arabic" w:eastAsia="Calibri" w:hAnsi="Simplified Arabic" w:cs="Simplified Arabic"/>
          <w:sz w:val="24"/>
          <w:szCs w:val="24"/>
          <w:rtl/>
        </w:rPr>
        <w:t>العليا ودلالتها المعنوية لفقرات المقياس.</w:t>
      </w:r>
    </w:p>
    <w:tbl>
      <w:tblPr>
        <w:tblpPr w:leftFromText="180" w:rightFromText="180" w:vertAnchor="text" w:tblpXSpec="center" w:tblpY="1"/>
        <w:tblOverlap w:val="never"/>
        <w:bidiVisual/>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216"/>
        <w:gridCol w:w="1217"/>
        <w:gridCol w:w="1217"/>
        <w:gridCol w:w="1218"/>
        <w:gridCol w:w="1220"/>
        <w:gridCol w:w="1594"/>
      </w:tblGrid>
      <w:tr w:rsidR="009B41CE" w:rsidRPr="00FA0DA8" w:rsidTr="00BF5EB0">
        <w:trPr>
          <w:jc w:val="center"/>
        </w:trPr>
        <w:tc>
          <w:tcPr>
            <w:tcW w:w="1452" w:type="dxa"/>
            <w:vMerge w:val="restart"/>
            <w:shd w:val="clear" w:color="auto" w:fill="auto"/>
            <w:vAlign w:val="center"/>
          </w:tcPr>
          <w:p w:rsidR="009B41CE" w:rsidRPr="00FA0DA8" w:rsidRDefault="009B41CE" w:rsidP="00BF5EB0">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 xml:space="preserve">رقم </w:t>
            </w:r>
            <w:r w:rsidR="00BF5EB0" w:rsidRPr="00FA0DA8">
              <w:rPr>
                <w:rFonts w:ascii="Simplified Arabic" w:eastAsia="Calibri" w:hAnsi="Simplified Arabic" w:cs="Simplified Arabic" w:hint="cs"/>
                <w:rtl/>
              </w:rPr>
              <w:t>الفقرة</w:t>
            </w:r>
          </w:p>
        </w:tc>
        <w:tc>
          <w:tcPr>
            <w:tcW w:w="2433" w:type="dxa"/>
            <w:gridSpan w:val="2"/>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المجموعة الدنيا</w:t>
            </w:r>
          </w:p>
        </w:tc>
        <w:tc>
          <w:tcPr>
            <w:tcW w:w="2435" w:type="dxa"/>
            <w:gridSpan w:val="2"/>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المجموعة العليا</w:t>
            </w:r>
          </w:p>
        </w:tc>
        <w:tc>
          <w:tcPr>
            <w:tcW w:w="1220" w:type="dxa"/>
            <w:vMerge w:val="restart"/>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قيمة (</w:t>
            </w:r>
            <w:r w:rsidRPr="00FA0DA8">
              <w:rPr>
                <w:rFonts w:ascii="Simplified Arabic" w:eastAsia="Calibri" w:hAnsi="Simplified Arabic" w:cs="Simplified Arabic"/>
              </w:rPr>
              <w:t>t</w:t>
            </w:r>
            <w:r w:rsidRPr="00FA0DA8">
              <w:rPr>
                <w:rFonts w:ascii="Simplified Arabic" w:eastAsia="Calibri" w:hAnsi="Simplified Arabic" w:cs="Simplified Arabic"/>
                <w:rtl/>
              </w:rPr>
              <w:t>) المحسوبة</w:t>
            </w:r>
          </w:p>
        </w:tc>
        <w:tc>
          <w:tcPr>
            <w:tcW w:w="1594" w:type="dxa"/>
            <w:vMerge w:val="restart"/>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قوة الفقرة التمييزية</w:t>
            </w:r>
          </w:p>
        </w:tc>
      </w:tr>
      <w:tr w:rsidR="009B41CE" w:rsidRPr="00FA0DA8" w:rsidTr="00BF5EB0">
        <w:trPr>
          <w:jc w:val="center"/>
        </w:trPr>
        <w:tc>
          <w:tcPr>
            <w:tcW w:w="1452" w:type="dxa"/>
            <w:vMerge/>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vertAlign w:val="superscript"/>
                <w:rtl/>
                <w:lang w:bidi="ar-IQ"/>
              </w:rPr>
            </w:pPr>
            <w:r w:rsidRPr="00FA0DA8">
              <w:rPr>
                <w:rFonts w:ascii="Simplified Arabic" w:eastAsia="Calibri" w:hAnsi="Simplified Arabic" w:cs="Simplified Arabic"/>
                <w:rtl/>
              </w:rPr>
              <w:t>س</w:t>
            </w:r>
            <w:r w:rsidRPr="00FA0DA8">
              <w:rPr>
                <w:rFonts w:ascii="Simplified Arabic" w:eastAsia="Calibri" w:hAnsi="Simplified Arabic" w:cs="Simplified Arabic"/>
                <w:vertAlign w:val="superscript"/>
                <w:rtl/>
              </w:rPr>
              <w:t>-</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ع</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vertAlign w:val="superscript"/>
              </w:rPr>
            </w:pPr>
            <w:r w:rsidRPr="00FA0DA8">
              <w:rPr>
                <w:rFonts w:ascii="Simplified Arabic" w:eastAsia="Calibri" w:hAnsi="Simplified Arabic" w:cs="Simplified Arabic"/>
                <w:rtl/>
              </w:rPr>
              <w:t>س</w:t>
            </w:r>
            <w:r w:rsidRPr="00FA0DA8">
              <w:rPr>
                <w:rFonts w:ascii="Simplified Arabic" w:eastAsia="Calibri" w:hAnsi="Simplified Arabic" w:cs="Simplified Arabic"/>
                <w:vertAlign w:val="superscript"/>
                <w:rtl/>
              </w:rPr>
              <w:t>-</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ع</w:t>
            </w:r>
          </w:p>
        </w:tc>
        <w:tc>
          <w:tcPr>
            <w:tcW w:w="1220" w:type="dxa"/>
            <w:vMerge/>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p>
        </w:tc>
        <w:tc>
          <w:tcPr>
            <w:tcW w:w="1594" w:type="dxa"/>
            <w:vMerge/>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1</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w:t>
            </w:r>
            <w:r w:rsidR="00E169DF" w:rsidRPr="00FA0DA8">
              <w:rPr>
                <w:rFonts w:ascii="Simplified Arabic" w:eastAsia="Calibri" w:hAnsi="Simplified Arabic" w:cs="Simplified Arabic"/>
              </w:rPr>
              <w:t>.</w:t>
            </w:r>
            <w:r w:rsidRPr="00FA0DA8">
              <w:rPr>
                <w:rFonts w:ascii="Simplified Arabic" w:eastAsia="Calibri" w:hAnsi="Simplified Arabic" w:cs="Simplified Arabic"/>
              </w:rPr>
              <w:t>09</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7</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846</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2</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5</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604</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6</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839</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8</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718</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5</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59</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90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31</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687</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lang w:bidi="ar-IQ"/>
              </w:rPr>
              <w:t>غير</w:t>
            </w:r>
            <w:r w:rsidRPr="00FA0DA8">
              <w:rPr>
                <w:rFonts w:ascii="Simplified Arabic" w:eastAsia="Calibri" w:hAnsi="Simplified Arabic" w:cs="Simplified Arabic"/>
                <w:rtl/>
              </w:rPr>
              <w:t xml:space="preserve"> 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6</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49</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8</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053</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7</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49</w:t>
            </w:r>
            <w:r w:rsidRPr="00FA0DA8">
              <w:rPr>
                <w:rFonts w:ascii="Simplified Arabic" w:eastAsia="Calibri" w:hAnsi="Simplified Arabic" w:cs="Simplified Arabic"/>
                <w:rtl/>
                <w:lang w:bidi="ar-IQ"/>
              </w:rPr>
              <w:t xml:space="preserve"> </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7</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454</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8</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60</w:t>
            </w:r>
            <w:r w:rsidRPr="00FA0DA8">
              <w:rPr>
                <w:rFonts w:ascii="Simplified Arabic" w:eastAsia="Calibri" w:hAnsi="Simplified Arabic" w:cs="Simplified Arabic"/>
                <w:rtl/>
                <w:lang w:bidi="ar-IQ"/>
              </w:rPr>
              <w:t xml:space="preserve">  </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75</w:t>
            </w:r>
            <w:r w:rsidRPr="00FA0DA8">
              <w:rPr>
                <w:rFonts w:ascii="Simplified Arabic" w:eastAsia="Calibri" w:hAnsi="Simplified Arabic" w:cs="Simplified Arabic"/>
                <w:rtl/>
                <w:lang w:bidi="ar-IQ"/>
              </w:rPr>
              <w:t xml:space="preserve">        </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0</w:t>
            </w:r>
            <w:r w:rsidR="00E169DF" w:rsidRPr="00FA0DA8">
              <w:rPr>
                <w:rFonts w:ascii="Simplified Arabic" w:eastAsia="Calibri" w:hAnsi="Simplified Arabic" w:cs="Simplified Arabic"/>
              </w:rPr>
              <w:t>.</w:t>
            </w:r>
            <w:r w:rsidRPr="00FA0DA8">
              <w:rPr>
                <w:rFonts w:ascii="Simplified Arabic" w:eastAsia="Calibri" w:hAnsi="Simplified Arabic" w:cs="Simplified Arabic"/>
              </w:rPr>
              <w:t>44</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192</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lang w:bidi="ar-IQ"/>
              </w:rPr>
              <w:t>غير</w:t>
            </w:r>
            <w:r w:rsidRPr="00FA0DA8">
              <w:rPr>
                <w:rFonts w:ascii="Simplified Arabic" w:eastAsia="Calibri" w:hAnsi="Simplified Arabic" w:cs="Simplified Arabic"/>
                <w:rtl/>
              </w:rPr>
              <w:t xml:space="preserve"> 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9</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2</w:t>
            </w:r>
            <w:r w:rsidR="00E169DF" w:rsidRPr="00FA0DA8">
              <w:rPr>
                <w:rFonts w:ascii="Simplified Arabic" w:eastAsia="Calibri" w:hAnsi="Simplified Arabic" w:cs="Simplified Arabic"/>
              </w:rPr>
              <w:t>.</w:t>
            </w:r>
            <w:r w:rsidRPr="00FA0DA8">
              <w:rPr>
                <w:rFonts w:ascii="Simplified Arabic" w:eastAsia="Calibri" w:hAnsi="Simplified Arabic" w:cs="Simplified Arabic"/>
              </w:rPr>
              <w:t>45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65</w:t>
            </w:r>
            <w:r w:rsidRPr="00FA0DA8">
              <w:rPr>
                <w:rFonts w:ascii="Simplified Arabic" w:eastAsia="Calibri" w:hAnsi="Simplified Arabic" w:cs="Simplified Arabic"/>
                <w:rtl/>
                <w:lang w:bidi="ar-IQ"/>
              </w:rPr>
              <w:t xml:space="preserve"> </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59</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150</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lang w:bidi="ar-IQ"/>
              </w:rPr>
              <w:t xml:space="preserve"> غير </w:t>
            </w: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10</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8</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718</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11</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tl/>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55</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101</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12</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44</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44</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7</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118</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13</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90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7</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846</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14</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37</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9</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965</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15</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2</w:t>
            </w:r>
            <w:r w:rsidR="00E169DF" w:rsidRPr="00FA0DA8">
              <w:rPr>
                <w:rFonts w:ascii="Simplified Arabic" w:eastAsia="Calibri" w:hAnsi="Simplified Arabic" w:cs="Simplified Arabic"/>
              </w:rPr>
              <w:t>.</w:t>
            </w:r>
            <w:r w:rsidRPr="00FA0DA8">
              <w:rPr>
                <w:rFonts w:ascii="Simplified Arabic" w:eastAsia="Calibri" w:hAnsi="Simplified Arabic" w:cs="Simplified Arabic"/>
              </w:rPr>
              <w:t>80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179</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16</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37</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9</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577</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17</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74</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239</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18</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0.64</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5</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252</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19</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4</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682</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20</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74</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05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89</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386</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غير 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21</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559</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22</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179</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rtl/>
                <w:lang w:bidi="ar-IQ"/>
              </w:rPr>
              <w:t>23</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90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49</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5</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802</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24</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69</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398</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غير 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25</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8</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718</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lastRenderedPageBreak/>
              <w:t>26</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67</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74</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230</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27</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68</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932</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28</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44</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517</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29</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13</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77</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30</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13</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77</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31</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4</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359</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32</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47</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854</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33</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05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7</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025</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34</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2</w:t>
            </w:r>
            <w:r w:rsidR="00E169DF" w:rsidRPr="00FA0DA8">
              <w:rPr>
                <w:rFonts w:ascii="Simplified Arabic" w:eastAsia="Calibri" w:hAnsi="Simplified Arabic" w:cs="Simplified Arabic"/>
              </w:rPr>
              <w:t>.</w:t>
            </w:r>
            <w:r w:rsidRPr="00FA0DA8">
              <w:rPr>
                <w:rFonts w:ascii="Simplified Arabic" w:eastAsia="Calibri" w:hAnsi="Simplified Arabic" w:cs="Simplified Arabic"/>
              </w:rPr>
              <w:t>70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47</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717</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lang w:bidi="ar-IQ"/>
              </w:rPr>
              <w:t xml:space="preserve">غير </w:t>
            </w: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35</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9</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79</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6</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242</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36</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8</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718</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37</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37</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376</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38</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52</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233</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lang w:bidi="ar-IQ"/>
              </w:rPr>
              <w:t xml:space="preserve">غير </w:t>
            </w: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39</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2</w:t>
            </w:r>
            <w:r w:rsidR="00E169DF" w:rsidRPr="00FA0DA8">
              <w:rPr>
                <w:rFonts w:ascii="Simplified Arabic" w:eastAsia="Calibri" w:hAnsi="Simplified Arabic" w:cs="Simplified Arabic"/>
              </w:rPr>
              <w:t>.</w:t>
            </w:r>
            <w:r w:rsidRPr="00FA0DA8">
              <w:rPr>
                <w:rFonts w:ascii="Simplified Arabic" w:eastAsia="Calibri" w:hAnsi="Simplified Arabic" w:cs="Simplified Arabic"/>
              </w:rPr>
              <w:t>25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64</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49</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223</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trHeight w:val="614"/>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40</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90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31</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129</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41</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05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7</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025</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42</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6</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839</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43</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79</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83</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980</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lang w:bidi="ar-IQ"/>
              </w:rPr>
              <w:t xml:space="preserve">غير </w:t>
            </w: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44</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2</w:t>
            </w:r>
            <w:r w:rsidR="00E169DF" w:rsidRPr="00FA0DA8">
              <w:rPr>
                <w:rFonts w:ascii="Simplified Arabic" w:eastAsia="Calibri" w:hAnsi="Simplified Arabic" w:cs="Simplified Arabic"/>
              </w:rPr>
              <w:t>.</w:t>
            </w:r>
            <w:r w:rsidRPr="00FA0DA8">
              <w:rPr>
                <w:rFonts w:ascii="Simplified Arabic" w:eastAsia="Calibri" w:hAnsi="Simplified Arabic" w:cs="Simplified Arabic"/>
              </w:rPr>
              <w:t>45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68</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49</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122</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45</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44</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49</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6</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090</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46</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2</w:t>
            </w:r>
            <w:r w:rsidR="00E169DF" w:rsidRPr="00FA0DA8">
              <w:rPr>
                <w:rFonts w:ascii="Simplified Arabic" w:eastAsia="Calibri" w:hAnsi="Simplified Arabic" w:cs="Simplified Arabic"/>
              </w:rPr>
              <w:t>.</w:t>
            </w:r>
            <w:r w:rsidRPr="00FA0DA8">
              <w:rPr>
                <w:rFonts w:ascii="Simplified Arabic" w:eastAsia="Calibri" w:hAnsi="Simplified Arabic" w:cs="Simplified Arabic"/>
              </w:rPr>
              <w:t>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6</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839</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47</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57</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5</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480</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48</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8</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324</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49</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36</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208</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50</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51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36</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4</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271</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51</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44</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41</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370</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lang w:bidi="ar-IQ"/>
              </w:rPr>
              <w:t xml:space="preserve">غير </w:t>
            </w: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52</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1</w:t>
            </w:r>
            <w:r w:rsidR="00E169DF" w:rsidRPr="00FA0DA8">
              <w:rPr>
                <w:rFonts w:ascii="Simplified Arabic" w:eastAsia="Calibri" w:hAnsi="Simplified Arabic" w:cs="Simplified Arabic"/>
              </w:rPr>
              <w:t>.</w:t>
            </w:r>
            <w:r w:rsidRPr="00FA0DA8">
              <w:rPr>
                <w:rFonts w:ascii="Simplified Arabic" w:eastAsia="Calibri" w:hAnsi="Simplified Arabic" w:cs="Simplified Arabic"/>
              </w:rPr>
              <w:t>70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47</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44</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803</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53</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79</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70</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73</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241</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lang w:bidi="ar-IQ"/>
              </w:rPr>
              <w:t xml:space="preserve">غير </w:t>
            </w: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54</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Pr>
              <w:t>2</w:t>
            </w:r>
            <w:r w:rsidR="00E169DF" w:rsidRPr="00FA0DA8">
              <w:rPr>
                <w:rFonts w:ascii="Simplified Arabic" w:eastAsia="Calibri" w:hAnsi="Simplified Arabic" w:cs="Simplified Arabic"/>
              </w:rPr>
              <w:t>.</w:t>
            </w:r>
            <w:r w:rsidRPr="00FA0DA8">
              <w:rPr>
                <w:rFonts w:ascii="Simplified Arabic" w:eastAsia="Calibri" w:hAnsi="Simplified Arabic" w:cs="Simplified Arabic"/>
              </w:rPr>
              <w:t>25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64</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3</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5</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252</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55</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90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31</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49</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5</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802</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56</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1</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47</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15</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37</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6</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378</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مميزة</w:t>
            </w:r>
          </w:p>
        </w:tc>
      </w:tr>
      <w:tr w:rsidR="009B41CE" w:rsidRPr="00FA0DA8" w:rsidTr="00BF5EB0">
        <w:trPr>
          <w:jc w:val="center"/>
        </w:trPr>
        <w:tc>
          <w:tcPr>
            <w:tcW w:w="1452"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rPr>
              <w:t>57</w:t>
            </w:r>
          </w:p>
        </w:tc>
        <w:tc>
          <w:tcPr>
            <w:tcW w:w="1216"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05</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60</w:t>
            </w:r>
          </w:p>
        </w:tc>
        <w:tc>
          <w:tcPr>
            <w:tcW w:w="1217"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2</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2</w:t>
            </w:r>
          </w:p>
        </w:tc>
        <w:tc>
          <w:tcPr>
            <w:tcW w:w="1218"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83</w:t>
            </w:r>
          </w:p>
        </w:tc>
        <w:tc>
          <w:tcPr>
            <w:tcW w:w="1220"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DA8">
              <w:rPr>
                <w:rFonts w:ascii="Simplified Arabic" w:eastAsia="Calibri" w:hAnsi="Simplified Arabic" w:cs="Simplified Arabic"/>
                <w:lang w:bidi="ar-IQ"/>
              </w:rPr>
              <w:t>0</w:t>
            </w:r>
            <w:r w:rsidR="00E169DF" w:rsidRPr="00FA0DA8">
              <w:rPr>
                <w:rFonts w:ascii="Simplified Arabic" w:eastAsia="Calibri" w:hAnsi="Simplified Arabic" w:cs="Simplified Arabic"/>
                <w:lang w:bidi="ar-IQ"/>
              </w:rPr>
              <w:t>.</w:t>
            </w:r>
            <w:r w:rsidRPr="00FA0DA8">
              <w:rPr>
                <w:rFonts w:ascii="Simplified Arabic" w:eastAsia="Calibri" w:hAnsi="Simplified Arabic" w:cs="Simplified Arabic"/>
                <w:lang w:bidi="ar-IQ"/>
              </w:rPr>
              <w:t>651</w:t>
            </w:r>
          </w:p>
        </w:tc>
        <w:tc>
          <w:tcPr>
            <w:tcW w:w="1594" w:type="dxa"/>
            <w:shd w:val="clear" w:color="auto" w:fill="auto"/>
            <w:vAlign w:val="center"/>
          </w:tcPr>
          <w:p w:rsidR="009B41CE" w:rsidRPr="00FA0DA8"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DA8">
              <w:rPr>
                <w:rFonts w:ascii="Simplified Arabic" w:eastAsia="Calibri" w:hAnsi="Simplified Arabic" w:cs="Simplified Arabic"/>
                <w:rtl/>
                <w:lang w:bidi="ar-IQ"/>
              </w:rPr>
              <w:t>غير</w:t>
            </w:r>
            <w:r w:rsidRPr="00FA0DA8">
              <w:rPr>
                <w:rFonts w:ascii="Simplified Arabic" w:eastAsia="Calibri" w:hAnsi="Simplified Arabic" w:cs="Simplified Arabic"/>
                <w:rtl/>
              </w:rPr>
              <w:t>مميزة</w:t>
            </w:r>
          </w:p>
        </w:tc>
      </w:tr>
    </w:tbl>
    <w:p w:rsidR="009B41CE" w:rsidRDefault="009B41CE" w:rsidP="00FA0DA8">
      <w:pPr>
        <w:spacing w:line="240" w:lineRule="auto"/>
        <w:ind w:firstLine="572"/>
        <w:jc w:val="lowKashida"/>
        <w:rPr>
          <w:rFonts w:ascii="Simplified Arabic" w:hAnsi="Simplified Arabic" w:cs="Simplified Arabic"/>
          <w:rtl/>
          <w:lang w:bidi="ar-IQ"/>
        </w:rPr>
      </w:pPr>
      <w:r w:rsidRPr="00FA0DA8">
        <w:rPr>
          <w:rFonts w:ascii="Simplified Arabic" w:hAnsi="Simplified Arabic" w:cs="Simplified Arabic"/>
          <w:rtl/>
          <w:lang w:bidi="ar-SY"/>
        </w:rPr>
        <w:t xml:space="preserve">قيمة </w:t>
      </w:r>
      <w:r w:rsidRPr="00FA0DA8">
        <w:rPr>
          <w:rFonts w:ascii="Simplified Arabic" w:hAnsi="Simplified Arabic" w:cs="Simplified Arabic"/>
          <w:lang w:bidi="ar-IQ"/>
        </w:rPr>
        <w:t>t</w:t>
      </w:r>
      <w:r w:rsidRPr="00FA0DA8">
        <w:rPr>
          <w:rFonts w:ascii="Simplified Arabic" w:hAnsi="Simplified Arabic" w:cs="Simplified Arabic"/>
          <w:rtl/>
          <w:lang w:bidi="ar-IQ"/>
        </w:rPr>
        <w:t xml:space="preserve"> الجدولية = (</w:t>
      </w:r>
      <w:r w:rsidRPr="00FA0DA8">
        <w:rPr>
          <w:rFonts w:ascii="Simplified Arabic" w:hAnsi="Simplified Arabic" w:cs="Simplified Arabic"/>
          <w:lang w:bidi="ar-IQ"/>
        </w:rPr>
        <w:t>1</w:t>
      </w:r>
      <w:r w:rsidR="00E169DF" w:rsidRPr="00FA0DA8">
        <w:rPr>
          <w:rFonts w:ascii="Simplified Arabic" w:hAnsi="Simplified Arabic" w:cs="Simplified Arabic"/>
          <w:lang w:bidi="ar-IQ"/>
        </w:rPr>
        <w:t>.</w:t>
      </w:r>
      <w:r w:rsidRPr="00FA0DA8">
        <w:rPr>
          <w:rFonts w:ascii="Simplified Arabic" w:hAnsi="Simplified Arabic" w:cs="Simplified Arabic"/>
          <w:lang w:bidi="ar-IQ"/>
        </w:rPr>
        <w:t>67</w:t>
      </w:r>
      <w:r w:rsidRPr="00FA0DA8">
        <w:rPr>
          <w:rFonts w:ascii="Simplified Arabic" w:hAnsi="Simplified Arabic" w:cs="Simplified Arabic"/>
          <w:rtl/>
          <w:lang w:bidi="ar-IQ"/>
        </w:rPr>
        <w:t xml:space="preserve">) عند مستوى دلالة ( </w:t>
      </w:r>
      <w:r w:rsidRPr="00FA0DA8">
        <w:rPr>
          <w:rFonts w:ascii="Simplified Arabic" w:hAnsi="Simplified Arabic" w:cs="Simplified Arabic"/>
          <w:lang w:bidi="ar-IQ"/>
        </w:rPr>
        <w:t>0</w:t>
      </w:r>
      <w:r w:rsidR="00E169DF" w:rsidRPr="00FA0DA8">
        <w:rPr>
          <w:rFonts w:ascii="Simplified Arabic" w:hAnsi="Simplified Arabic" w:cs="Simplified Arabic"/>
          <w:lang w:bidi="ar-IQ"/>
        </w:rPr>
        <w:t>.</w:t>
      </w:r>
      <w:r w:rsidRPr="00FA0DA8">
        <w:rPr>
          <w:rFonts w:ascii="Simplified Arabic" w:hAnsi="Simplified Arabic" w:cs="Simplified Arabic"/>
          <w:lang w:bidi="ar-IQ"/>
        </w:rPr>
        <w:t>05</w:t>
      </w:r>
      <w:r w:rsidR="00FA0DA8">
        <w:rPr>
          <w:rFonts w:ascii="Simplified Arabic" w:hAnsi="Simplified Arabic" w:cs="Simplified Arabic"/>
          <w:rtl/>
          <w:lang w:bidi="ar-IQ"/>
        </w:rPr>
        <w:t>) و</w:t>
      </w:r>
      <w:r w:rsidRPr="00FA0DA8">
        <w:rPr>
          <w:rFonts w:ascii="Simplified Arabic" w:hAnsi="Simplified Arabic" w:cs="Simplified Arabic"/>
          <w:rtl/>
          <w:lang w:bidi="ar-IQ"/>
        </w:rPr>
        <w:t>درجة حرية (</w:t>
      </w:r>
      <w:r w:rsidRPr="00FA0DA8">
        <w:rPr>
          <w:rFonts w:ascii="Simplified Arabic" w:hAnsi="Simplified Arabic" w:cs="Simplified Arabic"/>
          <w:lang w:bidi="ar-IQ"/>
        </w:rPr>
        <w:t>78</w:t>
      </w:r>
      <w:r w:rsidRPr="00FA0DA8">
        <w:rPr>
          <w:rFonts w:ascii="Simplified Arabic" w:hAnsi="Simplified Arabic" w:cs="Simplified Arabic"/>
          <w:rtl/>
          <w:lang w:bidi="ar-IQ"/>
        </w:rPr>
        <w:t xml:space="preserve">) </w:t>
      </w:r>
    </w:p>
    <w:p w:rsidR="00FA0DA8" w:rsidRPr="00FA0DA8" w:rsidRDefault="00FA0DA8" w:rsidP="009B41CE">
      <w:pPr>
        <w:spacing w:line="240" w:lineRule="auto"/>
        <w:ind w:firstLine="572"/>
        <w:jc w:val="lowKashida"/>
        <w:rPr>
          <w:rFonts w:ascii="Simplified Arabic" w:hAnsi="Simplified Arabic" w:cs="Simplified Arabic"/>
          <w:rtl/>
          <w:lang w:bidi="ar-IQ"/>
        </w:rPr>
      </w:pPr>
    </w:p>
    <w:p w:rsidR="009B41CE" w:rsidRPr="00A20588" w:rsidRDefault="009B41CE" w:rsidP="00B23BBD">
      <w:pPr>
        <w:spacing w:line="240" w:lineRule="auto"/>
        <w:jc w:val="lowKashida"/>
        <w:rPr>
          <w:rFonts w:ascii="Simplified Arabic" w:hAnsi="Simplified Arabic" w:cs="Simplified Arabic"/>
          <w:sz w:val="28"/>
          <w:szCs w:val="28"/>
          <w:rtl/>
          <w:lang w:bidi="ar-IQ"/>
        </w:rPr>
      </w:pPr>
      <w:r w:rsidRPr="00A20588">
        <w:rPr>
          <w:rFonts w:ascii="Simplified Arabic" w:hAnsi="Simplified Arabic" w:cs="Simplified Arabic"/>
          <w:sz w:val="28"/>
          <w:szCs w:val="28"/>
          <w:rtl/>
          <w:lang w:bidi="ar-IQ"/>
        </w:rPr>
        <w:lastRenderedPageBreak/>
        <w:t>2-</w:t>
      </w:r>
      <w:r w:rsidR="00B23BBD">
        <w:rPr>
          <w:rFonts w:ascii="Simplified Arabic" w:hAnsi="Simplified Arabic" w:cs="Simplified Arabic" w:hint="cs"/>
          <w:sz w:val="28"/>
          <w:szCs w:val="28"/>
          <w:rtl/>
          <w:lang w:bidi="ar-IQ"/>
        </w:rPr>
        <w:t xml:space="preserve"> </w:t>
      </w:r>
      <w:r w:rsidRPr="00A20588">
        <w:rPr>
          <w:rFonts w:ascii="Simplified Arabic" w:hAnsi="Simplified Arabic" w:cs="Simplified Arabic"/>
          <w:sz w:val="28"/>
          <w:szCs w:val="28"/>
          <w:rtl/>
          <w:lang w:bidi="ar-IQ"/>
        </w:rPr>
        <w:t xml:space="preserve">الاتساق الداخلي للفقرات </w:t>
      </w:r>
    </w:p>
    <w:p w:rsidR="0077208C" w:rsidRPr="00A20588" w:rsidRDefault="009B41CE" w:rsidP="00B23BBD">
      <w:pPr>
        <w:widowControl w:val="0"/>
        <w:adjustRightInd w:val="0"/>
        <w:spacing w:after="0" w:line="240" w:lineRule="auto"/>
        <w:jc w:val="both"/>
        <w:rPr>
          <w:rFonts w:ascii="Simplified Arabic" w:eastAsia="Calibri" w:hAnsi="Simplified Arabic" w:cs="Simplified Arabic"/>
          <w:sz w:val="28"/>
          <w:szCs w:val="28"/>
        </w:rPr>
      </w:pPr>
      <w:r w:rsidRPr="00A20588">
        <w:rPr>
          <w:rFonts w:ascii="Simplified Arabic" w:eastAsia="Calibri" w:hAnsi="Simplified Arabic" w:cs="Simplified Arabic"/>
          <w:sz w:val="28"/>
          <w:szCs w:val="28"/>
          <w:rtl/>
        </w:rPr>
        <w:t>تم استعمال معادلة الارتباط لحساب الارتباط بين الدرجة الكلية للمقياس (متصلة) لعينة القدرة التمييزية نفسها والدر</w:t>
      </w:r>
      <w:r w:rsidR="00B23BBD">
        <w:rPr>
          <w:rFonts w:ascii="Simplified Arabic" w:eastAsia="Calibri" w:hAnsi="Simplified Arabic" w:cs="Simplified Arabic"/>
          <w:sz w:val="28"/>
          <w:szCs w:val="28"/>
          <w:rtl/>
        </w:rPr>
        <w:t>جة الثنائية (منقطعة) لكل فقرة.</w:t>
      </w:r>
      <w:r w:rsidR="00B23BBD">
        <w:rPr>
          <w:rFonts w:ascii="Simplified Arabic" w:eastAsia="Calibri" w:hAnsi="Simplified Arabic" w:cs="Simplified Arabic" w:hint="cs"/>
          <w:sz w:val="28"/>
          <w:szCs w:val="28"/>
          <w:rtl/>
        </w:rPr>
        <w:t xml:space="preserve"> </w:t>
      </w:r>
      <w:r w:rsidRPr="00A20588">
        <w:rPr>
          <w:rFonts w:ascii="Simplified Arabic" w:eastAsia="Calibri" w:hAnsi="Simplified Arabic" w:cs="Simplified Arabic"/>
          <w:sz w:val="28"/>
          <w:szCs w:val="28"/>
          <w:rtl/>
        </w:rPr>
        <w:t xml:space="preserve">وبمقارنة نتائج التحليل الإحصائي لقيم </w:t>
      </w:r>
      <w:r w:rsidRPr="00A20588">
        <w:rPr>
          <w:rFonts w:ascii="Simplified Arabic" w:eastAsia="Calibri" w:hAnsi="Simplified Arabic" w:cs="Simplified Arabic"/>
          <w:sz w:val="28"/>
          <w:szCs w:val="28"/>
        </w:rPr>
        <w:t>R</w:t>
      </w:r>
      <w:r w:rsidR="00FF7C1A">
        <w:rPr>
          <w:rFonts w:ascii="Simplified Arabic" w:eastAsia="Calibri" w:hAnsi="Simplified Arabic" w:cs="Simplified Arabic"/>
          <w:sz w:val="28"/>
          <w:szCs w:val="28"/>
          <w:rtl/>
        </w:rPr>
        <w:t xml:space="preserve"> المحسوبة ومقارنتها </w:t>
      </w:r>
      <w:r w:rsidRPr="00A20588">
        <w:rPr>
          <w:rFonts w:ascii="Simplified Arabic" w:eastAsia="Calibri" w:hAnsi="Simplified Arabic" w:cs="Simplified Arabic"/>
          <w:sz w:val="28"/>
          <w:szCs w:val="28"/>
          <w:rtl/>
        </w:rPr>
        <w:t>بالقيمة الجدولية في جدول (</w:t>
      </w:r>
      <w:r w:rsidRPr="00A20588">
        <w:rPr>
          <w:rFonts w:ascii="Simplified Arabic" w:eastAsia="Calibri" w:hAnsi="Simplified Arabic" w:cs="Simplified Arabic"/>
          <w:sz w:val="28"/>
          <w:szCs w:val="28"/>
        </w:rPr>
        <w:t>8</w:t>
      </w:r>
      <w:r w:rsidRPr="00A20588">
        <w:rPr>
          <w:rFonts w:ascii="Simplified Arabic" w:eastAsia="Calibri" w:hAnsi="Simplified Arabic" w:cs="Simplified Arabic"/>
          <w:sz w:val="28"/>
          <w:szCs w:val="28"/>
          <w:rtl/>
        </w:rPr>
        <w:t>) تم استبعاد الفقرات غير المميزة البالغ عددها (</w:t>
      </w:r>
      <w:r w:rsidRPr="00A20588">
        <w:rPr>
          <w:rFonts w:ascii="Simplified Arabic" w:eastAsia="Calibri" w:hAnsi="Simplified Arabic" w:cs="Simplified Arabic"/>
          <w:sz w:val="28"/>
          <w:szCs w:val="28"/>
        </w:rPr>
        <w:t>6</w:t>
      </w:r>
      <w:r w:rsidRPr="00A20588">
        <w:rPr>
          <w:rFonts w:ascii="Simplified Arabic" w:eastAsia="Calibri" w:hAnsi="Simplified Arabic" w:cs="Simplified Arabic"/>
          <w:sz w:val="28"/>
          <w:szCs w:val="28"/>
          <w:rtl/>
        </w:rPr>
        <w:t xml:space="preserve">) فقرة التي تقل قيمة </w:t>
      </w:r>
      <w:r w:rsidRPr="00A20588">
        <w:rPr>
          <w:rFonts w:ascii="Simplified Arabic" w:eastAsia="Calibri" w:hAnsi="Simplified Arabic" w:cs="Simplified Arabic"/>
          <w:sz w:val="28"/>
          <w:szCs w:val="28"/>
        </w:rPr>
        <w:t>R</w:t>
      </w:r>
      <w:r w:rsidRPr="00A20588">
        <w:rPr>
          <w:rFonts w:ascii="Simplified Arabic" w:eastAsia="Calibri" w:hAnsi="Simplified Arabic" w:cs="Simplified Arabic"/>
          <w:sz w:val="28"/>
          <w:szCs w:val="28"/>
          <w:rtl/>
        </w:rPr>
        <w:t xml:space="preserve"> المحسوبة عن(</w:t>
      </w:r>
      <w:r w:rsidRPr="00A20588">
        <w:rPr>
          <w:rFonts w:ascii="Simplified Arabic" w:eastAsia="Calibri" w:hAnsi="Simplified Arabic" w:cs="Simplified Arabic"/>
          <w:sz w:val="28"/>
          <w:szCs w:val="28"/>
        </w:rPr>
        <w:t>0</w:t>
      </w:r>
      <w:r w:rsidR="00E169DF">
        <w:rPr>
          <w:rFonts w:ascii="Simplified Arabic" w:eastAsia="Calibri" w:hAnsi="Simplified Arabic" w:cs="Simplified Arabic"/>
          <w:sz w:val="28"/>
          <w:szCs w:val="28"/>
        </w:rPr>
        <w:t>.</w:t>
      </w:r>
      <w:r w:rsidRPr="00A20588">
        <w:rPr>
          <w:rFonts w:ascii="Simplified Arabic" w:eastAsia="Calibri" w:hAnsi="Simplified Arabic" w:cs="Simplified Arabic"/>
          <w:sz w:val="28"/>
          <w:szCs w:val="28"/>
        </w:rPr>
        <w:t>32</w:t>
      </w:r>
      <w:r w:rsidRPr="00A20588">
        <w:rPr>
          <w:rFonts w:ascii="Simplified Arabic" w:eastAsia="Calibri" w:hAnsi="Simplified Arabic" w:cs="Simplified Arabic"/>
          <w:sz w:val="28"/>
          <w:szCs w:val="28"/>
          <w:rtl/>
        </w:rPr>
        <w:t xml:space="preserve">) الموزعة على الأبعاد </w:t>
      </w:r>
      <w:r w:rsidR="0064349C" w:rsidRPr="00A20588">
        <w:rPr>
          <w:rFonts w:ascii="Simplified Arabic" w:eastAsia="Calibri" w:hAnsi="Simplified Arabic" w:cs="Simplified Arabic"/>
          <w:sz w:val="28"/>
          <w:szCs w:val="28"/>
          <w:rtl/>
        </w:rPr>
        <w:t>.</w:t>
      </w:r>
    </w:p>
    <w:p w:rsidR="009B41CE" w:rsidRPr="00B23BBD" w:rsidRDefault="009B41CE" w:rsidP="00FA0980">
      <w:pPr>
        <w:jc w:val="center"/>
        <w:rPr>
          <w:rFonts w:ascii="Simplified Arabic" w:hAnsi="Simplified Arabic" w:cs="Simplified Arabic"/>
          <w:sz w:val="24"/>
          <w:szCs w:val="24"/>
          <w:rtl/>
          <w:lang w:bidi="ar-IQ"/>
        </w:rPr>
      </w:pPr>
      <w:r w:rsidRPr="00B23BBD">
        <w:rPr>
          <w:rFonts w:ascii="Simplified Arabic" w:hAnsi="Simplified Arabic" w:cs="Simplified Arabic"/>
          <w:sz w:val="24"/>
          <w:szCs w:val="24"/>
          <w:rtl/>
          <w:lang w:bidi="ar-IQ"/>
        </w:rPr>
        <w:t>الجدول (</w:t>
      </w:r>
      <w:r w:rsidR="00245D07" w:rsidRPr="00B23BBD">
        <w:rPr>
          <w:rFonts w:ascii="Simplified Arabic" w:hAnsi="Simplified Arabic" w:cs="Simplified Arabic"/>
          <w:sz w:val="24"/>
          <w:szCs w:val="24"/>
          <w:lang w:bidi="ar-IQ"/>
        </w:rPr>
        <w:t>4</w:t>
      </w:r>
      <w:r w:rsidRPr="00B23BBD">
        <w:rPr>
          <w:rFonts w:ascii="Simplified Arabic" w:hAnsi="Simplified Arabic" w:cs="Simplified Arabic"/>
          <w:sz w:val="24"/>
          <w:szCs w:val="24"/>
          <w:rtl/>
          <w:lang w:bidi="ar-IQ"/>
        </w:rPr>
        <w:t>)</w:t>
      </w:r>
      <w:r w:rsidR="00FA0980">
        <w:rPr>
          <w:rFonts w:ascii="Simplified Arabic" w:hAnsi="Simplified Arabic" w:cs="Simplified Arabic" w:hint="cs"/>
          <w:sz w:val="24"/>
          <w:szCs w:val="24"/>
          <w:rtl/>
          <w:lang w:bidi="ar-IQ"/>
        </w:rPr>
        <w:t xml:space="preserve"> </w:t>
      </w:r>
      <w:r w:rsidRPr="00B23BBD">
        <w:rPr>
          <w:rFonts w:ascii="Simplified Arabic" w:hAnsi="Simplified Arabic" w:cs="Simplified Arabic"/>
          <w:sz w:val="24"/>
          <w:szCs w:val="24"/>
          <w:rtl/>
          <w:lang w:bidi="ar-IQ"/>
        </w:rPr>
        <w:t>بيّن قيم معاملات الارتباط لفقرات المقياس</w:t>
      </w:r>
    </w:p>
    <w:tbl>
      <w:tblPr>
        <w:tblpPr w:leftFromText="180" w:rightFromText="180" w:vertAnchor="text" w:horzAnchor="margin" w:tblpXSpec="center" w:tblpY="315"/>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2694"/>
        <w:gridCol w:w="1275"/>
        <w:gridCol w:w="2411"/>
      </w:tblGrid>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980">
              <w:rPr>
                <w:rFonts w:ascii="Simplified Arabic" w:eastAsia="Calibri" w:hAnsi="Simplified Arabic" w:cs="Simplified Arabic"/>
                <w:rtl/>
              </w:rPr>
              <w:t>رقم الفقرة</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980">
              <w:rPr>
                <w:rFonts w:ascii="Simplified Arabic" w:eastAsia="Calibri" w:hAnsi="Simplified Arabic" w:cs="Simplified Arabic"/>
                <w:rtl/>
              </w:rPr>
              <w:t>معامل الارتباط</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980">
              <w:rPr>
                <w:rFonts w:ascii="Simplified Arabic" w:eastAsia="Calibri" w:hAnsi="Simplified Arabic" w:cs="Simplified Arabic"/>
                <w:rtl/>
              </w:rPr>
              <w:t>رقم الفقرة</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980">
              <w:rPr>
                <w:rFonts w:ascii="Simplified Arabic" w:eastAsia="Calibri" w:hAnsi="Simplified Arabic" w:cs="Simplified Arabic"/>
                <w:rtl/>
              </w:rPr>
              <w:t>معامل الارتباط</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rPr>
            </w:pPr>
            <w:r w:rsidRPr="00FA0980">
              <w:rPr>
                <w:rFonts w:ascii="Simplified Arabic" w:eastAsia="Calibri" w:hAnsi="Simplified Arabic" w:cs="Simplified Arabic"/>
              </w:rPr>
              <w:t>1</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67</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24</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63</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57</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25</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74</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66</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26</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71</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4</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66</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27</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71</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5</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73</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28</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74</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6</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71</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29</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65</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7</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66</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30</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45</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8</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70</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31</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74</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9</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65</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32</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27</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10</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rtl/>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28</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33</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66</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11</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73</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34</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39</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12</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64</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35</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38</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13</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72</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36</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26</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14</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rtl/>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29</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37</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66</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15</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68</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38</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65</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16</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63</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39</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70</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17</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65</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40</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65</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18</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60</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41</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30</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19</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66</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42</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62</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20</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40</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43</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77</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21</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28</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44</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68</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22</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70</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45</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0.63</w:t>
            </w:r>
          </w:p>
        </w:tc>
      </w:tr>
      <w:tr w:rsidR="009B41CE" w:rsidRPr="00FA0980" w:rsidTr="00B23BBD">
        <w:tc>
          <w:tcPr>
            <w:tcW w:w="1412"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23</w:t>
            </w:r>
          </w:p>
        </w:tc>
        <w:tc>
          <w:tcPr>
            <w:tcW w:w="2694"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60</w:t>
            </w:r>
          </w:p>
        </w:tc>
        <w:tc>
          <w:tcPr>
            <w:tcW w:w="1275"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46</w:t>
            </w:r>
          </w:p>
        </w:tc>
        <w:tc>
          <w:tcPr>
            <w:tcW w:w="2411" w:type="dxa"/>
            <w:shd w:val="clear" w:color="auto" w:fill="auto"/>
            <w:vAlign w:val="center"/>
          </w:tcPr>
          <w:p w:rsidR="009B41CE" w:rsidRPr="00FA0980" w:rsidRDefault="009B41CE" w:rsidP="0096028B">
            <w:pPr>
              <w:widowControl w:val="0"/>
              <w:tabs>
                <w:tab w:val="left" w:pos="3506"/>
              </w:tabs>
              <w:adjustRightInd w:val="0"/>
              <w:spacing w:after="0" w:line="240" w:lineRule="auto"/>
              <w:jc w:val="center"/>
              <w:rPr>
                <w:rFonts w:ascii="Simplified Arabic" w:eastAsia="Calibri" w:hAnsi="Simplified Arabic" w:cs="Simplified Arabic"/>
                <w:lang w:bidi="ar-IQ"/>
              </w:rPr>
            </w:pPr>
            <w:r w:rsidRPr="00FA0980">
              <w:rPr>
                <w:rFonts w:ascii="Simplified Arabic" w:eastAsia="Calibri" w:hAnsi="Simplified Arabic" w:cs="Simplified Arabic"/>
                <w:lang w:bidi="ar-IQ"/>
              </w:rPr>
              <w:t>0</w:t>
            </w:r>
            <w:r w:rsidR="00E169DF" w:rsidRPr="00FA0980">
              <w:rPr>
                <w:rFonts w:ascii="Simplified Arabic" w:eastAsia="Calibri" w:hAnsi="Simplified Arabic" w:cs="Simplified Arabic"/>
                <w:lang w:bidi="ar-IQ"/>
              </w:rPr>
              <w:t>.</w:t>
            </w:r>
            <w:r w:rsidRPr="00FA0980">
              <w:rPr>
                <w:rFonts w:ascii="Simplified Arabic" w:eastAsia="Calibri" w:hAnsi="Simplified Arabic" w:cs="Simplified Arabic"/>
                <w:lang w:bidi="ar-IQ"/>
              </w:rPr>
              <w:t>61</w:t>
            </w:r>
          </w:p>
        </w:tc>
      </w:tr>
    </w:tbl>
    <w:p w:rsidR="009B41CE" w:rsidRDefault="009B41CE" w:rsidP="00BA7E79">
      <w:pPr>
        <w:widowControl w:val="0"/>
        <w:adjustRightInd w:val="0"/>
        <w:spacing w:after="0" w:line="240" w:lineRule="auto"/>
        <w:jc w:val="both"/>
        <w:rPr>
          <w:rFonts w:ascii="Simplified Arabic" w:eastAsia="Calibri" w:hAnsi="Simplified Arabic" w:cs="Simplified Arabic"/>
          <w:rtl/>
        </w:rPr>
      </w:pPr>
      <w:r w:rsidRPr="00FA0980">
        <w:rPr>
          <w:rFonts w:ascii="Simplified Arabic" w:eastAsia="Calibri" w:hAnsi="Simplified Arabic" w:cs="Simplified Arabic"/>
          <w:rtl/>
          <w:lang w:bidi="ar-IQ"/>
        </w:rPr>
        <w:t xml:space="preserve">  </w:t>
      </w:r>
      <w:r w:rsidRPr="00FA0980">
        <w:rPr>
          <w:rFonts w:ascii="Simplified Arabic" w:eastAsia="Calibri" w:hAnsi="Simplified Arabic" w:cs="Simplified Arabic"/>
          <w:rtl/>
        </w:rPr>
        <w:t xml:space="preserve">   القيمة الجدولية ل </w:t>
      </w:r>
      <w:r w:rsidRPr="00FA0980">
        <w:rPr>
          <w:rFonts w:ascii="Simplified Arabic" w:eastAsia="Calibri" w:hAnsi="Simplified Arabic" w:cs="Simplified Arabic"/>
        </w:rPr>
        <w:t xml:space="preserve">r </w:t>
      </w:r>
      <w:r w:rsidRPr="00FA0980">
        <w:rPr>
          <w:rFonts w:ascii="Simplified Arabic" w:eastAsia="Calibri" w:hAnsi="Simplified Arabic" w:cs="Simplified Arabic"/>
          <w:rtl/>
        </w:rPr>
        <w:t xml:space="preserve"> = ( </w:t>
      </w:r>
      <w:r w:rsidRPr="00FA0980">
        <w:rPr>
          <w:rFonts w:ascii="Simplified Arabic" w:eastAsia="Calibri" w:hAnsi="Simplified Arabic" w:cs="Simplified Arabic"/>
        </w:rPr>
        <w:t>0.32</w:t>
      </w:r>
      <w:r w:rsidRPr="00FA0980">
        <w:rPr>
          <w:rFonts w:ascii="Simplified Arabic" w:eastAsia="Calibri" w:hAnsi="Simplified Arabic" w:cs="Simplified Arabic"/>
          <w:rtl/>
        </w:rPr>
        <w:t xml:space="preserve"> )  عند درجة حرية ( </w:t>
      </w:r>
      <w:r w:rsidRPr="00FA0980">
        <w:rPr>
          <w:rFonts w:ascii="Simplified Arabic" w:eastAsia="Calibri" w:hAnsi="Simplified Arabic" w:cs="Simplified Arabic"/>
        </w:rPr>
        <w:t>39</w:t>
      </w:r>
      <w:r w:rsidRPr="00FA0980">
        <w:rPr>
          <w:rFonts w:ascii="Simplified Arabic" w:eastAsia="Calibri" w:hAnsi="Simplified Arabic" w:cs="Simplified Arabic"/>
          <w:rtl/>
        </w:rPr>
        <w:t xml:space="preserve"> ) ومستوى دلالة </w:t>
      </w:r>
      <w:r w:rsidRPr="00FA0980">
        <w:rPr>
          <w:rFonts w:ascii="Simplified Arabic" w:eastAsia="Calibri" w:hAnsi="Simplified Arabic" w:cs="Simplified Arabic"/>
        </w:rPr>
        <w:t>0</w:t>
      </w:r>
      <w:r w:rsidR="00E169DF" w:rsidRPr="00FA0980">
        <w:rPr>
          <w:rFonts w:ascii="Simplified Arabic" w:eastAsia="Calibri" w:hAnsi="Simplified Arabic" w:cs="Simplified Arabic"/>
        </w:rPr>
        <w:t>.</w:t>
      </w:r>
      <w:r w:rsidRPr="00FA0980">
        <w:rPr>
          <w:rFonts w:ascii="Simplified Arabic" w:eastAsia="Calibri" w:hAnsi="Simplified Arabic" w:cs="Simplified Arabic"/>
        </w:rPr>
        <w:t>05</w:t>
      </w:r>
    </w:p>
    <w:p w:rsidR="00FA0980" w:rsidRPr="00FA0980" w:rsidRDefault="00FA0980" w:rsidP="00BA7E79">
      <w:pPr>
        <w:widowControl w:val="0"/>
        <w:adjustRightInd w:val="0"/>
        <w:spacing w:after="0" w:line="240" w:lineRule="auto"/>
        <w:jc w:val="both"/>
        <w:rPr>
          <w:rFonts w:ascii="Simplified Arabic" w:eastAsia="Calibri" w:hAnsi="Simplified Arabic" w:cs="Simplified Arabic"/>
          <w:rtl/>
        </w:rPr>
      </w:pPr>
    </w:p>
    <w:p w:rsidR="0077208C" w:rsidRPr="00A20588" w:rsidRDefault="009B41CE" w:rsidP="004529A0">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lastRenderedPageBreak/>
        <w:t xml:space="preserve">مما تقدم يظهر لنا أن الفقرات التي تم استبعادها سواء لعدم قدرتها التميزية أو لعدم اتساقها مع المجموع الكلي للمقياس بلغت ( </w:t>
      </w:r>
      <w:r w:rsidRPr="00A20588">
        <w:rPr>
          <w:rFonts w:ascii="Simplified Arabic" w:eastAsia="Calibri" w:hAnsi="Simplified Arabic" w:cs="Simplified Arabic"/>
          <w:sz w:val="28"/>
          <w:szCs w:val="28"/>
        </w:rPr>
        <w:t>17</w:t>
      </w:r>
      <w:r w:rsidRPr="00A20588">
        <w:rPr>
          <w:rFonts w:ascii="Simplified Arabic" w:eastAsia="Calibri" w:hAnsi="Simplified Arabic" w:cs="Simplified Arabic"/>
          <w:sz w:val="28"/>
          <w:szCs w:val="28"/>
          <w:rtl/>
        </w:rPr>
        <w:t xml:space="preserve"> ) فقرة وبذلك يتبقى ( </w:t>
      </w:r>
      <w:r w:rsidRPr="00A20588">
        <w:rPr>
          <w:rFonts w:ascii="Simplified Arabic" w:eastAsia="Calibri" w:hAnsi="Simplified Arabic" w:cs="Simplified Arabic"/>
          <w:sz w:val="28"/>
          <w:szCs w:val="28"/>
        </w:rPr>
        <w:t>40</w:t>
      </w:r>
      <w:r w:rsidRPr="00A20588">
        <w:rPr>
          <w:rFonts w:ascii="Simplified Arabic" w:eastAsia="Calibri" w:hAnsi="Simplified Arabic" w:cs="Simplified Arabic"/>
          <w:sz w:val="28"/>
          <w:szCs w:val="28"/>
          <w:rtl/>
        </w:rPr>
        <w:t xml:space="preserve"> ) فقرة موزعة على أبعاد المقياس الخمسة </w:t>
      </w:r>
      <w:r w:rsidR="006D049B" w:rsidRPr="00A20588">
        <w:rPr>
          <w:rFonts w:ascii="Simplified Arabic" w:eastAsia="Calibri" w:hAnsi="Simplified Arabic" w:cs="Simplified Arabic"/>
          <w:sz w:val="28"/>
          <w:szCs w:val="28"/>
          <w:rtl/>
          <w:lang w:bidi="ar-IQ"/>
        </w:rPr>
        <w:t>ملحق رقم (</w:t>
      </w:r>
      <w:r w:rsidR="006D049B" w:rsidRPr="00A20588">
        <w:rPr>
          <w:rFonts w:ascii="Simplified Arabic" w:eastAsia="Calibri" w:hAnsi="Simplified Arabic" w:cs="Simplified Arabic"/>
          <w:sz w:val="28"/>
          <w:szCs w:val="28"/>
          <w:lang w:bidi="ar-IQ"/>
        </w:rPr>
        <w:t>4</w:t>
      </w:r>
      <w:r w:rsidR="006D049B" w:rsidRPr="00A20588">
        <w:rPr>
          <w:rFonts w:ascii="Simplified Arabic" w:eastAsia="Calibri" w:hAnsi="Simplified Arabic" w:cs="Simplified Arabic"/>
          <w:sz w:val="28"/>
          <w:szCs w:val="28"/>
          <w:rtl/>
          <w:lang w:bidi="ar-IQ"/>
        </w:rPr>
        <w:t xml:space="preserve"> ) </w:t>
      </w:r>
      <w:r w:rsidR="006D049B" w:rsidRPr="00A20588">
        <w:rPr>
          <w:rFonts w:ascii="Simplified Arabic" w:eastAsia="Calibri" w:hAnsi="Simplified Arabic" w:cs="Simplified Arabic"/>
          <w:sz w:val="28"/>
          <w:szCs w:val="28"/>
          <w:lang w:bidi="ar-IQ"/>
        </w:rPr>
        <w:t xml:space="preserve"> </w:t>
      </w:r>
      <w:r w:rsidRPr="00A20588">
        <w:rPr>
          <w:rFonts w:ascii="Simplified Arabic" w:eastAsia="Calibri" w:hAnsi="Simplified Arabic" w:cs="Simplified Arabic"/>
          <w:sz w:val="28"/>
          <w:szCs w:val="28"/>
          <w:rtl/>
        </w:rPr>
        <w:t>.</w:t>
      </w:r>
    </w:p>
    <w:p w:rsidR="009B41CE" w:rsidRPr="00BA7E79" w:rsidRDefault="00BA7E79" w:rsidP="001830B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3-1-2 </w:t>
      </w:r>
      <w:r w:rsidR="009B41CE" w:rsidRPr="00A20588">
        <w:rPr>
          <w:rFonts w:ascii="Simplified Arabic" w:hAnsi="Simplified Arabic" w:cs="Simplified Arabic"/>
          <w:sz w:val="28"/>
          <w:szCs w:val="28"/>
          <w:rtl/>
          <w:lang w:bidi="ar-IQ"/>
        </w:rPr>
        <w:t xml:space="preserve">الثبات </w:t>
      </w:r>
      <w:r w:rsidR="001830B2">
        <w:rPr>
          <w:rFonts w:ascii="Simplified Arabic" w:hAnsi="Simplified Arabic" w:cs="Simplified Arabic" w:hint="cs"/>
          <w:sz w:val="28"/>
          <w:szCs w:val="28"/>
          <w:rtl/>
          <w:lang w:bidi="ar-IQ"/>
        </w:rPr>
        <w:t>:</w:t>
      </w:r>
      <w:r w:rsidR="001830B2">
        <w:rPr>
          <w:rFonts w:ascii="Simplified Arabic" w:eastAsia="Calibri" w:hAnsi="Simplified Arabic" w:cs="Simplified Arabic" w:hint="cs"/>
          <w:sz w:val="28"/>
          <w:szCs w:val="28"/>
          <w:rtl/>
        </w:rPr>
        <w:t xml:space="preserve"> </w:t>
      </w:r>
      <w:r w:rsidR="009B41CE" w:rsidRPr="00A20588">
        <w:rPr>
          <w:rFonts w:ascii="Simplified Arabic" w:eastAsia="Calibri" w:hAnsi="Simplified Arabic" w:cs="Simplified Arabic"/>
          <w:sz w:val="28"/>
          <w:szCs w:val="28"/>
          <w:rtl/>
        </w:rPr>
        <w:t xml:space="preserve">ومن أجل التحقق من ثبات المقياس أستعمل </w:t>
      </w:r>
      <w:r w:rsidR="00714BFA">
        <w:rPr>
          <w:rFonts w:ascii="Simplified Arabic" w:eastAsia="Calibri" w:hAnsi="Simplified Arabic" w:cs="Simplified Arabic"/>
          <w:sz w:val="28"/>
          <w:szCs w:val="28"/>
          <w:rtl/>
        </w:rPr>
        <w:t>الباحثون</w:t>
      </w:r>
      <w:r w:rsidR="009B41CE" w:rsidRPr="00A20588">
        <w:rPr>
          <w:rFonts w:ascii="Simplified Arabic" w:eastAsia="Calibri" w:hAnsi="Simplified Arabic" w:cs="Simplified Arabic"/>
          <w:sz w:val="28"/>
          <w:szCs w:val="28"/>
          <w:rtl/>
        </w:rPr>
        <w:t xml:space="preserve"> الطرائق التالية </w:t>
      </w:r>
    </w:p>
    <w:p w:rsidR="009B41CE" w:rsidRPr="00A20588" w:rsidRDefault="009B41CE" w:rsidP="00BA7E79">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أولا : طريقة التجزئة النصفية </w:t>
      </w:r>
    </w:p>
    <w:p w:rsidR="00BA7E79" w:rsidRDefault="009B41CE" w:rsidP="00BA7E79">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وفي هذا المقياس اعتمد </w:t>
      </w:r>
      <w:r w:rsidR="00714BFA">
        <w:rPr>
          <w:rFonts w:ascii="Simplified Arabic" w:eastAsia="Calibri" w:hAnsi="Simplified Arabic" w:cs="Simplified Arabic"/>
          <w:sz w:val="28"/>
          <w:szCs w:val="28"/>
          <w:rtl/>
        </w:rPr>
        <w:t>الباحثون</w:t>
      </w:r>
      <w:r w:rsidRPr="00A20588">
        <w:rPr>
          <w:rFonts w:ascii="Simplified Arabic" w:eastAsia="Calibri" w:hAnsi="Simplified Arabic" w:cs="Simplified Arabic"/>
          <w:sz w:val="28"/>
          <w:szCs w:val="28"/>
          <w:rtl/>
        </w:rPr>
        <w:t xml:space="preserve"> بيانات أفراد العينة الأساسية البالغة (</w:t>
      </w:r>
      <w:r w:rsidRPr="00A20588">
        <w:rPr>
          <w:rFonts w:ascii="Simplified Arabic" w:eastAsia="Calibri" w:hAnsi="Simplified Arabic" w:cs="Simplified Arabic"/>
          <w:sz w:val="28"/>
          <w:szCs w:val="28"/>
        </w:rPr>
        <w:t>40</w:t>
      </w:r>
      <w:r w:rsidRPr="00A20588">
        <w:rPr>
          <w:rFonts w:ascii="Simplified Arabic" w:eastAsia="Calibri" w:hAnsi="Simplified Arabic" w:cs="Simplified Arabic"/>
          <w:sz w:val="28"/>
          <w:szCs w:val="28"/>
          <w:rtl/>
        </w:rPr>
        <w:t>) عضو اتحاد رياضي فرعي بالكرة الطائرة ، إذ قسمت فقرات المقياس الـ(</w:t>
      </w:r>
      <w:r w:rsidRPr="00A20588">
        <w:rPr>
          <w:rFonts w:ascii="Simplified Arabic" w:eastAsia="Calibri" w:hAnsi="Simplified Arabic" w:cs="Simplified Arabic"/>
          <w:sz w:val="28"/>
          <w:szCs w:val="28"/>
        </w:rPr>
        <w:t>40</w:t>
      </w:r>
      <w:r w:rsidRPr="00A20588">
        <w:rPr>
          <w:rFonts w:ascii="Simplified Arabic" w:eastAsia="Calibri" w:hAnsi="Simplified Arabic" w:cs="Simplified Arabic"/>
          <w:sz w:val="28"/>
          <w:szCs w:val="28"/>
          <w:rtl/>
        </w:rPr>
        <w:t>) البالغ وسطها الحسابي (</w:t>
      </w:r>
      <w:r w:rsidRPr="00A20588">
        <w:rPr>
          <w:rFonts w:ascii="Simplified Arabic" w:eastAsia="Calibri" w:hAnsi="Simplified Arabic" w:cs="Simplified Arabic"/>
          <w:sz w:val="28"/>
          <w:szCs w:val="28"/>
        </w:rPr>
        <w:t>140</w:t>
      </w:r>
      <w:r w:rsidR="00E169DF">
        <w:rPr>
          <w:rFonts w:ascii="Simplified Arabic" w:eastAsia="Calibri" w:hAnsi="Simplified Arabic" w:cs="Simplified Arabic"/>
          <w:sz w:val="28"/>
          <w:szCs w:val="28"/>
        </w:rPr>
        <w:t>.</w:t>
      </w:r>
      <w:r w:rsidRPr="00A20588">
        <w:rPr>
          <w:rFonts w:ascii="Simplified Arabic" w:eastAsia="Calibri" w:hAnsi="Simplified Arabic" w:cs="Simplified Arabic"/>
          <w:sz w:val="28"/>
          <w:szCs w:val="28"/>
        </w:rPr>
        <w:t>78</w:t>
      </w:r>
      <w:r w:rsidR="00BA7E79">
        <w:rPr>
          <w:rFonts w:ascii="Simplified Arabic" w:eastAsia="Calibri" w:hAnsi="Simplified Arabic" w:cs="Simplified Arabic"/>
          <w:sz w:val="28"/>
          <w:szCs w:val="28"/>
          <w:rtl/>
        </w:rPr>
        <w:t>) درجة و</w:t>
      </w:r>
      <w:r w:rsidRPr="00A20588">
        <w:rPr>
          <w:rFonts w:ascii="Simplified Arabic" w:eastAsia="Calibri" w:hAnsi="Simplified Arabic" w:cs="Simplified Arabic"/>
          <w:sz w:val="28"/>
          <w:szCs w:val="28"/>
          <w:rtl/>
        </w:rPr>
        <w:t>انحرافها المعياري (</w:t>
      </w:r>
      <w:r w:rsidRPr="00A20588">
        <w:rPr>
          <w:rFonts w:ascii="Simplified Arabic" w:eastAsia="Calibri" w:hAnsi="Simplified Arabic" w:cs="Simplified Arabic"/>
          <w:sz w:val="28"/>
          <w:szCs w:val="28"/>
        </w:rPr>
        <w:t>13</w:t>
      </w:r>
      <w:r w:rsidR="00E169DF">
        <w:rPr>
          <w:rFonts w:ascii="Simplified Arabic" w:eastAsia="Calibri" w:hAnsi="Simplified Arabic" w:cs="Simplified Arabic"/>
          <w:sz w:val="28"/>
          <w:szCs w:val="28"/>
        </w:rPr>
        <w:t>.</w:t>
      </w:r>
      <w:r w:rsidRPr="00A20588">
        <w:rPr>
          <w:rFonts w:ascii="Simplified Arabic" w:eastAsia="Calibri" w:hAnsi="Simplified Arabic" w:cs="Simplified Arabic"/>
          <w:sz w:val="28"/>
          <w:szCs w:val="28"/>
        </w:rPr>
        <w:t>21</w:t>
      </w:r>
      <w:r w:rsidRPr="00A20588">
        <w:rPr>
          <w:rFonts w:ascii="Simplified Arabic" w:eastAsia="Calibri" w:hAnsi="Simplified Arabic" w:cs="Simplified Arabic"/>
          <w:sz w:val="28"/>
          <w:szCs w:val="28"/>
          <w:rtl/>
        </w:rPr>
        <w:t xml:space="preserve">) درجة إلى نصفين فقرات فردية وفقرات زوجية ، وقد تم التحقق من تجانس درجات النصفين من خلال استخراج القيمة الفائية لهما ، فقد بلغت قيمتها المحسوبة </w:t>
      </w:r>
    </w:p>
    <w:p w:rsidR="009B41CE" w:rsidRPr="00A20588" w:rsidRDefault="009B41CE" w:rsidP="00BA7E79">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 </w:t>
      </w:r>
      <w:r w:rsidRPr="00A20588">
        <w:rPr>
          <w:rFonts w:ascii="Simplified Arabic" w:eastAsia="Calibri" w:hAnsi="Simplified Arabic" w:cs="Simplified Arabic"/>
          <w:sz w:val="28"/>
          <w:szCs w:val="28"/>
        </w:rPr>
        <w:t>0</w:t>
      </w:r>
      <w:r w:rsidR="00E169DF">
        <w:rPr>
          <w:rFonts w:ascii="Simplified Arabic" w:eastAsia="Calibri" w:hAnsi="Simplified Arabic" w:cs="Simplified Arabic"/>
          <w:sz w:val="28"/>
          <w:szCs w:val="28"/>
        </w:rPr>
        <w:t>.</w:t>
      </w:r>
      <w:r w:rsidRPr="00A20588">
        <w:rPr>
          <w:rFonts w:ascii="Simplified Arabic" w:eastAsia="Calibri" w:hAnsi="Simplified Arabic" w:cs="Simplified Arabic"/>
          <w:sz w:val="28"/>
          <w:szCs w:val="28"/>
        </w:rPr>
        <w:t>61</w:t>
      </w:r>
      <w:r w:rsidRPr="00A20588">
        <w:rPr>
          <w:rFonts w:ascii="Simplified Arabic" w:eastAsia="Calibri" w:hAnsi="Simplified Arabic" w:cs="Simplified Arabic"/>
          <w:sz w:val="28"/>
          <w:szCs w:val="28"/>
          <w:rtl/>
        </w:rPr>
        <w:t xml:space="preserve"> ) درجة وعند مقارنتها بقيمة ( ف ) الجدولية عند درجتي حرية (</w:t>
      </w:r>
      <w:r w:rsidRPr="00A20588">
        <w:rPr>
          <w:rFonts w:ascii="Simplified Arabic" w:eastAsia="Calibri" w:hAnsi="Simplified Arabic" w:cs="Simplified Arabic"/>
          <w:sz w:val="28"/>
          <w:szCs w:val="28"/>
        </w:rPr>
        <w:t xml:space="preserve">39 </w:t>
      </w:r>
      <w:r w:rsidR="00E169DF">
        <w:rPr>
          <w:rFonts w:ascii="Simplified Arabic" w:eastAsia="Calibri" w:hAnsi="Simplified Arabic" w:cs="Simplified Arabic"/>
          <w:sz w:val="28"/>
          <w:szCs w:val="28"/>
        </w:rPr>
        <w:t>.</w:t>
      </w:r>
      <w:r w:rsidRPr="00A20588">
        <w:rPr>
          <w:rFonts w:ascii="Simplified Arabic" w:eastAsia="Calibri" w:hAnsi="Simplified Arabic" w:cs="Simplified Arabic"/>
          <w:sz w:val="28"/>
          <w:szCs w:val="28"/>
        </w:rPr>
        <w:t xml:space="preserve"> 39</w:t>
      </w:r>
      <w:r w:rsidRPr="00A20588">
        <w:rPr>
          <w:rFonts w:ascii="Simplified Arabic" w:eastAsia="Calibri" w:hAnsi="Simplified Arabic" w:cs="Simplified Arabic"/>
          <w:sz w:val="28"/>
          <w:szCs w:val="28"/>
          <w:rtl/>
        </w:rPr>
        <w:t xml:space="preserve">) ومستوى دلالة ( </w:t>
      </w:r>
      <w:r w:rsidRPr="00A20588">
        <w:rPr>
          <w:rFonts w:ascii="Simplified Arabic" w:eastAsia="Calibri" w:hAnsi="Simplified Arabic" w:cs="Simplified Arabic"/>
          <w:sz w:val="28"/>
          <w:szCs w:val="28"/>
        </w:rPr>
        <w:t>0.05</w:t>
      </w:r>
      <w:r w:rsidRPr="00A20588">
        <w:rPr>
          <w:rFonts w:ascii="Simplified Arabic" w:eastAsia="Calibri" w:hAnsi="Simplified Arabic" w:cs="Simplified Arabic"/>
          <w:sz w:val="28"/>
          <w:szCs w:val="28"/>
          <w:rtl/>
        </w:rPr>
        <w:t xml:space="preserve">) تبين عدم دلالتها الإحصائية وبذلك تكون قد تحققنا من تجانس درجات نصفي درجات المقياس ، ثم تم استخراج معامل الارتباط بين مجموع درجات النصفين باستعمال طريقة بيرسون بواسطة الحقيبة الإحصائية للعلوم الاجتماعية ( </w:t>
      </w:r>
      <w:proofErr w:type="spellStart"/>
      <w:r w:rsidRPr="00A20588">
        <w:rPr>
          <w:rFonts w:ascii="Simplified Arabic" w:eastAsia="Calibri" w:hAnsi="Simplified Arabic" w:cs="Simplified Arabic"/>
          <w:sz w:val="28"/>
          <w:szCs w:val="28"/>
        </w:rPr>
        <w:t>spss</w:t>
      </w:r>
      <w:proofErr w:type="spellEnd"/>
      <w:r w:rsidRPr="00A20588">
        <w:rPr>
          <w:rFonts w:ascii="Simplified Arabic" w:eastAsia="Calibri" w:hAnsi="Simplified Arabic" w:cs="Simplified Arabic"/>
          <w:sz w:val="28"/>
          <w:szCs w:val="28"/>
          <w:rtl/>
        </w:rPr>
        <w:t xml:space="preserve"> ) .</w:t>
      </w:r>
    </w:p>
    <w:p w:rsidR="00CD6BC4" w:rsidRDefault="009B41CE" w:rsidP="00BA7E79">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إذ بلغ معامل الارتباط ( </w:t>
      </w:r>
      <w:r w:rsidRPr="00A20588">
        <w:rPr>
          <w:rFonts w:ascii="Simplified Arabic" w:eastAsia="Calibri" w:hAnsi="Simplified Arabic" w:cs="Simplified Arabic"/>
          <w:sz w:val="28"/>
          <w:szCs w:val="28"/>
        </w:rPr>
        <w:t>0</w:t>
      </w:r>
      <w:r w:rsidR="00E169DF">
        <w:rPr>
          <w:rFonts w:ascii="Simplified Arabic" w:eastAsia="Calibri" w:hAnsi="Simplified Arabic" w:cs="Simplified Arabic"/>
          <w:sz w:val="28"/>
          <w:szCs w:val="28"/>
        </w:rPr>
        <w:t>.</w:t>
      </w:r>
      <w:r w:rsidRPr="00A20588">
        <w:rPr>
          <w:rFonts w:ascii="Simplified Arabic" w:eastAsia="Calibri" w:hAnsi="Simplified Arabic" w:cs="Simplified Arabic"/>
          <w:sz w:val="28"/>
          <w:szCs w:val="28"/>
        </w:rPr>
        <w:t>86</w:t>
      </w:r>
      <w:r w:rsidRPr="00A20588">
        <w:rPr>
          <w:rFonts w:ascii="Simplified Arabic" w:eastAsia="Calibri" w:hAnsi="Simplified Arabic" w:cs="Simplified Arabic"/>
          <w:sz w:val="28"/>
          <w:szCs w:val="28"/>
          <w:rtl/>
        </w:rPr>
        <w:t xml:space="preserve"> ) . إذ أن معامل الارتباط المستخرج يعني الثبات لنصف الاختبار فقط ، ولأجل الحصول على ثبات كامل الاختبار قام </w:t>
      </w:r>
      <w:r w:rsidR="00714BFA">
        <w:rPr>
          <w:rFonts w:ascii="Simplified Arabic" w:eastAsia="Calibri" w:hAnsi="Simplified Arabic" w:cs="Simplified Arabic"/>
          <w:sz w:val="28"/>
          <w:szCs w:val="28"/>
          <w:rtl/>
        </w:rPr>
        <w:t>الباحثون</w:t>
      </w:r>
      <w:r w:rsidRPr="00A20588">
        <w:rPr>
          <w:rFonts w:ascii="Simplified Arabic" w:eastAsia="Calibri" w:hAnsi="Simplified Arabic" w:cs="Simplified Arabic"/>
          <w:sz w:val="28"/>
          <w:szCs w:val="28"/>
          <w:rtl/>
        </w:rPr>
        <w:t xml:space="preserve"> بتطبيق معادلة </w:t>
      </w:r>
      <w:proofErr w:type="spellStart"/>
      <w:r w:rsidRPr="00A20588">
        <w:rPr>
          <w:rFonts w:ascii="Simplified Arabic" w:eastAsia="Calibri" w:hAnsi="Simplified Arabic" w:cs="Simplified Arabic"/>
          <w:sz w:val="28"/>
          <w:szCs w:val="28"/>
          <w:rtl/>
        </w:rPr>
        <w:t>سبيرمان</w:t>
      </w:r>
      <w:proofErr w:type="spellEnd"/>
      <w:r w:rsidRPr="00A20588">
        <w:rPr>
          <w:rFonts w:ascii="Simplified Arabic" w:eastAsia="Calibri" w:hAnsi="Simplified Arabic" w:cs="Simplified Arabic"/>
          <w:sz w:val="28"/>
          <w:szCs w:val="28"/>
          <w:rtl/>
        </w:rPr>
        <w:t xml:space="preserve"> – براون والتي تكون بالصيغة الآتية : </w:t>
      </w:r>
    </w:p>
    <w:p w:rsidR="009B41CE" w:rsidRPr="00A20588" w:rsidRDefault="000858D4" w:rsidP="0077208C">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           </w:t>
      </w:r>
      <w:r w:rsidR="009B41CE" w:rsidRPr="00A20588">
        <w:rPr>
          <w:rFonts w:ascii="Simplified Arabic" w:eastAsia="Calibri" w:hAnsi="Simplified Arabic" w:cs="Simplified Arabic"/>
          <w:sz w:val="28"/>
          <w:szCs w:val="28"/>
          <w:rtl/>
        </w:rPr>
        <w:t xml:space="preserve">        2 ر21</w:t>
      </w:r>
    </w:p>
    <w:p w:rsidR="009B41CE" w:rsidRPr="00A20588" w:rsidRDefault="009B41CE" w:rsidP="0077208C">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noProof/>
          <w:sz w:val="28"/>
          <w:szCs w:val="28"/>
          <w:rtl/>
        </w:rPr>
        <mc:AlternateContent>
          <mc:Choice Requires="wps">
            <w:drawing>
              <wp:anchor distT="0" distB="0" distL="114300" distR="114300" simplePos="0" relativeHeight="251664384" behindDoc="0" locked="0" layoutInCell="1" allowOverlap="1" wp14:anchorId="6C4EF3AA" wp14:editId="2BE6A23E">
                <wp:simplePos x="0" y="0"/>
                <wp:positionH relativeFrom="column">
                  <wp:posOffset>3393440</wp:posOffset>
                </wp:positionH>
                <wp:positionV relativeFrom="paragraph">
                  <wp:posOffset>186690</wp:posOffset>
                </wp:positionV>
                <wp:extent cx="962025" cy="11430"/>
                <wp:effectExtent l="12065" t="13335" r="6985" b="13335"/>
                <wp:wrapNone/>
                <wp:docPr id="5" name="رابط كسهم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6202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267.2pt;margin-top:14.7pt;width:75.75pt;height:.9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"/>
            </w:pict>
          </mc:Fallback>
        </mc:AlternateContent>
      </w:r>
      <w:r w:rsidRPr="00A20588">
        <w:rPr>
          <w:rFonts w:ascii="Simplified Arabic" w:eastAsia="Calibri" w:hAnsi="Simplified Arabic" w:cs="Simplified Arabic"/>
          <w:sz w:val="28"/>
          <w:szCs w:val="28"/>
          <w:rtl/>
        </w:rPr>
        <w:t xml:space="preserve">ر 11 =   ـــــــ </w:t>
      </w:r>
    </w:p>
    <w:p w:rsidR="009B41CE" w:rsidRPr="00A20588" w:rsidRDefault="009B41CE" w:rsidP="0077208C">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ab/>
        <w:t xml:space="preserve">    </w:t>
      </w:r>
      <w:r w:rsidRPr="00A20588">
        <w:rPr>
          <w:rFonts w:ascii="Simplified Arabic" w:eastAsia="Calibri" w:hAnsi="Simplified Arabic" w:cs="Simplified Arabic"/>
          <w:sz w:val="28"/>
          <w:szCs w:val="28"/>
          <w:rtl/>
        </w:rPr>
        <w:tab/>
        <w:t>1+ ر21</w:t>
      </w:r>
    </w:p>
    <w:p w:rsidR="009B41CE" w:rsidRPr="00A20588" w:rsidRDefault="009B41CE" w:rsidP="0077208C">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ر11 = قيمة معامل الثبات الكلي للاختبار.</w:t>
      </w:r>
    </w:p>
    <w:p w:rsidR="009B41CE" w:rsidRPr="00A20588" w:rsidRDefault="009B41CE" w:rsidP="0077208C">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ر21 = قيمة معامل ثبات درجات نصف الاختبار. </w:t>
      </w:r>
    </w:p>
    <w:p w:rsidR="0010464F" w:rsidRDefault="009B41CE" w:rsidP="00F01594">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وبذلك بلغت قيمة معامل ثبات الاختبار ( </w:t>
      </w:r>
      <w:r w:rsidRPr="00A20588">
        <w:rPr>
          <w:rFonts w:ascii="Simplified Arabic" w:eastAsia="Calibri" w:hAnsi="Simplified Arabic" w:cs="Simplified Arabic"/>
          <w:sz w:val="28"/>
          <w:szCs w:val="28"/>
        </w:rPr>
        <w:t>0</w:t>
      </w:r>
      <w:r w:rsidR="00E169DF">
        <w:rPr>
          <w:rFonts w:ascii="Simplified Arabic" w:eastAsia="Calibri" w:hAnsi="Simplified Arabic" w:cs="Simplified Arabic"/>
          <w:sz w:val="28"/>
          <w:szCs w:val="28"/>
        </w:rPr>
        <w:t>.</w:t>
      </w:r>
      <w:r w:rsidRPr="00A20588">
        <w:rPr>
          <w:rFonts w:ascii="Simplified Arabic" w:eastAsia="Calibri" w:hAnsi="Simplified Arabic" w:cs="Simplified Arabic"/>
          <w:sz w:val="28"/>
          <w:szCs w:val="28"/>
        </w:rPr>
        <w:t>94</w:t>
      </w:r>
      <w:r w:rsidRPr="00A20588">
        <w:rPr>
          <w:rFonts w:ascii="Simplified Arabic" w:eastAsia="Calibri" w:hAnsi="Simplified Arabic" w:cs="Simplified Arabic"/>
          <w:sz w:val="28"/>
          <w:szCs w:val="28"/>
          <w:rtl/>
        </w:rPr>
        <w:t xml:space="preserve"> ) درجة وهو مؤشر ثبات عالي جدا  للاختبار.</w:t>
      </w:r>
    </w:p>
    <w:p w:rsidR="00FF7C1A" w:rsidRDefault="00E80C1A" w:rsidP="00FF7C1A">
      <w:pPr>
        <w:pStyle w:val="a3"/>
        <w:rPr>
          <w:rtl/>
          <w:lang w:bidi="ar-IQ"/>
        </w:rPr>
      </w:pPr>
      <w:r>
        <w:rPr>
          <w:rFonts w:ascii="Simplified Arabic" w:eastAsia="Calibri" w:hAnsi="Simplified Arabic" w:cs="Simplified Arabic" w:hint="cs"/>
          <w:sz w:val="28"/>
          <w:szCs w:val="28"/>
          <w:rtl/>
        </w:rPr>
        <w:t xml:space="preserve">3-1-3 </w:t>
      </w:r>
      <w:r w:rsidR="009B41CE" w:rsidRPr="00A20588">
        <w:rPr>
          <w:rFonts w:ascii="Simplified Arabic" w:eastAsia="Calibri" w:hAnsi="Simplified Arabic" w:cs="Simplified Arabic"/>
          <w:sz w:val="28"/>
          <w:szCs w:val="28"/>
          <w:rtl/>
        </w:rPr>
        <w:t>الوسائل الاحصائية :</w:t>
      </w:r>
      <w:r w:rsidR="00FF7C1A">
        <w:rPr>
          <w:rFonts w:ascii="Simplified Arabic" w:eastAsia="Calibri" w:hAnsi="Simplified Arabic" w:cs="Simplified Arabic" w:hint="cs"/>
          <w:sz w:val="28"/>
          <w:szCs w:val="28"/>
          <w:rtl/>
        </w:rPr>
        <w:t xml:space="preserve">               </w:t>
      </w:r>
      <w:r w:rsidR="00FF7C1A" w:rsidRPr="00FF7C1A">
        <w:rPr>
          <w:rFonts w:ascii="Simplified Arabic" w:eastAsia="Calibri" w:hAnsi="Simplified Arabic" w:cs="Simplified Arabic"/>
          <w:sz w:val="24"/>
          <w:szCs w:val="24"/>
          <w:rtl/>
        </w:rPr>
        <w:t>(</w:t>
      </w:r>
      <w:r w:rsidR="00FF7C1A" w:rsidRPr="00FF7C1A">
        <w:rPr>
          <w:rFonts w:ascii="Simplified Arabic" w:hAnsi="Simplified Arabic" w:cs="Simplified Arabic"/>
          <w:sz w:val="24"/>
          <w:szCs w:val="24"/>
          <w:rtl/>
          <w:lang w:bidi="ar-IQ"/>
        </w:rPr>
        <w:t xml:space="preserve">محمد جاسم </w:t>
      </w:r>
      <w:proofErr w:type="spellStart"/>
      <w:r w:rsidR="00FF7C1A" w:rsidRPr="00FF7C1A">
        <w:rPr>
          <w:rFonts w:ascii="Simplified Arabic" w:hAnsi="Simplified Arabic" w:cs="Simplified Arabic"/>
          <w:sz w:val="24"/>
          <w:szCs w:val="24"/>
          <w:rtl/>
          <w:lang w:bidi="ar-IQ"/>
        </w:rPr>
        <w:t>الياسري</w:t>
      </w:r>
      <w:proofErr w:type="spellEnd"/>
      <w:r w:rsidR="00FF7C1A" w:rsidRPr="00FF7C1A">
        <w:rPr>
          <w:rFonts w:ascii="Simplified Arabic" w:hAnsi="Simplified Arabic" w:cs="Simplified Arabic"/>
          <w:sz w:val="24"/>
          <w:szCs w:val="24"/>
          <w:rtl/>
          <w:lang w:bidi="ar-IQ"/>
        </w:rPr>
        <w:t xml:space="preserve"> ، 2010، ص296)</w:t>
      </w:r>
    </w:p>
    <w:p w:rsidR="009B41CE" w:rsidRPr="00A20588" w:rsidRDefault="001830B2" w:rsidP="001830B2">
      <w:pPr>
        <w:widowControl w:val="0"/>
        <w:adjustRightInd w:val="0"/>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w:t>
      </w:r>
      <w:r w:rsidR="009B41CE" w:rsidRPr="00A20588">
        <w:rPr>
          <w:rFonts w:ascii="Simplified Arabic" w:eastAsia="Calibri" w:hAnsi="Simplified Arabic" w:cs="Simplified Arabic"/>
          <w:sz w:val="28"/>
          <w:szCs w:val="28"/>
          <w:rtl/>
        </w:rPr>
        <w:t xml:space="preserve"> الوسط الحسابي </w:t>
      </w:r>
      <w:r>
        <w:rPr>
          <w:rFonts w:ascii="Simplified Arabic" w:eastAsia="Calibri" w:hAnsi="Simplified Arabic" w:cs="Simplified Arabic" w:hint="cs"/>
          <w:sz w:val="28"/>
          <w:szCs w:val="28"/>
          <w:rtl/>
        </w:rPr>
        <w:t xml:space="preserve">                         -</w:t>
      </w:r>
      <w:r w:rsidR="009B41CE" w:rsidRPr="00A20588">
        <w:rPr>
          <w:rFonts w:ascii="Simplified Arabic" w:eastAsia="Calibri" w:hAnsi="Simplified Arabic" w:cs="Simplified Arabic"/>
          <w:sz w:val="28"/>
          <w:szCs w:val="28"/>
          <w:rtl/>
        </w:rPr>
        <w:t xml:space="preserve"> الانحراف المعياري </w:t>
      </w:r>
    </w:p>
    <w:p w:rsidR="009B41CE" w:rsidRPr="00A20588" w:rsidRDefault="001830B2" w:rsidP="001830B2">
      <w:pPr>
        <w:widowControl w:val="0"/>
        <w:adjustRightInd w:val="0"/>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w:t>
      </w:r>
      <w:r w:rsidR="009B41CE" w:rsidRPr="00A20588">
        <w:rPr>
          <w:rFonts w:ascii="Simplified Arabic" w:eastAsia="Calibri" w:hAnsi="Simplified Arabic" w:cs="Simplified Arabic"/>
          <w:sz w:val="28"/>
          <w:szCs w:val="28"/>
          <w:rtl/>
        </w:rPr>
        <w:t xml:space="preserve"> اختبار</w:t>
      </w:r>
      <w:r w:rsidR="009B41CE" w:rsidRPr="00A20588">
        <w:rPr>
          <w:rFonts w:ascii="Simplified Arabic" w:eastAsia="Calibri" w:hAnsi="Simplified Arabic" w:cs="Simplified Arabic"/>
          <w:sz w:val="28"/>
          <w:szCs w:val="28"/>
        </w:rPr>
        <w:t xml:space="preserve">T _Test </w:t>
      </w:r>
      <w:r w:rsidR="009B41CE" w:rsidRPr="00A20588">
        <w:rPr>
          <w:rFonts w:ascii="Simplified Arabic" w:eastAsia="Calibri" w:hAnsi="Simplified Arabic" w:cs="Simplified Arabic"/>
          <w:sz w:val="28"/>
          <w:szCs w:val="28"/>
          <w:rtl/>
        </w:rPr>
        <w:t xml:space="preserve"> للعينات المستقلة </w:t>
      </w:r>
      <w:r>
        <w:rPr>
          <w:rFonts w:ascii="Simplified Arabic" w:eastAsia="Calibri" w:hAnsi="Simplified Arabic" w:cs="Simplified Arabic" w:hint="cs"/>
          <w:sz w:val="28"/>
          <w:szCs w:val="28"/>
          <w:rtl/>
        </w:rPr>
        <w:t xml:space="preserve">      -</w:t>
      </w:r>
      <w:r w:rsidR="009B41CE" w:rsidRPr="00A20588">
        <w:rPr>
          <w:rFonts w:ascii="Simplified Arabic" w:eastAsia="Calibri" w:hAnsi="Simplified Arabic" w:cs="Simplified Arabic"/>
          <w:sz w:val="28"/>
          <w:szCs w:val="28"/>
          <w:rtl/>
        </w:rPr>
        <w:t xml:space="preserve"> </w:t>
      </w:r>
      <w:proofErr w:type="spellStart"/>
      <w:r w:rsidR="009B41CE" w:rsidRPr="00A20588">
        <w:rPr>
          <w:rFonts w:ascii="Simplified Arabic" w:eastAsia="Calibri" w:hAnsi="Simplified Arabic" w:cs="Simplified Arabic"/>
          <w:sz w:val="28"/>
          <w:szCs w:val="28"/>
          <w:rtl/>
        </w:rPr>
        <w:t>كاي</w:t>
      </w:r>
      <w:proofErr w:type="spellEnd"/>
      <w:r w:rsidR="009B41CE" w:rsidRPr="00A20588">
        <w:rPr>
          <w:rFonts w:ascii="Simplified Arabic" w:eastAsia="Calibri" w:hAnsi="Simplified Arabic" w:cs="Simplified Arabic"/>
          <w:sz w:val="28"/>
          <w:szCs w:val="28"/>
          <w:rtl/>
        </w:rPr>
        <w:t xml:space="preserve"> </w:t>
      </w:r>
      <w:proofErr w:type="spellStart"/>
      <w:r w:rsidR="009B41CE" w:rsidRPr="00A20588">
        <w:rPr>
          <w:rFonts w:ascii="Simplified Arabic" w:eastAsia="Calibri" w:hAnsi="Simplified Arabic" w:cs="Simplified Arabic"/>
          <w:sz w:val="28"/>
          <w:szCs w:val="28"/>
          <w:rtl/>
        </w:rPr>
        <w:t>سكوير</w:t>
      </w:r>
      <w:proofErr w:type="spellEnd"/>
      <w:r w:rsidR="009B41CE" w:rsidRPr="00A20588">
        <w:rPr>
          <w:rFonts w:ascii="Simplified Arabic" w:eastAsia="Calibri" w:hAnsi="Simplified Arabic" w:cs="Simplified Arabic"/>
          <w:sz w:val="28"/>
          <w:szCs w:val="28"/>
          <w:rtl/>
        </w:rPr>
        <w:t xml:space="preserve"> ( كا2 ) </w:t>
      </w:r>
    </w:p>
    <w:p w:rsidR="00F01594" w:rsidRPr="00A20588" w:rsidRDefault="001830B2" w:rsidP="001830B2">
      <w:pPr>
        <w:widowControl w:val="0"/>
        <w:adjustRightInd w:val="0"/>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w:t>
      </w:r>
      <w:r w:rsidR="009B41CE" w:rsidRPr="00A20588">
        <w:rPr>
          <w:rFonts w:ascii="Simplified Arabic" w:eastAsia="Calibri" w:hAnsi="Simplified Arabic" w:cs="Simplified Arabic"/>
          <w:sz w:val="28"/>
          <w:szCs w:val="28"/>
          <w:rtl/>
        </w:rPr>
        <w:t xml:space="preserve"> معامل الارتباط ( بيرسون ) </w:t>
      </w:r>
      <w:r>
        <w:rPr>
          <w:rFonts w:ascii="Simplified Arabic" w:eastAsia="Calibri" w:hAnsi="Simplified Arabic" w:cs="Simplified Arabic" w:hint="cs"/>
          <w:sz w:val="28"/>
          <w:szCs w:val="28"/>
          <w:rtl/>
        </w:rPr>
        <w:t xml:space="preserve">             -</w:t>
      </w:r>
      <w:r w:rsidR="009B41CE" w:rsidRPr="00A20588">
        <w:rPr>
          <w:rFonts w:ascii="Simplified Arabic" w:eastAsia="Calibri" w:hAnsi="Simplified Arabic" w:cs="Simplified Arabic"/>
          <w:sz w:val="28"/>
          <w:szCs w:val="28"/>
          <w:rtl/>
        </w:rPr>
        <w:t xml:space="preserve"> الفا </w:t>
      </w:r>
      <w:proofErr w:type="spellStart"/>
      <w:r w:rsidR="009B41CE" w:rsidRPr="00A20588">
        <w:rPr>
          <w:rFonts w:ascii="Simplified Arabic" w:eastAsia="Calibri" w:hAnsi="Simplified Arabic" w:cs="Simplified Arabic"/>
          <w:sz w:val="28"/>
          <w:szCs w:val="28"/>
          <w:rtl/>
        </w:rPr>
        <w:t>لكرومباخ</w:t>
      </w:r>
      <w:proofErr w:type="spellEnd"/>
      <w:r w:rsidR="009B41CE" w:rsidRPr="00A20588">
        <w:rPr>
          <w:rFonts w:ascii="Simplified Arabic" w:eastAsia="Calibri" w:hAnsi="Simplified Arabic" w:cs="Simplified Arabic"/>
          <w:sz w:val="28"/>
          <w:szCs w:val="28"/>
          <w:rtl/>
        </w:rPr>
        <w:t xml:space="preserve"> </w:t>
      </w:r>
    </w:p>
    <w:p w:rsidR="002E6BAF" w:rsidRDefault="001830B2" w:rsidP="00E80C1A">
      <w:pPr>
        <w:widowControl w:val="0"/>
        <w:adjustRightInd w:val="0"/>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w:t>
      </w:r>
      <w:r w:rsidR="002E6BAF" w:rsidRPr="00A20588">
        <w:rPr>
          <w:rFonts w:ascii="Simplified Arabic" w:eastAsia="Calibri" w:hAnsi="Simplified Arabic" w:cs="Simplified Arabic"/>
          <w:sz w:val="28"/>
          <w:szCs w:val="28"/>
          <w:rtl/>
        </w:rPr>
        <w:t xml:space="preserve"> </w:t>
      </w:r>
      <w:proofErr w:type="spellStart"/>
      <w:r w:rsidR="002E6BAF" w:rsidRPr="00A20588">
        <w:rPr>
          <w:rFonts w:ascii="Simplified Arabic" w:eastAsia="Calibri" w:hAnsi="Simplified Arabic" w:cs="Simplified Arabic"/>
          <w:sz w:val="28"/>
          <w:szCs w:val="28"/>
          <w:rtl/>
        </w:rPr>
        <w:t>سبيرمان</w:t>
      </w:r>
      <w:proofErr w:type="spellEnd"/>
      <w:r w:rsidR="002E6BAF" w:rsidRPr="00A20588">
        <w:rPr>
          <w:rFonts w:ascii="Simplified Arabic" w:eastAsia="Calibri" w:hAnsi="Simplified Arabic" w:cs="Simplified Arabic"/>
          <w:sz w:val="28"/>
          <w:szCs w:val="28"/>
          <w:rtl/>
        </w:rPr>
        <w:t xml:space="preserve"> براون</w:t>
      </w:r>
    </w:p>
    <w:p w:rsidR="00E80C1A" w:rsidRDefault="00E80C1A" w:rsidP="00E80C1A">
      <w:pPr>
        <w:widowControl w:val="0"/>
        <w:adjustRightInd w:val="0"/>
        <w:spacing w:after="0" w:line="240" w:lineRule="auto"/>
        <w:jc w:val="both"/>
        <w:rPr>
          <w:rFonts w:ascii="Simplified Arabic" w:eastAsia="Calibri" w:hAnsi="Simplified Arabic" w:cs="Simplified Arabic"/>
          <w:sz w:val="28"/>
          <w:szCs w:val="28"/>
          <w:rtl/>
        </w:rPr>
      </w:pPr>
    </w:p>
    <w:p w:rsidR="00E80C1A" w:rsidRDefault="00E80C1A" w:rsidP="00E80C1A">
      <w:pPr>
        <w:widowControl w:val="0"/>
        <w:adjustRightInd w:val="0"/>
        <w:spacing w:after="0" w:line="240" w:lineRule="auto"/>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lang w:bidi="ar-IQ"/>
        </w:rPr>
        <w:lastRenderedPageBreak/>
        <w:t xml:space="preserve">4- </w:t>
      </w:r>
      <w:r w:rsidR="00F01594" w:rsidRPr="00A20588">
        <w:rPr>
          <w:rFonts w:ascii="Simplified Arabic" w:eastAsia="Calibri" w:hAnsi="Simplified Arabic" w:cs="Simplified Arabic"/>
          <w:sz w:val="28"/>
          <w:szCs w:val="28"/>
          <w:rtl/>
        </w:rPr>
        <w:t xml:space="preserve">الاستنتاجات والتوصيات </w:t>
      </w:r>
    </w:p>
    <w:p w:rsidR="00F01594" w:rsidRPr="00A20588" w:rsidRDefault="00E80C1A" w:rsidP="00E80C1A">
      <w:pPr>
        <w:widowControl w:val="0"/>
        <w:adjustRightInd w:val="0"/>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4-1 </w:t>
      </w:r>
      <w:r w:rsidR="00F01594" w:rsidRPr="00A20588">
        <w:rPr>
          <w:rFonts w:ascii="Simplified Arabic" w:eastAsia="Calibri" w:hAnsi="Simplified Arabic" w:cs="Simplified Arabic"/>
          <w:sz w:val="28"/>
          <w:szCs w:val="28"/>
          <w:rtl/>
        </w:rPr>
        <w:t xml:space="preserve">الاستنتاجات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Pr>
      </w:pPr>
      <w:r w:rsidRPr="00A20588">
        <w:rPr>
          <w:rFonts w:ascii="Simplified Arabic" w:eastAsia="Calibri" w:hAnsi="Simplified Arabic" w:cs="Simplified Arabic"/>
          <w:sz w:val="28"/>
          <w:szCs w:val="28"/>
          <w:rtl/>
        </w:rPr>
        <w:t>1-</w:t>
      </w:r>
      <w:r w:rsidR="00E80C1A">
        <w:rPr>
          <w:rFonts w:ascii="Simplified Arabic" w:eastAsia="Calibri" w:hAnsi="Simplified Arabic" w:cs="Simplified Arabic" w:hint="cs"/>
          <w:sz w:val="28"/>
          <w:szCs w:val="28"/>
          <w:rtl/>
        </w:rPr>
        <w:t xml:space="preserve"> </w:t>
      </w:r>
      <w:r w:rsidRPr="00A20588">
        <w:rPr>
          <w:rFonts w:ascii="Simplified Arabic" w:eastAsia="Calibri" w:hAnsi="Simplified Arabic" w:cs="Simplified Arabic"/>
          <w:sz w:val="28"/>
          <w:szCs w:val="28"/>
          <w:rtl/>
        </w:rPr>
        <w:t xml:space="preserve">تم بناء مقياس ادارة الوقت لأعضاء الاتحادات الرياضية الفرعية بالكرة الطائرة في العراق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Pr>
      </w:pPr>
      <w:r w:rsidRPr="00A20588">
        <w:rPr>
          <w:rFonts w:ascii="Simplified Arabic" w:eastAsia="Calibri" w:hAnsi="Simplified Arabic" w:cs="Simplified Arabic"/>
          <w:sz w:val="28"/>
          <w:szCs w:val="28"/>
          <w:rtl/>
        </w:rPr>
        <w:t xml:space="preserve">احتوى المقياس على ( </w:t>
      </w:r>
      <w:r w:rsidRPr="00A20588">
        <w:rPr>
          <w:rFonts w:ascii="Simplified Arabic" w:eastAsia="Calibri" w:hAnsi="Simplified Arabic" w:cs="Simplified Arabic"/>
          <w:sz w:val="28"/>
          <w:szCs w:val="28"/>
        </w:rPr>
        <w:t>40</w:t>
      </w:r>
      <w:r w:rsidRPr="00A20588">
        <w:rPr>
          <w:rFonts w:ascii="Simplified Arabic" w:eastAsia="Calibri" w:hAnsi="Simplified Arabic" w:cs="Simplified Arabic"/>
          <w:sz w:val="28"/>
          <w:szCs w:val="28"/>
          <w:rtl/>
        </w:rPr>
        <w:t xml:space="preserve"> ) فقرة توزعت على خمسة ابعاد وهي التخطيط (</w:t>
      </w:r>
      <w:r w:rsidRPr="00A20588">
        <w:rPr>
          <w:rFonts w:ascii="Simplified Arabic" w:eastAsia="Calibri" w:hAnsi="Simplified Arabic" w:cs="Simplified Arabic"/>
          <w:sz w:val="28"/>
          <w:szCs w:val="28"/>
        </w:rPr>
        <w:t>9</w:t>
      </w:r>
      <w:r w:rsidRPr="00A20588">
        <w:rPr>
          <w:rFonts w:ascii="Simplified Arabic" w:eastAsia="Calibri" w:hAnsi="Simplified Arabic" w:cs="Simplified Arabic"/>
          <w:sz w:val="28"/>
          <w:szCs w:val="28"/>
          <w:rtl/>
        </w:rPr>
        <w:t>) والتنظيم (</w:t>
      </w:r>
      <w:r w:rsidRPr="00A20588">
        <w:rPr>
          <w:rFonts w:ascii="Simplified Arabic" w:eastAsia="Calibri" w:hAnsi="Simplified Arabic" w:cs="Simplified Arabic"/>
          <w:sz w:val="28"/>
          <w:szCs w:val="28"/>
        </w:rPr>
        <w:t>9</w:t>
      </w:r>
      <w:r w:rsidRPr="00A20588">
        <w:rPr>
          <w:rFonts w:ascii="Simplified Arabic" w:eastAsia="Calibri" w:hAnsi="Simplified Arabic" w:cs="Simplified Arabic"/>
          <w:sz w:val="28"/>
          <w:szCs w:val="28"/>
          <w:rtl/>
        </w:rPr>
        <w:t>) والقيادة (</w:t>
      </w:r>
      <w:r w:rsidRPr="00A20588">
        <w:rPr>
          <w:rFonts w:ascii="Simplified Arabic" w:eastAsia="Calibri" w:hAnsi="Simplified Arabic" w:cs="Simplified Arabic"/>
          <w:sz w:val="28"/>
          <w:szCs w:val="28"/>
        </w:rPr>
        <w:t>10</w:t>
      </w:r>
      <w:r w:rsidRPr="00A20588">
        <w:rPr>
          <w:rFonts w:ascii="Simplified Arabic" w:eastAsia="Calibri" w:hAnsi="Simplified Arabic" w:cs="Simplified Arabic"/>
          <w:sz w:val="28"/>
          <w:szCs w:val="28"/>
          <w:rtl/>
        </w:rPr>
        <w:t>) والرقابة (</w:t>
      </w:r>
      <w:r w:rsidRPr="00A20588">
        <w:rPr>
          <w:rFonts w:ascii="Simplified Arabic" w:eastAsia="Calibri" w:hAnsi="Simplified Arabic" w:cs="Simplified Arabic"/>
          <w:sz w:val="28"/>
          <w:szCs w:val="28"/>
        </w:rPr>
        <w:t>7</w:t>
      </w:r>
      <w:r w:rsidRPr="00A20588">
        <w:rPr>
          <w:rFonts w:ascii="Simplified Arabic" w:eastAsia="Calibri" w:hAnsi="Simplified Arabic" w:cs="Simplified Arabic"/>
          <w:sz w:val="28"/>
          <w:szCs w:val="28"/>
          <w:rtl/>
        </w:rPr>
        <w:t>) والمعوقات (</w:t>
      </w:r>
      <w:r w:rsidRPr="00A20588">
        <w:rPr>
          <w:rFonts w:ascii="Simplified Arabic" w:eastAsia="Calibri" w:hAnsi="Simplified Arabic" w:cs="Simplified Arabic"/>
          <w:sz w:val="28"/>
          <w:szCs w:val="28"/>
        </w:rPr>
        <w:t>5</w:t>
      </w:r>
      <w:r w:rsidRPr="00A20588">
        <w:rPr>
          <w:rFonts w:ascii="Simplified Arabic" w:eastAsia="Calibri" w:hAnsi="Simplified Arabic" w:cs="Simplified Arabic"/>
          <w:sz w:val="28"/>
          <w:szCs w:val="28"/>
          <w:rtl/>
        </w:rPr>
        <w:t>)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Pr>
      </w:pPr>
      <w:r w:rsidRPr="00A20588">
        <w:rPr>
          <w:rFonts w:ascii="Simplified Arabic" w:eastAsia="Calibri" w:hAnsi="Simplified Arabic" w:cs="Simplified Arabic"/>
          <w:sz w:val="28"/>
          <w:szCs w:val="28"/>
          <w:rtl/>
        </w:rPr>
        <w:t>2-</w:t>
      </w:r>
      <w:r w:rsidR="00E80C1A">
        <w:rPr>
          <w:rFonts w:ascii="Simplified Arabic" w:eastAsia="Calibri" w:hAnsi="Simplified Arabic" w:cs="Simplified Arabic" w:hint="cs"/>
          <w:sz w:val="28"/>
          <w:szCs w:val="28"/>
          <w:rtl/>
        </w:rPr>
        <w:t xml:space="preserve"> </w:t>
      </w:r>
      <w:r w:rsidRPr="00EA576F">
        <w:rPr>
          <w:rFonts w:ascii="Simplified Arabic" w:eastAsia="Calibri" w:hAnsi="Simplified Arabic" w:cs="Simplified Arabic"/>
          <w:b/>
          <w:bCs/>
          <w:sz w:val="24"/>
          <w:szCs w:val="24"/>
          <w:rtl/>
        </w:rPr>
        <w:t>تم التعرف على مستوى ادارة الوقت لأعضاء الاتحادات الرياضية الفرعية بالكرة الطائرة في العراق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Pr>
      </w:pPr>
      <w:r w:rsidRPr="00A20588">
        <w:rPr>
          <w:rFonts w:ascii="Simplified Arabic" w:eastAsia="Calibri" w:hAnsi="Simplified Arabic" w:cs="Simplified Arabic"/>
          <w:sz w:val="28"/>
          <w:szCs w:val="28"/>
          <w:rtl/>
        </w:rPr>
        <w:t>3-</w:t>
      </w:r>
      <w:r w:rsidR="00E80C1A">
        <w:rPr>
          <w:rFonts w:ascii="Simplified Arabic" w:eastAsia="Calibri" w:hAnsi="Simplified Arabic" w:cs="Simplified Arabic" w:hint="cs"/>
          <w:sz w:val="28"/>
          <w:szCs w:val="28"/>
          <w:rtl/>
        </w:rPr>
        <w:t xml:space="preserve"> </w:t>
      </w:r>
      <w:r w:rsidRPr="00A20588">
        <w:rPr>
          <w:rFonts w:ascii="Simplified Arabic" w:eastAsia="Calibri" w:hAnsi="Simplified Arabic" w:cs="Simplified Arabic"/>
          <w:sz w:val="28"/>
          <w:szCs w:val="28"/>
          <w:rtl/>
        </w:rPr>
        <w:t>ان اغلب اعضاء الاتحادات الرياضية الفرعية بالكرة الطائرة في العراق لديهم ادارة عالية جدا للوقت بشكل فعال لانهم ذات خبرة وكفاءة عالية في الجوانب الادارية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Pr>
      </w:pPr>
      <w:r w:rsidRPr="00A20588">
        <w:rPr>
          <w:rFonts w:ascii="Simplified Arabic" w:eastAsia="Calibri" w:hAnsi="Simplified Arabic" w:cs="Simplified Arabic"/>
          <w:sz w:val="28"/>
          <w:szCs w:val="28"/>
          <w:rtl/>
        </w:rPr>
        <w:t>4-</w:t>
      </w:r>
      <w:r w:rsidR="00E80C1A">
        <w:rPr>
          <w:rFonts w:ascii="Simplified Arabic" w:eastAsia="Calibri" w:hAnsi="Simplified Arabic" w:cs="Simplified Arabic" w:hint="cs"/>
          <w:sz w:val="28"/>
          <w:szCs w:val="28"/>
          <w:rtl/>
        </w:rPr>
        <w:t xml:space="preserve"> </w:t>
      </w:r>
      <w:r w:rsidRPr="00A20588">
        <w:rPr>
          <w:rFonts w:ascii="Simplified Arabic" w:eastAsia="Calibri" w:hAnsi="Simplified Arabic" w:cs="Simplified Arabic"/>
          <w:sz w:val="28"/>
          <w:szCs w:val="28"/>
          <w:rtl/>
        </w:rPr>
        <w:t>هناك نسبة من اعضاء الاتحادات الرياضية الفرعية بالكرة الطائرة لا يعملون على ادارة وقتهم بشكل فعال مما يؤثر على الانجازات الرياضية لذلك الاتحاد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Pr>
      </w:pPr>
      <w:r w:rsidRPr="00A20588">
        <w:rPr>
          <w:rFonts w:ascii="Simplified Arabic" w:eastAsia="Calibri" w:hAnsi="Simplified Arabic" w:cs="Simplified Arabic"/>
          <w:sz w:val="28"/>
          <w:szCs w:val="28"/>
          <w:rtl/>
        </w:rPr>
        <w:t>5-</w:t>
      </w:r>
      <w:r w:rsidR="00E80C1A">
        <w:rPr>
          <w:rFonts w:ascii="Simplified Arabic" w:eastAsia="Calibri" w:hAnsi="Simplified Arabic" w:cs="Simplified Arabic" w:hint="cs"/>
          <w:sz w:val="28"/>
          <w:szCs w:val="28"/>
          <w:rtl/>
        </w:rPr>
        <w:t xml:space="preserve"> </w:t>
      </w:r>
      <w:r w:rsidRPr="00A20588">
        <w:rPr>
          <w:rFonts w:ascii="Simplified Arabic" w:eastAsia="Calibri" w:hAnsi="Simplified Arabic" w:cs="Simplified Arabic"/>
          <w:sz w:val="28"/>
          <w:szCs w:val="28"/>
          <w:rtl/>
        </w:rPr>
        <w:t>توجد فروق بين اعضاء الاتحادات الرياضية الفرعية في ادارة وقتهم ويعزى الى الكفاءة والخبرة .</w:t>
      </w:r>
    </w:p>
    <w:p w:rsidR="00E80C1A" w:rsidRDefault="00F01594" w:rsidP="00E80C1A">
      <w:pPr>
        <w:widowControl w:val="0"/>
        <w:adjustRightInd w:val="0"/>
        <w:spacing w:after="0" w:line="240" w:lineRule="auto"/>
        <w:jc w:val="both"/>
        <w:rPr>
          <w:rFonts w:ascii="Simplified Arabic" w:eastAsia="Calibri" w:hAnsi="Simplified Arabic" w:cs="Simplified Arabic"/>
          <w:sz w:val="28"/>
          <w:szCs w:val="28"/>
        </w:rPr>
      </w:pPr>
      <w:r w:rsidRPr="00A20588">
        <w:rPr>
          <w:rFonts w:ascii="Simplified Arabic" w:eastAsia="Calibri" w:hAnsi="Simplified Arabic" w:cs="Simplified Arabic"/>
          <w:sz w:val="28"/>
          <w:szCs w:val="28"/>
          <w:rtl/>
        </w:rPr>
        <w:t>6-</w:t>
      </w:r>
      <w:r w:rsidR="00E80C1A">
        <w:rPr>
          <w:rFonts w:ascii="Simplified Arabic" w:eastAsia="Calibri" w:hAnsi="Simplified Arabic" w:cs="Simplified Arabic" w:hint="cs"/>
          <w:sz w:val="28"/>
          <w:szCs w:val="28"/>
          <w:rtl/>
        </w:rPr>
        <w:t xml:space="preserve"> </w:t>
      </w:r>
      <w:r w:rsidRPr="00A20588">
        <w:rPr>
          <w:rFonts w:ascii="Simplified Arabic" w:eastAsia="Calibri" w:hAnsi="Simplified Arabic" w:cs="Simplified Arabic"/>
          <w:sz w:val="28"/>
          <w:szCs w:val="28"/>
          <w:rtl/>
        </w:rPr>
        <w:t>عدم وجود مقياس خاص بإدارة الوقت لأعضاء الاتحادات الرياضية الف</w:t>
      </w:r>
      <w:r w:rsidR="00E80C1A">
        <w:rPr>
          <w:rFonts w:ascii="Simplified Arabic" w:eastAsia="Calibri" w:hAnsi="Simplified Arabic" w:cs="Simplified Arabic"/>
          <w:sz w:val="28"/>
          <w:szCs w:val="28"/>
          <w:rtl/>
        </w:rPr>
        <w:t>رعية بالكرة الطائرة في العراق .</w:t>
      </w:r>
    </w:p>
    <w:p w:rsidR="00F01594" w:rsidRPr="00A20588" w:rsidRDefault="00E80C1A" w:rsidP="00E80C1A">
      <w:pPr>
        <w:widowControl w:val="0"/>
        <w:adjustRightInd w:val="0"/>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IQ"/>
        </w:rPr>
        <w:t xml:space="preserve">4-2 </w:t>
      </w:r>
      <w:r w:rsidR="00F01594" w:rsidRPr="00A20588">
        <w:rPr>
          <w:rFonts w:ascii="Simplified Arabic" w:eastAsia="Calibri" w:hAnsi="Simplified Arabic" w:cs="Simplified Arabic"/>
          <w:sz w:val="28"/>
          <w:szCs w:val="28"/>
          <w:rtl/>
        </w:rPr>
        <w:t xml:space="preserve">التوصيات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1- الافادة من المقياس الحالي كأداة بحث موضوعية من قبل </w:t>
      </w:r>
      <w:proofErr w:type="spellStart"/>
      <w:r w:rsidR="00714BFA">
        <w:rPr>
          <w:rFonts w:ascii="Simplified Arabic" w:eastAsia="Calibri" w:hAnsi="Simplified Arabic" w:cs="Simplified Arabic"/>
          <w:sz w:val="28"/>
          <w:szCs w:val="28"/>
          <w:rtl/>
        </w:rPr>
        <w:t>الباحثون</w:t>
      </w:r>
      <w:r w:rsidRPr="00A20588">
        <w:rPr>
          <w:rFonts w:ascii="Simplified Arabic" w:eastAsia="Calibri" w:hAnsi="Simplified Arabic" w:cs="Simplified Arabic"/>
          <w:sz w:val="28"/>
          <w:szCs w:val="28"/>
          <w:rtl/>
        </w:rPr>
        <w:t>ين</w:t>
      </w:r>
      <w:proofErr w:type="spellEnd"/>
      <w:r w:rsidRPr="00A20588">
        <w:rPr>
          <w:rFonts w:ascii="Simplified Arabic" w:eastAsia="Calibri" w:hAnsi="Simplified Arabic" w:cs="Simplified Arabic"/>
          <w:sz w:val="28"/>
          <w:szCs w:val="28"/>
          <w:rtl/>
        </w:rPr>
        <w:t xml:space="preserve"> واستخدامه في بحوثهم ودراساتهم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2- اجراء دراسات مشابهة لبناء وتقنين مقياس ادارة الوقت على المدربين والكادر التدريبي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3- الاعضاء الذين يتملكون نسبة عالية جدا في إدارة الوقت يجب عليهم الحفاظ على تلك النسبة لغرض الاستمرار بالإنجازات الرياضية</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4- الاعضاء الذين يمتلكون نسبة ضعيفة او مقبولة في إدارة الوقت يجب عليهم الارتقاء بهذه النسبة لغرض تحقيق انجازات رياضية عالية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5- ضرورة دراسة كيفية ادارة الوقت وكيفية التخطيط والتنظيم للوقت من قبل اعضاء الاتحادات الرياضية الفرعية بالكرة الطائرة حتى لا يكون هناك ضياع للوقت والجهد .</w:t>
      </w:r>
    </w:p>
    <w:p w:rsidR="00F01594" w:rsidRPr="00A20588" w:rsidRDefault="00F01594" w:rsidP="00F01594">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t xml:space="preserve">6- اقامة دورات وبرامج تدريبية عن كيفية ادارة الوقت لأعضاء الاتحادات الرياضية الفرعية لأجل الارتقاء بمستوى كفاءتهم الادارية والتنظيمية وغيرها . </w:t>
      </w:r>
    </w:p>
    <w:p w:rsidR="00F01594" w:rsidRPr="00A20588" w:rsidRDefault="00E80C1A" w:rsidP="00F01594">
      <w:pPr>
        <w:widowControl w:val="0"/>
        <w:adjustRightInd w:val="0"/>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7</w:t>
      </w: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w:t>
      </w:r>
      <w:r w:rsidR="00F01594" w:rsidRPr="00A20588">
        <w:rPr>
          <w:rFonts w:ascii="Simplified Arabic" w:eastAsia="Calibri" w:hAnsi="Simplified Arabic" w:cs="Simplified Arabic"/>
          <w:sz w:val="28"/>
          <w:szCs w:val="28"/>
          <w:rtl/>
        </w:rPr>
        <w:t>ان الوقت مورد فريد من نوعه لا يمكن إيقافه ولا ارجاعه فعليه ان يتم استغلاله ومراعاته بشكل فعال من قبل اعضاء الاتحادات الرياضية الفرعية حتى لا يكون هناك ضياع للوقت ولا يحدث ضغوط على العمل .</w:t>
      </w:r>
    </w:p>
    <w:p w:rsidR="002C3AB1" w:rsidRPr="00A20588" w:rsidRDefault="002C3AB1" w:rsidP="00F01594">
      <w:pPr>
        <w:widowControl w:val="0"/>
        <w:adjustRightInd w:val="0"/>
        <w:spacing w:after="0" w:line="240" w:lineRule="auto"/>
        <w:jc w:val="both"/>
        <w:rPr>
          <w:rFonts w:ascii="Simplified Arabic" w:eastAsia="Calibri" w:hAnsi="Simplified Arabic" w:cs="Simplified Arabic"/>
          <w:sz w:val="28"/>
          <w:szCs w:val="28"/>
          <w:rtl/>
        </w:rPr>
      </w:pPr>
      <w:r w:rsidRPr="00A20588">
        <w:rPr>
          <w:rFonts w:ascii="Simplified Arabic" w:eastAsia="Calibri" w:hAnsi="Simplified Arabic" w:cs="Simplified Arabic"/>
          <w:sz w:val="28"/>
          <w:szCs w:val="28"/>
          <w:rtl/>
        </w:rPr>
        <w:lastRenderedPageBreak/>
        <w:t>المصادر</w:t>
      </w:r>
    </w:p>
    <w:p w:rsidR="00F01594" w:rsidRPr="00A20588" w:rsidRDefault="002C3AB1" w:rsidP="00946A19">
      <w:pPr>
        <w:pStyle w:val="a3"/>
        <w:rPr>
          <w:rFonts w:ascii="Simplified Arabic" w:hAnsi="Simplified Arabic" w:cs="Simplified Arabic"/>
          <w:sz w:val="28"/>
          <w:szCs w:val="28"/>
          <w:rtl/>
          <w:lang w:bidi="ar-SY"/>
        </w:rPr>
      </w:pPr>
      <w:r w:rsidRPr="00A20588">
        <w:rPr>
          <w:rFonts w:ascii="Simplified Arabic" w:hAnsi="Simplified Arabic" w:cs="Simplified Arabic"/>
          <w:sz w:val="28"/>
          <w:szCs w:val="28"/>
          <w:rtl/>
          <w:lang w:bidi="ar-SY"/>
        </w:rPr>
        <w:t xml:space="preserve">- احمد سليمان عوده : </w:t>
      </w:r>
      <w:r w:rsidRPr="00A20588">
        <w:rPr>
          <w:rFonts w:ascii="Simplified Arabic" w:hAnsi="Simplified Arabic" w:cs="Simplified Arabic"/>
          <w:sz w:val="28"/>
          <w:szCs w:val="28"/>
          <w:u w:val="single"/>
          <w:rtl/>
          <w:lang w:bidi="ar-SY"/>
        </w:rPr>
        <w:t>القياس والتقويم في العملية التدريسية</w:t>
      </w:r>
      <w:r w:rsidRPr="00A20588">
        <w:rPr>
          <w:rFonts w:ascii="Simplified Arabic" w:hAnsi="Simplified Arabic" w:cs="Simplified Arabic"/>
          <w:sz w:val="28"/>
          <w:szCs w:val="28"/>
          <w:rtl/>
          <w:lang w:bidi="ar-SY"/>
        </w:rPr>
        <w:t>، عمان ،مكتبة دار الثقافة والنشر والتوزيع ،1999.</w:t>
      </w:r>
    </w:p>
    <w:p w:rsidR="002C3AB1" w:rsidRPr="00A20588" w:rsidRDefault="009A4769" w:rsidP="00946A19">
      <w:pPr>
        <w:pStyle w:val="a3"/>
        <w:rPr>
          <w:rFonts w:ascii="Simplified Arabic" w:hAnsi="Simplified Arabic" w:cs="Simplified Arabic"/>
          <w:sz w:val="28"/>
          <w:szCs w:val="28"/>
          <w:rtl/>
        </w:rPr>
      </w:pPr>
      <w:r>
        <w:rPr>
          <w:rFonts w:ascii="Simplified Arabic" w:hAnsi="Simplified Arabic" w:cs="Simplified Arabic"/>
          <w:sz w:val="28"/>
          <w:szCs w:val="28"/>
          <w:rtl/>
        </w:rPr>
        <w:t xml:space="preserve">- </w:t>
      </w:r>
      <w:r w:rsidR="002C3AB1" w:rsidRPr="00A20588">
        <w:rPr>
          <w:rFonts w:ascii="Simplified Arabic" w:hAnsi="Simplified Arabic" w:cs="Simplified Arabic"/>
          <w:sz w:val="28"/>
          <w:szCs w:val="28"/>
          <w:rtl/>
        </w:rPr>
        <w:t xml:space="preserve">وجيه محجوب. </w:t>
      </w:r>
      <w:r w:rsidR="002C3AB1" w:rsidRPr="00A20588">
        <w:rPr>
          <w:rFonts w:ascii="Simplified Arabic" w:hAnsi="Simplified Arabic" w:cs="Simplified Arabic"/>
          <w:sz w:val="28"/>
          <w:szCs w:val="28"/>
          <w:u w:val="single"/>
          <w:rtl/>
        </w:rPr>
        <w:t xml:space="preserve">البحث العلمي ومناهجه </w:t>
      </w:r>
      <w:r w:rsidR="00715759">
        <w:rPr>
          <w:rFonts w:ascii="Simplified Arabic" w:hAnsi="Simplified Arabic" w:cs="Simplified Arabic"/>
          <w:sz w:val="28"/>
          <w:szCs w:val="28"/>
          <w:rtl/>
        </w:rPr>
        <w:t>, بغداد , دار الكتب للطباعة و</w:t>
      </w:r>
      <w:r w:rsidR="002C3AB1" w:rsidRPr="00A20588">
        <w:rPr>
          <w:rFonts w:ascii="Simplified Arabic" w:hAnsi="Simplified Arabic" w:cs="Simplified Arabic"/>
          <w:sz w:val="28"/>
          <w:szCs w:val="28"/>
          <w:rtl/>
        </w:rPr>
        <w:t>النشر, 2002م</w:t>
      </w:r>
      <w:r w:rsidR="00946A19" w:rsidRPr="00A20588">
        <w:rPr>
          <w:rFonts w:ascii="Simplified Arabic" w:hAnsi="Simplified Arabic" w:cs="Simplified Arabic"/>
          <w:sz w:val="28"/>
          <w:szCs w:val="28"/>
          <w:rtl/>
        </w:rPr>
        <w:t>.</w:t>
      </w:r>
    </w:p>
    <w:p w:rsidR="00F01594" w:rsidRPr="00A20588" w:rsidRDefault="002C3AB1" w:rsidP="00946A19">
      <w:pPr>
        <w:pStyle w:val="a3"/>
        <w:rPr>
          <w:rFonts w:ascii="Simplified Arabic" w:hAnsi="Simplified Arabic" w:cs="Simplified Arabic"/>
          <w:sz w:val="28"/>
          <w:szCs w:val="28"/>
          <w:lang w:bidi="ar-IQ"/>
        </w:rPr>
      </w:pPr>
      <w:r w:rsidRPr="00A20588">
        <w:rPr>
          <w:rFonts w:ascii="Simplified Arabic" w:hAnsi="Simplified Arabic" w:cs="Simplified Arabic"/>
          <w:sz w:val="28"/>
          <w:szCs w:val="28"/>
          <w:rtl/>
          <w:lang w:bidi="ar-IQ"/>
        </w:rPr>
        <w:t xml:space="preserve">- محمد جاسم </w:t>
      </w:r>
      <w:proofErr w:type="spellStart"/>
      <w:r w:rsidRPr="00A20588">
        <w:rPr>
          <w:rFonts w:ascii="Simplified Arabic" w:hAnsi="Simplified Arabic" w:cs="Simplified Arabic"/>
          <w:sz w:val="28"/>
          <w:szCs w:val="28"/>
          <w:rtl/>
          <w:lang w:bidi="ar-IQ"/>
        </w:rPr>
        <w:t>الياسري</w:t>
      </w:r>
      <w:proofErr w:type="spellEnd"/>
      <w:r w:rsidRPr="00A20588">
        <w:rPr>
          <w:rFonts w:ascii="Simplified Arabic" w:hAnsi="Simplified Arabic" w:cs="Simplified Arabic"/>
          <w:sz w:val="28"/>
          <w:szCs w:val="28"/>
          <w:rtl/>
          <w:lang w:bidi="ar-IQ"/>
        </w:rPr>
        <w:t xml:space="preserve"> </w:t>
      </w:r>
      <w:r w:rsidRPr="00A20588">
        <w:rPr>
          <w:rFonts w:ascii="Simplified Arabic" w:hAnsi="Simplified Arabic" w:cs="Simplified Arabic"/>
          <w:sz w:val="28"/>
          <w:szCs w:val="28"/>
          <w:u w:val="single"/>
          <w:rtl/>
          <w:lang w:bidi="ar-IQ"/>
        </w:rPr>
        <w:t>: الوسائل الاحصائية في تحليل البيانات الاجتماعية</w:t>
      </w:r>
      <w:r w:rsidRPr="00A20588">
        <w:rPr>
          <w:rFonts w:ascii="Simplified Arabic" w:hAnsi="Simplified Arabic" w:cs="Simplified Arabic"/>
          <w:sz w:val="28"/>
          <w:szCs w:val="28"/>
          <w:rtl/>
          <w:lang w:bidi="ar-IQ"/>
        </w:rPr>
        <w:t xml:space="preserve"> ، ط1 ، النجف ، مطبعة الرشاد ، 2010.</w:t>
      </w:r>
    </w:p>
    <w:p w:rsidR="007633D2" w:rsidRPr="00A20588" w:rsidRDefault="007633D2" w:rsidP="00946A19">
      <w:pPr>
        <w:pStyle w:val="a3"/>
        <w:rPr>
          <w:rFonts w:ascii="Simplified Arabic" w:hAnsi="Simplified Arabic" w:cs="Simplified Arabic"/>
          <w:sz w:val="28"/>
          <w:szCs w:val="28"/>
          <w:lang w:bidi="ar-IQ"/>
        </w:rPr>
      </w:pPr>
    </w:p>
    <w:p w:rsidR="007633D2" w:rsidRPr="00A20588" w:rsidRDefault="007633D2" w:rsidP="00946A19">
      <w:pPr>
        <w:pStyle w:val="a3"/>
        <w:rPr>
          <w:rFonts w:ascii="Simplified Arabic" w:hAnsi="Simplified Arabic" w:cs="Simplified Arabic"/>
          <w:sz w:val="28"/>
          <w:szCs w:val="28"/>
          <w:lang w:bidi="ar-IQ"/>
        </w:rPr>
      </w:pPr>
    </w:p>
    <w:p w:rsidR="007633D2" w:rsidRDefault="007633D2" w:rsidP="00946A19">
      <w:pPr>
        <w:pStyle w:val="a3"/>
        <w:rPr>
          <w:rFonts w:ascii="Simplified Arabic" w:hAnsi="Simplified Arabic" w:cs="Simplified Arabic"/>
          <w:sz w:val="28"/>
          <w:szCs w:val="28"/>
          <w:rtl/>
          <w:lang w:bidi="ar-IQ"/>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EA576F" w:rsidRDefault="00EA576F" w:rsidP="00946A19">
      <w:pPr>
        <w:pStyle w:val="a3"/>
        <w:rPr>
          <w:rFonts w:ascii="Simplified Arabic" w:hAnsi="Simplified Arabic" w:cs="Simplified Arabic"/>
          <w:sz w:val="28"/>
          <w:szCs w:val="28"/>
          <w:rtl/>
        </w:rPr>
      </w:pPr>
    </w:p>
    <w:p w:rsidR="006C7C6B" w:rsidRDefault="006C7C6B" w:rsidP="00946A19">
      <w:pPr>
        <w:pStyle w:val="a3"/>
        <w:rPr>
          <w:rFonts w:ascii="Simplified Arabic" w:hAnsi="Simplified Arabic" w:cs="Simplified Arabic"/>
          <w:sz w:val="28"/>
          <w:szCs w:val="28"/>
          <w:rtl/>
        </w:rPr>
      </w:pPr>
    </w:p>
    <w:p w:rsidR="006C7C6B" w:rsidRDefault="006C7C6B" w:rsidP="00946A19">
      <w:pPr>
        <w:pStyle w:val="a3"/>
        <w:rPr>
          <w:rFonts w:ascii="Simplified Arabic" w:hAnsi="Simplified Arabic" w:cs="Simplified Arabic"/>
          <w:sz w:val="28"/>
          <w:szCs w:val="28"/>
          <w:rtl/>
        </w:rPr>
      </w:pPr>
    </w:p>
    <w:p w:rsidR="00EA576F" w:rsidRPr="00A20588" w:rsidRDefault="00EA576F" w:rsidP="00946A19">
      <w:pPr>
        <w:pStyle w:val="a3"/>
        <w:rPr>
          <w:rFonts w:ascii="Simplified Arabic" w:hAnsi="Simplified Arabic" w:cs="Simplified Arabic"/>
          <w:sz w:val="28"/>
          <w:szCs w:val="28"/>
          <w:rtl/>
        </w:rPr>
      </w:pPr>
    </w:p>
    <w:p w:rsidR="00943E85" w:rsidRPr="00A20588" w:rsidRDefault="00943E85" w:rsidP="007633D2">
      <w:pPr>
        <w:jc w:val="center"/>
        <w:outlineLvl w:val="0"/>
        <w:rPr>
          <w:rFonts w:ascii="Simplified Arabic" w:hAnsi="Simplified Arabic" w:cs="Simplified Arabic"/>
          <w:sz w:val="28"/>
          <w:szCs w:val="28"/>
          <w:rtl/>
        </w:rPr>
      </w:pPr>
      <w:r w:rsidRPr="00A20588">
        <w:rPr>
          <w:rFonts w:ascii="Simplified Arabic" w:hAnsi="Simplified Arabic" w:cs="Simplified Arabic"/>
          <w:sz w:val="28"/>
          <w:szCs w:val="28"/>
          <w:rtl/>
        </w:rPr>
        <w:lastRenderedPageBreak/>
        <w:t xml:space="preserve">ملحق ( </w:t>
      </w:r>
      <w:r w:rsidR="007633D2" w:rsidRPr="00A20588">
        <w:rPr>
          <w:rFonts w:ascii="Simplified Arabic" w:hAnsi="Simplified Arabic" w:cs="Simplified Arabic"/>
          <w:sz w:val="28"/>
          <w:szCs w:val="28"/>
        </w:rPr>
        <w:t>1</w:t>
      </w:r>
      <w:r w:rsidRPr="00A20588">
        <w:rPr>
          <w:rFonts w:ascii="Simplified Arabic" w:hAnsi="Simplified Arabic" w:cs="Simplified Arabic"/>
          <w:sz w:val="28"/>
          <w:szCs w:val="28"/>
          <w:rtl/>
        </w:rPr>
        <w:t xml:space="preserve"> )</w:t>
      </w:r>
    </w:p>
    <w:p w:rsidR="00943E85" w:rsidRPr="00A20588" w:rsidRDefault="00943E85" w:rsidP="00943E85">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استمارة استبيان لتحديد صلاحية الفقرات</w:t>
      </w:r>
    </w:p>
    <w:p w:rsidR="00943E85" w:rsidRPr="00A20588" w:rsidRDefault="00943E85" w:rsidP="00943E85">
      <w:pPr>
        <w:jc w:val="center"/>
        <w:outlineLvl w:val="0"/>
        <w:rPr>
          <w:rFonts w:ascii="Simplified Arabic" w:hAnsi="Simplified Arabic" w:cs="Simplified Arabic"/>
          <w:sz w:val="28"/>
          <w:szCs w:val="28"/>
          <w:rtl/>
        </w:rPr>
      </w:pPr>
      <w:r w:rsidRPr="00A20588">
        <w:rPr>
          <w:rFonts w:ascii="Simplified Arabic" w:hAnsi="Simplified Arabic" w:cs="Simplified Arabic"/>
          <w:sz w:val="28"/>
          <w:szCs w:val="28"/>
          <w:rtl/>
        </w:rPr>
        <w:t>م/ استبيان</w:t>
      </w:r>
    </w:p>
    <w:p w:rsidR="00943E85" w:rsidRPr="00A20588" w:rsidRDefault="00943E85" w:rsidP="00943E85">
      <w:pPr>
        <w:outlineLvl w:val="0"/>
        <w:rPr>
          <w:rFonts w:ascii="Simplified Arabic" w:hAnsi="Simplified Arabic" w:cs="Simplified Arabic"/>
          <w:sz w:val="28"/>
          <w:szCs w:val="28"/>
          <w:rtl/>
        </w:rPr>
      </w:pPr>
      <w:r w:rsidRPr="00A20588">
        <w:rPr>
          <w:rFonts w:ascii="Simplified Arabic" w:hAnsi="Simplified Arabic" w:cs="Simplified Arabic"/>
          <w:sz w:val="28"/>
          <w:szCs w:val="28"/>
          <w:rtl/>
        </w:rPr>
        <w:t xml:space="preserve">تحية طيبة </w:t>
      </w:r>
    </w:p>
    <w:p w:rsidR="00EA576F" w:rsidRDefault="00943E85" w:rsidP="00EA576F">
      <w:pPr>
        <w:rPr>
          <w:rFonts w:ascii="Simplified Arabic" w:hAnsi="Simplified Arabic" w:cs="Simplified Arabic"/>
          <w:sz w:val="28"/>
          <w:szCs w:val="28"/>
          <w:rtl/>
        </w:rPr>
      </w:pPr>
      <w:r w:rsidRPr="00A20588">
        <w:rPr>
          <w:rFonts w:ascii="Simplified Arabic" w:hAnsi="Simplified Arabic" w:cs="Simplified Arabic"/>
          <w:sz w:val="28"/>
          <w:szCs w:val="28"/>
          <w:rtl/>
        </w:rPr>
        <w:t xml:space="preserve">الأستاذ الفاضل ........................................  المحترم        </w:t>
      </w:r>
    </w:p>
    <w:p w:rsidR="00EA576F" w:rsidRDefault="00943E85" w:rsidP="00EA576F">
      <w:pPr>
        <w:rPr>
          <w:rFonts w:ascii="Simplified Arabic" w:hAnsi="Simplified Arabic" w:cs="Simplified Arabic"/>
          <w:sz w:val="28"/>
          <w:szCs w:val="28"/>
          <w:rtl/>
        </w:rPr>
      </w:pPr>
      <w:r w:rsidRPr="00A20588">
        <w:rPr>
          <w:rFonts w:ascii="Simplified Arabic" w:hAnsi="Simplified Arabic" w:cs="Simplified Arabic"/>
          <w:sz w:val="28"/>
          <w:szCs w:val="28"/>
          <w:rtl/>
        </w:rPr>
        <w:t xml:space="preserve">نظرا للمكانة العلمية التي تتمتعون بها لذا تم اختياركم في لجنة خبراء تقويم صلاحية فقرات مقياسه الموسوم (بناء مقياس ادارة الوقت لأعضاء الاتحادات الفرعية بالكرة الطائرة في العراق ) وذلك من خلال تحديد فيما إذا كانت الفقرات تحتاج إلى تعديل أو أنها غير ملائمة للبعد التي وضعت لقياسه وبذلك يمكن نقلها إلى بعد آخر. </w:t>
      </w:r>
    </w:p>
    <w:p w:rsidR="00943E85" w:rsidRPr="00A20588" w:rsidRDefault="00943E85" w:rsidP="00EA576F">
      <w:pPr>
        <w:rPr>
          <w:rFonts w:ascii="Simplified Arabic" w:hAnsi="Simplified Arabic" w:cs="Simplified Arabic"/>
          <w:sz w:val="28"/>
          <w:szCs w:val="28"/>
          <w:rtl/>
        </w:rPr>
      </w:pPr>
      <w:r w:rsidRPr="00A20588">
        <w:rPr>
          <w:rFonts w:ascii="Simplified Arabic" w:hAnsi="Simplified Arabic" w:cs="Simplified Arabic"/>
          <w:sz w:val="28"/>
          <w:szCs w:val="28"/>
          <w:rtl/>
        </w:rPr>
        <w:t xml:space="preserve">في الوقت الذي يشعر </w:t>
      </w:r>
      <w:r w:rsidR="00714BFA">
        <w:rPr>
          <w:rFonts w:ascii="Simplified Arabic" w:hAnsi="Simplified Arabic" w:cs="Simplified Arabic"/>
          <w:sz w:val="28"/>
          <w:szCs w:val="28"/>
          <w:rtl/>
        </w:rPr>
        <w:t>الباحثون</w:t>
      </w:r>
      <w:r w:rsidRPr="00A20588">
        <w:rPr>
          <w:rFonts w:ascii="Simplified Arabic" w:hAnsi="Simplified Arabic" w:cs="Simplified Arabic"/>
          <w:sz w:val="28"/>
          <w:szCs w:val="28"/>
          <w:rtl/>
        </w:rPr>
        <w:t xml:space="preserve"> بإحراج شديد لتكليفكم بهذه المهمة و أخذ جزء من وقتكم الثمين , لكنه في الوقت نفسه يطمع بكرمكم في المساهمة بهذا الجهد خدمةً للبحث العلمي ... و الله الموفق .</w:t>
      </w:r>
    </w:p>
    <w:p w:rsidR="00943E85" w:rsidRPr="00A20588" w:rsidRDefault="00943E85" w:rsidP="00943E85">
      <w:pPr>
        <w:jc w:val="both"/>
        <w:rPr>
          <w:rFonts w:ascii="Simplified Arabic" w:hAnsi="Simplified Arabic" w:cs="Simplified Arabic"/>
          <w:sz w:val="28"/>
          <w:szCs w:val="28"/>
          <w:rtl/>
        </w:rPr>
      </w:pPr>
      <w:r w:rsidRPr="00A20588">
        <w:rPr>
          <w:rFonts w:ascii="Simplified Arabic" w:hAnsi="Simplified Arabic" w:cs="Simplified Arabic"/>
          <w:sz w:val="28"/>
          <w:szCs w:val="28"/>
          <w:rtl/>
        </w:rPr>
        <w:t xml:space="preserve">     علما اني اقترح عليكم بدائل للإجابة :</w:t>
      </w:r>
    </w:p>
    <w:tbl>
      <w:tblPr>
        <w:tblStyle w:val="a6"/>
        <w:bidiVisual/>
        <w:tblW w:w="0" w:type="auto"/>
        <w:tblLook w:val="04A0" w:firstRow="1" w:lastRow="0" w:firstColumn="1" w:lastColumn="0" w:noHBand="0" w:noVBand="1"/>
      </w:tblPr>
      <w:tblGrid>
        <w:gridCol w:w="5720"/>
        <w:gridCol w:w="1418"/>
        <w:gridCol w:w="1384"/>
      </w:tblGrid>
      <w:tr w:rsidR="00943E85" w:rsidRPr="00A20588" w:rsidTr="005450BD">
        <w:tc>
          <w:tcPr>
            <w:tcW w:w="5720" w:type="dxa"/>
          </w:tcPr>
          <w:p w:rsidR="00943E85" w:rsidRPr="00A20588" w:rsidRDefault="00943E85"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بدائل الاجابة</w:t>
            </w:r>
          </w:p>
        </w:tc>
        <w:tc>
          <w:tcPr>
            <w:tcW w:w="1418" w:type="dxa"/>
          </w:tcPr>
          <w:p w:rsidR="00943E85" w:rsidRPr="00A20588" w:rsidRDefault="00943E85"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 xml:space="preserve">يصلح </w:t>
            </w:r>
          </w:p>
        </w:tc>
        <w:tc>
          <w:tcPr>
            <w:tcW w:w="1384" w:type="dxa"/>
          </w:tcPr>
          <w:p w:rsidR="00943E85" w:rsidRPr="00A20588" w:rsidRDefault="00943E85"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لا يصلح</w:t>
            </w:r>
          </w:p>
        </w:tc>
      </w:tr>
      <w:tr w:rsidR="00943E85" w:rsidRPr="00A20588" w:rsidTr="005450BD">
        <w:tc>
          <w:tcPr>
            <w:tcW w:w="5720" w:type="dxa"/>
          </w:tcPr>
          <w:p w:rsidR="00943E85" w:rsidRPr="00A20588" w:rsidRDefault="00943E85"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نعم ، كلا</w:t>
            </w:r>
          </w:p>
        </w:tc>
        <w:tc>
          <w:tcPr>
            <w:tcW w:w="1418" w:type="dxa"/>
          </w:tcPr>
          <w:p w:rsidR="00943E85" w:rsidRPr="00A20588" w:rsidRDefault="00943E85" w:rsidP="005450BD">
            <w:pPr>
              <w:jc w:val="both"/>
              <w:rPr>
                <w:rFonts w:ascii="Simplified Arabic" w:hAnsi="Simplified Arabic" w:cs="Simplified Arabic"/>
                <w:sz w:val="28"/>
                <w:szCs w:val="28"/>
                <w:rtl/>
              </w:rPr>
            </w:pPr>
          </w:p>
        </w:tc>
        <w:tc>
          <w:tcPr>
            <w:tcW w:w="1384" w:type="dxa"/>
          </w:tcPr>
          <w:p w:rsidR="00943E85" w:rsidRPr="00A20588" w:rsidRDefault="00943E85" w:rsidP="005450BD">
            <w:pPr>
              <w:jc w:val="both"/>
              <w:rPr>
                <w:rFonts w:ascii="Simplified Arabic" w:hAnsi="Simplified Arabic" w:cs="Simplified Arabic"/>
                <w:sz w:val="28"/>
                <w:szCs w:val="28"/>
                <w:rtl/>
              </w:rPr>
            </w:pPr>
          </w:p>
        </w:tc>
      </w:tr>
      <w:tr w:rsidR="00943E85" w:rsidRPr="00A20588" w:rsidTr="005450BD">
        <w:tc>
          <w:tcPr>
            <w:tcW w:w="5720" w:type="dxa"/>
          </w:tcPr>
          <w:p w:rsidR="00943E85" w:rsidRPr="00A20588" w:rsidRDefault="00943E85"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دائما ، احيانا ، نادرا</w:t>
            </w:r>
          </w:p>
        </w:tc>
        <w:tc>
          <w:tcPr>
            <w:tcW w:w="1418" w:type="dxa"/>
          </w:tcPr>
          <w:p w:rsidR="00943E85" w:rsidRPr="00A20588" w:rsidRDefault="00943E85" w:rsidP="005450BD">
            <w:pPr>
              <w:jc w:val="both"/>
              <w:rPr>
                <w:rFonts w:ascii="Simplified Arabic" w:hAnsi="Simplified Arabic" w:cs="Simplified Arabic"/>
                <w:sz w:val="28"/>
                <w:szCs w:val="28"/>
                <w:rtl/>
              </w:rPr>
            </w:pPr>
          </w:p>
        </w:tc>
        <w:tc>
          <w:tcPr>
            <w:tcW w:w="1384" w:type="dxa"/>
          </w:tcPr>
          <w:p w:rsidR="00943E85" w:rsidRPr="00A20588" w:rsidRDefault="00943E85" w:rsidP="005450BD">
            <w:pPr>
              <w:jc w:val="both"/>
              <w:rPr>
                <w:rFonts w:ascii="Simplified Arabic" w:hAnsi="Simplified Arabic" w:cs="Simplified Arabic"/>
                <w:sz w:val="28"/>
                <w:szCs w:val="28"/>
                <w:rtl/>
              </w:rPr>
            </w:pPr>
          </w:p>
        </w:tc>
      </w:tr>
    </w:tbl>
    <w:p w:rsidR="00EA576F" w:rsidRDefault="00EA576F" w:rsidP="00EA576F">
      <w:pPr>
        <w:jc w:val="both"/>
        <w:rPr>
          <w:rFonts w:ascii="Simplified Arabic" w:hAnsi="Simplified Arabic" w:cs="Simplified Arabic"/>
          <w:sz w:val="28"/>
          <w:szCs w:val="28"/>
          <w:rtl/>
        </w:rPr>
      </w:pPr>
    </w:p>
    <w:p w:rsidR="00943E85" w:rsidRPr="00A20588" w:rsidRDefault="00943E85" w:rsidP="00EA576F">
      <w:pPr>
        <w:jc w:val="both"/>
        <w:rPr>
          <w:rFonts w:ascii="Simplified Arabic" w:hAnsi="Simplified Arabic" w:cs="Simplified Arabic"/>
          <w:sz w:val="28"/>
          <w:szCs w:val="28"/>
          <w:rtl/>
        </w:rPr>
      </w:pPr>
      <w:r w:rsidRPr="00A20588">
        <w:rPr>
          <w:rFonts w:ascii="Simplified Arabic" w:hAnsi="Simplified Arabic" w:cs="Simplified Arabic"/>
          <w:sz w:val="28"/>
          <w:szCs w:val="28"/>
          <w:rtl/>
        </w:rPr>
        <w:t xml:space="preserve"> اللقب </w:t>
      </w:r>
      <w:r w:rsidRPr="00A20588">
        <w:rPr>
          <w:rFonts w:ascii="Simplified Arabic" w:hAnsi="Simplified Arabic" w:cs="Simplified Arabic"/>
          <w:sz w:val="28"/>
          <w:szCs w:val="28"/>
          <w:rtl/>
          <w:lang w:bidi="ar-SY"/>
        </w:rPr>
        <w:t>ال</w:t>
      </w:r>
      <w:r w:rsidRPr="00A20588">
        <w:rPr>
          <w:rFonts w:ascii="Simplified Arabic" w:hAnsi="Simplified Arabic" w:cs="Simplified Arabic"/>
          <w:sz w:val="28"/>
          <w:szCs w:val="28"/>
          <w:rtl/>
        </w:rPr>
        <w:t xml:space="preserve">علمي.........................  الاختصاص الدقيق.......................                      </w:t>
      </w:r>
    </w:p>
    <w:p w:rsidR="00943E85" w:rsidRPr="00A20588" w:rsidRDefault="00943E85" w:rsidP="0056682A">
      <w:pPr>
        <w:outlineLvl w:val="0"/>
        <w:rPr>
          <w:rFonts w:ascii="Simplified Arabic" w:hAnsi="Simplified Arabic" w:cs="Simplified Arabic"/>
          <w:sz w:val="28"/>
          <w:szCs w:val="28"/>
        </w:rPr>
      </w:pPr>
      <w:r w:rsidRPr="00A20588">
        <w:rPr>
          <w:rFonts w:ascii="Simplified Arabic" w:hAnsi="Simplified Arabic" w:cs="Simplified Arabic"/>
          <w:sz w:val="28"/>
          <w:szCs w:val="28"/>
          <w:rtl/>
        </w:rPr>
        <w:t>مكان العمل .............................  التوقيع...............................</w:t>
      </w:r>
    </w:p>
    <w:p w:rsidR="00943E85" w:rsidRPr="00A20588" w:rsidRDefault="00943E85" w:rsidP="00EA576F">
      <w:pPr>
        <w:jc w:val="lowKashida"/>
        <w:outlineLvl w:val="0"/>
        <w:rPr>
          <w:rFonts w:ascii="Simplified Arabic" w:hAnsi="Simplified Arabic" w:cs="Simplified Arabic"/>
          <w:sz w:val="28"/>
          <w:szCs w:val="28"/>
          <w:rtl/>
        </w:rPr>
      </w:pPr>
      <w:r w:rsidRPr="00A20588">
        <w:rPr>
          <w:rFonts w:ascii="Simplified Arabic" w:hAnsi="Simplified Arabic" w:cs="Simplified Arabic"/>
          <w:sz w:val="28"/>
          <w:szCs w:val="28"/>
          <w:u w:val="single"/>
          <w:rtl/>
        </w:rPr>
        <w:t>ملاحظة :</w:t>
      </w:r>
      <w:r w:rsidR="00EA576F">
        <w:rPr>
          <w:rFonts w:ascii="Simplified Arabic" w:hAnsi="Simplified Arabic" w:cs="Simplified Arabic" w:hint="cs"/>
          <w:sz w:val="28"/>
          <w:szCs w:val="28"/>
          <w:rtl/>
        </w:rPr>
        <w:t xml:space="preserve"> </w:t>
      </w:r>
      <w:r w:rsidRPr="00A20588">
        <w:rPr>
          <w:rFonts w:ascii="Simplified Arabic" w:hAnsi="Simplified Arabic" w:cs="Simplified Arabic"/>
          <w:sz w:val="28"/>
          <w:szCs w:val="28"/>
          <w:rtl/>
        </w:rPr>
        <w:t>إذا كانت الفقرة تحتاج إلى تعديل يرجى كتابة التعديل المقترح على ظهر الصفحة مع رقم الفقرة .</w:t>
      </w:r>
    </w:p>
    <w:p w:rsidR="00EA576F" w:rsidRDefault="00943E85" w:rsidP="00EA576F">
      <w:pPr>
        <w:numPr>
          <w:ilvl w:val="0"/>
          <w:numId w:val="13"/>
        </w:numPr>
        <w:tabs>
          <w:tab w:val="clear" w:pos="644"/>
          <w:tab w:val="num" w:pos="226"/>
        </w:tabs>
        <w:spacing w:after="0" w:line="240" w:lineRule="auto"/>
        <w:ind w:left="-58" w:firstLine="0"/>
        <w:jc w:val="lowKashida"/>
        <w:rPr>
          <w:rFonts w:ascii="Simplified Arabic" w:hAnsi="Simplified Arabic" w:cs="Simplified Arabic"/>
          <w:sz w:val="28"/>
          <w:szCs w:val="28"/>
        </w:rPr>
      </w:pPr>
      <w:r w:rsidRPr="00A20588">
        <w:rPr>
          <w:rFonts w:ascii="Simplified Arabic" w:hAnsi="Simplified Arabic" w:cs="Simplified Arabic"/>
          <w:sz w:val="28"/>
          <w:szCs w:val="28"/>
          <w:rtl/>
        </w:rPr>
        <w:lastRenderedPageBreak/>
        <w:t>تخطيط الوقت :</w:t>
      </w:r>
    </w:p>
    <w:p w:rsidR="00943E85" w:rsidRPr="00EA576F" w:rsidRDefault="00943E85" w:rsidP="00EA576F">
      <w:pPr>
        <w:numPr>
          <w:ilvl w:val="0"/>
          <w:numId w:val="13"/>
        </w:numPr>
        <w:tabs>
          <w:tab w:val="clear" w:pos="644"/>
          <w:tab w:val="num" w:pos="226"/>
        </w:tabs>
        <w:spacing w:after="0" w:line="240" w:lineRule="auto"/>
        <w:ind w:left="-58" w:firstLine="0"/>
        <w:jc w:val="lowKashida"/>
        <w:rPr>
          <w:rFonts w:ascii="Simplified Arabic" w:hAnsi="Simplified Arabic" w:cs="Simplified Arabic"/>
          <w:sz w:val="28"/>
          <w:szCs w:val="28"/>
          <w:rtl/>
        </w:rPr>
      </w:pPr>
      <w:r w:rsidRPr="00EA576F">
        <w:rPr>
          <w:rFonts w:ascii="Simplified Arabic" w:hAnsi="Simplified Arabic" w:cs="Simplified Arabic"/>
          <w:sz w:val="28"/>
          <w:szCs w:val="28"/>
          <w:rtl/>
        </w:rPr>
        <w:t>إن تخطيط الوقت يتم بتحديد الأهداف ، وتحقيق أفضل استغلال ممكن للوقت لذا فان أهمية الوقت في عمليات التخطيط مهمة جدا لذلك فإن الوقت يرافق التخطيط في جميع عملياته</w:t>
      </w:r>
      <w:r w:rsidRPr="00EA576F">
        <w:rPr>
          <w:rFonts w:ascii="Simplified Arabic" w:hAnsi="Simplified Arabic" w:cs="Simplified Arabic"/>
          <w:spacing w:val="2"/>
          <w:sz w:val="28"/>
          <w:szCs w:val="28"/>
          <w:rtl/>
        </w:rPr>
        <w:t xml:space="preserve"> .</w:t>
      </w:r>
    </w:p>
    <w:tbl>
      <w:tblPr>
        <w:tblStyle w:val="a6"/>
        <w:bidiVisual/>
        <w:tblW w:w="0" w:type="auto"/>
        <w:jc w:val="center"/>
        <w:tblLook w:val="01E0" w:firstRow="1" w:lastRow="1" w:firstColumn="1" w:lastColumn="1" w:noHBand="0" w:noVBand="0"/>
      </w:tblPr>
      <w:tblGrid>
        <w:gridCol w:w="617"/>
        <w:gridCol w:w="5670"/>
        <w:gridCol w:w="1134"/>
        <w:gridCol w:w="1101"/>
      </w:tblGrid>
      <w:tr w:rsidR="00943E85" w:rsidRPr="00EA576F" w:rsidTr="00EA576F">
        <w:trPr>
          <w:trHeight w:val="454"/>
          <w:jc w:val="center"/>
        </w:trPr>
        <w:tc>
          <w:tcPr>
            <w:tcW w:w="617" w:type="dxa"/>
          </w:tcPr>
          <w:p w:rsidR="00943E85" w:rsidRPr="00EA576F" w:rsidRDefault="00943E85" w:rsidP="005450BD">
            <w:pPr>
              <w:jc w:val="center"/>
              <w:rPr>
                <w:rFonts w:ascii="Simplified Arabic" w:hAnsi="Simplified Arabic" w:cs="Simplified Arabic"/>
                <w:sz w:val="24"/>
                <w:szCs w:val="24"/>
                <w:rtl/>
                <w:lang w:bidi="ar-SY"/>
              </w:rPr>
            </w:pPr>
            <w:r w:rsidRPr="00EA576F">
              <w:rPr>
                <w:rFonts w:ascii="Simplified Arabic" w:hAnsi="Simplified Arabic" w:cs="Simplified Arabic"/>
                <w:sz w:val="24"/>
                <w:szCs w:val="24"/>
                <w:rtl/>
              </w:rPr>
              <w:t>ت</w:t>
            </w:r>
          </w:p>
        </w:tc>
        <w:tc>
          <w:tcPr>
            <w:tcW w:w="5670" w:type="dxa"/>
          </w:tcPr>
          <w:p w:rsidR="00943E85" w:rsidRPr="00EA576F" w:rsidRDefault="00943E85" w:rsidP="005450BD">
            <w:pPr>
              <w:jc w:val="center"/>
              <w:rPr>
                <w:rFonts w:ascii="Simplified Arabic" w:hAnsi="Simplified Arabic" w:cs="Simplified Arabic"/>
                <w:sz w:val="24"/>
                <w:szCs w:val="24"/>
                <w:rtl/>
              </w:rPr>
            </w:pPr>
            <w:r w:rsidRPr="00EA576F">
              <w:rPr>
                <w:rFonts w:ascii="Simplified Arabic" w:hAnsi="Simplified Arabic" w:cs="Simplified Arabic"/>
                <w:sz w:val="24"/>
                <w:szCs w:val="24"/>
                <w:rtl/>
              </w:rPr>
              <w:t>الفقرة</w:t>
            </w:r>
          </w:p>
        </w:tc>
        <w:tc>
          <w:tcPr>
            <w:tcW w:w="1134" w:type="dxa"/>
          </w:tcPr>
          <w:p w:rsidR="00943E85" w:rsidRPr="00EA576F" w:rsidRDefault="00943E85" w:rsidP="005450BD">
            <w:pPr>
              <w:jc w:val="center"/>
              <w:rPr>
                <w:rFonts w:ascii="Simplified Arabic" w:hAnsi="Simplified Arabic" w:cs="Simplified Arabic"/>
                <w:sz w:val="24"/>
                <w:szCs w:val="24"/>
                <w:rtl/>
              </w:rPr>
            </w:pPr>
            <w:r w:rsidRPr="00EA576F">
              <w:rPr>
                <w:rFonts w:ascii="Simplified Arabic" w:hAnsi="Simplified Arabic" w:cs="Simplified Arabic"/>
                <w:sz w:val="24"/>
                <w:szCs w:val="24"/>
                <w:rtl/>
              </w:rPr>
              <w:t>تصلح</w:t>
            </w:r>
          </w:p>
        </w:tc>
        <w:tc>
          <w:tcPr>
            <w:tcW w:w="1101" w:type="dxa"/>
          </w:tcPr>
          <w:p w:rsidR="00943E85" w:rsidRPr="00EA576F" w:rsidRDefault="00943E85" w:rsidP="005450BD">
            <w:pPr>
              <w:jc w:val="center"/>
              <w:rPr>
                <w:rFonts w:ascii="Simplified Arabic" w:hAnsi="Simplified Arabic" w:cs="Simplified Arabic"/>
                <w:sz w:val="24"/>
                <w:szCs w:val="24"/>
                <w:rtl/>
              </w:rPr>
            </w:pPr>
            <w:r w:rsidRPr="00EA576F">
              <w:rPr>
                <w:rFonts w:ascii="Simplified Arabic" w:hAnsi="Simplified Arabic" w:cs="Simplified Arabic"/>
                <w:sz w:val="24"/>
                <w:szCs w:val="24"/>
                <w:rtl/>
              </w:rPr>
              <w:t>لا تصلح</w:t>
            </w:r>
          </w:p>
        </w:tc>
      </w:tr>
      <w:tr w:rsidR="00943E85" w:rsidRPr="00EA576F" w:rsidTr="00EA576F">
        <w:trPr>
          <w:trHeight w:val="419"/>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w:t>
            </w:r>
          </w:p>
        </w:tc>
        <w:tc>
          <w:tcPr>
            <w:tcW w:w="5670" w:type="dxa"/>
          </w:tcPr>
          <w:p w:rsidR="00943E85" w:rsidRPr="00EA576F" w:rsidRDefault="00943E85" w:rsidP="00251303">
            <w:pPr>
              <w:spacing w:after="200" w:line="276" w:lineRule="auto"/>
              <w:rPr>
                <w:rFonts w:ascii="Simplified Arabic" w:hAnsi="Simplified Arabic" w:cs="Simplified Arabic"/>
                <w:sz w:val="24"/>
                <w:szCs w:val="24"/>
                <w:rtl/>
              </w:rPr>
            </w:pPr>
            <w:r w:rsidRPr="00EA576F">
              <w:rPr>
                <w:rFonts w:ascii="Simplified Arabic" w:hAnsi="Simplified Arabic" w:cs="Simplified Arabic"/>
                <w:sz w:val="24"/>
                <w:szCs w:val="24"/>
                <w:rtl/>
              </w:rPr>
              <w:t>اضع اهداف مكتوبة واحدد مواعيد الانتهاء</w:t>
            </w:r>
            <w:r w:rsidR="00AB7AB6">
              <w:rPr>
                <w:rFonts w:ascii="Simplified Arabic" w:hAnsi="Simplified Arabic" w:cs="Simplified Arabic" w:hint="cs"/>
                <w:sz w:val="24"/>
                <w:szCs w:val="24"/>
                <w:rtl/>
              </w:rPr>
              <w:t xml:space="preserve"> .</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251303">
        <w:trPr>
          <w:trHeight w:val="740"/>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2</w:t>
            </w:r>
          </w:p>
        </w:tc>
        <w:tc>
          <w:tcPr>
            <w:tcW w:w="5670" w:type="dxa"/>
          </w:tcPr>
          <w:p w:rsidR="00943E85" w:rsidRPr="00EA576F" w:rsidRDefault="00943E85" w:rsidP="00251303">
            <w:pPr>
              <w:spacing w:after="200" w:line="276" w:lineRule="auto"/>
              <w:rPr>
                <w:rFonts w:ascii="Simplified Arabic" w:hAnsi="Simplified Arabic" w:cs="Simplified Arabic"/>
                <w:sz w:val="24"/>
                <w:szCs w:val="24"/>
                <w:rtl/>
              </w:rPr>
            </w:pPr>
            <w:r w:rsidRPr="00EA576F">
              <w:rPr>
                <w:rFonts w:ascii="Simplified Arabic" w:hAnsi="Simplified Arabic" w:cs="Simplified Arabic"/>
                <w:sz w:val="24"/>
                <w:szCs w:val="24"/>
                <w:rtl/>
              </w:rPr>
              <w:t xml:space="preserve">إن الأهداف المخططة من قبلي فيما يخص الأداء واقعية  وممكنة التحقيق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3</w:t>
            </w:r>
          </w:p>
        </w:tc>
        <w:tc>
          <w:tcPr>
            <w:tcW w:w="5670" w:type="dxa"/>
          </w:tcPr>
          <w:p w:rsidR="00943E85" w:rsidRPr="00EA576F" w:rsidRDefault="00943E85" w:rsidP="00251303">
            <w:pPr>
              <w:spacing w:after="200" w:line="276" w:lineRule="auto"/>
              <w:rPr>
                <w:rFonts w:ascii="Simplified Arabic" w:hAnsi="Simplified Arabic" w:cs="Simplified Arabic"/>
                <w:sz w:val="24"/>
                <w:szCs w:val="24"/>
                <w:rtl/>
              </w:rPr>
            </w:pPr>
            <w:r w:rsidRPr="00EA576F">
              <w:rPr>
                <w:rFonts w:ascii="Simplified Arabic" w:hAnsi="Simplified Arabic" w:cs="Simplified Arabic"/>
                <w:sz w:val="24"/>
                <w:szCs w:val="24"/>
                <w:rtl/>
              </w:rPr>
              <w:t xml:space="preserve">عملي في الاتحاد الرياضي الفرعي يتضمن وجود اهداف ذات جداول زمنية محددة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4</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الأهداف المخططة من قبلي منسجمة مع اهداف الاتحاد الرياضي الفرعي </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5</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أضع وارتب أولويات للتنفيذ وفقا  للأهداف الموضوعة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6</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اعمل على الاهتمام  و المتابعة اللازمة وفق للسلم الموضوع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7</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أدائي اليومي في الاتحاد الرياضي الفرعي اعمل على انجازه حسب الاولويات</w:t>
            </w:r>
            <w:r w:rsidR="00AB7AB6">
              <w:rPr>
                <w:rFonts w:ascii="Simplified Arabic" w:hAnsi="Simplified Arabic" w:cs="Simplified Arabic" w:hint="cs"/>
                <w:sz w:val="24"/>
                <w:szCs w:val="24"/>
                <w:rtl/>
              </w:rPr>
              <w:t xml:space="preserve"> .</w:t>
            </w:r>
            <w:r w:rsidRPr="00EA576F">
              <w:rPr>
                <w:rFonts w:ascii="Simplified Arabic" w:hAnsi="Simplified Arabic" w:cs="Simplified Arabic"/>
                <w:sz w:val="24"/>
                <w:szCs w:val="24"/>
                <w:rtl/>
              </w:rPr>
              <w:t xml:space="preserve"> </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8</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ارتب المهام التي انوي انجازها حسب أهميتها وضرورتها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9</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أسجل النشاطات التي اعمل على انجازها في الاتحاد الرياضي الفرعي والوقت الذي تستغرقه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8247A2">
        <w:trPr>
          <w:trHeight w:val="385"/>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10</w:t>
            </w:r>
          </w:p>
        </w:tc>
        <w:tc>
          <w:tcPr>
            <w:tcW w:w="5670" w:type="dxa"/>
          </w:tcPr>
          <w:p w:rsidR="00943E85" w:rsidRPr="00EA576F" w:rsidRDefault="00943E85" w:rsidP="00251303">
            <w:pPr>
              <w:spacing w:after="200" w:line="276" w:lineRule="auto"/>
              <w:rPr>
                <w:rFonts w:ascii="Simplified Arabic" w:hAnsi="Simplified Arabic" w:cs="Simplified Arabic"/>
                <w:sz w:val="24"/>
                <w:szCs w:val="24"/>
                <w:rtl/>
              </w:rPr>
            </w:pPr>
            <w:r w:rsidRPr="00EA576F">
              <w:rPr>
                <w:rFonts w:ascii="Simplified Arabic" w:hAnsi="Simplified Arabic" w:cs="Simplified Arabic"/>
                <w:sz w:val="24"/>
                <w:szCs w:val="24"/>
                <w:rtl/>
              </w:rPr>
              <w:t xml:space="preserve">انفذ الاعمال المخطط لها من الاهم ثم المهم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11</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أقوم بإنجاز الإعمال التي تردني ولا أعطي للعمل أفضلية على غيره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12</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اخصص وقتا احتياطيا لمواجهة الأزمات والمهام الغير متوقعة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13</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اخطط مسبقا لما انوي ان افعله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AB7AB6">
        <w:trPr>
          <w:trHeight w:val="307"/>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14</w:t>
            </w:r>
          </w:p>
        </w:tc>
        <w:tc>
          <w:tcPr>
            <w:tcW w:w="5670" w:type="dxa"/>
          </w:tcPr>
          <w:p w:rsidR="00943E85" w:rsidRPr="00EA576F" w:rsidRDefault="00943E85" w:rsidP="00251303">
            <w:pPr>
              <w:spacing w:after="200" w:line="276" w:lineRule="auto"/>
              <w:rPr>
                <w:rFonts w:ascii="Simplified Arabic" w:hAnsi="Simplified Arabic" w:cs="Simplified Arabic"/>
                <w:sz w:val="24"/>
                <w:szCs w:val="24"/>
                <w:rtl/>
              </w:rPr>
            </w:pPr>
            <w:r w:rsidRPr="00EA576F">
              <w:rPr>
                <w:rFonts w:ascii="Simplified Arabic" w:hAnsi="Simplified Arabic" w:cs="Simplified Arabic"/>
                <w:sz w:val="24"/>
                <w:szCs w:val="24"/>
                <w:rtl/>
              </w:rPr>
              <w:t xml:space="preserve">اخطط ما علي تنفيذه في مدة محددة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15</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المهام التي اريد انجازها احددها بدقة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16</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استطيع ان ارتب اولوياتي ( الاهم فالمهم ) عند دخولي الاتحاد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17</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ارتب اولوياتي قدر الامكان في ضوء الوقت المحدد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18</w:t>
            </w:r>
          </w:p>
        </w:tc>
        <w:tc>
          <w:tcPr>
            <w:tcW w:w="5670" w:type="dxa"/>
          </w:tcPr>
          <w:p w:rsidR="00943E85" w:rsidRPr="00EA576F" w:rsidRDefault="00943E85" w:rsidP="00251303">
            <w:pPr>
              <w:rPr>
                <w:rFonts w:ascii="Simplified Arabic" w:hAnsi="Simplified Arabic" w:cs="Simplified Arabic"/>
                <w:sz w:val="24"/>
                <w:szCs w:val="24"/>
                <w:rtl/>
              </w:rPr>
            </w:pPr>
            <w:r w:rsidRPr="00EA576F">
              <w:rPr>
                <w:rFonts w:ascii="Simplified Arabic" w:hAnsi="Simplified Arabic" w:cs="Simplified Arabic"/>
                <w:sz w:val="24"/>
                <w:szCs w:val="24"/>
                <w:rtl/>
              </w:rPr>
              <w:t xml:space="preserve">انجز اعمالي حسب اولوياتي </w:t>
            </w:r>
            <w:r w:rsidR="00AB7AB6">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r w:rsidR="00943E85" w:rsidRPr="00EA576F" w:rsidTr="00EA576F">
        <w:trPr>
          <w:jc w:val="center"/>
        </w:trPr>
        <w:tc>
          <w:tcPr>
            <w:tcW w:w="617" w:type="dxa"/>
          </w:tcPr>
          <w:p w:rsidR="00943E85" w:rsidRPr="00EA576F" w:rsidRDefault="00943E85" w:rsidP="005450BD">
            <w:pPr>
              <w:rPr>
                <w:rFonts w:ascii="Simplified Arabic" w:hAnsi="Simplified Arabic" w:cs="Simplified Arabic"/>
                <w:sz w:val="24"/>
                <w:szCs w:val="24"/>
                <w:rtl/>
              </w:rPr>
            </w:pPr>
            <w:r w:rsidRPr="00EA576F">
              <w:rPr>
                <w:rFonts w:ascii="Simplified Arabic" w:hAnsi="Simplified Arabic" w:cs="Simplified Arabic"/>
                <w:sz w:val="24"/>
                <w:szCs w:val="24"/>
                <w:rtl/>
              </w:rPr>
              <w:t>19</w:t>
            </w:r>
          </w:p>
        </w:tc>
        <w:tc>
          <w:tcPr>
            <w:tcW w:w="5670" w:type="dxa"/>
          </w:tcPr>
          <w:p w:rsidR="00943E85" w:rsidRPr="00EA576F" w:rsidRDefault="00AB7AB6" w:rsidP="00251303">
            <w:pPr>
              <w:spacing w:after="200" w:line="276" w:lineRule="auto"/>
              <w:rPr>
                <w:rFonts w:ascii="Simplified Arabic" w:hAnsi="Simplified Arabic" w:cs="Simplified Arabic"/>
                <w:sz w:val="24"/>
                <w:szCs w:val="24"/>
                <w:rtl/>
              </w:rPr>
            </w:pPr>
            <w:r>
              <w:rPr>
                <w:rFonts w:ascii="Simplified Arabic" w:hAnsi="Simplified Arabic" w:cs="Simplified Arabic"/>
                <w:sz w:val="24"/>
                <w:szCs w:val="24"/>
                <w:rtl/>
              </w:rPr>
              <w:t>اقضي وقت كافي و</w:t>
            </w:r>
            <w:r w:rsidR="00943E85" w:rsidRPr="00EA576F">
              <w:rPr>
                <w:rFonts w:ascii="Simplified Arabic" w:hAnsi="Simplified Arabic" w:cs="Simplified Arabic"/>
                <w:sz w:val="24"/>
                <w:szCs w:val="24"/>
                <w:rtl/>
              </w:rPr>
              <w:t xml:space="preserve">مناسب في التخطيط </w:t>
            </w:r>
            <w:r>
              <w:rPr>
                <w:rFonts w:ascii="Simplified Arabic" w:hAnsi="Simplified Arabic" w:cs="Simplified Arabic" w:hint="cs"/>
                <w:sz w:val="24"/>
                <w:szCs w:val="24"/>
                <w:rtl/>
              </w:rPr>
              <w:t>.</w:t>
            </w:r>
          </w:p>
        </w:tc>
        <w:tc>
          <w:tcPr>
            <w:tcW w:w="1134" w:type="dxa"/>
          </w:tcPr>
          <w:p w:rsidR="00943E85" w:rsidRPr="00EA576F" w:rsidRDefault="00943E85" w:rsidP="005450BD">
            <w:pPr>
              <w:rPr>
                <w:rFonts w:ascii="Simplified Arabic" w:hAnsi="Simplified Arabic" w:cs="Simplified Arabic"/>
                <w:sz w:val="24"/>
                <w:szCs w:val="24"/>
                <w:rtl/>
              </w:rPr>
            </w:pPr>
          </w:p>
        </w:tc>
        <w:tc>
          <w:tcPr>
            <w:tcW w:w="1101" w:type="dxa"/>
          </w:tcPr>
          <w:p w:rsidR="00943E85" w:rsidRPr="00EA576F" w:rsidRDefault="00943E85" w:rsidP="005450BD">
            <w:pPr>
              <w:rPr>
                <w:rFonts w:ascii="Simplified Arabic" w:hAnsi="Simplified Arabic" w:cs="Simplified Arabic"/>
                <w:sz w:val="24"/>
                <w:szCs w:val="24"/>
                <w:rtl/>
              </w:rPr>
            </w:pPr>
          </w:p>
        </w:tc>
      </w:tr>
    </w:tbl>
    <w:p w:rsidR="00251303" w:rsidRDefault="00251303" w:rsidP="008247A2">
      <w:pPr>
        <w:rPr>
          <w:rFonts w:ascii="Simplified Arabic" w:hAnsi="Simplified Arabic" w:cs="Simplified Arabic"/>
          <w:sz w:val="28"/>
          <w:szCs w:val="28"/>
          <w:rtl/>
        </w:rPr>
      </w:pPr>
    </w:p>
    <w:p w:rsidR="008247A2" w:rsidRDefault="00251303" w:rsidP="008247A2">
      <w:pPr>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sidR="00943E85" w:rsidRPr="00A20588">
        <w:rPr>
          <w:rFonts w:ascii="Simplified Arabic" w:hAnsi="Simplified Arabic" w:cs="Simplified Arabic"/>
          <w:sz w:val="28"/>
          <w:szCs w:val="28"/>
          <w:rtl/>
        </w:rPr>
        <w:t>. تنظيم الوقت :</w:t>
      </w:r>
    </w:p>
    <w:p w:rsidR="00943E85" w:rsidRPr="00803C87" w:rsidRDefault="00943E85" w:rsidP="008247A2">
      <w:pPr>
        <w:jc w:val="both"/>
        <w:rPr>
          <w:rFonts w:ascii="Simplified Arabic" w:hAnsi="Simplified Arabic" w:cs="Simplified Arabic"/>
          <w:sz w:val="24"/>
          <w:szCs w:val="24"/>
          <w:rtl/>
        </w:rPr>
      </w:pPr>
      <w:r w:rsidRPr="00803C87">
        <w:rPr>
          <w:rFonts w:ascii="Simplified Arabic" w:hAnsi="Simplified Arabic" w:cs="Simplified Arabic"/>
          <w:sz w:val="24"/>
          <w:szCs w:val="24"/>
          <w:rtl/>
        </w:rPr>
        <w:t>إن تنظيم الوقت هو عملية ترتيب الأفراد العاملين في</w:t>
      </w:r>
      <w:r w:rsidR="00251303">
        <w:rPr>
          <w:rFonts w:ascii="Simplified Arabic" w:hAnsi="Simplified Arabic" w:cs="Simplified Arabic"/>
          <w:sz w:val="24"/>
          <w:szCs w:val="24"/>
          <w:rtl/>
        </w:rPr>
        <w:t xml:space="preserve"> مؤسسة ما والموارد المادية في</w:t>
      </w:r>
      <w:r w:rsidR="00251303">
        <w:rPr>
          <w:rFonts w:ascii="Simplified Arabic" w:hAnsi="Simplified Arabic" w:cs="Simplified Arabic" w:hint="cs"/>
          <w:sz w:val="24"/>
          <w:szCs w:val="24"/>
          <w:rtl/>
        </w:rPr>
        <w:t xml:space="preserve"> </w:t>
      </w:r>
      <w:r w:rsidRPr="00803C87">
        <w:rPr>
          <w:rFonts w:ascii="Simplified Arabic" w:hAnsi="Simplified Arabic" w:cs="Simplified Arabic"/>
          <w:sz w:val="24"/>
          <w:szCs w:val="24"/>
          <w:rtl/>
        </w:rPr>
        <w:t>مجموعات لتنفيذ الخطط وتحقيق أهداف المؤسسة بواسطته يتم تحديد المسؤوليات والمهام للأفراد والتنسيق بينها لإنجاز فعال ، فالتنظيم له ارتباط وثيق بالوقت وهو حلقة وصل بين التخطيط والتنفيذ .</w:t>
      </w:r>
    </w:p>
    <w:tbl>
      <w:tblPr>
        <w:tblStyle w:val="a6"/>
        <w:bidiVisual/>
        <w:tblW w:w="0" w:type="auto"/>
        <w:jc w:val="center"/>
        <w:tblLook w:val="01E0" w:firstRow="1" w:lastRow="1" w:firstColumn="1" w:lastColumn="1" w:noHBand="0" w:noVBand="0"/>
      </w:tblPr>
      <w:tblGrid>
        <w:gridCol w:w="617"/>
        <w:gridCol w:w="5670"/>
        <w:gridCol w:w="1134"/>
        <w:gridCol w:w="1101"/>
      </w:tblGrid>
      <w:tr w:rsidR="00943E85" w:rsidRPr="00803C87" w:rsidTr="00B110F4">
        <w:trPr>
          <w:trHeight w:val="620"/>
          <w:jc w:val="center"/>
        </w:trPr>
        <w:tc>
          <w:tcPr>
            <w:tcW w:w="617" w:type="dxa"/>
          </w:tcPr>
          <w:p w:rsidR="00943E85" w:rsidRPr="00803C87" w:rsidRDefault="00943E85" w:rsidP="005450BD">
            <w:pPr>
              <w:jc w:val="center"/>
              <w:rPr>
                <w:rFonts w:ascii="Simplified Arabic" w:hAnsi="Simplified Arabic" w:cs="Simplified Arabic"/>
                <w:rtl/>
                <w:lang w:bidi="ar-SY"/>
              </w:rPr>
            </w:pPr>
            <w:r w:rsidRPr="00803C87">
              <w:rPr>
                <w:rFonts w:ascii="Simplified Arabic" w:hAnsi="Simplified Arabic" w:cs="Simplified Arabic"/>
                <w:rtl/>
              </w:rPr>
              <w:t>ت</w:t>
            </w:r>
          </w:p>
        </w:tc>
        <w:tc>
          <w:tcPr>
            <w:tcW w:w="5670" w:type="dxa"/>
          </w:tcPr>
          <w:p w:rsidR="00943E85" w:rsidRPr="00803C87" w:rsidRDefault="00943E85" w:rsidP="005450BD">
            <w:pPr>
              <w:jc w:val="center"/>
              <w:rPr>
                <w:rFonts w:ascii="Simplified Arabic" w:hAnsi="Simplified Arabic" w:cs="Simplified Arabic"/>
                <w:rtl/>
              </w:rPr>
            </w:pPr>
            <w:r w:rsidRPr="00803C87">
              <w:rPr>
                <w:rFonts w:ascii="Simplified Arabic" w:hAnsi="Simplified Arabic" w:cs="Simplified Arabic"/>
                <w:rtl/>
              </w:rPr>
              <w:t>الفقرة</w:t>
            </w:r>
          </w:p>
        </w:tc>
        <w:tc>
          <w:tcPr>
            <w:tcW w:w="1134" w:type="dxa"/>
          </w:tcPr>
          <w:p w:rsidR="00943E85" w:rsidRPr="00803C87" w:rsidRDefault="00943E85" w:rsidP="005450BD">
            <w:pPr>
              <w:jc w:val="center"/>
              <w:rPr>
                <w:rFonts w:ascii="Simplified Arabic" w:hAnsi="Simplified Arabic" w:cs="Simplified Arabic"/>
                <w:rtl/>
              </w:rPr>
            </w:pPr>
            <w:r w:rsidRPr="00803C87">
              <w:rPr>
                <w:rFonts w:ascii="Simplified Arabic" w:hAnsi="Simplified Arabic" w:cs="Simplified Arabic"/>
                <w:rtl/>
              </w:rPr>
              <w:t>تصلح</w:t>
            </w:r>
          </w:p>
        </w:tc>
        <w:tc>
          <w:tcPr>
            <w:tcW w:w="1101" w:type="dxa"/>
          </w:tcPr>
          <w:p w:rsidR="00943E85" w:rsidRPr="00803C87" w:rsidRDefault="00943E85" w:rsidP="005450BD">
            <w:pPr>
              <w:jc w:val="center"/>
              <w:rPr>
                <w:rFonts w:ascii="Simplified Arabic" w:hAnsi="Simplified Arabic" w:cs="Simplified Arabic"/>
                <w:rtl/>
              </w:rPr>
            </w:pPr>
            <w:r w:rsidRPr="00803C87">
              <w:rPr>
                <w:rFonts w:ascii="Simplified Arabic" w:hAnsi="Simplified Arabic" w:cs="Simplified Arabic"/>
                <w:rtl/>
              </w:rPr>
              <w:t>لا تصلح</w:t>
            </w: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20</w:t>
            </w:r>
          </w:p>
        </w:tc>
        <w:tc>
          <w:tcPr>
            <w:tcW w:w="5670" w:type="dxa"/>
          </w:tcPr>
          <w:p w:rsidR="00943E85" w:rsidRPr="00803C87" w:rsidRDefault="00943E85" w:rsidP="005450BD">
            <w:pPr>
              <w:spacing w:after="200" w:line="276" w:lineRule="auto"/>
              <w:rPr>
                <w:rFonts w:ascii="Simplified Arabic" w:hAnsi="Simplified Arabic" w:cs="Simplified Arabic"/>
                <w:rtl/>
              </w:rPr>
            </w:pPr>
            <w:r w:rsidRPr="00803C87">
              <w:rPr>
                <w:rFonts w:ascii="Simplified Arabic" w:hAnsi="Simplified Arabic" w:cs="Simplified Arabic"/>
                <w:rtl/>
              </w:rPr>
              <w:t>أقوم بممارسة إعمال التنظيم التطويرية أكثر من الإعمال الروتينية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21</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 xml:space="preserve">اقوم بتفويض أجزاء كبيرة من صلاحياتي .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803C87">
        <w:trPr>
          <w:trHeight w:val="463"/>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22</w:t>
            </w:r>
          </w:p>
        </w:tc>
        <w:tc>
          <w:tcPr>
            <w:tcW w:w="5670" w:type="dxa"/>
          </w:tcPr>
          <w:p w:rsidR="00943E85" w:rsidRPr="00803C87" w:rsidRDefault="00943E85" w:rsidP="005450BD">
            <w:pPr>
              <w:spacing w:after="200" w:line="276" w:lineRule="auto"/>
              <w:rPr>
                <w:rFonts w:ascii="Simplified Arabic" w:hAnsi="Simplified Arabic" w:cs="Simplified Arabic"/>
                <w:sz w:val="20"/>
                <w:szCs w:val="20"/>
                <w:rtl/>
              </w:rPr>
            </w:pPr>
            <w:r w:rsidRPr="00803C87">
              <w:rPr>
                <w:rFonts w:ascii="Simplified Arabic" w:hAnsi="Simplified Arabic" w:cs="Simplified Arabic"/>
                <w:sz w:val="20"/>
                <w:szCs w:val="20"/>
                <w:rtl/>
              </w:rPr>
              <w:t xml:space="preserve">اعمل على تطوير قدرات المدربين والحكام للارتقاء بالأنشطة التي ينظمها الاتحاد .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23</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 xml:space="preserve">تكون إنتاجية العمل منخفضة عندما لا أكون موجودا على رأس العمل .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24</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 xml:space="preserve">استطيع إن أقول (لا) للذين يضيعون جزءا من وقتي .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25</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 xml:space="preserve">أقوم بجهد لمنع حدوث المقاطعات (كالزوار، والاجتماعات وغيرها ) المعارضة لعملي باستمرار.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26</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 xml:space="preserve">أزود الحكام والمدربين  بالمعلومات والتعليمات الضرورية  التي تردني بشكل واضح .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27</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اتجنب الازدواجية  في أداء الانشطة الرياضية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28</w:t>
            </w:r>
          </w:p>
        </w:tc>
        <w:tc>
          <w:tcPr>
            <w:tcW w:w="5670" w:type="dxa"/>
          </w:tcPr>
          <w:p w:rsidR="00943E85" w:rsidRPr="00803C87" w:rsidRDefault="00943E85" w:rsidP="005450BD">
            <w:pPr>
              <w:rPr>
                <w:rFonts w:ascii="Simplified Arabic" w:hAnsi="Simplified Arabic" w:cs="Simplified Arabic"/>
              </w:rPr>
            </w:pPr>
            <w:r w:rsidRPr="00803C87">
              <w:rPr>
                <w:rFonts w:ascii="Simplified Arabic" w:hAnsi="Simplified Arabic" w:cs="Simplified Arabic"/>
                <w:rtl/>
              </w:rPr>
              <w:t>أتجنب تنفيذ الإعمال اليومية الرتيبة والمتكررة.</w:t>
            </w:r>
            <w:r w:rsidRPr="00803C87">
              <w:rPr>
                <w:rFonts w:ascii="Simplified Arabic" w:hAnsi="Simplified Arabic" w:cs="Simplified Arabic"/>
              </w:rPr>
              <w:t xml:space="preserve">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29</w:t>
            </w:r>
          </w:p>
        </w:tc>
        <w:tc>
          <w:tcPr>
            <w:tcW w:w="5670" w:type="dxa"/>
          </w:tcPr>
          <w:p w:rsidR="00943E85" w:rsidRPr="00803C87" w:rsidRDefault="00943E85" w:rsidP="005450BD">
            <w:pPr>
              <w:spacing w:after="200" w:line="276" w:lineRule="auto"/>
              <w:rPr>
                <w:rFonts w:ascii="Simplified Arabic" w:hAnsi="Simplified Arabic" w:cs="Simplified Arabic"/>
                <w:rtl/>
              </w:rPr>
            </w:pPr>
            <w:r w:rsidRPr="00803C87">
              <w:rPr>
                <w:rFonts w:ascii="Simplified Arabic" w:hAnsi="Simplified Arabic" w:cs="Simplified Arabic"/>
                <w:rtl/>
              </w:rPr>
              <w:t xml:space="preserve">أوصي ادارات الاندية بتسجيل المعلومات لتكون جاهزة عند الحاجة إليها.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30</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 xml:space="preserve">اعمل اجتماع فني يسبق البطولات والانشطة الرياضية .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31</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 xml:space="preserve">أحاول تجميع الإعمال المتشابهة  في الاتحاد الرياضي الفرعي والقيام بإنجازها في وقت واحد .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32</w:t>
            </w:r>
          </w:p>
        </w:tc>
        <w:tc>
          <w:tcPr>
            <w:tcW w:w="5670" w:type="dxa"/>
          </w:tcPr>
          <w:p w:rsidR="00943E85" w:rsidRPr="00803C87" w:rsidRDefault="00943E85" w:rsidP="005450BD">
            <w:pPr>
              <w:spacing w:after="200" w:line="276" w:lineRule="auto"/>
              <w:rPr>
                <w:rFonts w:ascii="Simplified Arabic" w:hAnsi="Simplified Arabic" w:cs="Simplified Arabic"/>
                <w:rtl/>
              </w:rPr>
            </w:pPr>
            <w:r w:rsidRPr="00803C87">
              <w:rPr>
                <w:rFonts w:ascii="Simplified Arabic" w:hAnsi="Simplified Arabic" w:cs="Simplified Arabic"/>
                <w:rtl/>
              </w:rPr>
              <w:t>اقوم بعملية التفويض بطريقة جيدة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33</w:t>
            </w:r>
          </w:p>
        </w:tc>
        <w:tc>
          <w:tcPr>
            <w:tcW w:w="5670" w:type="dxa"/>
          </w:tcPr>
          <w:p w:rsidR="00943E85" w:rsidRPr="00803C87" w:rsidRDefault="00943E85" w:rsidP="005450BD">
            <w:pPr>
              <w:spacing w:after="200" w:line="276" w:lineRule="auto"/>
              <w:rPr>
                <w:rFonts w:ascii="Simplified Arabic" w:hAnsi="Simplified Arabic" w:cs="Simplified Arabic"/>
                <w:rtl/>
              </w:rPr>
            </w:pPr>
            <w:r w:rsidRPr="00803C87">
              <w:rPr>
                <w:rFonts w:ascii="Simplified Arabic" w:hAnsi="Simplified Arabic" w:cs="Simplified Arabic"/>
                <w:rtl/>
              </w:rPr>
              <w:t>اصل الاجتماعات في الوقت المناسب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34</w:t>
            </w:r>
          </w:p>
        </w:tc>
        <w:tc>
          <w:tcPr>
            <w:tcW w:w="5670" w:type="dxa"/>
          </w:tcPr>
          <w:p w:rsidR="00943E85" w:rsidRPr="00803C87" w:rsidRDefault="00943E85" w:rsidP="005450BD">
            <w:pPr>
              <w:spacing w:after="200" w:line="276" w:lineRule="auto"/>
              <w:rPr>
                <w:rFonts w:ascii="Simplified Arabic" w:hAnsi="Simplified Arabic" w:cs="Simplified Arabic"/>
                <w:rtl/>
              </w:rPr>
            </w:pPr>
            <w:r w:rsidRPr="00803C87">
              <w:rPr>
                <w:rFonts w:ascii="Simplified Arabic" w:hAnsi="Simplified Arabic" w:cs="Simplified Arabic"/>
                <w:rtl/>
              </w:rPr>
              <w:t>أحاول عدم صرف وقت كبير على اعمال قليلة الاهمية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803C87">
        <w:trPr>
          <w:trHeight w:val="586"/>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35</w:t>
            </w:r>
          </w:p>
        </w:tc>
        <w:tc>
          <w:tcPr>
            <w:tcW w:w="5670" w:type="dxa"/>
          </w:tcPr>
          <w:p w:rsidR="00943E85" w:rsidRPr="00803C87" w:rsidRDefault="00943E85" w:rsidP="005450BD">
            <w:pPr>
              <w:spacing w:after="200" w:line="276" w:lineRule="auto"/>
              <w:rPr>
                <w:rFonts w:ascii="Simplified Arabic" w:hAnsi="Simplified Arabic" w:cs="Simplified Arabic"/>
                <w:rtl/>
              </w:rPr>
            </w:pPr>
            <w:r w:rsidRPr="00803C87">
              <w:rPr>
                <w:rFonts w:ascii="Simplified Arabic" w:hAnsi="Simplified Arabic" w:cs="Simplified Arabic"/>
                <w:rtl/>
              </w:rPr>
              <w:t>هنالك اجتماعات دورية تتم باستمرار للتعريف بكل ما هو جديد بما يتعلق بالية العمل الاتحادي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36</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 xml:space="preserve">ابدا اعمالي وانهيها في الوقت المحدد لذلك .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37</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 xml:space="preserve">استخدم وقتي الاجتماعي بشكل فعال .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r w:rsidR="00943E85" w:rsidRPr="00803C87" w:rsidTr="00B110F4">
        <w:trPr>
          <w:jc w:val="center"/>
        </w:trPr>
        <w:tc>
          <w:tcPr>
            <w:tcW w:w="617"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38</w:t>
            </w:r>
          </w:p>
        </w:tc>
        <w:tc>
          <w:tcPr>
            <w:tcW w:w="5670" w:type="dxa"/>
          </w:tcPr>
          <w:p w:rsidR="00943E85" w:rsidRPr="00803C87" w:rsidRDefault="00943E85" w:rsidP="005450BD">
            <w:pPr>
              <w:rPr>
                <w:rFonts w:ascii="Simplified Arabic" w:hAnsi="Simplified Arabic" w:cs="Simplified Arabic"/>
                <w:rtl/>
              </w:rPr>
            </w:pPr>
            <w:r w:rsidRPr="00803C87">
              <w:rPr>
                <w:rFonts w:ascii="Simplified Arabic" w:hAnsi="Simplified Arabic" w:cs="Simplified Arabic"/>
                <w:rtl/>
              </w:rPr>
              <w:t>احدد واجباتي المهنية من خلال لائحة عمل اضعها لنفسي .</w:t>
            </w:r>
          </w:p>
        </w:tc>
        <w:tc>
          <w:tcPr>
            <w:tcW w:w="1134" w:type="dxa"/>
          </w:tcPr>
          <w:p w:rsidR="00943E85" w:rsidRPr="00803C87" w:rsidRDefault="00943E85" w:rsidP="005450BD">
            <w:pPr>
              <w:rPr>
                <w:rFonts w:ascii="Simplified Arabic" w:hAnsi="Simplified Arabic" w:cs="Simplified Arabic"/>
                <w:rtl/>
              </w:rPr>
            </w:pPr>
          </w:p>
        </w:tc>
        <w:tc>
          <w:tcPr>
            <w:tcW w:w="1101" w:type="dxa"/>
          </w:tcPr>
          <w:p w:rsidR="00943E85" w:rsidRPr="00803C87" w:rsidRDefault="00943E85" w:rsidP="005450BD">
            <w:pPr>
              <w:rPr>
                <w:rFonts w:ascii="Simplified Arabic" w:hAnsi="Simplified Arabic" w:cs="Simplified Arabic"/>
                <w:rtl/>
              </w:rPr>
            </w:pPr>
          </w:p>
        </w:tc>
      </w:tr>
    </w:tbl>
    <w:p w:rsidR="00CA20D1" w:rsidRDefault="00943E85" w:rsidP="00CA20D1">
      <w:pPr>
        <w:rPr>
          <w:rFonts w:ascii="Simplified Arabic" w:hAnsi="Simplified Arabic" w:cs="Simplified Arabic"/>
          <w:sz w:val="28"/>
          <w:szCs w:val="28"/>
          <w:rtl/>
        </w:rPr>
      </w:pPr>
      <w:r w:rsidRPr="00A20588">
        <w:rPr>
          <w:rFonts w:ascii="Simplified Arabic" w:hAnsi="Simplified Arabic" w:cs="Simplified Arabic"/>
          <w:sz w:val="28"/>
          <w:szCs w:val="28"/>
          <w:rtl/>
        </w:rPr>
        <w:lastRenderedPageBreak/>
        <w:t>3 . قيادة الوقت :</w:t>
      </w:r>
    </w:p>
    <w:p w:rsidR="00943E85" w:rsidRPr="00CA20D1" w:rsidRDefault="00943E85" w:rsidP="00CA20D1">
      <w:pPr>
        <w:rPr>
          <w:rFonts w:ascii="Simplified Arabic" w:hAnsi="Simplified Arabic" w:cs="Simplified Arabic"/>
          <w:sz w:val="24"/>
          <w:szCs w:val="24"/>
          <w:rtl/>
        </w:rPr>
      </w:pPr>
      <w:r w:rsidRPr="00CA20D1">
        <w:rPr>
          <w:rFonts w:ascii="Simplified Arabic" w:hAnsi="Simplified Arabic" w:cs="Simplified Arabic"/>
          <w:sz w:val="24"/>
          <w:szCs w:val="24"/>
          <w:rtl/>
        </w:rPr>
        <w:t>القدرة على تحمل المسؤولية والمبادرة في اتخاذ قرارات سريعة في ظروف تستوجب اتخاذ مثل هذا القرار لأجل تحقيق الاهداف المنشودة بأقل وقت ممكن .</w:t>
      </w:r>
    </w:p>
    <w:tbl>
      <w:tblPr>
        <w:tblStyle w:val="a6"/>
        <w:bidiVisual/>
        <w:tblW w:w="0" w:type="auto"/>
        <w:tblLook w:val="01E0" w:firstRow="1" w:lastRow="1" w:firstColumn="1" w:lastColumn="1" w:noHBand="0" w:noVBand="0"/>
      </w:tblPr>
      <w:tblGrid>
        <w:gridCol w:w="617"/>
        <w:gridCol w:w="5670"/>
        <w:gridCol w:w="1134"/>
        <w:gridCol w:w="1101"/>
      </w:tblGrid>
      <w:tr w:rsidR="00943E85" w:rsidRPr="00CA20D1" w:rsidTr="00CA20D1">
        <w:trPr>
          <w:trHeight w:val="419"/>
        </w:trPr>
        <w:tc>
          <w:tcPr>
            <w:tcW w:w="617" w:type="dxa"/>
          </w:tcPr>
          <w:p w:rsidR="00943E85" w:rsidRPr="00CA20D1" w:rsidRDefault="00943E85" w:rsidP="005450BD">
            <w:pPr>
              <w:jc w:val="center"/>
              <w:rPr>
                <w:rFonts w:ascii="Simplified Arabic" w:hAnsi="Simplified Arabic" w:cs="Simplified Arabic"/>
                <w:sz w:val="24"/>
                <w:szCs w:val="24"/>
                <w:rtl/>
                <w:lang w:bidi="ar-SY"/>
              </w:rPr>
            </w:pPr>
            <w:r w:rsidRPr="00CA20D1">
              <w:rPr>
                <w:rFonts w:ascii="Simplified Arabic" w:hAnsi="Simplified Arabic" w:cs="Simplified Arabic"/>
                <w:sz w:val="24"/>
                <w:szCs w:val="24"/>
                <w:rtl/>
              </w:rPr>
              <w:t>ت</w:t>
            </w:r>
          </w:p>
        </w:tc>
        <w:tc>
          <w:tcPr>
            <w:tcW w:w="5670" w:type="dxa"/>
          </w:tcPr>
          <w:p w:rsidR="00943E85" w:rsidRPr="00CA20D1" w:rsidRDefault="00943E85" w:rsidP="005450BD">
            <w:pPr>
              <w:jc w:val="center"/>
              <w:rPr>
                <w:rFonts w:ascii="Simplified Arabic" w:hAnsi="Simplified Arabic" w:cs="Simplified Arabic"/>
                <w:sz w:val="24"/>
                <w:szCs w:val="24"/>
                <w:rtl/>
              </w:rPr>
            </w:pPr>
            <w:r w:rsidRPr="00CA20D1">
              <w:rPr>
                <w:rFonts w:ascii="Simplified Arabic" w:hAnsi="Simplified Arabic" w:cs="Simplified Arabic"/>
                <w:sz w:val="24"/>
                <w:szCs w:val="24"/>
                <w:rtl/>
              </w:rPr>
              <w:t>الفقرة</w:t>
            </w:r>
          </w:p>
        </w:tc>
        <w:tc>
          <w:tcPr>
            <w:tcW w:w="1134" w:type="dxa"/>
          </w:tcPr>
          <w:p w:rsidR="00943E85" w:rsidRPr="00CA20D1" w:rsidRDefault="00943E85" w:rsidP="005450BD">
            <w:pPr>
              <w:jc w:val="center"/>
              <w:rPr>
                <w:rFonts w:ascii="Simplified Arabic" w:hAnsi="Simplified Arabic" w:cs="Simplified Arabic"/>
                <w:sz w:val="24"/>
                <w:szCs w:val="24"/>
                <w:rtl/>
              </w:rPr>
            </w:pPr>
            <w:r w:rsidRPr="00CA20D1">
              <w:rPr>
                <w:rFonts w:ascii="Simplified Arabic" w:hAnsi="Simplified Arabic" w:cs="Simplified Arabic"/>
                <w:sz w:val="24"/>
                <w:szCs w:val="24"/>
                <w:rtl/>
              </w:rPr>
              <w:t>تصلح</w:t>
            </w:r>
          </w:p>
        </w:tc>
        <w:tc>
          <w:tcPr>
            <w:tcW w:w="1101" w:type="dxa"/>
          </w:tcPr>
          <w:p w:rsidR="00943E85" w:rsidRPr="00CA20D1" w:rsidRDefault="00943E85" w:rsidP="005450BD">
            <w:pPr>
              <w:jc w:val="center"/>
              <w:rPr>
                <w:rFonts w:ascii="Simplified Arabic" w:hAnsi="Simplified Arabic" w:cs="Simplified Arabic"/>
                <w:sz w:val="24"/>
                <w:szCs w:val="24"/>
                <w:rtl/>
              </w:rPr>
            </w:pPr>
            <w:r w:rsidRPr="00CA20D1">
              <w:rPr>
                <w:rFonts w:ascii="Simplified Arabic" w:hAnsi="Simplified Arabic" w:cs="Simplified Arabic"/>
                <w:sz w:val="24"/>
                <w:szCs w:val="24"/>
                <w:rtl/>
              </w:rPr>
              <w:t>لا تصلح</w:t>
            </w: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39</w:t>
            </w:r>
          </w:p>
        </w:tc>
        <w:tc>
          <w:tcPr>
            <w:tcW w:w="5670" w:type="dxa"/>
          </w:tcPr>
          <w:p w:rsidR="00943E85" w:rsidRPr="00CA20D1" w:rsidRDefault="00943E85" w:rsidP="005450BD">
            <w:pPr>
              <w:spacing w:after="200" w:line="276" w:lineRule="auto"/>
              <w:rPr>
                <w:rFonts w:ascii="Simplified Arabic" w:hAnsi="Simplified Arabic" w:cs="Simplified Arabic"/>
                <w:sz w:val="24"/>
                <w:szCs w:val="24"/>
                <w:rtl/>
              </w:rPr>
            </w:pPr>
            <w:r w:rsidRPr="00CA20D1">
              <w:rPr>
                <w:rFonts w:ascii="Simplified Arabic" w:hAnsi="Simplified Arabic" w:cs="Simplified Arabic"/>
                <w:sz w:val="24"/>
                <w:szCs w:val="24"/>
                <w:rtl/>
              </w:rPr>
              <w:t xml:space="preserve">اتخذ القرار القابل للتطبيق من رئيس الاتحاد الرياضي الفرعي .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40</w:t>
            </w:r>
          </w:p>
        </w:tc>
        <w:tc>
          <w:tcPr>
            <w:tcW w:w="5670" w:type="dxa"/>
          </w:tcPr>
          <w:p w:rsidR="00943E85" w:rsidRPr="00CA20D1" w:rsidRDefault="00943E85" w:rsidP="005450BD">
            <w:pPr>
              <w:jc w:val="center"/>
              <w:rPr>
                <w:rFonts w:ascii="Simplified Arabic" w:hAnsi="Simplified Arabic" w:cs="Simplified Arabic"/>
                <w:sz w:val="24"/>
                <w:szCs w:val="24"/>
                <w:rtl/>
              </w:rPr>
            </w:pPr>
            <w:r w:rsidRPr="00CA20D1">
              <w:rPr>
                <w:rFonts w:ascii="Simplified Arabic" w:hAnsi="Simplified Arabic" w:cs="Simplified Arabic"/>
                <w:sz w:val="24"/>
                <w:szCs w:val="24"/>
                <w:rtl/>
              </w:rPr>
              <w:t>اتخذ موقفا محايدا معتمدا على الإجراءات والضوابط الإدارية للاتحاد</w:t>
            </w:r>
            <w:r w:rsidRPr="00CA20D1">
              <w:rPr>
                <w:rFonts w:ascii="Simplified Arabic" w:hAnsi="Simplified Arabic" w:cs="Simplified Arabic"/>
                <w:sz w:val="24"/>
                <w:szCs w:val="24"/>
              </w:rPr>
              <w:t xml:space="preserve">  </w:t>
            </w:r>
            <w:r w:rsidRPr="00CA20D1">
              <w:rPr>
                <w:rFonts w:ascii="Simplified Arabic" w:hAnsi="Simplified Arabic" w:cs="Simplified Arabic"/>
                <w:sz w:val="24"/>
                <w:szCs w:val="24"/>
                <w:rtl/>
              </w:rPr>
              <w:t xml:space="preserve">.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23724C">
        <w:trPr>
          <w:trHeight w:val="483"/>
        </w:trPr>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41</w:t>
            </w:r>
          </w:p>
        </w:tc>
        <w:tc>
          <w:tcPr>
            <w:tcW w:w="5670" w:type="dxa"/>
          </w:tcPr>
          <w:p w:rsidR="00943E85" w:rsidRPr="00CA20D1" w:rsidRDefault="00943E85" w:rsidP="005450BD">
            <w:pPr>
              <w:spacing w:after="200" w:line="276" w:lineRule="auto"/>
              <w:rPr>
                <w:rFonts w:ascii="Simplified Arabic" w:hAnsi="Simplified Arabic" w:cs="Simplified Arabic"/>
                <w:sz w:val="24"/>
                <w:szCs w:val="24"/>
                <w:rtl/>
              </w:rPr>
            </w:pPr>
            <w:r w:rsidRPr="00CA20D1">
              <w:rPr>
                <w:rFonts w:ascii="Simplified Arabic" w:hAnsi="Simplified Arabic" w:cs="Simplified Arabic"/>
                <w:sz w:val="24"/>
                <w:szCs w:val="24"/>
                <w:rtl/>
              </w:rPr>
              <w:t>اكتفي بأقل قدر ممكن من المعلومات حتى ولو كانت مكررة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42</w:t>
            </w:r>
          </w:p>
        </w:tc>
        <w:tc>
          <w:tcPr>
            <w:tcW w:w="5670"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 xml:space="preserve">احب ان يكون القرار جماعي في عمل الاتحاد الرياضي الفرعي .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43</w:t>
            </w:r>
          </w:p>
        </w:tc>
        <w:tc>
          <w:tcPr>
            <w:tcW w:w="5670"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 xml:space="preserve">امتلك القدرة على تحويل القرارات والتوصيات الى برامج عمل واضحة .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44</w:t>
            </w:r>
          </w:p>
        </w:tc>
        <w:tc>
          <w:tcPr>
            <w:tcW w:w="5670"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 xml:space="preserve">اساهم في تطوير البرامج الرياضية وترجمتها الى خطط واقعية .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45</w:t>
            </w:r>
          </w:p>
        </w:tc>
        <w:tc>
          <w:tcPr>
            <w:tcW w:w="5670"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 xml:space="preserve">اتابع تنفيذ الخطط والبرامج الرياضية  بما يخدم اهداف الاتحاد .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46</w:t>
            </w:r>
          </w:p>
        </w:tc>
        <w:tc>
          <w:tcPr>
            <w:tcW w:w="5670"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 xml:space="preserve">ابحث عن الأسباب الحقيقية وراء النزاع واعمل على حلها .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47</w:t>
            </w:r>
          </w:p>
        </w:tc>
        <w:tc>
          <w:tcPr>
            <w:tcW w:w="5670" w:type="dxa"/>
          </w:tcPr>
          <w:p w:rsidR="00943E85" w:rsidRPr="00CA20D1" w:rsidRDefault="00943E85" w:rsidP="005450BD">
            <w:pPr>
              <w:spacing w:after="200" w:line="276" w:lineRule="auto"/>
              <w:rPr>
                <w:rFonts w:ascii="Simplified Arabic" w:hAnsi="Simplified Arabic" w:cs="Simplified Arabic"/>
                <w:sz w:val="24"/>
                <w:szCs w:val="24"/>
              </w:rPr>
            </w:pPr>
            <w:r w:rsidRPr="00CA20D1">
              <w:rPr>
                <w:rFonts w:ascii="Simplified Arabic" w:hAnsi="Simplified Arabic" w:cs="Simplified Arabic"/>
                <w:sz w:val="24"/>
                <w:szCs w:val="24"/>
                <w:rtl/>
              </w:rPr>
              <w:t>أرحب بآراء رؤساء الاندية محاولا تبنيها في العمل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48</w:t>
            </w:r>
          </w:p>
        </w:tc>
        <w:tc>
          <w:tcPr>
            <w:tcW w:w="5670" w:type="dxa"/>
          </w:tcPr>
          <w:p w:rsidR="00943E85" w:rsidRPr="00CA20D1" w:rsidRDefault="00943E85" w:rsidP="005450BD">
            <w:pPr>
              <w:spacing w:after="200" w:line="276" w:lineRule="auto"/>
              <w:rPr>
                <w:rFonts w:ascii="Simplified Arabic" w:hAnsi="Simplified Arabic" w:cs="Simplified Arabic"/>
                <w:sz w:val="24"/>
                <w:szCs w:val="24"/>
              </w:rPr>
            </w:pPr>
            <w:r w:rsidRPr="00CA20D1">
              <w:rPr>
                <w:rFonts w:ascii="Simplified Arabic" w:hAnsi="Simplified Arabic" w:cs="Simplified Arabic"/>
                <w:sz w:val="24"/>
                <w:szCs w:val="24"/>
                <w:rtl/>
              </w:rPr>
              <w:t>ادقق بنفسي كل معلومة وأتأكد من عدم حدوث خطأ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49</w:t>
            </w:r>
          </w:p>
        </w:tc>
        <w:tc>
          <w:tcPr>
            <w:tcW w:w="5670" w:type="dxa"/>
          </w:tcPr>
          <w:p w:rsidR="00943E85" w:rsidRPr="0023724C" w:rsidRDefault="00943E85" w:rsidP="005450BD">
            <w:pPr>
              <w:spacing w:after="200" w:line="276" w:lineRule="auto"/>
              <w:rPr>
                <w:rFonts w:ascii="Simplified Arabic" w:hAnsi="Simplified Arabic" w:cs="Simplified Arabic"/>
              </w:rPr>
            </w:pPr>
            <w:r w:rsidRPr="0023724C">
              <w:rPr>
                <w:rFonts w:ascii="Simplified Arabic" w:hAnsi="Simplified Arabic" w:cs="Simplified Arabic"/>
                <w:rtl/>
              </w:rPr>
              <w:t>أصر على توجيهاتي لأنها هي الصحيحة لنجاح عمل الاتحاد الرياضي الفرعي.</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50</w:t>
            </w:r>
          </w:p>
        </w:tc>
        <w:tc>
          <w:tcPr>
            <w:tcW w:w="5670" w:type="dxa"/>
          </w:tcPr>
          <w:p w:rsidR="00943E85" w:rsidRPr="00CA20D1" w:rsidRDefault="00943E85" w:rsidP="005450BD">
            <w:pPr>
              <w:spacing w:after="200" w:line="276" w:lineRule="auto"/>
              <w:rPr>
                <w:rFonts w:ascii="Simplified Arabic" w:hAnsi="Simplified Arabic" w:cs="Simplified Arabic"/>
                <w:sz w:val="24"/>
                <w:szCs w:val="24"/>
                <w:rtl/>
              </w:rPr>
            </w:pPr>
            <w:r w:rsidRPr="00CA20D1">
              <w:rPr>
                <w:rFonts w:ascii="Simplified Arabic" w:hAnsi="Simplified Arabic" w:cs="Simplified Arabic"/>
                <w:sz w:val="24"/>
                <w:szCs w:val="24"/>
                <w:rtl/>
              </w:rPr>
              <w:t>اتخذ القرار بنفسي وأتحمل  المسؤولية الكاملة لأنها تقع ضمن نطاق سلطاتي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51</w:t>
            </w:r>
          </w:p>
        </w:tc>
        <w:tc>
          <w:tcPr>
            <w:tcW w:w="5670" w:type="dxa"/>
          </w:tcPr>
          <w:p w:rsidR="00943E85" w:rsidRPr="00CA20D1" w:rsidRDefault="00943E85" w:rsidP="005450BD">
            <w:pPr>
              <w:spacing w:after="200" w:line="276" w:lineRule="auto"/>
              <w:rPr>
                <w:rFonts w:ascii="Simplified Arabic" w:hAnsi="Simplified Arabic" w:cs="Simplified Arabic"/>
                <w:sz w:val="24"/>
                <w:szCs w:val="24"/>
                <w:rtl/>
              </w:rPr>
            </w:pPr>
            <w:r w:rsidRPr="00CA20D1">
              <w:rPr>
                <w:rFonts w:ascii="Simplified Arabic" w:hAnsi="Simplified Arabic" w:cs="Simplified Arabic"/>
                <w:sz w:val="24"/>
                <w:szCs w:val="24"/>
                <w:rtl/>
              </w:rPr>
              <w:t>تحديد الخطأ للمسؤول عنه بصورة مباشرة لكي لا يتكرر ويؤثر على الاخرين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52</w:t>
            </w:r>
          </w:p>
        </w:tc>
        <w:tc>
          <w:tcPr>
            <w:tcW w:w="5670" w:type="dxa"/>
          </w:tcPr>
          <w:p w:rsidR="00943E85" w:rsidRPr="00CA20D1" w:rsidRDefault="00943E85" w:rsidP="005450BD">
            <w:pPr>
              <w:spacing w:after="200" w:line="276" w:lineRule="auto"/>
              <w:rPr>
                <w:rFonts w:ascii="Simplified Arabic" w:hAnsi="Simplified Arabic" w:cs="Simplified Arabic"/>
                <w:sz w:val="24"/>
                <w:szCs w:val="24"/>
                <w:rtl/>
              </w:rPr>
            </w:pPr>
            <w:r w:rsidRPr="00CA20D1">
              <w:rPr>
                <w:rFonts w:ascii="Simplified Arabic" w:hAnsi="Simplified Arabic" w:cs="Simplified Arabic"/>
                <w:sz w:val="24"/>
                <w:szCs w:val="24"/>
                <w:rtl/>
              </w:rPr>
              <w:t>يتم توجيه العاملين من قبلي في كل وقت يتطلب ذلك لهم.</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53</w:t>
            </w:r>
          </w:p>
        </w:tc>
        <w:tc>
          <w:tcPr>
            <w:tcW w:w="5670" w:type="dxa"/>
          </w:tcPr>
          <w:p w:rsidR="00943E85" w:rsidRPr="00CA20D1" w:rsidRDefault="00943E85" w:rsidP="005450BD">
            <w:pPr>
              <w:spacing w:after="200" w:line="276" w:lineRule="auto"/>
              <w:rPr>
                <w:rFonts w:ascii="Simplified Arabic" w:hAnsi="Simplified Arabic" w:cs="Simplified Arabic"/>
                <w:sz w:val="24"/>
                <w:szCs w:val="24"/>
                <w:rtl/>
              </w:rPr>
            </w:pPr>
            <w:r w:rsidRPr="00CA20D1">
              <w:rPr>
                <w:rFonts w:ascii="Simplified Arabic" w:hAnsi="Simplified Arabic" w:cs="Simplified Arabic"/>
                <w:sz w:val="24"/>
                <w:szCs w:val="24"/>
                <w:rtl/>
              </w:rPr>
              <w:t>بإمكاني ان اصف نفسي على اني شخص دقيق في المواعيد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54</w:t>
            </w:r>
          </w:p>
        </w:tc>
        <w:tc>
          <w:tcPr>
            <w:tcW w:w="5670" w:type="dxa"/>
          </w:tcPr>
          <w:p w:rsidR="00943E85" w:rsidRPr="00CA20D1" w:rsidRDefault="00943E85" w:rsidP="005450BD">
            <w:pPr>
              <w:spacing w:after="200" w:line="276" w:lineRule="auto"/>
              <w:rPr>
                <w:rFonts w:ascii="Simplified Arabic" w:hAnsi="Simplified Arabic" w:cs="Simplified Arabic"/>
                <w:sz w:val="24"/>
                <w:szCs w:val="24"/>
                <w:rtl/>
              </w:rPr>
            </w:pPr>
            <w:r w:rsidRPr="00CA20D1">
              <w:rPr>
                <w:rFonts w:ascii="Simplified Arabic" w:hAnsi="Simplified Arabic" w:cs="Simplified Arabic"/>
                <w:sz w:val="24"/>
                <w:szCs w:val="24"/>
                <w:rtl/>
              </w:rPr>
              <w:t xml:space="preserve">لا استعجل في اتخاذ القرارات .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55</w:t>
            </w:r>
          </w:p>
        </w:tc>
        <w:tc>
          <w:tcPr>
            <w:tcW w:w="5670"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 xml:space="preserve">نشاطاتي أقوم أنا بتحديدها وليس اعتماداً على الظروف المحيطة .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r w:rsidR="00943E85" w:rsidRPr="00CA20D1" w:rsidTr="00CA20D1">
        <w:tc>
          <w:tcPr>
            <w:tcW w:w="617"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56</w:t>
            </w:r>
          </w:p>
        </w:tc>
        <w:tc>
          <w:tcPr>
            <w:tcW w:w="5670" w:type="dxa"/>
          </w:tcPr>
          <w:p w:rsidR="00943E85" w:rsidRPr="00CA20D1" w:rsidRDefault="00943E85" w:rsidP="005450BD">
            <w:pPr>
              <w:rPr>
                <w:rFonts w:ascii="Simplified Arabic" w:hAnsi="Simplified Arabic" w:cs="Simplified Arabic"/>
                <w:sz w:val="24"/>
                <w:szCs w:val="24"/>
                <w:rtl/>
              </w:rPr>
            </w:pPr>
            <w:r w:rsidRPr="00CA20D1">
              <w:rPr>
                <w:rFonts w:ascii="Simplified Arabic" w:hAnsi="Simplified Arabic" w:cs="Simplified Arabic"/>
                <w:sz w:val="24"/>
                <w:szCs w:val="24"/>
                <w:rtl/>
              </w:rPr>
              <w:t xml:space="preserve">انشغل في مهام من الممكن ان يعملها الاخرين الذين ليست لديهم مؤهلاتي . </w:t>
            </w:r>
          </w:p>
        </w:tc>
        <w:tc>
          <w:tcPr>
            <w:tcW w:w="1134" w:type="dxa"/>
          </w:tcPr>
          <w:p w:rsidR="00943E85" w:rsidRPr="00CA20D1" w:rsidRDefault="00943E85" w:rsidP="005450BD">
            <w:pPr>
              <w:rPr>
                <w:rFonts w:ascii="Simplified Arabic" w:hAnsi="Simplified Arabic" w:cs="Simplified Arabic"/>
                <w:sz w:val="24"/>
                <w:szCs w:val="24"/>
                <w:rtl/>
              </w:rPr>
            </w:pPr>
          </w:p>
        </w:tc>
        <w:tc>
          <w:tcPr>
            <w:tcW w:w="1101" w:type="dxa"/>
          </w:tcPr>
          <w:p w:rsidR="00943E85" w:rsidRPr="00CA20D1" w:rsidRDefault="00943E85" w:rsidP="005450BD">
            <w:pPr>
              <w:rPr>
                <w:rFonts w:ascii="Simplified Arabic" w:hAnsi="Simplified Arabic" w:cs="Simplified Arabic"/>
                <w:sz w:val="24"/>
                <w:szCs w:val="24"/>
                <w:rtl/>
              </w:rPr>
            </w:pPr>
          </w:p>
        </w:tc>
      </w:tr>
    </w:tbl>
    <w:p w:rsidR="00943E85" w:rsidRPr="00A20588" w:rsidRDefault="00943E85" w:rsidP="00943E85">
      <w:pPr>
        <w:ind w:left="-58"/>
        <w:jc w:val="lowKashida"/>
        <w:rPr>
          <w:rFonts w:ascii="Simplified Arabic" w:hAnsi="Simplified Arabic" w:cs="Simplified Arabic"/>
          <w:sz w:val="28"/>
          <w:szCs w:val="28"/>
          <w:rtl/>
        </w:rPr>
      </w:pPr>
      <w:r w:rsidRPr="00A20588">
        <w:rPr>
          <w:rFonts w:ascii="Simplified Arabic" w:hAnsi="Simplified Arabic" w:cs="Simplified Arabic"/>
          <w:sz w:val="28"/>
          <w:szCs w:val="28"/>
          <w:rtl/>
        </w:rPr>
        <w:lastRenderedPageBreak/>
        <w:t>4. رقابة الوقت :</w:t>
      </w:r>
    </w:p>
    <w:p w:rsidR="00943E85" w:rsidRPr="0023724C" w:rsidRDefault="00943E85" w:rsidP="0023724C">
      <w:pPr>
        <w:ind w:right="-993"/>
        <w:rPr>
          <w:rFonts w:ascii="Simplified Arabic" w:hAnsi="Simplified Arabic" w:cs="Simplified Arabic"/>
          <w:sz w:val="24"/>
          <w:szCs w:val="24"/>
          <w:rtl/>
        </w:rPr>
      </w:pPr>
      <w:r w:rsidRPr="0023724C">
        <w:rPr>
          <w:rFonts w:ascii="Simplified Arabic" w:hAnsi="Simplified Arabic" w:cs="Simplified Arabic"/>
          <w:sz w:val="24"/>
          <w:szCs w:val="24"/>
          <w:rtl/>
        </w:rPr>
        <w:t>إن الرقابة هي تلك العملية التي تهدف إلى تحقـيق تطابق بين الأداء الفعلي مـع الأهداف الموضوعة ،</w:t>
      </w:r>
    </w:p>
    <w:p w:rsidR="00943E85" w:rsidRPr="0023724C" w:rsidRDefault="00943E85" w:rsidP="0023724C">
      <w:pPr>
        <w:ind w:right="-993"/>
        <w:rPr>
          <w:rFonts w:ascii="Simplified Arabic" w:hAnsi="Simplified Arabic" w:cs="Simplified Arabic"/>
          <w:sz w:val="24"/>
          <w:szCs w:val="24"/>
          <w:rtl/>
        </w:rPr>
      </w:pPr>
      <w:r w:rsidRPr="0023724C">
        <w:rPr>
          <w:rFonts w:ascii="Simplified Arabic" w:hAnsi="Simplified Arabic" w:cs="Simplified Arabic"/>
          <w:sz w:val="24"/>
          <w:szCs w:val="24"/>
          <w:rtl/>
        </w:rPr>
        <w:t>وتعني الاشراف على الاعمال جميعها وتحقيقها في الوقت المحدد لها.</w:t>
      </w:r>
    </w:p>
    <w:tbl>
      <w:tblPr>
        <w:tblStyle w:val="a6"/>
        <w:bidiVisual/>
        <w:tblW w:w="0" w:type="auto"/>
        <w:tblLook w:val="01E0" w:firstRow="1" w:lastRow="1" w:firstColumn="1" w:lastColumn="1" w:noHBand="0" w:noVBand="0"/>
      </w:tblPr>
      <w:tblGrid>
        <w:gridCol w:w="617"/>
        <w:gridCol w:w="5670"/>
        <w:gridCol w:w="1134"/>
        <w:gridCol w:w="1101"/>
      </w:tblGrid>
      <w:tr w:rsidR="00943E85" w:rsidRPr="0023724C" w:rsidTr="0023724C">
        <w:trPr>
          <w:trHeight w:val="486"/>
        </w:trPr>
        <w:tc>
          <w:tcPr>
            <w:tcW w:w="617" w:type="dxa"/>
          </w:tcPr>
          <w:p w:rsidR="00943E85" w:rsidRPr="0023724C" w:rsidRDefault="00943E85" w:rsidP="005450BD">
            <w:pPr>
              <w:jc w:val="center"/>
              <w:rPr>
                <w:rFonts w:ascii="Simplified Arabic" w:hAnsi="Simplified Arabic" w:cs="Simplified Arabic"/>
                <w:sz w:val="24"/>
                <w:szCs w:val="24"/>
                <w:rtl/>
                <w:lang w:bidi="ar-SY"/>
              </w:rPr>
            </w:pPr>
            <w:r w:rsidRPr="0023724C">
              <w:rPr>
                <w:rFonts w:ascii="Simplified Arabic" w:hAnsi="Simplified Arabic" w:cs="Simplified Arabic"/>
                <w:sz w:val="24"/>
                <w:szCs w:val="24"/>
                <w:rtl/>
              </w:rPr>
              <w:t>ت</w:t>
            </w:r>
          </w:p>
        </w:tc>
        <w:tc>
          <w:tcPr>
            <w:tcW w:w="5670"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 xml:space="preserve">                      الفقرة</w:t>
            </w:r>
          </w:p>
        </w:tc>
        <w:tc>
          <w:tcPr>
            <w:tcW w:w="1134" w:type="dxa"/>
          </w:tcPr>
          <w:p w:rsidR="00943E85" w:rsidRPr="0023724C" w:rsidRDefault="00943E85" w:rsidP="005450BD">
            <w:pPr>
              <w:jc w:val="center"/>
              <w:rPr>
                <w:rFonts w:ascii="Simplified Arabic" w:hAnsi="Simplified Arabic" w:cs="Simplified Arabic"/>
                <w:sz w:val="24"/>
                <w:szCs w:val="24"/>
                <w:rtl/>
              </w:rPr>
            </w:pPr>
            <w:r w:rsidRPr="0023724C">
              <w:rPr>
                <w:rFonts w:ascii="Simplified Arabic" w:hAnsi="Simplified Arabic" w:cs="Simplified Arabic"/>
                <w:sz w:val="24"/>
                <w:szCs w:val="24"/>
                <w:rtl/>
              </w:rPr>
              <w:t>تصلح</w:t>
            </w:r>
          </w:p>
        </w:tc>
        <w:tc>
          <w:tcPr>
            <w:tcW w:w="1101" w:type="dxa"/>
          </w:tcPr>
          <w:p w:rsidR="00943E85" w:rsidRPr="0023724C" w:rsidRDefault="00943E85" w:rsidP="005450BD">
            <w:pPr>
              <w:jc w:val="center"/>
              <w:rPr>
                <w:rFonts w:ascii="Simplified Arabic" w:hAnsi="Simplified Arabic" w:cs="Simplified Arabic"/>
                <w:sz w:val="24"/>
                <w:szCs w:val="24"/>
                <w:rtl/>
              </w:rPr>
            </w:pPr>
            <w:r w:rsidRPr="0023724C">
              <w:rPr>
                <w:rFonts w:ascii="Simplified Arabic" w:hAnsi="Simplified Arabic" w:cs="Simplified Arabic"/>
                <w:sz w:val="24"/>
                <w:szCs w:val="24"/>
                <w:rtl/>
              </w:rPr>
              <w:t>لا تصلح</w:t>
            </w: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57</w:t>
            </w:r>
          </w:p>
        </w:tc>
        <w:tc>
          <w:tcPr>
            <w:tcW w:w="5670" w:type="dxa"/>
          </w:tcPr>
          <w:p w:rsidR="00943E85" w:rsidRPr="0023724C" w:rsidRDefault="00943E85" w:rsidP="005450BD">
            <w:pPr>
              <w:spacing w:after="200" w:line="276" w:lineRule="auto"/>
              <w:rPr>
                <w:rFonts w:ascii="Simplified Arabic" w:hAnsi="Simplified Arabic" w:cs="Simplified Arabic"/>
                <w:sz w:val="24"/>
                <w:szCs w:val="24"/>
                <w:rtl/>
              </w:rPr>
            </w:pPr>
            <w:r w:rsidRPr="0023724C">
              <w:rPr>
                <w:rFonts w:ascii="Simplified Arabic" w:hAnsi="Simplified Arabic" w:cs="Simplified Arabic"/>
                <w:sz w:val="24"/>
                <w:szCs w:val="24"/>
                <w:rtl/>
              </w:rPr>
              <w:t xml:space="preserve">أقوم بمتابعة وتحديث المهام المطلوبة .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58</w:t>
            </w:r>
          </w:p>
        </w:tc>
        <w:tc>
          <w:tcPr>
            <w:tcW w:w="5670" w:type="dxa"/>
          </w:tcPr>
          <w:p w:rsidR="00943E85" w:rsidRPr="0023724C" w:rsidRDefault="00943E85" w:rsidP="005450BD">
            <w:pPr>
              <w:spacing w:after="200" w:line="276" w:lineRule="auto"/>
              <w:rPr>
                <w:rFonts w:ascii="Simplified Arabic" w:hAnsi="Simplified Arabic" w:cs="Simplified Arabic"/>
                <w:sz w:val="24"/>
                <w:szCs w:val="24"/>
                <w:rtl/>
              </w:rPr>
            </w:pPr>
            <w:r w:rsidRPr="0023724C">
              <w:rPr>
                <w:rFonts w:ascii="Simplified Arabic" w:hAnsi="Simplified Arabic" w:cs="Simplified Arabic"/>
                <w:sz w:val="24"/>
                <w:szCs w:val="24"/>
                <w:rtl/>
              </w:rPr>
              <w:t>أحاول معالجة المشاكل التي تواجه الاتحاد الرياضي الفرعي بنفسي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59</w:t>
            </w:r>
          </w:p>
        </w:tc>
        <w:tc>
          <w:tcPr>
            <w:tcW w:w="5670" w:type="dxa"/>
          </w:tcPr>
          <w:p w:rsidR="00943E85" w:rsidRPr="0023724C" w:rsidRDefault="00943E85" w:rsidP="005450BD">
            <w:pPr>
              <w:spacing w:after="200" w:line="276" w:lineRule="auto"/>
              <w:rPr>
                <w:rFonts w:ascii="Simplified Arabic" w:hAnsi="Simplified Arabic" w:cs="Simplified Arabic"/>
                <w:sz w:val="24"/>
                <w:szCs w:val="24"/>
                <w:rtl/>
              </w:rPr>
            </w:pPr>
            <w:r w:rsidRPr="0023724C">
              <w:rPr>
                <w:rFonts w:ascii="Simplified Arabic" w:hAnsi="Simplified Arabic" w:cs="Simplified Arabic"/>
                <w:sz w:val="24"/>
                <w:szCs w:val="24"/>
                <w:rtl/>
              </w:rPr>
              <w:t>أراجع الخطط المرسومة باستمرار في الاتحاد الرياضي الفرعي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60</w:t>
            </w:r>
          </w:p>
        </w:tc>
        <w:tc>
          <w:tcPr>
            <w:tcW w:w="5670" w:type="dxa"/>
          </w:tcPr>
          <w:p w:rsidR="00943E85" w:rsidRPr="0023724C" w:rsidRDefault="00943E85" w:rsidP="005450BD">
            <w:pPr>
              <w:spacing w:after="200" w:line="276" w:lineRule="auto"/>
              <w:rPr>
                <w:rFonts w:ascii="Simplified Arabic" w:hAnsi="Simplified Arabic" w:cs="Simplified Arabic"/>
                <w:rtl/>
              </w:rPr>
            </w:pPr>
            <w:r w:rsidRPr="0023724C">
              <w:rPr>
                <w:rFonts w:ascii="Simplified Arabic" w:hAnsi="Simplified Arabic" w:cs="Simplified Arabic"/>
                <w:rtl/>
              </w:rPr>
              <w:t xml:space="preserve">أقارن بين ما تم التخطيط لإنجازه من قبل الاتحاد الرياضي الفرعي  وما تم تنفيذه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61</w:t>
            </w:r>
          </w:p>
        </w:tc>
        <w:tc>
          <w:tcPr>
            <w:tcW w:w="5670" w:type="dxa"/>
          </w:tcPr>
          <w:p w:rsidR="00943E85" w:rsidRPr="00E813AF" w:rsidRDefault="00943E85" w:rsidP="005450BD">
            <w:pPr>
              <w:spacing w:after="200" w:line="276" w:lineRule="auto"/>
              <w:rPr>
                <w:rFonts w:ascii="Simplified Arabic" w:hAnsi="Simplified Arabic" w:cs="Simplified Arabic"/>
                <w:rtl/>
              </w:rPr>
            </w:pPr>
            <w:r w:rsidRPr="00E813AF">
              <w:rPr>
                <w:rFonts w:ascii="Simplified Arabic" w:hAnsi="Simplified Arabic" w:cs="Simplified Arabic"/>
                <w:rtl/>
              </w:rPr>
              <w:t>ابذل جهدي للالتزام بأوقات عملي المخطط  لضمان أفضل انجاز للأهداف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62</w:t>
            </w:r>
          </w:p>
        </w:tc>
        <w:tc>
          <w:tcPr>
            <w:tcW w:w="5670"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 xml:space="preserve">أحاول باستمرار الحصول على معلومات (تغذية راجعة) ومن مصادر مختلفة .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63</w:t>
            </w:r>
          </w:p>
        </w:tc>
        <w:tc>
          <w:tcPr>
            <w:tcW w:w="5670"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 xml:space="preserve">أقوم  بتقييم النشاطات بالرجوع للأهداف المحددة مسبقاً.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64</w:t>
            </w:r>
          </w:p>
        </w:tc>
        <w:tc>
          <w:tcPr>
            <w:tcW w:w="5670" w:type="dxa"/>
          </w:tcPr>
          <w:p w:rsidR="00943E85" w:rsidRPr="0023724C" w:rsidRDefault="00943E85" w:rsidP="005450BD">
            <w:pPr>
              <w:spacing w:after="200" w:line="276" w:lineRule="auto"/>
              <w:rPr>
                <w:rFonts w:ascii="Simplified Arabic" w:hAnsi="Simplified Arabic" w:cs="Simplified Arabic"/>
                <w:rtl/>
              </w:rPr>
            </w:pPr>
            <w:r w:rsidRPr="0023724C">
              <w:rPr>
                <w:rFonts w:ascii="Simplified Arabic" w:hAnsi="Simplified Arabic" w:cs="Simplified Arabic"/>
                <w:rtl/>
              </w:rPr>
              <w:t>أقوم بإعادة تحليل استخدامي للوقت بين فترة وأخرى وفق أولويات العمل الاتحادي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65</w:t>
            </w:r>
          </w:p>
        </w:tc>
        <w:tc>
          <w:tcPr>
            <w:tcW w:w="5670" w:type="dxa"/>
          </w:tcPr>
          <w:p w:rsidR="00943E85" w:rsidRPr="0023724C" w:rsidRDefault="00943E85" w:rsidP="005450BD">
            <w:pPr>
              <w:spacing w:after="200" w:line="276" w:lineRule="auto"/>
              <w:rPr>
                <w:rFonts w:ascii="Simplified Arabic" w:hAnsi="Simplified Arabic" w:cs="Simplified Arabic"/>
                <w:sz w:val="24"/>
                <w:szCs w:val="24"/>
              </w:rPr>
            </w:pPr>
            <w:r w:rsidRPr="0023724C">
              <w:rPr>
                <w:rFonts w:ascii="Simplified Arabic" w:hAnsi="Simplified Arabic" w:cs="Simplified Arabic"/>
                <w:sz w:val="24"/>
                <w:szCs w:val="24"/>
                <w:rtl/>
              </w:rPr>
              <w:t xml:space="preserve">اتمتع بالسلطية الكافية للقيام بمسؤوليات عملي .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66</w:t>
            </w:r>
          </w:p>
        </w:tc>
        <w:tc>
          <w:tcPr>
            <w:tcW w:w="5670" w:type="dxa"/>
          </w:tcPr>
          <w:p w:rsidR="00943E85" w:rsidRPr="0023724C" w:rsidRDefault="00943E85" w:rsidP="005450BD">
            <w:pPr>
              <w:spacing w:after="200" w:line="276" w:lineRule="auto"/>
              <w:rPr>
                <w:rFonts w:ascii="Simplified Arabic" w:hAnsi="Simplified Arabic" w:cs="Simplified Arabic"/>
                <w:sz w:val="24"/>
                <w:szCs w:val="24"/>
              </w:rPr>
            </w:pPr>
            <w:r w:rsidRPr="0023724C">
              <w:rPr>
                <w:rFonts w:ascii="Simplified Arabic" w:hAnsi="Simplified Arabic" w:cs="Simplified Arabic"/>
                <w:sz w:val="24"/>
                <w:szCs w:val="24"/>
                <w:rtl/>
              </w:rPr>
              <w:t xml:space="preserve">اقوم بمهام واعمال اشعر بانها ضرورية للاتحاد الرياضي الفرعي .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67</w:t>
            </w:r>
          </w:p>
        </w:tc>
        <w:tc>
          <w:tcPr>
            <w:tcW w:w="5670" w:type="dxa"/>
          </w:tcPr>
          <w:p w:rsidR="00943E85" w:rsidRPr="0023724C" w:rsidRDefault="00943E85" w:rsidP="005450BD">
            <w:pPr>
              <w:spacing w:after="200" w:line="276" w:lineRule="auto"/>
              <w:rPr>
                <w:rFonts w:ascii="Simplified Arabic" w:hAnsi="Simplified Arabic" w:cs="Simplified Arabic"/>
                <w:sz w:val="24"/>
                <w:szCs w:val="24"/>
              </w:rPr>
            </w:pPr>
            <w:r w:rsidRPr="0023724C">
              <w:rPr>
                <w:rFonts w:ascii="Simplified Arabic" w:hAnsi="Simplified Arabic" w:cs="Simplified Arabic"/>
                <w:sz w:val="24"/>
                <w:szCs w:val="24"/>
                <w:rtl/>
              </w:rPr>
              <w:t>مهام واهداف العمل الذي اقوم بها واضحة بالنسبة لي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68</w:t>
            </w:r>
          </w:p>
        </w:tc>
        <w:tc>
          <w:tcPr>
            <w:tcW w:w="5670" w:type="dxa"/>
          </w:tcPr>
          <w:p w:rsidR="00943E85" w:rsidRPr="0023724C" w:rsidRDefault="00943E85" w:rsidP="005450BD">
            <w:pPr>
              <w:spacing w:after="200" w:line="276" w:lineRule="auto"/>
              <w:rPr>
                <w:rFonts w:ascii="Simplified Arabic" w:hAnsi="Simplified Arabic" w:cs="Simplified Arabic"/>
                <w:sz w:val="24"/>
                <w:szCs w:val="24"/>
                <w:rtl/>
              </w:rPr>
            </w:pPr>
            <w:r w:rsidRPr="0023724C">
              <w:rPr>
                <w:rFonts w:ascii="Simplified Arabic" w:hAnsi="Simplified Arabic" w:cs="Simplified Arabic"/>
                <w:sz w:val="24"/>
                <w:szCs w:val="24"/>
                <w:rtl/>
              </w:rPr>
              <w:t>اتحمل مسؤولية تطوير اداء العاملين تحت اشرافي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69</w:t>
            </w:r>
          </w:p>
        </w:tc>
        <w:tc>
          <w:tcPr>
            <w:tcW w:w="5670" w:type="dxa"/>
          </w:tcPr>
          <w:p w:rsidR="00943E85" w:rsidRPr="0023724C" w:rsidRDefault="00943E85" w:rsidP="005450BD">
            <w:pPr>
              <w:spacing w:after="200" w:line="276" w:lineRule="auto"/>
              <w:rPr>
                <w:rFonts w:ascii="Simplified Arabic" w:hAnsi="Simplified Arabic" w:cs="Simplified Arabic"/>
                <w:sz w:val="24"/>
                <w:szCs w:val="24"/>
                <w:rtl/>
              </w:rPr>
            </w:pPr>
            <w:r w:rsidRPr="0023724C">
              <w:rPr>
                <w:rFonts w:ascii="Simplified Arabic" w:hAnsi="Simplified Arabic" w:cs="Simplified Arabic"/>
                <w:sz w:val="24"/>
                <w:szCs w:val="24"/>
                <w:rtl/>
              </w:rPr>
              <w:t>افضل اجراء زيارات ميدانية لمواقع اللعبة عند دخولي للأندية الرياضية.</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70</w:t>
            </w:r>
          </w:p>
        </w:tc>
        <w:tc>
          <w:tcPr>
            <w:tcW w:w="5670" w:type="dxa"/>
          </w:tcPr>
          <w:p w:rsidR="00943E85" w:rsidRPr="0023724C" w:rsidRDefault="00943E85" w:rsidP="005450BD">
            <w:pPr>
              <w:spacing w:after="200" w:line="276" w:lineRule="auto"/>
              <w:rPr>
                <w:rFonts w:ascii="Simplified Arabic" w:hAnsi="Simplified Arabic" w:cs="Simplified Arabic"/>
                <w:sz w:val="24"/>
                <w:szCs w:val="24"/>
                <w:rtl/>
              </w:rPr>
            </w:pPr>
            <w:r w:rsidRPr="0023724C">
              <w:rPr>
                <w:rFonts w:ascii="Simplified Arabic" w:hAnsi="Simplified Arabic" w:cs="Simplified Arabic"/>
                <w:sz w:val="24"/>
                <w:szCs w:val="24"/>
                <w:rtl/>
              </w:rPr>
              <w:t>ابدأ اعمالي وانهيها في الوقت المحدد لذلك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71</w:t>
            </w:r>
          </w:p>
        </w:tc>
        <w:tc>
          <w:tcPr>
            <w:tcW w:w="5670" w:type="dxa"/>
          </w:tcPr>
          <w:p w:rsidR="00943E85" w:rsidRPr="0023724C" w:rsidRDefault="00943E85" w:rsidP="005450BD">
            <w:pPr>
              <w:spacing w:after="200" w:line="276" w:lineRule="auto"/>
              <w:rPr>
                <w:rFonts w:ascii="Simplified Arabic" w:hAnsi="Simplified Arabic" w:cs="Simplified Arabic"/>
                <w:sz w:val="24"/>
                <w:szCs w:val="24"/>
                <w:rtl/>
              </w:rPr>
            </w:pPr>
            <w:r w:rsidRPr="0023724C">
              <w:rPr>
                <w:rFonts w:ascii="Simplified Arabic" w:hAnsi="Simplified Arabic" w:cs="Simplified Arabic"/>
                <w:sz w:val="24"/>
                <w:szCs w:val="24"/>
                <w:rtl/>
              </w:rPr>
              <w:t>افكر دائما في المهام المطلوبة والوقت المخصص لها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r w:rsidR="00943E85" w:rsidRPr="0023724C" w:rsidTr="0023724C">
        <w:tc>
          <w:tcPr>
            <w:tcW w:w="617" w:type="dxa"/>
          </w:tcPr>
          <w:p w:rsidR="00943E85" w:rsidRPr="0023724C" w:rsidRDefault="00943E85" w:rsidP="005450BD">
            <w:pPr>
              <w:rPr>
                <w:rFonts w:ascii="Simplified Arabic" w:hAnsi="Simplified Arabic" w:cs="Simplified Arabic"/>
                <w:sz w:val="24"/>
                <w:szCs w:val="24"/>
                <w:rtl/>
              </w:rPr>
            </w:pPr>
            <w:r w:rsidRPr="0023724C">
              <w:rPr>
                <w:rFonts w:ascii="Simplified Arabic" w:hAnsi="Simplified Arabic" w:cs="Simplified Arabic"/>
                <w:sz w:val="24"/>
                <w:szCs w:val="24"/>
                <w:rtl/>
              </w:rPr>
              <w:t>72</w:t>
            </w:r>
          </w:p>
        </w:tc>
        <w:tc>
          <w:tcPr>
            <w:tcW w:w="5670" w:type="dxa"/>
          </w:tcPr>
          <w:p w:rsidR="00943E85" w:rsidRPr="0023724C" w:rsidRDefault="00943E85" w:rsidP="005450BD">
            <w:pPr>
              <w:spacing w:after="200" w:line="276" w:lineRule="auto"/>
              <w:rPr>
                <w:rFonts w:ascii="Simplified Arabic" w:hAnsi="Simplified Arabic" w:cs="Simplified Arabic"/>
                <w:sz w:val="24"/>
                <w:szCs w:val="24"/>
                <w:rtl/>
              </w:rPr>
            </w:pPr>
            <w:r w:rsidRPr="0023724C">
              <w:rPr>
                <w:rFonts w:ascii="Simplified Arabic" w:hAnsi="Simplified Arabic" w:cs="Simplified Arabic"/>
                <w:sz w:val="24"/>
                <w:szCs w:val="24"/>
                <w:rtl/>
              </w:rPr>
              <w:t xml:space="preserve">احدد واجباتي المهنية من خلال لائحة عمل اضعها لنفسي . </w:t>
            </w:r>
          </w:p>
        </w:tc>
        <w:tc>
          <w:tcPr>
            <w:tcW w:w="1134" w:type="dxa"/>
          </w:tcPr>
          <w:p w:rsidR="00943E85" w:rsidRPr="0023724C" w:rsidRDefault="00943E85" w:rsidP="005450BD">
            <w:pPr>
              <w:rPr>
                <w:rFonts w:ascii="Simplified Arabic" w:hAnsi="Simplified Arabic" w:cs="Simplified Arabic"/>
                <w:sz w:val="24"/>
                <w:szCs w:val="24"/>
                <w:rtl/>
              </w:rPr>
            </w:pPr>
          </w:p>
        </w:tc>
        <w:tc>
          <w:tcPr>
            <w:tcW w:w="1101" w:type="dxa"/>
          </w:tcPr>
          <w:p w:rsidR="00943E85" w:rsidRPr="0023724C" w:rsidRDefault="00943E85" w:rsidP="005450BD">
            <w:pPr>
              <w:rPr>
                <w:rFonts w:ascii="Simplified Arabic" w:hAnsi="Simplified Arabic" w:cs="Simplified Arabic"/>
                <w:sz w:val="24"/>
                <w:szCs w:val="24"/>
                <w:rtl/>
              </w:rPr>
            </w:pPr>
          </w:p>
        </w:tc>
      </w:tr>
    </w:tbl>
    <w:p w:rsidR="000B463F" w:rsidRPr="00CC1642" w:rsidRDefault="00943E85" w:rsidP="000B463F">
      <w:pPr>
        <w:ind w:left="-58"/>
        <w:jc w:val="lowKashida"/>
        <w:rPr>
          <w:rFonts w:ascii="Simplified Arabic" w:hAnsi="Simplified Arabic" w:cs="Simplified Arabic"/>
          <w:sz w:val="28"/>
          <w:szCs w:val="28"/>
          <w:rtl/>
        </w:rPr>
      </w:pPr>
      <w:r w:rsidRPr="00CC1642">
        <w:rPr>
          <w:rFonts w:ascii="Simplified Arabic" w:hAnsi="Simplified Arabic" w:cs="Simplified Arabic"/>
          <w:sz w:val="28"/>
          <w:szCs w:val="28"/>
          <w:rtl/>
        </w:rPr>
        <w:lastRenderedPageBreak/>
        <w:t>5.</w:t>
      </w:r>
      <w:r w:rsidR="00CC1642" w:rsidRPr="00CC1642">
        <w:rPr>
          <w:rFonts w:ascii="Simplified Arabic" w:hAnsi="Simplified Arabic" w:cs="Simplified Arabic" w:hint="cs"/>
          <w:sz w:val="28"/>
          <w:szCs w:val="28"/>
          <w:rtl/>
        </w:rPr>
        <w:t xml:space="preserve"> </w:t>
      </w:r>
      <w:r w:rsidRPr="00CC1642">
        <w:rPr>
          <w:rFonts w:ascii="Simplified Arabic" w:hAnsi="Simplified Arabic" w:cs="Simplified Arabic"/>
          <w:sz w:val="28"/>
          <w:szCs w:val="28"/>
          <w:rtl/>
        </w:rPr>
        <w:t xml:space="preserve">معوقات ادارة الوقت : </w:t>
      </w:r>
    </w:p>
    <w:p w:rsidR="00943E85" w:rsidRPr="00545AF5" w:rsidRDefault="00943E85" w:rsidP="000B463F">
      <w:pPr>
        <w:ind w:left="-58"/>
        <w:jc w:val="lowKashida"/>
        <w:rPr>
          <w:rFonts w:ascii="Simplified Arabic" w:hAnsi="Simplified Arabic" w:cs="Simplified Arabic"/>
          <w:rtl/>
        </w:rPr>
      </w:pPr>
      <w:r w:rsidRPr="00545AF5">
        <w:rPr>
          <w:rFonts w:ascii="Simplified Arabic" w:hAnsi="Simplified Arabic" w:cs="Simplified Arabic"/>
          <w:rtl/>
        </w:rPr>
        <w:t>مفهوم ديناميكي يتغير بتغير الظروف والازمان والامكنة والاشخاص ، وهو نشاط يأخذ وقتا غير ضروري او يأخذ وقتا بطريقة غير ملائمة ، او نشاط لا يعطي عائدا يتناسب والوقت المبذول من اجله .</w:t>
      </w:r>
    </w:p>
    <w:tbl>
      <w:tblPr>
        <w:tblStyle w:val="a6"/>
        <w:bidiVisual/>
        <w:tblW w:w="0" w:type="auto"/>
        <w:tblLook w:val="01E0" w:firstRow="1" w:lastRow="1" w:firstColumn="1" w:lastColumn="1" w:noHBand="0" w:noVBand="0"/>
      </w:tblPr>
      <w:tblGrid>
        <w:gridCol w:w="617"/>
        <w:gridCol w:w="5670"/>
        <w:gridCol w:w="1134"/>
        <w:gridCol w:w="1101"/>
      </w:tblGrid>
      <w:tr w:rsidR="00943E85" w:rsidRPr="00545AF5" w:rsidTr="000B463F">
        <w:trPr>
          <w:trHeight w:val="469"/>
        </w:trPr>
        <w:tc>
          <w:tcPr>
            <w:tcW w:w="617" w:type="dxa"/>
          </w:tcPr>
          <w:p w:rsidR="00943E85" w:rsidRPr="00545AF5" w:rsidRDefault="00943E85" w:rsidP="005450BD">
            <w:pPr>
              <w:jc w:val="center"/>
              <w:rPr>
                <w:rFonts w:ascii="Simplified Arabic" w:hAnsi="Simplified Arabic" w:cs="Simplified Arabic"/>
                <w:rtl/>
                <w:lang w:bidi="ar-SY"/>
              </w:rPr>
            </w:pPr>
            <w:r w:rsidRPr="00545AF5">
              <w:rPr>
                <w:rFonts w:ascii="Simplified Arabic" w:hAnsi="Simplified Arabic" w:cs="Simplified Arabic"/>
                <w:rtl/>
              </w:rPr>
              <w:t>ت</w:t>
            </w:r>
          </w:p>
        </w:tc>
        <w:tc>
          <w:tcPr>
            <w:tcW w:w="5670" w:type="dxa"/>
          </w:tcPr>
          <w:p w:rsidR="00943E85" w:rsidRPr="00545AF5" w:rsidRDefault="00943E85" w:rsidP="005450BD">
            <w:pPr>
              <w:jc w:val="center"/>
              <w:rPr>
                <w:rFonts w:ascii="Simplified Arabic" w:hAnsi="Simplified Arabic" w:cs="Simplified Arabic"/>
                <w:rtl/>
              </w:rPr>
            </w:pPr>
            <w:r w:rsidRPr="00545AF5">
              <w:rPr>
                <w:rFonts w:ascii="Simplified Arabic" w:hAnsi="Simplified Arabic" w:cs="Simplified Arabic"/>
                <w:rtl/>
              </w:rPr>
              <w:t>الفقرة</w:t>
            </w:r>
          </w:p>
        </w:tc>
        <w:tc>
          <w:tcPr>
            <w:tcW w:w="1134" w:type="dxa"/>
          </w:tcPr>
          <w:p w:rsidR="00943E85" w:rsidRPr="00545AF5" w:rsidRDefault="00943E85" w:rsidP="005450BD">
            <w:pPr>
              <w:jc w:val="center"/>
              <w:rPr>
                <w:rFonts w:ascii="Simplified Arabic" w:hAnsi="Simplified Arabic" w:cs="Simplified Arabic"/>
                <w:rtl/>
              </w:rPr>
            </w:pPr>
            <w:r w:rsidRPr="00545AF5">
              <w:rPr>
                <w:rFonts w:ascii="Simplified Arabic" w:hAnsi="Simplified Arabic" w:cs="Simplified Arabic"/>
                <w:rtl/>
              </w:rPr>
              <w:t>تصلح</w:t>
            </w:r>
          </w:p>
        </w:tc>
        <w:tc>
          <w:tcPr>
            <w:tcW w:w="1101" w:type="dxa"/>
          </w:tcPr>
          <w:p w:rsidR="00943E85" w:rsidRPr="00545AF5" w:rsidRDefault="00943E85" w:rsidP="005450BD">
            <w:pPr>
              <w:jc w:val="center"/>
              <w:rPr>
                <w:rFonts w:ascii="Simplified Arabic" w:hAnsi="Simplified Arabic" w:cs="Simplified Arabic"/>
                <w:rtl/>
              </w:rPr>
            </w:pPr>
            <w:r w:rsidRPr="00545AF5">
              <w:rPr>
                <w:rFonts w:ascii="Simplified Arabic" w:hAnsi="Simplified Arabic" w:cs="Simplified Arabic"/>
                <w:rtl/>
              </w:rPr>
              <w:t>لا تصلح</w:t>
            </w: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73</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تسخير جهود رئيسية للقيام بأعمال ثانوية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74</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 xml:space="preserve">ضعف المبادرة نحو التجديد في العمل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75</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 xml:space="preserve">تكرار العمل الواحد اكثر من مرة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76</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 xml:space="preserve">عدم البدء بالمهام الاتحادية في الموعد المحدد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545AF5">
        <w:trPr>
          <w:trHeight w:val="476"/>
        </w:trPr>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77</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عدم التخطيط الجيد للمهام اليومية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78</w:t>
            </w:r>
          </w:p>
        </w:tc>
        <w:tc>
          <w:tcPr>
            <w:tcW w:w="5670"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 xml:space="preserve"> قلة وعي الاعضاء بمعوقات ادارة الوقت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79</w:t>
            </w:r>
          </w:p>
        </w:tc>
        <w:tc>
          <w:tcPr>
            <w:tcW w:w="5670"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 xml:space="preserve">كثرة متطلبات الانشطة والمسابقات المحلية والدولية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80</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 xml:space="preserve">كثرة الاشياء المطلوبة مني في وقت واحد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81</w:t>
            </w:r>
          </w:p>
        </w:tc>
        <w:tc>
          <w:tcPr>
            <w:tcW w:w="5670" w:type="dxa"/>
          </w:tcPr>
          <w:p w:rsidR="00943E85" w:rsidRPr="00545AF5" w:rsidRDefault="00943E85" w:rsidP="005450BD">
            <w:pPr>
              <w:spacing w:after="200" w:line="276" w:lineRule="auto"/>
              <w:rPr>
                <w:rFonts w:ascii="Simplified Arabic" w:hAnsi="Simplified Arabic" w:cs="Simplified Arabic"/>
              </w:rPr>
            </w:pPr>
            <w:r w:rsidRPr="00545AF5">
              <w:rPr>
                <w:rFonts w:ascii="Simplified Arabic" w:hAnsi="Simplified Arabic" w:cs="Simplified Arabic"/>
                <w:rtl/>
              </w:rPr>
              <w:t>عدم تحديد مواعيد ثابتة لمقابلة اداريين الاندية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82</w:t>
            </w:r>
          </w:p>
        </w:tc>
        <w:tc>
          <w:tcPr>
            <w:tcW w:w="5670" w:type="dxa"/>
          </w:tcPr>
          <w:p w:rsidR="00943E85" w:rsidRPr="00545AF5" w:rsidRDefault="00943E85" w:rsidP="005450BD">
            <w:pPr>
              <w:spacing w:after="200" w:line="276" w:lineRule="auto"/>
              <w:rPr>
                <w:rFonts w:ascii="Simplified Arabic" w:hAnsi="Simplified Arabic" w:cs="Simplified Arabic"/>
              </w:rPr>
            </w:pPr>
            <w:r w:rsidRPr="00545AF5">
              <w:rPr>
                <w:rFonts w:ascii="Simplified Arabic" w:hAnsi="Simplified Arabic" w:cs="Simplified Arabic"/>
                <w:rtl/>
              </w:rPr>
              <w:t xml:space="preserve">لا اجد الوقت الكافي الذي يمكنني التركيز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83</w:t>
            </w:r>
          </w:p>
        </w:tc>
        <w:tc>
          <w:tcPr>
            <w:tcW w:w="5670" w:type="dxa"/>
          </w:tcPr>
          <w:p w:rsidR="00943E85" w:rsidRPr="00545AF5" w:rsidRDefault="00943E85" w:rsidP="00545AF5">
            <w:pPr>
              <w:spacing w:after="200" w:line="276" w:lineRule="auto"/>
              <w:rPr>
                <w:rFonts w:ascii="Simplified Arabic" w:hAnsi="Simplified Arabic" w:cs="Simplified Arabic"/>
              </w:rPr>
            </w:pPr>
            <w:r w:rsidRPr="00545AF5">
              <w:rPr>
                <w:rFonts w:ascii="Simplified Arabic" w:hAnsi="Simplified Arabic" w:cs="Simplified Arabic"/>
                <w:rtl/>
              </w:rPr>
              <w:t xml:space="preserve">من الواجب علي ان اقوم باتخاذ قرارات خاصة في ادارة وقتي بصورة اكثر فعالية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84</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 xml:space="preserve">اجبر نفسي على توفير الوقت لأعداد الخطة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85</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عدم وجود اهداف محددة من قبل ومخطط لها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86</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نقص في اسلوب التنسيق بين الانشطة داخل الاتحاد الرياضي الفرعي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87</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 xml:space="preserve">احياننا افكر في بأمور خارج نطاق العمل الاتحادي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r w:rsidR="00943E85" w:rsidRPr="00545AF5" w:rsidTr="000B463F">
        <w:tc>
          <w:tcPr>
            <w:tcW w:w="617" w:type="dxa"/>
          </w:tcPr>
          <w:p w:rsidR="00943E85" w:rsidRPr="00545AF5" w:rsidRDefault="00943E85" w:rsidP="005450BD">
            <w:pPr>
              <w:rPr>
                <w:rFonts w:ascii="Simplified Arabic" w:hAnsi="Simplified Arabic" w:cs="Simplified Arabic"/>
                <w:rtl/>
              </w:rPr>
            </w:pPr>
            <w:r w:rsidRPr="00545AF5">
              <w:rPr>
                <w:rFonts w:ascii="Simplified Arabic" w:hAnsi="Simplified Arabic" w:cs="Simplified Arabic"/>
                <w:rtl/>
              </w:rPr>
              <w:t>88</w:t>
            </w:r>
          </w:p>
        </w:tc>
        <w:tc>
          <w:tcPr>
            <w:tcW w:w="5670" w:type="dxa"/>
          </w:tcPr>
          <w:p w:rsidR="00943E85" w:rsidRPr="00545AF5" w:rsidRDefault="00943E85" w:rsidP="005450BD">
            <w:pPr>
              <w:spacing w:after="200" w:line="276" w:lineRule="auto"/>
              <w:rPr>
                <w:rFonts w:ascii="Simplified Arabic" w:hAnsi="Simplified Arabic" w:cs="Simplified Arabic"/>
                <w:rtl/>
              </w:rPr>
            </w:pPr>
            <w:r w:rsidRPr="00545AF5">
              <w:rPr>
                <w:rFonts w:ascii="Simplified Arabic" w:hAnsi="Simplified Arabic" w:cs="Simplified Arabic"/>
                <w:rtl/>
              </w:rPr>
              <w:t xml:space="preserve">اركز في المهام المطلوب تحقيقها دون النظر الى الوقت . </w:t>
            </w:r>
          </w:p>
        </w:tc>
        <w:tc>
          <w:tcPr>
            <w:tcW w:w="1134" w:type="dxa"/>
          </w:tcPr>
          <w:p w:rsidR="00943E85" w:rsidRPr="00545AF5" w:rsidRDefault="00943E85" w:rsidP="005450BD">
            <w:pPr>
              <w:rPr>
                <w:rFonts w:ascii="Simplified Arabic" w:hAnsi="Simplified Arabic" w:cs="Simplified Arabic"/>
                <w:rtl/>
              </w:rPr>
            </w:pPr>
          </w:p>
        </w:tc>
        <w:tc>
          <w:tcPr>
            <w:tcW w:w="1101" w:type="dxa"/>
          </w:tcPr>
          <w:p w:rsidR="00943E85" w:rsidRPr="00545AF5" w:rsidRDefault="00943E85" w:rsidP="005450BD">
            <w:pPr>
              <w:rPr>
                <w:rFonts w:ascii="Simplified Arabic" w:hAnsi="Simplified Arabic" w:cs="Simplified Arabic"/>
                <w:rtl/>
              </w:rPr>
            </w:pPr>
          </w:p>
        </w:tc>
      </w:tr>
    </w:tbl>
    <w:p w:rsidR="00943E85" w:rsidRPr="00545AF5" w:rsidRDefault="00943E85" w:rsidP="00545AF5">
      <w:pPr>
        <w:ind w:left="360"/>
        <w:jc w:val="lowKashida"/>
        <w:rPr>
          <w:rFonts w:ascii="Simplified Arabic" w:hAnsi="Simplified Arabic" w:cs="Simplified Arabic"/>
          <w:rtl/>
        </w:rPr>
      </w:pPr>
      <w:r w:rsidRPr="00545AF5">
        <w:rPr>
          <w:rFonts w:ascii="Simplified Arabic" w:hAnsi="Simplified Arabic" w:cs="Simplified Arabic"/>
          <w:rtl/>
        </w:rPr>
        <w:t xml:space="preserve"> </w:t>
      </w:r>
      <w:r w:rsidR="00545AF5" w:rsidRPr="00545AF5">
        <w:rPr>
          <w:rFonts w:ascii="Simplified Arabic" w:hAnsi="Simplified Arabic" w:cs="Simplified Arabic" w:hint="cs"/>
          <w:rtl/>
        </w:rPr>
        <w:t xml:space="preserve">         </w:t>
      </w:r>
      <w:r w:rsidRPr="00545AF5">
        <w:rPr>
          <w:rFonts w:ascii="Simplified Arabic" w:hAnsi="Simplified Arabic" w:cs="Simplified Arabic"/>
          <w:rtl/>
        </w:rPr>
        <w:t xml:space="preserve">                                          </w:t>
      </w:r>
      <w:r w:rsidR="00545AF5">
        <w:rPr>
          <w:rFonts w:ascii="Simplified Arabic" w:hAnsi="Simplified Arabic" w:cs="Simplified Arabic" w:hint="cs"/>
          <w:rtl/>
        </w:rPr>
        <w:t xml:space="preserve">                     </w:t>
      </w:r>
      <w:r w:rsidRPr="00545AF5">
        <w:rPr>
          <w:rFonts w:ascii="Simplified Arabic" w:hAnsi="Simplified Arabic" w:cs="Simplified Arabic"/>
          <w:rtl/>
        </w:rPr>
        <w:t xml:space="preserve">    </w:t>
      </w:r>
      <w:r w:rsidR="00714BFA">
        <w:rPr>
          <w:rFonts w:ascii="Simplified Arabic" w:hAnsi="Simplified Arabic" w:cs="Simplified Arabic"/>
          <w:rtl/>
        </w:rPr>
        <w:t>الباحثون</w:t>
      </w:r>
    </w:p>
    <w:p w:rsidR="00943E85" w:rsidRPr="00545AF5" w:rsidRDefault="00943E85" w:rsidP="00943E85">
      <w:pPr>
        <w:jc w:val="lowKashida"/>
        <w:outlineLvl w:val="0"/>
        <w:rPr>
          <w:rFonts w:ascii="Simplified Arabic" w:hAnsi="Simplified Arabic" w:cs="Simplified Arabic"/>
          <w:rtl/>
        </w:rPr>
      </w:pPr>
      <w:r w:rsidRPr="00545AF5">
        <w:rPr>
          <w:rFonts w:ascii="Simplified Arabic" w:hAnsi="Simplified Arabic" w:cs="Simplified Arabic"/>
          <w:rtl/>
        </w:rPr>
        <w:t xml:space="preserve">                                                     </w:t>
      </w:r>
      <w:r w:rsidR="00545AF5">
        <w:rPr>
          <w:rFonts w:ascii="Simplified Arabic" w:hAnsi="Simplified Arabic" w:cs="Simplified Arabic" w:hint="cs"/>
          <w:rtl/>
        </w:rPr>
        <w:t xml:space="preserve">                 </w:t>
      </w:r>
      <w:r w:rsidRPr="00545AF5">
        <w:rPr>
          <w:rFonts w:ascii="Simplified Arabic" w:hAnsi="Simplified Arabic" w:cs="Simplified Arabic"/>
          <w:rtl/>
        </w:rPr>
        <w:t xml:space="preserve">  ضرغام حيدر عيسى عبيد</w:t>
      </w:r>
    </w:p>
    <w:p w:rsidR="00B76D3F" w:rsidRPr="00545AF5" w:rsidRDefault="00943E85" w:rsidP="00943E85">
      <w:pPr>
        <w:jc w:val="lowKashida"/>
        <w:outlineLvl w:val="0"/>
        <w:rPr>
          <w:rFonts w:ascii="Simplified Arabic" w:hAnsi="Simplified Arabic" w:cs="Simplified Arabic"/>
          <w:rtl/>
        </w:rPr>
      </w:pPr>
      <w:r w:rsidRPr="00545AF5">
        <w:rPr>
          <w:rFonts w:ascii="Simplified Arabic" w:hAnsi="Simplified Arabic" w:cs="Simplified Arabic"/>
          <w:rtl/>
        </w:rPr>
        <w:t xml:space="preserve">                                                   </w:t>
      </w:r>
      <w:r w:rsidR="00545AF5">
        <w:rPr>
          <w:rFonts w:ascii="Simplified Arabic" w:hAnsi="Simplified Arabic" w:cs="Simplified Arabic" w:hint="cs"/>
          <w:rtl/>
        </w:rPr>
        <w:t xml:space="preserve">               </w:t>
      </w:r>
      <w:r w:rsidRPr="00545AF5">
        <w:rPr>
          <w:rFonts w:ascii="Simplified Arabic" w:hAnsi="Simplified Arabic" w:cs="Simplified Arabic"/>
          <w:rtl/>
        </w:rPr>
        <w:t xml:space="preserve"> جامعة بابل / كلية التربية الرياضية</w:t>
      </w:r>
    </w:p>
    <w:p w:rsidR="00D5310C" w:rsidRPr="00A20588" w:rsidRDefault="00D5310C" w:rsidP="002B2C71">
      <w:pPr>
        <w:jc w:val="center"/>
        <w:rPr>
          <w:rFonts w:ascii="Simplified Arabic" w:hAnsi="Simplified Arabic" w:cs="Simplified Arabic"/>
          <w:sz w:val="28"/>
          <w:szCs w:val="28"/>
          <w:rtl/>
        </w:rPr>
      </w:pPr>
      <w:r w:rsidRPr="00A20588">
        <w:rPr>
          <w:rFonts w:ascii="Simplified Arabic" w:hAnsi="Simplified Arabic" w:cs="Simplified Arabic"/>
          <w:sz w:val="28"/>
          <w:szCs w:val="28"/>
          <w:rtl/>
        </w:rPr>
        <w:lastRenderedPageBreak/>
        <w:t xml:space="preserve">ملحق ( </w:t>
      </w:r>
      <w:r w:rsidR="002B2C71" w:rsidRPr="00A20588">
        <w:rPr>
          <w:rFonts w:ascii="Simplified Arabic" w:hAnsi="Simplified Arabic" w:cs="Simplified Arabic"/>
          <w:sz w:val="28"/>
          <w:szCs w:val="28"/>
        </w:rPr>
        <w:t>2</w:t>
      </w:r>
      <w:r w:rsidRPr="00A20588">
        <w:rPr>
          <w:rFonts w:ascii="Simplified Arabic" w:hAnsi="Simplified Arabic" w:cs="Simplified Arabic"/>
          <w:sz w:val="28"/>
          <w:szCs w:val="28"/>
          <w:rtl/>
        </w:rPr>
        <w:t xml:space="preserve"> ) </w:t>
      </w:r>
    </w:p>
    <w:p w:rsidR="00D5310C" w:rsidRPr="00A20588" w:rsidRDefault="00D5310C" w:rsidP="00D5310C">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استبانة موزعة على عينة البناء</w:t>
      </w:r>
    </w:p>
    <w:p w:rsidR="00D5310C" w:rsidRPr="00A20588" w:rsidRDefault="00545AF5" w:rsidP="00D5310C">
      <w:pPr>
        <w:pStyle w:val="a8"/>
        <w:jc w:val="left"/>
        <w:rPr>
          <w:rFonts w:ascii="Simplified Arabic" w:hAnsi="Simplified Arabic" w:cs="Simplified Arabic"/>
          <w:sz w:val="28"/>
          <w:szCs w:val="28"/>
          <w:rtl/>
          <w:lang w:eastAsia="en-US"/>
        </w:rPr>
      </w:pPr>
      <w:r>
        <w:rPr>
          <w:rFonts w:ascii="Simplified Arabic" w:hAnsi="Simplified Arabic" w:cs="Simplified Arabic"/>
          <w:sz w:val="28"/>
          <w:szCs w:val="28"/>
          <w:rtl/>
          <w:lang w:eastAsia="en-US"/>
        </w:rPr>
        <w:t>السيد</w:t>
      </w:r>
      <w:r>
        <w:rPr>
          <w:rFonts w:ascii="Simplified Arabic" w:hAnsi="Simplified Arabic" w:cs="Simplified Arabic" w:hint="cs"/>
          <w:sz w:val="28"/>
          <w:szCs w:val="28"/>
          <w:rtl/>
          <w:lang w:eastAsia="en-US"/>
        </w:rPr>
        <w:t xml:space="preserve"> </w:t>
      </w:r>
      <w:r w:rsidR="00D5310C" w:rsidRPr="00A20588">
        <w:rPr>
          <w:rFonts w:ascii="Simplified Arabic" w:hAnsi="Simplified Arabic" w:cs="Simplified Arabic"/>
          <w:sz w:val="28"/>
          <w:szCs w:val="28"/>
          <w:rtl/>
          <w:lang w:eastAsia="en-US"/>
        </w:rPr>
        <w:t>عضو الهيئة الإدارية للاتحاد الرياضي الفرعي المحترم .</w:t>
      </w:r>
    </w:p>
    <w:p w:rsidR="00545AF5" w:rsidRDefault="00545AF5" w:rsidP="00545AF5">
      <w:pPr>
        <w:pStyle w:val="a8"/>
        <w:jc w:val="left"/>
        <w:rPr>
          <w:rFonts w:ascii="Simplified Arabic" w:hAnsi="Simplified Arabic" w:cs="Simplified Arabic"/>
          <w:sz w:val="28"/>
          <w:szCs w:val="28"/>
          <w:rtl/>
          <w:lang w:eastAsia="en-US"/>
        </w:rPr>
      </w:pPr>
      <w:r>
        <w:rPr>
          <w:rFonts w:ascii="Simplified Arabic" w:hAnsi="Simplified Arabic" w:cs="Simplified Arabic"/>
          <w:sz w:val="28"/>
          <w:szCs w:val="28"/>
          <w:rtl/>
          <w:lang w:eastAsia="en-US"/>
        </w:rPr>
        <w:t>تحية طيبة :</w:t>
      </w:r>
    </w:p>
    <w:p w:rsidR="00D5310C" w:rsidRPr="00A20588" w:rsidRDefault="00D5310C" w:rsidP="00545AF5">
      <w:pPr>
        <w:pStyle w:val="a8"/>
        <w:jc w:val="left"/>
        <w:rPr>
          <w:rFonts w:ascii="Simplified Arabic" w:hAnsi="Simplified Arabic" w:cs="Simplified Arabic"/>
          <w:sz w:val="28"/>
          <w:szCs w:val="28"/>
          <w:rtl/>
          <w:lang w:eastAsia="en-US"/>
        </w:rPr>
      </w:pPr>
      <w:r w:rsidRPr="00A20588">
        <w:rPr>
          <w:rFonts w:ascii="Simplified Arabic" w:hAnsi="Simplified Arabic" w:cs="Simplified Arabic"/>
          <w:sz w:val="28"/>
          <w:szCs w:val="28"/>
          <w:rtl/>
          <w:lang w:eastAsia="en-US"/>
        </w:rPr>
        <w:t xml:space="preserve">بين يديك استبيان يرجى تفضلكم بقراءة فقرات المقياس بدقـة وعناية ووضع علامة  (  </w:t>
      </w:r>
      <w:r w:rsidRPr="00A20588">
        <w:rPr>
          <w:rFonts w:cs="Times New Roman" w:hint="cs"/>
          <w:sz w:val="28"/>
          <w:szCs w:val="28"/>
          <w:rtl/>
          <w:lang w:bidi="ar-IQ"/>
        </w:rPr>
        <w:t>√</w:t>
      </w:r>
      <w:r w:rsidRPr="00A20588">
        <w:rPr>
          <w:rFonts w:ascii="Simplified Arabic" w:hAnsi="Simplified Arabic" w:cs="Simplified Arabic"/>
          <w:sz w:val="28"/>
          <w:szCs w:val="28"/>
          <w:rtl/>
          <w:lang w:eastAsia="en-US"/>
        </w:rPr>
        <w:t xml:space="preserve"> ) أمام البديل المناسب وحسب رأيك لكل فقرة . مثال:</w:t>
      </w:r>
    </w:p>
    <w:p w:rsidR="00D5310C" w:rsidRPr="00A20588" w:rsidRDefault="00D5310C" w:rsidP="00D5310C">
      <w:pPr>
        <w:pStyle w:val="a8"/>
        <w:jc w:val="both"/>
        <w:rPr>
          <w:rFonts w:ascii="Simplified Arabic" w:hAnsi="Simplified Arabic" w:cs="Simplified Arabic"/>
          <w:sz w:val="28"/>
          <w:szCs w:val="28"/>
          <w:rtl/>
          <w:lang w:eastAsia="en-US" w:bidi="ar-IQ"/>
        </w:rPr>
      </w:pPr>
    </w:p>
    <w:tbl>
      <w:tblPr>
        <w:tblpPr w:leftFromText="180" w:rightFromText="180" w:vertAnchor="text" w:horzAnchor="margin" w:tblpY="-5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4517"/>
        <w:gridCol w:w="1000"/>
        <w:gridCol w:w="1275"/>
        <w:gridCol w:w="993"/>
      </w:tblGrid>
      <w:tr w:rsidR="00D5310C" w:rsidRPr="00A20588" w:rsidTr="005450BD">
        <w:trPr>
          <w:trHeight w:val="684"/>
        </w:trPr>
        <w:tc>
          <w:tcPr>
            <w:tcW w:w="631" w:type="dxa"/>
            <w:vMerge w:val="restart"/>
            <w:vAlign w:val="center"/>
          </w:tcPr>
          <w:p w:rsidR="00D5310C" w:rsidRPr="00A20588" w:rsidRDefault="00D5310C"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ت</w:t>
            </w:r>
          </w:p>
        </w:tc>
        <w:tc>
          <w:tcPr>
            <w:tcW w:w="4517" w:type="dxa"/>
            <w:vMerge w:val="restart"/>
            <w:vAlign w:val="center"/>
          </w:tcPr>
          <w:p w:rsidR="00D5310C" w:rsidRPr="00A20588" w:rsidRDefault="00D5310C"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الفقرات</w:t>
            </w:r>
          </w:p>
        </w:tc>
        <w:tc>
          <w:tcPr>
            <w:tcW w:w="3268" w:type="dxa"/>
            <w:gridSpan w:val="3"/>
            <w:vAlign w:val="center"/>
          </w:tcPr>
          <w:p w:rsidR="00D5310C" w:rsidRPr="00A20588" w:rsidRDefault="00D5310C"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بدائل الإجابة</w:t>
            </w:r>
          </w:p>
        </w:tc>
      </w:tr>
      <w:tr w:rsidR="00D5310C" w:rsidRPr="00A20588" w:rsidTr="005450BD">
        <w:trPr>
          <w:trHeight w:val="836"/>
        </w:trPr>
        <w:tc>
          <w:tcPr>
            <w:tcW w:w="631" w:type="dxa"/>
            <w:vMerge/>
            <w:vAlign w:val="center"/>
          </w:tcPr>
          <w:p w:rsidR="00D5310C" w:rsidRPr="00A20588" w:rsidRDefault="00D5310C" w:rsidP="005450BD">
            <w:pPr>
              <w:jc w:val="center"/>
              <w:rPr>
                <w:rFonts w:ascii="Simplified Arabic" w:hAnsi="Simplified Arabic" w:cs="Simplified Arabic"/>
                <w:sz w:val="28"/>
                <w:szCs w:val="28"/>
                <w:rtl/>
              </w:rPr>
            </w:pPr>
          </w:p>
        </w:tc>
        <w:tc>
          <w:tcPr>
            <w:tcW w:w="4517" w:type="dxa"/>
            <w:vMerge/>
            <w:vAlign w:val="center"/>
          </w:tcPr>
          <w:p w:rsidR="00D5310C" w:rsidRPr="00A20588" w:rsidRDefault="00D5310C" w:rsidP="005450BD">
            <w:pPr>
              <w:jc w:val="center"/>
              <w:rPr>
                <w:rFonts w:ascii="Simplified Arabic" w:hAnsi="Simplified Arabic" w:cs="Simplified Arabic"/>
                <w:sz w:val="28"/>
                <w:szCs w:val="28"/>
                <w:rtl/>
              </w:rPr>
            </w:pPr>
          </w:p>
        </w:tc>
        <w:tc>
          <w:tcPr>
            <w:tcW w:w="1000" w:type="dxa"/>
            <w:vAlign w:val="center"/>
          </w:tcPr>
          <w:p w:rsidR="00D5310C" w:rsidRPr="00A20588" w:rsidRDefault="00D5310C"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دائماً</w:t>
            </w:r>
          </w:p>
        </w:tc>
        <w:tc>
          <w:tcPr>
            <w:tcW w:w="1275" w:type="dxa"/>
            <w:vAlign w:val="center"/>
          </w:tcPr>
          <w:p w:rsidR="00D5310C" w:rsidRPr="00A20588" w:rsidRDefault="00D5310C"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احيانا</w:t>
            </w:r>
          </w:p>
        </w:tc>
        <w:tc>
          <w:tcPr>
            <w:tcW w:w="993" w:type="dxa"/>
            <w:vAlign w:val="center"/>
          </w:tcPr>
          <w:p w:rsidR="00D5310C" w:rsidRPr="00A20588" w:rsidRDefault="00D5310C" w:rsidP="005450BD">
            <w:pPr>
              <w:jc w:val="center"/>
              <w:rPr>
                <w:rFonts w:ascii="Simplified Arabic" w:hAnsi="Simplified Arabic" w:cs="Simplified Arabic" w:hint="cs"/>
                <w:sz w:val="28"/>
                <w:szCs w:val="28"/>
                <w:rtl/>
                <w:lang w:bidi="ar-IQ"/>
              </w:rPr>
            </w:pPr>
            <w:r w:rsidRPr="00A20588">
              <w:rPr>
                <w:rFonts w:ascii="Simplified Arabic" w:hAnsi="Simplified Arabic" w:cs="Simplified Arabic"/>
                <w:sz w:val="28"/>
                <w:szCs w:val="28"/>
                <w:rtl/>
              </w:rPr>
              <w:t>نادرا</w:t>
            </w:r>
          </w:p>
        </w:tc>
      </w:tr>
      <w:tr w:rsidR="00D5310C" w:rsidRPr="00A20588" w:rsidTr="005450BD">
        <w:trPr>
          <w:trHeight w:val="836"/>
        </w:trPr>
        <w:tc>
          <w:tcPr>
            <w:tcW w:w="631" w:type="dxa"/>
            <w:vAlign w:val="center"/>
          </w:tcPr>
          <w:p w:rsidR="00D5310C" w:rsidRPr="00A20588" w:rsidRDefault="00D5310C" w:rsidP="005450BD">
            <w:pPr>
              <w:jc w:val="center"/>
              <w:rPr>
                <w:rFonts w:ascii="Simplified Arabic" w:hAnsi="Simplified Arabic" w:cs="Simplified Arabic"/>
                <w:sz w:val="28"/>
                <w:szCs w:val="28"/>
                <w:rtl/>
              </w:rPr>
            </w:pPr>
            <w:r w:rsidRPr="00A20588">
              <w:rPr>
                <w:rFonts w:ascii="Simplified Arabic" w:hAnsi="Simplified Arabic" w:cs="Simplified Arabic"/>
                <w:sz w:val="28"/>
                <w:szCs w:val="28"/>
                <w:rtl/>
              </w:rPr>
              <w:t>28</w:t>
            </w:r>
          </w:p>
        </w:tc>
        <w:tc>
          <w:tcPr>
            <w:tcW w:w="4517" w:type="dxa"/>
            <w:vAlign w:val="center"/>
          </w:tcPr>
          <w:p w:rsidR="00D5310C" w:rsidRPr="00A20588" w:rsidRDefault="00D5310C" w:rsidP="005450BD">
            <w:pPr>
              <w:pStyle w:val="a8"/>
              <w:jc w:val="both"/>
              <w:rPr>
                <w:rFonts w:ascii="Simplified Arabic" w:hAnsi="Simplified Arabic" w:cs="Simplified Arabic"/>
                <w:sz w:val="28"/>
                <w:szCs w:val="28"/>
                <w:rtl/>
                <w:lang w:eastAsia="en-US"/>
              </w:rPr>
            </w:pPr>
            <w:r w:rsidRPr="00A20588">
              <w:rPr>
                <w:rFonts w:ascii="Simplified Arabic" w:hAnsi="Simplified Arabic" w:cs="Simplified Arabic"/>
                <w:snapToGrid/>
                <w:sz w:val="28"/>
                <w:szCs w:val="28"/>
                <w:rtl/>
                <w:lang w:eastAsia="en-US" w:bidi="ar-IQ"/>
              </w:rPr>
              <w:t>ارتب المهام التي انوي انجازها حسب أهميتها.</w:t>
            </w:r>
          </w:p>
        </w:tc>
        <w:tc>
          <w:tcPr>
            <w:tcW w:w="1000" w:type="dxa"/>
            <w:vAlign w:val="center"/>
          </w:tcPr>
          <w:p w:rsidR="00D5310C" w:rsidRPr="00A20588" w:rsidRDefault="00D5310C" w:rsidP="005450BD">
            <w:pPr>
              <w:jc w:val="center"/>
              <w:rPr>
                <w:rFonts w:ascii="Simplified Arabic" w:hAnsi="Simplified Arabic" w:cs="Simplified Arabic"/>
                <w:sz w:val="28"/>
                <w:szCs w:val="28"/>
                <w:rtl/>
              </w:rPr>
            </w:pPr>
          </w:p>
        </w:tc>
        <w:tc>
          <w:tcPr>
            <w:tcW w:w="1275" w:type="dxa"/>
            <w:vAlign w:val="center"/>
          </w:tcPr>
          <w:p w:rsidR="00D5310C" w:rsidRPr="00A20588" w:rsidRDefault="00D5310C" w:rsidP="005450BD">
            <w:pPr>
              <w:jc w:val="center"/>
              <w:rPr>
                <w:rFonts w:ascii="Simplified Arabic" w:hAnsi="Simplified Arabic" w:cs="Simplified Arabic"/>
                <w:sz w:val="28"/>
                <w:szCs w:val="28"/>
                <w:rtl/>
              </w:rPr>
            </w:pPr>
            <w:r w:rsidRPr="00A20588">
              <w:rPr>
                <w:rFonts w:ascii="Times New Roman" w:hAnsi="Times New Roman" w:cs="Times New Roman" w:hint="cs"/>
                <w:sz w:val="28"/>
                <w:szCs w:val="28"/>
                <w:rtl/>
              </w:rPr>
              <w:t>√</w:t>
            </w:r>
          </w:p>
        </w:tc>
        <w:tc>
          <w:tcPr>
            <w:tcW w:w="993" w:type="dxa"/>
            <w:vAlign w:val="center"/>
          </w:tcPr>
          <w:p w:rsidR="00D5310C" w:rsidRPr="00A20588" w:rsidRDefault="00D5310C" w:rsidP="005450BD">
            <w:pPr>
              <w:jc w:val="center"/>
              <w:rPr>
                <w:rFonts w:ascii="Simplified Arabic" w:hAnsi="Simplified Arabic" w:cs="Simplified Arabic"/>
                <w:sz w:val="28"/>
                <w:szCs w:val="28"/>
                <w:rtl/>
              </w:rPr>
            </w:pPr>
          </w:p>
        </w:tc>
      </w:tr>
    </w:tbl>
    <w:p w:rsidR="00D5310C" w:rsidRPr="00A20588" w:rsidRDefault="00D5310C" w:rsidP="00D5310C">
      <w:pPr>
        <w:jc w:val="both"/>
        <w:rPr>
          <w:rFonts w:ascii="Simplified Arabic" w:hAnsi="Simplified Arabic" w:cs="Simplified Arabic"/>
          <w:sz w:val="28"/>
          <w:szCs w:val="28"/>
          <w:rtl/>
        </w:rPr>
      </w:pPr>
      <w:r w:rsidRPr="00A20588">
        <w:rPr>
          <w:rFonts w:ascii="Simplified Arabic" w:hAnsi="Simplified Arabic" w:cs="Simplified Arabic"/>
          <w:sz w:val="28"/>
          <w:szCs w:val="28"/>
          <w:rtl/>
        </w:rPr>
        <w:t>يرجى الإجابة عن المعلومات الآتية :</w:t>
      </w:r>
    </w:p>
    <w:p w:rsidR="00D5310C" w:rsidRPr="00A20588" w:rsidRDefault="00D5310C" w:rsidP="00D5310C">
      <w:pPr>
        <w:jc w:val="both"/>
        <w:rPr>
          <w:rFonts w:ascii="Simplified Arabic" w:hAnsi="Simplified Arabic" w:cs="Simplified Arabic"/>
          <w:sz w:val="28"/>
          <w:szCs w:val="28"/>
          <w:rtl/>
        </w:rPr>
      </w:pPr>
      <w:r w:rsidRPr="00A20588">
        <w:rPr>
          <w:rFonts w:ascii="Simplified Arabic" w:hAnsi="Simplified Arabic" w:cs="Simplified Arabic"/>
          <w:sz w:val="28"/>
          <w:szCs w:val="28"/>
          <w:rtl/>
        </w:rPr>
        <w:t xml:space="preserve">عدد سنوات عملك في الاتحادات الرياضية............. سنة . </w:t>
      </w:r>
    </w:p>
    <w:p w:rsidR="00D5310C" w:rsidRPr="00A20588" w:rsidRDefault="00D5310C" w:rsidP="00D5310C">
      <w:pPr>
        <w:pStyle w:val="a8"/>
        <w:jc w:val="both"/>
        <w:rPr>
          <w:rFonts w:ascii="Simplified Arabic" w:hAnsi="Simplified Arabic" w:cs="Simplified Arabic"/>
          <w:sz w:val="28"/>
          <w:szCs w:val="28"/>
          <w:rtl/>
        </w:rPr>
      </w:pPr>
      <w:r w:rsidRPr="00A20588">
        <w:rPr>
          <w:rFonts w:ascii="Simplified Arabic" w:hAnsi="Simplified Arabic" w:cs="Simplified Arabic"/>
          <w:sz w:val="28"/>
          <w:szCs w:val="28"/>
          <w:rtl/>
        </w:rPr>
        <w:t xml:space="preserve">هل اتحادكم من الاتحادات الاولمبية :  </w:t>
      </w:r>
    </w:p>
    <w:p w:rsidR="00D5310C" w:rsidRPr="00A20588" w:rsidRDefault="00D5310C" w:rsidP="00545AF5">
      <w:pPr>
        <w:pStyle w:val="a8"/>
        <w:jc w:val="both"/>
        <w:rPr>
          <w:rFonts w:ascii="Simplified Arabic" w:hAnsi="Simplified Arabic" w:cs="Simplified Arabic"/>
          <w:sz w:val="28"/>
          <w:szCs w:val="28"/>
        </w:rPr>
      </w:pPr>
      <w:r w:rsidRPr="00A20588">
        <w:rPr>
          <w:rFonts w:ascii="Simplified Arabic" w:hAnsi="Simplified Arabic" w:cs="Simplified Arabic"/>
          <w:sz w:val="28"/>
          <w:szCs w:val="28"/>
          <w:rtl/>
        </w:rPr>
        <w:t xml:space="preserve"> </w:t>
      </w:r>
      <w:r w:rsidR="00545AF5">
        <w:rPr>
          <w:rFonts w:ascii="Simplified Arabic" w:hAnsi="Simplified Arabic" w:cs="Simplified Arabic" w:hint="cs"/>
          <w:sz w:val="28"/>
          <w:szCs w:val="28"/>
          <w:rtl/>
        </w:rPr>
        <w:t xml:space="preserve">- </w:t>
      </w:r>
      <w:r w:rsidRPr="00A20588">
        <w:rPr>
          <w:rFonts w:ascii="Simplified Arabic" w:hAnsi="Simplified Arabic" w:cs="Simplified Arabic"/>
          <w:sz w:val="28"/>
          <w:szCs w:val="28"/>
          <w:rtl/>
        </w:rPr>
        <w:t>ملاحظة</w:t>
      </w:r>
      <w:r w:rsidR="00545AF5">
        <w:rPr>
          <w:rFonts w:ascii="Simplified Arabic" w:hAnsi="Simplified Arabic" w:cs="Simplified Arabic" w:hint="cs"/>
          <w:sz w:val="28"/>
          <w:szCs w:val="28"/>
          <w:rtl/>
        </w:rPr>
        <w:t xml:space="preserve"> </w:t>
      </w:r>
      <w:r w:rsidRPr="00A20588">
        <w:rPr>
          <w:rFonts w:ascii="Simplified Arabic" w:hAnsi="Simplified Arabic" w:cs="Simplified Arabic"/>
          <w:sz w:val="28"/>
          <w:szCs w:val="28"/>
          <w:rtl/>
        </w:rPr>
        <w:t xml:space="preserve">: كن مطمئنا من أن إجابتك ستحظى بسرية تامة ولن يطلع عليها احد وستحظى بالاحترام والتقدير من قبل </w:t>
      </w:r>
      <w:r w:rsidR="00714BFA">
        <w:rPr>
          <w:rFonts w:ascii="Simplified Arabic" w:hAnsi="Simplified Arabic" w:cs="Simplified Arabic"/>
          <w:sz w:val="28"/>
          <w:szCs w:val="28"/>
          <w:rtl/>
        </w:rPr>
        <w:t>الباحثون</w:t>
      </w:r>
      <w:r w:rsidRPr="00A20588">
        <w:rPr>
          <w:rFonts w:ascii="Simplified Arabic" w:hAnsi="Simplified Arabic" w:cs="Simplified Arabic"/>
          <w:sz w:val="28"/>
          <w:szCs w:val="28"/>
          <w:rtl/>
        </w:rPr>
        <w:t xml:space="preserve"> ولزيادة الاطمئنان فلا ضرورة لذكر اسمك على المقياس.</w:t>
      </w:r>
    </w:p>
    <w:p w:rsidR="00D5310C" w:rsidRPr="00A20588" w:rsidRDefault="00D5310C" w:rsidP="00D5310C">
      <w:pPr>
        <w:jc w:val="both"/>
        <w:rPr>
          <w:rFonts w:ascii="Simplified Arabic" w:hAnsi="Simplified Arabic" w:cs="Simplified Arabic"/>
          <w:sz w:val="28"/>
          <w:szCs w:val="28"/>
          <w:rtl/>
        </w:rPr>
      </w:pPr>
      <w:r w:rsidRPr="00A20588">
        <w:rPr>
          <w:rFonts w:ascii="Simplified Arabic" w:hAnsi="Simplified Arabic" w:cs="Simplified Arabic"/>
          <w:sz w:val="28"/>
          <w:szCs w:val="28"/>
          <w:rtl/>
        </w:rPr>
        <w:t xml:space="preserve">و أن عدم أجابتك لأية فقرة يعد الاستبانة غير مقبولة.... </w:t>
      </w:r>
    </w:p>
    <w:p w:rsidR="00D5310C" w:rsidRPr="00A20588" w:rsidRDefault="00D5310C" w:rsidP="00D5310C">
      <w:pPr>
        <w:jc w:val="both"/>
        <w:rPr>
          <w:rFonts w:ascii="Simplified Arabic" w:hAnsi="Simplified Arabic" w:cs="Simplified Arabic"/>
          <w:sz w:val="28"/>
          <w:szCs w:val="28"/>
          <w:rtl/>
        </w:rPr>
      </w:pPr>
      <w:r w:rsidRPr="00A20588">
        <w:rPr>
          <w:rFonts w:ascii="Simplified Arabic" w:hAnsi="Simplified Arabic" w:cs="Simplified Arabic"/>
          <w:sz w:val="28"/>
          <w:szCs w:val="28"/>
          <w:rtl/>
        </w:rPr>
        <w:t xml:space="preserve">                                    يوفقكم الله خدمةً للحركتين العلمية والرياضة في العراق .                 </w:t>
      </w:r>
    </w:p>
    <w:p w:rsidR="00D5310C" w:rsidRPr="00A20588" w:rsidRDefault="00714BFA" w:rsidP="00D5310C">
      <w:pPr>
        <w:jc w:val="right"/>
        <w:rPr>
          <w:rFonts w:ascii="Simplified Arabic" w:hAnsi="Simplified Arabic" w:cs="Simplified Arabic"/>
          <w:sz w:val="28"/>
          <w:szCs w:val="28"/>
        </w:rPr>
      </w:pPr>
      <w:r>
        <w:rPr>
          <w:rFonts w:ascii="Simplified Arabic" w:hAnsi="Simplified Arabic" w:cs="Simplified Arabic"/>
          <w:sz w:val="28"/>
          <w:szCs w:val="28"/>
          <w:rtl/>
        </w:rPr>
        <w:t>الباحثون</w:t>
      </w:r>
    </w:p>
    <w:p w:rsidR="0081125C" w:rsidRDefault="0081125C" w:rsidP="00D5310C">
      <w:pPr>
        <w:jc w:val="right"/>
        <w:rPr>
          <w:rFonts w:ascii="Simplified Arabic" w:hAnsi="Simplified Arabic" w:cs="Simplified Arabic"/>
          <w:sz w:val="28"/>
          <w:szCs w:val="28"/>
          <w:rtl/>
        </w:rPr>
      </w:pPr>
    </w:p>
    <w:p w:rsidR="00545AF5" w:rsidRPr="00A20588" w:rsidRDefault="00545AF5" w:rsidP="00D5310C">
      <w:pPr>
        <w:jc w:val="right"/>
        <w:rPr>
          <w:rFonts w:ascii="Simplified Arabic" w:hAnsi="Simplified Arabic" w:cs="Simplified Arabic"/>
          <w:sz w:val="28"/>
          <w:szCs w:val="28"/>
          <w:rtl/>
        </w:rPr>
      </w:pPr>
    </w:p>
    <w:tbl>
      <w:tblPr>
        <w:tblpPr w:leftFromText="180" w:rightFromText="180" w:vertAnchor="text" w:horzAnchor="margin" w:tblpY="-74"/>
        <w:bidiVisual/>
        <w:tblW w:w="8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5336"/>
        <w:gridCol w:w="732"/>
        <w:gridCol w:w="709"/>
        <w:gridCol w:w="709"/>
      </w:tblGrid>
      <w:tr w:rsidR="00D5310C" w:rsidRPr="006D46D7" w:rsidTr="006D46D7">
        <w:trPr>
          <w:trHeight w:val="675"/>
        </w:trPr>
        <w:tc>
          <w:tcPr>
            <w:tcW w:w="630" w:type="dxa"/>
            <w:vMerge w:val="restart"/>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lastRenderedPageBreak/>
              <w:t>ت</w:t>
            </w:r>
          </w:p>
        </w:tc>
        <w:tc>
          <w:tcPr>
            <w:tcW w:w="5336" w:type="dxa"/>
            <w:vMerge w:val="restart"/>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 xml:space="preserve">الفقرات </w:t>
            </w:r>
          </w:p>
        </w:tc>
        <w:tc>
          <w:tcPr>
            <w:tcW w:w="2150" w:type="dxa"/>
            <w:gridSpan w:val="3"/>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بدائل الإجابة</w:t>
            </w:r>
          </w:p>
        </w:tc>
      </w:tr>
      <w:tr w:rsidR="00D5310C" w:rsidRPr="006D46D7" w:rsidTr="006D46D7">
        <w:trPr>
          <w:trHeight w:val="825"/>
        </w:trPr>
        <w:tc>
          <w:tcPr>
            <w:tcW w:w="630" w:type="dxa"/>
            <w:vMerge/>
            <w:vAlign w:val="center"/>
          </w:tcPr>
          <w:p w:rsidR="00D5310C" w:rsidRPr="006D46D7" w:rsidRDefault="00D5310C" w:rsidP="006D46D7">
            <w:pPr>
              <w:jc w:val="center"/>
              <w:rPr>
                <w:rFonts w:ascii="Simplified Arabic" w:hAnsi="Simplified Arabic" w:cs="Simplified Arabic"/>
                <w:sz w:val="24"/>
                <w:szCs w:val="24"/>
                <w:rtl/>
              </w:rPr>
            </w:pPr>
          </w:p>
        </w:tc>
        <w:tc>
          <w:tcPr>
            <w:tcW w:w="5336" w:type="dxa"/>
            <w:vMerge/>
            <w:vAlign w:val="center"/>
          </w:tcPr>
          <w:p w:rsidR="00D5310C" w:rsidRPr="006D46D7" w:rsidRDefault="00D5310C" w:rsidP="006D46D7">
            <w:pPr>
              <w:jc w:val="center"/>
              <w:rPr>
                <w:rFonts w:ascii="Simplified Arabic" w:hAnsi="Simplified Arabic" w:cs="Simplified Arabic"/>
                <w:sz w:val="24"/>
                <w:szCs w:val="24"/>
                <w:rtl/>
              </w:rPr>
            </w:pPr>
          </w:p>
        </w:tc>
        <w:tc>
          <w:tcPr>
            <w:tcW w:w="732"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دائماً</w:t>
            </w:r>
          </w:p>
        </w:tc>
        <w:tc>
          <w:tcPr>
            <w:tcW w:w="709"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احيانا</w:t>
            </w:r>
          </w:p>
        </w:tc>
        <w:tc>
          <w:tcPr>
            <w:tcW w:w="709" w:type="dxa"/>
            <w:vAlign w:val="center"/>
          </w:tcPr>
          <w:p w:rsidR="00D5310C" w:rsidRPr="006D46D7" w:rsidRDefault="00D5310C" w:rsidP="006D46D7">
            <w:pPr>
              <w:jc w:val="center"/>
              <w:rPr>
                <w:rFonts w:ascii="Simplified Arabic" w:hAnsi="Simplified Arabic" w:cs="Simplified Arabic" w:hint="cs"/>
                <w:sz w:val="24"/>
                <w:szCs w:val="24"/>
                <w:rtl/>
                <w:lang w:bidi="ar-IQ"/>
              </w:rPr>
            </w:pPr>
            <w:r w:rsidRPr="006D46D7">
              <w:rPr>
                <w:rFonts w:ascii="Simplified Arabic" w:hAnsi="Simplified Arabic" w:cs="Simplified Arabic"/>
                <w:sz w:val="24"/>
                <w:szCs w:val="24"/>
                <w:rtl/>
              </w:rPr>
              <w:t>نادرا</w:t>
            </w: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اضع اهداف مكتوبة واحدد مواعيد الانتهاء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ان الاهداف المخططة من قبلي فيما يخص الاداء منسجمة مع اهداف الاتحاد الرياضي الفرعي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عملي في الاتحاد الرياضي الفرعي يتضمن وجود اهداف ذات جداول زمنية محددة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اضع وارتب اولويات للتنفيذ وفقا الاهداف الموضوعة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ارتب المهام التي انوي انجازها حسب اهميتها وضرورتها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6</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اسجل النشاطات التي اعمل على انجازها في الاتحاد الرياضي الفرعي والوقت الذي تستغرقه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7</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اخصص وقتا اضافيا لمواجهة الازمات والمهام الغير متوقعة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8</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اخطط مسبقا لما انوي ان افعله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9</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المهام التي اريد انجازها احددها بدقة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10</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استطيع ان ارتب اولوياتي ( الاهم فالمهم ) عند دخولي الاتحاد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11</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عدم التخطيط الجيد للمهام اليومية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12</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ارتب اولوياتي قدر الامكان في ضوء الوقت المحدد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13</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اقضي وقتا كافي ومناسب في التخطيط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14</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تنظيم وقتي للقيام بأعمال التنظيم التطويرية اكثر من الاعمال الروتينية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lastRenderedPageBreak/>
              <w:t>15</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اعمل على تطوير قدرات المدربين والحكام للارتقاء بالأنشطة التي ينظمها الاتحاد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16</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استطيع ان اقول ( لا ) للذين يضيعون جزءا من وقتي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hint="cs"/>
                <w:sz w:val="24"/>
                <w:szCs w:val="24"/>
                <w:rtl/>
                <w:lang w:bidi="ar-IQ"/>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17</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احدد واجباتي المهنية من خلال لائحة اضعها لنفسي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18</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ازود الحكام والمدربين بالمعلومات الضرورية التي تردني بشكل واضح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19</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اتجنب الازدواجية في تنظيم الانشطة الرياضية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20</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اتجنب تنفيذ الاعمال اليومية الرتيبة والمتكررة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21</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اوصي ادارات الاندية بتسجيل المعلومات لتكون جاهزة عند الحاجة اليها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22</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اعمل اجتماع فني يسبق البطولات والانشطة الرياضية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23</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احاول تجميع الاعمال المتشابهة في الاتحاد الرياضي الفرعي والقيام بإنجازها في وقت واحد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24</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اصل الاجتماعات في الوقت المناسب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25</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استخدم وقتي الاجتماعي بشكل فعال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26</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ابدأ اعمالي في الوقت المحدد لذلك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27</w:t>
            </w:r>
          </w:p>
        </w:tc>
        <w:tc>
          <w:tcPr>
            <w:tcW w:w="5336" w:type="dxa"/>
            <w:vAlign w:val="center"/>
          </w:tcPr>
          <w:p w:rsidR="00D5310C" w:rsidRPr="006D46D7" w:rsidRDefault="00D5310C" w:rsidP="00CC1642">
            <w:pPr>
              <w:pStyle w:val="2"/>
              <w:jc w:val="left"/>
              <w:rPr>
                <w:rFonts w:ascii="Simplified Arabic" w:hAnsi="Simplified Arabic"/>
                <w:sz w:val="24"/>
                <w:szCs w:val="24"/>
                <w:rtl/>
              </w:rPr>
            </w:pPr>
            <w:r w:rsidRPr="006D46D7">
              <w:rPr>
                <w:rFonts w:ascii="Simplified Arabic" w:hAnsi="Simplified Arabic"/>
                <w:sz w:val="24"/>
                <w:szCs w:val="24"/>
                <w:rtl/>
              </w:rPr>
              <w:t xml:space="preserve">اتخذ موقفا محايدا معتمدا على الاجراءات والضوابط الادارية للاتحاد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28</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احب ان يكون القرار جماعي في عمل الاتحاد الرياضي الفرعي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29</w:t>
            </w:r>
          </w:p>
        </w:tc>
        <w:tc>
          <w:tcPr>
            <w:tcW w:w="5336" w:type="dxa"/>
            <w:vAlign w:val="center"/>
          </w:tcPr>
          <w:p w:rsidR="00D5310C" w:rsidRPr="006D46D7" w:rsidRDefault="00D5310C" w:rsidP="00CC1642">
            <w:pPr>
              <w:pStyle w:val="2"/>
              <w:jc w:val="left"/>
              <w:rPr>
                <w:rFonts w:ascii="Simplified Arabic" w:hAnsi="Simplified Arabic"/>
                <w:sz w:val="24"/>
                <w:szCs w:val="24"/>
                <w:rtl/>
              </w:rPr>
            </w:pPr>
            <w:r w:rsidRPr="006D46D7">
              <w:rPr>
                <w:rFonts w:ascii="Simplified Arabic" w:hAnsi="Simplified Arabic"/>
                <w:sz w:val="24"/>
                <w:szCs w:val="24"/>
                <w:rtl/>
              </w:rPr>
              <w:t xml:space="preserve">امتلك القدرة على تحويل القرارات والتوصيات الى برامج عمل واضحة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30</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اساهم في تطوير البرامج الرياضية وترجمتها الى خطط واقعية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lastRenderedPageBreak/>
              <w:t>31</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اتابع تنفيذ الخطط والبرامج الرياضية بما يخدم اهداف الاتحاد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32</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ابحث عن الاسباب الحقيقية وراء النزاع واعمل على حلها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hint="cs"/>
                <w:sz w:val="24"/>
                <w:szCs w:val="24"/>
                <w:rtl/>
                <w:lang w:bidi="ar-IQ"/>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33</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ارحب بآراء رؤساء الاندية محاولا  تبنيها في العمل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34</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ادقق بنفسي كل معلومة وأتأكد من عدم حدوث خطأ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35</w:t>
            </w:r>
          </w:p>
        </w:tc>
        <w:tc>
          <w:tcPr>
            <w:tcW w:w="5336" w:type="dxa"/>
            <w:vAlign w:val="center"/>
          </w:tcPr>
          <w:p w:rsidR="00D5310C" w:rsidRPr="006D46D7" w:rsidRDefault="00D5310C" w:rsidP="00CC1642">
            <w:pPr>
              <w:pStyle w:val="2"/>
              <w:jc w:val="left"/>
              <w:rPr>
                <w:rFonts w:ascii="Simplified Arabic" w:hAnsi="Simplified Arabic"/>
                <w:sz w:val="24"/>
                <w:szCs w:val="24"/>
                <w:rtl/>
              </w:rPr>
            </w:pPr>
            <w:r w:rsidRPr="006D46D7">
              <w:rPr>
                <w:rFonts w:ascii="Simplified Arabic" w:hAnsi="Simplified Arabic"/>
                <w:sz w:val="24"/>
                <w:szCs w:val="24"/>
                <w:rtl/>
              </w:rPr>
              <w:t xml:space="preserve">اتخذ القرار بنفسي واتحمل المسؤولية الكاملة لأنها تقع ضمن سلطاتي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36</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يتم توجيه العاملين من قبلي في كل وقت يتطلب ذلك لهم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37</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بإمكاني ان اصف نفسي على اني شخص دقيق في المواعيد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38</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لا استعجل في اتخاذ القرارات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39</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اقوم بمتابعة وتحديث المهام المطلوبة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40</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احاول معالجة المشاكل التي تواجه الاتحاد الرياضي الفرعي بنفسي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41</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اتحمل مسؤولية تطوير اداء العاملين تحت اشرافي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42</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اتابع ما تم التخطيط لإنجازه من قبل الاتحاد وما تم تنفيذه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43</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احاول باستمرار الحصول على معلومات من مصادر مختلفة للاطلاع على سير العمل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44</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اقوم بتقييم النشاطات بالرجوع للأهداف المحددة مسبقا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45</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اقوم بتحليل استخدامي للوقت بين فترة واخرى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46</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افضل اجراء زيارات ميدانية لمواقع اللعبة عند دخولي للأندية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lastRenderedPageBreak/>
              <w:t>47</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اتعرف على مجريات العمل لتحديد السلبيات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48</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اعطي الصورة الحقيقية لما يجري في الاتحاد الرياضي الفرعي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hint="cs"/>
                <w:sz w:val="24"/>
                <w:szCs w:val="24"/>
                <w:rtl/>
                <w:lang w:bidi="ar-IQ"/>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49</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الاحظ الاساليب المؤثرة على سير العمل للوصول الى الاهداف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50</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اسخر جهود رئيسية للقيام بأعمال ثانوية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51</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ليس لدي روح المبادرة نحو تجديد العمل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52</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اعتقد ان هناك قلة الوعي عند الاعضاء بمعوقات ادارة الوقت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53</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انظر الى الوقت باستمرارية عند تنفيذ المهام المطلوبة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54</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اميل لعدم تحديد مواعيد ثابتة لمقابلة اداريين الاندية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55</w:t>
            </w:r>
          </w:p>
        </w:tc>
        <w:tc>
          <w:tcPr>
            <w:tcW w:w="5336" w:type="dxa"/>
            <w:vAlign w:val="center"/>
          </w:tcPr>
          <w:p w:rsidR="00D5310C" w:rsidRPr="006D46D7" w:rsidRDefault="00D5310C" w:rsidP="006D46D7">
            <w:pPr>
              <w:pStyle w:val="2"/>
              <w:jc w:val="left"/>
              <w:rPr>
                <w:rFonts w:ascii="Simplified Arabic" w:hAnsi="Simplified Arabic"/>
                <w:sz w:val="24"/>
                <w:szCs w:val="24"/>
                <w:rtl/>
                <w:lang w:bidi="ar-IQ"/>
              </w:rPr>
            </w:pPr>
            <w:r w:rsidRPr="006D46D7">
              <w:rPr>
                <w:rFonts w:ascii="Simplified Arabic" w:hAnsi="Simplified Arabic"/>
                <w:sz w:val="24"/>
                <w:szCs w:val="24"/>
                <w:rtl/>
                <w:lang w:bidi="ar-IQ"/>
              </w:rPr>
              <w:t xml:space="preserve">لا اجد الوقت الكافي الذي يمكنني التركيز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56</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اجبر نفسي على توفير الوقت لأعداد الخطة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57</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احياننا افكر في امور خارج نطاق العمل الاتحادي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58</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انجز المهام المطلوبة لكل واحدة على حدة في اوقاتها المحددة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Pr>
            </w:pPr>
          </w:p>
          <w:p w:rsidR="00D5310C" w:rsidRPr="006D46D7" w:rsidRDefault="00D5310C" w:rsidP="006D46D7">
            <w:pPr>
              <w:jc w:val="center"/>
              <w:rPr>
                <w:rFonts w:ascii="Simplified Arabic" w:hAnsi="Simplified Arabic" w:cs="Simplified Arabic"/>
                <w:sz w:val="24"/>
                <w:szCs w:val="24"/>
                <w:rtl/>
              </w:rPr>
            </w:pPr>
            <w:r w:rsidRPr="006D46D7">
              <w:rPr>
                <w:rFonts w:ascii="Simplified Arabic" w:hAnsi="Simplified Arabic" w:cs="Simplified Arabic"/>
                <w:sz w:val="24"/>
                <w:szCs w:val="24"/>
                <w:rtl/>
              </w:rPr>
              <w:t>59</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لا اعمل على البدء بالمهام الاتحادية في الموعد المحدد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r w:rsidR="00D5310C" w:rsidRPr="006D46D7" w:rsidTr="006D46D7">
        <w:trPr>
          <w:trHeight w:val="825"/>
        </w:trPr>
        <w:tc>
          <w:tcPr>
            <w:tcW w:w="630" w:type="dxa"/>
            <w:vAlign w:val="center"/>
          </w:tcPr>
          <w:p w:rsidR="00D5310C" w:rsidRPr="006D46D7" w:rsidRDefault="00D5310C" w:rsidP="006D46D7">
            <w:pPr>
              <w:jc w:val="center"/>
              <w:rPr>
                <w:rFonts w:ascii="Simplified Arabic" w:hAnsi="Simplified Arabic" w:cs="Simplified Arabic"/>
                <w:sz w:val="24"/>
                <w:szCs w:val="24"/>
              </w:rPr>
            </w:pPr>
            <w:r w:rsidRPr="006D46D7">
              <w:rPr>
                <w:rFonts w:ascii="Simplified Arabic" w:hAnsi="Simplified Arabic" w:cs="Simplified Arabic"/>
                <w:sz w:val="24"/>
                <w:szCs w:val="24"/>
                <w:rtl/>
              </w:rPr>
              <w:t>60</w:t>
            </w:r>
          </w:p>
        </w:tc>
        <w:tc>
          <w:tcPr>
            <w:tcW w:w="5336" w:type="dxa"/>
            <w:vAlign w:val="center"/>
          </w:tcPr>
          <w:p w:rsidR="00D5310C" w:rsidRPr="006D46D7" w:rsidRDefault="00D5310C" w:rsidP="006D46D7">
            <w:pPr>
              <w:pStyle w:val="2"/>
              <w:jc w:val="left"/>
              <w:rPr>
                <w:rFonts w:ascii="Simplified Arabic" w:hAnsi="Simplified Arabic"/>
                <w:sz w:val="24"/>
                <w:szCs w:val="24"/>
                <w:rtl/>
              </w:rPr>
            </w:pPr>
            <w:r w:rsidRPr="006D46D7">
              <w:rPr>
                <w:rFonts w:ascii="Simplified Arabic" w:hAnsi="Simplified Arabic"/>
                <w:sz w:val="24"/>
                <w:szCs w:val="24"/>
                <w:rtl/>
              </w:rPr>
              <w:t xml:space="preserve">اركز في المهام المطلوب تحقيقها دون النظر الى الوقت . </w:t>
            </w:r>
          </w:p>
        </w:tc>
        <w:tc>
          <w:tcPr>
            <w:tcW w:w="732"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c>
          <w:tcPr>
            <w:tcW w:w="709" w:type="dxa"/>
            <w:vAlign w:val="center"/>
          </w:tcPr>
          <w:p w:rsidR="00D5310C" w:rsidRPr="006D46D7" w:rsidRDefault="00D5310C" w:rsidP="006D46D7">
            <w:pPr>
              <w:rPr>
                <w:rFonts w:ascii="Simplified Arabic" w:hAnsi="Simplified Arabic" w:cs="Simplified Arabic"/>
                <w:sz w:val="24"/>
                <w:szCs w:val="24"/>
                <w:rtl/>
              </w:rPr>
            </w:pPr>
          </w:p>
        </w:tc>
      </w:tr>
    </w:tbl>
    <w:p w:rsidR="00D5310C" w:rsidRPr="00A20588" w:rsidRDefault="00D5310C" w:rsidP="006D46D7">
      <w:pPr>
        <w:rPr>
          <w:rFonts w:ascii="Simplified Arabic" w:hAnsi="Simplified Arabic" w:cs="Simplified Arabic"/>
          <w:sz w:val="28"/>
          <w:szCs w:val="28"/>
        </w:rPr>
      </w:pPr>
    </w:p>
    <w:p w:rsidR="00D5310C" w:rsidRPr="00A829E9" w:rsidRDefault="00D5310C" w:rsidP="002B2C71">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hAnsi="Simplified Arabic" w:cs="Simplified Arabic"/>
          <w:sz w:val="24"/>
          <w:szCs w:val="24"/>
          <w:rtl/>
        </w:rPr>
        <w:lastRenderedPageBreak/>
        <w:t xml:space="preserve"> </w:t>
      </w:r>
      <w:r w:rsidRPr="00A829E9">
        <w:rPr>
          <w:rFonts w:ascii="Simplified Arabic" w:eastAsia="Times New Roman" w:hAnsi="Simplified Arabic" w:cs="Simplified Arabic"/>
          <w:sz w:val="24"/>
          <w:szCs w:val="24"/>
          <w:rtl/>
          <w:lang w:bidi="ar-IQ"/>
        </w:rPr>
        <w:t xml:space="preserve">ملحق ( </w:t>
      </w:r>
      <w:r w:rsidR="002B2C71" w:rsidRPr="00A829E9">
        <w:rPr>
          <w:rFonts w:ascii="Simplified Arabic" w:eastAsia="Times New Roman" w:hAnsi="Simplified Arabic" w:cs="Simplified Arabic"/>
          <w:sz w:val="24"/>
          <w:szCs w:val="24"/>
          <w:lang w:bidi="ar-IQ"/>
        </w:rPr>
        <w:t>3</w:t>
      </w:r>
      <w:r w:rsidRPr="00A829E9">
        <w:rPr>
          <w:rFonts w:ascii="Simplified Arabic" w:eastAsia="Times New Roman" w:hAnsi="Simplified Arabic" w:cs="Simplified Arabic"/>
          <w:sz w:val="24"/>
          <w:szCs w:val="24"/>
          <w:rtl/>
          <w:lang w:bidi="ar-IQ"/>
        </w:rPr>
        <w:t xml:space="preserve"> ) </w:t>
      </w:r>
    </w:p>
    <w:p w:rsidR="00D5310C" w:rsidRPr="00A829E9" w:rsidRDefault="00D5310C" w:rsidP="00D5310C">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 xml:space="preserve">الاستبيان بالشكل النهائي </w:t>
      </w:r>
    </w:p>
    <w:tbl>
      <w:tblPr>
        <w:tblpPr w:leftFromText="180" w:rightFromText="180" w:vertAnchor="text" w:tblpX="254" w:tblpY="1321"/>
        <w:bidiVisual/>
        <w:tblW w:w="8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5336"/>
        <w:gridCol w:w="732"/>
        <w:gridCol w:w="709"/>
        <w:gridCol w:w="709"/>
      </w:tblGrid>
      <w:tr w:rsidR="00D5310C" w:rsidRPr="00A829E9" w:rsidTr="005450BD">
        <w:trPr>
          <w:trHeight w:val="675"/>
        </w:trPr>
        <w:tc>
          <w:tcPr>
            <w:tcW w:w="630" w:type="dxa"/>
            <w:vMerge w:val="restart"/>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ت</w:t>
            </w:r>
          </w:p>
        </w:tc>
        <w:tc>
          <w:tcPr>
            <w:tcW w:w="5336" w:type="dxa"/>
            <w:vMerge w:val="restart"/>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 xml:space="preserve">الفقرات </w:t>
            </w:r>
          </w:p>
        </w:tc>
        <w:tc>
          <w:tcPr>
            <w:tcW w:w="2150" w:type="dxa"/>
            <w:gridSpan w:val="3"/>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بدائل الإجابة</w:t>
            </w:r>
          </w:p>
        </w:tc>
      </w:tr>
      <w:tr w:rsidR="00D5310C" w:rsidRPr="00A829E9" w:rsidTr="005450BD">
        <w:trPr>
          <w:trHeight w:val="825"/>
        </w:trPr>
        <w:tc>
          <w:tcPr>
            <w:tcW w:w="630" w:type="dxa"/>
            <w:vMerge/>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5336" w:type="dxa"/>
            <w:vMerge/>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دائماً</w:t>
            </w: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احيانا</w:t>
            </w: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نادرا</w:t>
            </w: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اضع اهداف مكتوبة واحدد مواعيد الانتهاء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ان الاهداف المخططة من قبلي فيما يخص الاداء منسجمة مع اهداف الاتحاد الرياضي الفرعي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عملي في الاتحاد الرياضي الفرعي يتضمن وجود اهداف ذات جداول زمنية محددة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4</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اضع وارتب اولويات للتنفيذ وفقا الاهداف الموضوعة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5</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اسجل النشاطات التي اعمل على انجازها في الاتحاد الرياضي الفرعي والوقت الذي تستغرقه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6</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اخصص وقتا اضافيا لمواجهة الازمات والمهام الغير متوقعة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7</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استطيع ان ارتب اولوياتي ( الاهم فالمهم ) عند دخولي الاتحاد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8</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عدم التخطيط الجيد للمهام اليومية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9</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ارتب اولوياتي قدر الامكان في ضوء الوقت المحدد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10</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تنظيم وقتي للقيام بأعمال التنظيم التطويرية اكثر من الاعمال الروتينية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11</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اعمل على تطوير قدرات المدربين والحكام للارتقاء بالأنشطة التي ينظمها الاتحاد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lastRenderedPageBreak/>
              <w:t>12</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استطيع ان اقول ( لا ) للذين يضيعون جزءا من وقتي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13</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ازود الحكام والمدربين بالمعلومات الضرورية التي تردني بشكل واضح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14</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اتجنب الازدواجية في تنظيم الانشطة الرياضية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15</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اوصي ادارات الاندية بتسجيل المعلومات لتكون جاهزة عند الحاجة اليها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16</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اعمل اجتماع فني يسبق البطولات والانشطة الرياضية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17</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احاول تجميع الاعمال المتشابهة في الاتحاد الرياضي الفرعي والقيام بإنجازها في وقت واحد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18</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استخدم وقتي الاجتماعي بشكل فعال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19</w:t>
            </w:r>
          </w:p>
        </w:tc>
        <w:tc>
          <w:tcPr>
            <w:tcW w:w="5336" w:type="dxa"/>
            <w:vAlign w:val="center"/>
          </w:tcPr>
          <w:p w:rsidR="00D5310C" w:rsidRPr="00A829E9" w:rsidRDefault="00D5310C" w:rsidP="009A476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اتخذ موقفا محايدا معتمدا على الاجراءات والضوابط الادارية للاتحاد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20</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احب ان يكون القرار جماعي في عمل الاتحاد الرياضي الفرعي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21</w:t>
            </w:r>
          </w:p>
        </w:tc>
        <w:tc>
          <w:tcPr>
            <w:tcW w:w="5336" w:type="dxa"/>
            <w:vAlign w:val="center"/>
          </w:tcPr>
          <w:p w:rsidR="00D5310C" w:rsidRPr="00A829E9" w:rsidRDefault="00D5310C" w:rsidP="006A442A">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امتلك القدرة على تحويل القرارات والتوصيات الى برامج عمل واضحة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22</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اساهم في تطوير البرامج الرياضية وترجمتها الى خطط واقعية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23</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اتابع تنفيذ الخطط والبرامج الرياضية بما يخدم اهداف الاتحاد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24</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ابحث عن الاسباب الحقيقية وراء النزاع واعمل على حلها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25</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ارحب بآراء رؤساء الاندية محاولا  تبنيها في العمل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26</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اتخذ القرار بنفسي واتحمل المسؤولية الكاملة لأنها تقع ضمن سلطاتي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27</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يتم توجيه العاملين من قبلي في كل وقت يتطلب ذلك لهم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lastRenderedPageBreak/>
              <w:t>28</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بإمكاني ان اصف نفسي على اني شخص دقيق في المواعيد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29</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احاول معالجة المشاكل التي تواجه الاتحاد الرياضي الفرعي بنفسي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30</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اتحمل مسؤولية تطوير اداء العاملين تحت اشرافي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31</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اتابع ما تم التخطيط لإنجازه من قبل الاتحاد وما تم تنفيذه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32</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اقوم بتحليل استخدامي للوقت بين فترة واخرى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33</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افضل اجراء زيارات ميدانية لمواقع اللعبة عند دخولي للأندية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34</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اتعرف على مجريات العمل لتحديد السلبيات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35</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اعطي الصورة الحقيقية لما يجري في الاتحاد الرياضي الفرعي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36</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اسخر جهود رئيسية للقيام بأعمال ثانوية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37</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اعتقد ان هناك قلة الوعي عند الاعضاء بمعوقات ادارة الوقت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38</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اميل لعدم تحديد مواعيد ثابتة لمقابلة اداريين الاندية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39</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 xml:space="preserve">لا اجد الوقت الكافي الذي يمكنني التركيز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r>
      <w:tr w:rsidR="00D5310C" w:rsidRPr="00A829E9" w:rsidTr="005450BD">
        <w:trPr>
          <w:trHeight w:val="825"/>
        </w:trPr>
        <w:tc>
          <w:tcPr>
            <w:tcW w:w="630"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r w:rsidRPr="00A829E9">
              <w:rPr>
                <w:rFonts w:ascii="Simplified Arabic" w:eastAsia="Times New Roman" w:hAnsi="Simplified Arabic" w:cs="Simplified Arabic"/>
                <w:sz w:val="24"/>
                <w:szCs w:val="24"/>
                <w:rtl/>
                <w:lang w:bidi="ar-IQ"/>
              </w:rPr>
              <w:t>40</w:t>
            </w:r>
          </w:p>
        </w:tc>
        <w:tc>
          <w:tcPr>
            <w:tcW w:w="5336" w:type="dxa"/>
            <w:vAlign w:val="center"/>
          </w:tcPr>
          <w:p w:rsidR="00D5310C" w:rsidRPr="00A829E9" w:rsidRDefault="00D5310C" w:rsidP="00A829E9">
            <w:pPr>
              <w:spacing w:after="0" w:line="240" w:lineRule="auto"/>
              <w:jc w:val="both"/>
              <w:rPr>
                <w:rFonts w:ascii="Simplified Arabic" w:eastAsia="Times New Roman" w:hAnsi="Simplified Arabic" w:cs="Simplified Arabic"/>
                <w:sz w:val="24"/>
                <w:szCs w:val="24"/>
                <w:rtl/>
              </w:rPr>
            </w:pPr>
            <w:r w:rsidRPr="00A829E9">
              <w:rPr>
                <w:rFonts w:ascii="Simplified Arabic" w:eastAsia="Times New Roman" w:hAnsi="Simplified Arabic" w:cs="Simplified Arabic"/>
                <w:sz w:val="24"/>
                <w:szCs w:val="24"/>
                <w:rtl/>
              </w:rPr>
              <w:t xml:space="preserve">اجبر نفسي على توفير الوقت لأعداد الخطة . </w:t>
            </w:r>
          </w:p>
        </w:tc>
        <w:tc>
          <w:tcPr>
            <w:tcW w:w="732"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jc w:val="center"/>
              <w:rPr>
                <w:rFonts w:ascii="Simplified Arabic" w:eastAsia="Times New Roman" w:hAnsi="Simplified Arabic" w:cs="Simplified Arabic"/>
                <w:sz w:val="24"/>
                <w:szCs w:val="24"/>
                <w:rtl/>
                <w:lang w:bidi="ar-IQ"/>
              </w:rPr>
            </w:pPr>
          </w:p>
        </w:tc>
        <w:tc>
          <w:tcPr>
            <w:tcW w:w="709" w:type="dxa"/>
            <w:vAlign w:val="center"/>
          </w:tcPr>
          <w:p w:rsidR="00D5310C" w:rsidRPr="00A829E9" w:rsidRDefault="00D5310C" w:rsidP="005450BD">
            <w:pPr>
              <w:spacing w:after="0" w:line="240" w:lineRule="auto"/>
              <w:rPr>
                <w:rFonts w:ascii="Simplified Arabic" w:eastAsia="Times New Roman" w:hAnsi="Simplified Arabic" w:cs="Simplified Arabic"/>
                <w:sz w:val="24"/>
                <w:szCs w:val="24"/>
                <w:rtl/>
                <w:lang w:bidi="ar-IQ"/>
              </w:rPr>
            </w:pPr>
          </w:p>
          <w:p w:rsidR="00D5310C" w:rsidRPr="00A829E9" w:rsidRDefault="00D5310C" w:rsidP="005450BD">
            <w:pPr>
              <w:spacing w:after="0" w:line="240" w:lineRule="auto"/>
              <w:rPr>
                <w:rFonts w:ascii="Simplified Arabic" w:eastAsia="Times New Roman" w:hAnsi="Simplified Arabic" w:cs="Simplified Arabic"/>
                <w:sz w:val="24"/>
                <w:szCs w:val="24"/>
                <w:rtl/>
                <w:lang w:bidi="ar-IQ"/>
              </w:rPr>
            </w:pPr>
          </w:p>
        </w:tc>
      </w:tr>
    </w:tbl>
    <w:p w:rsidR="00B76D3F" w:rsidRPr="00A20588" w:rsidRDefault="00B76D3F" w:rsidP="00D5310C">
      <w:pPr>
        <w:rPr>
          <w:rFonts w:ascii="Simplified Arabic" w:hAnsi="Simplified Arabic" w:cs="Simplified Arabic" w:hint="cs"/>
          <w:sz w:val="28"/>
          <w:szCs w:val="28"/>
          <w:rtl/>
          <w:lang w:bidi="ar-IQ"/>
        </w:rPr>
      </w:pPr>
    </w:p>
    <w:p w:rsidR="00B76D3F" w:rsidRPr="00A20588" w:rsidRDefault="00B76D3F" w:rsidP="00B76D3F">
      <w:pPr>
        <w:jc w:val="center"/>
        <w:rPr>
          <w:rFonts w:ascii="Simplified Arabic" w:hAnsi="Simplified Arabic" w:cs="Simplified Arabic"/>
          <w:sz w:val="28"/>
          <w:szCs w:val="28"/>
          <w:rtl/>
        </w:rPr>
      </w:pPr>
    </w:p>
    <w:p w:rsidR="009B41CE" w:rsidRPr="00A20588" w:rsidRDefault="009B41CE" w:rsidP="00F01594">
      <w:pPr>
        <w:widowControl w:val="0"/>
        <w:adjustRightInd w:val="0"/>
        <w:spacing w:after="0" w:line="240" w:lineRule="auto"/>
        <w:jc w:val="both"/>
        <w:rPr>
          <w:rFonts w:ascii="Simplified Arabic" w:eastAsia="Calibri" w:hAnsi="Simplified Arabic" w:cs="Simplified Arabic"/>
          <w:sz w:val="28"/>
          <w:szCs w:val="28"/>
          <w:rtl/>
        </w:rPr>
      </w:pPr>
    </w:p>
    <w:p w:rsidR="00B411EB" w:rsidRPr="00A20588" w:rsidRDefault="00B411EB" w:rsidP="00F01594">
      <w:pPr>
        <w:widowControl w:val="0"/>
        <w:adjustRightInd w:val="0"/>
        <w:spacing w:after="0" w:line="240" w:lineRule="auto"/>
        <w:jc w:val="both"/>
        <w:rPr>
          <w:rFonts w:ascii="Simplified Arabic" w:eastAsia="Calibri" w:hAnsi="Simplified Arabic" w:cs="Simplified Arabic"/>
          <w:sz w:val="28"/>
          <w:szCs w:val="28"/>
        </w:rPr>
      </w:pPr>
    </w:p>
    <w:sectPr w:rsidR="00B411EB" w:rsidRPr="00A20588" w:rsidSect="00CB04C7">
      <w:headerReference w:type="default" r:id="rId10"/>
      <w:footerReference w:type="default" r:id="rId11"/>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814" w:rsidRDefault="00745814" w:rsidP="00AB4326">
      <w:pPr>
        <w:spacing w:after="0" w:line="240" w:lineRule="auto"/>
      </w:pPr>
      <w:r>
        <w:separator/>
      </w:r>
    </w:p>
  </w:endnote>
  <w:endnote w:type="continuationSeparator" w:id="0">
    <w:p w:rsidR="00745814" w:rsidRDefault="00745814" w:rsidP="00AB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CS Taybah S_U normal.">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0002994"/>
      <w:docPartObj>
        <w:docPartGallery w:val="Page Numbers (Bottom of Page)"/>
        <w:docPartUnique/>
      </w:docPartObj>
    </w:sdtPr>
    <w:sdtEndPr>
      <w:rPr>
        <w:rFonts w:ascii="Simplified Arabic" w:hAnsi="Simplified Arabic" w:cs="Simplified Arabic"/>
        <w:sz w:val="24"/>
        <w:szCs w:val="24"/>
      </w:rPr>
    </w:sdtEndPr>
    <w:sdtContent>
      <w:p w:rsidR="0026161F" w:rsidRPr="00CB04C7" w:rsidRDefault="0026161F" w:rsidP="00CB04C7">
        <w:pPr>
          <w:pStyle w:val="aa"/>
          <w:jc w:val="center"/>
          <w:rPr>
            <w:rFonts w:ascii="Simplified Arabic" w:hAnsi="Simplified Arabic" w:cs="Simplified Arabic"/>
          </w:rPr>
        </w:pPr>
        <w:r w:rsidRPr="00CB04C7">
          <w:rPr>
            <w:rFonts w:ascii="Simplified Arabic" w:hAnsi="Simplified Arabic" w:cs="Simplified Arabic"/>
            <w:sz w:val="24"/>
            <w:szCs w:val="24"/>
          </w:rPr>
          <w:fldChar w:fldCharType="begin"/>
        </w:r>
        <w:r w:rsidRPr="00CB04C7">
          <w:rPr>
            <w:rFonts w:ascii="Simplified Arabic" w:hAnsi="Simplified Arabic" w:cs="Simplified Arabic"/>
            <w:sz w:val="24"/>
            <w:szCs w:val="24"/>
          </w:rPr>
          <w:instrText>PAGE   \* MERGEFORMAT</w:instrText>
        </w:r>
        <w:r w:rsidRPr="00CB04C7">
          <w:rPr>
            <w:rFonts w:ascii="Simplified Arabic" w:hAnsi="Simplified Arabic" w:cs="Simplified Arabic"/>
            <w:sz w:val="24"/>
            <w:szCs w:val="24"/>
          </w:rPr>
          <w:fldChar w:fldCharType="separate"/>
        </w:r>
        <w:r w:rsidR="00365F73" w:rsidRPr="00365F73">
          <w:rPr>
            <w:rFonts w:ascii="Simplified Arabic" w:hAnsi="Simplified Arabic" w:cs="Simplified Arabic"/>
            <w:noProof/>
            <w:sz w:val="24"/>
            <w:szCs w:val="24"/>
            <w:rtl/>
            <w:lang w:val="ar-SA"/>
          </w:rPr>
          <w:t>1</w:t>
        </w:r>
        <w:r w:rsidRPr="00CB04C7">
          <w:rPr>
            <w:rFonts w:ascii="Simplified Arabic" w:hAnsi="Simplified Arabic" w:cs="Simplified Arabic"/>
            <w:sz w:val="24"/>
            <w:szCs w:val="24"/>
          </w:rPr>
          <w:fldChar w:fldCharType="end"/>
        </w:r>
      </w:p>
    </w:sdtContent>
  </w:sdt>
  <w:p w:rsidR="0026161F" w:rsidRDefault="0026161F">
    <w:pPr>
      <w:pStyle w:val="aa"/>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814" w:rsidRDefault="00745814" w:rsidP="00AB4326">
      <w:pPr>
        <w:spacing w:after="0" w:line="240" w:lineRule="auto"/>
      </w:pPr>
      <w:r>
        <w:separator/>
      </w:r>
    </w:p>
  </w:footnote>
  <w:footnote w:type="continuationSeparator" w:id="0">
    <w:p w:rsidR="00745814" w:rsidRDefault="00745814" w:rsidP="00AB4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1F" w:rsidRPr="00A20588" w:rsidRDefault="0026161F" w:rsidP="00BD5CFD">
    <w:pPr>
      <w:tabs>
        <w:tab w:val="center" w:pos="4153"/>
        <w:tab w:val="right" w:pos="8306"/>
      </w:tabs>
      <w:ind w:right="360"/>
      <w:jc w:val="center"/>
      <w:rPr>
        <w:rFonts w:ascii="Calibri" w:eastAsia="Times New Roman" w:hAnsi="Calibri" w:cs="Arial"/>
      </w:rPr>
    </w:pPr>
    <w:r>
      <w:rPr>
        <w:rFonts w:ascii="Calibri" w:eastAsia="Times New Roman" w:hAnsi="Calibri" w:cs="PT Bold Heading" w:hint="cs"/>
        <w:b/>
        <w:bCs/>
        <w:sz w:val="28"/>
        <w:szCs w:val="28"/>
        <w:rtl/>
      </w:rPr>
      <w:t xml:space="preserve">      </w:t>
    </w:r>
    <w:r w:rsidRPr="00A20588">
      <w:rPr>
        <w:rFonts w:ascii="Calibri" w:eastAsia="Times New Roman" w:hAnsi="Calibri" w:cs="PT Bold Heading" w:hint="cs"/>
        <w:b/>
        <w:bCs/>
        <w:sz w:val="28"/>
        <w:szCs w:val="28"/>
        <w:rtl/>
      </w:rPr>
      <w:t xml:space="preserve">مجلة علوم التربية الرياضية            المجلـد7           العـدد </w:t>
    </w:r>
    <w:r>
      <w:rPr>
        <w:rFonts w:ascii="Calibri" w:eastAsia="Times New Roman" w:hAnsi="Calibri" w:cs="PT Bold Heading" w:hint="cs"/>
        <w:b/>
        <w:bCs/>
        <w:sz w:val="28"/>
        <w:szCs w:val="28"/>
        <w:rtl/>
      </w:rPr>
      <w:t>6</w:t>
    </w:r>
    <w:r w:rsidRPr="00A20588">
      <w:rPr>
        <w:rFonts w:ascii="Calibri" w:eastAsia="Times New Roman" w:hAnsi="Calibri" w:cs="PT Bold Heading" w:hint="cs"/>
        <w:b/>
        <w:bCs/>
        <w:sz w:val="28"/>
        <w:szCs w:val="28"/>
        <w:rtl/>
      </w:rPr>
      <w:t xml:space="preserve">            2014 </w:t>
    </w:r>
    <w:r w:rsidRPr="00A20588">
      <w:rPr>
        <w:rFonts w:ascii="Calibri" w:eastAsia="Times New Roman" w:hAnsi="Calibri" w:cs="Arial" w:hint="cs"/>
        <w:b/>
        <w:bCs/>
        <w:sz w:val="28"/>
        <w:szCs w:val="28"/>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2A4"/>
    <w:multiLevelType w:val="hybridMultilevel"/>
    <w:tmpl w:val="9132D918"/>
    <w:lvl w:ilvl="0" w:tplc="04B4CBD6">
      <w:numFmt w:val="bullet"/>
      <w:lvlText w:val=""/>
      <w:lvlJc w:val="left"/>
      <w:pPr>
        <w:tabs>
          <w:tab w:val="num" w:pos="921"/>
        </w:tabs>
        <w:ind w:left="921" w:hanging="360"/>
      </w:pPr>
      <w:rPr>
        <w:rFonts w:ascii="Symbol" w:eastAsia="Times New Roman" w:hAnsi="Symbol" w:cs="Arabic Transparent"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516F37"/>
    <w:multiLevelType w:val="hybridMultilevel"/>
    <w:tmpl w:val="5E52F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1304D"/>
    <w:multiLevelType w:val="hybridMultilevel"/>
    <w:tmpl w:val="81C004A8"/>
    <w:lvl w:ilvl="0" w:tplc="D77655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AED1D7D"/>
    <w:multiLevelType w:val="hybridMultilevel"/>
    <w:tmpl w:val="0BD67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1AE2F57"/>
    <w:multiLevelType w:val="hybridMultilevel"/>
    <w:tmpl w:val="2C0C3A6C"/>
    <w:lvl w:ilvl="0" w:tplc="9DD2F936">
      <w:start w:val="1"/>
      <w:numFmt w:val="decimal"/>
      <w:lvlText w:val="%1."/>
      <w:lvlJc w:val="left"/>
      <w:pPr>
        <w:tabs>
          <w:tab w:val="num" w:pos="1292"/>
        </w:tabs>
        <w:ind w:left="1292" w:hanging="360"/>
      </w:pPr>
      <w:rPr>
        <w:rFonts w:ascii="Times New Roman" w:eastAsia="Times New Roman" w:hAnsi="Times New Roman" w:cs="Arabic Transparent"/>
      </w:rPr>
    </w:lvl>
    <w:lvl w:ilvl="1" w:tplc="04090019" w:tentative="1">
      <w:start w:val="1"/>
      <w:numFmt w:val="lowerLetter"/>
      <w:lvlText w:val="%2."/>
      <w:lvlJc w:val="left"/>
      <w:pPr>
        <w:tabs>
          <w:tab w:val="num" w:pos="2012"/>
        </w:tabs>
        <w:ind w:left="2012" w:hanging="360"/>
      </w:pPr>
      <w:rPr>
        <w:rFonts w:cs="Times New Roman"/>
      </w:rPr>
    </w:lvl>
    <w:lvl w:ilvl="2" w:tplc="0409001B" w:tentative="1">
      <w:start w:val="1"/>
      <w:numFmt w:val="lowerRoman"/>
      <w:lvlText w:val="%3."/>
      <w:lvlJc w:val="right"/>
      <w:pPr>
        <w:tabs>
          <w:tab w:val="num" w:pos="2732"/>
        </w:tabs>
        <w:ind w:left="2732" w:hanging="180"/>
      </w:pPr>
      <w:rPr>
        <w:rFonts w:cs="Times New Roman"/>
      </w:rPr>
    </w:lvl>
    <w:lvl w:ilvl="3" w:tplc="0409000F" w:tentative="1">
      <w:start w:val="1"/>
      <w:numFmt w:val="decimal"/>
      <w:lvlText w:val="%4."/>
      <w:lvlJc w:val="left"/>
      <w:pPr>
        <w:tabs>
          <w:tab w:val="num" w:pos="3452"/>
        </w:tabs>
        <w:ind w:left="3452" w:hanging="360"/>
      </w:pPr>
      <w:rPr>
        <w:rFonts w:cs="Times New Roman"/>
      </w:rPr>
    </w:lvl>
    <w:lvl w:ilvl="4" w:tplc="04090019" w:tentative="1">
      <w:start w:val="1"/>
      <w:numFmt w:val="lowerLetter"/>
      <w:lvlText w:val="%5."/>
      <w:lvlJc w:val="left"/>
      <w:pPr>
        <w:tabs>
          <w:tab w:val="num" w:pos="4172"/>
        </w:tabs>
        <w:ind w:left="4172" w:hanging="360"/>
      </w:pPr>
      <w:rPr>
        <w:rFonts w:cs="Times New Roman"/>
      </w:rPr>
    </w:lvl>
    <w:lvl w:ilvl="5" w:tplc="0409001B" w:tentative="1">
      <w:start w:val="1"/>
      <w:numFmt w:val="lowerRoman"/>
      <w:lvlText w:val="%6."/>
      <w:lvlJc w:val="right"/>
      <w:pPr>
        <w:tabs>
          <w:tab w:val="num" w:pos="4892"/>
        </w:tabs>
        <w:ind w:left="4892" w:hanging="180"/>
      </w:pPr>
      <w:rPr>
        <w:rFonts w:cs="Times New Roman"/>
      </w:rPr>
    </w:lvl>
    <w:lvl w:ilvl="6" w:tplc="0409000F" w:tentative="1">
      <w:start w:val="1"/>
      <w:numFmt w:val="decimal"/>
      <w:lvlText w:val="%7."/>
      <w:lvlJc w:val="left"/>
      <w:pPr>
        <w:tabs>
          <w:tab w:val="num" w:pos="5612"/>
        </w:tabs>
        <w:ind w:left="5612" w:hanging="360"/>
      </w:pPr>
      <w:rPr>
        <w:rFonts w:cs="Times New Roman"/>
      </w:rPr>
    </w:lvl>
    <w:lvl w:ilvl="7" w:tplc="04090019" w:tentative="1">
      <w:start w:val="1"/>
      <w:numFmt w:val="lowerLetter"/>
      <w:lvlText w:val="%8."/>
      <w:lvlJc w:val="left"/>
      <w:pPr>
        <w:tabs>
          <w:tab w:val="num" w:pos="6332"/>
        </w:tabs>
        <w:ind w:left="6332" w:hanging="360"/>
      </w:pPr>
      <w:rPr>
        <w:rFonts w:cs="Times New Roman"/>
      </w:rPr>
    </w:lvl>
    <w:lvl w:ilvl="8" w:tplc="0409001B" w:tentative="1">
      <w:start w:val="1"/>
      <w:numFmt w:val="lowerRoman"/>
      <w:lvlText w:val="%9."/>
      <w:lvlJc w:val="right"/>
      <w:pPr>
        <w:tabs>
          <w:tab w:val="num" w:pos="7052"/>
        </w:tabs>
        <w:ind w:left="7052" w:hanging="180"/>
      </w:pPr>
      <w:rPr>
        <w:rFonts w:cs="Times New Roman"/>
      </w:rPr>
    </w:lvl>
  </w:abstractNum>
  <w:abstractNum w:abstractNumId="5">
    <w:nsid w:val="4A6121E8"/>
    <w:multiLevelType w:val="hybridMultilevel"/>
    <w:tmpl w:val="B0089A60"/>
    <w:lvl w:ilvl="0" w:tplc="62A6F586">
      <w:start w:val="1"/>
      <w:numFmt w:val="decimal"/>
      <w:lvlText w:val="%1."/>
      <w:lvlJc w:val="left"/>
      <w:pPr>
        <w:ind w:left="932" w:hanging="360"/>
      </w:pPr>
      <w:rPr>
        <w:rFonts w:cs="Times New Roman" w:hint="default"/>
      </w:rPr>
    </w:lvl>
    <w:lvl w:ilvl="1" w:tplc="04090019" w:tentative="1">
      <w:start w:val="1"/>
      <w:numFmt w:val="lowerLetter"/>
      <w:lvlText w:val="%2."/>
      <w:lvlJc w:val="left"/>
      <w:pPr>
        <w:ind w:left="1652" w:hanging="360"/>
      </w:pPr>
      <w:rPr>
        <w:rFonts w:cs="Times New Roman"/>
      </w:rPr>
    </w:lvl>
    <w:lvl w:ilvl="2" w:tplc="0409001B" w:tentative="1">
      <w:start w:val="1"/>
      <w:numFmt w:val="lowerRoman"/>
      <w:lvlText w:val="%3."/>
      <w:lvlJc w:val="right"/>
      <w:pPr>
        <w:ind w:left="2372" w:hanging="180"/>
      </w:pPr>
      <w:rPr>
        <w:rFonts w:cs="Times New Roman"/>
      </w:rPr>
    </w:lvl>
    <w:lvl w:ilvl="3" w:tplc="0409000F" w:tentative="1">
      <w:start w:val="1"/>
      <w:numFmt w:val="decimal"/>
      <w:lvlText w:val="%4."/>
      <w:lvlJc w:val="left"/>
      <w:pPr>
        <w:ind w:left="3092" w:hanging="360"/>
      </w:pPr>
      <w:rPr>
        <w:rFonts w:cs="Times New Roman"/>
      </w:rPr>
    </w:lvl>
    <w:lvl w:ilvl="4" w:tplc="04090019" w:tentative="1">
      <w:start w:val="1"/>
      <w:numFmt w:val="lowerLetter"/>
      <w:lvlText w:val="%5."/>
      <w:lvlJc w:val="left"/>
      <w:pPr>
        <w:ind w:left="3812" w:hanging="360"/>
      </w:pPr>
      <w:rPr>
        <w:rFonts w:cs="Times New Roman"/>
      </w:rPr>
    </w:lvl>
    <w:lvl w:ilvl="5" w:tplc="0409001B" w:tentative="1">
      <w:start w:val="1"/>
      <w:numFmt w:val="lowerRoman"/>
      <w:lvlText w:val="%6."/>
      <w:lvlJc w:val="right"/>
      <w:pPr>
        <w:ind w:left="4532" w:hanging="180"/>
      </w:pPr>
      <w:rPr>
        <w:rFonts w:cs="Times New Roman"/>
      </w:rPr>
    </w:lvl>
    <w:lvl w:ilvl="6" w:tplc="0409000F" w:tentative="1">
      <w:start w:val="1"/>
      <w:numFmt w:val="decimal"/>
      <w:lvlText w:val="%7."/>
      <w:lvlJc w:val="left"/>
      <w:pPr>
        <w:ind w:left="5252" w:hanging="360"/>
      </w:pPr>
      <w:rPr>
        <w:rFonts w:cs="Times New Roman"/>
      </w:rPr>
    </w:lvl>
    <w:lvl w:ilvl="7" w:tplc="04090019" w:tentative="1">
      <w:start w:val="1"/>
      <w:numFmt w:val="lowerLetter"/>
      <w:lvlText w:val="%8."/>
      <w:lvlJc w:val="left"/>
      <w:pPr>
        <w:ind w:left="5972" w:hanging="360"/>
      </w:pPr>
      <w:rPr>
        <w:rFonts w:cs="Times New Roman"/>
      </w:rPr>
    </w:lvl>
    <w:lvl w:ilvl="8" w:tplc="0409001B" w:tentative="1">
      <w:start w:val="1"/>
      <w:numFmt w:val="lowerRoman"/>
      <w:lvlText w:val="%9."/>
      <w:lvlJc w:val="right"/>
      <w:pPr>
        <w:ind w:left="6692" w:hanging="180"/>
      </w:pPr>
      <w:rPr>
        <w:rFonts w:cs="Times New Roman"/>
      </w:rPr>
    </w:lvl>
  </w:abstractNum>
  <w:abstractNum w:abstractNumId="6">
    <w:nsid w:val="4DA033AA"/>
    <w:multiLevelType w:val="hybridMultilevel"/>
    <w:tmpl w:val="638ED7A8"/>
    <w:lvl w:ilvl="0" w:tplc="3E4C64C6">
      <w:start w:val="12"/>
      <w:numFmt w:val="bullet"/>
      <w:lvlText w:val="-"/>
      <w:lvlJc w:val="left"/>
      <w:pPr>
        <w:ind w:left="720" w:hanging="360"/>
      </w:pPr>
      <w:rPr>
        <w:rFonts w:ascii="Times New Roman" w:eastAsia="Calibr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9F4436"/>
    <w:multiLevelType w:val="hybridMultilevel"/>
    <w:tmpl w:val="7D8AAA3E"/>
    <w:lvl w:ilvl="0" w:tplc="9A24FA18">
      <w:start w:val="1"/>
      <w:numFmt w:val="decimal"/>
      <w:lvlText w:val="%1-"/>
      <w:lvlJc w:val="left"/>
      <w:pPr>
        <w:ind w:left="644"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A922DB1"/>
    <w:multiLevelType w:val="hybridMultilevel"/>
    <w:tmpl w:val="375E8B16"/>
    <w:lvl w:ilvl="0" w:tplc="0409000F">
      <w:start w:val="1"/>
      <w:numFmt w:val="decimal"/>
      <w:lvlText w:val="%1."/>
      <w:lvlJc w:val="left"/>
      <w:pPr>
        <w:tabs>
          <w:tab w:val="num" w:pos="1287"/>
        </w:tabs>
        <w:ind w:left="1287"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0D7194"/>
    <w:multiLevelType w:val="hybridMultilevel"/>
    <w:tmpl w:val="87CACC2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6D4B2C83"/>
    <w:multiLevelType w:val="hybridMultilevel"/>
    <w:tmpl w:val="3FB2FFC2"/>
    <w:lvl w:ilvl="0" w:tplc="5686C468">
      <w:start w:val="3"/>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6676F8"/>
    <w:multiLevelType w:val="hybridMultilevel"/>
    <w:tmpl w:val="7E90CB90"/>
    <w:lvl w:ilvl="0" w:tplc="CE481E30">
      <w:start w:val="1"/>
      <w:numFmt w:val="decimal"/>
      <w:lvlText w:val="%1."/>
      <w:lvlJc w:val="left"/>
      <w:pPr>
        <w:ind w:left="1211" w:hanging="360"/>
      </w:pPr>
      <w:rPr>
        <w:rFonts w:cs="Times New Roman" w:hint="default"/>
      </w:rPr>
    </w:lvl>
    <w:lvl w:ilvl="1" w:tplc="04090019" w:tentative="1">
      <w:start w:val="1"/>
      <w:numFmt w:val="lowerLetter"/>
      <w:lvlText w:val="%2."/>
      <w:lvlJc w:val="left"/>
      <w:pPr>
        <w:ind w:left="1652" w:hanging="360"/>
      </w:pPr>
      <w:rPr>
        <w:rFonts w:cs="Times New Roman"/>
      </w:rPr>
    </w:lvl>
    <w:lvl w:ilvl="2" w:tplc="0409001B" w:tentative="1">
      <w:start w:val="1"/>
      <w:numFmt w:val="lowerRoman"/>
      <w:lvlText w:val="%3."/>
      <w:lvlJc w:val="right"/>
      <w:pPr>
        <w:ind w:left="2372" w:hanging="180"/>
      </w:pPr>
      <w:rPr>
        <w:rFonts w:cs="Times New Roman"/>
      </w:rPr>
    </w:lvl>
    <w:lvl w:ilvl="3" w:tplc="0409000F" w:tentative="1">
      <w:start w:val="1"/>
      <w:numFmt w:val="decimal"/>
      <w:lvlText w:val="%4."/>
      <w:lvlJc w:val="left"/>
      <w:pPr>
        <w:ind w:left="3092" w:hanging="360"/>
      </w:pPr>
      <w:rPr>
        <w:rFonts w:cs="Times New Roman"/>
      </w:rPr>
    </w:lvl>
    <w:lvl w:ilvl="4" w:tplc="04090019" w:tentative="1">
      <w:start w:val="1"/>
      <w:numFmt w:val="lowerLetter"/>
      <w:lvlText w:val="%5."/>
      <w:lvlJc w:val="left"/>
      <w:pPr>
        <w:ind w:left="3812" w:hanging="360"/>
      </w:pPr>
      <w:rPr>
        <w:rFonts w:cs="Times New Roman"/>
      </w:rPr>
    </w:lvl>
    <w:lvl w:ilvl="5" w:tplc="0409001B" w:tentative="1">
      <w:start w:val="1"/>
      <w:numFmt w:val="lowerRoman"/>
      <w:lvlText w:val="%6."/>
      <w:lvlJc w:val="right"/>
      <w:pPr>
        <w:ind w:left="4532" w:hanging="180"/>
      </w:pPr>
      <w:rPr>
        <w:rFonts w:cs="Times New Roman"/>
      </w:rPr>
    </w:lvl>
    <w:lvl w:ilvl="6" w:tplc="0409000F" w:tentative="1">
      <w:start w:val="1"/>
      <w:numFmt w:val="decimal"/>
      <w:lvlText w:val="%7."/>
      <w:lvlJc w:val="left"/>
      <w:pPr>
        <w:ind w:left="5252" w:hanging="360"/>
      </w:pPr>
      <w:rPr>
        <w:rFonts w:cs="Times New Roman"/>
      </w:rPr>
    </w:lvl>
    <w:lvl w:ilvl="7" w:tplc="04090019" w:tentative="1">
      <w:start w:val="1"/>
      <w:numFmt w:val="lowerLetter"/>
      <w:lvlText w:val="%8."/>
      <w:lvlJc w:val="left"/>
      <w:pPr>
        <w:ind w:left="5972" w:hanging="360"/>
      </w:pPr>
      <w:rPr>
        <w:rFonts w:cs="Times New Roman"/>
      </w:rPr>
    </w:lvl>
    <w:lvl w:ilvl="8" w:tplc="0409001B" w:tentative="1">
      <w:start w:val="1"/>
      <w:numFmt w:val="lowerRoman"/>
      <w:lvlText w:val="%9."/>
      <w:lvlJc w:val="right"/>
      <w:pPr>
        <w:ind w:left="6692" w:hanging="180"/>
      </w:pPr>
      <w:rPr>
        <w:rFonts w:cs="Times New Roman"/>
      </w:rPr>
    </w:lvl>
  </w:abstractNum>
  <w:abstractNum w:abstractNumId="12">
    <w:nsid w:val="78AA7278"/>
    <w:multiLevelType w:val="hybridMultilevel"/>
    <w:tmpl w:val="52C0F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CD71B67"/>
    <w:multiLevelType w:val="hybridMultilevel"/>
    <w:tmpl w:val="D9C88D2E"/>
    <w:lvl w:ilvl="0" w:tplc="1B24918A">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2"/>
  </w:num>
  <w:num w:numId="5">
    <w:abstractNumId w:val="12"/>
  </w:num>
  <w:num w:numId="6">
    <w:abstractNumId w:val="3"/>
  </w:num>
  <w:num w:numId="7">
    <w:abstractNumId w:val="6"/>
  </w:num>
  <w:num w:numId="8">
    <w:abstractNumId w:val="8"/>
  </w:num>
  <w:num w:numId="9">
    <w:abstractNumId w:val="4"/>
  </w:num>
  <w:num w:numId="10">
    <w:abstractNumId w:val="5"/>
  </w:num>
  <w:num w:numId="11">
    <w:abstractNumId w:val="11"/>
  </w:num>
  <w:num w:numId="12">
    <w:abstractNumId w:val="7"/>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26"/>
    <w:rsid w:val="00023546"/>
    <w:rsid w:val="00032123"/>
    <w:rsid w:val="00055149"/>
    <w:rsid w:val="00070F30"/>
    <w:rsid w:val="00073912"/>
    <w:rsid w:val="00084567"/>
    <w:rsid w:val="000852C0"/>
    <w:rsid w:val="000858D4"/>
    <w:rsid w:val="000B463F"/>
    <w:rsid w:val="000B744C"/>
    <w:rsid w:val="000F26BC"/>
    <w:rsid w:val="00102F31"/>
    <w:rsid w:val="0010464F"/>
    <w:rsid w:val="00140380"/>
    <w:rsid w:val="001441EE"/>
    <w:rsid w:val="00171B5A"/>
    <w:rsid w:val="001830B2"/>
    <w:rsid w:val="0018323D"/>
    <w:rsid w:val="00183739"/>
    <w:rsid w:val="0019542B"/>
    <w:rsid w:val="001A4A22"/>
    <w:rsid w:val="001B1D6E"/>
    <w:rsid w:val="00203F9C"/>
    <w:rsid w:val="002063D5"/>
    <w:rsid w:val="00211A2A"/>
    <w:rsid w:val="00223CE0"/>
    <w:rsid w:val="0023724C"/>
    <w:rsid w:val="00245D07"/>
    <w:rsid w:val="00251303"/>
    <w:rsid w:val="0026161F"/>
    <w:rsid w:val="00282273"/>
    <w:rsid w:val="00291F7A"/>
    <w:rsid w:val="002A3089"/>
    <w:rsid w:val="002B2C71"/>
    <w:rsid w:val="002C3AB1"/>
    <w:rsid w:val="002C632F"/>
    <w:rsid w:val="002E02F3"/>
    <w:rsid w:val="002E6BAF"/>
    <w:rsid w:val="003148C9"/>
    <w:rsid w:val="00337D91"/>
    <w:rsid w:val="00365F73"/>
    <w:rsid w:val="00382746"/>
    <w:rsid w:val="00396FEB"/>
    <w:rsid w:val="003C2100"/>
    <w:rsid w:val="003F0F3A"/>
    <w:rsid w:val="00403B1F"/>
    <w:rsid w:val="00420E8F"/>
    <w:rsid w:val="004529A0"/>
    <w:rsid w:val="0046628C"/>
    <w:rsid w:val="004742B2"/>
    <w:rsid w:val="004C6B24"/>
    <w:rsid w:val="004D5B5C"/>
    <w:rsid w:val="004F2BCE"/>
    <w:rsid w:val="004F4274"/>
    <w:rsid w:val="0052617D"/>
    <w:rsid w:val="005450BD"/>
    <w:rsid w:val="00545AF5"/>
    <w:rsid w:val="005602D3"/>
    <w:rsid w:val="0056682A"/>
    <w:rsid w:val="00570CEF"/>
    <w:rsid w:val="00582FA6"/>
    <w:rsid w:val="005D075D"/>
    <w:rsid w:val="005F4AEB"/>
    <w:rsid w:val="006236A2"/>
    <w:rsid w:val="006327FB"/>
    <w:rsid w:val="00632857"/>
    <w:rsid w:val="006414AA"/>
    <w:rsid w:val="0064349C"/>
    <w:rsid w:val="00682D14"/>
    <w:rsid w:val="006834A6"/>
    <w:rsid w:val="006931C7"/>
    <w:rsid w:val="006A442A"/>
    <w:rsid w:val="006A70C2"/>
    <w:rsid w:val="006C7C6B"/>
    <w:rsid w:val="006D049B"/>
    <w:rsid w:val="006D27BF"/>
    <w:rsid w:val="006D396E"/>
    <w:rsid w:val="006D46D7"/>
    <w:rsid w:val="00703B8F"/>
    <w:rsid w:val="00714BFA"/>
    <w:rsid w:val="00715759"/>
    <w:rsid w:val="00715FCF"/>
    <w:rsid w:val="00745814"/>
    <w:rsid w:val="00752F83"/>
    <w:rsid w:val="007530CB"/>
    <w:rsid w:val="007623EA"/>
    <w:rsid w:val="007633D2"/>
    <w:rsid w:val="0077208C"/>
    <w:rsid w:val="00794330"/>
    <w:rsid w:val="007A5F87"/>
    <w:rsid w:val="007C25CF"/>
    <w:rsid w:val="007C47A6"/>
    <w:rsid w:val="007C4C4E"/>
    <w:rsid w:val="007D08DB"/>
    <w:rsid w:val="007D12E1"/>
    <w:rsid w:val="007D36F2"/>
    <w:rsid w:val="007E0116"/>
    <w:rsid w:val="00803C87"/>
    <w:rsid w:val="0081125C"/>
    <w:rsid w:val="008247A2"/>
    <w:rsid w:val="008772A9"/>
    <w:rsid w:val="008A7414"/>
    <w:rsid w:val="008B547E"/>
    <w:rsid w:val="008C1DF0"/>
    <w:rsid w:val="008C38EE"/>
    <w:rsid w:val="008E08C8"/>
    <w:rsid w:val="008F054B"/>
    <w:rsid w:val="00931988"/>
    <w:rsid w:val="00931D55"/>
    <w:rsid w:val="009354B0"/>
    <w:rsid w:val="00943E85"/>
    <w:rsid w:val="00946A19"/>
    <w:rsid w:val="0096028B"/>
    <w:rsid w:val="009812B5"/>
    <w:rsid w:val="009A1E07"/>
    <w:rsid w:val="009A43DF"/>
    <w:rsid w:val="009A4769"/>
    <w:rsid w:val="009B41CE"/>
    <w:rsid w:val="009C6B45"/>
    <w:rsid w:val="009D59F7"/>
    <w:rsid w:val="00A10BD0"/>
    <w:rsid w:val="00A20588"/>
    <w:rsid w:val="00A326F6"/>
    <w:rsid w:val="00A5182C"/>
    <w:rsid w:val="00A65653"/>
    <w:rsid w:val="00A829E9"/>
    <w:rsid w:val="00A917FF"/>
    <w:rsid w:val="00AB0BD1"/>
    <w:rsid w:val="00AB4326"/>
    <w:rsid w:val="00AB7AB6"/>
    <w:rsid w:val="00AF4F33"/>
    <w:rsid w:val="00B110F4"/>
    <w:rsid w:val="00B23BBD"/>
    <w:rsid w:val="00B411EB"/>
    <w:rsid w:val="00B54010"/>
    <w:rsid w:val="00B56A40"/>
    <w:rsid w:val="00B73D7D"/>
    <w:rsid w:val="00B76D3F"/>
    <w:rsid w:val="00BA7E79"/>
    <w:rsid w:val="00BC4503"/>
    <w:rsid w:val="00BD172F"/>
    <w:rsid w:val="00BD5CFD"/>
    <w:rsid w:val="00BE1751"/>
    <w:rsid w:val="00BF5EB0"/>
    <w:rsid w:val="00BF7648"/>
    <w:rsid w:val="00C307F6"/>
    <w:rsid w:val="00C430AB"/>
    <w:rsid w:val="00C872BC"/>
    <w:rsid w:val="00CA20D1"/>
    <w:rsid w:val="00CA302A"/>
    <w:rsid w:val="00CB04C7"/>
    <w:rsid w:val="00CC1642"/>
    <w:rsid w:val="00CC7E97"/>
    <w:rsid w:val="00CD6BC4"/>
    <w:rsid w:val="00CF2851"/>
    <w:rsid w:val="00D045C4"/>
    <w:rsid w:val="00D3000A"/>
    <w:rsid w:val="00D36BA7"/>
    <w:rsid w:val="00D5310C"/>
    <w:rsid w:val="00D75B99"/>
    <w:rsid w:val="00DB5027"/>
    <w:rsid w:val="00DB6274"/>
    <w:rsid w:val="00DB7C19"/>
    <w:rsid w:val="00DD0476"/>
    <w:rsid w:val="00DD2EE2"/>
    <w:rsid w:val="00E10E20"/>
    <w:rsid w:val="00E169DF"/>
    <w:rsid w:val="00E37E16"/>
    <w:rsid w:val="00E47337"/>
    <w:rsid w:val="00E62465"/>
    <w:rsid w:val="00E70ACB"/>
    <w:rsid w:val="00E80C1A"/>
    <w:rsid w:val="00E813AF"/>
    <w:rsid w:val="00E96E7E"/>
    <w:rsid w:val="00EA533E"/>
    <w:rsid w:val="00EA576F"/>
    <w:rsid w:val="00EB6B78"/>
    <w:rsid w:val="00EC4DED"/>
    <w:rsid w:val="00ED1873"/>
    <w:rsid w:val="00F01594"/>
    <w:rsid w:val="00F04F5B"/>
    <w:rsid w:val="00F14A2C"/>
    <w:rsid w:val="00F20453"/>
    <w:rsid w:val="00F23145"/>
    <w:rsid w:val="00F32DEE"/>
    <w:rsid w:val="00F66DA1"/>
    <w:rsid w:val="00F93965"/>
    <w:rsid w:val="00FA0980"/>
    <w:rsid w:val="00FA0DA8"/>
    <w:rsid w:val="00FB70D2"/>
    <w:rsid w:val="00FD04A4"/>
    <w:rsid w:val="00FF0257"/>
    <w:rsid w:val="00FF6891"/>
    <w:rsid w:val="00FF7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AB4326"/>
    <w:pPr>
      <w:spacing w:after="0" w:line="240" w:lineRule="auto"/>
    </w:pPr>
    <w:rPr>
      <w:sz w:val="20"/>
      <w:szCs w:val="20"/>
    </w:rPr>
  </w:style>
  <w:style w:type="character" w:customStyle="1" w:styleId="Char">
    <w:name w:val="نص حاشية سفلية Char"/>
    <w:basedOn w:val="a0"/>
    <w:link w:val="a3"/>
    <w:rsid w:val="00AB4326"/>
    <w:rPr>
      <w:sz w:val="20"/>
      <w:szCs w:val="20"/>
    </w:rPr>
  </w:style>
  <w:style w:type="character" w:styleId="a4">
    <w:name w:val="footnote reference"/>
    <w:basedOn w:val="a0"/>
    <w:semiHidden/>
    <w:unhideWhenUsed/>
    <w:rsid w:val="00AB4326"/>
    <w:rPr>
      <w:vertAlign w:val="superscript"/>
    </w:rPr>
  </w:style>
  <w:style w:type="paragraph" w:styleId="a5">
    <w:name w:val="List Paragraph"/>
    <w:basedOn w:val="a"/>
    <w:uiPriority w:val="34"/>
    <w:qFormat/>
    <w:rsid w:val="00BC4503"/>
    <w:pPr>
      <w:ind w:left="720"/>
      <w:contextualSpacing/>
    </w:pPr>
  </w:style>
  <w:style w:type="table" w:styleId="a6">
    <w:name w:val="Table Grid"/>
    <w:basedOn w:val="a1"/>
    <w:uiPriority w:val="59"/>
    <w:rsid w:val="00BC4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BC4503"/>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BC4503"/>
    <w:rPr>
      <w:rFonts w:ascii="Tahoma" w:hAnsi="Tahoma" w:cs="Tahoma"/>
      <w:sz w:val="16"/>
      <w:szCs w:val="16"/>
    </w:rPr>
  </w:style>
  <w:style w:type="paragraph" w:styleId="2">
    <w:name w:val="Body Text 2"/>
    <w:basedOn w:val="a"/>
    <w:link w:val="2Char"/>
    <w:semiHidden/>
    <w:rsid w:val="00D5310C"/>
    <w:pPr>
      <w:spacing w:after="0" w:line="240" w:lineRule="auto"/>
      <w:jc w:val="lowKashida"/>
    </w:pPr>
    <w:rPr>
      <w:rFonts w:ascii="Times New Roman" w:eastAsia="Times New Roman" w:hAnsi="Times New Roman" w:cs="Simplified Arabic"/>
      <w:sz w:val="30"/>
      <w:szCs w:val="30"/>
    </w:rPr>
  </w:style>
  <w:style w:type="character" w:customStyle="1" w:styleId="2Char">
    <w:name w:val="نص أساسي 2 Char"/>
    <w:basedOn w:val="a0"/>
    <w:link w:val="2"/>
    <w:semiHidden/>
    <w:rsid w:val="00D5310C"/>
    <w:rPr>
      <w:rFonts w:ascii="Times New Roman" w:eastAsia="Times New Roman" w:hAnsi="Times New Roman" w:cs="Simplified Arabic"/>
      <w:sz w:val="30"/>
      <w:szCs w:val="30"/>
    </w:rPr>
  </w:style>
  <w:style w:type="paragraph" w:styleId="a8">
    <w:name w:val="Title"/>
    <w:basedOn w:val="a"/>
    <w:link w:val="Char1"/>
    <w:qFormat/>
    <w:rsid w:val="00D5310C"/>
    <w:pPr>
      <w:spacing w:after="0" w:line="240" w:lineRule="auto"/>
      <w:jc w:val="center"/>
    </w:pPr>
    <w:rPr>
      <w:rFonts w:ascii="Times New Roman" w:eastAsia="Times New Roman" w:hAnsi="Times New Roman" w:cs="MCS Taybah S_U normal."/>
      <w:snapToGrid w:val="0"/>
      <w:sz w:val="32"/>
      <w:szCs w:val="36"/>
      <w:lang w:eastAsia="ar-SA"/>
    </w:rPr>
  </w:style>
  <w:style w:type="character" w:customStyle="1" w:styleId="Char1">
    <w:name w:val="العنوان Char"/>
    <w:basedOn w:val="a0"/>
    <w:link w:val="a8"/>
    <w:rsid w:val="00D5310C"/>
    <w:rPr>
      <w:rFonts w:ascii="Times New Roman" w:eastAsia="Times New Roman" w:hAnsi="Times New Roman" w:cs="MCS Taybah S_U normal."/>
      <w:snapToGrid w:val="0"/>
      <w:sz w:val="32"/>
      <w:szCs w:val="36"/>
      <w:lang w:eastAsia="ar-SA"/>
    </w:rPr>
  </w:style>
  <w:style w:type="paragraph" w:styleId="a9">
    <w:name w:val="header"/>
    <w:basedOn w:val="a"/>
    <w:link w:val="Char2"/>
    <w:uiPriority w:val="99"/>
    <w:unhideWhenUsed/>
    <w:rsid w:val="00E96E7E"/>
    <w:pPr>
      <w:tabs>
        <w:tab w:val="center" w:pos="4680"/>
        <w:tab w:val="right" w:pos="9360"/>
      </w:tabs>
      <w:spacing w:after="0" w:line="240" w:lineRule="auto"/>
    </w:pPr>
  </w:style>
  <w:style w:type="character" w:customStyle="1" w:styleId="Char2">
    <w:name w:val="رأس الصفحة Char"/>
    <w:basedOn w:val="a0"/>
    <w:link w:val="a9"/>
    <w:uiPriority w:val="99"/>
    <w:rsid w:val="00E96E7E"/>
  </w:style>
  <w:style w:type="paragraph" w:styleId="aa">
    <w:name w:val="footer"/>
    <w:basedOn w:val="a"/>
    <w:link w:val="Char3"/>
    <w:uiPriority w:val="99"/>
    <w:unhideWhenUsed/>
    <w:rsid w:val="00E96E7E"/>
    <w:pPr>
      <w:tabs>
        <w:tab w:val="center" w:pos="4680"/>
        <w:tab w:val="right" w:pos="9360"/>
      </w:tabs>
      <w:spacing w:after="0" w:line="240" w:lineRule="auto"/>
    </w:pPr>
  </w:style>
  <w:style w:type="character" w:customStyle="1" w:styleId="Char3">
    <w:name w:val="تذييل الصفحة Char"/>
    <w:basedOn w:val="a0"/>
    <w:link w:val="aa"/>
    <w:uiPriority w:val="99"/>
    <w:rsid w:val="00E96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AB4326"/>
    <w:pPr>
      <w:spacing w:after="0" w:line="240" w:lineRule="auto"/>
    </w:pPr>
    <w:rPr>
      <w:sz w:val="20"/>
      <w:szCs w:val="20"/>
    </w:rPr>
  </w:style>
  <w:style w:type="character" w:customStyle="1" w:styleId="Char">
    <w:name w:val="نص حاشية سفلية Char"/>
    <w:basedOn w:val="a0"/>
    <w:link w:val="a3"/>
    <w:rsid w:val="00AB4326"/>
    <w:rPr>
      <w:sz w:val="20"/>
      <w:szCs w:val="20"/>
    </w:rPr>
  </w:style>
  <w:style w:type="character" w:styleId="a4">
    <w:name w:val="footnote reference"/>
    <w:basedOn w:val="a0"/>
    <w:semiHidden/>
    <w:unhideWhenUsed/>
    <w:rsid w:val="00AB4326"/>
    <w:rPr>
      <w:vertAlign w:val="superscript"/>
    </w:rPr>
  </w:style>
  <w:style w:type="paragraph" w:styleId="a5">
    <w:name w:val="List Paragraph"/>
    <w:basedOn w:val="a"/>
    <w:uiPriority w:val="34"/>
    <w:qFormat/>
    <w:rsid w:val="00BC4503"/>
    <w:pPr>
      <w:ind w:left="720"/>
      <w:contextualSpacing/>
    </w:pPr>
  </w:style>
  <w:style w:type="table" w:styleId="a6">
    <w:name w:val="Table Grid"/>
    <w:basedOn w:val="a1"/>
    <w:uiPriority w:val="59"/>
    <w:rsid w:val="00BC4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BC4503"/>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BC4503"/>
    <w:rPr>
      <w:rFonts w:ascii="Tahoma" w:hAnsi="Tahoma" w:cs="Tahoma"/>
      <w:sz w:val="16"/>
      <w:szCs w:val="16"/>
    </w:rPr>
  </w:style>
  <w:style w:type="paragraph" w:styleId="2">
    <w:name w:val="Body Text 2"/>
    <w:basedOn w:val="a"/>
    <w:link w:val="2Char"/>
    <w:semiHidden/>
    <w:rsid w:val="00D5310C"/>
    <w:pPr>
      <w:spacing w:after="0" w:line="240" w:lineRule="auto"/>
      <w:jc w:val="lowKashida"/>
    </w:pPr>
    <w:rPr>
      <w:rFonts w:ascii="Times New Roman" w:eastAsia="Times New Roman" w:hAnsi="Times New Roman" w:cs="Simplified Arabic"/>
      <w:sz w:val="30"/>
      <w:szCs w:val="30"/>
    </w:rPr>
  </w:style>
  <w:style w:type="character" w:customStyle="1" w:styleId="2Char">
    <w:name w:val="نص أساسي 2 Char"/>
    <w:basedOn w:val="a0"/>
    <w:link w:val="2"/>
    <w:semiHidden/>
    <w:rsid w:val="00D5310C"/>
    <w:rPr>
      <w:rFonts w:ascii="Times New Roman" w:eastAsia="Times New Roman" w:hAnsi="Times New Roman" w:cs="Simplified Arabic"/>
      <w:sz w:val="30"/>
      <w:szCs w:val="30"/>
    </w:rPr>
  </w:style>
  <w:style w:type="paragraph" w:styleId="a8">
    <w:name w:val="Title"/>
    <w:basedOn w:val="a"/>
    <w:link w:val="Char1"/>
    <w:qFormat/>
    <w:rsid w:val="00D5310C"/>
    <w:pPr>
      <w:spacing w:after="0" w:line="240" w:lineRule="auto"/>
      <w:jc w:val="center"/>
    </w:pPr>
    <w:rPr>
      <w:rFonts w:ascii="Times New Roman" w:eastAsia="Times New Roman" w:hAnsi="Times New Roman" w:cs="MCS Taybah S_U normal."/>
      <w:snapToGrid w:val="0"/>
      <w:sz w:val="32"/>
      <w:szCs w:val="36"/>
      <w:lang w:eastAsia="ar-SA"/>
    </w:rPr>
  </w:style>
  <w:style w:type="character" w:customStyle="1" w:styleId="Char1">
    <w:name w:val="العنوان Char"/>
    <w:basedOn w:val="a0"/>
    <w:link w:val="a8"/>
    <w:rsid w:val="00D5310C"/>
    <w:rPr>
      <w:rFonts w:ascii="Times New Roman" w:eastAsia="Times New Roman" w:hAnsi="Times New Roman" w:cs="MCS Taybah S_U normal."/>
      <w:snapToGrid w:val="0"/>
      <w:sz w:val="32"/>
      <w:szCs w:val="36"/>
      <w:lang w:eastAsia="ar-SA"/>
    </w:rPr>
  </w:style>
  <w:style w:type="paragraph" w:styleId="a9">
    <w:name w:val="header"/>
    <w:basedOn w:val="a"/>
    <w:link w:val="Char2"/>
    <w:uiPriority w:val="99"/>
    <w:unhideWhenUsed/>
    <w:rsid w:val="00E96E7E"/>
    <w:pPr>
      <w:tabs>
        <w:tab w:val="center" w:pos="4680"/>
        <w:tab w:val="right" w:pos="9360"/>
      </w:tabs>
      <w:spacing w:after="0" w:line="240" w:lineRule="auto"/>
    </w:pPr>
  </w:style>
  <w:style w:type="character" w:customStyle="1" w:styleId="Char2">
    <w:name w:val="رأس الصفحة Char"/>
    <w:basedOn w:val="a0"/>
    <w:link w:val="a9"/>
    <w:uiPriority w:val="99"/>
    <w:rsid w:val="00E96E7E"/>
  </w:style>
  <w:style w:type="paragraph" w:styleId="aa">
    <w:name w:val="footer"/>
    <w:basedOn w:val="a"/>
    <w:link w:val="Char3"/>
    <w:uiPriority w:val="99"/>
    <w:unhideWhenUsed/>
    <w:rsid w:val="00E96E7E"/>
    <w:pPr>
      <w:tabs>
        <w:tab w:val="center" w:pos="4680"/>
        <w:tab w:val="right" w:pos="9360"/>
      </w:tabs>
      <w:spacing w:after="0" w:line="240" w:lineRule="auto"/>
    </w:pPr>
  </w:style>
  <w:style w:type="character" w:customStyle="1" w:styleId="Char3">
    <w:name w:val="تذييل الصفحة Char"/>
    <w:basedOn w:val="a0"/>
    <w:link w:val="aa"/>
    <w:uiPriority w:val="99"/>
    <w:rsid w:val="00E9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ورقة1!$B$1</c:f>
              <c:strCache>
                <c:ptCount val="1"/>
                <c:pt idx="0">
                  <c:v>التكرار</c:v>
                </c:pt>
              </c:strCache>
            </c:strRef>
          </c:tx>
          <c:invertIfNegative val="0"/>
          <c:cat>
            <c:strRef>
              <c:f>ورقة1!$A$2:$A$7</c:f>
              <c:strCache>
                <c:ptCount val="6"/>
                <c:pt idx="0">
                  <c:v>107-116</c:v>
                </c:pt>
                <c:pt idx="1">
                  <c:v>117-126</c:v>
                </c:pt>
                <c:pt idx="2">
                  <c:v>127-136</c:v>
                </c:pt>
                <c:pt idx="3">
                  <c:v>137-146</c:v>
                </c:pt>
                <c:pt idx="4">
                  <c:v>147-156</c:v>
                </c:pt>
                <c:pt idx="5">
                  <c:v>157-166</c:v>
                </c:pt>
              </c:strCache>
            </c:strRef>
          </c:cat>
          <c:val>
            <c:numRef>
              <c:f>ورقة1!$B$2:$B$7</c:f>
              <c:numCache>
                <c:formatCode>General</c:formatCode>
                <c:ptCount val="6"/>
                <c:pt idx="0">
                  <c:v>1</c:v>
                </c:pt>
                <c:pt idx="1">
                  <c:v>7</c:v>
                </c:pt>
                <c:pt idx="2">
                  <c:v>7</c:v>
                </c:pt>
                <c:pt idx="3">
                  <c:v>9</c:v>
                </c:pt>
                <c:pt idx="4">
                  <c:v>12</c:v>
                </c:pt>
                <c:pt idx="5">
                  <c:v>4</c:v>
                </c:pt>
              </c:numCache>
            </c:numRef>
          </c:val>
        </c:ser>
        <c:dLbls>
          <c:showLegendKey val="0"/>
          <c:showVal val="0"/>
          <c:showCatName val="0"/>
          <c:showSerName val="0"/>
          <c:showPercent val="0"/>
          <c:showBubbleSize val="0"/>
        </c:dLbls>
        <c:gapWidth val="150"/>
        <c:axId val="111230336"/>
        <c:axId val="104903040"/>
      </c:barChart>
      <c:catAx>
        <c:axId val="111230336"/>
        <c:scaling>
          <c:orientation val="maxMin"/>
        </c:scaling>
        <c:delete val="0"/>
        <c:axPos val="b"/>
        <c:majorTickMark val="out"/>
        <c:minorTickMark val="none"/>
        <c:tickLblPos val="nextTo"/>
        <c:crossAx val="104903040"/>
        <c:crosses val="autoZero"/>
        <c:auto val="1"/>
        <c:lblAlgn val="ctr"/>
        <c:lblOffset val="100"/>
        <c:noMultiLvlLbl val="0"/>
      </c:catAx>
      <c:valAx>
        <c:axId val="104903040"/>
        <c:scaling>
          <c:orientation val="minMax"/>
        </c:scaling>
        <c:delete val="0"/>
        <c:axPos val="r"/>
        <c:majorGridlines/>
        <c:numFmt formatCode="General" sourceLinked="1"/>
        <c:majorTickMark val="out"/>
        <c:minorTickMark val="none"/>
        <c:tickLblPos val="nextTo"/>
        <c:crossAx val="1112303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8640-2D51-48A5-9C78-387F5119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30</Pages>
  <Words>5265</Words>
  <Characters>30015</Characters>
  <Application>Microsoft Office Word</Application>
  <DocSecurity>0</DocSecurity>
  <Lines>250</Lines>
  <Paragraphs>70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ALBURAQ</cp:lastModifiedBy>
  <cp:revision>187</cp:revision>
  <cp:lastPrinted>2014-12-15T06:40:00Z</cp:lastPrinted>
  <dcterms:created xsi:type="dcterms:W3CDTF">2014-04-19T10:30:00Z</dcterms:created>
  <dcterms:modified xsi:type="dcterms:W3CDTF">2015-04-12T05:22:00Z</dcterms:modified>
</cp:coreProperties>
</file>