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6E73" w:rsidRDefault="00F86E73" w:rsidP="00A9770A">
      <w:pPr>
        <w:jc w:val="center"/>
        <w:rPr>
          <w:rFonts w:ascii="Lexicon" w:hAnsi="Lexicon" w:cs="Lexicon"/>
          <w:b/>
          <w:bCs/>
          <w:sz w:val="28"/>
          <w:szCs w:val="28"/>
          <w:rtl/>
          <w:lang w:bidi="ar-IQ"/>
        </w:rPr>
      </w:pPr>
      <w:bookmarkStart w:id="0" w:name="_GoBack"/>
      <w:bookmarkEnd w:id="0"/>
    </w:p>
    <w:p w:rsidR="00367468" w:rsidRDefault="00367468" w:rsidP="00A9770A">
      <w:pPr>
        <w:jc w:val="center"/>
        <w:rPr>
          <w:rFonts w:ascii="Lexicon" w:hAnsi="Lexicon" w:cs="Lexicon"/>
          <w:b/>
          <w:bCs/>
          <w:sz w:val="28"/>
          <w:szCs w:val="28"/>
          <w:rtl/>
          <w:lang w:bidi="ar-IQ"/>
        </w:rPr>
      </w:pPr>
    </w:p>
    <w:p w:rsidR="00367468" w:rsidRDefault="00367468" w:rsidP="00A9770A">
      <w:pPr>
        <w:jc w:val="center"/>
        <w:rPr>
          <w:rFonts w:ascii="Lexicon" w:hAnsi="Lexicon" w:cs="Lexicon"/>
          <w:b/>
          <w:bCs/>
          <w:sz w:val="28"/>
          <w:szCs w:val="28"/>
          <w:rtl/>
          <w:lang w:bidi="ar-IQ"/>
        </w:rPr>
      </w:pPr>
    </w:p>
    <w:p w:rsidR="00367468" w:rsidRDefault="00367468" w:rsidP="00A9770A">
      <w:pPr>
        <w:jc w:val="center"/>
        <w:rPr>
          <w:rFonts w:ascii="Lexicon" w:hAnsi="Lexicon" w:cs="Lexicon"/>
          <w:b/>
          <w:bCs/>
          <w:sz w:val="28"/>
          <w:szCs w:val="28"/>
          <w:rtl/>
          <w:lang w:bidi="ar-IQ"/>
        </w:rPr>
      </w:pPr>
    </w:p>
    <w:p w:rsidR="00367468" w:rsidRDefault="00367468" w:rsidP="00A9770A">
      <w:pPr>
        <w:jc w:val="center"/>
        <w:rPr>
          <w:rFonts w:ascii="Lexicon" w:hAnsi="Lexicon" w:cs="Lexicon"/>
          <w:b/>
          <w:bCs/>
          <w:sz w:val="28"/>
          <w:szCs w:val="28"/>
          <w:rtl/>
          <w:lang w:bidi="ar-IQ"/>
        </w:rPr>
      </w:pPr>
    </w:p>
    <w:p w:rsidR="00367468" w:rsidRDefault="00367468" w:rsidP="00A9770A">
      <w:pPr>
        <w:jc w:val="center"/>
        <w:rPr>
          <w:rFonts w:ascii="Lexicon" w:hAnsi="Lexicon" w:cs="Lexicon"/>
          <w:b/>
          <w:bCs/>
          <w:sz w:val="28"/>
          <w:szCs w:val="28"/>
          <w:rtl/>
          <w:lang w:bidi="ar-IQ"/>
        </w:rPr>
      </w:pPr>
    </w:p>
    <w:p w:rsidR="00367468" w:rsidRDefault="00367468" w:rsidP="00A9770A">
      <w:pPr>
        <w:jc w:val="center"/>
        <w:rPr>
          <w:rFonts w:ascii="Lexicon" w:hAnsi="Lexicon" w:cs="Lexicon"/>
          <w:b/>
          <w:bCs/>
          <w:sz w:val="28"/>
          <w:szCs w:val="28"/>
          <w:rtl/>
          <w:lang w:bidi="ar-IQ"/>
        </w:rPr>
      </w:pPr>
    </w:p>
    <w:p w:rsidR="00367468" w:rsidRDefault="00367468" w:rsidP="00A9770A">
      <w:pPr>
        <w:jc w:val="center"/>
        <w:rPr>
          <w:rFonts w:ascii="Lexicon" w:hAnsi="Lexicon" w:cs="Lexicon"/>
          <w:b/>
          <w:bCs/>
          <w:sz w:val="28"/>
          <w:szCs w:val="28"/>
          <w:rtl/>
          <w:lang w:bidi="ar-IQ"/>
        </w:rPr>
      </w:pPr>
    </w:p>
    <w:p w:rsidR="00367468" w:rsidRDefault="00763B88" w:rsidP="00A9770A">
      <w:pPr>
        <w:jc w:val="center"/>
        <w:rPr>
          <w:rFonts w:ascii="Lexicon" w:hAnsi="Lexicon" w:cs="Lexicon"/>
          <w:b/>
          <w:bCs/>
          <w:sz w:val="28"/>
          <w:szCs w:val="28"/>
          <w:rtl/>
          <w:lang w:bidi="ar-IQ"/>
        </w:rPr>
      </w:pPr>
      <w:r>
        <w:rPr>
          <w:rFonts w:ascii="Lexicon" w:hAnsi="Lexicon" w:cs="Lexicon"/>
          <w:b/>
          <w:bCs/>
          <w:noProof/>
          <w:sz w:val="28"/>
          <w:szCs w:val="28"/>
          <w:rtl/>
        </w:rPr>
        <w:pict>
          <v:roundrect id="_x0000_s1026" style="position:absolute;left:0;text-align:left;margin-left:1.2pt;margin-top:4.4pt;width:333pt;height:150.9pt;z-index:251658240" arcsize="10923f" strokeweight="2.5pt">
            <v:shadow color="#868686"/>
            <w10:wrap anchorx="page"/>
          </v:roundrect>
        </w:pict>
      </w:r>
      <w:r>
        <w:rPr>
          <w:rFonts w:ascii="Lexicon" w:hAnsi="Lexicon" w:cs="Lexicon"/>
          <w:b/>
          <w:bCs/>
          <w:noProof/>
          <w:sz w:val="28"/>
          <w:szCs w:val="28"/>
          <w:rtl/>
        </w:rPr>
        <w:pict>
          <v:shapetype id="_x0000_t202" coordsize="21600,21600" o:spt="202" path="m,l,21600r21600,l21600,xe">
            <v:stroke joinstyle="miter"/>
            <v:path gradientshapeok="t" o:connecttype="rect"/>
          </v:shapetype>
          <v:shape id="_x0000_s1027" type="#_x0000_t202" style="position:absolute;left:0;text-align:left;margin-left:14pt;margin-top:15.4pt;width:308.95pt;height:120.4pt;z-index:251659264" stroked="f">
            <v:textbox>
              <w:txbxContent>
                <w:p w:rsidR="00367468" w:rsidRPr="00367468" w:rsidRDefault="00367468" w:rsidP="00367468">
                  <w:pPr>
                    <w:pStyle w:val="aa"/>
                    <w:jc w:val="center"/>
                    <w:rPr>
                      <w:rFonts w:ascii="Lexicon" w:hAnsi="Lexicon" w:cs="Lexicon"/>
                      <w:b/>
                      <w:bCs/>
                      <w:sz w:val="32"/>
                      <w:szCs w:val="32"/>
                      <w:rtl/>
                    </w:rPr>
                  </w:pPr>
                  <w:r w:rsidRPr="00367468">
                    <w:rPr>
                      <w:rFonts w:ascii="Lexicon" w:hAnsi="Lexicon" w:cs="Lexicon"/>
                      <w:b/>
                      <w:bCs/>
                      <w:sz w:val="32"/>
                      <w:szCs w:val="32"/>
                      <w:rtl/>
                    </w:rPr>
                    <w:t>البعد الفلسفي للائتمان وانعكاسه في الاستثمار المصرفي</w:t>
                  </w:r>
                </w:p>
                <w:p w:rsidR="00367468" w:rsidRPr="00367468" w:rsidRDefault="00367468" w:rsidP="00367468">
                  <w:pPr>
                    <w:pStyle w:val="aa"/>
                    <w:jc w:val="center"/>
                    <w:rPr>
                      <w:rFonts w:ascii="Lexicon" w:hAnsi="Lexicon" w:cs="Lexicon"/>
                      <w:b/>
                      <w:bCs/>
                      <w:sz w:val="40"/>
                      <w:szCs w:val="40"/>
                      <w:rtl/>
                    </w:rPr>
                  </w:pPr>
                  <w:r w:rsidRPr="00367468">
                    <w:rPr>
                      <w:rFonts w:ascii="Lexicon" w:hAnsi="Lexicon" w:cs="Lexicon"/>
                      <w:b/>
                      <w:bCs/>
                      <w:sz w:val="32"/>
                      <w:szCs w:val="32"/>
                      <w:rtl/>
                    </w:rPr>
                    <w:t>دراسة تحليلية لعينة من المصارف التجارية العراقية</w:t>
                  </w:r>
                </w:p>
                <w:p w:rsidR="00367468" w:rsidRDefault="00367468" w:rsidP="00367468">
                  <w:pPr>
                    <w:pStyle w:val="aa"/>
                    <w:jc w:val="center"/>
                    <w:rPr>
                      <w:rFonts w:ascii="Lexicon" w:hAnsi="Lexicon" w:cs="Lexicon"/>
                      <w:b/>
                      <w:bCs/>
                      <w:sz w:val="36"/>
                      <w:szCs w:val="36"/>
                      <w:rtl/>
                    </w:rPr>
                  </w:pPr>
                </w:p>
                <w:p w:rsidR="00367468" w:rsidRPr="00367468" w:rsidRDefault="00367468" w:rsidP="00367468">
                  <w:pPr>
                    <w:pStyle w:val="aa"/>
                    <w:jc w:val="center"/>
                    <w:rPr>
                      <w:rFonts w:ascii="Lexicon" w:hAnsi="Lexicon" w:cs="Lexicon"/>
                      <w:b/>
                      <w:bCs/>
                      <w:sz w:val="28"/>
                      <w:szCs w:val="28"/>
                    </w:rPr>
                  </w:pPr>
                  <w:r w:rsidRPr="00367468">
                    <w:rPr>
                      <w:rFonts w:ascii="Lexicon" w:hAnsi="Lexicon" w:cs="Lexicon" w:hint="cs"/>
                      <w:b/>
                      <w:bCs/>
                      <w:sz w:val="28"/>
                      <w:szCs w:val="28"/>
                      <w:rtl/>
                    </w:rPr>
                    <w:t>م</w:t>
                  </w:r>
                  <w:r w:rsidRPr="00367468">
                    <w:rPr>
                      <w:rFonts w:ascii="Lexicon" w:hAnsi="Lexicon" w:cs="Lexicon"/>
                      <w:b/>
                      <w:bCs/>
                      <w:sz w:val="28"/>
                      <w:szCs w:val="28"/>
                      <w:rtl/>
                    </w:rPr>
                    <w:t xml:space="preserve">. </w:t>
                  </w:r>
                  <w:r w:rsidRPr="00367468">
                    <w:rPr>
                      <w:rFonts w:ascii="Lexicon" w:hAnsi="Lexicon" w:cs="Lexicon" w:hint="cs"/>
                      <w:b/>
                      <w:bCs/>
                      <w:sz w:val="28"/>
                      <w:szCs w:val="28"/>
                      <w:rtl/>
                    </w:rPr>
                    <w:t>د</w:t>
                  </w:r>
                  <w:r w:rsidRPr="00367468">
                    <w:rPr>
                      <w:rFonts w:ascii="Lexicon" w:hAnsi="Lexicon" w:cs="Lexicon"/>
                      <w:b/>
                      <w:bCs/>
                      <w:sz w:val="28"/>
                      <w:szCs w:val="28"/>
                      <w:rtl/>
                    </w:rPr>
                    <w:t xml:space="preserve">.  </w:t>
                  </w:r>
                  <w:r w:rsidRPr="00367468">
                    <w:rPr>
                      <w:rFonts w:ascii="Lexicon" w:hAnsi="Lexicon" w:cs="Lexicon" w:hint="cs"/>
                      <w:b/>
                      <w:bCs/>
                      <w:sz w:val="28"/>
                      <w:szCs w:val="28"/>
                      <w:rtl/>
                    </w:rPr>
                    <w:t>سعدي</w:t>
                  </w:r>
                  <w:r w:rsidRPr="00367468">
                    <w:rPr>
                      <w:rFonts w:ascii="Lexicon" w:hAnsi="Lexicon" w:cs="Lexicon"/>
                      <w:b/>
                      <w:bCs/>
                      <w:sz w:val="28"/>
                      <w:szCs w:val="28"/>
                      <w:rtl/>
                    </w:rPr>
                    <w:t xml:space="preserve"> </w:t>
                  </w:r>
                  <w:r w:rsidRPr="00367468">
                    <w:rPr>
                      <w:rFonts w:ascii="Lexicon" w:hAnsi="Lexicon" w:cs="Lexicon" w:hint="cs"/>
                      <w:b/>
                      <w:bCs/>
                      <w:sz w:val="28"/>
                      <w:szCs w:val="28"/>
                      <w:rtl/>
                    </w:rPr>
                    <w:t>احمد</w:t>
                  </w:r>
                  <w:r w:rsidRPr="00367468">
                    <w:rPr>
                      <w:rFonts w:ascii="Lexicon" w:hAnsi="Lexicon" w:cs="Lexicon"/>
                      <w:b/>
                      <w:bCs/>
                      <w:sz w:val="28"/>
                      <w:szCs w:val="28"/>
                      <w:rtl/>
                    </w:rPr>
                    <w:t xml:space="preserve"> </w:t>
                  </w:r>
                  <w:r w:rsidRPr="00367468">
                    <w:rPr>
                      <w:rFonts w:ascii="Lexicon" w:hAnsi="Lexicon" w:cs="Lexicon" w:hint="cs"/>
                      <w:b/>
                      <w:bCs/>
                      <w:sz w:val="28"/>
                      <w:szCs w:val="28"/>
                      <w:rtl/>
                    </w:rPr>
                    <w:t>حميد</w:t>
                  </w:r>
                  <w:r w:rsidRPr="00367468">
                    <w:rPr>
                      <w:rFonts w:ascii="Lexicon" w:hAnsi="Lexicon" w:cs="Lexicon"/>
                      <w:b/>
                      <w:bCs/>
                      <w:sz w:val="28"/>
                      <w:szCs w:val="28"/>
                      <w:rtl/>
                    </w:rPr>
                    <w:t xml:space="preserve"> </w:t>
                  </w:r>
                  <w:r w:rsidRPr="00367468">
                    <w:rPr>
                      <w:rFonts w:ascii="Lexicon" w:hAnsi="Lexicon" w:cs="Lexicon" w:hint="cs"/>
                      <w:b/>
                      <w:bCs/>
                      <w:sz w:val="28"/>
                      <w:szCs w:val="28"/>
                      <w:rtl/>
                    </w:rPr>
                    <w:t>الموسوي</w:t>
                  </w:r>
                </w:p>
              </w:txbxContent>
            </v:textbox>
            <w10:wrap anchorx="page"/>
          </v:shape>
        </w:pict>
      </w:r>
    </w:p>
    <w:p w:rsidR="00367468" w:rsidRDefault="00367468" w:rsidP="00A9770A">
      <w:pPr>
        <w:jc w:val="center"/>
        <w:rPr>
          <w:rFonts w:ascii="Lexicon" w:hAnsi="Lexicon" w:cs="Lexicon"/>
          <w:b/>
          <w:bCs/>
          <w:sz w:val="28"/>
          <w:szCs w:val="28"/>
          <w:rtl/>
          <w:lang w:bidi="ar-IQ"/>
        </w:rPr>
      </w:pPr>
    </w:p>
    <w:p w:rsidR="00367468" w:rsidRDefault="00367468" w:rsidP="00A9770A">
      <w:pPr>
        <w:jc w:val="center"/>
        <w:rPr>
          <w:rFonts w:ascii="Lexicon" w:hAnsi="Lexicon" w:cs="Lexicon"/>
          <w:b/>
          <w:bCs/>
          <w:sz w:val="28"/>
          <w:szCs w:val="28"/>
          <w:rtl/>
          <w:lang w:bidi="ar-IQ"/>
        </w:rPr>
      </w:pPr>
    </w:p>
    <w:p w:rsidR="00367468" w:rsidRDefault="00367468" w:rsidP="00A9770A">
      <w:pPr>
        <w:jc w:val="center"/>
        <w:rPr>
          <w:rFonts w:ascii="Lexicon" w:hAnsi="Lexicon" w:cs="Lexicon"/>
          <w:b/>
          <w:bCs/>
          <w:sz w:val="28"/>
          <w:szCs w:val="28"/>
          <w:rtl/>
          <w:lang w:bidi="ar-IQ"/>
        </w:rPr>
      </w:pPr>
    </w:p>
    <w:p w:rsidR="00367468" w:rsidRPr="00576B83" w:rsidRDefault="00367468" w:rsidP="00A9770A">
      <w:pPr>
        <w:jc w:val="center"/>
        <w:rPr>
          <w:rFonts w:ascii="Lexicon" w:hAnsi="Lexicon" w:cs="Lexicon"/>
          <w:b/>
          <w:bCs/>
          <w:sz w:val="28"/>
          <w:szCs w:val="28"/>
          <w:lang w:bidi="ar-IQ"/>
        </w:rPr>
      </w:pPr>
    </w:p>
    <w:p w:rsidR="00F86E73" w:rsidRPr="00576B83" w:rsidRDefault="00F86E73" w:rsidP="00A9770A">
      <w:pPr>
        <w:jc w:val="center"/>
        <w:rPr>
          <w:rFonts w:ascii="Lexicon" w:hAnsi="Lexicon" w:cs="Lexicon"/>
          <w:b/>
          <w:bCs/>
          <w:sz w:val="28"/>
          <w:szCs w:val="28"/>
          <w:rtl/>
          <w:lang w:bidi="ar-IQ"/>
        </w:rPr>
      </w:pPr>
    </w:p>
    <w:p w:rsidR="00F86E73" w:rsidRPr="00576B83" w:rsidRDefault="00F86E73" w:rsidP="00A9770A">
      <w:pPr>
        <w:jc w:val="center"/>
        <w:rPr>
          <w:rFonts w:ascii="Lexicon" w:hAnsi="Lexicon" w:cs="Lexicon"/>
          <w:b/>
          <w:bCs/>
          <w:sz w:val="28"/>
          <w:szCs w:val="28"/>
          <w:rtl/>
        </w:rPr>
        <w:sectPr w:rsidR="00F86E73" w:rsidRPr="00576B83" w:rsidSect="000415C4">
          <w:headerReference w:type="default" r:id="rId9"/>
          <w:footerReference w:type="default" r:id="rId10"/>
          <w:headerReference w:type="first" r:id="rId11"/>
          <w:footerReference w:type="first" r:id="rId12"/>
          <w:pgSz w:w="11906" w:h="16838"/>
          <w:pgMar w:top="1134" w:right="1133" w:bottom="1134" w:left="3261" w:header="709" w:footer="709" w:gutter="0"/>
          <w:pgNumType w:start="126"/>
          <w:cols w:num="2" w:space="708"/>
          <w:titlePg/>
          <w:bidi/>
          <w:rtlGutter/>
          <w:docGrid w:linePitch="360"/>
        </w:sectPr>
      </w:pPr>
    </w:p>
    <w:p w:rsidR="00F86E73" w:rsidRPr="00576B83" w:rsidRDefault="00F86E73" w:rsidP="00A9770A">
      <w:pPr>
        <w:spacing w:after="0"/>
        <w:jc w:val="center"/>
        <w:rPr>
          <w:rFonts w:ascii="Lexicon" w:hAnsi="Lexicon" w:cs="Lexicon"/>
          <w:sz w:val="28"/>
          <w:szCs w:val="28"/>
          <w:rtl/>
          <w:lang w:bidi="ar-IQ"/>
        </w:rPr>
      </w:pPr>
    </w:p>
    <w:p w:rsidR="00576B83" w:rsidRPr="00367468" w:rsidRDefault="00576B83" w:rsidP="00367468">
      <w:pPr>
        <w:bidi w:val="0"/>
        <w:jc w:val="both"/>
        <w:rPr>
          <w:rFonts w:ascii="Lexicon" w:hAnsi="Lexicon" w:cs="Lexicon"/>
          <w:b/>
          <w:bCs/>
          <w:sz w:val="24"/>
          <w:szCs w:val="24"/>
        </w:rPr>
      </w:pPr>
      <w:r w:rsidRPr="00367468">
        <w:rPr>
          <w:rFonts w:ascii="Lexicon" w:hAnsi="Lexicon" w:cs="Lexicon"/>
          <w:b/>
          <w:bCs/>
          <w:sz w:val="24"/>
          <w:szCs w:val="24"/>
        </w:rPr>
        <w:t>Abstract</w:t>
      </w:r>
    </w:p>
    <w:p w:rsidR="00576B83" w:rsidRPr="00576B83" w:rsidRDefault="00576B83" w:rsidP="00367468">
      <w:pPr>
        <w:bidi w:val="0"/>
        <w:spacing w:line="240" w:lineRule="auto"/>
        <w:jc w:val="both"/>
        <w:rPr>
          <w:rFonts w:ascii="Lexicon" w:hAnsi="Lexicon" w:cs="Lexicon"/>
          <w:b/>
          <w:bCs/>
          <w:sz w:val="28"/>
          <w:szCs w:val="28"/>
          <w:u w:val="single"/>
          <w:rtl/>
          <w:lang w:bidi="ar-IQ"/>
        </w:rPr>
      </w:pPr>
      <w:r w:rsidRPr="00367468">
        <w:rPr>
          <w:rFonts w:ascii="Lexicon" w:hAnsi="Lexicon" w:cs="Lexicon"/>
          <w:sz w:val="24"/>
          <w:szCs w:val="24"/>
        </w:rPr>
        <w:t xml:space="preserve">Commercial banks seek to achieve its strategic goals in a climate </w:t>
      </w:r>
      <w:proofErr w:type="spellStart"/>
      <w:r w:rsidRPr="00367468">
        <w:rPr>
          <w:rFonts w:ascii="Lexicon" w:hAnsi="Lexicon" w:cs="Lexicon"/>
          <w:sz w:val="24"/>
          <w:szCs w:val="24"/>
        </w:rPr>
        <w:t>Astmari</w:t>
      </w:r>
      <w:proofErr w:type="spellEnd"/>
      <w:r w:rsidRPr="00367468">
        <w:rPr>
          <w:rFonts w:ascii="Lexicon" w:hAnsi="Lexicon" w:cs="Lexicon"/>
          <w:sz w:val="24"/>
          <w:szCs w:val="24"/>
        </w:rPr>
        <w:t xml:space="preserve"> believes her achieve those goals with less risk and the most important areas of investment attractiveness of the banks is the process of credit that is more banking operations profitable granting the same time, the banks maintain a ratio sufficient liquidity to manage activities and other banking operations and exceeded Liquidity risk with an appropriate profit, and acquires Find importance of the importance of bank credit for the financial and banking institutions, which are reflected on the economic performance as a whole as well as the importance of investment banking, which drives the economy and take advantage of the resources available, from here emerged study problem is that commercial banks are suffering in their credit from inability to granting credit or the credit does not rise to achieve profits and raise the investment banking level, and began the study of the assumption that the bank credit positive impact in improving banking investments and achieve profits and study aims to release the role of credit for banks research sample and its impact on investment performance For these banks, and adopted Find the style inductive approach along with standard descriptive statistical approach, the study reached some conclusions and make some recommendations for banks and other </w:t>
      </w:r>
      <w:proofErr w:type="spellStart"/>
      <w:r w:rsidRPr="00367468">
        <w:rPr>
          <w:rFonts w:ascii="Lexicon" w:hAnsi="Lexicon" w:cs="Lexicon"/>
          <w:sz w:val="24"/>
          <w:szCs w:val="24"/>
        </w:rPr>
        <w:t>Aaldrash</w:t>
      </w:r>
      <w:proofErr w:type="spellEnd"/>
      <w:r w:rsidRPr="00367468">
        <w:rPr>
          <w:rFonts w:ascii="Lexicon" w:hAnsi="Lexicon" w:cs="Lexicon"/>
          <w:sz w:val="24"/>
          <w:szCs w:val="24"/>
        </w:rPr>
        <w:t xml:space="preserve"> sample  .</w:t>
      </w:r>
      <w:r w:rsidRPr="00576B83">
        <w:rPr>
          <w:rFonts w:ascii="Lexicon" w:hAnsi="Lexicon" w:cs="Lexicon"/>
          <w:sz w:val="28"/>
          <w:szCs w:val="28"/>
          <w:rtl/>
        </w:rPr>
        <w:t xml:space="preserve">    </w:t>
      </w:r>
      <w:r w:rsidRPr="00576B83">
        <w:rPr>
          <w:rFonts w:ascii="Lexicon" w:hAnsi="Lexicon" w:cs="Lexicon"/>
          <w:sz w:val="28"/>
          <w:szCs w:val="28"/>
        </w:rPr>
        <w:t xml:space="preserve">  </w:t>
      </w:r>
    </w:p>
    <w:p w:rsidR="00440EEB" w:rsidRPr="00576B83" w:rsidRDefault="00440EEB" w:rsidP="00A9770A">
      <w:pPr>
        <w:spacing w:after="0"/>
        <w:jc w:val="center"/>
        <w:rPr>
          <w:rFonts w:ascii="Lexicon" w:hAnsi="Lexicon" w:cs="Lexicon"/>
          <w:b/>
          <w:bCs/>
          <w:sz w:val="28"/>
          <w:szCs w:val="28"/>
          <w:rtl/>
          <w:lang w:bidi="ar-IQ"/>
        </w:rPr>
      </w:pPr>
      <w:r w:rsidRPr="00576B83">
        <w:rPr>
          <w:rFonts w:ascii="Lexicon" w:hAnsi="Lexicon" w:cs="Lexicon"/>
          <w:sz w:val="28"/>
          <w:szCs w:val="28"/>
          <w:rtl/>
          <w:lang w:bidi="ar-IQ"/>
        </w:rPr>
        <w:br w:type="page"/>
      </w:r>
    </w:p>
    <w:p w:rsidR="003B2953" w:rsidRPr="00576B83" w:rsidRDefault="003B2953" w:rsidP="00A9770A">
      <w:pPr>
        <w:ind w:hanging="58"/>
        <w:jc w:val="center"/>
        <w:rPr>
          <w:rFonts w:ascii="Lexicon" w:hAnsi="Lexicon" w:cs="Lexicon"/>
          <w:b/>
          <w:bCs/>
          <w:sz w:val="28"/>
          <w:szCs w:val="28"/>
          <w:u w:val="single"/>
          <w:rtl/>
          <w:lang w:bidi="ar-IQ"/>
        </w:rPr>
      </w:pPr>
      <w:r w:rsidRPr="00576B83">
        <w:rPr>
          <w:rFonts w:ascii="Lexicon" w:hAnsi="Lexicon" w:cs="Lexicon"/>
          <w:b/>
          <w:bCs/>
          <w:sz w:val="28"/>
          <w:szCs w:val="28"/>
          <w:u w:val="single"/>
          <w:rtl/>
          <w:lang w:bidi="ar-IQ"/>
        </w:rPr>
        <w:lastRenderedPageBreak/>
        <w:t>الم</w:t>
      </w:r>
      <w:r w:rsidR="006D7ACB" w:rsidRPr="00576B83">
        <w:rPr>
          <w:rFonts w:ascii="Lexicon" w:hAnsi="Lexicon" w:cs="Lexicon"/>
          <w:b/>
          <w:bCs/>
          <w:sz w:val="28"/>
          <w:szCs w:val="28"/>
          <w:u w:val="single"/>
          <w:rtl/>
          <w:lang w:bidi="ar-IQ"/>
        </w:rPr>
        <w:t>ست</w:t>
      </w:r>
      <w:r w:rsidRPr="00576B83">
        <w:rPr>
          <w:rFonts w:ascii="Lexicon" w:hAnsi="Lexicon" w:cs="Lexicon"/>
          <w:b/>
          <w:bCs/>
          <w:sz w:val="28"/>
          <w:szCs w:val="28"/>
          <w:u w:val="single"/>
          <w:rtl/>
          <w:lang w:bidi="ar-IQ"/>
        </w:rPr>
        <w:t>خ</w:t>
      </w:r>
      <w:r w:rsidR="006D7ACB" w:rsidRPr="00576B83">
        <w:rPr>
          <w:rFonts w:ascii="Lexicon" w:hAnsi="Lexicon" w:cs="Lexicon"/>
          <w:b/>
          <w:bCs/>
          <w:sz w:val="28"/>
          <w:szCs w:val="28"/>
          <w:u w:val="single"/>
          <w:rtl/>
          <w:lang w:bidi="ar-IQ"/>
        </w:rPr>
        <w:t>ل</w:t>
      </w:r>
      <w:r w:rsidRPr="00576B83">
        <w:rPr>
          <w:rFonts w:ascii="Lexicon" w:hAnsi="Lexicon" w:cs="Lexicon"/>
          <w:b/>
          <w:bCs/>
          <w:sz w:val="28"/>
          <w:szCs w:val="28"/>
          <w:u w:val="single"/>
          <w:rtl/>
          <w:lang w:bidi="ar-IQ"/>
        </w:rPr>
        <w:t>ص</w:t>
      </w:r>
    </w:p>
    <w:p w:rsidR="003B2953" w:rsidRPr="00576B83" w:rsidRDefault="003B2953" w:rsidP="00230742">
      <w:pPr>
        <w:ind w:firstLine="566"/>
        <w:jc w:val="both"/>
        <w:rPr>
          <w:rFonts w:ascii="Lexicon" w:eastAsia="Times New Roman" w:hAnsi="Lexicon" w:cs="Lexicon"/>
          <w:sz w:val="28"/>
          <w:szCs w:val="28"/>
          <w:rtl/>
          <w:lang w:bidi="ar-IQ"/>
        </w:rPr>
      </w:pPr>
      <w:r w:rsidRPr="00576B83">
        <w:rPr>
          <w:rFonts w:ascii="Lexicon" w:hAnsi="Lexicon" w:cs="Lexicon"/>
          <w:sz w:val="28"/>
          <w:szCs w:val="28"/>
          <w:rtl/>
          <w:lang w:bidi="ar-IQ"/>
        </w:rPr>
        <w:t xml:space="preserve">تسعى المصارف التجارية إلى تحقيق </w:t>
      </w:r>
      <w:r w:rsidR="005B6F61" w:rsidRPr="00576B83">
        <w:rPr>
          <w:rFonts w:ascii="Lexicon" w:hAnsi="Lexicon" w:cs="Lexicon"/>
          <w:sz w:val="28"/>
          <w:szCs w:val="28"/>
          <w:rtl/>
          <w:lang w:bidi="ar-IQ"/>
        </w:rPr>
        <w:t>اهدافها الاستراتيجية في ظل مناخ است</w:t>
      </w:r>
      <w:r w:rsidR="00BF6E9F" w:rsidRPr="00576B83">
        <w:rPr>
          <w:rFonts w:ascii="Lexicon" w:hAnsi="Lexicon" w:cs="Lexicon"/>
          <w:sz w:val="28"/>
          <w:szCs w:val="28"/>
          <w:rtl/>
          <w:lang w:bidi="ar-IQ"/>
        </w:rPr>
        <w:t>ث</w:t>
      </w:r>
      <w:r w:rsidR="005B6F61" w:rsidRPr="00576B83">
        <w:rPr>
          <w:rFonts w:ascii="Lexicon" w:hAnsi="Lexicon" w:cs="Lexicon"/>
          <w:sz w:val="28"/>
          <w:szCs w:val="28"/>
          <w:rtl/>
          <w:lang w:bidi="ar-IQ"/>
        </w:rPr>
        <w:t xml:space="preserve">ماري يؤمن لها تحقيق تلك الاهداف وباقل المخاطر ومن اهم مجالات الاستثمار جاذبية للمصارف هو </w:t>
      </w:r>
      <w:r w:rsidRPr="00576B83">
        <w:rPr>
          <w:rFonts w:ascii="Lexicon" w:hAnsi="Lexicon" w:cs="Lexicon"/>
          <w:sz w:val="28"/>
          <w:szCs w:val="28"/>
          <w:rtl/>
          <w:lang w:bidi="ar-IQ"/>
        </w:rPr>
        <w:t xml:space="preserve">عملية منح الائتمان الذي يعتبر أكثر العمليات المصرفية تحقيقا للأرباح وبنفس الوقت على المصارف المحافظة على نسبة سيولة كافية لإدارة الأنشطة والعمليات المصرفية الأخرى وتجاوز مخاطر السيولة مع تحقيق أرباح مناسبة , ويكتسب البحث أهميته من أهمية الائتمان المصرفي بالنسبة للمؤسسات المالية والمصرفية والتي تنعكس على الأداء الاقتصادي ككل وكذلك </w:t>
      </w:r>
      <w:r w:rsidR="00930B66" w:rsidRPr="00576B83">
        <w:rPr>
          <w:rFonts w:ascii="Lexicon" w:hAnsi="Lexicon" w:cs="Lexicon"/>
          <w:sz w:val="28"/>
          <w:szCs w:val="28"/>
          <w:rtl/>
          <w:lang w:bidi="ar-IQ"/>
        </w:rPr>
        <w:t>أهمية</w:t>
      </w:r>
      <w:r w:rsidR="00561F8C" w:rsidRPr="00576B83">
        <w:rPr>
          <w:rFonts w:ascii="Lexicon" w:hAnsi="Lexicon" w:cs="Lexicon"/>
          <w:sz w:val="28"/>
          <w:szCs w:val="28"/>
          <w:rtl/>
          <w:lang w:bidi="ar-IQ"/>
        </w:rPr>
        <w:t xml:space="preserve"> الاستثمار المصرفي الذي</w:t>
      </w:r>
      <w:r w:rsidR="00930B66" w:rsidRPr="00576B83">
        <w:rPr>
          <w:rFonts w:ascii="Lexicon" w:hAnsi="Lexicon" w:cs="Lexicon"/>
          <w:sz w:val="28"/>
          <w:szCs w:val="28"/>
          <w:rtl/>
          <w:lang w:bidi="ar-IQ"/>
        </w:rPr>
        <w:t xml:space="preserve"> </w:t>
      </w:r>
      <w:r w:rsidR="00561F8C" w:rsidRPr="00576B83">
        <w:rPr>
          <w:rFonts w:ascii="Lexicon" w:hAnsi="Lexicon" w:cs="Lexicon"/>
          <w:sz w:val="28"/>
          <w:szCs w:val="28"/>
          <w:rtl/>
          <w:lang w:bidi="ar-IQ"/>
        </w:rPr>
        <w:t>يحرك</w:t>
      </w:r>
      <w:r w:rsidR="00930B66" w:rsidRPr="00576B83">
        <w:rPr>
          <w:rFonts w:ascii="Lexicon" w:hAnsi="Lexicon" w:cs="Lexicon"/>
          <w:sz w:val="28"/>
          <w:szCs w:val="28"/>
          <w:rtl/>
          <w:lang w:bidi="ar-IQ"/>
        </w:rPr>
        <w:t xml:space="preserve"> </w:t>
      </w:r>
      <w:r w:rsidR="00561F8C" w:rsidRPr="00576B83">
        <w:rPr>
          <w:rFonts w:ascii="Lexicon" w:hAnsi="Lexicon" w:cs="Lexicon"/>
          <w:sz w:val="28"/>
          <w:szCs w:val="28"/>
          <w:rtl/>
          <w:lang w:bidi="ar-IQ"/>
        </w:rPr>
        <w:t>عجلة</w:t>
      </w:r>
      <w:r w:rsidR="00930B66" w:rsidRPr="00576B83">
        <w:rPr>
          <w:rFonts w:ascii="Lexicon" w:hAnsi="Lexicon" w:cs="Lexicon"/>
          <w:sz w:val="28"/>
          <w:szCs w:val="28"/>
          <w:rtl/>
          <w:lang w:bidi="ar-IQ"/>
        </w:rPr>
        <w:t xml:space="preserve"> </w:t>
      </w:r>
      <w:r w:rsidR="00561F8C" w:rsidRPr="00576B83">
        <w:rPr>
          <w:rFonts w:ascii="Lexicon" w:hAnsi="Lexicon" w:cs="Lexicon"/>
          <w:sz w:val="28"/>
          <w:szCs w:val="28"/>
          <w:rtl/>
          <w:lang w:bidi="ar-IQ"/>
        </w:rPr>
        <w:t>الاقتصاد</w:t>
      </w:r>
      <w:r w:rsidR="00930B66" w:rsidRPr="00576B83">
        <w:rPr>
          <w:rFonts w:ascii="Lexicon" w:hAnsi="Lexicon" w:cs="Lexicon"/>
          <w:sz w:val="28"/>
          <w:szCs w:val="28"/>
          <w:rtl/>
          <w:lang w:bidi="ar-IQ"/>
        </w:rPr>
        <w:t xml:space="preserve"> </w:t>
      </w:r>
      <w:r w:rsidR="00561F8C" w:rsidRPr="00576B83">
        <w:rPr>
          <w:rFonts w:ascii="Lexicon" w:hAnsi="Lexicon" w:cs="Lexicon"/>
          <w:sz w:val="28"/>
          <w:szCs w:val="28"/>
          <w:rtl/>
          <w:lang w:bidi="ar-IQ"/>
        </w:rPr>
        <w:t>ويستغل</w:t>
      </w:r>
      <w:r w:rsidR="00930B66" w:rsidRPr="00576B83">
        <w:rPr>
          <w:rFonts w:ascii="Lexicon" w:hAnsi="Lexicon" w:cs="Lexicon"/>
          <w:sz w:val="28"/>
          <w:szCs w:val="28"/>
          <w:rtl/>
          <w:lang w:bidi="ar-IQ"/>
        </w:rPr>
        <w:t xml:space="preserve"> </w:t>
      </w:r>
      <w:r w:rsidR="00561F8C" w:rsidRPr="00576B83">
        <w:rPr>
          <w:rFonts w:ascii="Lexicon" w:hAnsi="Lexicon" w:cs="Lexicon"/>
          <w:sz w:val="28"/>
          <w:szCs w:val="28"/>
          <w:rtl/>
          <w:lang w:bidi="ar-IQ"/>
        </w:rPr>
        <w:t>الموارد</w:t>
      </w:r>
      <w:r w:rsidR="00930B66" w:rsidRPr="00576B83">
        <w:rPr>
          <w:rFonts w:ascii="Lexicon" w:hAnsi="Lexicon" w:cs="Lexicon"/>
          <w:sz w:val="28"/>
          <w:szCs w:val="28"/>
          <w:rtl/>
          <w:lang w:bidi="ar-IQ"/>
        </w:rPr>
        <w:t xml:space="preserve"> </w:t>
      </w:r>
      <w:r w:rsidR="00561F8C" w:rsidRPr="00576B83">
        <w:rPr>
          <w:rFonts w:ascii="Lexicon" w:hAnsi="Lexicon" w:cs="Lexicon"/>
          <w:sz w:val="28"/>
          <w:szCs w:val="28"/>
          <w:rtl/>
          <w:lang w:bidi="ar-IQ"/>
        </w:rPr>
        <w:t>المتوفرة</w:t>
      </w:r>
      <w:r w:rsidR="005B6F61" w:rsidRPr="00576B83">
        <w:rPr>
          <w:rFonts w:ascii="Lexicon" w:hAnsi="Lexicon" w:cs="Lexicon"/>
          <w:sz w:val="28"/>
          <w:szCs w:val="28"/>
          <w:rtl/>
          <w:lang w:bidi="ar-IQ"/>
        </w:rPr>
        <w:t>, من هنا انبثقت</w:t>
      </w:r>
      <w:r w:rsidRPr="00576B83">
        <w:rPr>
          <w:rFonts w:ascii="Lexicon" w:hAnsi="Lexicon" w:cs="Lexicon"/>
          <w:sz w:val="28"/>
          <w:szCs w:val="28"/>
          <w:rtl/>
          <w:lang w:bidi="ar-IQ"/>
        </w:rPr>
        <w:t xml:space="preserve"> مشكلة </w:t>
      </w:r>
      <w:r w:rsidR="005B6F61" w:rsidRPr="00576B83">
        <w:rPr>
          <w:rFonts w:ascii="Lexicon" w:hAnsi="Lexicon" w:cs="Lexicon"/>
          <w:sz w:val="28"/>
          <w:szCs w:val="28"/>
          <w:rtl/>
          <w:lang w:bidi="ar-IQ"/>
        </w:rPr>
        <w:t xml:space="preserve">الدراسة وهي </w:t>
      </w:r>
      <w:r w:rsidRPr="00576B83">
        <w:rPr>
          <w:rFonts w:ascii="Lexicon" w:hAnsi="Lexicon" w:cs="Lexicon"/>
          <w:sz w:val="28"/>
          <w:szCs w:val="28"/>
          <w:rtl/>
          <w:lang w:bidi="ar-IQ"/>
        </w:rPr>
        <w:t>إن المصارف التجارية تعاني في عملياتها الائتمانية من عدم قدرتها على منح الائتمان أو إن الائتمان الممنوح لا يرتقي لتحقيق الأرباح ورف</w:t>
      </w:r>
      <w:r w:rsidR="00561F8C" w:rsidRPr="00576B83">
        <w:rPr>
          <w:rFonts w:ascii="Lexicon" w:hAnsi="Lexicon" w:cs="Lexicon"/>
          <w:sz w:val="28"/>
          <w:szCs w:val="28"/>
          <w:rtl/>
          <w:lang w:bidi="ar-IQ"/>
        </w:rPr>
        <w:t>ع</w:t>
      </w:r>
      <w:r w:rsidRPr="00576B83">
        <w:rPr>
          <w:rFonts w:ascii="Lexicon" w:hAnsi="Lexicon" w:cs="Lexicon"/>
          <w:sz w:val="28"/>
          <w:szCs w:val="28"/>
          <w:rtl/>
          <w:lang w:bidi="ar-IQ"/>
        </w:rPr>
        <w:t xml:space="preserve"> مستوى </w:t>
      </w:r>
      <w:r w:rsidR="00561F8C" w:rsidRPr="00576B83">
        <w:rPr>
          <w:rFonts w:ascii="Lexicon" w:hAnsi="Lexicon" w:cs="Lexicon"/>
          <w:sz w:val="28"/>
          <w:szCs w:val="28"/>
          <w:rtl/>
          <w:lang w:bidi="ar-IQ"/>
        </w:rPr>
        <w:t>الاستثمار المصرفي</w:t>
      </w:r>
      <w:r w:rsidRPr="00576B83">
        <w:rPr>
          <w:rFonts w:ascii="Lexicon" w:hAnsi="Lexicon" w:cs="Lexicon"/>
          <w:sz w:val="28"/>
          <w:szCs w:val="28"/>
          <w:rtl/>
          <w:lang w:bidi="ar-IQ"/>
        </w:rPr>
        <w:t xml:space="preserve"> , </w:t>
      </w:r>
      <w:r w:rsidR="005B6F61" w:rsidRPr="00576B83">
        <w:rPr>
          <w:rFonts w:ascii="Lexicon" w:hAnsi="Lexicon" w:cs="Lexicon"/>
          <w:sz w:val="28"/>
          <w:szCs w:val="28"/>
          <w:rtl/>
          <w:lang w:bidi="ar-IQ"/>
        </w:rPr>
        <w:t>وانطلقت الدراسة</w:t>
      </w:r>
      <w:r w:rsidRPr="00576B83">
        <w:rPr>
          <w:rFonts w:ascii="Lexicon" w:hAnsi="Lexicon" w:cs="Lexicon"/>
          <w:sz w:val="28"/>
          <w:szCs w:val="28"/>
          <w:rtl/>
          <w:lang w:bidi="ar-IQ"/>
        </w:rPr>
        <w:t xml:space="preserve"> من فرضية مفادها </w:t>
      </w:r>
      <w:r w:rsidR="005B6F61" w:rsidRPr="00576B83">
        <w:rPr>
          <w:rFonts w:ascii="Lexicon" w:eastAsia="Times New Roman" w:hAnsi="Lexicon" w:cs="Lexicon"/>
          <w:sz w:val="28"/>
          <w:szCs w:val="28"/>
          <w:rtl/>
          <w:lang w:bidi="ar-IQ"/>
        </w:rPr>
        <w:t xml:space="preserve">إن للائتمان المصرفي انعكاسات ايجابية في الارتقاء بالاستثمارات المصرفية وتحقيق الأرباح </w:t>
      </w:r>
      <w:r w:rsidRPr="00576B83">
        <w:rPr>
          <w:rFonts w:ascii="Lexicon" w:hAnsi="Lexicon" w:cs="Lexicon"/>
          <w:sz w:val="28"/>
          <w:szCs w:val="28"/>
          <w:rtl/>
          <w:lang w:bidi="ar-IQ"/>
        </w:rPr>
        <w:t>و</w:t>
      </w:r>
      <w:r w:rsidR="00230742" w:rsidRPr="00576B83">
        <w:rPr>
          <w:rFonts w:ascii="Lexicon" w:hAnsi="Lexicon" w:cs="Lexicon"/>
          <w:sz w:val="28"/>
          <w:szCs w:val="28"/>
          <w:rtl/>
          <w:lang w:bidi="ar-IQ"/>
        </w:rPr>
        <w:t>ت</w:t>
      </w:r>
      <w:r w:rsidRPr="00576B83">
        <w:rPr>
          <w:rFonts w:ascii="Lexicon" w:hAnsi="Lexicon" w:cs="Lexicon"/>
          <w:sz w:val="28"/>
          <w:szCs w:val="28"/>
          <w:rtl/>
          <w:lang w:bidi="ar-IQ"/>
        </w:rPr>
        <w:t xml:space="preserve">هدف </w:t>
      </w:r>
      <w:r w:rsidR="00230742" w:rsidRPr="00576B83">
        <w:rPr>
          <w:rFonts w:ascii="Lexicon" w:hAnsi="Lexicon" w:cs="Lexicon"/>
          <w:sz w:val="28"/>
          <w:szCs w:val="28"/>
          <w:rtl/>
          <w:lang w:bidi="ar-IQ"/>
        </w:rPr>
        <w:t xml:space="preserve">الدراسة </w:t>
      </w:r>
      <w:r w:rsidRPr="00576B83">
        <w:rPr>
          <w:rFonts w:ascii="Lexicon" w:hAnsi="Lexicon" w:cs="Lexicon"/>
          <w:sz w:val="28"/>
          <w:szCs w:val="28"/>
          <w:rtl/>
          <w:lang w:bidi="ar-IQ"/>
        </w:rPr>
        <w:t xml:space="preserve">إلى بيان الدور الذي يؤديه الائتمان بالنسبة للمصارف عينة البحث وتأثيره على </w:t>
      </w:r>
      <w:r w:rsidR="00561F8C" w:rsidRPr="00576B83">
        <w:rPr>
          <w:rFonts w:ascii="Lexicon" w:hAnsi="Lexicon" w:cs="Lexicon"/>
          <w:sz w:val="28"/>
          <w:szCs w:val="28"/>
          <w:rtl/>
          <w:lang w:bidi="ar-IQ"/>
        </w:rPr>
        <w:t>الاداء الاستثماري لهذه</w:t>
      </w:r>
      <w:r w:rsidRPr="00576B83">
        <w:rPr>
          <w:rFonts w:ascii="Lexicon" w:hAnsi="Lexicon" w:cs="Lexicon"/>
          <w:sz w:val="28"/>
          <w:szCs w:val="28"/>
          <w:rtl/>
          <w:lang w:bidi="ar-IQ"/>
        </w:rPr>
        <w:t xml:space="preserve"> المصارف , واعتمد البحث على اسلوب المنهج الاستقرائي الوصفي إلى جانب المنهج القياسي الإحصائي , </w:t>
      </w:r>
      <w:r w:rsidR="00230742" w:rsidRPr="00576B83">
        <w:rPr>
          <w:rFonts w:ascii="Lexicon" w:hAnsi="Lexicon" w:cs="Lexicon"/>
          <w:sz w:val="28"/>
          <w:szCs w:val="28"/>
          <w:rtl/>
          <w:lang w:bidi="ar-IQ"/>
        </w:rPr>
        <w:t>وتوصلت الدراسة الى</w:t>
      </w:r>
      <w:r w:rsidRPr="00576B83">
        <w:rPr>
          <w:rFonts w:ascii="Lexicon" w:hAnsi="Lexicon" w:cs="Lexicon"/>
          <w:sz w:val="28"/>
          <w:szCs w:val="28"/>
          <w:rtl/>
          <w:lang w:bidi="ar-IQ"/>
        </w:rPr>
        <w:t xml:space="preserve"> بعض الاستنتاجات وت</w:t>
      </w:r>
      <w:r w:rsidR="00367468">
        <w:rPr>
          <w:rFonts w:ascii="Lexicon" w:hAnsi="Lexicon" w:cs="Lexicon"/>
          <w:sz w:val="28"/>
          <w:szCs w:val="28"/>
          <w:rtl/>
          <w:lang w:bidi="ar-IQ"/>
        </w:rPr>
        <w:t xml:space="preserve">قديم بعض التوصيات للمصارف عينة </w:t>
      </w:r>
      <w:r w:rsidR="00230742" w:rsidRPr="00576B83">
        <w:rPr>
          <w:rFonts w:ascii="Lexicon" w:hAnsi="Lexicon" w:cs="Lexicon"/>
          <w:sz w:val="28"/>
          <w:szCs w:val="28"/>
          <w:rtl/>
          <w:lang w:bidi="ar-IQ"/>
        </w:rPr>
        <w:t xml:space="preserve">الدراسة </w:t>
      </w:r>
      <w:r w:rsidRPr="00576B83">
        <w:rPr>
          <w:rFonts w:ascii="Lexicon" w:hAnsi="Lexicon" w:cs="Lexicon"/>
          <w:sz w:val="28"/>
          <w:szCs w:val="28"/>
          <w:rtl/>
          <w:lang w:bidi="ar-IQ"/>
        </w:rPr>
        <w:t xml:space="preserve"> وغيرها.</w:t>
      </w:r>
    </w:p>
    <w:p w:rsidR="003B2953" w:rsidRPr="00576B83" w:rsidRDefault="003B2953" w:rsidP="00BF6E9F">
      <w:pPr>
        <w:jc w:val="center"/>
        <w:rPr>
          <w:rFonts w:ascii="Lexicon" w:hAnsi="Lexicon" w:cs="Lexicon"/>
          <w:sz w:val="28"/>
          <w:szCs w:val="28"/>
          <w:rtl/>
          <w:lang w:bidi="ar-IQ"/>
        </w:rPr>
      </w:pPr>
      <w:r w:rsidRPr="00576B83">
        <w:rPr>
          <w:rFonts w:ascii="Lexicon" w:eastAsia="Calibri" w:hAnsi="Lexicon" w:cs="Lexicon"/>
          <w:b/>
          <w:bCs/>
          <w:sz w:val="28"/>
          <w:szCs w:val="28"/>
          <w:u w:val="single"/>
          <w:rtl/>
          <w:lang w:bidi="ar-IQ"/>
        </w:rPr>
        <w:t>المقدمة</w:t>
      </w:r>
    </w:p>
    <w:p w:rsidR="003B2953" w:rsidRPr="00576B83" w:rsidRDefault="003B2953" w:rsidP="00F273FD">
      <w:pPr>
        <w:ind w:firstLine="565"/>
        <w:jc w:val="both"/>
        <w:rPr>
          <w:rFonts w:ascii="Lexicon" w:eastAsia="Calibri" w:hAnsi="Lexicon" w:cs="Lexicon"/>
          <w:sz w:val="28"/>
          <w:szCs w:val="28"/>
          <w:rtl/>
        </w:rPr>
      </w:pPr>
      <w:r w:rsidRPr="00576B83">
        <w:rPr>
          <w:rFonts w:ascii="Lexicon" w:eastAsia="Calibri" w:hAnsi="Lexicon" w:cs="Lexicon"/>
          <w:sz w:val="28"/>
          <w:szCs w:val="28"/>
          <w:rtl/>
        </w:rPr>
        <w:t xml:space="preserve">يعد الائتمان المصرفي من أهم الخدمات والتسهيلات التي تقدمها المصارف التجارية للأفراد والمؤسسات وفي كافة المجالات الصناعية والتجارية والزراعية وغيرها لتتمكن هذه المؤسسات من ممارسة عملياتها وأنشطتها إذ أن الائتمان يعبر عن القروض والتسهيلات التي تقدمها المصارف للزبائن مقابل تسديدها في المستقبل , ويعد </w:t>
      </w:r>
      <w:r w:rsidR="00561F8C" w:rsidRPr="00576B83">
        <w:rPr>
          <w:rFonts w:ascii="Lexicon" w:eastAsia="Calibri" w:hAnsi="Lexicon" w:cs="Lexicon"/>
          <w:sz w:val="28"/>
          <w:szCs w:val="28"/>
          <w:rtl/>
        </w:rPr>
        <w:t>الاستثمار المالي</w:t>
      </w:r>
      <w:r w:rsidRPr="00576B83">
        <w:rPr>
          <w:rFonts w:ascii="Lexicon" w:eastAsia="Calibri" w:hAnsi="Lexicon" w:cs="Lexicon"/>
          <w:sz w:val="28"/>
          <w:szCs w:val="28"/>
          <w:rtl/>
        </w:rPr>
        <w:t xml:space="preserve"> للمصارف أيضا من أهم المواضيع التي تحتل أهمية كبيرة بالنسبة للمصارف من حيث إدارتها والمساهمين فيها والمتعاملين معها وكذلك المهتمين بدراستها إذ أن </w:t>
      </w:r>
      <w:r w:rsidR="00561F8C" w:rsidRPr="00576B83">
        <w:rPr>
          <w:rFonts w:ascii="Lexicon" w:eastAsia="Calibri" w:hAnsi="Lexicon" w:cs="Lexicon"/>
          <w:sz w:val="28"/>
          <w:szCs w:val="28"/>
          <w:rtl/>
        </w:rPr>
        <w:t xml:space="preserve">الاستثمار المصرفي يبين ما يستطيع المصرف بلوغه بممارسة </w:t>
      </w:r>
      <w:r w:rsidR="00BF6E9F" w:rsidRPr="00576B83">
        <w:rPr>
          <w:rFonts w:ascii="Lexicon" w:eastAsia="Calibri" w:hAnsi="Lexicon" w:cs="Lexicon"/>
          <w:sz w:val="28"/>
          <w:szCs w:val="28"/>
          <w:rtl/>
        </w:rPr>
        <w:t>أنشطته</w:t>
      </w:r>
      <w:r w:rsidR="00561F8C" w:rsidRPr="00576B83">
        <w:rPr>
          <w:rFonts w:ascii="Lexicon" w:eastAsia="Calibri" w:hAnsi="Lexicon" w:cs="Lexicon"/>
          <w:sz w:val="28"/>
          <w:szCs w:val="28"/>
          <w:rtl/>
        </w:rPr>
        <w:t xml:space="preserve"> الاستثمارية المختلفة </w:t>
      </w:r>
      <w:r w:rsidRPr="00576B83">
        <w:rPr>
          <w:rFonts w:ascii="Lexicon" w:eastAsia="Calibri" w:hAnsi="Lexicon" w:cs="Lexicon"/>
          <w:sz w:val="28"/>
          <w:szCs w:val="28"/>
          <w:rtl/>
        </w:rPr>
        <w:t xml:space="preserve">, و كذلك لتتمكن المؤسسة من معرفة قدرتها على بلوغ أهدافها أو لا وهل حققتها بالوسائل المعقولة فإنها بحاجة إلى قياس وتقييم </w:t>
      </w:r>
      <w:proofErr w:type="spellStart"/>
      <w:r w:rsidRPr="00576B83">
        <w:rPr>
          <w:rFonts w:ascii="Lexicon" w:eastAsia="Calibri" w:hAnsi="Lexicon" w:cs="Lexicon"/>
          <w:sz w:val="28"/>
          <w:szCs w:val="28"/>
          <w:rtl/>
        </w:rPr>
        <w:t>نتائجها.وان</w:t>
      </w:r>
      <w:proofErr w:type="spellEnd"/>
      <w:r w:rsidRPr="00576B83">
        <w:rPr>
          <w:rFonts w:ascii="Lexicon" w:eastAsia="Calibri" w:hAnsi="Lexicon" w:cs="Lexicon"/>
          <w:sz w:val="28"/>
          <w:szCs w:val="28"/>
          <w:rtl/>
        </w:rPr>
        <w:t xml:space="preserve"> أهمية </w:t>
      </w:r>
      <w:r w:rsidR="00F273FD" w:rsidRPr="00576B83">
        <w:rPr>
          <w:rFonts w:ascii="Lexicon" w:eastAsia="Calibri" w:hAnsi="Lexicon" w:cs="Lexicon"/>
          <w:sz w:val="28"/>
          <w:szCs w:val="28"/>
          <w:rtl/>
          <w:lang w:bidi="ar-IQ"/>
        </w:rPr>
        <w:t>هذه الدراسة</w:t>
      </w:r>
      <w:r w:rsidRPr="00576B83">
        <w:rPr>
          <w:rFonts w:ascii="Lexicon" w:eastAsia="Calibri" w:hAnsi="Lexicon" w:cs="Lexicon"/>
          <w:sz w:val="28"/>
          <w:szCs w:val="28"/>
          <w:rtl/>
        </w:rPr>
        <w:t xml:space="preserve"> انبثقت من أهمية الائتمان المصرفي إضافتا </w:t>
      </w:r>
      <w:r w:rsidRPr="00576B83">
        <w:rPr>
          <w:rFonts w:ascii="Lexicon" w:eastAsia="Calibri" w:hAnsi="Lexicon" w:cs="Lexicon"/>
          <w:sz w:val="28"/>
          <w:szCs w:val="28"/>
          <w:rtl/>
        </w:rPr>
        <w:lastRenderedPageBreak/>
        <w:t xml:space="preserve">إلى أهمية </w:t>
      </w:r>
      <w:r w:rsidR="00561F8C" w:rsidRPr="00576B83">
        <w:rPr>
          <w:rFonts w:ascii="Lexicon" w:eastAsia="Calibri" w:hAnsi="Lexicon" w:cs="Lexicon"/>
          <w:sz w:val="28"/>
          <w:szCs w:val="28"/>
          <w:rtl/>
        </w:rPr>
        <w:t>الاستثمار</w:t>
      </w:r>
      <w:r w:rsidRPr="00576B83">
        <w:rPr>
          <w:rFonts w:ascii="Lexicon" w:eastAsia="Calibri" w:hAnsi="Lexicon" w:cs="Lexicon"/>
          <w:sz w:val="28"/>
          <w:szCs w:val="28"/>
          <w:rtl/>
        </w:rPr>
        <w:t xml:space="preserve"> المصرفي وكذلك أهمية الائتمان المصرفي من ناحية </w:t>
      </w:r>
      <w:r w:rsidR="00F273FD" w:rsidRPr="00576B83">
        <w:rPr>
          <w:rFonts w:ascii="Lexicon" w:eastAsia="Calibri" w:hAnsi="Lexicon" w:cs="Lexicon"/>
          <w:sz w:val="28"/>
          <w:szCs w:val="28"/>
          <w:rtl/>
        </w:rPr>
        <w:t>انعكاساته في</w:t>
      </w:r>
      <w:r w:rsidR="00561F8C" w:rsidRPr="00576B83">
        <w:rPr>
          <w:rFonts w:ascii="Lexicon" w:eastAsia="Calibri" w:hAnsi="Lexicon" w:cs="Lexicon"/>
          <w:sz w:val="28"/>
          <w:szCs w:val="28"/>
          <w:rtl/>
        </w:rPr>
        <w:t xml:space="preserve"> الاستثمار المصرفي</w:t>
      </w:r>
      <w:r w:rsidRPr="00576B83">
        <w:rPr>
          <w:rFonts w:ascii="Lexicon" w:eastAsia="Calibri" w:hAnsi="Lexicon" w:cs="Lexicon"/>
          <w:sz w:val="28"/>
          <w:szCs w:val="28"/>
          <w:rtl/>
        </w:rPr>
        <w:t xml:space="preserve"> سواء أكان هذا </w:t>
      </w:r>
      <w:r w:rsidR="00F273FD" w:rsidRPr="00576B83">
        <w:rPr>
          <w:rFonts w:ascii="Lexicon" w:eastAsia="Calibri" w:hAnsi="Lexicon" w:cs="Lexicon"/>
          <w:sz w:val="28"/>
          <w:szCs w:val="28"/>
          <w:rtl/>
        </w:rPr>
        <w:t>الانعكاس</w:t>
      </w:r>
      <w:r w:rsidRPr="00576B83">
        <w:rPr>
          <w:rFonts w:ascii="Lexicon" w:eastAsia="Calibri" w:hAnsi="Lexicon" w:cs="Lexicon"/>
          <w:sz w:val="28"/>
          <w:szCs w:val="28"/>
          <w:rtl/>
        </w:rPr>
        <w:t xml:space="preserve"> سلبيا أو ايجابيا وقد تكون</w:t>
      </w:r>
      <w:r w:rsidR="00F273FD" w:rsidRPr="00576B83">
        <w:rPr>
          <w:rFonts w:ascii="Lexicon" w:eastAsia="Calibri" w:hAnsi="Lexicon" w:cs="Lexicon"/>
          <w:sz w:val="28"/>
          <w:szCs w:val="28"/>
          <w:rtl/>
        </w:rPr>
        <w:t>ت</w:t>
      </w:r>
      <w:r w:rsidRPr="00576B83">
        <w:rPr>
          <w:rFonts w:ascii="Lexicon" w:eastAsia="Calibri" w:hAnsi="Lexicon" w:cs="Lexicon"/>
          <w:sz w:val="28"/>
          <w:szCs w:val="28"/>
          <w:rtl/>
        </w:rPr>
        <w:t xml:space="preserve"> </w:t>
      </w:r>
      <w:r w:rsidR="00F273FD" w:rsidRPr="00576B83">
        <w:rPr>
          <w:rFonts w:ascii="Lexicon" w:eastAsia="Calibri" w:hAnsi="Lexicon" w:cs="Lexicon"/>
          <w:sz w:val="28"/>
          <w:szCs w:val="28"/>
          <w:rtl/>
        </w:rPr>
        <w:t>الدراسة</w:t>
      </w:r>
      <w:r w:rsidRPr="00576B83">
        <w:rPr>
          <w:rFonts w:ascii="Lexicon" w:eastAsia="Calibri" w:hAnsi="Lexicon" w:cs="Lexicon"/>
          <w:sz w:val="28"/>
          <w:szCs w:val="28"/>
          <w:rtl/>
        </w:rPr>
        <w:t xml:space="preserve"> من أربع </w:t>
      </w:r>
      <w:r w:rsidR="00F273FD" w:rsidRPr="00576B83">
        <w:rPr>
          <w:rFonts w:ascii="Lexicon" w:eastAsia="Calibri" w:hAnsi="Lexicon" w:cs="Lexicon"/>
          <w:sz w:val="28"/>
          <w:szCs w:val="28"/>
          <w:rtl/>
        </w:rPr>
        <w:t xml:space="preserve">مباحث </w:t>
      </w:r>
      <w:r w:rsidRPr="00576B83">
        <w:rPr>
          <w:rFonts w:ascii="Lexicon" w:eastAsia="Calibri" w:hAnsi="Lexicon" w:cs="Lexicon"/>
          <w:sz w:val="28"/>
          <w:szCs w:val="28"/>
          <w:rtl/>
        </w:rPr>
        <w:t xml:space="preserve">الأول يحتوي على منهجية </w:t>
      </w:r>
      <w:r w:rsidR="00F273FD" w:rsidRPr="00576B83">
        <w:rPr>
          <w:rFonts w:ascii="Lexicon" w:eastAsia="Calibri" w:hAnsi="Lexicon" w:cs="Lexicon"/>
          <w:sz w:val="28"/>
          <w:szCs w:val="28"/>
          <w:rtl/>
        </w:rPr>
        <w:t>الدراسة</w:t>
      </w:r>
      <w:r w:rsidRPr="00576B83">
        <w:rPr>
          <w:rFonts w:ascii="Lexicon" w:eastAsia="Calibri" w:hAnsi="Lexicon" w:cs="Lexicon"/>
          <w:sz w:val="28"/>
          <w:szCs w:val="28"/>
          <w:rtl/>
        </w:rPr>
        <w:t xml:space="preserve"> الثاني يشمل الإطار النظري للائتمان المصرفي </w:t>
      </w:r>
      <w:r w:rsidR="00561F8C" w:rsidRPr="00576B83">
        <w:rPr>
          <w:rFonts w:ascii="Lexicon" w:eastAsia="Calibri" w:hAnsi="Lexicon" w:cs="Lexicon"/>
          <w:sz w:val="28"/>
          <w:szCs w:val="28"/>
          <w:rtl/>
        </w:rPr>
        <w:t>والاستثمار المصرفي</w:t>
      </w:r>
      <w:r w:rsidR="00F273FD" w:rsidRPr="00576B83">
        <w:rPr>
          <w:rFonts w:ascii="Lexicon" w:eastAsia="Calibri" w:hAnsi="Lexicon" w:cs="Lexicon"/>
          <w:sz w:val="28"/>
          <w:szCs w:val="28"/>
          <w:rtl/>
        </w:rPr>
        <w:t xml:space="preserve"> اما المبحث </w:t>
      </w:r>
      <w:r w:rsidRPr="00576B83">
        <w:rPr>
          <w:rFonts w:ascii="Lexicon" w:eastAsia="Calibri" w:hAnsi="Lexicon" w:cs="Lexicon"/>
          <w:sz w:val="28"/>
          <w:szCs w:val="28"/>
          <w:rtl/>
        </w:rPr>
        <w:t>الثالث فانه تضمن الإطار العملي</w:t>
      </w:r>
      <w:r w:rsidR="00F273FD" w:rsidRPr="00576B83">
        <w:rPr>
          <w:rFonts w:ascii="Lexicon" w:eastAsia="Calibri" w:hAnsi="Lexicon" w:cs="Lexicon"/>
          <w:sz w:val="28"/>
          <w:szCs w:val="28"/>
          <w:rtl/>
        </w:rPr>
        <w:t xml:space="preserve"> والتطبيقي للدراسة </w:t>
      </w:r>
      <w:r w:rsidRPr="00576B83">
        <w:rPr>
          <w:rFonts w:ascii="Lexicon" w:eastAsia="Calibri" w:hAnsi="Lexicon" w:cs="Lexicon"/>
          <w:sz w:val="28"/>
          <w:szCs w:val="28"/>
          <w:rtl/>
        </w:rPr>
        <w:t xml:space="preserve"> أما </w:t>
      </w:r>
      <w:r w:rsidR="00F273FD" w:rsidRPr="00576B83">
        <w:rPr>
          <w:rFonts w:ascii="Lexicon" w:eastAsia="Calibri" w:hAnsi="Lexicon" w:cs="Lexicon"/>
          <w:sz w:val="28"/>
          <w:szCs w:val="28"/>
          <w:rtl/>
        </w:rPr>
        <w:t>المبحث الرابع</w:t>
      </w:r>
      <w:r w:rsidRPr="00576B83">
        <w:rPr>
          <w:rFonts w:ascii="Lexicon" w:eastAsia="Calibri" w:hAnsi="Lexicon" w:cs="Lexicon"/>
          <w:sz w:val="28"/>
          <w:szCs w:val="28"/>
          <w:rtl/>
        </w:rPr>
        <w:t xml:space="preserve"> فقد </w:t>
      </w:r>
      <w:r w:rsidR="00F273FD" w:rsidRPr="00576B83">
        <w:rPr>
          <w:rFonts w:ascii="Lexicon" w:eastAsia="Calibri" w:hAnsi="Lexicon" w:cs="Lexicon"/>
          <w:sz w:val="28"/>
          <w:szCs w:val="28"/>
          <w:rtl/>
        </w:rPr>
        <w:t>احتوى</w:t>
      </w:r>
      <w:r w:rsidRPr="00576B83">
        <w:rPr>
          <w:rFonts w:ascii="Lexicon" w:eastAsia="Calibri" w:hAnsi="Lexicon" w:cs="Lexicon"/>
          <w:sz w:val="28"/>
          <w:szCs w:val="28"/>
          <w:rtl/>
        </w:rPr>
        <w:t xml:space="preserve"> على الاستنتاجات والتوصيات.</w:t>
      </w:r>
    </w:p>
    <w:p w:rsidR="003B2953" w:rsidRPr="00576B83" w:rsidRDefault="003B2953" w:rsidP="000368CA">
      <w:pPr>
        <w:jc w:val="center"/>
        <w:rPr>
          <w:rFonts w:ascii="Lexicon" w:eastAsia="Times New Roman" w:hAnsi="Lexicon" w:cs="Lexicon"/>
          <w:b/>
          <w:bCs/>
          <w:sz w:val="28"/>
          <w:szCs w:val="28"/>
          <w:u w:val="single"/>
          <w:rtl/>
          <w:lang w:bidi="ar-IQ"/>
        </w:rPr>
      </w:pPr>
      <w:r w:rsidRPr="00576B83">
        <w:rPr>
          <w:rFonts w:ascii="Lexicon" w:eastAsia="Times New Roman" w:hAnsi="Lexicon" w:cs="Lexicon"/>
          <w:b/>
          <w:bCs/>
          <w:sz w:val="28"/>
          <w:szCs w:val="28"/>
          <w:u w:val="single"/>
          <w:rtl/>
          <w:lang w:bidi="ar-IQ"/>
        </w:rPr>
        <w:t>الم</w:t>
      </w:r>
      <w:r w:rsidR="0085172C" w:rsidRPr="00576B83">
        <w:rPr>
          <w:rFonts w:ascii="Lexicon" w:eastAsia="Times New Roman" w:hAnsi="Lexicon" w:cs="Lexicon"/>
          <w:b/>
          <w:bCs/>
          <w:sz w:val="28"/>
          <w:szCs w:val="28"/>
          <w:u w:val="single"/>
          <w:rtl/>
          <w:lang w:bidi="ar-IQ"/>
        </w:rPr>
        <w:t>بحث</w:t>
      </w:r>
      <w:r w:rsidRPr="00576B83">
        <w:rPr>
          <w:rFonts w:ascii="Lexicon" w:eastAsia="Times New Roman" w:hAnsi="Lexicon" w:cs="Lexicon"/>
          <w:b/>
          <w:bCs/>
          <w:sz w:val="28"/>
          <w:szCs w:val="28"/>
          <w:u w:val="single"/>
          <w:rtl/>
          <w:lang w:bidi="ar-IQ"/>
        </w:rPr>
        <w:t xml:space="preserve"> الأول : </w:t>
      </w:r>
      <w:r w:rsidR="00930B66" w:rsidRPr="00576B83">
        <w:rPr>
          <w:rFonts w:ascii="Lexicon" w:eastAsia="Times New Roman" w:hAnsi="Lexicon" w:cs="Lexicon"/>
          <w:b/>
          <w:bCs/>
          <w:sz w:val="28"/>
          <w:szCs w:val="28"/>
          <w:u w:val="single"/>
          <w:rtl/>
          <w:lang w:bidi="ar-IQ"/>
        </w:rPr>
        <w:t>ال</w:t>
      </w:r>
      <w:r w:rsidRPr="00576B83">
        <w:rPr>
          <w:rFonts w:ascii="Lexicon" w:eastAsia="Times New Roman" w:hAnsi="Lexicon" w:cs="Lexicon"/>
          <w:b/>
          <w:bCs/>
          <w:sz w:val="28"/>
          <w:szCs w:val="28"/>
          <w:u w:val="single"/>
          <w:rtl/>
          <w:lang w:bidi="ar-IQ"/>
        </w:rPr>
        <w:t xml:space="preserve">منهجية </w:t>
      </w:r>
      <w:r w:rsidR="00930B66" w:rsidRPr="00576B83">
        <w:rPr>
          <w:rFonts w:ascii="Lexicon" w:eastAsia="Times New Roman" w:hAnsi="Lexicon" w:cs="Lexicon"/>
          <w:b/>
          <w:bCs/>
          <w:sz w:val="28"/>
          <w:szCs w:val="28"/>
          <w:u w:val="single"/>
          <w:rtl/>
          <w:lang w:bidi="ar-IQ"/>
        </w:rPr>
        <w:t xml:space="preserve">العلمية </w:t>
      </w:r>
      <w:r w:rsidR="000368CA" w:rsidRPr="00576B83">
        <w:rPr>
          <w:rFonts w:ascii="Lexicon" w:eastAsia="Times New Roman" w:hAnsi="Lexicon" w:cs="Lexicon"/>
          <w:b/>
          <w:bCs/>
          <w:sz w:val="28"/>
          <w:szCs w:val="28"/>
          <w:u w:val="single"/>
          <w:rtl/>
          <w:lang w:bidi="ar-IQ"/>
        </w:rPr>
        <w:t>للدراسة</w:t>
      </w:r>
    </w:p>
    <w:p w:rsidR="001E4B5C" w:rsidRPr="00576B83" w:rsidRDefault="003B2953" w:rsidP="000368CA">
      <w:pPr>
        <w:jc w:val="both"/>
        <w:rPr>
          <w:rFonts w:ascii="Lexicon" w:eastAsia="Times New Roman" w:hAnsi="Lexicon" w:cs="Lexicon"/>
          <w:b/>
          <w:bCs/>
          <w:sz w:val="28"/>
          <w:szCs w:val="28"/>
          <w:u w:val="single"/>
          <w:rtl/>
          <w:lang w:bidi="ar-IQ"/>
        </w:rPr>
      </w:pPr>
      <w:r w:rsidRPr="00576B83">
        <w:rPr>
          <w:rFonts w:ascii="Lexicon" w:eastAsia="Times New Roman" w:hAnsi="Lexicon" w:cs="Lexicon"/>
          <w:b/>
          <w:bCs/>
          <w:sz w:val="28"/>
          <w:szCs w:val="28"/>
          <w:u w:val="single"/>
          <w:rtl/>
          <w:lang w:bidi="ar-IQ"/>
        </w:rPr>
        <w:t xml:space="preserve">أولا: </w:t>
      </w:r>
      <w:r w:rsidR="001E4B5C" w:rsidRPr="00576B83">
        <w:rPr>
          <w:rFonts w:ascii="Lexicon" w:eastAsia="Times New Roman" w:hAnsi="Lexicon" w:cs="Lexicon"/>
          <w:b/>
          <w:bCs/>
          <w:sz w:val="28"/>
          <w:szCs w:val="28"/>
          <w:u w:val="single"/>
          <w:rtl/>
          <w:lang w:bidi="ar-IQ"/>
        </w:rPr>
        <w:t xml:space="preserve">مشكلة </w:t>
      </w:r>
      <w:r w:rsidR="000368CA" w:rsidRPr="00576B83">
        <w:rPr>
          <w:rFonts w:ascii="Lexicon" w:eastAsia="Times New Roman" w:hAnsi="Lexicon" w:cs="Lexicon"/>
          <w:b/>
          <w:bCs/>
          <w:sz w:val="28"/>
          <w:szCs w:val="28"/>
          <w:u w:val="single"/>
          <w:rtl/>
          <w:lang w:bidi="ar-IQ"/>
        </w:rPr>
        <w:t>الدراسة</w:t>
      </w:r>
      <w:r w:rsidR="001E4B5C" w:rsidRPr="00576B83">
        <w:rPr>
          <w:rFonts w:ascii="Lexicon" w:eastAsia="Times New Roman" w:hAnsi="Lexicon" w:cs="Lexicon"/>
          <w:b/>
          <w:bCs/>
          <w:sz w:val="28"/>
          <w:szCs w:val="28"/>
          <w:u w:val="single"/>
          <w:rtl/>
          <w:lang w:bidi="ar-IQ"/>
        </w:rPr>
        <w:t xml:space="preserve"> :</w:t>
      </w:r>
    </w:p>
    <w:p w:rsidR="00F57416" w:rsidRPr="00576B83" w:rsidRDefault="001E4B5C" w:rsidP="003A49A0">
      <w:pPr>
        <w:ind w:firstLine="566"/>
        <w:jc w:val="both"/>
        <w:rPr>
          <w:rFonts w:ascii="Lexicon" w:eastAsia="Times New Roman" w:hAnsi="Lexicon" w:cs="Lexicon"/>
          <w:sz w:val="28"/>
          <w:szCs w:val="28"/>
          <w:rtl/>
          <w:lang w:bidi="ar-IQ"/>
        </w:rPr>
      </w:pPr>
      <w:r w:rsidRPr="00576B83">
        <w:rPr>
          <w:rFonts w:ascii="Lexicon" w:eastAsia="Times New Roman" w:hAnsi="Lexicon" w:cs="Lexicon"/>
          <w:sz w:val="28"/>
          <w:szCs w:val="28"/>
          <w:rtl/>
          <w:lang w:bidi="ar-IQ"/>
        </w:rPr>
        <w:t>واحدة من أهم المشاكل التي</w:t>
      </w:r>
      <w:r w:rsidR="006D7ACB" w:rsidRPr="00576B83">
        <w:rPr>
          <w:rFonts w:ascii="Lexicon" w:eastAsia="Times New Roman" w:hAnsi="Lexicon" w:cs="Lexicon"/>
          <w:sz w:val="28"/>
          <w:szCs w:val="28"/>
          <w:rtl/>
          <w:lang w:bidi="ar-IQ"/>
        </w:rPr>
        <w:t xml:space="preserve"> تعاني منها المصارف</w:t>
      </w:r>
      <w:r w:rsidR="00F86143" w:rsidRPr="00576B83">
        <w:rPr>
          <w:rFonts w:ascii="Lexicon" w:eastAsia="Times New Roman" w:hAnsi="Lexicon" w:cs="Lexicon"/>
          <w:sz w:val="28"/>
          <w:szCs w:val="28"/>
          <w:rtl/>
          <w:lang w:bidi="ar-IQ"/>
        </w:rPr>
        <w:t xml:space="preserve"> التجارية</w:t>
      </w:r>
      <w:r w:rsidR="006D7ACB" w:rsidRPr="00576B83">
        <w:rPr>
          <w:rFonts w:ascii="Lexicon" w:eastAsia="Times New Roman" w:hAnsi="Lexicon" w:cs="Lexicon"/>
          <w:sz w:val="28"/>
          <w:szCs w:val="28"/>
          <w:rtl/>
          <w:lang w:bidi="ar-IQ"/>
        </w:rPr>
        <w:t xml:space="preserve"> العراقية هي </w:t>
      </w:r>
      <w:r w:rsidR="00F86143" w:rsidRPr="00576B83">
        <w:rPr>
          <w:rFonts w:ascii="Lexicon" w:eastAsia="Times New Roman" w:hAnsi="Lexicon" w:cs="Lexicon"/>
          <w:sz w:val="28"/>
          <w:szCs w:val="28"/>
          <w:rtl/>
          <w:lang w:bidi="ar-IQ"/>
        </w:rPr>
        <w:t xml:space="preserve">تحديد مجالات الاستثمار المناسبة لتحقيق الاهداف الاستراتيجية لتلك المصارف في ظل بيئة الاعمال المتغيرة التي تعمل فيها تلك المصارف والتي يشوبها عدم الاستقرار والمخاطرة العالية </w:t>
      </w:r>
      <w:r w:rsidR="00EA098F" w:rsidRPr="00576B83">
        <w:rPr>
          <w:rFonts w:ascii="Lexicon" w:eastAsia="Times New Roman" w:hAnsi="Lexicon" w:cs="Lexicon"/>
          <w:sz w:val="28"/>
          <w:szCs w:val="28"/>
          <w:rtl/>
          <w:lang w:bidi="ar-IQ"/>
        </w:rPr>
        <w:t xml:space="preserve">ومن ابرز تلك المجالات هو منح الائتمان بكل </w:t>
      </w:r>
      <w:proofErr w:type="spellStart"/>
      <w:r w:rsidR="00EA098F" w:rsidRPr="00576B83">
        <w:rPr>
          <w:rFonts w:ascii="Lexicon" w:eastAsia="Times New Roman" w:hAnsi="Lexicon" w:cs="Lexicon"/>
          <w:sz w:val="28"/>
          <w:szCs w:val="28"/>
          <w:rtl/>
          <w:lang w:bidi="ar-IQ"/>
        </w:rPr>
        <w:t>انواعة</w:t>
      </w:r>
      <w:proofErr w:type="spellEnd"/>
      <w:r w:rsidR="00EA098F" w:rsidRPr="00576B83">
        <w:rPr>
          <w:rFonts w:ascii="Lexicon" w:eastAsia="Times New Roman" w:hAnsi="Lexicon" w:cs="Lexicon"/>
          <w:sz w:val="28"/>
          <w:szCs w:val="28"/>
          <w:rtl/>
          <w:lang w:bidi="ar-IQ"/>
        </w:rPr>
        <w:t xml:space="preserve"> كونه المجال الاستثماري الاكثر جاذبية للمصارف الاستثمارية</w:t>
      </w:r>
      <w:r w:rsidR="00BF6E9F" w:rsidRPr="00576B83">
        <w:rPr>
          <w:rFonts w:ascii="Lexicon" w:eastAsia="Times New Roman" w:hAnsi="Lexicon" w:cs="Lexicon"/>
          <w:sz w:val="28"/>
          <w:szCs w:val="28"/>
          <w:rtl/>
          <w:lang w:bidi="ar-IQ"/>
        </w:rPr>
        <w:t xml:space="preserve"> </w:t>
      </w:r>
      <w:r w:rsidR="00EA098F" w:rsidRPr="00576B83">
        <w:rPr>
          <w:rFonts w:ascii="Lexicon" w:eastAsia="Times New Roman" w:hAnsi="Lexicon" w:cs="Lexicon"/>
          <w:sz w:val="28"/>
          <w:szCs w:val="28"/>
          <w:rtl/>
          <w:lang w:bidi="ar-IQ"/>
        </w:rPr>
        <w:t xml:space="preserve">ومن هنا تبرز مشكلة </w:t>
      </w:r>
      <w:proofErr w:type="spellStart"/>
      <w:r w:rsidR="00EA098F" w:rsidRPr="00576B83">
        <w:rPr>
          <w:rFonts w:ascii="Lexicon" w:eastAsia="Times New Roman" w:hAnsi="Lexicon" w:cs="Lexicon"/>
          <w:sz w:val="28"/>
          <w:szCs w:val="28"/>
          <w:rtl/>
          <w:lang w:bidi="ar-IQ"/>
        </w:rPr>
        <w:t>هذة</w:t>
      </w:r>
      <w:proofErr w:type="spellEnd"/>
      <w:r w:rsidR="00EA098F" w:rsidRPr="00576B83">
        <w:rPr>
          <w:rFonts w:ascii="Lexicon" w:eastAsia="Times New Roman" w:hAnsi="Lexicon" w:cs="Lexicon"/>
          <w:sz w:val="28"/>
          <w:szCs w:val="28"/>
          <w:rtl/>
          <w:lang w:bidi="ar-IQ"/>
        </w:rPr>
        <w:t xml:space="preserve"> الدراسة لتتمثل في ثلاث نواحي هي </w:t>
      </w:r>
      <w:r w:rsidRPr="00576B83">
        <w:rPr>
          <w:rFonts w:ascii="Lexicon" w:eastAsia="Times New Roman" w:hAnsi="Lexicon" w:cs="Lexicon"/>
          <w:sz w:val="28"/>
          <w:szCs w:val="28"/>
          <w:rtl/>
          <w:lang w:bidi="ar-IQ"/>
        </w:rPr>
        <w:t>إن معظم المصارف التجارية العراقية تعمل بإيداعات الحكومة والتي تشهد طلب متزايد من قبل الحكومة لغرض تمشية أعمالها مع ضعف مدخرات القطاع الخاص</w:t>
      </w:r>
      <w:r w:rsidR="00EA098F" w:rsidRPr="00576B83">
        <w:rPr>
          <w:rFonts w:ascii="Lexicon" w:eastAsia="Times New Roman" w:hAnsi="Lexicon" w:cs="Lexicon"/>
          <w:sz w:val="28"/>
          <w:szCs w:val="28"/>
          <w:rtl/>
          <w:lang w:bidi="ar-IQ"/>
        </w:rPr>
        <w:t xml:space="preserve"> </w:t>
      </w:r>
      <w:proofErr w:type="spellStart"/>
      <w:r w:rsidR="00EA098F" w:rsidRPr="00576B83">
        <w:rPr>
          <w:rFonts w:ascii="Lexicon" w:eastAsia="Times New Roman" w:hAnsi="Lexicon" w:cs="Lexicon"/>
          <w:sz w:val="28"/>
          <w:szCs w:val="28"/>
          <w:rtl/>
          <w:lang w:bidi="ar-IQ"/>
        </w:rPr>
        <w:t>لامر</w:t>
      </w:r>
      <w:proofErr w:type="spellEnd"/>
      <w:r w:rsidR="00EA098F" w:rsidRPr="00576B83">
        <w:rPr>
          <w:rFonts w:ascii="Lexicon" w:eastAsia="Times New Roman" w:hAnsi="Lexicon" w:cs="Lexicon"/>
          <w:sz w:val="28"/>
          <w:szCs w:val="28"/>
          <w:rtl/>
          <w:lang w:bidi="ar-IQ"/>
        </w:rPr>
        <w:t xml:space="preserve"> الذي يجعلها تتقيد في منح قروض تتناسب مع المدد الزمنية لتلك الايداعات </w:t>
      </w:r>
      <w:proofErr w:type="spellStart"/>
      <w:r w:rsidR="003A49A0" w:rsidRPr="00576B83">
        <w:rPr>
          <w:rFonts w:ascii="Lexicon" w:eastAsia="Times New Roman" w:hAnsi="Lexicon" w:cs="Lexicon"/>
          <w:sz w:val="28"/>
          <w:szCs w:val="28"/>
          <w:rtl/>
          <w:lang w:bidi="ar-IQ"/>
        </w:rPr>
        <w:t>بالاضافة</w:t>
      </w:r>
      <w:proofErr w:type="spellEnd"/>
      <w:r w:rsidR="003A49A0" w:rsidRPr="00576B83">
        <w:rPr>
          <w:rFonts w:ascii="Lexicon" w:eastAsia="Times New Roman" w:hAnsi="Lexicon" w:cs="Lexicon"/>
          <w:sz w:val="28"/>
          <w:szCs w:val="28"/>
          <w:rtl/>
          <w:lang w:bidi="ar-IQ"/>
        </w:rPr>
        <w:t xml:space="preserve"> الى </w:t>
      </w:r>
      <w:r w:rsidRPr="00576B83">
        <w:rPr>
          <w:rFonts w:ascii="Lexicon" w:eastAsia="Times New Roman" w:hAnsi="Lexicon" w:cs="Lexicon"/>
          <w:sz w:val="28"/>
          <w:szCs w:val="28"/>
          <w:rtl/>
          <w:lang w:bidi="ar-IQ"/>
        </w:rPr>
        <w:t>تعثر الديون أي عدم قدرة المستفيدين من القرض من تسديد القرض أو التسهيلات مع الفوائد</w:t>
      </w:r>
      <w:r w:rsidR="00EA098F" w:rsidRPr="00576B83">
        <w:rPr>
          <w:rFonts w:ascii="Lexicon" w:eastAsia="Times New Roman" w:hAnsi="Lexicon" w:cs="Lexicon"/>
          <w:sz w:val="28"/>
          <w:szCs w:val="28"/>
          <w:rtl/>
          <w:lang w:bidi="ar-IQ"/>
        </w:rPr>
        <w:t xml:space="preserve"> </w:t>
      </w:r>
      <w:proofErr w:type="spellStart"/>
      <w:r w:rsidR="00EA098F" w:rsidRPr="00576B83">
        <w:rPr>
          <w:rFonts w:ascii="Lexicon" w:eastAsia="Times New Roman" w:hAnsi="Lexicon" w:cs="Lexicon"/>
          <w:sz w:val="28"/>
          <w:szCs w:val="28"/>
          <w:rtl/>
          <w:lang w:bidi="ar-IQ"/>
        </w:rPr>
        <w:t>لاسباب</w:t>
      </w:r>
      <w:proofErr w:type="spellEnd"/>
      <w:r w:rsidR="00EA098F" w:rsidRPr="00576B83">
        <w:rPr>
          <w:rFonts w:ascii="Lexicon" w:eastAsia="Times New Roman" w:hAnsi="Lexicon" w:cs="Lexicon"/>
          <w:sz w:val="28"/>
          <w:szCs w:val="28"/>
          <w:rtl/>
          <w:lang w:bidi="ar-IQ"/>
        </w:rPr>
        <w:t xml:space="preserve"> عدم الاستق</w:t>
      </w:r>
      <w:r w:rsidR="00BF6E9F" w:rsidRPr="00576B83">
        <w:rPr>
          <w:rFonts w:ascii="Lexicon" w:eastAsia="Times New Roman" w:hAnsi="Lexicon" w:cs="Lexicon"/>
          <w:sz w:val="28"/>
          <w:szCs w:val="28"/>
          <w:rtl/>
          <w:lang w:bidi="ar-IQ"/>
        </w:rPr>
        <w:t>ر</w:t>
      </w:r>
      <w:r w:rsidR="00EA098F" w:rsidRPr="00576B83">
        <w:rPr>
          <w:rFonts w:ascii="Lexicon" w:eastAsia="Times New Roman" w:hAnsi="Lexicon" w:cs="Lexicon"/>
          <w:sz w:val="28"/>
          <w:szCs w:val="28"/>
          <w:rtl/>
          <w:lang w:bidi="ar-IQ"/>
        </w:rPr>
        <w:t xml:space="preserve">ار في بيئة العمل وغيرها </w:t>
      </w:r>
      <w:r w:rsidR="003A49A0" w:rsidRPr="00576B83">
        <w:rPr>
          <w:rFonts w:ascii="Lexicon" w:eastAsia="Times New Roman" w:hAnsi="Lexicon" w:cs="Lexicon"/>
          <w:sz w:val="28"/>
          <w:szCs w:val="28"/>
          <w:rtl/>
          <w:lang w:bidi="ar-IQ"/>
        </w:rPr>
        <w:t xml:space="preserve">فضلا عن </w:t>
      </w:r>
      <w:r w:rsidRPr="00576B83">
        <w:rPr>
          <w:rFonts w:ascii="Lexicon" w:eastAsia="Times New Roman" w:hAnsi="Lexicon" w:cs="Lexicon"/>
          <w:sz w:val="28"/>
          <w:szCs w:val="28"/>
          <w:rtl/>
          <w:lang w:bidi="ar-IQ"/>
        </w:rPr>
        <w:t>ضعف القطاع المصرفي واعتماده على التمويل عن طريق مدخراته الخاصة حتى في حا</w:t>
      </w:r>
      <w:r w:rsidR="003A49A0" w:rsidRPr="00576B83">
        <w:rPr>
          <w:rFonts w:ascii="Lexicon" w:eastAsia="Times New Roman" w:hAnsi="Lexicon" w:cs="Lexicon"/>
          <w:sz w:val="28"/>
          <w:szCs w:val="28"/>
          <w:rtl/>
          <w:lang w:bidi="ar-IQ"/>
        </w:rPr>
        <w:t xml:space="preserve">لة وجود فرص استثمارية رغم </w:t>
      </w:r>
      <w:proofErr w:type="spellStart"/>
      <w:r w:rsidR="003A49A0" w:rsidRPr="00576B83">
        <w:rPr>
          <w:rFonts w:ascii="Lexicon" w:eastAsia="Times New Roman" w:hAnsi="Lexicon" w:cs="Lexicon"/>
          <w:sz w:val="28"/>
          <w:szCs w:val="28"/>
          <w:rtl/>
          <w:lang w:bidi="ar-IQ"/>
        </w:rPr>
        <w:t>قلتها,</w:t>
      </w:r>
      <w:r w:rsidRPr="00576B83">
        <w:rPr>
          <w:rFonts w:ascii="Lexicon" w:eastAsia="Times New Roman" w:hAnsi="Lexicon" w:cs="Lexicon"/>
          <w:sz w:val="28"/>
          <w:szCs w:val="28"/>
          <w:rtl/>
          <w:lang w:bidi="ar-IQ"/>
        </w:rPr>
        <w:t>هذه</w:t>
      </w:r>
      <w:proofErr w:type="spellEnd"/>
      <w:r w:rsidRPr="00576B83">
        <w:rPr>
          <w:rFonts w:ascii="Lexicon" w:eastAsia="Times New Roman" w:hAnsi="Lexicon" w:cs="Lexicon"/>
          <w:sz w:val="28"/>
          <w:szCs w:val="28"/>
          <w:rtl/>
          <w:lang w:bidi="ar-IQ"/>
        </w:rPr>
        <w:t xml:space="preserve"> العوامل وغيرها من العوامل الأخرى تسببت في </w:t>
      </w:r>
      <w:r w:rsidR="00EA098F" w:rsidRPr="00576B83">
        <w:rPr>
          <w:rFonts w:ascii="Lexicon" w:eastAsia="Times New Roman" w:hAnsi="Lexicon" w:cs="Lexicon"/>
          <w:sz w:val="28"/>
          <w:szCs w:val="28"/>
          <w:rtl/>
          <w:lang w:bidi="ar-IQ"/>
        </w:rPr>
        <w:t>بروز مشكلة المخاطرة التي تصاحب عملية</w:t>
      </w:r>
      <w:r w:rsidRPr="00576B83">
        <w:rPr>
          <w:rFonts w:ascii="Lexicon" w:eastAsia="Times New Roman" w:hAnsi="Lexicon" w:cs="Lexicon"/>
          <w:sz w:val="28"/>
          <w:szCs w:val="28"/>
          <w:rtl/>
          <w:lang w:bidi="ar-IQ"/>
        </w:rPr>
        <w:t xml:space="preserve"> منح الائتمان المصرفي والذي بدورة </w:t>
      </w:r>
      <w:r w:rsidR="00EA098F" w:rsidRPr="00576B83">
        <w:rPr>
          <w:rFonts w:ascii="Lexicon" w:eastAsia="Times New Roman" w:hAnsi="Lexicon" w:cs="Lexicon"/>
          <w:sz w:val="28"/>
          <w:szCs w:val="28"/>
          <w:rtl/>
          <w:lang w:bidi="ar-IQ"/>
        </w:rPr>
        <w:t>يترك انعكاسات</w:t>
      </w:r>
      <w:r w:rsidRPr="00576B83">
        <w:rPr>
          <w:rFonts w:ascii="Lexicon" w:eastAsia="Times New Roman" w:hAnsi="Lexicon" w:cs="Lexicon"/>
          <w:sz w:val="28"/>
          <w:szCs w:val="28"/>
          <w:rtl/>
          <w:lang w:bidi="ar-IQ"/>
        </w:rPr>
        <w:t xml:space="preserve"> على مستويات الاستثمار المصرفي.</w:t>
      </w:r>
    </w:p>
    <w:p w:rsidR="001E4B5C" w:rsidRPr="00576B83" w:rsidRDefault="003B2953" w:rsidP="000368CA">
      <w:pPr>
        <w:jc w:val="both"/>
        <w:rPr>
          <w:rFonts w:ascii="Lexicon" w:eastAsia="Times New Roman" w:hAnsi="Lexicon" w:cs="Lexicon"/>
          <w:sz w:val="28"/>
          <w:szCs w:val="28"/>
          <w:u w:val="single"/>
          <w:rtl/>
          <w:lang w:bidi="ar-IQ"/>
        </w:rPr>
      </w:pPr>
      <w:r w:rsidRPr="00576B83">
        <w:rPr>
          <w:rFonts w:ascii="Lexicon" w:eastAsia="Times New Roman" w:hAnsi="Lexicon" w:cs="Lexicon"/>
          <w:b/>
          <w:bCs/>
          <w:sz w:val="28"/>
          <w:szCs w:val="28"/>
          <w:u w:val="single"/>
          <w:rtl/>
          <w:lang w:bidi="ar-IQ"/>
        </w:rPr>
        <w:t xml:space="preserve">ثانيا: </w:t>
      </w:r>
      <w:r w:rsidR="001E4B5C" w:rsidRPr="00576B83">
        <w:rPr>
          <w:rFonts w:ascii="Lexicon" w:eastAsia="Times New Roman" w:hAnsi="Lexicon" w:cs="Lexicon"/>
          <w:b/>
          <w:bCs/>
          <w:sz w:val="28"/>
          <w:szCs w:val="28"/>
          <w:u w:val="single"/>
          <w:rtl/>
          <w:lang w:bidi="ar-IQ"/>
        </w:rPr>
        <w:t xml:space="preserve">أهمية </w:t>
      </w:r>
      <w:r w:rsidR="000368CA" w:rsidRPr="00576B83">
        <w:rPr>
          <w:rFonts w:ascii="Lexicon" w:eastAsia="Times New Roman" w:hAnsi="Lexicon" w:cs="Lexicon"/>
          <w:b/>
          <w:bCs/>
          <w:sz w:val="28"/>
          <w:szCs w:val="28"/>
          <w:u w:val="single"/>
          <w:rtl/>
          <w:lang w:bidi="ar-IQ"/>
        </w:rPr>
        <w:t>الدراسة</w:t>
      </w:r>
      <w:r w:rsidR="001E4B5C" w:rsidRPr="00576B83">
        <w:rPr>
          <w:rFonts w:ascii="Lexicon" w:eastAsia="Times New Roman" w:hAnsi="Lexicon" w:cs="Lexicon"/>
          <w:b/>
          <w:bCs/>
          <w:sz w:val="28"/>
          <w:szCs w:val="28"/>
          <w:u w:val="single"/>
          <w:rtl/>
          <w:lang w:bidi="ar-IQ"/>
        </w:rPr>
        <w:t xml:space="preserve"> :</w:t>
      </w:r>
    </w:p>
    <w:p w:rsidR="00A9770A" w:rsidRPr="00576B83" w:rsidRDefault="00EA098F" w:rsidP="003A49A0">
      <w:pPr>
        <w:ind w:firstLine="566"/>
        <w:jc w:val="both"/>
        <w:rPr>
          <w:rFonts w:ascii="Lexicon" w:eastAsia="Times New Roman" w:hAnsi="Lexicon" w:cs="Lexicon"/>
          <w:sz w:val="28"/>
          <w:szCs w:val="28"/>
          <w:rtl/>
          <w:lang w:bidi="ar-IQ"/>
        </w:rPr>
      </w:pPr>
      <w:r w:rsidRPr="00576B83">
        <w:rPr>
          <w:rFonts w:ascii="Lexicon" w:eastAsia="Times New Roman" w:hAnsi="Lexicon" w:cs="Lexicon"/>
          <w:sz w:val="28"/>
          <w:szCs w:val="28"/>
          <w:rtl/>
          <w:lang w:bidi="ar-IQ"/>
        </w:rPr>
        <w:t xml:space="preserve">تكتسب الدراسة أهميتها من </w:t>
      </w:r>
      <w:r w:rsidR="001E4B5C" w:rsidRPr="00576B83">
        <w:rPr>
          <w:rFonts w:ascii="Lexicon" w:eastAsia="Times New Roman" w:hAnsi="Lexicon" w:cs="Lexicon"/>
          <w:sz w:val="28"/>
          <w:szCs w:val="28"/>
          <w:rtl/>
          <w:lang w:bidi="ar-IQ"/>
        </w:rPr>
        <w:t xml:space="preserve">أهمية الائتمان المصرفي بالنسبة للمؤسسات المصرفية والمالية </w:t>
      </w:r>
      <w:proofErr w:type="spellStart"/>
      <w:r w:rsidRPr="00576B83">
        <w:rPr>
          <w:rFonts w:ascii="Lexicon" w:eastAsia="Times New Roman" w:hAnsi="Lexicon" w:cs="Lexicon"/>
          <w:sz w:val="28"/>
          <w:szCs w:val="28"/>
          <w:rtl/>
          <w:lang w:bidi="ar-IQ"/>
        </w:rPr>
        <w:t>بالاضافة</w:t>
      </w:r>
      <w:proofErr w:type="spellEnd"/>
      <w:r w:rsidRPr="00576B83">
        <w:rPr>
          <w:rFonts w:ascii="Lexicon" w:eastAsia="Times New Roman" w:hAnsi="Lexicon" w:cs="Lexicon"/>
          <w:sz w:val="28"/>
          <w:szCs w:val="28"/>
          <w:rtl/>
          <w:lang w:bidi="ar-IQ"/>
        </w:rPr>
        <w:t xml:space="preserve"> الى الاهمية الكبرى</w:t>
      </w:r>
      <w:r w:rsidR="001E4B5C" w:rsidRPr="00576B83">
        <w:rPr>
          <w:rFonts w:ascii="Lexicon" w:eastAsia="Times New Roman" w:hAnsi="Lexicon" w:cs="Lexicon"/>
          <w:sz w:val="28"/>
          <w:szCs w:val="28"/>
          <w:rtl/>
          <w:lang w:bidi="ar-IQ"/>
        </w:rPr>
        <w:t xml:space="preserve"> الاستثمار المصرفي </w:t>
      </w:r>
      <w:r w:rsidRPr="00576B83">
        <w:rPr>
          <w:rFonts w:ascii="Lexicon" w:eastAsia="Times New Roman" w:hAnsi="Lexicon" w:cs="Lexicon"/>
          <w:sz w:val="28"/>
          <w:szCs w:val="28"/>
          <w:rtl/>
          <w:lang w:bidi="ar-IQ"/>
        </w:rPr>
        <w:t xml:space="preserve">لذا برزت اهمية الدراسة في كونها محاولة لبحث العلاقات </w:t>
      </w:r>
      <w:r w:rsidR="00BF6E9F" w:rsidRPr="00576B83">
        <w:rPr>
          <w:rFonts w:ascii="Lexicon" w:eastAsia="Times New Roman" w:hAnsi="Lexicon" w:cs="Lexicon"/>
          <w:sz w:val="28"/>
          <w:szCs w:val="28"/>
          <w:rtl/>
          <w:lang w:bidi="ar-IQ"/>
        </w:rPr>
        <w:t>الرابطة</w:t>
      </w:r>
      <w:r w:rsidRPr="00576B83">
        <w:rPr>
          <w:rFonts w:ascii="Lexicon" w:eastAsia="Times New Roman" w:hAnsi="Lexicon" w:cs="Lexicon"/>
          <w:sz w:val="28"/>
          <w:szCs w:val="28"/>
          <w:rtl/>
          <w:lang w:bidi="ar-IQ"/>
        </w:rPr>
        <w:t xml:space="preserve"> بين </w:t>
      </w:r>
      <w:r w:rsidRPr="00576B83">
        <w:rPr>
          <w:rFonts w:ascii="Lexicon" w:eastAsia="Times New Roman" w:hAnsi="Lexicon" w:cs="Lexicon"/>
          <w:sz w:val="28"/>
          <w:szCs w:val="28"/>
          <w:rtl/>
          <w:lang w:bidi="ar-IQ"/>
        </w:rPr>
        <w:lastRenderedPageBreak/>
        <w:t xml:space="preserve">الائتمان والاستثمار في المصارف التجارية من خلال نظرة فلسفية لمدى الانعكاسات التي يتركها </w:t>
      </w:r>
      <w:r w:rsidR="00A9770A" w:rsidRPr="00576B83">
        <w:rPr>
          <w:rFonts w:ascii="Lexicon" w:eastAsia="Times New Roman" w:hAnsi="Lexicon" w:cs="Lexicon"/>
          <w:sz w:val="28"/>
          <w:szCs w:val="28"/>
          <w:rtl/>
          <w:lang w:bidi="ar-IQ"/>
        </w:rPr>
        <w:t xml:space="preserve">الائتمان ومستوياته على </w:t>
      </w:r>
      <w:r w:rsidR="00BF6E9F" w:rsidRPr="00576B83">
        <w:rPr>
          <w:rFonts w:ascii="Lexicon" w:eastAsia="Times New Roman" w:hAnsi="Lexicon" w:cs="Lexicon"/>
          <w:sz w:val="28"/>
          <w:szCs w:val="28"/>
          <w:rtl/>
          <w:lang w:bidi="ar-IQ"/>
        </w:rPr>
        <w:t>الاستثمار</w:t>
      </w:r>
      <w:r w:rsidR="00A9770A" w:rsidRPr="00576B83">
        <w:rPr>
          <w:rFonts w:ascii="Lexicon" w:eastAsia="Times New Roman" w:hAnsi="Lexicon" w:cs="Lexicon"/>
          <w:sz w:val="28"/>
          <w:szCs w:val="28"/>
          <w:rtl/>
          <w:lang w:bidi="ar-IQ"/>
        </w:rPr>
        <w:t xml:space="preserve"> في المصارف .</w:t>
      </w:r>
    </w:p>
    <w:p w:rsidR="00A9770A" w:rsidRPr="00576B83" w:rsidRDefault="00A9770A" w:rsidP="00A9770A">
      <w:pPr>
        <w:ind w:left="-126" w:right="-142"/>
        <w:jc w:val="lowKashida"/>
        <w:rPr>
          <w:rFonts w:ascii="Lexicon" w:hAnsi="Lexicon" w:cs="Lexicon"/>
          <w:b/>
          <w:bCs/>
          <w:sz w:val="28"/>
          <w:szCs w:val="28"/>
          <w:u w:val="single"/>
          <w:rtl/>
        </w:rPr>
      </w:pPr>
      <w:r w:rsidRPr="00576B83">
        <w:rPr>
          <w:rFonts w:ascii="Lexicon" w:hAnsi="Lexicon" w:cs="Lexicon"/>
          <w:b/>
          <w:bCs/>
          <w:sz w:val="28"/>
          <w:szCs w:val="28"/>
          <w:u w:val="single"/>
          <w:rtl/>
        </w:rPr>
        <w:t>ثالثا : الأهداف المتوخاة من الدراسة :</w:t>
      </w:r>
    </w:p>
    <w:p w:rsidR="00A9770A" w:rsidRPr="00576B83" w:rsidRDefault="00A9770A" w:rsidP="00BF6E9F">
      <w:pPr>
        <w:jc w:val="both"/>
        <w:rPr>
          <w:rFonts w:ascii="Lexicon" w:eastAsia="Times New Roman" w:hAnsi="Lexicon" w:cs="Lexicon"/>
          <w:sz w:val="28"/>
          <w:szCs w:val="28"/>
          <w:rtl/>
          <w:lang w:bidi="ar-IQ"/>
        </w:rPr>
      </w:pPr>
      <w:r w:rsidRPr="00576B83">
        <w:rPr>
          <w:rFonts w:ascii="Lexicon" w:eastAsia="Times New Roman" w:hAnsi="Lexicon" w:cs="Lexicon"/>
          <w:sz w:val="28"/>
          <w:szCs w:val="28"/>
          <w:rtl/>
          <w:lang w:bidi="ar-IQ"/>
        </w:rPr>
        <w:t xml:space="preserve">تسعى الدراسة من خلال </w:t>
      </w:r>
      <w:proofErr w:type="spellStart"/>
      <w:r w:rsidRPr="00576B83">
        <w:rPr>
          <w:rFonts w:ascii="Lexicon" w:eastAsia="Times New Roman" w:hAnsi="Lexicon" w:cs="Lexicon"/>
          <w:sz w:val="28"/>
          <w:szCs w:val="28"/>
          <w:rtl/>
          <w:lang w:bidi="ar-IQ"/>
        </w:rPr>
        <w:t>منهجيتها</w:t>
      </w:r>
      <w:proofErr w:type="spellEnd"/>
      <w:r w:rsidRPr="00576B83">
        <w:rPr>
          <w:rFonts w:ascii="Lexicon" w:eastAsia="Times New Roman" w:hAnsi="Lexicon" w:cs="Lexicon"/>
          <w:sz w:val="28"/>
          <w:szCs w:val="28"/>
          <w:rtl/>
          <w:lang w:bidi="ar-IQ"/>
        </w:rPr>
        <w:t xml:space="preserve"> وجانبها النظري والتحليلي والتطبيقي لتحقيق مجموعة من الأهداف</w:t>
      </w:r>
      <w:r w:rsidR="00BF6E9F" w:rsidRPr="00576B83">
        <w:rPr>
          <w:rFonts w:ascii="Lexicon" w:eastAsia="Times New Roman" w:hAnsi="Lexicon" w:cs="Lexicon"/>
          <w:sz w:val="28"/>
          <w:szCs w:val="28"/>
          <w:rtl/>
          <w:lang w:bidi="ar-IQ"/>
        </w:rPr>
        <w:t xml:space="preserve"> تتمثل في </w:t>
      </w:r>
      <w:r w:rsidRPr="00576B83">
        <w:rPr>
          <w:rFonts w:ascii="Lexicon" w:hAnsi="Lexicon" w:cs="Lexicon"/>
          <w:sz w:val="28"/>
          <w:szCs w:val="28"/>
          <w:rtl/>
        </w:rPr>
        <w:t xml:space="preserve">عرض وتحليل البعد الفلسفي </w:t>
      </w:r>
      <w:r w:rsidRPr="00576B83">
        <w:rPr>
          <w:rFonts w:ascii="Lexicon" w:eastAsia="Times New Roman" w:hAnsi="Lexicon" w:cs="Lexicon"/>
          <w:sz w:val="28"/>
          <w:szCs w:val="28"/>
          <w:rtl/>
        </w:rPr>
        <w:t>ل</w:t>
      </w:r>
      <w:r w:rsidRPr="00576B83">
        <w:rPr>
          <w:rFonts w:ascii="Lexicon" w:eastAsia="Times New Roman" w:hAnsi="Lexicon" w:cs="Lexicon"/>
          <w:sz w:val="28"/>
          <w:szCs w:val="28"/>
          <w:rtl/>
          <w:lang w:bidi="ar-IQ"/>
        </w:rPr>
        <w:t xml:space="preserve">لائتمان المصرفي ومزاياه وأشكاله ومخاطرة وطرق قياسه نظري </w:t>
      </w:r>
      <w:proofErr w:type="spellStart"/>
      <w:r w:rsidRPr="00576B83">
        <w:rPr>
          <w:rFonts w:ascii="Lexicon" w:eastAsia="Times New Roman" w:hAnsi="Lexicon" w:cs="Lexicon"/>
          <w:sz w:val="28"/>
          <w:szCs w:val="28"/>
          <w:rtl/>
          <w:lang w:bidi="ar-IQ"/>
        </w:rPr>
        <w:t>بالاضافة</w:t>
      </w:r>
      <w:proofErr w:type="spellEnd"/>
      <w:r w:rsidRPr="00576B83">
        <w:rPr>
          <w:rFonts w:ascii="Lexicon" w:eastAsia="Times New Roman" w:hAnsi="Lexicon" w:cs="Lexicon"/>
          <w:sz w:val="28"/>
          <w:szCs w:val="28"/>
          <w:rtl/>
          <w:lang w:bidi="ar-IQ"/>
        </w:rPr>
        <w:t xml:space="preserve"> الى التعريف بالاستثمار المصرفي واهمية وفلسفة تلك الاهمية بالنسبة للمصارف التجارية </w:t>
      </w:r>
      <w:proofErr w:type="spellStart"/>
      <w:r w:rsidR="00BF6E9F" w:rsidRPr="00576B83">
        <w:rPr>
          <w:rFonts w:ascii="Lexicon" w:eastAsia="Times New Roman" w:hAnsi="Lexicon" w:cs="Lexicon"/>
          <w:sz w:val="28"/>
          <w:szCs w:val="28"/>
          <w:rtl/>
          <w:lang w:bidi="ar-IQ"/>
        </w:rPr>
        <w:t>بالاضافة</w:t>
      </w:r>
      <w:proofErr w:type="spellEnd"/>
      <w:r w:rsidR="00BF6E9F" w:rsidRPr="00576B83">
        <w:rPr>
          <w:rFonts w:ascii="Lexicon" w:eastAsia="Times New Roman" w:hAnsi="Lexicon" w:cs="Lexicon"/>
          <w:sz w:val="28"/>
          <w:szCs w:val="28"/>
          <w:rtl/>
          <w:lang w:bidi="ar-IQ"/>
        </w:rPr>
        <w:t xml:space="preserve"> ل</w:t>
      </w:r>
      <w:r w:rsidRPr="00576B83">
        <w:rPr>
          <w:rFonts w:ascii="Lexicon" w:eastAsia="Times New Roman" w:hAnsi="Lexicon" w:cs="Lexicon"/>
          <w:sz w:val="28"/>
          <w:szCs w:val="28"/>
          <w:rtl/>
          <w:lang w:bidi="ar-IQ"/>
        </w:rPr>
        <w:t>لتعرف على ابرز المؤشرات المالية ومنها مؤشرات الربحية التي يمكن ان تعطي صورة عن مدى</w:t>
      </w:r>
      <w:r w:rsidR="00BF6E9F" w:rsidRPr="00576B83">
        <w:rPr>
          <w:rFonts w:ascii="Lexicon" w:eastAsia="Times New Roman" w:hAnsi="Lexicon" w:cs="Lexicon"/>
          <w:sz w:val="28"/>
          <w:szCs w:val="28"/>
          <w:rtl/>
          <w:lang w:bidi="ar-IQ"/>
        </w:rPr>
        <w:t xml:space="preserve"> نجاح الاستثمار المصرفي كما تهدف الدراسة الى </w:t>
      </w:r>
      <w:r w:rsidRPr="00576B83">
        <w:rPr>
          <w:rFonts w:ascii="Lexicon" w:eastAsia="Times New Roman" w:hAnsi="Lexicon" w:cs="Lexicon"/>
          <w:sz w:val="28"/>
          <w:szCs w:val="28"/>
          <w:rtl/>
          <w:lang w:bidi="ar-IQ"/>
        </w:rPr>
        <w:t>بيان الدور الذي يؤديه الائتمان المصرفي</w:t>
      </w:r>
      <w:r w:rsidR="00BF6E9F" w:rsidRPr="00576B83">
        <w:rPr>
          <w:rFonts w:ascii="Lexicon" w:eastAsia="Times New Roman" w:hAnsi="Lexicon" w:cs="Lexicon"/>
          <w:sz w:val="28"/>
          <w:szCs w:val="28"/>
          <w:rtl/>
          <w:lang w:bidi="ar-IQ"/>
        </w:rPr>
        <w:t xml:space="preserve"> للمصارف عينة البحث والمجتمع , كما هدفت الدراسة الى </w:t>
      </w:r>
      <w:r w:rsidRPr="00576B83">
        <w:rPr>
          <w:rFonts w:ascii="Lexicon" w:eastAsia="Times New Roman" w:hAnsi="Lexicon" w:cs="Lexicon"/>
          <w:sz w:val="28"/>
          <w:szCs w:val="28"/>
          <w:rtl/>
          <w:lang w:bidi="ar-IQ"/>
        </w:rPr>
        <w:t>الوصول إلى بعض</w:t>
      </w:r>
      <w:r w:rsidR="006C58AA" w:rsidRPr="00576B83">
        <w:rPr>
          <w:rFonts w:ascii="Lexicon" w:eastAsia="Times New Roman" w:hAnsi="Lexicon" w:cs="Lexicon"/>
          <w:sz w:val="28"/>
          <w:szCs w:val="28"/>
          <w:rtl/>
          <w:lang w:bidi="ar-IQ"/>
        </w:rPr>
        <w:t xml:space="preserve"> التوصيات والمقترحات لتطوير عملية منح الائتمان والمساهمة في تطوير اساليب العمل والاستثمار في المصارف التجارية العراقية .</w:t>
      </w:r>
    </w:p>
    <w:p w:rsidR="003B2953" w:rsidRPr="00576B83" w:rsidRDefault="006C58AA" w:rsidP="000368CA">
      <w:pPr>
        <w:jc w:val="both"/>
        <w:rPr>
          <w:rFonts w:ascii="Lexicon" w:eastAsia="Times New Roman" w:hAnsi="Lexicon" w:cs="Lexicon"/>
          <w:b/>
          <w:bCs/>
          <w:sz w:val="28"/>
          <w:szCs w:val="28"/>
          <w:u w:val="single"/>
          <w:rtl/>
          <w:lang w:bidi="ar-IQ"/>
        </w:rPr>
      </w:pPr>
      <w:r w:rsidRPr="00576B83">
        <w:rPr>
          <w:rFonts w:ascii="Lexicon" w:eastAsia="Times New Roman" w:hAnsi="Lexicon" w:cs="Lexicon"/>
          <w:b/>
          <w:bCs/>
          <w:sz w:val="28"/>
          <w:szCs w:val="28"/>
          <w:u w:val="single"/>
          <w:rtl/>
          <w:lang w:bidi="ar-IQ"/>
        </w:rPr>
        <w:t>رابعا</w:t>
      </w:r>
      <w:r w:rsidR="003B2953" w:rsidRPr="00576B83">
        <w:rPr>
          <w:rFonts w:ascii="Lexicon" w:eastAsia="Times New Roman" w:hAnsi="Lexicon" w:cs="Lexicon"/>
          <w:b/>
          <w:bCs/>
          <w:sz w:val="28"/>
          <w:szCs w:val="28"/>
          <w:u w:val="single"/>
          <w:rtl/>
          <w:lang w:bidi="ar-IQ"/>
        </w:rPr>
        <w:t xml:space="preserve">: فرضية </w:t>
      </w:r>
      <w:r w:rsidR="000368CA" w:rsidRPr="00576B83">
        <w:rPr>
          <w:rFonts w:ascii="Lexicon" w:eastAsia="Times New Roman" w:hAnsi="Lexicon" w:cs="Lexicon"/>
          <w:b/>
          <w:bCs/>
          <w:sz w:val="28"/>
          <w:szCs w:val="28"/>
          <w:u w:val="single"/>
          <w:rtl/>
          <w:lang w:bidi="ar-IQ"/>
        </w:rPr>
        <w:t>الدراسة</w:t>
      </w:r>
      <w:r w:rsidR="003B2953" w:rsidRPr="00576B83">
        <w:rPr>
          <w:rFonts w:ascii="Lexicon" w:eastAsia="Times New Roman" w:hAnsi="Lexicon" w:cs="Lexicon"/>
          <w:b/>
          <w:bCs/>
          <w:sz w:val="28"/>
          <w:szCs w:val="28"/>
          <w:u w:val="single"/>
          <w:rtl/>
          <w:lang w:bidi="ar-IQ"/>
        </w:rPr>
        <w:t xml:space="preserve"> :</w:t>
      </w:r>
    </w:p>
    <w:p w:rsidR="001E4B5C" w:rsidRPr="00576B83" w:rsidRDefault="000368CA" w:rsidP="00BF6E9F">
      <w:pPr>
        <w:ind w:firstLine="566"/>
        <w:jc w:val="both"/>
        <w:rPr>
          <w:rFonts w:ascii="Lexicon" w:eastAsia="Times New Roman" w:hAnsi="Lexicon" w:cs="Lexicon"/>
          <w:sz w:val="28"/>
          <w:szCs w:val="28"/>
          <w:rtl/>
          <w:lang w:bidi="ar-IQ"/>
        </w:rPr>
      </w:pPr>
      <w:r w:rsidRPr="00576B83">
        <w:rPr>
          <w:rFonts w:ascii="Lexicon" w:eastAsia="Times New Roman" w:hAnsi="Lexicon" w:cs="Lexicon"/>
          <w:sz w:val="28"/>
          <w:szCs w:val="28"/>
          <w:rtl/>
          <w:lang w:bidi="ar-IQ"/>
        </w:rPr>
        <w:t>است</w:t>
      </w:r>
      <w:r w:rsidR="00BF6E9F" w:rsidRPr="00576B83">
        <w:rPr>
          <w:rFonts w:ascii="Lexicon" w:eastAsia="Times New Roman" w:hAnsi="Lexicon" w:cs="Lexicon"/>
          <w:sz w:val="28"/>
          <w:szCs w:val="28"/>
          <w:rtl/>
          <w:lang w:bidi="ar-IQ"/>
        </w:rPr>
        <w:t>ن</w:t>
      </w:r>
      <w:r w:rsidRPr="00576B83">
        <w:rPr>
          <w:rFonts w:ascii="Lexicon" w:eastAsia="Times New Roman" w:hAnsi="Lexicon" w:cs="Lexicon"/>
          <w:sz w:val="28"/>
          <w:szCs w:val="28"/>
          <w:rtl/>
          <w:lang w:bidi="ar-IQ"/>
        </w:rPr>
        <w:t>ادا لمشكلة الدراسة واهميتها وبغية تحقيق الاهداف المرجوة منها تم صياغة الفرضية الرئيسة للدراسة اعتقادا منها انها ترتقي لحل مشكلة الدراسة والتي تنص (</w:t>
      </w:r>
      <w:r w:rsidR="003B2953" w:rsidRPr="00576B83">
        <w:rPr>
          <w:rFonts w:ascii="Lexicon" w:eastAsia="Times New Roman" w:hAnsi="Lexicon" w:cs="Lexicon"/>
          <w:sz w:val="28"/>
          <w:szCs w:val="28"/>
          <w:rtl/>
          <w:lang w:bidi="ar-IQ"/>
        </w:rPr>
        <w:t xml:space="preserve">إن للائتمان المصرفي </w:t>
      </w:r>
      <w:r w:rsidRPr="00576B83">
        <w:rPr>
          <w:rFonts w:ascii="Lexicon" w:eastAsia="Times New Roman" w:hAnsi="Lexicon" w:cs="Lexicon"/>
          <w:sz w:val="28"/>
          <w:szCs w:val="28"/>
          <w:rtl/>
          <w:lang w:bidi="ar-IQ"/>
        </w:rPr>
        <w:t>انعكاسات</w:t>
      </w:r>
      <w:r w:rsidR="003B2953" w:rsidRPr="00576B83">
        <w:rPr>
          <w:rFonts w:ascii="Lexicon" w:eastAsia="Times New Roman" w:hAnsi="Lexicon" w:cs="Lexicon"/>
          <w:sz w:val="28"/>
          <w:szCs w:val="28"/>
          <w:rtl/>
          <w:lang w:bidi="ar-IQ"/>
        </w:rPr>
        <w:t xml:space="preserve"> </w:t>
      </w:r>
      <w:r w:rsidRPr="00576B83">
        <w:rPr>
          <w:rFonts w:ascii="Lexicon" w:eastAsia="Times New Roman" w:hAnsi="Lexicon" w:cs="Lexicon"/>
          <w:sz w:val="28"/>
          <w:szCs w:val="28"/>
          <w:rtl/>
          <w:lang w:bidi="ar-IQ"/>
        </w:rPr>
        <w:t>ايجابية</w:t>
      </w:r>
      <w:r w:rsidR="003B2953" w:rsidRPr="00576B83">
        <w:rPr>
          <w:rFonts w:ascii="Lexicon" w:eastAsia="Times New Roman" w:hAnsi="Lexicon" w:cs="Lexicon"/>
          <w:sz w:val="28"/>
          <w:szCs w:val="28"/>
          <w:rtl/>
          <w:lang w:bidi="ar-IQ"/>
        </w:rPr>
        <w:t xml:space="preserve"> في الارتقاء </w:t>
      </w:r>
      <w:r w:rsidR="00F57416" w:rsidRPr="00576B83">
        <w:rPr>
          <w:rFonts w:ascii="Lexicon" w:eastAsia="Times New Roman" w:hAnsi="Lexicon" w:cs="Lexicon"/>
          <w:sz w:val="28"/>
          <w:szCs w:val="28"/>
          <w:rtl/>
          <w:lang w:bidi="ar-IQ"/>
        </w:rPr>
        <w:t>بالاستثمارات المصرفية</w:t>
      </w:r>
      <w:r w:rsidR="003B2953" w:rsidRPr="00576B83">
        <w:rPr>
          <w:rFonts w:ascii="Lexicon" w:eastAsia="Times New Roman" w:hAnsi="Lexicon" w:cs="Lexicon"/>
          <w:sz w:val="28"/>
          <w:szCs w:val="28"/>
          <w:rtl/>
          <w:lang w:bidi="ar-IQ"/>
        </w:rPr>
        <w:t xml:space="preserve"> وتحقيق الأرباح</w:t>
      </w:r>
      <w:r w:rsidRPr="00576B83">
        <w:rPr>
          <w:rFonts w:ascii="Lexicon" w:eastAsia="Times New Roman" w:hAnsi="Lexicon" w:cs="Lexicon"/>
          <w:sz w:val="28"/>
          <w:szCs w:val="28"/>
          <w:rtl/>
          <w:lang w:bidi="ar-IQ"/>
        </w:rPr>
        <w:t>)</w:t>
      </w:r>
      <w:r w:rsidR="003B2953" w:rsidRPr="00576B83">
        <w:rPr>
          <w:rFonts w:ascii="Lexicon" w:eastAsia="Times New Roman" w:hAnsi="Lexicon" w:cs="Lexicon"/>
          <w:sz w:val="28"/>
          <w:szCs w:val="28"/>
          <w:rtl/>
          <w:lang w:bidi="ar-IQ"/>
        </w:rPr>
        <w:t xml:space="preserve"> </w:t>
      </w:r>
      <w:r w:rsidRPr="00576B83">
        <w:rPr>
          <w:rFonts w:ascii="Lexicon" w:eastAsia="Times New Roman" w:hAnsi="Lexicon" w:cs="Lexicon"/>
          <w:sz w:val="28"/>
          <w:szCs w:val="28"/>
          <w:rtl/>
          <w:lang w:bidi="ar-IQ"/>
        </w:rPr>
        <w:t>.</w:t>
      </w:r>
    </w:p>
    <w:p w:rsidR="003B2953" w:rsidRPr="00576B83" w:rsidRDefault="003B2953" w:rsidP="000368CA">
      <w:pPr>
        <w:jc w:val="both"/>
        <w:rPr>
          <w:rFonts w:ascii="Lexicon" w:eastAsia="Times New Roman" w:hAnsi="Lexicon" w:cs="Lexicon"/>
          <w:b/>
          <w:bCs/>
          <w:sz w:val="28"/>
          <w:szCs w:val="28"/>
          <w:u w:val="single"/>
          <w:rtl/>
          <w:lang w:bidi="ar-IQ"/>
        </w:rPr>
      </w:pPr>
      <w:r w:rsidRPr="00576B83">
        <w:rPr>
          <w:rFonts w:ascii="Lexicon" w:eastAsia="Times New Roman" w:hAnsi="Lexicon" w:cs="Lexicon"/>
          <w:b/>
          <w:bCs/>
          <w:sz w:val="28"/>
          <w:szCs w:val="28"/>
          <w:u w:val="single"/>
          <w:rtl/>
          <w:lang w:bidi="ar-IQ"/>
        </w:rPr>
        <w:t xml:space="preserve">خامسا: اسلوب </w:t>
      </w:r>
      <w:r w:rsidR="000368CA" w:rsidRPr="00576B83">
        <w:rPr>
          <w:rFonts w:ascii="Lexicon" w:eastAsia="Times New Roman" w:hAnsi="Lexicon" w:cs="Lexicon"/>
          <w:b/>
          <w:bCs/>
          <w:sz w:val="28"/>
          <w:szCs w:val="28"/>
          <w:u w:val="single"/>
          <w:rtl/>
          <w:lang w:bidi="ar-IQ"/>
        </w:rPr>
        <w:t>الدراسة</w:t>
      </w:r>
      <w:r w:rsidRPr="00576B83">
        <w:rPr>
          <w:rFonts w:ascii="Lexicon" w:eastAsia="Times New Roman" w:hAnsi="Lexicon" w:cs="Lexicon"/>
          <w:b/>
          <w:bCs/>
          <w:sz w:val="28"/>
          <w:szCs w:val="28"/>
          <w:u w:val="single"/>
          <w:rtl/>
          <w:lang w:bidi="ar-IQ"/>
        </w:rPr>
        <w:t xml:space="preserve"> :</w:t>
      </w:r>
    </w:p>
    <w:p w:rsidR="000368CA" w:rsidRPr="00576B83" w:rsidRDefault="003B2953" w:rsidP="00BF6E9F">
      <w:pPr>
        <w:ind w:firstLine="566"/>
        <w:jc w:val="both"/>
        <w:rPr>
          <w:rFonts w:ascii="Lexicon" w:eastAsia="Times New Roman" w:hAnsi="Lexicon" w:cs="Lexicon"/>
          <w:sz w:val="28"/>
          <w:szCs w:val="28"/>
          <w:rtl/>
          <w:lang w:bidi="ar-IQ"/>
        </w:rPr>
      </w:pPr>
      <w:r w:rsidRPr="00576B83">
        <w:rPr>
          <w:rFonts w:ascii="Lexicon" w:eastAsia="Times New Roman" w:hAnsi="Lexicon" w:cs="Lexicon"/>
          <w:sz w:val="28"/>
          <w:szCs w:val="28"/>
          <w:rtl/>
          <w:lang w:bidi="ar-IQ"/>
        </w:rPr>
        <w:t>اعتمد</w:t>
      </w:r>
      <w:r w:rsidR="000368CA" w:rsidRPr="00576B83">
        <w:rPr>
          <w:rFonts w:ascii="Lexicon" w:eastAsia="Times New Roman" w:hAnsi="Lexicon" w:cs="Lexicon"/>
          <w:sz w:val="28"/>
          <w:szCs w:val="28"/>
          <w:rtl/>
          <w:lang w:bidi="ar-IQ"/>
        </w:rPr>
        <w:t xml:space="preserve">ت الدراسة </w:t>
      </w:r>
      <w:r w:rsidRPr="00576B83">
        <w:rPr>
          <w:rFonts w:ascii="Lexicon" w:eastAsia="Times New Roman" w:hAnsi="Lexicon" w:cs="Lexicon"/>
          <w:sz w:val="28"/>
          <w:szCs w:val="28"/>
          <w:rtl/>
          <w:lang w:bidi="ar-IQ"/>
        </w:rPr>
        <w:t xml:space="preserve"> على اسلوب المنهج الاستقرائي الوصفي إ</w:t>
      </w:r>
      <w:r w:rsidR="000368CA" w:rsidRPr="00576B83">
        <w:rPr>
          <w:rFonts w:ascii="Lexicon" w:eastAsia="Times New Roman" w:hAnsi="Lexicon" w:cs="Lexicon"/>
          <w:sz w:val="28"/>
          <w:szCs w:val="28"/>
          <w:rtl/>
          <w:lang w:bidi="ar-IQ"/>
        </w:rPr>
        <w:t xml:space="preserve">لى جانب المنهج القياسي الإحصائي ,في تحليل </w:t>
      </w:r>
      <w:proofErr w:type="spellStart"/>
      <w:r w:rsidR="000368CA" w:rsidRPr="00576B83">
        <w:rPr>
          <w:rFonts w:ascii="Lexicon" w:eastAsia="Times New Roman" w:hAnsi="Lexicon" w:cs="Lexicon"/>
          <w:sz w:val="28"/>
          <w:szCs w:val="28"/>
          <w:rtl/>
          <w:lang w:bidi="ar-IQ"/>
        </w:rPr>
        <w:t>البانات</w:t>
      </w:r>
      <w:proofErr w:type="spellEnd"/>
      <w:r w:rsidR="000368CA" w:rsidRPr="00576B83">
        <w:rPr>
          <w:rFonts w:ascii="Lexicon" w:eastAsia="Times New Roman" w:hAnsi="Lexicon" w:cs="Lexicon"/>
          <w:sz w:val="28"/>
          <w:szCs w:val="28"/>
          <w:rtl/>
          <w:lang w:bidi="ar-IQ"/>
        </w:rPr>
        <w:t xml:space="preserve"> المتوفرة حول المشكلة ولبحث وتحليل العلاقات </w:t>
      </w:r>
      <w:proofErr w:type="spellStart"/>
      <w:r w:rsidR="000368CA" w:rsidRPr="00576B83">
        <w:rPr>
          <w:rFonts w:ascii="Lexicon" w:eastAsia="Times New Roman" w:hAnsi="Lexicon" w:cs="Lexicon"/>
          <w:sz w:val="28"/>
          <w:szCs w:val="28"/>
          <w:rtl/>
          <w:lang w:bidi="ar-IQ"/>
        </w:rPr>
        <w:t>الرابطه</w:t>
      </w:r>
      <w:proofErr w:type="spellEnd"/>
      <w:r w:rsidR="000368CA" w:rsidRPr="00576B83">
        <w:rPr>
          <w:rFonts w:ascii="Lexicon" w:eastAsia="Times New Roman" w:hAnsi="Lexicon" w:cs="Lexicon"/>
          <w:sz w:val="28"/>
          <w:szCs w:val="28"/>
          <w:rtl/>
          <w:lang w:bidi="ar-IQ"/>
        </w:rPr>
        <w:t xml:space="preserve"> والاثر بين متغيرات الدراسة .</w:t>
      </w:r>
    </w:p>
    <w:p w:rsidR="003B2953" w:rsidRPr="00576B83" w:rsidRDefault="003B2953" w:rsidP="000368CA">
      <w:pPr>
        <w:jc w:val="both"/>
        <w:rPr>
          <w:rFonts w:ascii="Lexicon" w:eastAsia="Times New Roman" w:hAnsi="Lexicon" w:cs="Lexicon"/>
          <w:b/>
          <w:bCs/>
          <w:sz w:val="28"/>
          <w:szCs w:val="28"/>
          <w:u w:val="single"/>
          <w:rtl/>
          <w:lang w:bidi="ar-IQ"/>
        </w:rPr>
      </w:pPr>
      <w:r w:rsidRPr="00576B83">
        <w:rPr>
          <w:rFonts w:ascii="Lexicon" w:eastAsia="Times New Roman" w:hAnsi="Lexicon" w:cs="Lexicon"/>
          <w:b/>
          <w:bCs/>
          <w:sz w:val="28"/>
          <w:szCs w:val="28"/>
          <w:u w:val="single"/>
          <w:rtl/>
          <w:lang w:bidi="ar-IQ"/>
        </w:rPr>
        <w:t xml:space="preserve">سادسا: حدود </w:t>
      </w:r>
      <w:r w:rsidR="000368CA" w:rsidRPr="00576B83">
        <w:rPr>
          <w:rFonts w:ascii="Lexicon" w:eastAsia="Times New Roman" w:hAnsi="Lexicon" w:cs="Lexicon"/>
          <w:b/>
          <w:bCs/>
          <w:sz w:val="28"/>
          <w:szCs w:val="28"/>
          <w:u w:val="single"/>
          <w:rtl/>
          <w:lang w:bidi="ar-IQ"/>
        </w:rPr>
        <w:t>الدراسة</w:t>
      </w:r>
      <w:r w:rsidRPr="00576B83">
        <w:rPr>
          <w:rFonts w:ascii="Lexicon" w:eastAsia="Times New Roman" w:hAnsi="Lexicon" w:cs="Lexicon"/>
          <w:b/>
          <w:bCs/>
          <w:sz w:val="28"/>
          <w:szCs w:val="28"/>
          <w:u w:val="single"/>
          <w:rtl/>
          <w:lang w:bidi="ar-IQ"/>
        </w:rPr>
        <w:t xml:space="preserve"> :</w:t>
      </w:r>
    </w:p>
    <w:p w:rsidR="000368CA" w:rsidRPr="00576B83" w:rsidRDefault="000368CA" w:rsidP="000368CA">
      <w:pPr>
        <w:numPr>
          <w:ilvl w:val="0"/>
          <w:numId w:val="31"/>
        </w:numPr>
        <w:spacing w:after="0"/>
        <w:jc w:val="lowKashida"/>
        <w:rPr>
          <w:rFonts w:ascii="Lexicon" w:hAnsi="Lexicon" w:cs="Lexicon"/>
          <w:b/>
          <w:bCs/>
          <w:sz w:val="28"/>
          <w:szCs w:val="28"/>
        </w:rPr>
      </w:pPr>
      <w:r w:rsidRPr="00576B83">
        <w:rPr>
          <w:rFonts w:ascii="Lexicon" w:hAnsi="Lexicon" w:cs="Lexicon"/>
          <w:b/>
          <w:bCs/>
          <w:sz w:val="28"/>
          <w:szCs w:val="28"/>
          <w:rtl/>
        </w:rPr>
        <w:t>الحدود المكانية للدراسة :</w:t>
      </w:r>
    </w:p>
    <w:p w:rsidR="000368CA" w:rsidRPr="00576B83" w:rsidRDefault="000368CA" w:rsidP="00687508">
      <w:pPr>
        <w:ind w:left="26" w:right="-142"/>
        <w:jc w:val="lowKashida"/>
        <w:rPr>
          <w:rFonts w:ascii="Lexicon" w:hAnsi="Lexicon" w:cs="Lexicon"/>
          <w:sz w:val="28"/>
          <w:szCs w:val="28"/>
        </w:rPr>
      </w:pPr>
      <w:r w:rsidRPr="00576B83">
        <w:rPr>
          <w:rFonts w:ascii="Lexicon" w:hAnsi="Lexicon" w:cs="Lexicon"/>
          <w:sz w:val="28"/>
          <w:szCs w:val="28"/>
          <w:rtl/>
        </w:rPr>
        <w:t xml:space="preserve">    الحدود المكانية للدراسة تحددت في المصارف التجارية المسجلة في سوق العراق للأوراق المالية وتم اختيار </w:t>
      </w:r>
      <w:r w:rsidR="00687508" w:rsidRPr="00576B83">
        <w:rPr>
          <w:rFonts w:ascii="Lexicon" w:hAnsi="Lexicon" w:cs="Lexicon"/>
          <w:sz w:val="28"/>
          <w:szCs w:val="28"/>
          <w:rtl/>
        </w:rPr>
        <w:t>عشرة</w:t>
      </w:r>
      <w:r w:rsidRPr="00576B83">
        <w:rPr>
          <w:rFonts w:ascii="Lexicon" w:hAnsi="Lexicon" w:cs="Lexicon"/>
          <w:sz w:val="28"/>
          <w:szCs w:val="28"/>
          <w:rtl/>
        </w:rPr>
        <w:t xml:space="preserve"> مصارف منها على وفق آليات العينة العمدية لاختبار وتحليل فرضية الدراسة فيها وتعميم ابرز استنتاجاتها وتوصياتها .</w:t>
      </w:r>
    </w:p>
    <w:p w:rsidR="000368CA" w:rsidRPr="00576B83" w:rsidRDefault="000368CA" w:rsidP="000368CA">
      <w:pPr>
        <w:numPr>
          <w:ilvl w:val="0"/>
          <w:numId w:val="31"/>
        </w:numPr>
        <w:spacing w:after="0"/>
        <w:jc w:val="lowKashida"/>
        <w:rPr>
          <w:rFonts w:ascii="Lexicon" w:hAnsi="Lexicon" w:cs="Lexicon"/>
          <w:b/>
          <w:bCs/>
          <w:sz w:val="28"/>
          <w:szCs w:val="28"/>
        </w:rPr>
      </w:pPr>
      <w:r w:rsidRPr="00576B83">
        <w:rPr>
          <w:rFonts w:ascii="Lexicon" w:hAnsi="Lexicon" w:cs="Lexicon"/>
          <w:b/>
          <w:bCs/>
          <w:sz w:val="28"/>
          <w:szCs w:val="28"/>
          <w:rtl/>
        </w:rPr>
        <w:lastRenderedPageBreak/>
        <w:t>الحدود الزمانية للدراسة :</w:t>
      </w:r>
    </w:p>
    <w:p w:rsidR="00687508" w:rsidRPr="00576B83" w:rsidRDefault="000368CA" w:rsidP="005958D6">
      <w:pPr>
        <w:ind w:left="401"/>
        <w:jc w:val="lowKashida"/>
        <w:rPr>
          <w:rFonts w:ascii="Lexicon" w:hAnsi="Lexicon" w:cs="Lexicon"/>
          <w:sz w:val="28"/>
          <w:szCs w:val="28"/>
          <w:rtl/>
          <w:lang w:bidi="ar-IQ"/>
        </w:rPr>
      </w:pPr>
      <w:r w:rsidRPr="00576B83">
        <w:rPr>
          <w:rFonts w:ascii="Lexicon" w:hAnsi="Lexicon" w:cs="Lexicon"/>
          <w:sz w:val="28"/>
          <w:szCs w:val="28"/>
          <w:rtl/>
        </w:rPr>
        <w:t>تتمثل الحدود الزمانية</w:t>
      </w:r>
      <w:r w:rsidRPr="00576B83">
        <w:rPr>
          <w:rFonts w:ascii="Lexicon" w:hAnsi="Lexicon" w:cs="Lexicon"/>
          <w:b/>
          <w:bCs/>
          <w:sz w:val="28"/>
          <w:szCs w:val="28"/>
          <w:rtl/>
        </w:rPr>
        <w:t xml:space="preserve"> </w:t>
      </w:r>
      <w:r w:rsidRPr="00576B83">
        <w:rPr>
          <w:rFonts w:ascii="Lexicon" w:hAnsi="Lexicon" w:cs="Lexicon"/>
          <w:sz w:val="28"/>
          <w:szCs w:val="28"/>
          <w:rtl/>
        </w:rPr>
        <w:t>للجانب التطبيقي للدراسة في سلسله زمنيه تمتد للفترة من السنة (200</w:t>
      </w:r>
      <w:r w:rsidR="00687508" w:rsidRPr="00576B83">
        <w:rPr>
          <w:rFonts w:ascii="Lexicon" w:hAnsi="Lexicon" w:cs="Lexicon"/>
          <w:sz w:val="28"/>
          <w:szCs w:val="28"/>
          <w:rtl/>
        </w:rPr>
        <w:t>5</w:t>
      </w:r>
      <w:r w:rsidRPr="00576B83">
        <w:rPr>
          <w:rFonts w:ascii="Lexicon" w:hAnsi="Lexicon" w:cs="Lexicon"/>
          <w:sz w:val="28"/>
          <w:szCs w:val="28"/>
          <w:rtl/>
        </w:rPr>
        <w:t xml:space="preserve">  ) ولغاية السنة (201</w:t>
      </w:r>
      <w:r w:rsidR="00687508" w:rsidRPr="00576B83">
        <w:rPr>
          <w:rFonts w:ascii="Lexicon" w:hAnsi="Lexicon" w:cs="Lexicon"/>
          <w:sz w:val="28"/>
          <w:szCs w:val="28"/>
          <w:rtl/>
        </w:rPr>
        <w:t>0</w:t>
      </w:r>
      <w:r w:rsidRPr="00576B83">
        <w:rPr>
          <w:rFonts w:ascii="Lexicon" w:hAnsi="Lexicon" w:cs="Lexicon"/>
          <w:sz w:val="28"/>
          <w:szCs w:val="28"/>
          <w:rtl/>
        </w:rPr>
        <w:t>).</w:t>
      </w:r>
    </w:p>
    <w:p w:rsidR="0085172C" w:rsidRPr="00576B83" w:rsidRDefault="0085172C" w:rsidP="00A9770A">
      <w:pPr>
        <w:jc w:val="center"/>
        <w:rPr>
          <w:rFonts w:ascii="Lexicon" w:eastAsia="Times New Roman" w:hAnsi="Lexicon" w:cs="Lexicon"/>
          <w:b/>
          <w:bCs/>
          <w:sz w:val="28"/>
          <w:szCs w:val="28"/>
          <w:u w:val="single"/>
          <w:rtl/>
          <w:lang w:bidi="ar-IQ"/>
        </w:rPr>
      </w:pPr>
      <w:r w:rsidRPr="00576B83">
        <w:rPr>
          <w:rFonts w:ascii="Lexicon" w:eastAsia="Times New Roman" w:hAnsi="Lexicon" w:cs="Lexicon"/>
          <w:b/>
          <w:bCs/>
          <w:sz w:val="28"/>
          <w:szCs w:val="28"/>
          <w:u w:val="single"/>
          <w:rtl/>
          <w:lang w:bidi="ar-IQ"/>
        </w:rPr>
        <w:t>المبحث الثاني : الاطار النظري</w:t>
      </w:r>
      <w:r w:rsidR="00687508" w:rsidRPr="00576B83">
        <w:rPr>
          <w:rFonts w:ascii="Lexicon" w:eastAsia="Times New Roman" w:hAnsi="Lexicon" w:cs="Lexicon"/>
          <w:b/>
          <w:bCs/>
          <w:sz w:val="28"/>
          <w:szCs w:val="28"/>
          <w:u w:val="single"/>
          <w:rtl/>
          <w:lang w:bidi="ar-IQ"/>
        </w:rPr>
        <w:t xml:space="preserve"> والفلسفي للدارسة</w:t>
      </w:r>
    </w:p>
    <w:p w:rsidR="0085172C" w:rsidRPr="00576B83" w:rsidRDefault="0085172C" w:rsidP="00A9770A">
      <w:pPr>
        <w:rPr>
          <w:rFonts w:ascii="Lexicon" w:eastAsia="Times New Roman" w:hAnsi="Lexicon" w:cs="Lexicon"/>
          <w:b/>
          <w:bCs/>
          <w:sz w:val="28"/>
          <w:szCs w:val="28"/>
          <w:u w:val="single"/>
          <w:rtl/>
          <w:lang w:bidi="ar-IQ"/>
        </w:rPr>
      </w:pPr>
      <w:r w:rsidRPr="00576B83">
        <w:rPr>
          <w:rFonts w:ascii="Lexicon" w:eastAsia="Times New Roman" w:hAnsi="Lexicon" w:cs="Lexicon"/>
          <w:b/>
          <w:bCs/>
          <w:sz w:val="28"/>
          <w:szCs w:val="28"/>
          <w:u w:val="single"/>
          <w:rtl/>
          <w:lang w:bidi="ar-IQ"/>
        </w:rPr>
        <w:t>أولاً: الائتمان المصرفي :</w:t>
      </w:r>
    </w:p>
    <w:p w:rsidR="0085172C" w:rsidRPr="00576B83" w:rsidRDefault="0085172C" w:rsidP="00A9770A">
      <w:pPr>
        <w:jc w:val="both"/>
        <w:rPr>
          <w:rFonts w:ascii="Lexicon" w:eastAsia="Times New Roman" w:hAnsi="Lexicon" w:cs="Lexicon"/>
          <w:b/>
          <w:bCs/>
          <w:sz w:val="28"/>
          <w:szCs w:val="28"/>
          <w:u w:val="single"/>
          <w:rtl/>
          <w:lang w:bidi="ar-IQ"/>
        </w:rPr>
      </w:pPr>
      <w:r w:rsidRPr="00576B83">
        <w:rPr>
          <w:rFonts w:ascii="Lexicon" w:eastAsia="Times New Roman" w:hAnsi="Lexicon" w:cs="Lexicon"/>
          <w:b/>
          <w:bCs/>
          <w:sz w:val="28"/>
          <w:szCs w:val="28"/>
          <w:rtl/>
          <w:lang w:bidi="ar-IQ"/>
        </w:rPr>
        <w:t>1</w:t>
      </w:r>
      <w:r w:rsidRPr="00576B83">
        <w:rPr>
          <w:rFonts w:ascii="Lexicon" w:eastAsia="Times New Roman" w:hAnsi="Lexicon" w:cs="Lexicon"/>
          <w:b/>
          <w:bCs/>
          <w:sz w:val="28"/>
          <w:szCs w:val="28"/>
          <w:u w:val="single"/>
          <w:rtl/>
          <w:lang w:bidi="ar-IQ"/>
        </w:rPr>
        <w:t>- مفهوم الائتمان المصرفي:</w:t>
      </w:r>
    </w:p>
    <w:p w:rsidR="00F57416" w:rsidRPr="00576B83" w:rsidRDefault="00687508" w:rsidP="00BF6E9F">
      <w:pPr>
        <w:ind w:firstLine="565"/>
        <w:jc w:val="both"/>
        <w:rPr>
          <w:rFonts w:ascii="Lexicon" w:eastAsia="Times New Roman" w:hAnsi="Lexicon" w:cs="Lexicon"/>
          <w:sz w:val="28"/>
          <w:szCs w:val="28"/>
          <w:lang w:bidi="ar-IQ"/>
        </w:rPr>
      </w:pPr>
      <w:r w:rsidRPr="00576B83">
        <w:rPr>
          <w:rFonts w:ascii="Lexicon" w:eastAsia="Times New Roman" w:hAnsi="Lexicon" w:cs="Lexicon"/>
          <w:sz w:val="28"/>
          <w:szCs w:val="28"/>
          <w:rtl/>
          <w:lang w:bidi="ar-IQ"/>
        </w:rPr>
        <w:t>ب</w:t>
      </w:r>
      <w:r w:rsidR="00E87228" w:rsidRPr="00576B83">
        <w:rPr>
          <w:rFonts w:ascii="Lexicon" w:eastAsia="Times New Roman" w:hAnsi="Lexicon" w:cs="Lexicon"/>
          <w:sz w:val="28"/>
          <w:szCs w:val="28"/>
          <w:rtl/>
          <w:lang w:bidi="ar-IQ"/>
        </w:rPr>
        <w:t>صورة عامة فان الائتمان يعرف على انه سماح المنشأة لزبائنها بتسديد قيمة السلع والخدمات التي تقوم بإنتاجها او بتقديمها بعد مدة زمنية يتم الاتفاق عليها بين الطرفين تعقب استلامهم للسلع او استفادتهم من الخدمات</w:t>
      </w:r>
      <w:r w:rsidR="005958D6" w:rsidRPr="00576B83">
        <w:rPr>
          <w:rFonts w:ascii="Lexicon" w:eastAsia="Times New Roman" w:hAnsi="Lexicon" w:cs="Lexicon"/>
          <w:sz w:val="28"/>
          <w:szCs w:val="28"/>
          <w:rtl/>
          <w:lang w:bidi="ar-IQ"/>
        </w:rPr>
        <w:t xml:space="preserve"> (النعيمي واخرون ,2009 :293 ) و</w:t>
      </w:r>
      <w:r w:rsidR="0085172C" w:rsidRPr="00576B83">
        <w:rPr>
          <w:rFonts w:ascii="Lexicon" w:eastAsia="Times New Roman" w:hAnsi="Lexicon" w:cs="Lexicon"/>
          <w:sz w:val="28"/>
          <w:szCs w:val="28"/>
          <w:rtl/>
          <w:lang w:bidi="ar-IQ"/>
        </w:rPr>
        <w:t>إن كلمة الائتمان مأخوذة من الأمان فالمصرف عندما يقرض الزبون قرضاً فهو يأتمنه عليه وعلى الزبون أن يعيد القرض في موعده</w:t>
      </w:r>
      <w:r w:rsidR="009E1729" w:rsidRPr="00576B83">
        <w:rPr>
          <w:rFonts w:ascii="Lexicon" w:eastAsia="Times New Roman" w:hAnsi="Lexicon" w:cs="Lexicon"/>
          <w:sz w:val="28"/>
          <w:szCs w:val="28"/>
          <w:rtl/>
          <w:lang w:bidi="ar-IQ"/>
        </w:rPr>
        <w:t>(</w:t>
      </w:r>
      <w:proofErr w:type="spellStart"/>
      <w:r w:rsidR="009E1729" w:rsidRPr="00576B83">
        <w:rPr>
          <w:rFonts w:ascii="Lexicon" w:eastAsia="Times New Roman" w:hAnsi="Lexicon" w:cs="Lexicon"/>
          <w:sz w:val="28"/>
          <w:szCs w:val="28"/>
          <w:rtl/>
          <w:lang w:bidi="ar-IQ"/>
        </w:rPr>
        <w:t>الزوام</w:t>
      </w:r>
      <w:proofErr w:type="spellEnd"/>
      <w:r w:rsidR="009E1729" w:rsidRPr="00576B83">
        <w:rPr>
          <w:rFonts w:ascii="Lexicon" w:eastAsia="Times New Roman" w:hAnsi="Lexicon" w:cs="Lexicon"/>
          <w:sz w:val="28"/>
          <w:szCs w:val="28"/>
          <w:rtl/>
          <w:lang w:bidi="ar-IQ"/>
        </w:rPr>
        <w:t xml:space="preserve"> ,2009 : 5 )</w:t>
      </w:r>
      <w:r w:rsidR="0085172C" w:rsidRPr="00576B83">
        <w:rPr>
          <w:rFonts w:ascii="Lexicon" w:eastAsia="Times New Roman" w:hAnsi="Lexicon" w:cs="Lexicon"/>
          <w:sz w:val="28"/>
          <w:szCs w:val="28"/>
          <w:rtl/>
          <w:lang w:bidi="ar-IQ"/>
        </w:rPr>
        <w:t xml:space="preserve">, ويعرف الائتمان على انه قابلية الحصول على ثروة أو الحق فيها مقابل الدفع في المستقبل </w:t>
      </w:r>
      <w:r w:rsidR="009E1729" w:rsidRPr="00576B83">
        <w:rPr>
          <w:rFonts w:ascii="Lexicon" w:eastAsia="Times New Roman" w:hAnsi="Lexicon" w:cs="Lexicon"/>
          <w:sz w:val="28"/>
          <w:szCs w:val="28"/>
          <w:rtl/>
          <w:lang w:bidi="ar-IQ"/>
        </w:rPr>
        <w:t>(الشماع ,1975 :462)</w:t>
      </w:r>
      <w:r w:rsidR="0085172C" w:rsidRPr="00576B83">
        <w:rPr>
          <w:rFonts w:ascii="Lexicon" w:eastAsia="Times New Roman" w:hAnsi="Lexicon" w:cs="Lexicon"/>
          <w:sz w:val="28"/>
          <w:szCs w:val="28"/>
          <w:rtl/>
          <w:lang w:bidi="ar-IQ"/>
        </w:rPr>
        <w:t xml:space="preserve"> وكذلك يعرف على انه منح دائن لمدين مهلة من الوقت يلتزم المدين بانتهائها دفع الدين</w:t>
      </w:r>
      <w:r w:rsidR="009E1729" w:rsidRPr="00576B83">
        <w:rPr>
          <w:rFonts w:ascii="Lexicon" w:eastAsia="Times New Roman" w:hAnsi="Lexicon" w:cs="Lexicon"/>
          <w:sz w:val="28"/>
          <w:szCs w:val="28"/>
          <w:rtl/>
          <w:lang w:bidi="ar-IQ"/>
        </w:rPr>
        <w:t xml:space="preserve"> (الاشقر ,2009 : 18)</w:t>
      </w:r>
      <w:r w:rsidR="0085172C" w:rsidRPr="00576B83">
        <w:rPr>
          <w:rFonts w:ascii="Lexicon" w:eastAsia="Times New Roman" w:hAnsi="Lexicon" w:cs="Lexicon"/>
          <w:sz w:val="28"/>
          <w:szCs w:val="28"/>
          <w:rtl/>
          <w:lang w:bidi="ar-IQ"/>
        </w:rPr>
        <w:t xml:space="preserve"> ويعرف أيضا بأنه عبارة عن مبادلة قيمة حاضرة بقيمة آجلة ويتمثل في تقديم طرف لطرف آخر مقدار من المال الحاضر مقابل الحصول على مقدار من المال وغالباً ما يزيد عن الأول في المستقبل</w:t>
      </w:r>
      <w:r w:rsidR="009E1729" w:rsidRPr="00576B83">
        <w:rPr>
          <w:rFonts w:ascii="Lexicon" w:eastAsia="Times New Roman" w:hAnsi="Lexicon" w:cs="Lexicon"/>
          <w:sz w:val="28"/>
          <w:szCs w:val="28"/>
          <w:rtl/>
          <w:lang w:bidi="ar-IQ"/>
        </w:rPr>
        <w:t xml:space="preserve"> (احمد ,2008 : 123)</w:t>
      </w:r>
      <w:r w:rsidR="005958D6" w:rsidRPr="00576B83">
        <w:rPr>
          <w:rFonts w:ascii="Lexicon" w:eastAsia="Times New Roman" w:hAnsi="Lexicon" w:cs="Lexicon"/>
          <w:sz w:val="28"/>
          <w:szCs w:val="28"/>
          <w:rtl/>
          <w:lang w:bidi="ar-IQ"/>
        </w:rPr>
        <w:t xml:space="preserve"> </w:t>
      </w:r>
      <w:r w:rsidR="0085172C" w:rsidRPr="00576B83">
        <w:rPr>
          <w:rFonts w:ascii="Lexicon" w:eastAsia="Times New Roman" w:hAnsi="Lexicon" w:cs="Lexicon"/>
          <w:sz w:val="28"/>
          <w:szCs w:val="28"/>
          <w:rtl/>
          <w:lang w:bidi="ar-IQ"/>
        </w:rPr>
        <w:t xml:space="preserve">ويعرف الائتمان المصرفي على انه علاقة مديونية تقوم على أساس الثقة بين الدائن (المصرف) والمدين </w:t>
      </w:r>
      <w:r w:rsidR="009E1729" w:rsidRPr="00576B83">
        <w:rPr>
          <w:rFonts w:ascii="Lexicon" w:eastAsia="Times New Roman" w:hAnsi="Lexicon" w:cs="Lexicon"/>
          <w:sz w:val="28"/>
          <w:szCs w:val="28"/>
          <w:rtl/>
          <w:lang w:bidi="ar-IQ"/>
        </w:rPr>
        <w:t xml:space="preserve">(المقترض ) </w:t>
      </w:r>
      <w:r w:rsidR="0085172C" w:rsidRPr="00576B83">
        <w:rPr>
          <w:rFonts w:ascii="Lexicon" w:eastAsia="Times New Roman" w:hAnsi="Lexicon" w:cs="Lexicon"/>
          <w:sz w:val="28"/>
          <w:szCs w:val="28"/>
          <w:rtl/>
          <w:lang w:bidi="ar-IQ"/>
        </w:rPr>
        <w:t>يتمكن من خلالها المدين في الحصول على مبلغ معين أو ضمانات يوفرها المصرف للزبائن وفقاً لشروط معينة أو لتحقيق أغراض محددة مقابل تعهد المدين بإرجاع المبلغ الأصلي أو الأصل مع الفائدة والمتفق عليها في الموعد المحدد</w:t>
      </w:r>
      <w:r w:rsidR="009E1729" w:rsidRPr="00576B83">
        <w:rPr>
          <w:rFonts w:ascii="Lexicon" w:eastAsia="Times New Roman" w:hAnsi="Lexicon" w:cs="Lexicon"/>
          <w:sz w:val="28"/>
          <w:szCs w:val="28"/>
          <w:rtl/>
          <w:lang w:bidi="ar-IQ"/>
        </w:rPr>
        <w:t>(الجزائري ,2008 :69 )</w:t>
      </w:r>
      <w:r w:rsidR="0085172C" w:rsidRPr="00576B83">
        <w:rPr>
          <w:rFonts w:ascii="Lexicon" w:eastAsia="Times New Roman" w:hAnsi="Lexicon" w:cs="Lexicon"/>
          <w:sz w:val="28"/>
          <w:szCs w:val="28"/>
          <w:rtl/>
          <w:lang w:bidi="ar-IQ"/>
        </w:rPr>
        <w:t xml:space="preserve"> وعرفه السيسي على انه الثقة التي يوليها المصرف التجاري لشخص ما حين يضع تحت تصرفه مبلغ من النقود لفترة محددة يتفق عليها ويقوم المقترض في نهايتها بالوفاء بالتزامه وذلك لقاء عائد معين يحصل عليه المصرف من المقترض يتمثل في الفوائد والعمولات والمصاريف </w:t>
      </w:r>
      <w:r w:rsidR="009E1729" w:rsidRPr="00576B83">
        <w:rPr>
          <w:rFonts w:ascii="Lexicon" w:eastAsia="Times New Roman" w:hAnsi="Lexicon" w:cs="Lexicon"/>
          <w:sz w:val="28"/>
          <w:szCs w:val="28"/>
          <w:rtl/>
          <w:lang w:bidi="ar-IQ"/>
        </w:rPr>
        <w:t xml:space="preserve">(السيسي ,1998 : 44 </w:t>
      </w:r>
      <w:r w:rsidR="006B40FB" w:rsidRPr="00576B83">
        <w:rPr>
          <w:rFonts w:ascii="Lexicon" w:eastAsia="Times New Roman" w:hAnsi="Lexicon" w:cs="Lexicon"/>
          <w:sz w:val="28"/>
          <w:szCs w:val="28"/>
          <w:rtl/>
          <w:lang w:bidi="ar-IQ"/>
        </w:rPr>
        <w:t>)</w:t>
      </w:r>
      <w:r w:rsidR="005958D6" w:rsidRPr="00576B83">
        <w:rPr>
          <w:rFonts w:ascii="Lexicon" w:eastAsia="Times New Roman" w:hAnsi="Lexicon" w:cs="Lexicon"/>
          <w:sz w:val="28"/>
          <w:szCs w:val="28"/>
          <w:rtl/>
          <w:lang w:bidi="ar-IQ"/>
        </w:rPr>
        <w:t>,</w:t>
      </w:r>
      <w:r w:rsidR="0085172C" w:rsidRPr="00576B83">
        <w:rPr>
          <w:rFonts w:ascii="Lexicon" w:eastAsia="Times New Roman" w:hAnsi="Lexicon" w:cs="Lexicon"/>
          <w:sz w:val="28"/>
          <w:szCs w:val="28"/>
          <w:rtl/>
          <w:lang w:bidi="ar-IQ"/>
        </w:rPr>
        <w:t xml:space="preserve">ومن </w:t>
      </w:r>
      <w:r w:rsidR="00F57416" w:rsidRPr="00576B83">
        <w:rPr>
          <w:rFonts w:ascii="Lexicon" w:eastAsia="Times New Roman" w:hAnsi="Lexicon" w:cs="Lexicon"/>
          <w:sz w:val="28"/>
          <w:szCs w:val="28"/>
          <w:rtl/>
          <w:lang w:bidi="ar-IQ"/>
        </w:rPr>
        <w:t xml:space="preserve">التعاريف اعلاه </w:t>
      </w:r>
      <w:r w:rsidR="009E1729" w:rsidRPr="00576B83">
        <w:rPr>
          <w:rFonts w:ascii="Lexicon" w:eastAsia="Times New Roman" w:hAnsi="Lexicon" w:cs="Lexicon"/>
          <w:sz w:val="28"/>
          <w:szCs w:val="28"/>
          <w:rtl/>
          <w:lang w:bidi="ar-IQ"/>
        </w:rPr>
        <w:t xml:space="preserve">يمكن صياغة التعريف الاجرائي للائتمان </w:t>
      </w:r>
      <w:r w:rsidR="00F57416" w:rsidRPr="00576B83">
        <w:rPr>
          <w:rFonts w:ascii="Lexicon" w:eastAsia="Times New Roman" w:hAnsi="Lexicon" w:cs="Lexicon"/>
          <w:sz w:val="28"/>
          <w:szCs w:val="28"/>
          <w:rtl/>
          <w:lang w:bidi="ar-IQ"/>
        </w:rPr>
        <w:t>على ان الائتمان المصرفي</w:t>
      </w:r>
      <w:r w:rsidR="0085172C" w:rsidRPr="00576B83">
        <w:rPr>
          <w:rFonts w:ascii="Lexicon" w:eastAsia="Times New Roman" w:hAnsi="Lexicon" w:cs="Lexicon"/>
          <w:sz w:val="28"/>
          <w:szCs w:val="28"/>
          <w:rtl/>
          <w:lang w:bidi="ar-IQ"/>
        </w:rPr>
        <w:t xml:space="preserve"> يعرف على أنه عبارة عن منح قرض أو تقديم </w:t>
      </w:r>
      <w:r w:rsidR="0085172C" w:rsidRPr="00576B83">
        <w:rPr>
          <w:rFonts w:ascii="Lexicon" w:eastAsia="Times New Roman" w:hAnsi="Lexicon" w:cs="Lexicon"/>
          <w:sz w:val="28"/>
          <w:szCs w:val="28"/>
          <w:rtl/>
          <w:lang w:bidi="ar-IQ"/>
        </w:rPr>
        <w:lastRenderedPageBreak/>
        <w:t>تسهيل لزبون أو منشأة مقابل تسديده في المستقبل إ</w:t>
      </w:r>
      <w:r w:rsidR="009E1729" w:rsidRPr="00576B83">
        <w:rPr>
          <w:rFonts w:ascii="Lexicon" w:eastAsia="Times New Roman" w:hAnsi="Lexicon" w:cs="Lexicon"/>
          <w:sz w:val="28"/>
          <w:szCs w:val="28"/>
          <w:rtl/>
          <w:lang w:bidi="ar-IQ"/>
        </w:rPr>
        <w:t>ضافتا إلى الفوائد المترتبة عليه.</w:t>
      </w:r>
      <w:r w:rsidR="0085172C" w:rsidRPr="00576B83">
        <w:rPr>
          <w:rFonts w:ascii="Lexicon" w:eastAsia="Times New Roman" w:hAnsi="Lexicon" w:cs="Lexicon"/>
          <w:sz w:val="28"/>
          <w:szCs w:val="28"/>
          <w:rtl/>
          <w:lang w:bidi="ar-IQ"/>
        </w:rPr>
        <w:t xml:space="preserve"> </w:t>
      </w:r>
    </w:p>
    <w:p w:rsidR="0085172C" w:rsidRPr="00576B83" w:rsidRDefault="00BF6E9F" w:rsidP="00BF6E9F">
      <w:pPr>
        <w:pStyle w:val="a3"/>
        <w:numPr>
          <w:ilvl w:val="0"/>
          <w:numId w:val="33"/>
        </w:numPr>
        <w:jc w:val="both"/>
        <w:rPr>
          <w:rFonts w:ascii="Lexicon" w:eastAsia="Times New Roman" w:hAnsi="Lexicon" w:cs="Lexicon"/>
          <w:b/>
          <w:bCs/>
          <w:sz w:val="28"/>
          <w:szCs w:val="28"/>
          <w:u w:val="single"/>
          <w:rtl/>
          <w:lang w:bidi="ar-IQ"/>
        </w:rPr>
      </w:pPr>
      <w:r w:rsidRPr="00576B83">
        <w:rPr>
          <w:rFonts w:ascii="Lexicon" w:eastAsia="Times New Roman" w:hAnsi="Lexicon" w:cs="Lexicon"/>
          <w:b/>
          <w:bCs/>
          <w:sz w:val="28"/>
          <w:szCs w:val="28"/>
          <w:u w:val="single"/>
          <w:rtl/>
          <w:lang w:bidi="ar-IQ"/>
        </w:rPr>
        <w:t xml:space="preserve"> </w:t>
      </w:r>
      <w:r w:rsidR="0085172C" w:rsidRPr="00576B83">
        <w:rPr>
          <w:rFonts w:ascii="Lexicon" w:eastAsia="Times New Roman" w:hAnsi="Lexicon" w:cs="Lexicon"/>
          <w:b/>
          <w:bCs/>
          <w:sz w:val="28"/>
          <w:szCs w:val="28"/>
          <w:u w:val="single"/>
          <w:rtl/>
          <w:lang w:bidi="ar-IQ"/>
        </w:rPr>
        <w:t>أشكال الائتمان المصرفي:</w:t>
      </w:r>
    </w:p>
    <w:p w:rsidR="006B40FB" w:rsidRPr="00576B83" w:rsidRDefault="006B40FB" w:rsidP="006B40FB">
      <w:pPr>
        <w:jc w:val="both"/>
        <w:rPr>
          <w:rFonts w:ascii="Lexicon" w:eastAsia="Times New Roman" w:hAnsi="Lexicon" w:cs="Lexicon"/>
          <w:sz w:val="28"/>
          <w:szCs w:val="28"/>
          <w:rtl/>
          <w:lang w:bidi="ar-IQ"/>
        </w:rPr>
      </w:pPr>
      <w:r w:rsidRPr="00576B83">
        <w:rPr>
          <w:rFonts w:ascii="Lexicon" w:eastAsia="Times New Roman" w:hAnsi="Lexicon" w:cs="Lexicon"/>
          <w:sz w:val="28"/>
          <w:szCs w:val="28"/>
          <w:rtl/>
          <w:lang w:bidi="ar-IQ"/>
        </w:rPr>
        <w:t>اشارت الكثير من الدراسات والابحاث في الفكر المالي والمصرفي ان للائتمان المصرفي عده اشكال منها :</w:t>
      </w:r>
    </w:p>
    <w:p w:rsidR="0085172C" w:rsidRPr="00576B83" w:rsidRDefault="0085172C" w:rsidP="00A9770A">
      <w:pPr>
        <w:jc w:val="both"/>
        <w:rPr>
          <w:rFonts w:ascii="Lexicon" w:eastAsia="Times New Roman" w:hAnsi="Lexicon" w:cs="Lexicon"/>
          <w:sz w:val="28"/>
          <w:szCs w:val="28"/>
          <w:rtl/>
          <w:lang w:bidi="ar-IQ"/>
        </w:rPr>
      </w:pPr>
      <w:r w:rsidRPr="00576B83">
        <w:rPr>
          <w:rFonts w:ascii="Lexicon" w:eastAsia="Times New Roman" w:hAnsi="Lexicon" w:cs="Lexicon"/>
          <w:sz w:val="28"/>
          <w:szCs w:val="28"/>
          <w:rtl/>
          <w:lang w:bidi="ar-IQ"/>
        </w:rPr>
        <w:t>أ- الائتمان النقدي: هو الائتمان الذي يقدم بصورة مباشرة إلى الزبون ويسمى أيضا بالائتمان أو بالتسهيلات الائتمانية المباشرة ويشمل:</w:t>
      </w:r>
    </w:p>
    <w:p w:rsidR="0085172C" w:rsidRPr="00576B83" w:rsidRDefault="0085172C" w:rsidP="00A9770A">
      <w:pPr>
        <w:numPr>
          <w:ilvl w:val="0"/>
          <w:numId w:val="7"/>
        </w:numPr>
        <w:ind w:left="849" w:hanging="489"/>
        <w:contextualSpacing/>
        <w:jc w:val="both"/>
        <w:rPr>
          <w:rFonts w:ascii="Lexicon" w:eastAsia="Times New Roman" w:hAnsi="Lexicon" w:cs="Lexicon"/>
          <w:sz w:val="28"/>
          <w:szCs w:val="28"/>
          <w:lang w:bidi="ar-IQ"/>
        </w:rPr>
      </w:pPr>
      <w:r w:rsidRPr="00576B83">
        <w:rPr>
          <w:rFonts w:ascii="Lexicon" w:eastAsia="Times New Roman" w:hAnsi="Lexicon" w:cs="Lexicon"/>
          <w:sz w:val="28"/>
          <w:szCs w:val="28"/>
          <w:rtl/>
          <w:lang w:bidi="ar-IQ"/>
        </w:rPr>
        <w:t xml:space="preserve">القروض: إن القروض تعتبر من المكونات الرئيسية للائتمان المصرفي الذي يقدم بصورة مباشرة للزبون ويعرف القرض بصورة عامة على انه إمكانية شراء مادة أو استدانة مبلغ بموجب وعد بالسداد </w:t>
      </w:r>
      <w:r w:rsidR="006B40FB" w:rsidRPr="00576B83">
        <w:rPr>
          <w:rFonts w:ascii="Lexicon" w:eastAsia="Times New Roman" w:hAnsi="Lexicon" w:cs="Lexicon"/>
          <w:sz w:val="28"/>
          <w:szCs w:val="28"/>
          <w:rtl/>
          <w:lang w:bidi="ar-IQ"/>
        </w:rPr>
        <w:t>(الرفاعي ,2008 :146 )</w:t>
      </w:r>
      <w:r w:rsidRPr="00576B83">
        <w:rPr>
          <w:rFonts w:ascii="Lexicon" w:eastAsia="Times New Roman" w:hAnsi="Lexicon" w:cs="Lexicon"/>
          <w:sz w:val="28"/>
          <w:szCs w:val="28"/>
          <w:rtl/>
          <w:lang w:bidi="ar-IQ"/>
        </w:rPr>
        <w:t xml:space="preserve"> , إن القروض تعتبر من أهم النشاطات الائتمانية التي تحقق أرباحا للمصارف وان منح القروض يعتبر أهم ما تقوم به المصارف لتمويل الإنتاج والاستهلاك والتوزيع </w:t>
      </w:r>
      <w:r w:rsidR="006B40FB" w:rsidRPr="00576B83">
        <w:rPr>
          <w:rFonts w:ascii="Lexicon" w:eastAsia="Times New Roman" w:hAnsi="Lexicon" w:cs="Lexicon"/>
          <w:sz w:val="28"/>
          <w:szCs w:val="28"/>
          <w:rtl/>
          <w:lang w:bidi="ar-IQ"/>
        </w:rPr>
        <w:t>(الجزار ,1993 :72 )</w:t>
      </w:r>
      <w:r w:rsidR="006B40FB" w:rsidRPr="00576B83">
        <w:rPr>
          <w:rFonts w:ascii="Lexicon" w:eastAsia="Times New Roman" w:hAnsi="Lexicon" w:cs="Lexicon"/>
          <w:b/>
          <w:bCs/>
          <w:sz w:val="28"/>
          <w:szCs w:val="28"/>
          <w:vertAlign w:val="superscript"/>
          <w:rtl/>
          <w:lang w:bidi="ar-IQ"/>
        </w:rPr>
        <w:t xml:space="preserve"> </w:t>
      </w:r>
      <w:r w:rsidR="006B40FB" w:rsidRPr="00576B83">
        <w:rPr>
          <w:rFonts w:ascii="Lexicon" w:eastAsia="Times New Roman" w:hAnsi="Lexicon" w:cs="Lexicon"/>
          <w:sz w:val="28"/>
          <w:szCs w:val="28"/>
          <w:rtl/>
          <w:lang w:bidi="ar-IQ"/>
        </w:rPr>
        <w:t>.</w:t>
      </w:r>
    </w:p>
    <w:p w:rsidR="0085172C" w:rsidRPr="00576B83" w:rsidRDefault="0085172C" w:rsidP="006B40FB">
      <w:pPr>
        <w:numPr>
          <w:ilvl w:val="0"/>
          <w:numId w:val="7"/>
        </w:numPr>
        <w:ind w:left="849" w:hanging="489"/>
        <w:contextualSpacing/>
        <w:jc w:val="both"/>
        <w:rPr>
          <w:rFonts w:ascii="Lexicon" w:eastAsia="Times New Roman" w:hAnsi="Lexicon" w:cs="Lexicon"/>
          <w:sz w:val="28"/>
          <w:szCs w:val="28"/>
          <w:lang w:bidi="ar-IQ"/>
        </w:rPr>
      </w:pPr>
      <w:r w:rsidRPr="00576B83">
        <w:rPr>
          <w:rFonts w:ascii="Lexicon" w:eastAsia="Times New Roman" w:hAnsi="Lexicon" w:cs="Lexicon"/>
          <w:sz w:val="28"/>
          <w:szCs w:val="28"/>
          <w:rtl/>
          <w:lang w:bidi="ar-IQ"/>
        </w:rPr>
        <w:t>السلف: هي عبارة عن مبالغ نقدية تقدمها المصارف التجارية إلى موظفيها و زبائنها الدائمين لأغراض تجارية أو اجتماعية مقابل تعهد المستفيد بإرجاع السلفة مع مبلغ الفائدة دفعة واحدة</w:t>
      </w:r>
      <w:r w:rsidR="006B40FB" w:rsidRPr="00576B83">
        <w:rPr>
          <w:rFonts w:ascii="Lexicon" w:eastAsia="Times New Roman" w:hAnsi="Lexicon" w:cs="Lexicon"/>
          <w:sz w:val="28"/>
          <w:szCs w:val="28"/>
          <w:rtl/>
          <w:lang w:bidi="ar-IQ"/>
        </w:rPr>
        <w:t>(الجزائري ,2008 : 71 ) .</w:t>
      </w:r>
    </w:p>
    <w:p w:rsidR="0085172C" w:rsidRPr="00576B83" w:rsidRDefault="0085172C" w:rsidP="00A9770A">
      <w:pPr>
        <w:numPr>
          <w:ilvl w:val="0"/>
          <w:numId w:val="7"/>
        </w:numPr>
        <w:ind w:left="849" w:hanging="489"/>
        <w:contextualSpacing/>
        <w:jc w:val="both"/>
        <w:rPr>
          <w:rFonts w:ascii="Lexicon" w:eastAsia="Times New Roman" w:hAnsi="Lexicon" w:cs="Lexicon"/>
          <w:b/>
          <w:bCs/>
          <w:sz w:val="28"/>
          <w:szCs w:val="28"/>
          <w:vertAlign w:val="superscript"/>
          <w:lang w:bidi="ar-IQ"/>
        </w:rPr>
      </w:pPr>
      <w:r w:rsidRPr="00576B83">
        <w:rPr>
          <w:rFonts w:ascii="Lexicon" w:eastAsia="Times New Roman" w:hAnsi="Lexicon" w:cs="Lexicon"/>
          <w:sz w:val="28"/>
          <w:szCs w:val="28"/>
          <w:rtl/>
          <w:lang w:bidi="ar-IQ"/>
        </w:rPr>
        <w:t xml:space="preserve">عمليات الخصم: الخصم هو عملية ائتمانية يضع المصرف بمقتضاها تحت تصرف زبونه قيمة الورقة التجارية (كمبيالة أو سند أذني) ودون انتظار اجل السداد ويقوم المصرف بتحمل اجل الدين وتحصيل الورقة التجارية من المدين بقيمتها في موعدها. </w:t>
      </w:r>
    </w:p>
    <w:p w:rsidR="0085172C" w:rsidRPr="00576B83" w:rsidRDefault="0085172C" w:rsidP="008E4A6F">
      <w:pPr>
        <w:numPr>
          <w:ilvl w:val="0"/>
          <w:numId w:val="7"/>
        </w:numPr>
        <w:ind w:left="849" w:hanging="489"/>
        <w:contextualSpacing/>
        <w:jc w:val="both"/>
        <w:rPr>
          <w:rFonts w:ascii="Lexicon" w:eastAsia="Times New Roman" w:hAnsi="Lexicon" w:cs="Lexicon"/>
          <w:b/>
          <w:bCs/>
          <w:sz w:val="28"/>
          <w:szCs w:val="28"/>
          <w:vertAlign w:val="superscript"/>
          <w:lang w:bidi="ar-IQ"/>
        </w:rPr>
      </w:pPr>
      <w:r w:rsidRPr="00576B83">
        <w:rPr>
          <w:rFonts w:ascii="Lexicon" w:eastAsia="Times New Roman" w:hAnsi="Lexicon" w:cs="Lexicon"/>
          <w:sz w:val="28"/>
          <w:szCs w:val="28"/>
          <w:rtl/>
          <w:lang w:bidi="ar-IQ"/>
        </w:rPr>
        <w:t>الدفع من تحت الحساب: يسمح البنك لزبونه أن يصبح حسابه مدينا في حدود مبل</w:t>
      </w:r>
      <w:r w:rsidR="006B40FB" w:rsidRPr="00576B83">
        <w:rPr>
          <w:rFonts w:ascii="Lexicon" w:eastAsia="Times New Roman" w:hAnsi="Lexicon" w:cs="Lexicon"/>
          <w:sz w:val="28"/>
          <w:szCs w:val="28"/>
          <w:rtl/>
          <w:lang w:bidi="ar-IQ"/>
        </w:rPr>
        <w:t>غ معين</w:t>
      </w:r>
      <w:r w:rsidRPr="00576B83">
        <w:rPr>
          <w:rFonts w:ascii="Lexicon" w:eastAsia="Times New Roman" w:hAnsi="Lexicon" w:cs="Lexicon"/>
          <w:sz w:val="28"/>
          <w:szCs w:val="28"/>
          <w:rtl/>
          <w:lang w:bidi="ar-IQ"/>
        </w:rPr>
        <w:t xml:space="preserve"> أي أن يغطي الحساب في حدود معينة.</w:t>
      </w:r>
      <w:r w:rsidR="006B40FB" w:rsidRPr="00576B83">
        <w:rPr>
          <w:rFonts w:ascii="Lexicon" w:eastAsia="Times New Roman" w:hAnsi="Lexicon" w:cs="Lexicon"/>
          <w:sz w:val="28"/>
          <w:szCs w:val="28"/>
          <w:rtl/>
          <w:lang w:bidi="ar-IQ"/>
        </w:rPr>
        <w:t xml:space="preserve">(عوض الله </w:t>
      </w:r>
      <w:proofErr w:type="spellStart"/>
      <w:r w:rsidR="006B40FB" w:rsidRPr="00576B83">
        <w:rPr>
          <w:rFonts w:ascii="Lexicon" w:eastAsia="Times New Roman" w:hAnsi="Lexicon" w:cs="Lexicon"/>
          <w:sz w:val="28"/>
          <w:szCs w:val="28"/>
          <w:rtl/>
          <w:lang w:bidi="ar-IQ"/>
        </w:rPr>
        <w:t>والفولي</w:t>
      </w:r>
      <w:proofErr w:type="spellEnd"/>
      <w:r w:rsidR="006B40FB" w:rsidRPr="00576B83">
        <w:rPr>
          <w:rFonts w:ascii="Lexicon" w:eastAsia="Times New Roman" w:hAnsi="Lexicon" w:cs="Lexicon"/>
          <w:sz w:val="28"/>
          <w:szCs w:val="28"/>
          <w:rtl/>
          <w:lang w:bidi="ar-IQ"/>
        </w:rPr>
        <w:t xml:space="preserve"> , 2003 :107 )</w:t>
      </w:r>
      <w:r w:rsidR="006B40FB" w:rsidRPr="00576B83">
        <w:rPr>
          <w:rFonts w:ascii="Lexicon" w:eastAsia="Times New Roman" w:hAnsi="Lexicon" w:cs="Lexicon"/>
          <w:b/>
          <w:bCs/>
          <w:sz w:val="28"/>
          <w:szCs w:val="28"/>
          <w:vertAlign w:val="superscript"/>
          <w:rtl/>
          <w:lang w:bidi="ar-IQ"/>
        </w:rPr>
        <w:t xml:space="preserve"> </w:t>
      </w:r>
    </w:p>
    <w:p w:rsidR="0085172C" w:rsidRPr="00576B83" w:rsidRDefault="0085172C" w:rsidP="00A9770A">
      <w:pPr>
        <w:jc w:val="both"/>
        <w:rPr>
          <w:rFonts w:ascii="Lexicon" w:eastAsia="Times New Roman" w:hAnsi="Lexicon" w:cs="Lexicon"/>
          <w:sz w:val="28"/>
          <w:szCs w:val="28"/>
          <w:rtl/>
          <w:lang w:bidi="ar-IQ"/>
        </w:rPr>
      </w:pPr>
      <w:r w:rsidRPr="00576B83">
        <w:rPr>
          <w:rFonts w:ascii="Lexicon" w:eastAsia="Times New Roman" w:hAnsi="Lexicon" w:cs="Lexicon"/>
          <w:sz w:val="28"/>
          <w:szCs w:val="28"/>
          <w:rtl/>
          <w:lang w:bidi="ar-IQ"/>
        </w:rPr>
        <w:t>ب- الائتمان التعهدي: هو الائتمان الذي يقدم بصورة غير مباشرة إلى الزبون ويسمى أيضا بالائتمان أو بالتسهيلات الائتمانية الغير المباشرة ويشمل:</w:t>
      </w:r>
    </w:p>
    <w:p w:rsidR="0085172C" w:rsidRPr="00576B83" w:rsidRDefault="0085172C" w:rsidP="006B40FB">
      <w:pPr>
        <w:numPr>
          <w:ilvl w:val="0"/>
          <w:numId w:val="8"/>
        </w:numPr>
        <w:contextualSpacing/>
        <w:jc w:val="both"/>
        <w:rPr>
          <w:rFonts w:ascii="Lexicon" w:eastAsia="Times New Roman" w:hAnsi="Lexicon" w:cs="Lexicon"/>
          <w:sz w:val="28"/>
          <w:szCs w:val="28"/>
          <w:lang w:bidi="ar-IQ"/>
        </w:rPr>
      </w:pPr>
      <w:r w:rsidRPr="00576B83">
        <w:rPr>
          <w:rFonts w:ascii="Lexicon" w:eastAsia="Times New Roman" w:hAnsi="Lexicon" w:cs="Lexicon"/>
          <w:sz w:val="28"/>
          <w:szCs w:val="28"/>
          <w:rtl/>
          <w:lang w:bidi="ar-IQ"/>
        </w:rPr>
        <w:t xml:space="preserve">الاعتماد المستندي: هو عبارة عن خطاب أو كتاب يتعهد بموجبه المصرف بأداء الالتزامات التي تترتب على المتعامل والمتصلة </w:t>
      </w:r>
      <w:r w:rsidRPr="00576B83">
        <w:rPr>
          <w:rFonts w:ascii="Lexicon" w:eastAsia="Times New Roman" w:hAnsi="Lexicon" w:cs="Lexicon"/>
          <w:sz w:val="28"/>
          <w:szCs w:val="28"/>
          <w:rtl/>
          <w:lang w:bidi="ar-IQ"/>
        </w:rPr>
        <w:lastRenderedPageBreak/>
        <w:t>بالاعتمادات المستندية أي إن المصرف يضم ذمته إلى ذمة الزبون في أداء الالتزامات التي تنجم عن هذا الاعتماد ويستخدم الاعتماد المستندي في المعاملات الخارجية الخاصة بالاستيراد والتصدير</w:t>
      </w:r>
      <w:r w:rsidR="006B40FB" w:rsidRPr="00576B83">
        <w:rPr>
          <w:rFonts w:ascii="Lexicon" w:eastAsia="Times New Roman" w:hAnsi="Lexicon" w:cs="Lexicon"/>
          <w:sz w:val="28"/>
          <w:szCs w:val="28"/>
          <w:rtl/>
          <w:lang w:bidi="ar-IQ"/>
        </w:rPr>
        <w:t>( خلف ,2006 :108 )  .</w:t>
      </w:r>
    </w:p>
    <w:p w:rsidR="0085172C" w:rsidRPr="00576B83" w:rsidRDefault="0085172C" w:rsidP="006B40FB">
      <w:pPr>
        <w:numPr>
          <w:ilvl w:val="0"/>
          <w:numId w:val="8"/>
        </w:numPr>
        <w:contextualSpacing/>
        <w:jc w:val="both"/>
        <w:rPr>
          <w:rFonts w:ascii="Lexicon" w:eastAsia="Times New Roman" w:hAnsi="Lexicon" w:cs="Lexicon"/>
          <w:sz w:val="28"/>
          <w:szCs w:val="28"/>
          <w:lang w:bidi="ar-IQ"/>
        </w:rPr>
      </w:pPr>
      <w:r w:rsidRPr="00576B83">
        <w:rPr>
          <w:rFonts w:ascii="Lexicon" w:eastAsia="Times New Roman" w:hAnsi="Lexicon" w:cs="Lexicon"/>
          <w:sz w:val="28"/>
          <w:szCs w:val="28"/>
          <w:rtl/>
          <w:lang w:bidi="ar-IQ"/>
        </w:rPr>
        <w:t xml:space="preserve">خطاب الضمان: تعتبر من أهم الخدمات المصرفية التي تقدمها المصارف لزبائنها لتسهيل أعمالهم مع الحكومات والشركات ويعرف بأنه تعهد كتابي يتعهد البنك بكفالة احد زبائنه في حدود  مبلغ معين تجاه طرف ثالث </w:t>
      </w:r>
      <w:r w:rsidR="006B40FB" w:rsidRPr="00576B83">
        <w:rPr>
          <w:rFonts w:ascii="Lexicon" w:eastAsia="Times New Roman" w:hAnsi="Lexicon" w:cs="Lexicon"/>
          <w:sz w:val="28"/>
          <w:szCs w:val="28"/>
          <w:rtl/>
          <w:lang w:bidi="ar-IQ"/>
        </w:rPr>
        <w:t>( الشريف 2010 :378 )  .</w:t>
      </w:r>
    </w:p>
    <w:p w:rsidR="0085172C" w:rsidRPr="00576B83" w:rsidRDefault="0085172C" w:rsidP="006B40FB">
      <w:pPr>
        <w:numPr>
          <w:ilvl w:val="0"/>
          <w:numId w:val="8"/>
        </w:numPr>
        <w:contextualSpacing/>
        <w:jc w:val="both"/>
        <w:rPr>
          <w:rFonts w:ascii="Lexicon" w:eastAsia="Times New Roman" w:hAnsi="Lexicon" w:cs="Lexicon"/>
          <w:sz w:val="28"/>
          <w:szCs w:val="28"/>
          <w:lang w:bidi="ar-IQ"/>
        </w:rPr>
      </w:pPr>
      <w:r w:rsidRPr="00576B83">
        <w:rPr>
          <w:rFonts w:ascii="Lexicon" w:eastAsia="Times New Roman" w:hAnsi="Lexicon" w:cs="Lexicon"/>
          <w:sz w:val="28"/>
          <w:szCs w:val="28"/>
          <w:rtl/>
          <w:lang w:bidi="ar-IQ"/>
        </w:rPr>
        <w:t>بطاقة الائتمان: هي البطاقة التي تصدرها المصارف تمكن حاملها الحصول على حاجياته من البضائع ديناً</w:t>
      </w:r>
      <w:r w:rsidR="006B40FB" w:rsidRPr="00576B83">
        <w:rPr>
          <w:rFonts w:ascii="Lexicon" w:eastAsia="Times New Roman" w:hAnsi="Lexicon" w:cs="Lexicon"/>
          <w:sz w:val="28"/>
          <w:szCs w:val="28"/>
          <w:rtl/>
          <w:lang w:bidi="ar-IQ"/>
        </w:rPr>
        <w:t xml:space="preserve"> (</w:t>
      </w:r>
      <w:proofErr w:type="spellStart"/>
      <w:r w:rsidR="006B40FB" w:rsidRPr="00576B83">
        <w:rPr>
          <w:rFonts w:ascii="Lexicon" w:eastAsia="Times New Roman" w:hAnsi="Lexicon" w:cs="Lexicon"/>
          <w:sz w:val="28"/>
          <w:szCs w:val="28"/>
          <w:rtl/>
          <w:lang w:bidi="ar-IQ"/>
        </w:rPr>
        <w:t>الاشيقر</w:t>
      </w:r>
      <w:proofErr w:type="spellEnd"/>
      <w:r w:rsidR="006B40FB" w:rsidRPr="00576B83">
        <w:rPr>
          <w:rFonts w:ascii="Lexicon" w:eastAsia="Times New Roman" w:hAnsi="Lexicon" w:cs="Lexicon"/>
          <w:sz w:val="28"/>
          <w:szCs w:val="28"/>
          <w:rtl/>
          <w:lang w:bidi="ar-IQ"/>
        </w:rPr>
        <w:t xml:space="preserve"> ,2009 :19 ) .</w:t>
      </w:r>
    </w:p>
    <w:p w:rsidR="008E4A6F" w:rsidRPr="00576B83" w:rsidRDefault="0085172C" w:rsidP="005958D6">
      <w:pPr>
        <w:jc w:val="both"/>
        <w:rPr>
          <w:rFonts w:ascii="Lexicon" w:eastAsia="Times New Roman" w:hAnsi="Lexicon" w:cs="Lexicon"/>
          <w:sz w:val="28"/>
          <w:szCs w:val="28"/>
          <w:rtl/>
          <w:lang w:bidi="ar-IQ"/>
        </w:rPr>
      </w:pPr>
      <w:r w:rsidRPr="00576B83">
        <w:rPr>
          <w:rFonts w:ascii="Lexicon" w:eastAsia="Times New Roman" w:hAnsi="Lexicon" w:cs="Lexicon"/>
          <w:sz w:val="28"/>
          <w:szCs w:val="28"/>
          <w:rtl/>
          <w:lang w:bidi="ar-IQ"/>
        </w:rPr>
        <w:t xml:space="preserve">جـ- الائتمان الايجاري: يتضمن </w:t>
      </w:r>
      <w:r w:rsidR="008E4A6F" w:rsidRPr="00576B83">
        <w:rPr>
          <w:rFonts w:ascii="Lexicon" w:eastAsia="Times New Roman" w:hAnsi="Lexicon" w:cs="Lexicon"/>
          <w:sz w:val="28"/>
          <w:szCs w:val="28"/>
          <w:rtl/>
          <w:lang w:bidi="ar-IQ"/>
        </w:rPr>
        <w:t xml:space="preserve">هذا النوع من الائتمان </w:t>
      </w:r>
      <w:r w:rsidRPr="00576B83">
        <w:rPr>
          <w:rFonts w:ascii="Lexicon" w:eastAsia="Times New Roman" w:hAnsi="Lexicon" w:cs="Lexicon"/>
          <w:sz w:val="28"/>
          <w:szCs w:val="28"/>
          <w:rtl/>
          <w:lang w:bidi="ar-IQ"/>
        </w:rPr>
        <w:t xml:space="preserve">قيام الشركات بتقديم طلب إلى المصرف يتضمن عدد الأصل و نوعه ثم يقوم المصرف بشراء هذا الأصل ثم تأجيره إلى  المستفيد منه و في نهاية مدة الإيجار يحق للمستفيد من الأصل تملكه </w:t>
      </w:r>
      <w:r w:rsidR="008E4A6F" w:rsidRPr="00576B83">
        <w:rPr>
          <w:rFonts w:ascii="Lexicon" w:eastAsia="Times New Roman" w:hAnsi="Lexicon" w:cs="Lexicon"/>
          <w:sz w:val="28"/>
          <w:szCs w:val="28"/>
          <w:rtl/>
          <w:lang w:bidi="ar-IQ"/>
        </w:rPr>
        <w:t>(الجزائري ,2008 :72 ) .</w:t>
      </w:r>
    </w:p>
    <w:p w:rsidR="0085172C" w:rsidRPr="00576B83" w:rsidRDefault="00BF6E9F" w:rsidP="00A9770A">
      <w:pPr>
        <w:jc w:val="both"/>
        <w:rPr>
          <w:rFonts w:ascii="Lexicon" w:eastAsia="Times New Roman" w:hAnsi="Lexicon" w:cs="Lexicon"/>
          <w:b/>
          <w:bCs/>
          <w:sz w:val="28"/>
          <w:szCs w:val="28"/>
          <w:rtl/>
          <w:lang w:bidi="ar-IQ"/>
        </w:rPr>
      </w:pPr>
      <w:r w:rsidRPr="00576B83">
        <w:rPr>
          <w:rFonts w:ascii="Lexicon" w:eastAsia="Times New Roman" w:hAnsi="Lexicon" w:cs="Lexicon"/>
          <w:b/>
          <w:bCs/>
          <w:sz w:val="28"/>
          <w:szCs w:val="28"/>
          <w:rtl/>
          <w:lang w:bidi="ar-IQ"/>
        </w:rPr>
        <w:t>3</w:t>
      </w:r>
      <w:r w:rsidR="0085172C" w:rsidRPr="00576B83">
        <w:rPr>
          <w:rFonts w:ascii="Lexicon" w:eastAsia="Times New Roman" w:hAnsi="Lexicon" w:cs="Lexicon"/>
          <w:b/>
          <w:bCs/>
          <w:sz w:val="28"/>
          <w:szCs w:val="28"/>
          <w:u w:val="single"/>
          <w:rtl/>
          <w:lang w:bidi="ar-IQ"/>
        </w:rPr>
        <w:t>- أسس منح الائتمان وشروطه:</w:t>
      </w:r>
    </w:p>
    <w:p w:rsidR="008E4A6F" w:rsidRPr="00576B83" w:rsidRDefault="0085172C" w:rsidP="008E4A6F">
      <w:pPr>
        <w:ind w:firstLine="565"/>
        <w:jc w:val="both"/>
        <w:rPr>
          <w:rFonts w:ascii="Lexicon" w:eastAsia="Times New Roman" w:hAnsi="Lexicon" w:cs="Lexicon"/>
          <w:sz w:val="28"/>
          <w:szCs w:val="28"/>
          <w:rtl/>
          <w:lang w:bidi="ar-IQ"/>
        </w:rPr>
      </w:pPr>
      <w:r w:rsidRPr="00576B83">
        <w:rPr>
          <w:rFonts w:ascii="Lexicon" w:eastAsia="Times New Roman" w:hAnsi="Lexicon" w:cs="Lexicon"/>
          <w:sz w:val="28"/>
          <w:szCs w:val="28"/>
          <w:rtl/>
          <w:lang w:bidi="ar-IQ"/>
        </w:rPr>
        <w:t>إن منح الائتمان يجب أن يتم استناداً إلى قواعد وأسس متعارف عليها هي:</w:t>
      </w:r>
      <w:r w:rsidR="008E4A6F" w:rsidRPr="00576B83">
        <w:rPr>
          <w:rFonts w:ascii="Lexicon" w:eastAsia="Times New Roman" w:hAnsi="Lexicon" w:cs="Lexicon"/>
          <w:sz w:val="28"/>
          <w:szCs w:val="28"/>
          <w:rtl/>
          <w:lang w:bidi="ar-IQ"/>
        </w:rPr>
        <w:t>(</w:t>
      </w:r>
      <w:proofErr w:type="spellStart"/>
      <w:r w:rsidR="008E4A6F" w:rsidRPr="00576B83">
        <w:rPr>
          <w:rFonts w:ascii="Lexicon" w:eastAsia="Times New Roman" w:hAnsi="Lexicon" w:cs="Lexicon"/>
          <w:sz w:val="28"/>
          <w:szCs w:val="28"/>
          <w:rtl/>
          <w:lang w:bidi="ar-IQ"/>
        </w:rPr>
        <w:t>الديغم</w:t>
      </w:r>
      <w:proofErr w:type="spellEnd"/>
      <w:r w:rsidR="008E4A6F" w:rsidRPr="00576B83">
        <w:rPr>
          <w:rFonts w:ascii="Lexicon" w:eastAsia="Times New Roman" w:hAnsi="Lexicon" w:cs="Lexicon"/>
          <w:sz w:val="28"/>
          <w:szCs w:val="28"/>
          <w:rtl/>
          <w:lang w:bidi="ar-IQ"/>
        </w:rPr>
        <w:t xml:space="preserve"> واخرون ,2006 :195 ) ( شقير واخرون ,2008 :117 ).    </w:t>
      </w:r>
    </w:p>
    <w:p w:rsidR="0085172C" w:rsidRPr="00576B83" w:rsidRDefault="0085172C" w:rsidP="00A9770A">
      <w:pPr>
        <w:numPr>
          <w:ilvl w:val="0"/>
          <w:numId w:val="18"/>
        </w:numPr>
        <w:contextualSpacing/>
        <w:jc w:val="both"/>
        <w:rPr>
          <w:rFonts w:ascii="Lexicon" w:eastAsia="Times New Roman" w:hAnsi="Lexicon" w:cs="Lexicon"/>
          <w:sz w:val="28"/>
          <w:szCs w:val="28"/>
          <w:rtl/>
          <w:lang w:bidi="ar-IQ"/>
        </w:rPr>
      </w:pPr>
      <w:r w:rsidRPr="00576B83">
        <w:rPr>
          <w:rFonts w:ascii="Lexicon" w:eastAsia="Times New Roman" w:hAnsi="Lexicon" w:cs="Lexicon"/>
          <w:sz w:val="28"/>
          <w:szCs w:val="28"/>
          <w:rtl/>
          <w:lang w:bidi="ar-IQ"/>
        </w:rPr>
        <w:t>الأمان: يجب أن يتوفر الأمان لأموال المصرف أي انه والاطمئنان بان هذا القرض الممنوح سوف يسترد في المدة المحددة إضافتا إلى الفوائد المترتبة بذمة الزبون.</w:t>
      </w:r>
    </w:p>
    <w:p w:rsidR="0085172C" w:rsidRPr="00576B83" w:rsidRDefault="0085172C" w:rsidP="00A9770A">
      <w:pPr>
        <w:numPr>
          <w:ilvl w:val="0"/>
          <w:numId w:val="18"/>
        </w:numPr>
        <w:contextualSpacing/>
        <w:jc w:val="both"/>
        <w:rPr>
          <w:rFonts w:ascii="Lexicon" w:eastAsia="Times New Roman" w:hAnsi="Lexicon" w:cs="Lexicon"/>
          <w:sz w:val="28"/>
          <w:szCs w:val="28"/>
          <w:rtl/>
          <w:lang w:bidi="ar-IQ"/>
        </w:rPr>
      </w:pPr>
      <w:r w:rsidRPr="00576B83">
        <w:rPr>
          <w:rFonts w:ascii="Lexicon" w:eastAsia="Times New Roman" w:hAnsi="Lexicon" w:cs="Lexicon"/>
          <w:sz w:val="28"/>
          <w:szCs w:val="28"/>
          <w:rtl/>
          <w:lang w:bidi="ar-IQ"/>
        </w:rPr>
        <w:t>الربح: يجب أن يكون الائتمان الممنوح يحقق أرباح صافية للمصرف من الفوائد المترتبة عليه.</w:t>
      </w:r>
    </w:p>
    <w:p w:rsidR="0085172C" w:rsidRPr="00576B83" w:rsidRDefault="0085172C" w:rsidP="00A9770A">
      <w:pPr>
        <w:numPr>
          <w:ilvl w:val="0"/>
          <w:numId w:val="18"/>
        </w:numPr>
        <w:contextualSpacing/>
        <w:jc w:val="both"/>
        <w:rPr>
          <w:rFonts w:ascii="Lexicon" w:eastAsia="Times New Roman" w:hAnsi="Lexicon" w:cs="Lexicon"/>
          <w:sz w:val="28"/>
          <w:szCs w:val="28"/>
          <w:rtl/>
          <w:lang w:bidi="ar-IQ"/>
        </w:rPr>
      </w:pPr>
      <w:r w:rsidRPr="00576B83">
        <w:rPr>
          <w:rFonts w:ascii="Lexicon" w:eastAsia="Times New Roman" w:hAnsi="Lexicon" w:cs="Lexicon"/>
          <w:sz w:val="28"/>
          <w:szCs w:val="28"/>
          <w:rtl/>
          <w:lang w:bidi="ar-IQ"/>
        </w:rPr>
        <w:t>السيولة: إن المصرف مانح الائتمان يجب أن يكون ذا مركز مالي يتصف بالسيولة.</w:t>
      </w:r>
    </w:p>
    <w:p w:rsidR="003C0BB4" w:rsidRPr="00576B83" w:rsidRDefault="0085172C" w:rsidP="005958D6">
      <w:pPr>
        <w:numPr>
          <w:ilvl w:val="0"/>
          <w:numId w:val="18"/>
        </w:numPr>
        <w:contextualSpacing/>
        <w:jc w:val="both"/>
        <w:rPr>
          <w:rFonts w:ascii="Lexicon" w:eastAsia="Times New Roman" w:hAnsi="Lexicon" w:cs="Lexicon"/>
          <w:b/>
          <w:bCs/>
          <w:sz w:val="28"/>
          <w:szCs w:val="28"/>
          <w:vertAlign w:val="superscript"/>
          <w:lang w:bidi="ar-IQ"/>
        </w:rPr>
      </w:pPr>
      <w:r w:rsidRPr="00576B83">
        <w:rPr>
          <w:rFonts w:ascii="Lexicon" w:eastAsia="Times New Roman" w:hAnsi="Lexicon" w:cs="Lexicon"/>
          <w:sz w:val="28"/>
          <w:szCs w:val="28"/>
          <w:rtl/>
          <w:lang w:bidi="ar-IQ"/>
        </w:rPr>
        <w:t xml:space="preserve">التوافق: ينبغي أن يكون الغرض </w:t>
      </w:r>
      <w:r w:rsidR="005958D6" w:rsidRPr="00576B83">
        <w:rPr>
          <w:rFonts w:ascii="Lexicon" w:eastAsia="Times New Roman" w:hAnsi="Lexicon" w:cs="Lexicon"/>
          <w:sz w:val="28"/>
          <w:szCs w:val="28"/>
          <w:rtl/>
          <w:lang w:bidi="ar-IQ"/>
        </w:rPr>
        <w:t>من</w:t>
      </w:r>
      <w:r w:rsidRPr="00576B83">
        <w:rPr>
          <w:rFonts w:ascii="Lexicon" w:eastAsia="Times New Roman" w:hAnsi="Lexicon" w:cs="Lexicon"/>
          <w:sz w:val="28"/>
          <w:szCs w:val="28"/>
          <w:rtl/>
          <w:lang w:bidi="ar-IQ"/>
        </w:rPr>
        <w:t xml:space="preserve"> القرض متوافقاً مع سياسة الدولة الاقتصادية. </w:t>
      </w:r>
    </w:p>
    <w:p w:rsidR="00BF6E9F" w:rsidRPr="00576B83" w:rsidRDefault="00BF6E9F" w:rsidP="00BF6E9F">
      <w:pPr>
        <w:ind w:left="720"/>
        <w:contextualSpacing/>
        <w:jc w:val="both"/>
        <w:rPr>
          <w:rFonts w:ascii="Lexicon" w:eastAsia="Times New Roman" w:hAnsi="Lexicon" w:cs="Lexicon"/>
          <w:b/>
          <w:bCs/>
          <w:sz w:val="28"/>
          <w:szCs w:val="28"/>
          <w:vertAlign w:val="superscript"/>
          <w:rtl/>
          <w:lang w:bidi="ar-IQ"/>
        </w:rPr>
      </w:pPr>
    </w:p>
    <w:p w:rsidR="0085172C" w:rsidRPr="00576B83" w:rsidRDefault="00BF6E9F" w:rsidP="005958D6">
      <w:pPr>
        <w:jc w:val="both"/>
        <w:rPr>
          <w:rFonts w:ascii="Lexicon" w:eastAsia="Times New Roman" w:hAnsi="Lexicon" w:cs="Lexicon"/>
          <w:b/>
          <w:bCs/>
          <w:sz w:val="28"/>
          <w:szCs w:val="28"/>
          <w:u w:val="single"/>
          <w:rtl/>
          <w:lang w:bidi="ar-IQ"/>
        </w:rPr>
      </w:pPr>
      <w:r w:rsidRPr="00576B83">
        <w:rPr>
          <w:rFonts w:ascii="Lexicon" w:eastAsia="Times New Roman" w:hAnsi="Lexicon" w:cs="Lexicon"/>
          <w:b/>
          <w:bCs/>
          <w:sz w:val="28"/>
          <w:szCs w:val="28"/>
          <w:rtl/>
          <w:lang w:bidi="ar-IQ"/>
        </w:rPr>
        <w:t>4</w:t>
      </w:r>
      <w:r w:rsidR="0085172C" w:rsidRPr="00576B83">
        <w:rPr>
          <w:rFonts w:ascii="Lexicon" w:eastAsia="Times New Roman" w:hAnsi="Lexicon" w:cs="Lexicon"/>
          <w:b/>
          <w:bCs/>
          <w:sz w:val="28"/>
          <w:szCs w:val="28"/>
          <w:u w:val="single"/>
          <w:rtl/>
          <w:lang w:bidi="ar-IQ"/>
        </w:rPr>
        <w:t>- تصنيف الائتمان المصرفي:</w:t>
      </w:r>
      <w:r w:rsidR="005958D6" w:rsidRPr="00576B83">
        <w:rPr>
          <w:rFonts w:ascii="Lexicon" w:eastAsia="Times New Roman" w:hAnsi="Lexicon" w:cs="Lexicon"/>
          <w:b/>
          <w:bCs/>
          <w:sz w:val="28"/>
          <w:szCs w:val="28"/>
          <w:u w:val="single"/>
          <w:rtl/>
          <w:lang w:bidi="ar-IQ"/>
        </w:rPr>
        <w:t xml:space="preserve">  </w:t>
      </w:r>
      <w:r w:rsidR="0085172C" w:rsidRPr="00576B83">
        <w:rPr>
          <w:rFonts w:ascii="Lexicon" w:eastAsia="Times New Roman" w:hAnsi="Lexicon" w:cs="Lexicon"/>
          <w:sz w:val="28"/>
          <w:szCs w:val="28"/>
          <w:rtl/>
          <w:lang w:bidi="ar-IQ"/>
        </w:rPr>
        <w:t>يمكن تصنيف الائتمان المصرفي إلى :</w:t>
      </w:r>
    </w:p>
    <w:p w:rsidR="008E4A6F" w:rsidRPr="00576B83" w:rsidRDefault="0085172C" w:rsidP="00A9770A">
      <w:pPr>
        <w:ind w:left="-1"/>
        <w:jc w:val="both"/>
        <w:rPr>
          <w:rFonts w:ascii="Lexicon" w:eastAsia="Times New Roman" w:hAnsi="Lexicon" w:cs="Lexicon"/>
          <w:sz w:val="28"/>
          <w:szCs w:val="28"/>
          <w:rtl/>
          <w:lang w:bidi="ar-IQ"/>
        </w:rPr>
      </w:pPr>
      <w:r w:rsidRPr="00576B83">
        <w:rPr>
          <w:rFonts w:ascii="Lexicon" w:eastAsia="Times New Roman" w:hAnsi="Lexicon" w:cs="Lexicon"/>
          <w:sz w:val="28"/>
          <w:szCs w:val="28"/>
          <w:rtl/>
          <w:lang w:bidi="ar-IQ"/>
        </w:rPr>
        <w:lastRenderedPageBreak/>
        <w:t>أ: الائتمان المصرفي من حيث الغرض منه</w:t>
      </w:r>
      <w:r w:rsidR="00D33DCC" w:rsidRPr="00576B83">
        <w:rPr>
          <w:rFonts w:ascii="Lexicon" w:eastAsia="Times New Roman" w:hAnsi="Lexicon" w:cs="Lexicon"/>
          <w:sz w:val="28"/>
          <w:szCs w:val="28"/>
          <w:rtl/>
          <w:lang w:bidi="ar-IQ"/>
        </w:rPr>
        <w:t xml:space="preserve"> يصنف الى </w:t>
      </w:r>
      <w:r w:rsidRPr="00576B83">
        <w:rPr>
          <w:rFonts w:ascii="Lexicon" w:eastAsia="Times New Roman" w:hAnsi="Lexicon" w:cs="Lexicon"/>
          <w:sz w:val="28"/>
          <w:szCs w:val="28"/>
          <w:rtl/>
          <w:lang w:bidi="ar-IQ"/>
        </w:rPr>
        <w:t>:</w:t>
      </w:r>
      <w:r w:rsidR="008E4A6F" w:rsidRPr="00576B83">
        <w:rPr>
          <w:rFonts w:ascii="Lexicon" w:eastAsia="Times New Roman" w:hAnsi="Lexicon" w:cs="Lexicon"/>
          <w:sz w:val="28"/>
          <w:szCs w:val="28"/>
          <w:rtl/>
          <w:lang w:bidi="ar-IQ"/>
        </w:rPr>
        <w:t xml:space="preserve"> ( شقير واخرون ,2008 :117 ).   </w:t>
      </w:r>
    </w:p>
    <w:p w:rsidR="0085172C" w:rsidRPr="00576B83" w:rsidRDefault="0085172C" w:rsidP="00A9770A">
      <w:pPr>
        <w:numPr>
          <w:ilvl w:val="0"/>
          <w:numId w:val="12"/>
        </w:numPr>
        <w:ind w:left="849" w:hanging="491"/>
        <w:contextualSpacing/>
        <w:jc w:val="both"/>
        <w:rPr>
          <w:rFonts w:ascii="Lexicon" w:eastAsia="Times New Roman" w:hAnsi="Lexicon" w:cs="Lexicon"/>
          <w:sz w:val="28"/>
          <w:szCs w:val="28"/>
          <w:lang w:bidi="ar-IQ"/>
        </w:rPr>
      </w:pPr>
      <w:r w:rsidRPr="00576B83">
        <w:rPr>
          <w:rFonts w:ascii="Lexicon" w:eastAsia="Times New Roman" w:hAnsi="Lexicon" w:cs="Lexicon"/>
          <w:sz w:val="28"/>
          <w:szCs w:val="28"/>
          <w:rtl/>
          <w:lang w:bidi="ar-IQ"/>
        </w:rPr>
        <w:t>الائتمان المصرفي للأغراض الاستهلاكية: يكون هذا الائتمان عبارة عن قروض أو سلف تمنح للأغراض الاستهلاكية كشراء منزل أو سيارة أو بعض السلع المعمرة أو غيرها وان المصارف تطلب أسعار فائدة أعلى لهذه النوع من القروض لأنه تتضمن مخاطرة أعلى.</w:t>
      </w:r>
    </w:p>
    <w:p w:rsidR="0085172C" w:rsidRPr="00576B83" w:rsidRDefault="0085172C" w:rsidP="00A9770A">
      <w:pPr>
        <w:numPr>
          <w:ilvl w:val="0"/>
          <w:numId w:val="12"/>
        </w:numPr>
        <w:ind w:left="849" w:hanging="491"/>
        <w:contextualSpacing/>
        <w:jc w:val="both"/>
        <w:rPr>
          <w:rFonts w:ascii="Lexicon" w:eastAsia="Times New Roman" w:hAnsi="Lexicon" w:cs="Lexicon"/>
          <w:sz w:val="28"/>
          <w:szCs w:val="28"/>
          <w:lang w:bidi="ar-IQ"/>
        </w:rPr>
      </w:pPr>
      <w:r w:rsidRPr="00576B83">
        <w:rPr>
          <w:rFonts w:ascii="Lexicon" w:eastAsia="Times New Roman" w:hAnsi="Lexicon" w:cs="Lexicon"/>
          <w:sz w:val="28"/>
          <w:szCs w:val="28"/>
          <w:rtl/>
          <w:lang w:bidi="ar-IQ"/>
        </w:rPr>
        <w:t xml:space="preserve">الائتمان المصرفي للأغراض الإنتاجية: يكون في هذا النوع من الائتمان الغرض منه إنتاجيا أي لغرض زيادة الإنتاج أو لزيادة المبيعات كشراء المواد الخام أو الآلات لتدعيم الطاقة الإنتاجية وهذا النوع من الائتمان يكون فيه دعم للاقتصاد الوطني. </w:t>
      </w:r>
    </w:p>
    <w:p w:rsidR="0085172C" w:rsidRPr="00576B83" w:rsidRDefault="0085172C" w:rsidP="00A9770A">
      <w:pPr>
        <w:numPr>
          <w:ilvl w:val="0"/>
          <w:numId w:val="12"/>
        </w:numPr>
        <w:ind w:left="849" w:hanging="491"/>
        <w:contextualSpacing/>
        <w:jc w:val="both"/>
        <w:rPr>
          <w:rFonts w:ascii="Lexicon" w:eastAsia="Times New Roman" w:hAnsi="Lexicon" w:cs="Lexicon"/>
          <w:b/>
          <w:bCs/>
          <w:sz w:val="28"/>
          <w:szCs w:val="28"/>
          <w:vertAlign w:val="superscript"/>
          <w:lang w:bidi="ar-IQ"/>
        </w:rPr>
      </w:pPr>
      <w:r w:rsidRPr="00576B83">
        <w:rPr>
          <w:rFonts w:ascii="Lexicon" w:eastAsia="Times New Roman" w:hAnsi="Lexicon" w:cs="Lexicon"/>
          <w:sz w:val="28"/>
          <w:szCs w:val="28"/>
          <w:rtl/>
          <w:lang w:bidi="ar-IQ"/>
        </w:rPr>
        <w:t xml:space="preserve">الائتمان المصرفي للأغراض التجارية: في مثل هذا النوع من الائتمان الممنوح يكون فيه استفادة </w:t>
      </w:r>
      <w:proofErr w:type="spellStart"/>
      <w:r w:rsidRPr="00576B83">
        <w:rPr>
          <w:rFonts w:ascii="Lexicon" w:eastAsia="Times New Roman" w:hAnsi="Lexicon" w:cs="Lexicon"/>
          <w:sz w:val="28"/>
          <w:szCs w:val="28"/>
          <w:rtl/>
          <w:lang w:bidi="ar-IQ"/>
        </w:rPr>
        <w:t>لتمشية</w:t>
      </w:r>
      <w:proofErr w:type="spellEnd"/>
      <w:r w:rsidRPr="00576B83">
        <w:rPr>
          <w:rFonts w:ascii="Lexicon" w:eastAsia="Times New Roman" w:hAnsi="Lexicon" w:cs="Lexicon"/>
          <w:sz w:val="28"/>
          <w:szCs w:val="28"/>
          <w:rtl/>
          <w:lang w:bidi="ar-IQ"/>
        </w:rPr>
        <w:t xml:space="preserve"> العمليات التجارية المختلفة وكذلك تداول السلع محليا ودوليا أي في عمليات الاستيراد والتصدير وتسهيل العمليات التجارية. </w:t>
      </w:r>
    </w:p>
    <w:p w:rsidR="0085172C" w:rsidRPr="00576B83" w:rsidRDefault="0085172C" w:rsidP="00D33DCC">
      <w:pPr>
        <w:jc w:val="both"/>
        <w:rPr>
          <w:rFonts w:ascii="Lexicon" w:eastAsia="Times New Roman" w:hAnsi="Lexicon" w:cs="Lexicon"/>
          <w:sz w:val="28"/>
          <w:szCs w:val="28"/>
          <w:rtl/>
          <w:lang w:bidi="ar-IQ"/>
        </w:rPr>
      </w:pPr>
      <w:r w:rsidRPr="00576B83">
        <w:rPr>
          <w:rFonts w:ascii="Lexicon" w:eastAsia="Times New Roman" w:hAnsi="Lexicon" w:cs="Lexicon"/>
          <w:sz w:val="28"/>
          <w:szCs w:val="28"/>
          <w:rtl/>
          <w:lang w:bidi="ar-IQ"/>
        </w:rPr>
        <w:t xml:space="preserve">ب: الائتمان المصرفي </w:t>
      </w:r>
      <w:r w:rsidR="00D33DCC" w:rsidRPr="00576B83">
        <w:rPr>
          <w:rFonts w:ascii="Lexicon" w:eastAsia="Times New Roman" w:hAnsi="Lexicon" w:cs="Lexicon"/>
          <w:sz w:val="28"/>
          <w:szCs w:val="28"/>
          <w:rtl/>
          <w:lang w:bidi="ar-IQ"/>
        </w:rPr>
        <w:t>بحسب</w:t>
      </w:r>
      <w:r w:rsidRPr="00576B83">
        <w:rPr>
          <w:rFonts w:ascii="Lexicon" w:eastAsia="Times New Roman" w:hAnsi="Lexicon" w:cs="Lexicon"/>
          <w:sz w:val="28"/>
          <w:szCs w:val="28"/>
          <w:rtl/>
          <w:lang w:bidi="ar-IQ"/>
        </w:rPr>
        <w:t xml:space="preserve"> القطاعات الاقتصادية</w:t>
      </w:r>
      <w:r w:rsidR="00D33DCC" w:rsidRPr="00576B83">
        <w:rPr>
          <w:rFonts w:ascii="Lexicon" w:eastAsia="Times New Roman" w:hAnsi="Lexicon" w:cs="Lexicon"/>
          <w:sz w:val="28"/>
          <w:szCs w:val="28"/>
          <w:rtl/>
          <w:lang w:bidi="ar-IQ"/>
        </w:rPr>
        <w:t xml:space="preserve"> يصنف الى </w:t>
      </w:r>
      <w:r w:rsidRPr="00576B83">
        <w:rPr>
          <w:rFonts w:ascii="Lexicon" w:eastAsia="Times New Roman" w:hAnsi="Lexicon" w:cs="Lexicon"/>
          <w:sz w:val="28"/>
          <w:szCs w:val="28"/>
          <w:rtl/>
          <w:lang w:bidi="ar-IQ"/>
        </w:rPr>
        <w:t>:</w:t>
      </w:r>
      <w:r w:rsidR="00D33DCC" w:rsidRPr="00576B83">
        <w:rPr>
          <w:rFonts w:ascii="Lexicon" w:eastAsia="Times New Roman" w:hAnsi="Lexicon" w:cs="Lexicon"/>
          <w:sz w:val="28"/>
          <w:szCs w:val="28"/>
          <w:rtl/>
          <w:lang w:bidi="ar-IQ"/>
        </w:rPr>
        <w:t xml:space="preserve">( ال علي ,2002 :217 )         </w:t>
      </w:r>
      <w:r w:rsidRPr="00576B83">
        <w:rPr>
          <w:rFonts w:ascii="Lexicon" w:eastAsia="Times New Roman" w:hAnsi="Lexicon" w:cs="Lexicon"/>
          <w:b/>
          <w:bCs/>
          <w:sz w:val="28"/>
          <w:szCs w:val="28"/>
          <w:vertAlign w:val="superscript"/>
          <w:rtl/>
          <w:lang w:bidi="ar-IQ"/>
        </w:rPr>
        <w:t xml:space="preserve"> </w:t>
      </w:r>
    </w:p>
    <w:p w:rsidR="0085172C" w:rsidRPr="00576B83" w:rsidRDefault="0085172C" w:rsidP="00A9770A">
      <w:pPr>
        <w:numPr>
          <w:ilvl w:val="0"/>
          <w:numId w:val="13"/>
        </w:numPr>
        <w:ind w:left="849" w:hanging="489"/>
        <w:contextualSpacing/>
        <w:jc w:val="both"/>
        <w:rPr>
          <w:rFonts w:ascii="Lexicon" w:eastAsia="Times New Roman" w:hAnsi="Lexicon" w:cs="Lexicon"/>
          <w:sz w:val="28"/>
          <w:szCs w:val="28"/>
          <w:lang w:bidi="ar-IQ"/>
        </w:rPr>
      </w:pPr>
      <w:r w:rsidRPr="00576B83">
        <w:rPr>
          <w:rFonts w:ascii="Lexicon" w:eastAsia="Times New Roman" w:hAnsi="Lexicon" w:cs="Lexicon"/>
          <w:sz w:val="28"/>
          <w:szCs w:val="28"/>
          <w:rtl/>
          <w:lang w:bidi="ar-IQ"/>
        </w:rPr>
        <w:t xml:space="preserve">الائتمان المصرفي المقدم للقطاع العقاري: يعطى هذا النوع من الائتمان لتمويل شراء ارض أو بناءها أو شراء مبنى وتعطى لمدة تفوق العشرة سنين وتقوم المصارف المتخصصة (المصرف العقاري) بمنح هذا النوع من التسهيلات. </w:t>
      </w:r>
    </w:p>
    <w:p w:rsidR="0085172C" w:rsidRPr="00576B83" w:rsidRDefault="0085172C" w:rsidP="00A9770A">
      <w:pPr>
        <w:numPr>
          <w:ilvl w:val="0"/>
          <w:numId w:val="13"/>
        </w:numPr>
        <w:ind w:left="849" w:hanging="489"/>
        <w:contextualSpacing/>
        <w:jc w:val="both"/>
        <w:rPr>
          <w:rFonts w:ascii="Lexicon" w:eastAsia="Times New Roman" w:hAnsi="Lexicon" w:cs="Lexicon"/>
          <w:sz w:val="28"/>
          <w:szCs w:val="28"/>
          <w:lang w:bidi="ar-IQ"/>
        </w:rPr>
      </w:pPr>
      <w:r w:rsidRPr="00576B83">
        <w:rPr>
          <w:rFonts w:ascii="Lexicon" w:eastAsia="Times New Roman" w:hAnsi="Lexicon" w:cs="Lexicon"/>
          <w:sz w:val="28"/>
          <w:szCs w:val="28"/>
          <w:rtl/>
          <w:lang w:bidi="ar-IQ"/>
        </w:rPr>
        <w:t>الائتمان المصرفي المقدم للقطاع الصناعي: هو الائتمان الذي يمنح للحرفيين والمصانع وتقوم المصارف الصناعية بهذه المهمة.</w:t>
      </w:r>
    </w:p>
    <w:p w:rsidR="005958D6" w:rsidRPr="00576B83" w:rsidRDefault="0085172C" w:rsidP="00A9770A">
      <w:pPr>
        <w:numPr>
          <w:ilvl w:val="0"/>
          <w:numId w:val="13"/>
        </w:numPr>
        <w:ind w:left="849" w:hanging="489"/>
        <w:contextualSpacing/>
        <w:jc w:val="both"/>
        <w:rPr>
          <w:rFonts w:ascii="Lexicon" w:eastAsia="Times New Roman" w:hAnsi="Lexicon" w:cs="Lexicon"/>
          <w:b/>
          <w:bCs/>
          <w:sz w:val="28"/>
          <w:szCs w:val="28"/>
          <w:vertAlign w:val="superscript"/>
          <w:lang w:bidi="ar-IQ"/>
        </w:rPr>
      </w:pPr>
      <w:r w:rsidRPr="00576B83">
        <w:rPr>
          <w:rFonts w:ascii="Lexicon" w:eastAsia="Times New Roman" w:hAnsi="Lexicon" w:cs="Lexicon"/>
          <w:sz w:val="28"/>
          <w:szCs w:val="28"/>
          <w:rtl/>
          <w:lang w:bidi="ar-IQ"/>
        </w:rPr>
        <w:t>الائتمان المصرفي المقدم للقطاع الزراعي: يمنحها المصرف الزراعي وتقدم للمزارعين وان لهذا النوع من الائتمان مخاطرة من جهة تذبذب العوامل الجوية</w:t>
      </w:r>
      <w:r w:rsidR="005958D6" w:rsidRPr="00576B83">
        <w:rPr>
          <w:rFonts w:ascii="Lexicon" w:eastAsia="Times New Roman" w:hAnsi="Lexicon" w:cs="Lexicon"/>
          <w:sz w:val="28"/>
          <w:szCs w:val="28"/>
          <w:rtl/>
          <w:lang w:bidi="ar-IQ"/>
        </w:rPr>
        <w:t>.</w:t>
      </w:r>
    </w:p>
    <w:p w:rsidR="0085172C" w:rsidRPr="00576B83" w:rsidRDefault="0085172C" w:rsidP="0036327E">
      <w:pPr>
        <w:jc w:val="both"/>
        <w:rPr>
          <w:rFonts w:ascii="Lexicon" w:eastAsia="Times New Roman" w:hAnsi="Lexicon" w:cs="Lexicon"/>
          <w:sz w:val="28"/>
          <w:szCs w:val="28"/>
          <w:rtl/>
          <w:lang w:bidi="ar-IQ"/>
        </w:rPr>
      </w:pPr>
      <w:r w:rsidRPr="00576B83">
        <w:rPr>
          <w:rFonts w:ascii="Lexicon" w:eastAsia="Times New Roman" w:hAnsi="Lexicon" w:cs="Lexicon"/>
          <w:sz w:val="28"/>
          <w:szCs w:val="28"/>
          <w:rtl/>
          <w:lang w:bidi="ar-IQ"/>
        </w:rPr>
        <w:t>جـ: الائتمان المصرفي من حيث المدة الزمنية</w:t>
      </w:r>
      <w:r w:rsidR="00D33DCC" w:rsidRPr="00576B83">
        <w:rPr>
          <w:rFonts w:ascii="Lexicon" w:eastAsia="Times New Roman" w:hAnsi="Lexicon" w:cs="Lexicon"/>
          <w:sz w:val="28"/>
          <w:szCs w:val="28"/>
          <w:rtl/>
          <w:lang w:bidi="ar-IQ"/>
        </w:rPr>
        <w:t xml:space="preserve"> يصنف الى</w:t>
      </w:r>
      <w:r w:rsidRPr="00576B83">
        <w:rPr>
          <w:rFonts w:ascii="Lexicon" w:eastAsia="Times New Roman" w:hAnsi="Lexicon" w:cs="Lexicon"/>
          <w:sz w:val="28"/>
          <w:szCs w:val="28"/>
          <w:rtl/>
          <w:lang w:bidi="ar-IQ"/>
        </w:rPr>
        <w:t>:</w:t>
      </w:r>
      <w:r w:rsidR="00D33DCC" w:rsidRPr="00576B83">
        <w:rPr>
          <w:rFonts w:ascii="Lexicon" w:eastAsia="Times New Roman" w:hAnsi="Lexicon" w:cs="Lexicon"/>
          <w:sz w:val="28"/>
          <w:szCs w:val="28"/>
          <w:rtl/>
          <w:lang w:bidi="ar-IQ"/>
        </w:rPr>
        <w:t xml:space="preserve"> ( شقير واخرون ,2008 :11</w:t>
      </w:r>
      <w:r w:rsidR="0036327E" w:rsidRPr="00576B83">
        <w:rPr>
          <w:rFonts w:ascii="Lexicon" w:eastAsia="Times New Roman" w:hAnsi="Lexicon" w:cs="Lexicon"/>
          <w:sz w:val="28"/>
          <w:szCs w:val="28"/>
          <w:rtl/>
          <w:lang w:bidi="ar-IQ"/>
        </w:rPr>
        <w:t>8</w:t>
      </w:r>
      <w:r w:rsidR="00D33DCC" w:rsidRPr="00576B83">
        <w:rPr>
          <w:rFonts w:ascii="Lexicon" w:eastAsia="Times New Roman" w:hAnsi="Lexicon" w:cs="Lexicon"/>
          <w:sz w:val="28"/>
          <w:szCs w:val="28"/>
          <w:rtl/>
          <w:lang w:bidi="ar-IQ"/>
        </w:rPr>
        <w:t xml:space="preserve"> )</w:t>
      </w:r>
      <w:r w:rsidRPr="00576B83">
        <w:rPr>
          <w:rFonts w:ascii="Lexicon" w:eastAsia="Times New Roman" w:hAnsi="Lexicon" w:cs="Lexicon"/>
          <w:b/>
          <w:bCs/>
          <w:sz w:val="28"/>
          <w:szCs w:val="28"/>
          <w:vertAlign w:val="superscript"/>
          <w:rtl/>
          <w:lang w:bidi="ar-IQ"/>
        </w:rPr>
        <w:t xml:space="preserve"> </w:t>
      </w:r>
    </w:p>
    <w:p w:rsidR="0085172C" w:rsidRPr="00576B83" w:rsidRDefault="0085172C" w:rsidP="005958D6">
      <w:pPr>
        <w:numPr>
          <w:ilvl w:val="0"/>
          <w:numId w:val="14"/>
        </w:numPr>
        <w:ind w:left="849" w:hanging="489"/>
        <w:contextualSpacing/>
        <w:jc w:val="both"/>
        <w:rPr>
          <w:rFonts w:ascii="Lexicon" w:eastAsia="Times New Roman" w:hAnsi="Lexicon" w:cs="Lexicon"/>
          <w:sz w:val="28"/>
          <w:szCs w:val="28"/>
          <w:lang w:bidi="ar-IQ"/>
        </w:rPr>
      </w:pPr>
      <w:r w:rsidRPr="00576B83">
        <w:rPr>
          <w:rFonts w:ascii="Lexicon" w:eastAsia="Times New Roman" w:hAnsi="Lexicon" w:cs="Lexicon"/>
          <w:sz w:val="28"/>
          <w:szCs w:val="28"/>
          <w:rtl/>
          <w:lang w:bidi="ar-IQ"/>
        </w:rPr>
        <w:t>قصير الأجل: هو الائتمان الذي يمنح لمدة تكون اقل من سنة واحدة.</w:t>
      </w:r>
    </w:p>
    <w:p w:rsidR="0085172C" w:rsidRPr="00576B83" w:rsidRDefault="0085172C" w:rsidP="00A9770A">
      <w:pPr>
        <w:numPr>
          <w:ilvl w:val="0"/>
          <w:numId w:val="14"/>
        </w:numPr>
        <w:ind w:left="849" w:hanging="489"/>
        <w:contextualSpacing/>
        <w:jc w:val="both"/>
        <w:rPr>
          <w:rFonts w:ascii="Lexicon" w:eastAsia="Times New Roman" w:hAnsi="Lexicon" w:cs="Lexicon"/>
          <w:sz w:val="28"/>
          <w:szCs w:val="28"/>
          <w:lang w:bidi="ar-IQ"/>
        </w:rPr>
      </w:pPr>
      <w:r w:rsidRPr="00576B83">
        <w:rPr>
          <w:rFonts w:ascii="Lexicon" w:eastAsia="Times New Roman" w:hAnsi="Lexicon" w:cs="Lexicon"/>
          <w:sz w:val="28"/>
          <w:szCs w:val="28"/>
          <w:rtl/>
          <w:lang w:bidi="ar-IQ"/>
        </w:rPr>
        <w:t>متوسط الأجل: هو الائتمان الذي يمنح لمدة أكثر من سنة واقل من خمسة سنين.</w:t>
      </w:r>
    </w:p>
    <w:p w:rsidR="0085172C" w:rsidRPr="00576B83" w:rsidRDefault="0085172C" w:rsidP="00A9770A">
      <w:pPr>
        <w:numPr>
          <w:ilvl w:val="0"/>
          <w:numId w:val="14"/>
        </w:numPr>
        <w:ind w:left="849" w:hanging="489"/>
        <w:contextualSpacing/>
        <w:jc w:val="both"/>
        <w:rPr>
          <w:rFonts w:ascii="Lexicon" w:eastAsia="Times New Roman" w:hAnsi="Lexicon" w:cs="Lexicon"/>
          <w:b/>
          <w:bCs/>
          <w:sz w:val="28"/>
          <w:szCs w:val="28"/>
          <w:vertAlign w:val="superscript"/>
          <w:lang w:bidi="ar-IQ"/>
        </w:rPr>
      </w:pPr>
      <w:r w:rsidRPr="00576B83">
        <w:rPr>
          <w:rFonts w:ascii="Lexicon" w:eastAsia="Times New Roman" w:hAnsi="Lexicon" w:cs="Lexicon"/>
          <w:sz w:val="28"/>
          <w:szCs w:val="28"/>
          <w:rtl/>
          <w:lang w:bidi="ar-IQ"/>
        </w:rPr>
        <w:lastRenderedPageBreak/>
        <w:t xml:space="preserve">طويل الأجل: هو الائتمان الذي يمنح لمدة طويلة أي أكثر من خمسة سنين. </w:t>
      </w:r>
    </w:p>
    <w:p w:rsidR="0085172C" w:rsidRPr="00576B83" w:rsidRDefault="0085172C" w:rsidP="00A9770A">
      <w:pPr>
        <w:jc w:val="both"/>
        <w:rPr>
          <w:rFonts w:ascii="Lexicon" w:eastAsia="Times New Roman" w:hAnsi="Lexicon" w:cs="Lexicon"/>
          <w:sz w:val="28"/>
          <w:szCs w:val="28"/>
          <w:rtl/>
          <w:lang w:bidi="ar-IQ"/>
        </w:rPr>
      </w:pPr>
      <w:r w:rsidRPr="00576B83">
        <w:rPr>
          <w:rFonts w:ascii="Lexicon" w:eastAsia="Times New Roman" w:hAnsi="Lexicon" w:cs="Lexicon"/>
          <w:sz w:val="28"/>
          <w:szCs w:val="28"/>
          <w:rtl/>
          <w:lang w:bidi="ar-IQ"/>
        </w:rPr>
        <w:t>د: الائتمان المصرفي من حيث الضمان:</w:t>
      </w:r>
    </w:p>
    <w:p w:rsidR="0085172C" w:rsidRPr="00576B83" w:rsidRDefault="005958D6" w:rsidP="005958D6">
      <w:pPr>
        <w:numPr>
          <w:ilvl w:val="0"/>
          <w:numId w:val="25"/>
        </w:numPr>
        <w:ind w:left="849" w:hanging="426"/>
        <w:contextualSpacing/>
        <w:jc w:val="both"/>
        <w:rPr>
          <w:rFonts w:ascii="Lexicon" w:eastAsia="Times New Roman" w:hAnsi="Lexicon" w:cs="Lexicon"/>
          <w:sz w:val="28"/>
          <w:szCs w:val="28"/>
          <w:lang w:bidi="ar-IQ"/>
        </w:rPr>
      </w:pPr>
      <w:r w:rsidRPr="00576B83">
        <w:rPr>
          <w:rFonts w:ascii="Lexicon" w:eastAsia="Times New Roman" w:hAnsi="Lexicon" w:cs="Lexicon"/>
          <w:sz w:val="28"/>
          <w:szCs w:val="28"/>
          <w:rtl/>
          <w:lang w:bidi="ar-IQ"/>
        </w:rPr>
        <w:t>ب</w:t>
      </w:r>
      <w:r w:rsidR="0085172C" w:rsidRPr="00576B83">
        <w:rPr>
          <w:rFonts w:ascii="Lexicon" w:eastAsia="Times New Roman" w:hAnsi="Lexicon" w:cs="Lexicon"/>
          <w:sz w:val="28"/>
          <w:szCs w:val="28"/>
          <w:rtl/>
          <w:lang w:bidi="ar-IQ"/>
        </w:rPr>
        <w:t>دون ضمانات: هو الائتمان الذي يمنح على أساس السمعة أو العلاقات الشخصية.</w:t>
      </w:r>
    </w:p>
    <w:p w:rsidR="003C0BB4" w:rsidRPr="00576B83" w:rsidRDefault="0085172C" w:rsidP="00BF6E9F">
      <w:pPr>
        <w:numPr>
          <w:ilvl w:val="0"/>
          <w:numId w:val="25"/>
        </w:numPr>
        <w:ind w:left="849" w:hanging="426"/>
        <w:contextualSpacing/>
        <w:jc w:val="both"/>
        <w:rPr>
          <w:rFonts w:ascii="Lexicon" w:eastAsia="Times New Roman" w:hAnsi="Lexicon" w:cs="Lexicon"/>
          <w:b/>
          <w:bCs/>
          <w:sz w:val="28"/>
          <w:szCs w:val="28"/>
          <w:vertAlign w:val="superscript"/>
          <w:rtl/>
          <w:lang w:bidi="ar-IQ"/>
        </w:rPr>
      </w:pPr>
      <w:r w:rsidRPr="00576B83">
        <w:rPr>
          <w:rFonts w:ascii="Lexicon" w:eastAsia="Times New Roman" w:hAnsi="Lexicon" w:cs="Lexicon"/>
          <w:sz w:val="28"/>
          <w:szCs w:val="28"/>
          <w:rtl/>
          <w:lang w:bidi="ar-IQ"/>
        </w:rPr>
        <w:t>بضمانات: يعد الضمان وسيلة تعطي المصرف تأميناً ضد مخاطر عدم السداد ومن أهم هذه الضمانات هي الكمبيالات المحلية والكمبيالات الخارجية أو الأوراق المالية ا واو بضائع أو خطابات ضمان</w:t>
      </w:r>
      <w:r w:rsidR="00B35565" w:rsidRPr="00576B83">
        <w:rPr>
          <w:rFonts w:ascii="Lexicon" w:eastAsia="Times New Roman" w:hAnsi="Lexicon" w:cs="Lexicon"/>
          <w:sz w:val="28"/>
          <w:szCs w:val="28"/>
          <w:rtl/>
          <w:lang w:bidi="ar-IQ"/>
        </w:rPr>
        <w:t>(السيسي ,1998 :124 )</w:t>
      </w:r>
      <w:r w:rsidRPr="00576B83">
        <w:rPr>
          <w:rFonts w:ascii="Lexicon" w:eastAsia="Times New Roman" w:hAnsi="Lexicon" w:cs="Lexicon"/>
          <w:sz w:val="28"/>
          <w:szCs w:val="28"/>
          <w:rtl/>
          <w:lang w:bidi="ar-IQ"/>
        </w:rPr>
        <w:t xml:space="preserve"> </w:t>
      </w:r>
    </w:p>
    <w:p w:rsidR="0085172C" w:rsidRPr="00576B83" w:rsidRDefault="00BF6E9F" w:rsidP="00A9770A">
      <w:pPr>
        <w:jc w:val="both"/>
        <w:rPr>
          <w:rFonts w:ascii="Lexicon" w:eastAsia="Times New Roman" w:hAnsi="Lexicon" w:cs="Lexicon"/>
          <w:b/>
          <w:bCs/>
          <w:sz w:val="28"/>
          <w:szCs w:val="28"/>
          <w:u w:val="single"/>
          <w:rtl/>
          <w:lang w:bidi="ar-IQ"/>
        </w:rPr>
      </w:pPr>
      <w:r w:rsidRPr="00576B83">
        <w:rPr>
          <w:rFonts w:ascii="Lexicon" w:eastAsia="Times New Roman" w:hAnsi="Lexicon" w:cs="Lexicon"/>
          <w:b/>
          <w:bCs/>
          <w:sz w:val="28"/>
          <w:szCs w:val="28"/>
          <w:rtl/>
          <w:lang w:bidi="ar-IQ"/>
        </w:rPr>
        <w:t>5</w:t>
      </w:r>
      <w:r w:rsidR="0085172C" w:rsidRPr="00576B83">
        <w:rPr>
          <w:rFonts w:ascii="Lexicon" w:eastAsia="Times New Roman" w:hAnsi="Lexicon" w:cs="Lexicon"/>
          <w:b/>
          <w:bCs/>
          <w:sz w:val="28"/>
          <w:szCs w:val="28"/>
          <w:u w:val="single"/>
          <w:rtl/>
          <w:lang w:bidi="ar-IQ"/>
        </w:rPr>
        <w:t>- مخاطر الائتمان:</w:t>
      </w:r>
    </w:p>
    <w:p w:rsidR="0085172C" w:rsidRPr="00576B83" w:rsidRDefault="0085172C" w:rsidP="005958D6">
      <w:pPr>
        <w:ind w:firstLine="566"/>
        <w:jc w:val="both"/>
        <w:rPr>
          <w:rFonts w:ascii="Lexicon" w:eastAsia="Times New Roman" w:hAnsi="Lexicon" w:cs="Lexicon"/>
          <w:sz w:val="28"/>
          <w:szCs w:val="28"/>
          <w:rtl/>
          <w:lang w:bidi="ar-IQ"/>
        </w:rPr>
      </w:pPr>
      <w:r w:rsidRPr="00576B83">
        <w:rPr>
          <w:rFonts w:ascii="Lexicon" w:eastAsia="Times New Roman" w:hAnsi="Lexicon" w:cs="Lexicon"/>
          <w:sz w:val="28"/>
          <w:szCs w:val="28"/>
          <w:rtl/>
          <w:lang w:bidi="ar-IQ"/>
        </w:rPr>
        <w:t>تعرف</w:t>
      </w:r>
      <w:r w:rsidR="005958D6" w:rsidRPr="00576B83">
        <w:rPr>
          <w:rFonts w:ascii="Lexicon" w:eastAsia="Times New Roman" w:hAnsi="Lexicon" w:cs="Lexicon"/>
          <w:sz w:val="28"/>
          <w:szCs w:val="28"/>
          <w:rtl/>
          <w:lang w:bidi="ar-IQ"/>
        </w:rPr>
        <w:t xml:space="preserve"> المخاطرة </w:t>
      </w:r>
      <w:r w:rsidRPr="00576B83">
        <w:rPr>
          <w:rFonts w:ascii="Lexicon" w:eastAsia="Times New Roman" w:hAnsi="Lexicon" w:cs="Lexicon"/>
          <w:sz w:val="28"/>
          <w:szCs w:val="28"/>
          <w:rtl/>
          <w:lang w:bidi="ar-IQ"/>
        </w:rPr>
        <w:t>بأنها احتمال توقع الخسارة أو احتمال عدم الحصول على العائد المتوقع</w:t>
      </w:r>
      <w:r w:rsidR="0036327E" w:rsidRPr="00576B83">
        <w:rPr>
          <w:rFonts w:ascii="Lexicon" w:eastAsia="Times New Roman" w:hAnsi="Lexicon" w:cs="Lexicon"/>
          <w:sz w:val="28"/>
          <w:szCs w:val="28"/>
          <w:rtl/>
          <w:lang w:bidi="ar-IQ"/>
        </w:rPr>
        <w:t>(</w:t>
      </w:r>
      <w:proofErr w:type="spellStart"/>
      <w:r w:rsidR="0036327E" w:rsidRPr="00576B83">
        <w:rPr>
          <w:rFonts w:ascii="Lexicon" w:eastAsia="Times New Roman" w:hAnsi="Lexicon" w:cs="Lexicon"/>
          <w:sz w:val="28"/>
          <w:szCs w:val="28"/>
          <w:rtl/>
          <w:lang w:bidi="ar-IQ"/>
        </w:rPr>
        <w:t>العجلواني</w:t>
      </w:r>
      <w:proofErr w:type="spellEnd"/>
      <w:r w:rsidR="0036327E" w:rsidRPr="00576B83">
        <w:rPr>
          <w:rFonts w:ascii="Lexicon" w:eastAsia="Times New Roman" w:hAnsi="Lexicon" w:cs="Lexicon"/>
          <w:sz w:val="28"/>
          <w:szCs w:val="28"/>
          <w:rtl/>
          <w:lang w:bidi="ar-IQ"/>
        </w:rPr>
        <w:t xml:space="preserve"> ,2010 :421 ) </w:t>
      </w:r>
      <w:r w:rsidRPr="00576B83">
        <w:rPr>
          <w:rFonts w:ascii="Lexicon" w:eastAsia="Times New Roman" w:hAnsi="Lexicon" w:cs="Lexicon"/>
          <w:sz w:val="28"/>
          <w:szCs w:val="28"/>
          <w:rtl/>
          <w:lang w:bidi="ar-IQ"/>
        </w:rPr>
        <w:t>وكذلك تعرف بأنها عوامل خارجية سلبية محتملة يتوقع إن تحدث تأخيرا شديدا في تحقيق الأهداف وان تحول دون تحقيقها</w:t>
      </w:r>
      <w:r w:rsidR="0036327E" w:rsidRPr="00576B83">
        <w:rPr>
          <w:rFonts w:ascii="Lexicon" w:eastAsia="Times New Roman" w:hAnsi="Lexicon" w:cs="Lexicon"/>
          <w:sz w:val="28"/>
          <w:szCs w:val="28"/>
          <w:rtl/>
          <w:lang w:bidi="ar-IQ"/>
        </w:rPr>
        <w:t xml:space="preserve"> (الشويكي ,2006 :285 )</w:t>
      </w:r>
      <w:r w:rsidRPr="00576B83">
        <w:rPr>
          <w:rFonts w:ascii="Lexicon" w:eastAsia="Times New Roman" w:hAnsi="Lexicon" w:cs="Lexicon"/>
          <w:sz w:val="28"/>
          <w:szCs w:val="28"/>
          <w:rtl/>
          <w:lang w:bidi="ar-IQ"/>
        </w:rPr>
        <w:t xml:space="preserve"> وتعرف أيضا على أنها أي عنصر قد يؤدي إلى الإضرار أو الإخفاق في تحقيق الأهداف </w:t>
      </w:r>
      <w:r w:rsidR="00B35565" w:rsidRPr="00576B83">
        <w:rPr>
          <w:rFonts w:ascii="Lexicon" w:eastAsia="Times New Roman" w:hAnsi="Lexicon" w:cs="Lexicon"/>
          <w:sz w:val="28"/>
          <w:szCs w:val="28"/>
          <w:rtl/>
          <w:lang w:bidi="ar-IQ"/>
        </w:rPr>
        <w:t xml:space="preserve">( فريج ,2007 :54 ) </w:t>
      </w:r>
      <w:r w:rsidRPr="00576B83">
        <w:rPr>
          <w:rFonts w:ascii="Lexicon" w:eastAsia="Times New Roman" w:hAnsi="Lexicon" w:cs="Lexicon"/>
          <w:sz w:val="28"/>
          <w:szCs w:val="28"/>
          <w:rtl/>
          <w:lang w:bidi="ar-IQ"/>
        </w:rPr>
        <w:t>أما مخاطر الائتمان فهي ما قد يتعرض إليه المصرف مانح الائتمان من خسارة نتيجة عدم قيام الطرف الآخر بتنفيذ بنود التعاقد</w:t>
      </w:r>
      <w:r w:rsidR="00B35565" w:rsidRPr="00576B83">
        <w:rPr>
          <w:rFonts w:ascii="Lexicon" w:eastAsia="Times New Roman" w:hAnsi="Lexicon" w:cs="Lexicon"/>
          <w:sz w:val="28"/>
          <w:szCs w:val="28"/>
          <w:rtl/>
          <w:lang w:bidi="ar-IQ"/>
        </w:rPr>
        <w:t xml:space="preserve">(الرفاعي ,2008 :147 ) </w:t>
      </w:r>
      <w:r w:rsidRPr="00576B83">
        <w:rPr>
          <w:rFonts w:ascii="Lexicon" w:eastAsia="Times New Roman" w:hAnsi="Lexicon" w:cs="Lexicon"/>
          <w:sz w:val="28"/>
          <w:szCs w:val="28"/>
          <w:rtl/>
          <w:lang w:bidi="ar-IQ"/>
        </w:rPr>
        <w:t>وكذلك تعرف بأنها احتمال عدم قيام طرف مقابل المصرف بالوفاء بالتزاماته في حدود الشروط المتفق عليها , وان المخاطر الائتمانية لا تقتصر على القروض فقط ولكنها تمتد إلى النشاطات الأخرى كالضمانات والتعهدات والتمويل الخارجي أو التجاري أو عمليات صرف أو إيداعات لدى المصارف</w:t>
      </w:r>
      <w:r w:rsidR="00B35565" w:rsidRPr="00576B83">
        <w:rPr>
          <w:rFonts w:ascii="Lexicon" w:eastAsia="Times New Roman" w:hAnsi="Lexicon" w:cs="Lexicon"/>
          <w:sz w:val="28"/>
          <w:szCs w:val="28"/>
          <w:rtl/>
          <w:lang w:bidi="ar-IQ"/>
        </w:rPr>
        <w:t xml:space="preserve">(السيسي ,1998 :111 ) </w:t>
      </w:r>
      <w:r w:rsidRPr="00576B83">
        <w:rPr>
          <w:rFonts w:ascii="Lexicon" w:eastAsia="Times New Roman" w:hAnsi="Lexicon" w:cs="Lexicon"/>
          <w:sz w:val="28"/>
          <w:szCs w:val="28"/>
          <w:rtl/>
          <w:lang w:bidi="ar-IQ"/>
        </w:rPr>
        <w:t>وان المخاطر التي تؤثر على المصارف في منح الائتمان متعددة يمكن إجمالها في الآتي:</w:t>
      </w:r>
    </w:p>
    <w:p w:rsidR="0085172C" w:rsidRPr="00576B83" w:rsidRDefault="0085172C" w:rsidP="00B35565">
      <w:pPr>
        <w:numPr>
          <w:ilvl w:val="0"/>
          <w:numId w:val="19"/>
        </w:numPr>
        <w:contextualSpacing/>
        <w:jc w:val="both"/>
        <w:rPr>
          <w:rFonts w:ascii="Lexicon" w:eastAsia="Times New Roman" w:hAnsi="Lexicon" w:cs="Lexicon"/>
          <w:sz w:val="28"/>
          <w:szCs w:val="28"/>
          <w:lang w:bidi="ar-IQ"/>
        </w:rPr>
      </w:pPr>
      <w:r w:rsidRPr="00576B83">
        <w:rPr>
          <w:rFonts w:ascii="Lexicon" w:eastAsia="Times New Roman" w:hAnsi="Lexicon" w:cs="Lexicon"/>
          <w:sz w:val="28"/>
          <w:szCs w:val="28"/>
          <w:rtl/>
          <w:lang w:bidi="ar-IQ"/>
        </w:rPr>
        <w:t>مخاطر البيئة الخارجية: هي المخاطر المتأتية من البيئة المحيطة للمصرف والتي ليس له القدرة على التأثير فيها أو السيطرة عليها وان كان ذلك لا يعني عدم توفر الأدوات والوسائل لمواجهتها أو التكيف معها وتتأثر هذه المخاطر بالتشر</w:t>
      </w:r>
      <w:r w:rsidR="00B35565" w:rsidRPr="00576B83">
        <w:rPr>
          <w:rFonts w:ascii="Lexicon" w:eastAsia="Times New Roman" w:hAnsi="Lexicon" w:cs="Lexicon"/>
          <w:sz w:val="28"/>
          <w:szCs w:val="28"/>
          <w:rtl/>
          <w:lang w:bidi="ar-IQ"/>
        </w:rPr>
        <w:t>يعات الحكومية والرقابة والإشراف(</w:t>
      </w:r>
      <w:proofErr w:type="spellStart"/>
      <w:r w:rsidR="00B35565" w:rsidRPr="00576B83">
        <w:rPr>
          <w:rFonts w:ascii="Lexicon" w:eastAsia="Times New Roman" w:hAnsi="Lexicon" w:cs="Lexicon"/>
          <w:sz w:val="28"/>
          <w:szCs w:val="28"/>
          <w:rtl/>
          <w:lang w:bidi="ar-IQ"/>
        </w:rPr>
        <w:t>العجلواني</w:t>
      </w:r>
      <w:proofErr w:type="spellEnd"/>
      <w:r w:rsidR="00B35565" w:rsidRPr="00576B83">
        <w:rPr>
          <w:rFonts w:ascii="Lexicon" w:eastAsia="Times New Roman" w:hAnsi="Lexicon" w:cs="Lexicon"/>
          <w:sz w:val="28"/>
          <w:szCs w:val="28"/>
          <w:rtl/>
          <w:lang w:bidi="ar-IQ"/>
        </w:rPr>
        <w:t xml:space="preserve"> ,2010 :422 ).  </w:t>
      </w:r>
    </w:p>
    <w:p w:rsidR="0085172C" w:rsidRPr="00576B83" w:rsidRDefault="0085172C" w:rsidP="00A9770A">
      <w:pPr>
        <w:numPr>
          <w:ilvl w:val="0"/>
          <w:numId w:val="19"/>
        </w:numPr>
        <w:contextualSpacing/>
        <w:jc w:val="both"/>
        <w:rPr>
          <w:rFonts w:ascii="Lexicon" w:eastAsia="Times New Roman" w:hAnsi="Lexicon" w:cs="Lexicon"/>
          <w:sz w:val="28"/>
          <w:szCs w:val="28"/>
          <w:lang w:bidi="ar-IQ"/>
        </w:rPr>
      </w:pPr>
      <w:r w:rsidRPr="00576B83">
        <w:rPr>
          <w:rFonts w:ascii="Lexicon" w:eastAsia="Times New Roman" w:hAnsi="Lexicon" w:cs="Lexicon"/>
          <w:sz w:val="28"/>
          <w:szCs w:val="28"/>
          <w:rtl/>
          <w:lang w:bidi="ar-IQ"/>
        </w:rPr>
        <w:t xml:space="preserve">مخاطر البيئة الاقتصادية: وتسمى المخاطر النظامية لمنح القروض وتتضمن متغيرات عوامل السوق وأسعار الفائدة و ومخاطر التضخم </w:t>
      </w:r>
      <w:r w:rsidRPr="00576B83">
        <w:rPr>
          <w:rFonts w:ascii="Lexicon" w:eastAsia="Times New Roman" w:hAnsi="Lexicon" w:cs="Lexicon"/>
          <w:sz w:val="28"/>
          <w:szCs w:val="28"/>
          <w:rtl/>
          <w:lang w:bidi="ar-IQ"/>
        </w:rPr>
        <w:lastRenderedPageBreak/>
        <w:t>والكساد والتعامل بالعملات الأجنبية والمنافسة الدولية والعولمة والانفتاح الاقتصادي.</w:t>
      </w:r>
    </w:p>
    <w:p w:rsidR="00053834" w:rsidRPr="00576B83" w:rsidRDefault="0085172C" w:rsidP="00BF6E9F">
      <w:pPr>
        <w:numPr>
          <w:ilvl w:val="0"/>
          <w:numId w:val="19"/>
        </w:numPr>
        <w:contextualSpacing/>
        <w:jc w:val="both"/>
        <w:rPr>
          <w:rFonts w:ascii="Lexicon" w:eastAsia="Times New Roman" w:hAnsi="Lexicon" w:cs="Lexicon"/>
          <w:sz w:val="28"/>
          <w:szCs w:val="28"/>
          <w:rtl/>
          <w:lang w:bidi="ar-IQ"/>
        </w:rPr>
      </w:pPr>
      <w:r w:rsidRPr="00576B83">
        <w:rPr>
          <w:rFonts w:ascii="Lexicon" w:eastAsia="Times New Roman" w:hAnsi="Lexicon" w:cs="Lexicon"/>
          <w:sz w:val="28"/>
          <w:szCs w:val="28"/>
          <w:rtl/>
          <w:lang w:bidi="ar-IQ"/>
        </w:rPr>
        <w:t>مخاطر المركز المالي للزبون: وتسمى المخاطر غير النظامية وهي العوامل التي يتعرض لها المصرف من عملية منح الائتمان لزبون معين نتيجتا لاختلال في المركز المالي للزبون كانخفاض الأرباح أو انعدامها أو تراكم الديون أو عدم النجاح في أعماله التجارية وغيرها , فبذلك يجب مراعاة العوامل التي تعكس مخاطر الائتمان قبل منحه.</w:t>
      </w:r>
    </w:p>
    <w:p w:rsidR="0085172C" w:rsidRPr="00576B83" w:rsidRDefault="0085172C" w:rsidP="00A9770A">
      <w:pPr>
        <w:tabs>
          <w:tab w:val="left" w:pos="2550"/>
        </w:tabs>
        <w:ind w:left="-1"/>
        <w:rPr>
          <w:rFonts w:ascii="Lexicon" w:eastAsia="Times New Roman" w:hAnsi="Lexicon" w:cs="Lexicon"/>
          <w:b/>
          <w:bCs/>
          <w:sz w:val="28"/>
          <w:szCs w:val="28"/>
          <w:u w:val="single"/>
          <w:rtl/>
          <w:lang w:bidi="ar-IQ"/>
        </w:rPr>
      </w:pPr>
      <w:r w:rsidRPr="00576B83">
        <w:rPr>
          <w:rFonts w:ascii="Lexicon" w:eastAsia="Times New Roman" w:hAnsi="Lexicon" w:cs="Lexicon"/>
          <w:b/>
          <w:bCs/>
          <w:sz w:val="28"/>
          <w:szCs w:val="28"/>
          <w:u w:val="single"/>
          <w:rtl/>
          <w:lang w:bidi="ar-IQ"/>
        </w:rPr>
        <w:t xml:space="preserve">ثانياً: </w:t>
      </w:r>
      <w:r w:rsidR="003C0BB4" w:rsidRPr="00576B83">
        <w:rPr>
          <w:rFonts w:ascii="Lexicon" w:eastAsia="Times New Roman" w:hAnsi="Lexicon" w:cs="Lexicon"/>
          <w:b/>
          <w:bCs/>
          <w:sz w:val="28"/>
          <w:szCs w:val="28"/>
          <w:u w:val="single"/>
          <w:rtl/>
          <w:lang w:bidi="ar-IQ"/>
        </w:rPr>
        <w:t>الاستثمار المصرفي</w:t>
      </w:r>
      <w:r w:rsidRPr="00576B83">
        <w:rPr>
          <w:rFonts w:ascii="Lexicon" w:eastAsia="Times New Roman" w:hAnsi="Lexicon" w:cs="Lexicon"/>
          <w:b/>
          <w:bCs/>
          <w:sz w:val="28"/>
          <w:szCs w:val="28"/>
          <w:u w:val="single"/>
          <w:rtl/>
          <w:lang w:bidi="ar-IQ"/>
        </w:rPr>
        <w:t>:</w:t>
      </w:r>
    </w:p>
    <w:p w:rsidR="0085172C" w:rsidRPr="00576B83" w:rsidRDefault="003C0BB4" w:rsidP="00A9770A">
      <w:pPr>
        <w:pStyle w:val="a3"/>
        <w:numPr>
          <w:ilvl w:val="0"/>
          <w:numId w:val="29"/>
        </w:numPr>
        <w:tabs>
          <w:tab w:val="left" w:pos="2550"/>
        </w:tabs>
        <w:rPr>
          <w:rFonts w:ascii="Lexicon" w:eastAsia="Times New Roman" w:hAnsi="Lexicon" w:cs="Lexicon"/>
          <w:b/>
          <w:bCs/>
          <w:sz w:val="28"/>
          <w:szCs w:val="28"/>
          <w:rtl/>
          <w:lang w:bidi="ar-IQ"/>
        </w:rPr>
      </w:pPr>
      <w:r w:rsidRPr="00576B83">
        <w:rPr>
          <w:rFonts w:ascii="Lexicon" w:eastAsia="Times New Roman" w:hAnsi="Lexicon" w:cs="Lexicon"/>
          <w:b/>
          <w:bCs/>
          <w:sz w:val="28"/>
          <w:szCs w:val="28"/>
          <w:rtl/>
          <w:lang w:bidi="ar-IQ"/>
        </w:rPr>
        <w:t>مفهوم الاستثمار المصرفي:</w:t>
      </w:r>
    </w:p>
    <w:p w:rsidR="003C0BB4" w:rsidRPr="00576B83" w:rsidRDefault="003C0BB4" w:rsidP="005958D6">
      <w:pPr>
        <w:jc w:val="both"/>
        <w:rPr>
          <w:rFonts w:ascii="Lexicon" w:hAnsi="Lexicon" w:cs="Lexicon"/>
          <w:sz w:val="28"/>
          <w:szCs w:val="28"/>
          <w:rtl/>
          <w:lang w:bidi="ar-IQ"/>
        </w:rPr>
      </w:pPr>
      <w:r w:rsidRPr="00576B83">
        <w:rPr>
          <w:rFonts w:ascii="Lexicon" w:hAnsi="Lexicon" w:cs="Lexicon"/>
          <w:sz w:val="28"/>
          <w:szCs w:val="28"/>
          <w:rtl/>
          <w:lang w:bidi="ar-IQ"/>
        </w:rPr>
        <w:t xml:space="preserve">يعرف </w:t>
      </w:r>
      <w:r w:rsidR="00B30E39" w:rsidRPr="00576B83">
        <w:rPr>
          <w:rFonts w:ascii="Lexicon" w:hAnsi="Lexicon" w:cs="Lexicon"/>
          <w:sz w:val="28"/>
          <w:szCs w:val="28"/>
          <w:rtl/>
          <w:lang w:bidi="ar-IQ"/>
        </w:rPr>
        <w:t>الاستثمار المصرفي</w:t>
      </w:r>
      <w:r w:rsidRPr="00576B83">
        <w:rPr>
          <w:rFonts w:ascii="Lexicon" w:hAnsi="Lexicon" w:cs="Lexicon"/>
          <w:sz w:val="28"/>
          <w:szCs w:val="28"/>
          <w:rtl/>
          <w:lang w:bidi="ar-IQ"/>
        </w:rPr>
        <w:t xml:space="preserve"> بانه تخصيص جزء من الاموال لتوظيفها في الاصول المالية لفترة من الزمن بهدف الحصول على تدفقات نقدية في المستقبل لمواجهة الزيادة في معدل التضخم وتغطية المخاطر المصاحبة لتدفقات الاموال والاستثمار اما ان يكون فرديا او متعددا ويقصد بالاستثمار الفردي شراء اصل واحد فقط حتى لو تكررت الوحدات </w:t>
      </w:r>
      <w:proofErr w:type="spellStart"/>
      <w:r w:rsidRPr="00576B83">
        <w:rPr>
          <w:rFonts w:ascii="Lexicon" w:hAnsi="Lexicon" w:cs="Lexicon"/>
          <w:sz w:val="28"/>
          <w:szCs w:val="28"/>
          <w:rtl/>
          <w:lang w:bidi="ar-IQ"/>
        </w:rPr>
        <w:t>المشتراة</w:t>
      </w:r>
      <w:proofErr w:type="spellEnd"/>
      <w:r w:rsidRPr="00576B83">
        <w:rPr>
          <w:rFonts w:ascii="Lexicon" w:hAnsi="Lexicon" w:cs="Lexicon"/>
          <w:sz w:val="28"/>
          <w:szCs w:val="28"/>
          <w:rtl/>
          <w:lang w:bidi="ar-IQ"/>
        </w:rPr>
        <w:t xml:space="preserve"> من هذه الاصول بينما يكون الاستثمار متعددا اذا شمل نوعين او اكثر من الاصول وما يسمى بمحفظة الاستثمار.</w:t>
      </w:r>
      <w:r w:rsidR="00B30E39" w:rsidRPr="00576B83">
        <w:rPr>
          <w:rFonts w:ascii="Lexicon" w:hAnsi="Lexicon" w:cs="Lexicon"/>
          <w:sz w:val="28"/>
          <w:szCs w:val="28"/>
          <w:rtl/>
          <w:lang w:bidi="ar-IQ"/>
        </w:rPr>
        <w:t>( ابو حمد ,2005 :302 ).</w:t>
      </w:r>
      <w:r w:rsidRPr="00576B83">
        <w:rPr>
          <w:rFonts w:ascii="Lexicon" w:hAnsi="Lexicon" w:cs="Lexicon"/>
          <w:sz w:val="28"/>
          <w:szCs w:val="28"/>
          <w:rtl/>
          <w:lang w:bidi="ar-IQ"/>
        </w:rPr>
        <w:t xml:space="preserve">والبعض يرى الاستثمار على انه تخصيص او توزيع اموال الشركة في هيكل استثماراتها ويعني اختيار هيكل استثمارات الشركة وكيفية توزيع هذه الاستثمارات بين استثمارات قصيرة الاجل واستثمارات طويلة الاجل وهو ما يمكن قياسه بنسبة الموجودات المتداولة الى الموجودات الثابتة , يعتبر هذا الاختيار ذو اهمية كبيرة لتأثيره على سيولة وربحية الشركة فاذا كانت الموجودات المتداولة تشكل نسبة كبيرة من الهيكل الاستثماري للشركة فهذا يعني ان سيولة الشركة عالية الا ان </w:t>
      </w:r>
      <w:proofErr w:type="spellStart"/>
      <w:r w:rsidRPr="00576B83">
        <w:rPr>
          <w:rFonts w:ascii="Lexicon" w:hAnsi="Lexicon" w:cs="Lexicon"/>
          <w:sz w:val="28"/>
          <w:szCs w:val="28"/>
          <w:rtl/>
          <w:lang w:bidi="ar-IQ"/>
        </w:rPr>
        <w:t>ربحيتها</w:t>
      </w:r>
      <w:proofErr w:type="spellEnd"/>
      <w:r w:rsidRPr="00576B83">
        <w:rPr>
          <w:rFonts w:ascii="Lexicon" w:hAnsi="Lexicon" w:cs="Lexicon"/>
          <w:sz w:val="28"/>
          <w:szCs w:val="28"/>
          <w:rtl/>
          <w:lang w:bidi="ar-IQ"/>
        </w:rPr>
        <w:t xml:space="preserve"> ستكون محدودة , ويحصل العكس عندما تكون الموجودات الثابتة تشكل النسبة العالية من مجمل موجودات المنشأة عندها تزداد ربحية الشركة ولكن سيولتها ستكون متدنية.</w:t>
      </w:r>
      <w:r w:rsidR="00B30E39" w:rsidRPr="00576B83">
        <w:rPr>
          <w:rFonts w:ascii="Lexicon" w:hAnsi="Lexicon" w:cs="Lexicon"/>
          <w:sz w:val="28"/>
          <w:szCs w:val="28"/>
          <w:rtl/>
          <w:lang w:bidi="ar-IQ"/>
        </w:rPr>
        <w:t xml:space="preserve">( العامري , 2013 :27 ) كما </w:t>
      </w:r>
      <w:r w:rsidRPr="00576B83">
        <w:rPr>
          <w:rFonts w:ascii="Lexicon" w:hAnsi="Lexicon" w:cs="Lexicon"/>
          <w:sz w:val="28"/>
          <w:szCs w:val="28"/>
          <w:rtl/>
          <w:lang w:bidi="ar-IQ"/>
        </w:rPr>
        <w:t>ان الا</w:t>
      </w:r>
      <w:r w:rsidR="00B30E39" w:rsidRPr="00576B83">
        <w:rPr>
          <w:rFonts w:ascii="Lexicon" w:hAnsi="Lexicon" w:cs="Lexicon"/>
          <w:sz w:val="28"/>
          <w:szCs w:val="28"/>
          <w:rtl/>
          <w:lang w:bidi="ar-IQ"/>
        </w:rPr>
        <w:t xml:space="preserve">ستثمار في الاوراق المالية يعتبر </w:t>
      </w:r>
      <w:r w:rsidRPr="00576B83">
        <w:rPr>
          <w:rFonts w:ascii="Lexicon" w:hAnsi="Lexicon" w:cs="Lexicon"/>
          <w:sz w:val="28"/>
          <w:szCs w:val="28"/>
          <w:rtl/>
          <w:lang w:bidi="ar-IQ"/>
        </w:rPr>
        <w:t xml:space="preserve">توظيف </w:t>
      </w:r>
      <w:proofErr w:type="spellStart"/>
      <w:r w:rsidRPr="00576B83">
        <w:rPr>
          <w:rFonts w:ascii="Lexicon" w:hAnsi="Lexicon" w:cs="Lexicon"/>
          <w:sz w:val="28"/>
          <w:szCs w:val="28"/>
          <w:rtl/>
          <w:lang w:bidi="ar-IQ"/>
        </w:rPr>
        <w:t>للاموال</w:t>
      </w:r>
      <w:proofErr w:type="spellEnd"/>
      <w:r w:rsidRPr="00576B83">
        <w:rPr>
          <w:rFonts w:ascii="Lexicon" w:hAnsi="Lexicon" w:cs="Lexicon"/>
          <w:sz w:val="28"/>
          <w:szCs w:val="28"/>
          <w:rtl/>
          <w:lang w:bidi="ar-IQ"/>
        </w:rPr>
        <w:t xml:space="preserve"> الفائضة عن حاجة المصرف الحالية في شراء اوراق مالية امل</w:t>
      </w:r>
      <w:r w:rsidR="00B30E39" w:rsidRPr="00576B83">
        <w:rPr>
          <w:rFonts w:ascii="Lexicon" w:hAnsi="Lexicon" w:cs="Lexicon"/>
          <w:sz w:val="28"/>
          <w:szCs w:val="28"/>
          <w:rtl/>
          <w:lang w:bidi="ar-IQ"/>
        </w:rPr>
        <w:t xml:space="preserve">ا في الحصول على عوائد </w:t>
      </w:r>
      <w:proofErr w:type="spellStart"/>
      <w:r w:rsidR="00B30E39" w:rsidRPr="00576B83">
        <w:rPr>
          <w:rFonts w:ascii="Lexicon" w:hAnsi="Lexicon" w:cs="Lexicon"/>
          <w:sz w:val="28"/>
          <w:szCs w:val="28"/>
          <w:rtl/>
          <w:lang w:bidi="ar-IQ"/>
        </w:rPr>
        <w:t>مستقبلية.و</w:t>
      </w:r>
      <w:r w:rsidRPr="00576B83">
        <w:rPr>
          <w:rFonts w:ascii="Lexicon" w:hAnsi="Lexicon" w:cs="Lexicon"/>
          <w:sz w:val="28"/>
          <w:szCs w:val="28"/>
          <w:rtl/>
          <w:lang w:bidi="ar-IQ"/>
        </w:rPr>
        <w:t>ان</w:t>
      </w:r>
      <w:proofErr w:type="spellEnd"/>
      <w:r w:rsidRPr="00576B83">
        <w:rPr>
          <w:rFonts w:ascii="Lexicon" w:hAnsi="Lexicon" w:cs="Lexicon"/>
          <w:sz w:val="28"/>
          <w:szCs w:val="28"/>
          <w:rtl/>
          <w:lang w:bidi="ar-IQ"/>
        </w:rPr>
        <w:t xml:space="preserve"> القرارات الاستثمارية الرشيدة التي يتخذها المصرف للاستثمار في الاوراق المالية تستند على دراسة وتحليل متغيرات البيئة الخارجية والداخلية للمنظمات المصدرة لتلك الاوراق وذلك للوقوف على الفرص والتهديدات التي تواجهها </w:t>
      </w:r>
      <w:r w:rsidRPr="00576B83">
        <w:rPr>
          <w:rFonts w:ascii="Lexicon" w:hAnsi="Lexicon" w:cs="Lexicon"/>
          <w:sz w:val="28"/>
          <w:szCs w:val="28"/>
          <w:rtl/>
          <w:lang w:bidi="ar-IQ"/>
        </w:rPr>
        <w:lastRenderedPageBreak/>
        <w:t>ونقاط القوة والضعف التي تعاني منها ومن خلال هذا التحليل يمكن للمصرف التعرف بدقة على اثر تلك المتغيرات في حجم التدفقات النقدية الخارجة والداخلة من والى المصرف.</w:t>
      </w:r>
      <w:r w:rsidR="00B30E39" w:rsidRPr="00576B83">
        <w:rPr>
          <w:rFonts w:ascii="Lexicon" w:hAnsi="Lexicon" w:cs="Lexicon"/>
          <w:sz w:val="28"/>
          <w:szCs w:val="28"/>
          <w:rtl/>
          <w:lang w:bidi="ar-IQ"/>
        </w:rPr>
        <w:t>(الحسيني والدوري ,2008 :159 ) و</w:t>
      </w:r>
      <w:r w:rsidRPr="00576B83">
        <w:rPr>
          <w:rFonts w:ascii="Lexicon" w:hAnsi="Lexicon" w:cs="Lexicon"/>
          <w:sz w:val="28"/>
          <w:szCs w:val="28"/>
          <w:rtl/>
          <w:lang w:bidi="ar-IQ"/>
        </w:rPr>
        <w:t>وفقا لمقتضيات الامان ينبغي على المصارف التجارية الابتعاد عن الاستثمارات التي يتعرض عائدها الدوري لتقلبات شديدة وتلك التي قد تتعرض قيمتها السوقية لانخفاض كبير قد يترتب عليه فشل المصرف في استرداد قيمة امواله التي استثمر فيها , وهذا الاتجاه يحمل في طياته دعوة الى المصارف لكي تزيد استثماراتها في الاوراق المالية التي تمثل صكوك مديونية كالسندات المختلفة وشهادات الايداع وتقلل استثماراتها في الاوراق المالية التي تمثل صكوك ملكية كالأسهم العادية والممتازة.</w:t>
      </w:r>
      <w:r w:rsidR="00B30E39" w:rsidRPr="00576B83">
        <w:rPr>
          <w:rFonts w:ascii="Lexicon" w:hAnsi="Lexicon" w:cs="Lexicon"/>
          <w:sz w:val="28"/>
          <w:szCs w:val="28"/>
          <w:rtl/>
          <w:lang w:bidi="ar-IQ"/>
        </w:rPr>
        <w:t>( هندي ,2001 :132 ) وا</w:t>
      </w:r>
      <w:r w:rsidRPr="00576B83">
        <w:rPr>
          <w:rFonts w:ascii="Lexicon" w:hAnsi="Lexicon" w:cs="Lexicon"/>
          <w:sz w:val="28"/>
          <w:szCs w:val="28"/>
          <w:rtl/>
          <w:lang w:bidi="ar-IQ"/>
        </w:rPr>
        <w:t xml:space="preserve">ن المصارف يجب عليها ان تعتمد بشكل كبير على الافق الاستثماري الذي يعني هل ان استثماراتها ستكون طويلة الاجل ام تكون قصيرة الاجل لان الاستثمارات طويلة الاجل عادتا تكون </w:t>
      </w:r>
      <w:proofErr w:type="spellStart"/>
      <w:r w:rsidRPr="00576B83">
        <w:rPr>
          <w:rFonts w:ascii="Lexicon" w:hAnsi="Lexicon" w:cs="Lexicon"/>
          <w:sz w:val="28"/>
          <w:szCs w:val="28"/>
          <w:rtl/>
          <w:lang w:bidi="ar-IQ"/>
        </w:rPr>
        <w:t>مخاطرتها</w:t>
      </w:r>
      <w:proofErr w:type="spellEnd"/>
      <w:r w:rsidRPr="00576B83">
        <w:rPr>
          <w:rFonts w:ascii="Lexicon" w:hAnsi="Lexicon" w:cs="Lexicon"/>
          <w:sz w:val="28"/>
          <w:szCs w:val="28"/>
          <w:rtl/>
          <w:lang w:bidi="ar-IQ"/>
        </w:rPr>
        <w:t xml:space="preserve"> اكبر من الاستثمارات قصيرة الاجل التي تكون فيها درجة امان اكبر من الاستثمارات طويلة الاجل.</w:t>
      </w:r>
      <w:r w:rsidR="00B30E39" w:rsidRPr="00576B83">
        <w:rPr>
          <w:rFonts w:ascii="Lexicon" w:hAnsi="Lexicon" w:cs="Lexicon"/>
          <w:sz w:val="28"/>
          <w:szCs w:val="28"/>
          <w:lang w:bidi="ar-IQ"/>
        </w:rPr>
        <w:t>Brigham &amp;Houston ,2009 : 213)</w:t>
      </w:r>
      <w:r w:rsidR="00B30E39" w:rsidRPr="00576B83">
        <w:rPr>
          <w:rFonts w:ascii="Lexicon" w:hAnsi="Lexicon" w:cs="Lexicon"/>
          <w:sz w:val="28"/>
          <w:szCs w:val="28"/>
          <w:rtl/>
          <w:lang w:bidi="ar-IQ"/>
        </w:rPr>
        <w:t>) .</w:t>
      </w:r>
    </w:p>
    <w:p w:rsidR="003C0BB4" w:rsidRPr="00576B83" w:rsidRDefault="003C0BB4" w:rsidP="00A9770A">
      <w:pPr>
        <w:pStyle w:val="a3"/>
        <w:numPr>
          <w:ilvl w:val="0"/>
          <w:numId w:val="29"/>
        </w:numPr>
        <w:tabs>
          <w:tab w:val="left" w:pos="2550"/>
        </w:tabs>
        <w:rPr>
          <w:rFonts w:ascii="Lexicon" w:eastAsia="Times New Roman" w:hAnsi="Lexicon" w:cs="Lexicon"/>
          <w:b/>
          <w:bCs/>
          <w:sz w:val="28"/>
          <w:szCs w:val="28"/>
          <w:u w:val="single"/>
          <w:rtl/>
          <w:lang w:bidi="ar-IQ"/>
        </w:rPr>
      </w:pPr>
      <w:r w:rsidRPr="00576B83">
        <w:rPr>
          <w:rFonts w:ascii="Lexicon" w:eastAsia="Times New Roman" w:hAnsi="Lexicon" w:cs="Lexicon"/>
          <w:b/>
          <w:bCs/>
          <w:sz w:val="28"/>
          <w:szCs w:val="28"/>
          <w:u w:val="single"/>
          <w:rtl/>
          <w:lang w:bidi="ar-IQ"/>
        </w:rPr>
        <w:t>اهمية الاستثمار المصرفي:</w:t>
      </w:r>
    </w:p>
    <w:p w:rsidR="00676AEA" w:rsidRPr="00576B83" w:rsidRDefault="003C0BB4" w:rsidP="00F943F1">
      <w:pPr>
        <w:ind w:firstLine="509"/>
        <w:jc w:val="both"/>
        <w:rPr>
          <w:rFonts w:ascii="Lexicon" w:hAnsi="Lexicon" w:cs="Lexicon"/>
          <w:sz w:val="28"/>
          <w:szCs w:val="28"/>
          <w:rtl/>
          <w:lang w:bidi="ar-IQ"/>
        </w:rPr>
      </w:pPr>
      <w:r w:rsidRPr="00576B83">
        <w:rPr>
          <w:rFonts w:ascii="Lexicon" w:hAnsi="Lexicon" w:cs="Lexicon"/>
          <w:sz w:val="28"/>
          <w:szCs w:val="28"/>
          <w:rtl/>
          <w:lang w:bidi="ar-IQ"/>
        </w:rPr>
        <w:t xml:space="preserve">للاستثمار اهمية كبيرة من الناحية الاقتصادية فهو الذي يحرك عجلة الاقتصاد ويستغل الموارد المتوفرة ويوفر المنتجات سلعا كانت ام خدمات ويحقق العوائد الاقتصادية والاجتماعية والمالية وغيرها , اما بالنسبة لأهمية الاستثمار في العمل المصرفي فان الاستثمارات المصرفية تعد الاتجاه الثاني لتوظيف الاموال في المصرف بعد الائتمان ولا بد من ادارتها بصورة صحيحة محققة </w:t>
      </w:r>
      <w:r w:rsidR="00F943F1" w:rsidRPr="00576B83">
        <w:rPr>
          <w:rFonts w:ascii="Lexicon" w:hAnsi="Lexicon" w:cs="Lexicon"/>
          <w:sz w:val="28"/>
          <w:szCs w:val="28"/>
          <w:rtl/>
          <w:lang w:bidi="ar-IQ"/>
        </w:rPr>
        <w:t>اهداف المصرف</w:t>
      </w:r>
      <w:r w:rsidRPr="00576B83">
        <w:rPr>
          <w:rFonts w:ascii="Lexicon" w:hAnsi="Lexicon" w:cs="Lexicon"/>
          <w:sz w:val="28"/>
          <w:szCs w:val="28"/>
          <w:rtl/>
          <w:lang w:bidi="ar-IQ"/>
        </w:rPr>
        <w:t xml:space="preserve"> والتي هي الربحية والسيولة والامان.</w:t>
      </w:r>
      <w:r w:rsidR="00B30E39" w:rsidRPr="00576B83">
        <w:rPr>
          <w:rFonts w:ascii="Lexicon" w:hAnsi="Lexicon" w:cs="Lexicon"/>
          <w:sz w:val="28"/>
          <w:szCs w:val="28"/>
          <w:rtl/>
          <w:lang w:bidi="ar-IQ"/>
        </w:rPr>
        <w:t xml:space="preserve">( سعيد ,2013 :274 ). </w:t>
      </w:r>
    </w:p>
    <w:p w:rsidR="0085172C" w:rsidRPr="00576B83" w:rsidRDefault="00185CAF" w:rsidP="00185CAF">
      <w:pPr>
        <w:pStyle w:val="a3"/>
        <w:numPr>
          <w:ilvl w:val="0"/>
          <w:numId w:val="29"/>
        </w:numPr>
        <w:tabs>
          <w:tab w:val="left" w:pos="2550"/>
        </w:tabs>
        <w:rPr>
          <w:rFonts w:ascii="Lexicon" w:eastAsia="Times New Roman" w:hAnsi="Lexicon" w:cs="Lexicon"/>
          <w:b/>
          <w:bCs/>
          <w:sz w:val="28"/>
          <w:szCs w:val="28"/>
          <w:u w:val="single"/>
          <w:rtl/>
          <w:lang w:bidi="ar-IQ"/>
        </w:rPr>
      </w:pPr>
      <w:r w:rsidRPr="00576B83">
        <w:rPr>
          <w:rFonts w:ascii="Lexicon" w:eastAsia="Times New Roman" w:hAnsi="Lexicon" w:cs="Lexicon"/>
          <w:b/>
          <w:bCs/>
          <w:sz w:val="28"/>
          <w:szCs w:val="28"/>
          <w:u w:val="single"/>
          <w:rtl/>
          <w:lang w:bidi="ar-IQ"/>
        </w:rPr>
        <w:t>ال</w:t>
      </w:r>
      <w:r w:rsidR="0085172C" w:rsidRPr="00576B83">
        <w:rPr>
          <w:rFonts w:ascii="Lexicon" w:eastAsia="Times New Roman" w:hAnsi="Lexicon" w:cs="Lexicon"/>
          <w:b/>
          <w:bCs/>
          <w:sz w:val="28"/>
          <w:szCs w:val="28"/>
          <w:u w:val="single"/>
          <w:rtl/>
          <w:lang w:bidi="ar-IQ"/>
        </w:rPr>
        <w:t>مؤشرات المالي</w:t>
      </w:r>
      <w:r w:rsidRPr="00576B83">
        <w:rPr>
          <w:rFonts w:ascii="Lexicon" w:eastAsia="Times New Roman" w:hAnsi="Lexicon" w:cs="Lexicon"/>
          <w:b/>
          <w:bCs/>
          <w:sz w:val="28"/>
          <w:szCs w:val="28"/>
          <w:u w:val="single"/>
          <w:rtl/>
          <w:lang w:bidi="ar-IQ"/>
        </w:rPr>
        <w:t xml:space="preserve">ة </w:t>
      </w:r>
      <w:proofErr w:type="spellStart"/>
      <w:r w:rsidRPr="00576B83">
        <w:rPr>
          <w:rFonts w:ascii="Lexicon" w:eastAsia="Times New Roman" w:hAnsi="Lexicon" w:cs="Lexicon"/>
          <w:b/>
          <w:bCs/>
          <w:sz w:val="28"/>
          <w:szCs w:val="28"/>
          <w:u w:val="single"/>
          <w:rtl/>
          <w:lang w:bidi="ar-IQ"/>
        </w:rPr>
        <w:t>كاداة</w:t>
      </w:r>
      <w:proofErr w:type="spellEnd"/>
      <w:r w:rsidRPr="00576B83">
        <w:rPr>
          <w:rFonts w:ascii="Lexicon" w:eastAsia="Times New Roman" w:hAnsi="Lexicon" w:cs="Lexicon"/>
          <w:b/>
          <w:bCs/>
          <w:sz w:val="28"/>
          <w:szCs w:val="28"/>
          <w:u w:val="single"/>
          <w:rtl/>
          <w:lang w:bidi="ar-IQ"/>
        </w:rPr>
        <w:t xml:space="preserve"> لتقيم </w:t>
      </w:r>
      <w:proofErr w:type="spellStart"/>
      <w:r w:rsidRPr="00576B83">
        <w:rPr>
          <w:rFonts w:ascii="Lexicon" w:eastAsia="Times New Roman" w:hAnsi="Lexicon" w:cs="Lexicon"/>
          <w:b/>
          <w:bCs/>
          <w:sz w:val="28"/>
          <w:szCs w:val="28"/>
          <w:u w:val="single"/>
          <w:rtl/>
          <w:lang w:bidi="ar-IQ"/>
        </w:rPr>
        <w:t>ال</w:t>
      </w:r>
      <w:r w:rsidR="0097404F" w:rsidRPr="00576B83">
        <w:rPr>
          <w:rFonts w:ascii="Lexicon" w:eastAsia="Times New Roman" w:hAnsi="Lexicon" w:cs="Lexicon"/>
          <w:b/>
          <w:bCs/>
          <w:sz w:val="28"/>
          <w:szCs w:val="28"/>
          <w:u w:val="single"/>
          <w:rtl/>
          <w:lang w:bidi="ar-IQ"/>
        </w:rPr>
        <w:t>ا</w:t>
      </w:r>
      <w:r w:rsidRPr="00576B83">
        <w:rPr>
          <w:rFonts w:ascii="Lexicon" w:eastAsia="Times New Roman" w:hAnsi="Lexicon" w:cs="Lexicon"/>
          <w:b/>
          <w:bCs/>
          <w:sz w:val="28"/>
          <w:szCs w:val="28"/>
          <w:u w:val="single"/>
          <w:rtl/>
          <w:lang w:bidi="ar-IQ"/>
        </w:rPr>
        <w:t>ستثمارت</w:t>
      </w:r>
      <w:proofErr w:type="spellEnd"/>
      <w:r w:rsidRPr="00576B83">
        <w:rPr>
          <w:rFonts w:ascii="Lexicon" w:eastAsia="Times New Roman" w:hAnsi="Lexicon" w:cs="Lexicon"/>
          <w:b/>
          <w:bCs/>
          <w:sz w:val="28"/>
          <w:szCs w:val="28"/>
          <w:u w:val="single"/>
          <w:rtl/>
          <w:lang w:bidi="ar-IQ"/>
        </w:rPr>
        <w:t xml:space="preserve"> المصرفية </w:t>
      </w:r>
      <w:r w:rsidR="0085172C" w:rsidRPr="00576B83">
        <w:rPr>
          <w:rFonts w:ascii="Lexicon" w:eastAsia="Times New Roman" w:hAnsi="Lexicon" w:cs="Lexicon"/>
          <w:b/>
          <w:bCs/>
          <w:sz w:val="28"/>
          <w:szCs w:val="28"/>
          <w:u w:val="single"/>
          <w:rtl/>
          <w:lang w:bidi="ar-IQ"/>
        </w:rPr>
        <w:t>:</w:t>
      </w:r>
    </w:p>
    <w:p w:rsidR="0097404F" w:rsidRPr="00576B83" w:rsidRDefault="0085172C" w:rsidP="00BF6E9F">
      <w:pPr>
        <w:tabs>
          <w:tab w:val="left" w:pos="2550"/>
        </w:tabs>
        <w:ind w:left="-1" w:firstLine="567"/>
        <w:jc w:val="both"/>
        <w:rPr>
          <w:rFonts w:ascii="Lexicon" w:eastAsia="Times New Roman" w:hAnsi="Lexicon" w:cs="Lexicon"/>
          <w:sz w:val="28"/>
          <w:szCs w:val="28"/>
          <w:rtl/>
          <w:lang w:bidi="ar-IQ"/>
        </w:rPr>
      </w:pPr>
      <w:r w:rsidRPr="00576B83">
        <w:rPr>
          <w:rFonts w:ascii="Lexicon" w:eastAsia="Times New Roman" w:hAnsi="Lexicon" w:cs="Lexicon"/>
          <w:sz w:val="28"/>
          <w:szCs w:val="28"/>
          <w:rtl/>
          <w:lang w:bidi="ar-IQ"/>
        </w:rPr>
        <w:t>تعد المؤشرات المالية من أهم الأسس التي تقوم عليها عملية تقييم الأداء في المصارف , فنجاح عملية التقييم يعتمد بدرجة كبيرة على درجة و ملائمة المؤشرات المالية و قابليتها على قياس الأداء بشكل سليم</w:t>
      </w:r>
      <w:r w:rsidR="00185CAF" w:rsidRPr="00576B83">
        <w:rPr>
          <w:rFonts w:ascii="Lexicon" w:eastAsia="Times New Roman" w:hAnsi="Lexicon" w:cs="Lexicon"/>
          <w:sz w:val="28"/>
          <w:szCs w:val="28"/>
          <w:rtl/>
          <w:lang w:bidi="ar-IQ"/>
        </w:rPr>
        <w:t>( فهد ,2009 :57 )</w:t>
      </w:r>
      <w:r w:rsidRPr="00576B83">
        <w:rPr>
          <w:rFonts w:ascii="Lexicon" w:eastAsia="Times New Roman" w:hAnsi="Lexicon" w:cs="Lexicon"/>
          <w:sz w:val="28"/>
          <w:szCs w:val="28"/>
          <w:rtl/>
          <w:lang w:bidi="ar-IQ"/>
        </w:rPr>
        <w:t xml:space="preserve"> </w:t>
      </w:r>
      <w:r w:rsidRPr="00576B83">
        <w:rPr>
          <w:rFonts w:ascii="Lexicon" w:eastAsia="Times New Roman" w:hAnsi="Lexicon" w:cs="Lexicon"/>
          <w:sz w:val="28"/>
          <w:szCs w:val="28"/>
          <w:rtl/>
        </w:rPr>
        <w:t xml:space="preserve">ويعد استخدام النسب المالية في التحليل المالي من أهم الوسائل التي تساعد الإدارة على معرفة وضع سيولة المصرف وموقف الأموال المتاحة </w:t>
      </w:r>
      <w:r w:rsidRPr="00576B83">
        <w:rPr>
          <w:rFonts w:ascii="Lexicon" w:eastAsia="Times New Roman" w:hAnsi="Lexicon" w:cs="Lexicon"/>
          <w:sz w:val="28"/>
          <w:szCs w:val="28"/>
          <w:rtl/>
        </w:rPr>
        <w:lastRenderedPageBreak/>
        <w:t xml:space="preserve">للتوظيف وان هناك عدد كبير من المؤشرات المالية المستخدمة في تقييم الأداء في المصارف التجارية ومنها (مؤشرات الربحية مؤشرات السيولة ومؤشرات ملاءة رأس المال ومؤشرات نسب توظيف رأس المال) إلا إننا سنتطرق إلى مؤشرات الربحية </w:t>
      </w:r>
      <w:r w:rsidR="00185CAF" w:rsidRPr="00576B83">
        <w:rPr>
          <w:rFonts w:ascii="Lexicon" w:eastAsia="Times New Roman" w:hAnsi="Lexicon" w:cs="Lexicon"/>
          <w:sz w:val="28"/>
          <w:szCs w:val="28"/>
          <w:rtl/>
        </w:rPr>
        <w:t xml:space="preserve">كونها المؤشرات الاكثر ملائمة لقياس وتحليل نتائج الاستثمار في المصارف التجارية </w:t>
      </w:r>
      <w:r w:rsidR="001F014E" w:rsidRPr="00576B83">
        <w:rPr>
          <w:rFonts w:ascii="Lexicon" w:eastAsia="Times New Roman" w:hAnsi="Lexicon" w:cs="Lexicon"/>
          <w:sz w:val="28"/>
          <w:szCs w:val="28"/>
          <w:rtl/>
        </w:rPr>
        <w:t>.</w:t>
      </w:r>
    </w:p>
    <w:p w:rsidR="0085172C" w:rsidRPr="00576B83" w:rsidRDefault="0085172C" w:rsidP="001F014E">
      <w:pPr>
        <w:pStyle w:val="a3"/>
        <w:numPr>
          <w:ilvl w:val="0"/>
          <w:numId w:val="29"/>
        </w:numPr>
        <w:tabs>
          <w:tab w:val="left" w:pos="2550"/>
        </w:tabs>
        <w:jc w:val="lowKashida"/>
        <w:rPr>
          <w:rFonts w:ascii="Lexicon" w:eastAsia="Times New Roman" w:hAnsi="Lexicon" w:cs="Lexicon"/>
          <w:b/>
          <w:bCs/>
          <w:sz w:val="28"/>
          <w:szCs w:val="28"/>
          <w:u w:val="single"/>
          <w:rtl/>
        </w:rPr>
      </w:pPr>
      <w:r w:rsidRPr="00576B83">
        <w:rPr>
          <w:rFonts w:ascii="Lexicon" w:eastAsia="Times New Roman" w:hAnsi="Lexicon" w:cs="Lexicon"/>
          <w:b/>
          <w:bCs/>
          <w:sz w:val="28"/>
          <w:szCs w:val="28"/>
          <w:u w:val="single"/>
          <w:rtl/>
        </w:rPr>
        <w:t>مؤشرات الربحية</w:t>
      </w:r>
      <w:r w:rsidR="001F014E" w:rsidRPr="00576B83">
        <w:rPr>
          <w:rFonts w:ascii="Lexicon" w:eastAsia="Times New Roman" w:hAnsi="Lexicon" w:cs="Lexicon"/>
          <w:b/>
          <w:bCs/>
          <w:sz w:val="28"/>
          <w:szCs w:val="28"/>
          <w:u w:val="single"/>
          <w:rtl/>
        </w:rPr>
        <w:t xml:space="preserve"> </w:t>
      </w:r>
      <w:proofErr w:type="spellStart"/>
      <w:r w:rsidR="001F014E" w:rsidRPr="00576B83">
        <w:rPr>
          <w:rFonts w:ascii="Lexicon" w:eastAsia="Times New Roman" w:hAnsi="Lexicon" w:cs="Lexicon"/>
          <w:b/>
          <w:bCs/>
          <w:sz w:val="28"/>
          <w:szCs w:val="28"/>
          <w:u w:val="single"/>
          <w:rtl/>
        </w:rPr>
        <w:t>كاداة</w:t>
      </w:r>
      <w:proofErr w:type="spellEnd"/>
      <w:r w:rsidR="001F014E" w:rsidRPr="00576B83">
        <w:rPr>
          <w:rFonts w:ascii="Lexicon" w:eastAsia="Times New Roman" w:hAnsi="Lexicon" w:cs="Lexicon"/>
          <w:b/>
          <w:bCs/>
          <w:sz w:val="28"/>
          <w:szCs w:val="28"/>
          <w:u w:val="single"/>
          <w:rtl/>
        </w:rPr>
        <w:t xml:space="preserve"> لتقيم الاستثمارات </w:t>
      </w:r>
      <w:r w:rsidRPr="00576B83">
        <w:rPr>
          <w:rFonts w:ascii="Lexicon" w:eastAsia="Times New Roman" w:hAnsi="Lexicon" w:cs="Lexicon"/>
          <w:b/>
          <w:bCs/>
          <w:sz w:val="28"/>
          <w:szCs w:val="28"/>
          <w:u w:val="single"/>
          <w:rtl/>
        </w:rPr>
        <w:t>:</w:t>
      </w:r>
    </w:p>
    <w:p w:rsidR="0085172C" w:rsidRPr="00576B83" w:rsidRDefault="0085172C" w:rsidP="00A9770A">
      <w:pPr>
        <w:tabs>
          <w:tab w:val="left" w:pos="2550"/>
        </w:tabs>
        <w:ind w:left="-1" w:firstLine="567"/>
        <w:jc w:val="lowKashida"/>
        <w:rPr>
          <w:rFonts w:ascii="Lexicon" w:eastAsia="Times New Roman" w:hAnsi="Lexicon" w:cs="Lexicon"/>
          <w:sz w:val="28"/>
          <w:szCs w:val="28"/>
          <w:rtl/>
        </w:rPr>
      </w:pPr>
      <w:r w:rsidRPr="00576B83">
        <w:rPr>
          <w:rFonts w:ascii="Lexicon" w:eastAsia="Times New Roman" w:hAnsi="Lexicon" w:cs="Lexicon"/>
          <w:sz w:val="28"/>
          <w:szCs w:val="28"/>
          <w:rtl/>
        </w:rPr>
        <w:t>تعتبر هذه المؤشرات من أهم المؤشرات المالية المستخدمة في تقييم الأداء المالي للمصارف وهي تقيس قدرة المصرف على تحقيق العائد على الأموال المستثمرة وتشمل هذه المؤشرات النسب التالية:</w:t>
      </w:r>
    </w:p>
    <w:p w:rsidR="0085172C" w:rsidRPr="00576B83" w:rsidRDefault="0085172C" w:rsidP="00BC1131">
      <w:pPr>
        <w:numPr>
          <w:ilvl w:val="0"/>
          <w:numId w:val="10"/>
        </w:numPr>
        <w:tabs>
          <w:tab w:val="left" w:pos="282"/>
        </w:tabs>
        <w:ind w:left="-1" w:firstLine="0"/>
        <w:contextualSpacing/>
        <w:jc w:val="both"/>
        <w:rPr>
          <w:rFonts w:ascii="Lexicon" w:eastAsia="Times New Roman" w:hAnsi="Lexicon" w:cs="Lexicon"/>
          <w:b/>
          <w:bCs/>
          <w:sz w:val="28"/>
          <w:szCs w:val="28"/>
          <w:u w:val="single"/>
          <w:lang w:bidi="ar-IQ"/>
        </w:rPr>
      </w:pPr>
      <w:r w:rsidRPr="00576B83">
        <w:rPr>
          <w:rFonts w:ascii="Lexicon" w:eastAsia="Times New Roman" w:hAnsi="Lexicon" w:cs="Lexicon"/>
          <w:b/>
          <w:bCs/>
          <w:sz w:val="28"/>
          <w:szCs w:val="28"/>
          <w:u w:val="single"/>
          <w:rtl/>
          <w:lang w:bidi="ar-IQ"/>
        </w:rPr>
        <w:t>العائد على حق الملكية (</w:t>
      </w:r>
      <w:r w:rsidRPr="00576B83">
        <w:rPr>
          <w:rFonts w:ascii="Lexicon" w:eastAsia="Times New Roman" w:hAnsi="Lexicon" w:cs="Lexicon"/>
          <w:b/>
          <w:bCs/>
          <w:sz w:val="28"/>
          <w:szCs w:val="28"/>
          <w:u w:val="single"/>
          <w:lang w:bidi="ar-IQ"/>
        </w:rPr>
        <w:t>ROE</w:t>
      </w:r>
      <w:r w:rsidRPr="00576B83">
        <w:rPr>
          <w:rFonts w:ascii="Lexicon" w:eastAsia="Times New Roman" w:hAnsi="Lexicon" w:cs="Lexicon"/>
          <w:b/>
          <w:bCs/>
          <w:sz w:val="28"/>
          <w:szCs w:val="28"/>
          <w:u w:val="single"/>
          <w:rtl/>
          <w:lang w:bidi="ar-IQ"/>
        </w:rPr>
        <w:t>):</w:t>
      </w:r>
    </w:p>
    <w:p w:rsidR="0085172C" w:rsidRPr="00576B83" w:rsidRDefault="0085172C" w:rsidP="00BF6E9F">
      <w:pPr>
        <w:tabs>
          <w:tab w:val="left" w:pos="566"/>
        </w:tabs>
        <w:ind w:left="-1"/>
        <w:contextualSpacing/>
        <w:jc w:val="both"/>
        <w:rPr>
          <w:rFonts w:ascii="Lexicon" w:eastAsia="Times New Roman" w:hAnsi="Lexicon" w:cs="Lexicon"/>
          <w:sz w:val="28"/>
          <w:szCs w:val="28"/>
          <w:rtl/>
          <w:lang w:bidi="ar-IQ"/>
        </w:rPr>
      </w:pPr>
      <w:r w:rsidRPr="00576B83">
        <w:rPr>
          <w:rFonts w:ascii="Lexicon" w:eastAsia="Times New Roman" w:hAnsi="Lexicon" w:cs="Lexicon"/>
          <w:sz w:val="28"/>
          <w:szCs w:val="28"/>
          <w:rtl/>
          <w:lang w:bidi="ar-IQ"/>
        </w:rPr>
        <w:t>هو مقياس يقيس العائد المتحقق على استثمارات المساهمين في حق الملكية</w:t>
      </w:r>
      <w:r w:rsidR="001F014E" w:rsidRPr="00576B83">
        <w:rPr>
          <w:rFonts w:ascii="Lexicon" w:eastAsia="Times New Roman" w:hAnsi="Lexicon" w:cs="Lexicon"/>
          <w:sz w:val="28"/>
          <w:szCs w:val="28"/>
          <w:lang w:bidi="ar-IQ"/>
        </w:rPr>
        <w:t xml:space="preserve"> </w:t>
      </w:r>
      <w:r w:rsidR="001F014E" w:rsidRPr="00576B83">
        <w:rPr>
          <w:rFonts w:ascii="Lexicon" w:eastAsia="Times New Roman" w:hAnsi="Lexicon" w:cs="Lexicon"/>
          <w:sz w:val="28"/>
          <w:szCs w:val="28"/>
          <w:rtl/>
          <w:lang w:bidi="ar-IQ"/>
        </w:rPr>
        <w:t>وهو يعطي صورة لنجاح الاستثمار في المصرف (</w:t>
      </w:r>
      <w:proofErr w:type="spellStart"/>
      <w:r w:rsidR="001F014E" w:rsidRPr="00576B83">
        <w:rPr>
          <w:rFonts w:ascii="Lexicon" w:eastAsia="Times New Roman" w:hAnsi="Lexicon" w:cs="Lexicon"/>
          <w:sz w:val="28"/>
          <w:szCs w:val="28"/>
          <w:lang w:bidi="ar-IQ"/>
        </w:rPr>
        <w:t>Geitman</w:t>
      </w:r>
      <w:proofErr w:type="spellEnd"/>
      <w:r w:rsidR="001F014E" w:rsidRPr="00576B83">
        <w:rPr>
          <w:rFonts w:ascii="Lexicon" w:eastAsia="Times New Roman" w:hAnsi="Lexicon" w:cs="Lexicon"/>
          <w:sz w:val="28"/>
          <w:szCs w:val="28"/>
          <w:lang w:bidi="ar-IQ"/>
        </w:rPr>
        <w:t xml:space="preserve"> ,2006 :69</w:t>
      </w:r>
      <w:r w:rsidR="001F014E" w:rsidRPr="00576B83">
        <w:rPr>
          <w:rFonts w:ascii="Lexicon" w:eastAsia="Times New Roman" w:hAnsi="Lexicon" w:cs="Lexicon"/>
          <w:sz w:val="28"/>
          <w:szCs w:val="28"/>
          <w:rtl/>
          <w:lang w:bidi="ar-IQ"/>
        </w:rPr>
        <w:t>)</w:t>
      </w:r>
      <w:r w:rsidRPr="00576B83">
        <w:rPr>
          <w:rFonts w:ascii="Lexicon" w:eastAsia="Times New Roman" w:hAnsi="Lexicon" w:cs="Lexicon"/>
          <w:sz w:val="28"/>
          <w:szCs w:val="28"/>
          <w:rtl/>
          <w:lang w:bidi="ar-IQ"/>
        </w:rPr>
        <w:t xml:space="preserve"> وعند قياس هذه النسبة يكون من السهل معرفة العائد الذي يحصل عليه المساهمون في المصرف مقارنة بغيرهم من المساهمين في المصارف الأخرى </w:t>
      </w:r>
      <w:r w:rsidR="00BC1131" w:rsidRPr="00576B83">
        <w:rPr>
          <w:rFonts w:ascii="Lexicon" w:eastAsia="Times New Roman" w:hAnsi="Lexicon" w:cs="Lexicon"/>
          <w:sz w:val="28"/>
          <w:szCs w:val="28"/>
          <w:rtl/>
          <w:lang w:bidi="ar-IQ"/>
        </w:rPr>
        <w:t>(تيم ,2009 :52 )</w:t>
      </w:r>
      <w:r w:rsidRPr="00576B83">
        <w:rPr>
          <w:rFonts w:ascii="Lexicon" w:eastAsia="Times New Roman" w:hAnsi="Lexicon" w:cs="Lexicon"/>
          <w:sz w:val="28"/>
          <w:szCs w:val="28"/>
          <w:rtl/>
          <w:lang w:bidi="ar-IQ"/>
        </w:rPr>
        <w:t xml:space="preserve"> ويمكن حساب هذا المؤشر من قسمة صافي الدخل بعد الضرائب على حق الملكية وكالاتي:</w:t>
      </w:r>
      <w:r w:rsidR="00BC1131" w:rsidRPr="00576B83">
        <w:rPr>
          <w:rFonts w:ascii="Lexicon" w:eastAsia="Times New Roman" w:hAnsi="Lexicon" w:cs="Lexicon"/>
          <w:sz w:val="28"/>
          <w:szCs w:val="28"/>
          <w:rtl/>
          <w:lang w:bidi="ar-IQ"/>
        </w:rPr>
        <w:t xml:space="preserve"> </w:t>
      </w:r>
      <w:proofErr w:type="spellStart"/>
      <w:r w:rsidR="00BC1131" w:rsidRPr="00576B83">
        <w:rPr>
          <w:rFonts w:ascii="Lexicon" w:eastAsia="Times New Roman" w:hAnsi="Lexicon" w:cs="Lexicon"/>
          <w:sz w:val="28"/>
          <w:szCs w:val="28"/>
          <w:lang w:bidi="ar-IQ"/>
        </w:rPr>
        <w:t>Lashor</w:t>
      </w:r>
      <w:proofErr w:type="spellEnd"/>
      <w:r w:rsidR="00BC1131" w:rsidRPr="00576B83">
        <w:rPr>
          <w:rFonts w:ascii="Lexicon" w:eastAsia="Times New Roman" w:hAnsi="Lexicon" w:cs="Lexicon"/>
          <w:sz w:val="28"/>
          <w:szCs w:val="28"/>
          <w:lang w:bidi="ar-IQ"/>
        </w:rPr>
        <w:t xml:space="preserve"> ,2008 :90 )  </w:t>
      </w:r>
      <w:r w:rsidR="00BC1131" w:rsidRPr="00576B83">
        <w:rPr>
          <w:rFonts w:ascii="Lexicon" w:eastAsia="Times New Roman" w:hAnsi="Lexicon" w:cs="Lexicon"/>
          <w:sz w:val="28"/>
          <w:szCs w:val="28"/>
          <w:rtl/>
          <w:lang w:bidi="ar-IQ"/>
        </w:rPr>
        <w:t>)</w:t>
      </w:r>
      <w:r w:rsidR="00BC1131" w:rsidRPr="00576B83">
        <w:rPr>
          <w:rFonts w:ascii="Lexicon" w:eastAsia="Times New Roman" w:hAnsi="Lexicon" w:cs="Lexicon"/>
          <w:sz w:val="28"/>
          <w:szCs w:val="28"/>
          <w:lang w:bidi="ar-IQ"/>
        </w:rPr>
        <w:t xml:space="preserve">           </w:t>
      </w:r>
    </w:p>
    <w:p w:rsidR="0085172C" w:rsidRPr="00576B83" w:rsidRDefault="0085172C" w:rsidP="00A9770A">
      <w:pPr>
        <w:tabs>
          <w:tab w:val="left" w:pos="2550"/>
        </w:tabs>
        <w:ind w:left="-1"/>
        <w:contextualSpacing/>
        <w:jc w:val="both"/>
        <w:rPr>
          <w:rFonts w:ascii="Lexicon" w:eastAsia="Times New Roman" w:hAnsi="Lexicon" w:cs="Lexicon"/>
          <w:sz w:val="28"/>
          <w:szCs w:val="28"/>
          <w:rtl/>
          <w:lang w:bidi="ar-IQ"/>
        </w:rPr>
      </w:pPr>
      <w:r w:rsidRPr="00576B83">
        <w:rPr>
          <w:rFonts w:ascii="Lexicon" w:eastAsia="Times New Roman" w:hAnsi="Lexicon" w:cs="Lexicon"/>
          <w:sz w:val="28"/>
          <w:szCs w:val="28"/>
          <w:rtl/>
          <w:lang w:bidi="ar-IQ"/>
        </w:rPr>
        <w:t xml:space="preserve">معدل العائد على حق الملكية = </w:t>
      </w:r>
      <m:oMath>
        <m:f>
          <m:fPr>
            <m:ctrlPr>
              <w:rPr>
                <w:rFonts w:ascii="Cambria Math" w:eastAsia="Times New Roman" w:hAnsi="Cambria Math" w:cs="Lexicon"/>
                <w:b/>
                <w:bCs/>
                <w:sz w:val="28"/>
                <w:szCs w:val="28"/>
                <w:lang w:bidi="ar-IQ"/>
              </w:rPr>
            </m:ctrlPr>
          </m:fPr>
          <m:num>
            <m:r>
              <m:rPr>
                <m:sty m:val="b"/>
              </m:rPr>
              <w:rPr>
                <w:rFonts w:ascii="Cambria Math" w:eastAsia="Times New Roman" w:hAnsi="Cambria Math" w:cs="Lexicon"/>
                <w:sz w:val="28"/>
                <w:szCs w:val="28"/>
                <w:rtl/>
                <w:lang w:bidi="ar-IQ"/>
              </w:rPr>
              <m:t>الضريبة بعد الدخل صافي</m:t>
            </m:r>
          </m:num>
          <m:den>
            <m:r>
              <m:rPr>
                <m:sty m:val="b"/>
              </m:rPr>
              <w:rPr>
                <w:rFonts w:ascii="Cambria Math" w:eastAsia="Times New Roman" w:hAnsi="Cambria Math" w:cs="Lexicon"/>
                <w:sz w:val="28"/>
                <w:szCs w:val="28"/>
                <w:rtl/>
                <w:lang w:bidi="ar-IQ"/>
              </w:rPr>
              <m:t>الملكية حق</m:t>
            </m:r>
          </m:den>
        </m:f>
      </m:oMath>
      <w:r w:rsidR="00BC1131" w:rsidRPr="00576B83">
        <w:rPr>
          <w:rFonts w:ascii="Lexicon" w:eastAsia="Times New Roman" w:hAnsi="Lexicon" w:cs="Lexicon"/>
          <w:b/>
          <w:bCs/>
          <w:sz w:val="28"/>
          <w:szCs w:val="28"/>
          <w:lang w:bidi="ar-IQ"/>
        </w:rPr>
        <w:t xml:space="preserve"> </w:t>
      </w:r>
    </w:p>
    <w:p w:rsidR="00F37EE6" w:rsidRPr="00576B83" w:rsidRDefault="0085172C" w:rsidP="00FF3791">
      <w:pPr>
        <w:tabs>
          <w:tab w:val="left" w:pos="566"/>
        </w:tabs>
        <w:ind w:left="-1" w:firstLine="567"/>
        <w:contextualSpacing/>
        <w:jc w:val="both"/>
        <w:rPr>
          <w:rFonts w:ascii="Lexicon" w:eastAsia="Times New Roman" w:hAnsi="Lexicon" w:cs="Lexicon"/>
          <w:sz w:val="28"/>
          <w:szCs w:val="28"/>
          <w:rtl/>
          <w:lang w:bidi="ar-IQ"/>
        </w:rPr>
      </w:pPr>
      <w:r w:rsidRPr="00576B83">
        <w:rPr>
          <w:rFonts w:ascii="Lexicon" w:eastAsia="Times New Roman" w:hAnsi="Lexicon" w:cs="Lexicon"/>
          <w:sz w:val="28"/>
          <w:szCs w:val="28"/>
          <w:rtl/>
          <w:lang w:bidi="ar-IQ"/>
        </w:rPr>
        <w:t>وكلما يرتفع هذا العائد في مصرف ما فانه يشير الكفاءة هذا المصرف في تحقيق صافي أرباحا و عوائد مالية للمستفيدين.</w:t>
      </w:r>
    </w:p>
    <w:p w:rsidR="0085172C" w:rsidRPr="00576B83" w:rsidRDefault="0085172C" w:rsidP="00BC1131">
      <w:pPr>
        <w:numPr>
          <w:ilvl w:val="0"/>
          <w:numId w:val="10"/>
        </w:numPr>
        <w:tabs>
          <w:tab w:val="left" w:pos="282"/>
        </w:tabs>
        <w:ind w:left="-1" w:firstLine="0"/>
        <w:contextualSpacing/>
        <w:jc w:val="both"/>
        <w:rPr>
          <w:rFonts w:ascii="Lexicon" w:eastAsia="Times New Roman" w:hAnsi="Lexicon" w:cs="Lexicon"/>
          <w:b/>
          <w:bCs/>
          <w:sz w:val="28"/>
          <w:szCs w:val="28"/>
          <w:u w:val="single"/>
          <w:lang w:bidi="ar-IQ"/>
        </w:rPr>
      </w:pPr>
      <w:r w:rsidRPr="00576B83">
        <w:rPr>
          <w:rFonts w:ascii="Lexicon" w:eastAsia="Times New Roman" w:hAnsi="Lexicon" w:cs="Lexicon"/>
          <w:b/>
          <w:bCs/>
          <w:sz w:val="28"/>
          <w:szCs w:val="28"/>
          <w:u w:val="single"/>
          <w:rtl/>
          <w:lang w:bidi="ar-IQ"/>
        </w:rPr>
        <w:t>العائد على الموجودات (</w:t>
      </w:r>
      <w:r w:rsidRPr="00576B83">
        <w:rPr>
          <w:rFonts w:ascii="Lexicon" w:eastAsia="Times New Roman" w:hAnsi="Lexicon" w:cs="Lexicon"/>
          <w:b/>
          <w:bCs/>
          <w:sz w:val="28"/>
          <w:szCs w:val="28"/>
          <w:u w:val="single"/>
          <w:lang w:bidi="ar-IQ"/>
        </w:rPr>
        <w:t>ROA</w:t>
      </w:r>
      <w:r w:rsidRPr="00576B83">
        <w:rPr>
          <w:rFonts w:ascii="Lexicon" w:eastAsia="Times New Roman" w:hAnsi="Lexicon" w:cs="Lexicon"/>
          <w:b/>
          <w:bCs/>
          <w:sz w:val="28"/>
          <w:szCs w:val="28"/>
          <w:u w:val="single"/>
          <w:rtl/>
          <w:lang w:bidi="ar-IQ"/>
        </w:rPr>
        <w:t xml:space="preserve">): </w:t>
      </w:r>
    </w:p>
    <w:p w:rsidR="0085172C" w:rsidRPr="00576B83" w:rsidRDefault="0085172C" w:rsidP="00FF3791">
      <w:pPr>
        <w:tabs>
          <w:tab w:val="left" w:pos="2550"/>
        </w:tabs>
        <w:ind w:left="-1"/>
        <w:contextualSpacing/>
        <w:jc w:val="both"/>
        <w:rPr>
          <w:rFonts w:ascii="Lexicon" w:eastAsia="Times New Roman" w:hAnsi="Lexicon" w:cs="Lexicon"/>
          <w:b/>
          <w:bCs/>
          <w:sz w:val="28"/>
          <w:szCs w:val="28"/>
          <w:vertAlign w:val="superscript"/>
          <w:rtl/>
          <w:lang w:bidi="ar-IQ"/>
        </w:rPr>
      </w:pPr>
      <w:r w:rsidRPr="00576B83">
        <w:rPr>
          <w:rFonts w:ascii="Lexicon" w:eastAsia="Times New Roman" w:hAnsi="Lexicon" w:cs="Lexicon"/>
          <w:sz w:val="28"/>
          <w:szCs w:val="28"/>
          <w:rtl/>
          <w:lang w:bidi="ar-IQ"/>
        </w:rPr>
        <w:t>هو مقياس يقيس الفاعلية الكلية للإدارة في توليد الأرباح من الموجـودات المتوفرة لديها وهذا العائد يدعى أيضا بالعائد على الاستثمار</w:t>
      </w:r>
      <w:r w:rsidR="00FF3791" w:rsidRPr="00576B83">
        <w:rPr>
          <w:rFonts w:ascii="Lexicon" w:eastAsia="Times New Roman" w:hAnsi="Lexicon" w:cs="Lexicon"/>
          <w:sz w:val="28"/>
          <w:szCs w:val="28"/>
          <w:rtl/>
          <w:lang w:bidi="ar-IQ"/>
        </w:rPr>
        <w:t xml:space="preserve"> </w:t>
      </w:r>
      <w:r w:rsidR="00FF3791" w:rsidRPr="00576B83">
        <w:rPr>
          <w:rFonts w:ascii="Lexicon" w:eastAsia="Times New Roman" w:hAnsi="Lexicon" w:cs="Lexicon"/>
          <w:sz w:val="28"/>
          <w:szCs w:val="28"/>
          <w:lang w:bidi="ar-IQ"/>
        </w:rPr>
        <w:t>ROI)</w:t>
      </w:r>
      <w:r w:rsidR="00FF3791" w:rsidRPr="00576B83">
        <w:rPr>
          <w:rFonts w:ascii="Lexicon" w:eastAsia="Times New Roman" w:hAnsi="Lexicon" w:cs="Lexicon"/>
          <w:sz w:val="28"/>
          <w:szCs w:val="28"/>
          <w:rtl/>
          <w:lang w:bidi="ar-IQ"/>
        </w:rPr>
        <w:t xml:space="preserve">) </w:t>
      </w:r>
      <w:r w:rsidR="00FF3791" w:rsidRPr="00576B83">
        <w:rPr>
          <w:rFonts w:ascii="Lexicon" w:eastAsia="Times New Roman" w:hAnsi="Lexicon" w:cs="Lexicon"/>
          <w:sz w:val="28"/>
          <w:szCs w:val="28"/>
          <w:lang w:bidi="ar-IQ"/>
        </w:rPr>
        <w:t>(</w:t>
      </w:r>
      <w:r w:rsidR="00FF3791" w:rsidRPr="00576B83">
        <w:rPr>
          <w:rFonts w:ascii="Lexicon" w:eastAsia="Times New Roman" w:hAnsi="Lexicon" w:cs="Lexicon"/>
          <w:sz w:val="28"/>
          <w:szCs w:val="28"/>
          <w:rtl/>
          <w:lang w:bidi="ar-IQ"/>
        </w:rPr>
        <w:t>(</w:t>
      </w:r>
      <w:proofErr w:type="spellStart"/>
      <w:r w:rsidR="00FF3791" w:rsidRPr="00576B83">
        <w:rPr>
          <w:rFonts w:ascii="Lexicon" w:eastAsia="Times New Roman" w:hAnsi="Lexicon" w:cs="Lexicon"/>
          <w:sz w:val="28"/>
          <w:szCs w:val="28"/>
          <w:lang w:bidi="ar-IQ"/>
        </w:rPr>
        <w:t>Geitman</w:t>
      </w:r>
      <w:proofErr w:type="spellEnd"/>
      <w:r w:rsidR="00FF3791" w:rsidRPr="00576B83">
        <w:rPr>
          <w:rFonts w:ascii="Lexicon" w:eastAsia="Times New Roman" w:hAnsi="Lexicon" w:cs="Lexicon"/>
          <w:sz w:val="28"/>
          <w:szCs w:val="28"/>
          <w:lang w:bidi="ar-IQ"/>
        </w:rPr>
        <w:t xml:space="preserve"> ,2006 :68</w:t>
      </w:r>
      <w:r w:rsidR="00FF3791" w:rsidRPr="00576B83">
        <w:rPr>
          <w:rFonts w:ascii="Lexicon" w:eastAsia="Times New Roman" w:hAnsi="Lexicon" w:cs="Lexicon"/>
          <w:sz w:val="28"/>
          <w:szCs w:val="28"/>
          <w:rtl/>
          <w:lang w:bidi="ar-IQ"/>
        </w:rPr>
        <w:t>)</w:t>
      </w:r>
      <w:r w:rsidRPr="00576B83">
        <w:rPr>
          <w:rFonts w:ascii="Lexicon" w:eastAsia="Times New Roman" w:hAnsi="Lexicon" w:cs="Lexicon"/>
          <w:sz w:val="28"/>
          <w:szCs w:val="28"/>
          <w:rtl/>
          <w:lang w:bidi="ar-IQ"/>
        </w:rPr>
        <w:t xml:space="preserve">, وان المصارف تبحث دائما عن الزيادة في هذا العائد لأنه مقياس لربحية كافة الاستثمارات القصيرة والطويلة الأجل وان ارتفاع هذا المؤشر يدل على كفاءة سياسات الإدارة الاستثمارية والتشغيلية وتحسب هذه النسبة من تقسيم صافي الدخل بعد الضرائب على الموجودات الكلية </w:t>
      </w:r>
      <w:r w:rsidR="00FF3791" w:rsidRPr="00576B83">
        <w:rPr>
          <w:rFonts w:ascii="Lexicon" w:eastAsia="Times New Roman" w:hAnsi="Lexicon" w:cs="Lexicon"/>
          <w:sz w:val="28"/>
          <w:szCs w:val="28"/>
          <w:rtl/>
          <w:lang w:bidi="ar-IQ"/>
        </w:rPr>
        <w:t xml:space="preserve">(العامري ,2007: 117) </w:t>
      </w:r>
      <w:r w:rsidRPr="00576B83">
        <w:rPr>
          <w:rFonts w:ascii="Lexicon" w:eastAsia="Times New Roman" w:hAnsi="Lexicon" w:cs="Lexicon"/>
          <w:sz w:val="28"/>
          <w:szCs w:val="28"/>
          <w:rtl/>
          <w:lang w:bidi="ar-IQ"/>
        </w:rPr>
        <w:t>وكالاتي :</w:t>
      </w:r>
      <w:r w:rsidR="00FF3791" w:rsidRPr="00576B83">
        <w:rPr>
          <w:rFonts w:ascii="Lexicon" w:eastAsia="Times New Roman" w:hAnsi="Lexicon" w:cs="Lexicon"/>
          <w:sz w:val="28"/>
          <w:szCs w:val="28"/>
          <w:rtl/>
          <w:lang w:bidi="ar-IQ"/>
        </w:rPr>
        <w:t>(</w:t>
      </w:r>
      <w:r w:rsidR="00FF3791" w:rsidRPr="00576B83">
        <w:rPr>
          <w:rFonts w:ascii="Lexicon" w:eastAsia="Times New Roman" w:hAnsi="Lexicon" w:cs="Lexicon"/>
          <w:sz w:val="28"/>
          <w:szCs w:val="28"/>
          <w:lang w:bidi="ar-IQ"/>
        </w:rPr>
        <w:t>Weaver &amp; Weston,2008 :214</w:t>
      </w:r>
      <w:r w:rsidR="00FF3791" w:rsidRPr="00576B83">
        <w:rPr>
          <w:rFonts w:ascii="Lexicon" w:eastAsia="Times New Roman" w:hAnsi="Lexicon" w:cs="Lexicon"/>
          <w:sz w:val="28"/>
          <w:szCs w:val="28"/>
          <w:rtl/>
          <w:lang w:bidi="ar-IQ"/>
        </w:rPr>
        <w:t>)</w:t>
      </w:r>
      <w:r w:rsidRPr="00576B83">
        <w:rPr>
          <w:rFonts w:ascii="Lexicon" w:eastAsia="Times New Roman" w:hAnsi="Lexicon" w:cs="Lexicon"/>
          <w:sz w:val="28"/>
          <w:szCs w:val="28"/>
          <w:rtl/>
          <w:lang w:bidi="ar-IQ"/>
        </w:rPr>
        <w:t xml:space="preserve"> </w:t>
      </w:r>
    </w:p>
    <w:p w:rsidR="0085172C" w:rsidRPr="00576B83" w:rsidRDefault="0085172C" w:rsidP="00A9770A">
      <w:pPr>
        <w:tabs>
          <w:tab w:val="left" w:pos="2550"/>
        </w:tabs>
        <w:ind w:left="-1"/>
        <w:contextualSpacing/>
        <w:jc w:val="both"/>
        <w:rPr>
          <w:rFonts w:ascii="Lexicon" w:eastAsia="Times New Roman" w:hAnsi="Lexicon" w:cs="Lexicon"/>
          <w:sz w:val="28"/>
          <w:szCs w:val="28"/>
          <w:rtl/>
          <w:lang w:bidi="ar-IQ"/>
        </w:rPr>
      </w:pPr>
      <w:r w:rsidRPr="00576B83">
        <w:rPr>
          <w:rFonts w:ascii="Lexicon" w:eastAsia="Times New Roman" w:hAnsi="Lexicon" w:cs="Lexicon"/>
          <w:sz w:val="28"/>
          <w:szCs w:val="28"/>
          <w:rtl/>
          <w:lang w:bidi="ar-IQ"/>
        </w:rPr>
        <w:t xml:space="preserve">معدل العائد على الموجودات = </w:t>
      </w:r>
      <m:oMath>
        <m:f>
          <m:fPr>
            <m:ctrlPr>
              <w:rPr>
                <w:rFonts w:ascii="Cambria Math" w:eastAsia="Times New Roman" w:hAnsi="Cambria Math" w:cs="Lexicon"/>
                <w:b/>
                <w:bCs/>
                <w:sz w:val="28"/>
                <w:szCs w:val="28"/>
                <w:lang w:bidi="ar-IQ"/>
              </w:rPr>
            </m:ctrlPr>
          </m:fPr>
          <m:num>
            <m:r>
              <m:rPr>
                <m:sty m:val="b"/>
              </m:rPr>
              <w:rPr>
                <w:rFonts w:ascii="Cambria Math" w:eastAsia="Times New Roman" w:hAnsi="Cambria Math" w:cs="Lexicon"/>
                <w:sz w:val="28"/>
                <w:szCs w:val="28"/>
                <w:rtl/>
                <w:lang w:bidi="ar-IQ"/>
              </w:rPr>
              <m:t>الدخل صافي</m:t>
            </m:r>
          </m:num>
          <m:den>
            <m:r>
              <m:rPr>
                <m:sty m:val="b"/>
              </m:rPr>
              <w:rPr>
                <w:rFonts w:ascii="Cambria Math" w:eastAsia="Times New Roman" w:hAnsi="Cambria Math" w:cs="Lexicon"/>
                <w:sz w:val="28"/>
                <w:szCs w:val="28"/>
                <w:rtl/>
                <w:lang w:bidi="ar-IQ"/>
              </w:rPr>
              <m:t>الموجودات مج</m:t>
            </m:r>
          </m:den>
        </m:f>
      </m:oMath>
    </w:p>
    <w:p w:rsidR="00F37EE6" w:rsidRPr="00576B83" w:rsidRDefault="0085172C" w:rsidP="00FF3791">
      <w:pPr>
        <w:tabs>
          <w:tab w:val="left" w:pos="566"/>
        </w:tabs>
        <w:ind w:left="-1" w:firstLine="567"/>
        <w:contextualSpacing/>
        <w:jc w:val="both"/>
        <w:rPr>
          <w:rFonts w:ascii="Lexicon" w:eastAsia="Times New Roman" w:hAnsi="Lexicon" w:cs="Lexicon"/>
          <w:sz w:val="28"/>
          <w:szCs w:val="28"/>
          <w:rtl/>
          <w:lang w:bidi="ar-IQ"/>
        </w:rPr>
      </w:pPr>
      <w:r w:rsidRPr="00576B83">
        <w:rPr>
          <w:rFonts w:ascii="Lexicon" w:eastAsia="Times New Roman" w:hAnsi="Lexicon" w:cs="Lexicon"/>
          <w:sz w:val="28"/>
          <w:szCs w:val="28"/>
          <w:rtl/>
          <w:lang w:bidi="ar-IQ"/>
        </w:rPr>
        <w:lastRenderedPageBreak/>
        <w:t>وكلما ارتفعت هذه النسبة فإنها تشير إلى كفاءة المصرف في تحقيق صافي أرباح في استثمار موجودات.</w:t>
      </w:r>
    </w:p>
    <w:p w:rsidR="0085172C" w:rsidRPr="00576B83" w:rsidRDefault="0085172C" w:rsidP="00FF3791">
      <w:pPr>
        <w:numPr>
          <w:ilvl w:val="0"/>
          <w:numId w:val="10"/>
        </w:numPr>
        <w:tabs>
          <w:tab w:val="left" w:pos="282"/>
        </w:tabs>
        <w:ind w:left="-1" w:firstLine="0"/>
        <w:contextualSpacing/>
        <w:jc w:val="both"/>
        <w:rPr>
          <w:rFonts w:ascii="Lexicon" w:eastAsia="Times New Roman" w:hAnsi="Lexicon" w:cs="Lexicon"/>
          <w:b/>
          <w:bCs/>
          <w:sz w:val="28"/>
          <w:szCs w:val="28"/>
          <w:u w:val="single"/>
          <w:lang w:bidi="ar-IQ"/>
        </w:rPr>
      </w:pPr>
      <w:r w:rsidRPr="00576B83">
        <w:rPr>
          <w:rFonts w:ascii="Lexicon" w:eastAsia="Times New Roman" w:hAnsi="Lexicon" w:cs="Lexicon"/>
          <w:b/>
          <w:bCs/>
          <w:sz w:val="28"/>
          <w:szCs w:val="28"/>
          <w:u w:val="single"/>
          <w:rtl/>
          <w:lang w:bidi="ar-IQ"/>
        </w:rPr>
        <w:t>مضاعف الملكية (</w:t>
      </w:r>
      <w:r w:rsidRPr="00576B83">
        <w:rPr>
          <w:rFonts w:ascii="Lexicon" w:eastAsia="Times New Roman" w:hAnsi="Lexicon" w:cs="Lexicon"/>
          <w:b/>
          <w:bCs/>
          <w:sz w:val="28"/>
          <w:szCs w:val="28"/>
          <w:u w:val="single"/>
          <w:lang w:bidi="ar-IQ"/>
        </w:rPr>
        <w:t>EM</w:t>
      </w:r>
      <w:r w:rsidRPr="00576B83">
        <w:rPr>
          <w:rFonts w:ascii="Lexicon" w:eastAsia="Times New Roman" w:hAnsi="Lexicon" w:cs="Lexicon"/>
          <w:b/>
          <w:bCs/>
          <w:sz w:val="28"/>
          <w:szCs w:val="28"/>
          <w:u w:val="single"/>
          <w:rtl/>
          <w:lang w:bidi="ar-IQ"/>
        </w:rPr>
        <w:t>):</w:t>
      </w:r>
    </w:p>
    <w:p w:rsidR="0085172C" w:rsidRPr="00576B83" w:rsidRDefault="0085172C" w:rsidP="002E07A3">
      <w:pPr>
        <w:tabs>
          <w:tab w:val="left" w:pos="566"/>
        </w:tabs>
        <w:ind w:left="-1" w:firstLine="567"/>
        <w:contextualSpacing/>
        <w:jc w:val="both"/>
        <w:rPr>
          <w:rFonts w:ascii="Lexicon" w:eastAsia="Times New Roman" w:hAnsi="Lexicon" w:cs="Lexicon"/>
          <w:sz w:val="28"/>
          <w:szCs w:val="28"/>
          <w:rtl/>
          <w:lang w:bidi="ar-IQ"/>
        </w:rPr>
      </w:pPr>
      <w:r w:rsidRPr="00576B83">
        <w:rPr>
          <w:rFonts w:ascii="Lexicon" w:eastAsia="Times New Roman" w:hAnsi="Lexicon" w:cs="Lexicon"/>
          <w:sz w:val="28"/>
          <w:szCs w:val="28"/>
          <w:rtl/>
          <w:lang w:bidi="ar-IQ"/>
        </w:rPr>
        <w:t>تبين قدرة القرارات المالية التي تتخذها إدارة المصارف بشأن استخدام القروض في هيكلها المالي ، أي تمويل بالديون ، مقارنة بحقوق الملكية ، وبما يؤدي إلى تعظيم معدل العائد على حق الملكية ومن ثم فان إدارات المصارف التجارية تستخدم بصورة كبيرة إلية الرفع المالي– وهي الأموال ذات الكلفة الثابتة أو المنخفضة – لزيادة العائد على حقوق الملكية إلى المستوى الذي تتنافس به مع العائد لأصحاب ر</w:t>
      </w:r>
      <w:r w:rsidR="002E07A3" w:rsidRPr="00576B83">
        <w:rPr>
          <w:rFonts w:ascii="Lexicon" w:eastAsia="Times New Roman" w:hAnsi="Lexicon" w:cs="Lexicon"/>
          <w:sz w:val="28"/>
          <w:szCs w:val="28"/>
          <w:rtl/>
          <w:lang w:bidi="ar-IQ"/>
        </w:rPr>
        <w:t>أس المال في الشركات غير المالية(الخالدي ,2008 :152 )</w:t>
      </w:r>
      <w:r w:rsidR="002E07A3" w:rsidRPr="00576B83">
        <w:rPr>
          <w:rFonts w:ascii="Lexicon" w:eastAsia="Times New Roman" w:hAnsi="Lexicon" w:cs="Lexicon"/>
          <w:b/>
          <w:bCs/>
          <w:sz w:val="28"/>
          <w:szCs w:val="28"/>
          <w:vertAlign w:val="superscript"/>
          <w:rtl/>
          <w:lang w:bidi="ar-IQ"/>
        </w:rPr>
        <w:t xml:space="preserve"> </w:t>
      </w:r>
      <w:r w:rsidR="002E07A3" w:rsidRPr="00576B83">
        <w:rPr>
          <w:rFonts w:ascii="Lexicon" w:eastAsia="Times New Roman" w:hAnsi="Lexicon" w:cs="Lexicon"/>
          <w:sz w:val="28"/>
          <w:szCs w:val="28"/>
          <w:rtl/>
          <w:lang w:bidi="ar-IQ"/>
        </w:rPr>
        <w:t>و</w:t>
      </w:r>
      <w:r w:rsidRPr="00576B83">
        <w:rPr>
          <w:rFonts w:ascii="Lexicon" w:eastAsia="Times New Roman" w:hAnsi="Lexicon" w:cs="Lexicon"/>
          <w:sz w:val="28"/>
          <w:szCs w:val="28"/>
          <w:rtl/>
          <w:lang w:bidi="ar-IQ"/>
        </w:rPr>
        <w:t xml:space="preserve">تظهر هذه النسبة عدد المرات التي يضاعف فيها العائد على الأصول بسبب الرفع المالي , وهي تشير إلى المعدل الذي يمكن أن تنخفض فيه موجودات البنك الكلية قبل أن يتأثر وضع دائني البنك (المودعين والمستثمرين الخارجين ) فيه </w:t>
      </w:r>
      <w:r w:rsidR="002E07A3" w:rsidRPr="00576B83">
        <w:rPr>
          <w:rFonts w:ascii="Lexicon" w:eastAsia="Times New Roman" w:hAnsi="Lexicon" w:cs="Lexicon"/>
          <w:sz w:val="28"/>
          <w:szCs w:val="28"/>
          <w:rtl/>
          <w:lang w:bidi="ar-IQ"/>
        </w:rPr>
        <w:t>(</w:t>
      </w:r>
      <w:proofErr w:type="spellStart"/>
      <w:r w:rsidR="002E07A3" w:rsidRPr="00576B83">
        <w:rPr>
          <w:rFonts w:ascii="Lexicon" w:eastAsia="Times New Roman" w:hAnsi="Lexicon" w:cs="Lexicon"/>
          <w:sz w:val="28"/>
          <w:szCs w:val="28"/>
          <w:rtl/>
          <w:lang w:bidi="ar-IQ"/>
        </w:rPr>
        <w:t>العجلواني</w:t>
      </w:r>
      <w:proofErr w:type="spellEnd"/>
      <w:r w:rsidR="002E07A3" w:rsidRPr="00576B83">
        <w:rPr>
          <w:rFonts w:ascii="Lexicon" w:eastAsia="Times New Roman" w:hAnsi="Lexicon" w:cs="Lexicon"/>
          <w:sz w:val="28"/>
          <w:szCs w:val="28"/>
          <w:rtl/>
          <w:lang w:bidi="ar-IQ"/>
        </w:rPr>
        <w:t xml:space="preserve"> ,2010 :410 )       </w:t>
      </w:r>
      <w:r w:rsidRPr="00576B83">
        <w:rPr>
          <w:rFonts w:ascii="Lexicon" w:eastAsia="Times New Roman" w:hAnsi="Lexicon" w:cs="Lexicon"/>
          <w:sz w:val="28"/>
          <w:szCs w:val="28"/>
          <w:rtl/>
          <w:lang w:bidi="ar-IQ"/>
        </w:rPr>
        <w:t>ويمكن حساب هذه النسبة من قسمة مجموع الموجودات على حقوق الملكية وفق الصيغة الآتية:</w:t>
      </w:r>
      <w:r w:rsidR="002E07A3" w:rsidRPr="00576B83">
        <w:rPr>
          <w:rFonts w:ascii="Lexicon" w:eastAsia="Times New Roman" w:hAnsi="Lexicon" w:cs="Lexicon"/>
          <w:sz w:val="28"/>
          <w:szCs w:val="28"/>
          <w:lang w:bidi="ar-IQ"/>
        </w:rPr>
        <w:t>(Rose .2002 :157)</w:t>
      </w:r>
      <w:r w:rsidRPr="00576B83">
        <w:rPr>
          <w:rFonts w:ascii="Lexicon" w:eastAsia="Times New Roman" w:hAnsi="Lexicon" w:cs="Lexicon"/>
          <w:sz w:val="28"/>
          <w:szCs w:val="28"/>
          <w:rtl/>
          <w:lang w:bidi="ar-IQ"/>
        </w:rPr>
        <w:t xml:space="preserve"> </w:t>
      </w:r>
    </w:p>
    <w:p w:rsidR="00F37EE6" w:rsidRPr="00576B83" w:rsidRDefault="00BF6E9F" w:rsidP="002E07A3">
      <w:pPr>
        <w:tabs>
          <w:tab w:val="left" w:pos="2550"/>
        </w:tabs>
        <w:ind w:left="-1"/>
        <w:contextualSpacing/>
        <w:jc w:val="both"/>
        <w:rPr>
          <w:rFonts w:ascii="Lexicon" w:eastAsia="Times New Roman" w:hAnsi="Lexicon" w:cs="Lexicon"/>
          <w:sz w:val="28"/>
          <w:szCs w:val="28"/>
          <w:rtl/>
          <w:lang w:bidi="ar-IQ"/>
        </w:rPr>
      </w:pPr>
      <w:r w:rsidRPr="00576B83">
        <w:rPr>
          <w:rFonts w:ascii="Lexicon" w:eastAsia="Times New Roman" w:hAnsi="Lexicon" w:cs="Lexicon"/>
          <w:sz w:val="28"/>
          <w:szCs w:val="28"/>
          <w:rtl/>
          <w:lang w:bidi="ar-IQ"/>
        </w:rPr>
        <w:t xml:space="preserve">                 </w:t>
      </w:r>
      <w:r w:rsidR="0085172C" w:rsidRPr="00576B83">
        <w:rPr>
          <w:rFonts w:ascii="Lexicon" w:eastAsia="Times New Roman" w:hAnsi="Lexicon" w:cs="Lexicon"/>
          <w:sz w:val="28"/>
          <w:szCs w:val="28"/>
          <w:rtl/>
          <w:lang w:bidi="ar-IQ"/>
        </w:rPr>
        <w:t xml:space="preserve">مضاعف الملكية = </w:t>
      </w:r>
      <m:oMath>
        <m:f>
          <m:fPr>
            <m:ctrlPr>
              <w:rPr>
                <w:rFonts w:ascii="Cambria Math" w:eastAsia="Times New Roman" w:hAnsi="Cambria Math" w:cs="Lexicon"/>
                <w:b/>
                <w:bCs/>
                <w:sz w:val="28"/>
                <w:szCs w:val="28"/>
                <w:lang w:bidi="ar-IQ"/>
              </w:rPr>
            </m:ctrlPr>
          </m:fPr>
          <m:num>
            <m:r>
              <m:rPr>
                <m:sty m:val="b"/>
              </m:rPr>
              <w:rPr>
                <w:rFonts w:ascii="Cambria Math" w:eastAsia="Times New Roman" w:hAnsi="Cambria Math" w:cs="Lexicon"/>
                <w:sz w:val="28"/>
                <w:szCs w:val="28"/>
                <w:rtl/>
                <w:lang w:bidi="ar-IQ"/>
              </w:rPr>
              <m:t>الكلية الموجودات</m:t>
            </m:r>
          </m:num>
          <m:den>
            <m:r>
              <m:rPr>
                <m:sty m:val="b"/>
              </m:rPr>
              <w:rPr>
                <w:rFonts w:ascii="Cambria Math" w:eastAsia="Times New Roman" w:hAnsi="Cambria Math" w:cs="Lexicon"/>
                <w:sz w:val="28"/>
                <w:szCs w:val="28"/>
                <w:rtl/>
                <w:lang w:bidi="ar-IQ"/>
              </w:rPr>
              <m:t xml:space="preserve">الملكية حق مجموع </m:t>
            </m:r>
          </m:den>
        </m:f>
      </m:oMath>
    </w:p>
    <w:p w:rsidR="0085172C" w:rsidRPr="00576B83" w:rsidRDefault="002E07A3" w:rsidP="002E07A3">
      <w:pPr>
        <w:numPr>
          <w:ilvl w:val="0"/>
          <w:numId w:val="10"/>
        </w:numPr>
        <w:tabs>
          <w:tab w:val="left" w:pos="282"/>
        </w:tabs>
        <w:ind w:left="-1" w:firstLine="0"/>
        <w:contextualSpacing/>
        <w:jc w:val="both"/>
        <w:rPr>
          <w:rFonts w:ascii="Lexicon" w:eastAsia="Times New Roman" w:hAnsi="Lexicon" w:cs="Lexicon"/>
          <w:b/>
          <w:bCs/>
          <w:sz w:val="28"/>
          <w:szCs w:val="28"/>
          <w:u w:val="single"/>
          <w:lang w:bidi="ar-IQ"/>
        </w:rPr>
      </w:pPr>
      <w:r w:rsidRPr="00576B83">
        <w:rPr>
          <w:rFonts w:ascii="Lexicon" w:eastAsia="Times New Roman" w:hAnsi="Lexicon" w:cs="Lexicon"/>
          <w:b/>
          <w:bCs/>
          <w:sz w:val="28"/>
          <w:szCs w:val="28"/>
          <w:u w:val="single"/>
          <w:rtl/>
          <w:lang w:bidi="ar-IQ"/>
        </w:rPr>
        <w:t xml:space="preserve">معدل </w:t>
      </w:r>
      <w:r w:rsidR="0085172C" w:rsidRPr="00576B83">
        <w:rPr>
          <w:rFonts w:ascii="Lexicon" w:eastAsia="Times New Roman" w:hAnsi="Lexicon" w:cs="Lexicon"/>
          <w:b/>
          <w:bCs/>
          <w:sz w:val="28"/>
          <w:szCs w:val="28"/>
          <w:u w:val="single"/>
          <w:rtl/>
          <w:lang w:bidi="ar-IQ"/>
        </w:rPr>
        <w:t>العائد على الودائع (</w:t>
      </w:r>
      <w:r w:rsidR="0085172C" w:rsidRPr="00576B83">
        <w:rPr>
          <w:rFonts w:ascii="Lexicon" w:eastAsia="Times New Roman" w:hAnsi="Lexicon" w:cs="Lexicon"/>
          <w:b/>
          <w:bCs/>
          <w:sz w:val="28"/>
          <w:szCs w:val="28"/>
          <w:u w:val="single"/>
          <w:lang w:bidi="ar-IQ"/>
        </w:rPr>
        <w:t>ROD</w:t>
      </w:r>
      <w:r w:rsidR="0085172C" w:rsidRPr="00576B83">
        <w:rPr>
          <w:rFonts w:ascii="Lexicon" w:eastAsia="Times New Roman" w:hAnsi="Lexicon" w:cs="Lexicon"/>
          <w:b/>
          <w:bCs/>
          <w:sz w:val="28"/>
          <w:szCs w:val="28"/>
          <w:u w:val="single"/>
          <w:rtl/>
          <w:lang w:bidi="ar-IQ"/>
        </w:rPr>
        <w:t xml:space="preserve">): </w:t>
      </w:r>
    </w:p>
    <w:p w:rsidR="0085172C" w:rsidRPr="00576B83" w:rsidRDefault="0085172C" w:rsidP="002E07A3">
      <w:pPr>
        <w:tabs>
          <w:tab w:val="left" w:pos="2550"/>
        </w:tabs>
        <w:ind w:left="-1" w:firstLine="567"/>
        <w:contextualSpacing/>
        <w:jc w:val="both"/>
        <w:rPr>
          <w:rFonts w:ascii="Lexicon" w:eastAsia="Times New Roman" w:hAnsi="Lexicon" w:cs="Lexicon"/>
          <w:b/>
          <w:bCs/>
          <w:sz w:val="28"/>
          <w:szCs w:val="28"/>
          <w:vertAlign w:val="superscript"/>
          <w:rtl/>
          <w:lang w:bidi="ar-IQ"/>
        </w:rPr>
      </w:pPr>
      <w:r w:rsidRPr="00576B83">
        <w:rPr>
          <w:rFonts w:ascii="Lexicon" w:eastAsia="Times New Roman" w:hAnsi="Lexicon" w:cs="Lexicon"/>
          <w:sz w:val="28"/>
          <w:szCs w:val="28"/>
          <w:rtl/>
          <w:lang w:bidi="ar-IQ"/>
        </w:rPr>
        <w:t>يقيس هذا المؤشر مدى قدرة المصرف على توليد الأرباح من الودائع التي ينجح في الحصول عليها</w:t>
      </w:r>
      <w:r w:rsidR="002E07A3" w:rsidRPr="00576B83">
        <w:rPr>
          <w:rFonts w:ascii="Lexicon" w:eastAsia="Times New Roman" w:hAnsi="Lexicon" w:cs="Lexicon"/>
          <w:sz w:val="28"/>
          <w:szCs w:val="28"/>
          <w:rtl/>
          <w:lang w:bidi="ar-IQ"/>
        </w:rPr>
        <w:t>(ال على,2002 :300)</w:t>
      </w:r>
      <w:r w:rsidRPr="00576B83">
        <w:rPr>
          <w:rFonts w:ascii="Lexicon" w:eastAsia="Times New Roman" w:hAnsi="Lexicon" w:cs="Lexicon"/>
          <w:sz w:val="28"/>
          <w:szCs w:val="28"/>
          <w:rtl/>
          <w:lang w:bidi="ar-IQ"/>
        </w:rPr>
        <w:t xml:space="preserve"> </w:t>
      </w:r>
      <w:r w:rsidR="002E07A3" w:rsidRPr="00576B83">
        <w:rPr>
          <w:rFonts w:ascii="Lexicon" w:eastAsia="Times New Roman" w:hAnsi="Lexicon" w:cs="Lexicon"/>
          <w:sz w:val="28"/>
          <w:szCs w:val="28"/>
          <w:rtl/>
          <w:lang w:bidi="ar-IQ"/>
        </w:rPr>
        <w:t>و</w:t>
      </w:r>
      <w:r w:rsidRPr="00576B83">
        <w:rPr>
          <w:rFonts w:ascii="Lexicon" w:eastAsia="Times New Roman" w:hAnsi="Lexicon" w:cs="Lexicon"/>
          <w:sz w:val="28"/>
          <w:szCs w:val="28"/>
          <w:rtl/>
          <w:lang w:bidi="ar-IQ"/>
        </w:rPr>
        <w:t>يقاس بقسمة صافي الربح بعد الضريبة على مجموعة الودائع وكما في المعادلة الآتية :</w:t>
      </w:r>
      <w:r w:rsidR="002E07A3" w:rsidRPr="00576B83">
        <w:rPr>
          <w:rFonts w:ascii="Lexicon" w:eastAsia="Times New Roman" w:hAnsi="Lexicon" w:cs="Lexicon"/>
          <w:sz w:val="28"/>
          <w:szCs w:val="28"/>
          <w:rtl/>
          <w:lang w:bidi="ar-IQ"/>
        </w:rPr>
        <w:t xml:space="preserve">(الصائغ و ابو حمد ,2006 :112 )           </w:t>
      </w:r>
      <w:r w:rsidRPr="00576B83">
        <w:rPr>
          <w:rFonts w:ascii="Lexicon" w:eastAsia="Times New Roman" w:hAnsi="Lexicon" w:cs="Lexicon"/>
          <w:sz w:val="28"/>
          <w:szCs w:val="28"/>
          <w:rtl/>
          <w:lang w:bidi="ar-IQ"/>
        </w:rPr>
        <w:t xml:space="preserve"> </w:t>
      </w:r>
    </w:p>
    <w:p w:rsidR="0085172C" w:rsidRPr="00576B83" w:rsidRDefault="0085172C" w:rsidP="002E07A3">
      <w:pPr>
        <w:tabs>
          <w:tab w:val="left" w:pos="2550"/>
        </w:tabs>
        <w:ind w:left="-1"/>
        <w:contextualSpacing/>
        <w:jc w:val="both"/>
        <w:rPr>
          <w:rFonts w:ascii="Lexicon" w:eastAsia="Times New Roman" w:hAnsi="Lexicon" w:cs="Lexicon"/>
          <w:sz w:val="28"/>
          <w:szCs w:val="28"/>
          <w:rtl/>
          <w:lang w:bidi="ar-IQ"/>
        </w:rPr>
      </w:pPr>
      <w:r w:rsidRPr="00576B83">
        <w:rPr>
          <w:rFonts w:ascii="Lexicon" w:eastAsia="Times New Roman" w:hAnsi="Lexicon" w:cs="Lexicon"/>
          <w:sz w:val="28"/>
          <w:szCs w:val="28"/>
          <w:rtl/>
          <w:lang w:bidi="ar-IQ"/>
        </w:rPr>
        <w:t xml:space="preserve">معدل العائد على الودائع = </w:t>
      </w:r>
      <m:oMath>
        <m:f>
          <m:fPr>
            <m:ctrlPr>
              <w:rPr>
                <w:rFonts w:ascii="Cambria Math" w:eastAsia="Times New Roman" w:hAnsi="Cambria Math" w:cs="Lexicon"/>
                <w:b/>
                <w:bCs/>
                <w:sz w:val="28"/>
                <w:szCs w:val="28"/>
                <w:lang w:bidi="ar-IQ"/>
              </w:rPr>
            </m:ctrlPr>
          </m:fPr>
          <m:num>
            <m:r>
              <m:rPr>
                <m:sty m:val="b"/>
              </m:rPr>
              <w:rPr>
                <w:rFonts w:ascii="Cambria Math" w:eastAsia="Times New Roman" w:hAnsi="Cambria Math" w:cs="Lexicon"/>
                <w:sz w:val="28"/>
                <w:szCs w:val="28"/>
                <w:rtl/>
                <w:lang w:bidi="ar-IQ"/>
              </w:rPr>
              <m:t>صافي الربح بعد الضريبة</m:t>
            </m:r>
          </m:num>
          <m:den>
            <m:r>
              <m:rPr>
                <m:sty m:val="b"/>
              </m:rPr>
              <w:rPr>
                <w:rFonts w:ascii="Cambria Math" w:eastAsia="Times New Roman" w:hAnsi="Cambria Math" w:cs="Lexicon"/>
                <w:sz w:val="28"/>
                <w:szCs w:val="28"/>
                <w:rtl/>
                <w:lang w:bidi="ar-IQ"/>
              </w:rPr>
              <m:t>الودائع مجموع</m:t>
            </m:r>
          </m:den>
        </m:f>
      </m:oMath>
    </w:p>
    <w:p w:rsidR="00F37EE6" w:rsidRPr="00576B83" w:rsidRDefault="0085172C" w:rsidP="002E07A3">
      <w:pPr>
        <w:tabs>
          <w:tab w:val="left" w:pos="566"/>
        </w:tabs>
        <w:ind w:left="-1" w:firstLine="567"/>
        <w:contextualSpacing/>
        <w:jc w:val="both"/>
        <w:rPr>
          <w:rFonts w:ascii="Lexicon" w:eastAsia="Times New Roman" w:hAnsi="Lexicon" w:cs="Lexicon"/>
          <w:sz w:val="28"/>
          <w:szCs w:val="28"/>
          <w:rtl/>
          <w:lang w:bidi="ar-IQ"/>
        </w:rPr>
      </w:pPr>
      <w:r w:rsidRPr="00576B83">
        <w:rPr>
          <w:rFonts w:ascii="Lexicon" w:eastAsia="Times New Roman" w:hAnsi="Lexicon" w:cs="Lexicon"/>
          <w:sz w:val="28"/>
          <w:szCs w:val="28"/>
          <w:rtl/>
          <w:lang w:bidi="ar-IQ"/>
        </w:rPr>
        <w:t>وبارتفاع هذا المعدل يتبين الاستغلال ا</w:t>
      </w:r>
      <w:r w:rsidR="001A2766" w:rsidRPr="00576B83">
        <w:rPr>
          <w:rFonts w:ascii="Lexicon" w:eastAsia="Times New Roman" w:hAnsi="Lexicon" w:cs="Lexicon"/>
          <w:sz w:val="28"/>
          <w:szCs w:val="28"/>
          <w:rtl/>
          <w:lang w:bidi="ar-IQ"/>
        </w:rPr>
        <w:t>لأمثل للودائع في تحقيق الأرباح.</w:t>
      </w:r>
    </w:p>
    <w:p w:rsidR="0085172C" w:rsidRPr="00576B83" w:rsidRDefault="0085172C" w:rsidP="00A9770A">
      <w:pPr>
        <w:numPr>
          <w:ilvl w:val="0"/>
          <w:numId w:val="10"/>
        </w:numPr>
        <w:tabs>
          <w:tab w:val="left" w:pos="282"/>
        </w:tabs>
        <w:ind w:left="-1" w:firstLine="0"/>
        <w:contextualSpacing/>
        <w:jc w:val="both"/>
        <w:rPr>
          <w:rFonts w:ascii="Lexicon" w:eastAsia="Times New Roman" w:hAnsi="Lexicon" w:cs="Lexicon"/>
          <w:b/>
          <w:bCs/>
          <w:sz w:val="28"/>
          <w:szCs w:val="28"/>
          <w:u w:val="single"/>
          <w:lang w:bidi="ar-IQ"/>
        </w:rPr>
      </w:pPr>
      <w:r w:rsidRPr="00576B83">
        <w:rPr>
          <w:rFonts w:ascii="Lexicon" w:eastAsia="Times New Roman" w:hAnsi="Lexicon" w:cs="Lexicon"/>
          <w:b/>
          <w:bCs/>
          <w:sz w:val="28"/>
          <w:szCs w:val="28"/>
          <w:u w:val="single"/>
          <w:rtl/>
          <w:lang w:bidi="ar-IQ"/>
        </w:rPr>
        <w:t>العائد على الأموال المتاحة (</w:t>
      </w:r>
      <w:r w:rsidRPr="00576B83">
        <w:rPr>
          <w:rFonts w:ascii="Lexicon" w:eastAsia="Times New Roman" w:hAnsi="Lexicon" w:cs="Lexicon"/>
          <w:b/>
          <w:bCs/>
          <w:sz w:val="28"/>
          <w:szCs w:val="28"/>
          <w:u w:val="single"/>
          <w:lang w:bidi="ar-IQ"/>
        </w:rPr>
        <w:t>ROR</w:t>
      </w:r>
      <w:r w:rsidRPr="00576B83">
        <w:rPr>
          <w:rFonts w:ascii="Lexicon" w:eastAsia="Times New Roman" w:hAnsi="Lexicon" w:cs="Lexicon"/>
          <w:b/>
          <w:bCs/>
          <w:sz w:val="28"/>
          <w:szCs w:val="28"/>
          <w:u w:val="single"/>
          <w:rtl/>
          <w:lang w:bidi="ar-IQ"/>
        </w:rPr>
        <w:t>):-</w:t>
      </w:r>
    </w:p>
    <w:p w:rsidR="0085172C" w:rsidRPr="00576B83" w:rsidRDefault="0085172C" w:rsidP="002E07A3">
      <w:pPr>
        <w:tabs>
          <w:tab w:val="left" w:pos="566"/>
        </w:tabs>
        <w:ind w:left="-1" w:firstLine="567"/>
        <w:contextualSpacing/>
        <w:jc w:val="both"/>
        <w:rPr>
          <w:rFonts w:ascii="Lexicon" w:eastAsia="Times New Roman" w:hAnsi="Lexicon" w:cs="Lexicon"/>
          <w:sz w:val="28"/>
          <w:szCs w:val="28"/>
          <w:rtl/>
          <w:lang w:bidi="ar-IQ"/>
        </w:rPr>
      </w:pPr>
      <w:r w:rsidRPr="00576B83">
        <w:rPr>
          <w:rFonts w:ascii="Lexicon" w:eastAsia="Times New Roman" w:hAnsi="Lexicon" w:cs="Lexicon"/>
          <w:sz w:val="28"/>
          <w:szCs w:val="28"/>
          <w:rtl/>
          <w:lang w:bidi="ar-IQ"/>
        </w:rPr>
        <w:t xml:space="preserve">هذا المؤشر يقيس صافي الأرباح المتولدة إلى جملة الموارد المتاحة , يقاس بقسمة صافي الربح على الودائع وحق الملكية وكالاتي : </w:t>
      </w:r>
      <w:r w:rsidR="002E07A3" w:rsidRPr="00576B83">
        <w:rPr>
          <w:rFonts w:ascii="Lexicon" w:eastAsia="Times New Roman" w:hAnsi="Lexicon" w:cs="Lexicon"/>
          <w:sz w:val="28"/>
          <w:szCs w:val="28"/>
          <w:rtl/>
          <w:lang w:bidi="ar-IQ"/>
        </w:rPr>
        <w:t xml:space="preserve">(ال على,2002 :300 ) </w:t>
      </w:r>
    </w:p>
    <w:p w:rsidR="0085172C" w:rsidRPr="00576B83" w:rsidRDefault="0085172C" w:rsidP="00A9770A">
      <w:pPr>
        <w:tabs>
          <w:tab w:val="left" w:pos="2550"/>
        </w:tabs>
        <w:ind w:left="-1"/>
        <w:contextualSpacing/>
        <w:jc w:val="both"/>
        <w:rPr>
          <w:rFonts w:ascii="Lexicon" w:eastAsia="Times New Roman" w:hAnsi="Lexicon" w:cs="Lexicon"/>
          <w:b/>
          <w:bCs/>
          <w:sz w:val="28"/>
          <w:szCs w:val="28"/>
          <w:rtl/>
          <w:lang w:bidi="ar-IQ"/>
        </w:rPr>
      </w:pPr>
      <w:r w:rsidRPr="00576B83">
        <w:rPr>
          <w:rFonts w:ascii="Lexicon" w:eastAsia="Times New Roman" w:hAnsi="Lexicon" w:cs="Lexicon"/>
          <w:sz w:val="28"/>
          <w:szCs w:val="28"/>
          <w:rtl/>
          <w:lang w:bidi="ar-IQ"/>
        </w:rPr>
        <w:t xml:space="preserve">العائد على الأموال المتاحة = </w:t>
      </w:r>
      <m:oMath>
        <m:f>
          <m:fPr>
            <m:ctrlPr>
              <w:rPr>
                <w:rFonts w:ascii="Cambria Math" w:eastAsia="Times New Roman" w:hAnsi="Cambria Math" w:cs="Lexicon"/>
                <w:b/>
                <w:bCs/>
                <w:sz w:val="28"/>
                <w:szCs w:val="28"/>
                <w:lang w:bidi="ar-IQ"/>
              </w:rPr>
            </m:ctrlPr>
          </m:fPr>
          <m:num>
            <m:r>
              <m:rPr>
                <m:sty m:val="b"/>
              </m:rPr>
              <w:rPr>
                <w:rFonts w:ascii="Cambria Math" w:eastAsia="Times New Roman" w:hAnsi="Cambria Math" w:cs="Lexicon"/>
                <w:sz w:val="28"/>
                <w:szCs w:val="28"/>
                <w:rtl/>
                <w:lang w:bidi="ar-IQ"/>
              </w:rPr>
              <m:t xml:space="preserve">الربح صافي </m:t>
            </m:r>
          </m:num>
          <m:den>
            <m:r>
              <m:rPr>
                <m:sty m:val="b"/>
              </m:rPr>
              <w:rPr>
                <w:rFonts w:ascii="Cambria Math" w:eastAsia="Times New Roman" w:hAnsi="Cambria Math" w:cs="Lexicon"/>
                <w:sz w:val="28"/>
                <w:szCs w:val="28"/>
                <w:rtl/>
                <w:lang w:bidi="ar-IQ"/>
              </w:rPr>
              <m:t>الملكية حق</m:t>
            </m:r>
            <m:r>
              <m:rPr>
                <m:sty m:val="b"/>
              </m:rPr>
              <w:rPr>
                <w:rFonts w:ascii="Cambria Math" w:eastAsia="Times New Roman" w:hAnsi="Cambria Math" w:cs="Lexicon"/>
                <w:sz w:val="28"/>
                <w:szCs w:val="28"/>
                <w:lang w:bidi="ar-IQ"/>
              </w:rPr>
              <m:t>+</m:t>
            </m:r>
            <m:r>
              <m:rPr>
                <m:sty m:val="b"/>
              </m:rPr>
              <w:rPr>
                <w:rFonts w:ascii="Cambria Math" w:eastAsia="Times New Roman" w:hAnsi="Cambria Math" w:cs="Lexicon"/>
                <w:sz w:val="28"/>
                <w:szCs w:val="28"/>
                <w:rtl/>
                <w:lang w:bidi="ar-IQ"/>
              </w:rPr>
              <m:t>الودائع</m:t>
            </m:r>
          </m:den>
        </m:f>
      </m:oMath>
    </w:p>
    <w:p w:rsidR="00BF6E9F" w:rsidRPr="00576B83" w:rsidRDefault="00BF6E9F" w:rsidP="00A9770A">
      <w:pPr>
        <w:tabs>
          <w:tab w:val="left" w:pos="2550"/>
        </w:tabs>
        <w:ind w:left="-1"/>
        <w:contextualSpacing/>
        <w:jc w:val="both"/>
        <w:rPr>
          <w:rFonts w:ascii="Lexicon" w:eastAsia="Times New Roman" w:hAnsi="Lexicon" w:cs="Lexicon"/>
          <w:sz w:val="28"/>
          <w:szCs w:val="28"/>
          <w:rtl/>
          <w:lang w:bidi="ar-IQ"/>
        </w:rPr>
      </w:pPr>
    </w:p>
    <w:p w:rsidR="00BF6E9F" w:rsidRPr="00576B83" w:rsidRDefault="0085172C" w:rsidP="00BF6E9F">
      <w:pPr>
        <w:bidi w:val="0"/>
        <w:jc w:val="center"/>
        <w:rPr>
          <w:rFonts w:ascii="Lexicon" w:hAnsi="Lexicon" w:cs="Lexicon"/>
          <w:b/>
          <w:bCs/>
          <w:sz w:val="28"/>
          <w:szCs w:val="28"/>
          <w:u w:val="single"/>
          <w:rtl/>
          <w:lang w:bidi="ar-IQ"/>
        </w:rPr>
      </w:pPr>
      <w:r w:rsidRPr="00576B83">
        <w:rPr>
          <w:rFonts w:ascii="Lexicon" w:hAnsi="Lexicon" w:cs="Lexicon"/>
          <w:b/>
          <w:bCs/>
          <w:sz w:val="28"/>
          <w:szCs w:val="28"/>
          <w:u w:val="single"/>
          <w:rtl/>
          <w:lang w:bidi="ar-IQ"/>
        </w:rPr>
        <w:lastRenderedPageBreak/>
        <w:t>الم</w:t>
      </w:r>
      <w:r w:rsidR="001A2766" w:rsidRPr="00576B83">
        <w:rPr>
          <w:rFonts w:ascii="Lexicon" w:hAnsi="Lexicon" w:cs="Lexicon"/>
          <w:b/>
          <w:bCs/>
          <w:sz w:val="28"/>
          <w:szCs w:val="28"/>
          <w:u w:val="single"/>
          <w:rtl/>
          <w:lang w:bidi="ar-IQ"/>
        </w:rPr>
        <w:t>بحث</w:t>
      </w:r>
      <w:r w:rsidRPr="00576B83">
        <w:rPr>
          <w:rFonts w:ascii="Lexicon" w:hAnsi="Lexicon" w:cs="Lexicon"/>
          <w:b/>
          <w:bCs/>
          <w:sz w:val="28"/>
          <w:szCs w:val="28"/>
          <w:u w:val="single"/>
          <w:rtl/>
          <w:lang w:bidi="ar-IQ"/>
        </w:rPr>
        <w:t xml:space="preserve"> الثالث : الإطار التحليلي</w:t>
      </w:r>
      <w:r w:rsidR="002E07A3" w:rsidRPr="00576B83">
        <w:rPr>
          <w:rFonts w:ascii="Lexicon" w:hAnsi="Lexicon" w:cs="Lexicon"/>
          <w:b/>
          <w:bCs/>
          <w:sz w:val="28"/>
          <w:szCs w:val="28"/>
          <w:u w:val="single"/>
          <w:rtl/>
          <w:lang w:bidi="ar-IQ"/>
        </w:rPr>
        <w:t xml:space="preserve"> والتطبيقي للدراسة</w:t>
      </w:r>
    </w:p>
    <w:p w:rsidR="0085172C" w:rsidRPr="00576B83" w:rsidRDefault="0085172C" w:rsidP="0097404F">
      <w:pPr>
        <w:rPr>
          <w:rFonts w:ascii="Lexicon" w:hAnsi="Lexicon" w:cs="Lexicon"/>
          <w:b/>
          <w:bCs/>
          <w:sz w:val="28"/>
          <w:szCs w:val="28"/>
          <w:u w:val="single"/>
          <w:rtl/>
          <w:lang w:bidi="ar-IQ"/>
        </w:rPr>
      </w:pPr>
      <w:r w:rsidRPr="00576B83">
        <w:rPr>
          <w:rFonts w:ascii="Lexicon" w:hAnsi="Lexicon" w:cs="Lexicon"/>
          <w:b/>
          <w:bCs/>
          <w:sz w:val="28"/>
          <w:szCs w:val="28"/>
          <w:u w:val="single"/>
          <w:rtl/>
          <w:lang w:bidi="ar-IQ"/>
        </w:rPr>
        <w:t xml:space="preserve">أولا: تحليل الائتمان المصرفي وأثره في مؤشرات </w:t>
      </w:r>
      <w:r w:rsidR="003C0BB4" w:rsidRPr="00576B83">
        <w:rPr>
          <w:rFonts w:ascii="Lexicon" w:hAnsi="Lexicon" w:cs="Lexicon"/>
          <w:b/>
          <w:bCs/>
          <w:sz w:val="28"/>
          <w:szCs w:val="28"/>
          <w:u w:val="single"/>
          <w:rtl/>
          <w:lang w:bidi="ar-IQ"/>
        </w:rPr>
        <w:t>الربحية</w:t>
      </w:r>
      <w:r w:rsidRPr="00576B83">
        <w:rPr>
          <w:rFonts w:ascii="Lexicon" w:hAnsi="Lexicon" w:cs="Lexicon"/>
          <w:b/>
          <w:bCs/>
          <w:sz w:val="28"/>
          <w:szCs w:val="28"/>
          <w:u w:val="single"/>
          <w:rtl/>
          <w:lang w:bidi="ar-IQ"/>
        </w:rPr>
        <w:t xml:space="preserve"> بالنسبة للمصارف</w:t>
      </w:r>
      <w:r w:rsidR="0097404F" w:rsidRPr="00576B83">
        <w:rPr>
          <w:rFonts w:ascii="Lexicon" w:hAnsi="Lexicon" w:cs="Lexicon"/>
          <w:b/>
          <w:bCs/>
          <w:sz w:val="28"/>
          <w:szCs w:val="28"/>
          <w:u w:val="single"/>
          <w:rtl/>
          <w:lang w:bidi="ar-IQ"/>
        </w:rPr>
        <w:t xml:space="preserve"> منفردة:</w:t>
      </w:r>
      <w:r w:rsidRPr="00576B83">
        <w:rPr>
          <w:rFonts w:ascii="Lexicon" w:hAnsi="Lexicon" w:cs="Lexicon"/>
          <w:b/>
          <w:bCs/>
          <w:sz w:val="28"/>
          <w:szCs w:val="28"/>
          <w:u w:val="single"/>
          <w:rtl/>
          <w:lang w:bidi="ar-IQ"/>
        </w:rPr>
        <w:t xml:space="preserve"> </w:t>
      </w:r>
    </w:p>
    <w:p w:rsidR="0085172C" w:rsidRPr="00576B83" w:rsidRDefault="0085172C" w:rsidP="00A9770A">
      <w:pPr>
        <w:ind w:firstLine="566"/>
        <w:jc w:val="both"/>
        <w:rPr>
          <w:rFonts w:ascii="Lexicon" w:hAnsi="Lexicon" w:cs="Lexicon"/>
          <w:sz w:val="28"/>
          <w:szCs w:val="28"/>
          <w:rtl/>
          <w:lang w:bidi="ar-IQ"/>
        </w:rPr>
      </w:pPr>
      <w:r w:rsidRPr="00576B83">
        <w:rPr>
          <w:rFonts w:ascii="Lexicon" w:hAnsi="Lexicon" w:cs="Lexicon"/>
          <w:sz w:val="28"/>
          <w:szCs w:val="28"/>
          <w:rtl/>
          <w:lang w:bidi="ar-IQ"/>
        </w:rPr>
        <w:t xml:space="preserve">في تحليل العلاقة بين الائتمان المصرفي </w:t>
      </w:r>
      <w:r w:rsidR="003C0BB4" w:rsidRPr="00576B83">
        <w:rPr>
          <w:rFonts w:ascii="Lexicon" w:hAnsi="Lexicon" w:cs="Lexicon"/>
          <w:sz w:val="28"/>
          <w:szCs w:val="28"/>
          <w:rtl/>
          <w:lang w:bidi="ar-IQ"/>
        </w:rPr>
        <w:t>ومؤشرات الربحية</w:t>
      </w:r>
      <w:r w:rsidRPr="00576B83">
        <w:rPr>
          <w:rFonts w:ascii="Lexicon" w:hAnsi="Lexicon" w:cs="Lexicon"/>
          <w:sz w:val="28"/>
          <w:szCs w:val="28"/>
          <w:rtl/>
          <w:lang w:bidi="ar-IQ"/>
        </w:rPr>
        <w:t xml:space="preserve"> للمصارف عينة البحث نستخدم معامل بيرسون للارتباط الذي يبين العلاقة السببية بين متغيرين</w:t>
      </w:r>
      <w:r w:rsidR="003C0BB4" w:rsidRPr="00576B83">
        <w:rPr>
          <w:rFonts w:ascii="Lexicon" w:hAnsi="Lexicon" w:cs="Lexicon"/>
          <w:sz w:val="28"/>
          <w:szCs w:val="28"/>
          <w:rtl/>
          <w:lang w:bidi="ar-IQ"/>
        </w:rPr>
        <w:t xml:space="preserve"> وكالاتي:</w:t>
      </w:r>
    </w:p>
    <w:p w:rsidR="0085172C" w:rsidRPr="00576B83" w:rsidRDefault="0085172C" w:rsidP="00A9770A">
      <w:pPr>
        <w:jc w:val="both"/>
        <w:rPr>
          <w:rFonts w:ascii="Lexicon" w:hAnsi="Lexicon" w:cs="Lexicon"/>
          <w:b/>
          <w:bCs/>
          <w:sz w:val="28"/>
          <w:szCs w:val="28"/>
          <w:rtl/>
          <w:lang w:bidi="ar-IQ"/>
        </w:rPr>
      </w:pPr>
      <w:r w:rsidRPr="00576B83">
        <w:rPr>
          <w:rFonts w:ascii="Lexicon" w:hAnsi="Lexicon" w:cs="Lexicon"/>
          <w:b/>
          <w:bCs/>
          <w:sz w:val="28"/>
          <w:szCs w:val="28"/>
          <w:rtl/>
          <w:lang w:bidi="ar-IQ"/>
        </w:rPr>
        <w:t>1) مصرف بغداد</w:t>
      </w:r>
      <w:r w:rsidRPr="00576B83">
        <w:rPr>
          <w:rFonts w:ascii="Lexicon" w:eastAsia="Calibri" w:hAnsi="Lexicon" w:cs="Lexicon"/>
          <w:b/>
          <w:bCs/>
          <w:sz w:val="28"/>
          <w:szCs w:val="28"/>
          <w:rtl/>
          <w:lang w:bidi="ar-IQ"/>
        </w:rPr>
        <w:t>(</w:t>
      </w:r>
      <w:r w:rsidRPr="00576B83">
        <w:rPr>
          <w:rFonts w:ascii="Lexicon" w:eastAsia="Calibri" w:hAnsi="Lexicon" w:cs="Lexicon"/>
          <w:b/>
          <w:bCs/>
          <w:color w:val="002060"/>
          <w:sz w:val="28"/>
          <w:szCs w:val="28"/>
        </w:rPr>
        <w:t>BBOB</w:t>
      </w:r>
      <w:r w:rsidRPr="00576B83">
        <w:rPr>
          <w:rFonts w:ascii="Lexicon" w:eastAsia="Calibri" w:hAnsi="Lexicon" w:cs="Lexicon"/>
          <w:b/>
          <w:bCs/>
          <w:sz w:val="28"/>
          <w:szCs w:val="28"/>
          <w:rtl/>
          <w:lang w:bidi="ar-IQ"/>
        </w:rPr>
        <w:t>)</w:t>
      </w:r>
      <w:r w:rsidRPr="00576B83">
        <w:rPr>
          <w:rFonts w:ascii="Lexicon" w:hAnsi="Lexicon" w:cs="Lexicon"/>
          <w:b/>
          <w:bCs/>
          <w:sz w:val="28"/>
          <w:szCs w:val="28"/>
          <w:rtl/>
          <w:lang w:bidi="ar-IQ"/>
        </w:rPr>
        <w:t>:</w:t>
      </w:r>
    </w:p>
    <w:p w:rsidR="00E55E6E" w:rsidRPr="00576B83" w:rsidRDefault="0085172C" w:rsidP="00E55E6E">
      <w:pPr>
        <w:jc w:val="both"/>
        <w:rPr>
          <w:rFonts w:ascii="Lexicon" w:hAnsi="Lexicon" w:cs="Lexicon"/>
          <w:sz w:val="28"/>
          <w:szCs w:val="28"/>
          <w:rtl/>
          <w:lang w:bidi="ar-IQ"/>
        </w:rPr>
      </w:pPr>
      <w:r w:rsidRPr="00576B83">
        <w:rPr>
          <w:rFonts w:ascii="Lexicon" w:hAnsi="Lexicon" w:cs="Lexicon"/>
          <w:sz w:val="28"/>
          <w:szCs w:val="28"/>
          <w:rtl/>
          <w:lang w:bidi="ar-IQ"/>
        </w:rPr>
        <w:t xml:space="preserve">عند النظر إلى الجدول رقم (1) نجد إن الائتمان الكلي الممنوح </w:t>
      </w:r>
      <w:r w:rsidR="0097404F" w:rsidRPr="00576B83">
        <w:rPr>
          <w:rFonts w:ascii="Lexicon" w:hAnsi="Lexicon" w:cs="Lexicon"/>
          <w:sz w:val="28"/>
          <w:szCs w:val="28"/>
          <w:rtl/>
          <w:lang w:bidi="ar-IQ"/>
        </w:rPr>
        <w:t xml:space="preserve">في </w:t>
      </w:r>
      <w:r w:rsidRPr="00576B83">
        <w:rPr>
          <w:rFonts w:ascii="Lexicon" w:hAnsi="Lexicon" w:cs="Lexicon"/>
          <w:sz w:val="28"/>
          <w:szCs w:val="28"/>
          <w:rtl/>
          <w:lang w:bidi="ar-IQ"/>
        </w:rPr>
        <w:t xml:space="preserve">مصرف بغداد لسنة 2010 أفضل من السنوات الأخرى ولكن إن حجم الائتمان الممنوح لسنة 2010 اثر على مؤشرات </w:t>
      </w:r>
      <w:r w:rsidR="0097404F" w:rsidRPr="00576B83">
        <w:rPr>
          <w:rFonts w:ascii="Lexicon" w:hAnsi="Lexicon" w:cs="Lexicon"/>
          <w:sz w:val="28"/>
          <w:szCs w:val="28"/>
          <w:rtl/>
          <w:lang w:bidi="ar-IQ"/>
        </w:rPr>
        <w:t>الاستثمار</w:t>
      </w:r>
      <w:r w:rsidRPr="00576B83">
        <w:rPr>
          <w:rFonts w:ascii="Lexicon" w:hAnsi="Lexicon" w:cs="Lexicon"/>
          <w:sz w:val="28"/>
          <w:szCs w:val="28"/>
          <w:rtl/>
          <w:lang w:bidi="ar-IQ"/>
        </w:rPr>
        <w:t xml:space="preserve"> فقط في مؤشر مضاعف الملكية ايجابيا ولم يؤثر في المؤشرات الأخرى ولكن عند قياس مؤشرات </w:t>
      </w:r>
      <w:r w:rsidR="00E55E6E" w:rsidRPr="00576B83">
        <w:rPr>
          <w:rFonts w:ascii="Lexicon" w:hAnsi="Lexicon" w:cs="Lexicon"/>
          <w:sz w:val="28"/>
          <w:szCs w:val="28"/>
          <w:rtl/>
          <w:lang w:bidi="ar-IQ"/>
        </w:rPr>
        <w:t>الاستثمار</w:t>
      </w:r>
      <w:r w:rsidRPr="00576B83">
        <w:rPr>
          <w:rFonts w:ascii="Lexicon" w:hAnsi="Lexicon" w:cs="Lexicon"/>
          <w:sz w:val="28"/>
          <w:szCs w:val="28"/>
          <w:rtl/>
          <w:lang w:bidi="ar-IQ"/>
        </w:rPr>
        <w:t xml:space="preserve"> نجد إن سنة 2007 أفضل </w:t>
      </w:r>
      <w:r w:rsidR="00E55E6E" w:rsidRPr="00576B83">
        <w:rPr>
          <w:rFonts w:ascii="Lexicon" w:hAnsi="Lexicon" w:cs="Lexicon"/>
          <w:sz w:val="28"/>
          <w:szCs w:val="28"/>
          <w:rtl/>
          <w:lang w:bidi="ar-IQ"/>
        </w:rPr>
        <w:t>استثمار</w:t>
      </w:r>
      <w:r w:rsidRPr="00576B83">
        <w:rPr>
          <w:rFonts w:ascii="Lexicon" w:hAnsi="Lexicon" w:cs="Lexicon"/>
          <w:sz w:val="28"/>
          <w:szCs w:val="28"/>
          <w:rtl/>
          <w:lang w:bidi="ar-IQ"/>
        </w:rPr>
        <w:t xml:space="preserve"> بالنسبة لأغلب المؤشرات وهذا </w:t>
      </w:r>
      <w:r w:rsidR="00E55E6E" w:rsidRPr="00576B83">
        <w:rPr>
          <w:rFonts w:ascii="Lexicon" w:hAnsi="Lexicon" w:cs="Lexicon"/>
          <w:sz w:val="28"/>
          <w:szCs w:val="28"/>
          <w:rtl/>
          <w:lang w:bidi="ar-IQ"/>
        </w:rPr>
        <w:t>ما ي</w:t>
      </w:r>
      <w:r w:rsidRPr="00576B83">
        <w:rPr>
          <w:rFonts w:ascii="Lexicon" w:hAnsi="Lexicon" w:cs="Lexicon"/>
          <w:sz w:val="28"/>
          <w:szCs w:val="28"/>
          <w:rtl/>
          <w:lang w:bidi="ar-IQ"/>
        </w:rPr>
        <w:t xml:space="preserve">دل عليه معامل الارتباط لكل مؤشر على حدة مع الائتمان الممنوح فوجد إن الارتباط بين الائتمان المصرفي ومؤشرات </w:t>
      </w:r>
      <w:r w:rsidR="00E87228" w:rsidRPr="00576B83">
        <w:rPr>
          <w:rFonts w:ascii="Lexicon" w:hAnsi="Lexicon" w:cs="Lexicon"/>
          <w:sz w:val="28"/>
          <w:szCs w:val="28"/>
          <w:rtl/>
          <w:lang w:bidi="ar-IQ"/>
        </w:rPr>
        <w:t>الربحية</w:t>
      </w:r>
      <w:r w:rsidRPr="00576B83">
        <w:rPr>
          <w:rFonts w:ascii="Lexicon" w:hAnsi="Lexicon" w:cs="Lexicon"/>
          <w:sz w:val="28"/>
          <w:szCs w:val="28"/>
          <w:rtl/>
          <w:lang w:bidi="ar-IQ"/>
        </w:rPr>
        <w:t xml:space="preserve"> في أربع مؤشرا</w:t>
      </w:r>
      <w:r w:rsidR="00E87228" w:rsidRPr="00576B83">
        <w:rPr>
          <w:rFonts w:ascii="Lexicon" w:hAnsi="Lexicon" w:cs="Lexicon"/>
          <w:sz w:val="28"/>
          <w:szCs w:val="28"/>
          <w:rtl/>
          <w:lang w:bidi="ar-IQ"/>
        </w:rPr>
        <w:t>ت</w:t>
      </w:r>
      <w:r w:rsidRPr="00576B83">
        <w:rPr>
          <w:rFonts w:ascii="Lexicon" w:hAnsi="Lexicon" w:cs="Lexicon"/>
          <w:sz w:val="28"/>
          <w:szCs w:val="28"/>
          <w:rtl/>
          <w:lang w:bidi="ar-IQ"/>
        </w:rPr>
        <w:t xml:space="preserve"> سالب</w:t>
      </w:r>
      <w:r w:rsidR="00E87228" w:rsidRPr="00576B83">
        <w:rPr>
          <w:rFonts w:ascii="Lexicon" w:hAnsi="Lexicon" w:cs="Lexicon"/>
          <w:sz w:val="28"/>
          <w:szCs w:val="28"/>
          <w:rtl/>
          <w:lang w:bidi="ar-IQ"/>
        </w:rPr>
        <w:t>ة</w:t>
      </w:r>
      <w:r w:rsidRPr="00576B83">
        <w:rPr>
          <w:rFonts w:ascii="Lexicon" w:hAnsi="Lexicon" w:cs="Lexicon"/>
          <w:sz w:val="28"/>
          <w:szCs w:val="28"/>
          <w:rtl/>
          <w:lang w:bidi="ar-IQ"/>
        </w:rPr>
        <w:t xml:space="preserve"> وفي واحد فقط موجب</w:t>
      </w:r>
      <w:r w:rsidR="00E87228" w:rsidRPr="00576B83">
        <w:rPr>
          <w:rFonts w:ascii="Lexicon" w:hAnsi="Lexicon" w:cs="Lexicon"/>
          <w:sz w:val="28"/>
          <w:szCs w:val="28"/>
          <w:rtl/>
          <w:lang w:bidi="ar-IQ"/>
        </w:rPr>
        <w:t>ة</w:t>
      </w:r>
      <w:r w:rsidRPr="00576B83">
        <w:rPr>
          <w:rFonts w:ascii="Lexicon" w:hAnsi="Lexicon" w:cs="Lexicon"/>
          <w:sz w:val="28"/>
          <w:szCs w:val="28"/>
          <w:rtl/>
          <w:lang w:bidi="ar-IQ"/>
        </w:rPr>
        <w:t xml:space="preserve"> وهذا يدل على إن مؤشرات </w:t>
      </w:r>
      <w:r w:rsidR="00E87228" w:rsidRPr="00576B83">
        <w:rPr>
          <w:rFonts w:ascii="Lexicon" w:hAnsi="Lexicon" w:cs="Lexicon"/>
          <w:sz w:val="28"/>
          <w:szCs w:val="28"/>
          <w:rtl/>
          <w:lang w:bidi="ar-IQ"/>
        </w:rPr>
        <w:t>الربحية</w:t>
      </w:r>
      <w:r w:rsidRPr="00576B83">
        <w:rPr>
          <w:rFonts w:ascii="Lexicon" w:hAnsi="Lexicon" w:cs="Lexicon"/>
          <w:sz w:val="28"/>
          <w:szCs w:val="28"/>
          <w:rtl/>
          <w:lang w:bidi="ar-IQ"/>
        </w:rPr>
        <w:t xml:space="preserve"> لمصرف بغداد قد تأثرت بحجم الائتمان الممنوح ولكن كان تأثيرا سلبيا أي إن الارتباط كان ارتباط عكسي </w:t>
      </w:r>
      <w:r w:rsidR="00E55E6E" w:rsidRPr="00576B83">
        <w:rPr>
          <w:rFonts w:ascii="Lexicon" w:hAnsi="Lexicon" w:cs="Lexicon"/>
          <w:sz w:val="28"/>
          <w:szCs w:val="28"/>
          <w:rtl/>
          <w:lang w:bidi="ar-IQ"/>
        </w:rPr>
        <w:t>.</w:t>
      </w:r>
    </w:p>
    <w:p w:rsidR="0005190A" w:rsidRPr="00576B83" w:rsidRDefault="0005190A" w:rsidP="00A9770A">
      <w:pPr>
        <w:jc w:val="both"/>
        <w:rPr>
          <w:rFonts w:ascii="Lexicon" w:hAnsi="Lexicon" w:cs="Lexicon"/>
          <w:b/>
          <w:bCs/>
          <w:sz w:val="28"/>
          <w:szCs w:val="28"/>
          <w:rtl/>
          <w:lang w:bidi="ar-IQ"/>
        </w:rPr>
      </w:pPr>
      <w:r w:rsidRPr="00576B83">
        <w:rPr>
          <w:rFonts w:ascii="Lexicon" w:hAnsi="Lexicon" w:cs="Lexicon"/>
          <w:noProof/>
          <w:sz w:val="28"/>
          <w:szCs w:val="28"/>
        </w:rPr>
        <w:drawing>
          <wp:inline distT="0" distB="0" distL="0" distR="0" wp14:anchorId="6EB8D7E5" wp14:editId="443F662D">
            <wp:extent cx="4195476" cy="2943225"/>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056" t="23392" r="27788" b="18693"/>
                    <a:stretch/>
                  </pic:blipFill>
                  <pic:spPr bwMode="auto">
                    <a:xfrm>
                      <a:off x="0" y="0"/>
                      <a:ext cx="4208928" cy="2952662"/>
                    </a:xfrm>
                    <a:prstGeom prst="rect">
                      <a:avLst/>
                    </a:prstGeom>
                    <a:ln>
                      <a:noFill/>
                    </a:ln>
                    <a:extLst>
                      <a:ext uri="{53640926-AAD7-44D8-BBD7-CCE9431645EC}">
                        <a14:shadowObscured xmlns:a14="http://schemas.microsoft.com/office/drawing/2010/main"/>
                      </a:ext>
                    </a:extLst>
                  </pic:spPr>
                </pic:pic>
              </a:graphicData>
            </a:graphic>
          </wp:inline>
        </w:drawing>
      </w:r>
    </w:p>
    <w:p w:rsidR="00367468" w:rsidRDefault="00367468" w:rsidP="00A9770A">
      <w:pPr>
        <w:jc w:val="both"/>
        <w:rPr>
          <w:rFonts w:ascii="Lexicon" w:hAnsi="Lexicon" w:cs="Lexicon"/>
          <w:b/>
          <w:bCs/>
          <w:sz w:val="28"/>
          <w:szCs w:val="28"/>
          <w:rtl/>
          <w:lang w:bidi="ar-IQ"/>
        </w:rPr>
      </w:pPr>
    </w:p>
    <w:p w:rsidR="0085172C" w:rsidRPr="00576B83" w:rsidRDefault="0005190A" w:rsidP="00A9770A">
      <w:pPr>
        <w:jc w:val="both"/>
        <w:rPr>
          <w:rFonts w:ascii="Lexicon" w:hAnsi="Lexicon" w:cs="Lexicon"/>
          <w:b/>
          <w:bCs/>
          <w:sz w:val="28"/>
          <w:szCs w:val="28"/>
          <w:rtl/>
          <w:lang w:bidi="ar-IQ"/>
        </w:rPr>
      </w:pPr>
      <w:r w:rsidRPr="00576B83">
        <w:rPr>
          <w:rFonts w:ascii="Lexicon" w:hAnsi="Lexicon" w:cs="Lexicon"/>
          <w:b/>
          <w:bCs/>
          <w:sz w:val="28"/>
          <w:szCs w:val="28"/>
          <w:rtl/>
          <w:lang w:bidi="ar-IQ"/>
        </w:rPr>
        <w:lastRenderedPageBreak/>
        <w:t>2</w:t>
      </w:r>
      <w:r w:rsidR="0085172C" w:rsidRPr="00576B83">
        <w:rPr>
          <w:rFonts w:ascii="Lexicon" w:hAnsi="Lexicon" w:cs="Lexicon"/>
          <w:b/>
          <w:bCs/>
          <w:sz w:val="28"/>
          <w:szCs w:val="28"/>
          <w:rtl/>
          <w:lang w:bidi="ar-IQ"/>
        </w:rPr>
        <w:t>) مصرف الشرق الأوسط</w:t>
      </w:r>
      <w:r w:rsidR="0085172C" w:rsidRPr="00576B83">
        <w:rPr>
          <w:rFonts w:ascii="Lexicon" w:eastAsia="Calibri" w:hAnsi="Lexicon" w:cs="Lexicon"/>
          <w:b/>
          <w:bCs/>
          <w:sz w:val="28"/>
          <w:szCs w:val="28"/>
          <w:rtl/>
          <w:lang w:bidi="ar-IQ"/>
        </w:rPr>
        <w:t>(</w:t>
      </w:r>
      <w:r w:rsidR="0085172C" w:rsidRPr="00576B83">
        <w:rPr>
          <w:rFonts w:ascii="Lexicon" w:eastAsia="Calibri" w:hAnsi="Lexicon" w:cs="Lexicon"/>
          <w:b/>
          <w:bCs/>
          <w:color w:val="002060"/>
          <w:sz w:val="28"/>
          <w:szCs w:val="28"/>
        </w:rPr>
        <w:t>BIME</w:t>
      </w:r>
      <w:r w:rsidR="0085172C" w:rsidRPr="00576B83">
        <w:rPr>
          <w:rFonts w:ascii="Lexicon" w:eastAsia="Calibri" w:hAnsi="Lexicon" w:cs="Lexicon"/>
          <w:b/>
          <w:bCs/>
          <w:sz w:val="28"/>
          <w:szCs w:val="28"/>
          <w:rtl/>
          <w:lang w:bidi="ar-IQ"/>
        </w:rPr>
        <w:t>)</w:t>
      </w:r>
      <w:r w:rsidR="0085172C" w:rsidRPr="00576B83">
        <w:rPr>
          <w:rFonts w:ascii="Lexicon" w:hAnsi="Lexicon" w:cs="Lexicon"/>
          <w:b/>
          <w:bCs/>
          <w:sz w:val="28"/>
          <w:szCs w:val="28"/>
          <w:rtl/>
          <w:lang w:bidi="ar-IQ"/>
        </w:rPr>
        <w:t>:</w:t>
      </w:r>
    </w:p>
    <w:p w:rsidR="0085172C" w:rsidRPr="00576B83" w:rsidRDefault="00E55E6E" w:rsidP="00E55E6E">
      <w:pPr>
        <w:jc w:val="both"/>
        <w:rPr>
          <w:rFonts w:ascii="Lexicon" w:hAnsi="Lexicon" w:cs="Lexicon"/>
          <w:sz w:val="28"/>
          <w:szCs w:val="28"/>
          <w:rtl/>
          <w:lang w:bidi="ar-IQ"/>
        </w:rPr>
      </w:pPr>
      <w:r w:rsidRPr="00576B83">
        <w:rPr>
          <w:rFonts w:ascii="Lexicon" w:hAnsi="Lexicon" w:cs="Lexicon"/>
          <w:sz w:val="28"/>
          <w:szCs w:val="28"/>
          <w:rtl/>
          <w:lang w:bidi="ar-IQ"/>
        </w:rPr>
        <w:t>عند النظر الى</w:t>
      </w:r>
      <w:r w:rsidR="0085172C" w:rsidRPr="00576B83">
        <w:rPr>
          <w:rFonts w:ascii="Lexicon" w:hAnsi="Lexicon" w:cs="Lexicon"/>
          <w:sz w:val="28"/>
          <w:szCs w:val="28"/>
          <w:rtl/>
          <w:lang w:bidi="ar-IQ"/>
        </w:rPr>
        <w:t xml:space="preserve"> الجدول رقم (2) </w:t>
      </w:r>
      <w:r w:rsidRPr="00576B83">
        <w:rPr>
          <w:rFonts w:ascii="Lexicon" w:hAnsi="Lexicon" w:cs="Lexicon"/>
          <w:sz w:val="28"/>
          <w:szCs w:val="28"/>
          <w:rtl/>
          <w:lang w:bidi="ar-IQ"/>
        </w:rPr>
        <w:t xml:space="preserve">نشاهد ان </w:t>
      </w:r>
      <w:r w:rsidR="0085172C" w:rsidRPr="00576B83">
        <w:rPr>
          <w:rFonts w:ascii="Lexicon" w:hAnsi="Lexicon" w:cs="Lexicon"/>
          <w:sz w:val="28"/>
          <w:szCs w:val="28"/>
          <w:rtl/>
          <w:lang w:bidi="ar-IQ"/>
        </w:rPr>
        <w:t>أفضل السنوات بالنسبة</w:t>
      </w:r>
      <w:r w:rsidRPr="00576B83">
        <w:rPr>
          <w:rFonts w:ascii="Lexicon" w:hAnsi="Lexicon" w:cs="Lexicon"/>
          <w:sz w:val="28"/>
          <w:szCs w:val="28"/>
          <w:rtl/>
          <w:lang w:bidi="ar-IQ"/>
        </w:rPr>
        <w:t xml:space="preserve"> للاستثمار</w:t>
      </w:r>
      <w:r w:rsidR="0085172C" w:rsidRPr="00576B83">
        <w:rPr>
          <w:rFonts w:ascii="Lexicon" w:hAnsi="Lexicon" w:cs="Lexicon"/>
          <w:sz w:val="28"/>
          <w:szCs w:val="28"/>
          <w:rtl/>
          <w:lang w:bidi="ar-IQ"/>
        </w:rPr>
        <w:t xml:space="preserve"> هي سنة </w:t>
      </w:r>
      <w:r w:rsidR="0085172C" w:rsidRPr="00576B83">
        <w:rPr>
          <w:rFonts w:ascii="Lexicon" w:hAnsi="Lexicon" w:cs="Lexicon"/>
          <w:sz w:val="28"/>
          <w:szCs w:val="28"/>
          <w:lang w:bidi="ar-IQ"/>
        </w:rPr>
        <w:t>2007</w:t>
      </w:r>
      <w:r w:rsidR="0085172C" w:rsidRPr="00576B83">
        <w:rPr>
          <w:rFonts w:ascii="Lexicon" w:hAnsi="Lexicon" w:cs="Lexicon"/>
          <w:sz w:val="28"/>
          <w:szCs w:val="28"/>
          <w:rtl/>
          <w:lang w:bidi="ar-IQ"/>
        </w:rPr>
        <w:t xml:space="preserve"> لان فيها ثلاث مؤشرات مرتفعة بينما أكثر السنوات منح فيها المصرف ائتمان كانت سنة </w:t>
      </w:r>
      <w:r w:rsidR="0085172C" w:rsidRPr="00576B83">
        <w:rPr>
          <w:rFonts w:ascii="Lexicon" w:hAnsi="Lexicon" w:cs="Lexicon"/>
          <w:sz w:val="28"/>
          <w:szCs w:val="28"/>
          <w:lang w:bidi="ar-IQ"/>
        </w:rPr>
        <w:t>2010</w:t>
      </w:r>
      <w:r w:rsidR="0085172C" w:rsidRPr="00576B83">
        <w:rPr>
          <w:rFonts w:ascii="Lexicon" w:hAnsi="Lexicon" w:cs="Lexicon"/>
          <w:sz w:val="28"/>
          <w:szCs w:val="28"/>
          <w:rtl/>
          <w:lang w:bidi="ar-IQ"/>
        </w:rPr>
        <w:t xml:space="preserve"> وكذلك عند اخذ معامل الارتباط للائتمان المصرفي مع مؤشرات </w:t>
      </w:r>
      <w:r w:rsidRPr="00576B83">
        <w:rPr>
          <w:rFonts w:ascii="Lexicon" w:hAnsi="Lexicon" w:cs="Lexicon"/>
          <w:sz w:val="28"/>
          <w:szCs w:val="28"/>
          <w:rtl/>
          <w:lang w:bidi="ar-IQ"/>
        </w:rPr>
        <w:t>الاستثمار</w:t>
      </w:r>
      <w:r w:rsidR="0085172C" w:rsidRPr="00576B83">
        <w:rPr>
          <w:rFonts w:ascii="Lexicon" w:hAnsi="Lexicon" w:cs="Lexicon"/>
          <w:sz w:val="28"/>
          <w:szCs w:val="28"/>
          <w:rtl/>
          <w:lang w:bidi="ar-IQ"/>
        </w:rPr>
        <w:t xml:space="preserve"> نجد إن جميع الارتباطات سالبة أي إن العلاقة عكسية بين الائتمان ومؤشرات </w:t>
      </w:r>
      <w:r w:rsidRPr="00576B83">
        <w:rPr>
          <w:rFonts w:ascii="Lexicon" w:hAnsi="Lexicon" w:cs="Lexicon"/>
          <w:sz w:val="28"/>
          <w:szCs w:val="28"/>
          <w:rtl/>
          <w:lang w:bidi="ar-IQ"/>
        </w:rPr>
        <w:t>الاستثمار</w:t>
      </w:r>
      <w:r w:rsidR="0085172C" w:rsidRPr="00576B83">
        <w:rPr>
          <w:rFonts w:ascii="Lexicon" w:hAnsi="Lexicon" w:cs="Lexicon"/>
          <w:sz w:val="28"/>
          <w:szCs w:val="28"/>
          <w:rtl/>
          <w:lang w:bidi="ar-IQ"/>
        </w:rPr>
        <w:t xml:space="preserve"> وبهذه النتائج للارتباط فانه يعني ارتباط سلبي </w:t>
      </w:r>
      <w:r w:rsidR="00491336" w:rsidRPr="00576B83">
        <w:rPr>
          <w:rFonts w:ascii="Lexicon" w:hAnsi="Lexicon" w:cs="Lexicon"/>
          <w:sz w:val="28"/>
          <w:szCs w:val="28"/>
          <w:rtl/>
          <w:lang w:bidi="ar-IQ"/>
        </w:rPr>
        <w:t>وما يعكس اثره على الاستثمار المصرفي سلبيا</w:t>
      </w:r>
      <w:r w:rsidR="0085172C" w:rsidRPr="00576B83">
        <w:rPr>
          <w:rFonts w:ascii="Lexicon" w:hAnsi="Lexicon" w:cs="Lexicon"/>
          <w:sz w:val="28"/>
          <w:szCs w:val="28"/>
          <w:rtl/>
          <w:lang w:bidi="ar-IQ"/>
        </w:rPr>
        <w:t>.</w:t>
      </w:r>
    </w:p>
    <w:p w:rsidR="0005190A" w:rsidRPr="00576B83" w:rsidRDefault="0005190A" w:rsidP="00A9770A">
      <w:pPr>
        <w:jc w:val="both"/>
        <w:rPr>
          <w:rFonts w:ascii="Lexicon" w:hAnsi="Lexicon" w:cs="Lexicon"/>
          <w:b/>
          <w:bCs/>
          <w:sz w:val="28"/>
          <w:szCs w:val="28"/>
          <w:rtl/>
          <w:lang w:bidi="ar-IQ"/>
        </w:rPr>
      </w:pPr>
      <w:r w:rsidRPr="00576B83">
        <w:rPr>
          <w:rFonts w:ascii="Lexicon" w:hAnsi="Lexicon" w:cs="Lexicon"/>
          <w:noProof/>
          <w:sz w:val="28"/>
          <w:szCs w:val="28"/>
        </w:rPr>
        <w:drawing>
          <wp:inline distT="0" distB="0" distL="0" distR="0" wp14:anchorId="4F3F9B19" wp14:editId="562DE440">
            <wp:extent cx="4362450" cy="2596052"/>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423" t="22514" r="28154" b="25127"/>
                    <a:stretch/>
                  </pic:blipFill>
                  <pic:spPr bwMode="auto">
                    <a:xfrm>
                      <a:off x="0" y="0"/>
                      <a:ext cx="4370425" cy="2600798"/>
                    </a:xfrm>
                    <a:prstGeom prst="rect">
                      <a:avLst/>
                    </a:prstGeom>
                    <a:ln>
                      <a:noFill/>
                    </a:ln>
                    <a:extLst>
                      <a:ext uri="{53640926-AAD7-44D8-BBD7-CCE9431645EC}">
                        <a14:shadowObscured xmlns:a14="http://schemas.microsoft.com/office/drawing/2010/main"/>
                      </a:ext>
                    </a:extLst>
                  </pic:spPr>
                </pic:pic>
              </a:graphicData>
            </a:graphic>
          </wp:inline>
        </w:drawing>
      </w:r>
    </w:p>
    <w:p w:rsidR="0085172C" w:rsidRPr="00576B83" w:rsidRDefault="0085172C" w:rsidP="00A9770A">
      <w:pPr>
        <w:jc w:val="both"/>
        <w:rPr>
          <w:rFonts w:ascii="Lexicon" w:hAnsi="Lexicon" w:cs="Lexicon"/>
          <w:b/>
          <w:bCs/>
          <w:sz w:val="28"/>
          <w:szCs w:val="28"/>
          <w:rtl/>
          <w:lang w:bidi="ar-IQ"/>
        </w:rPr>
      </w:pPr>
      <w:r w:rsidRPr="00576B83">
        <w:rPr>
          <w:rFonts w:ascii="Lexicon" w:hAnsi="Lexicon" w:cs="Lexicon"/>
          <w:b/>
          <w:bCs/>
          <w:sz w:val="28"/>
          <w:szCs w:val="28"/>
          <w:rtl/>
          <w:lang w:bidi="ar-IQ"/>
        </w:rPr>
        <w:t>3) مصرف بابل</w:t>
      </w:r>
      <w:r w:rsidRPr="00576B83">
        <w:rPr>
          <w:rFonts w:ascii="Lexicon" w:eastAsia="Calibri" w:hAnsi="Lexicon" w:cs="Lexicon"/>
          <w:b/>
          <w:bCs/>
          <w:sz w:val="28"/>
          <w:szCs w:val="28"/>
          <w:rtl/>
          <w:lang w:bidi="ar-IQ"/>
        </w:rPr>
        <w:t>(</w:t>
      </w:r>
      <w:r w:rsidRPr="00576B83">
        <w:rPr>
          <w:rFonts w:ascii="Lexicon" w:eastAsia="Calibri" w:hAnsi="Lexicon" w:cs="Lexicon"/>
          <w:b/>
          <w:bCs/>
          <w:color w:val="002060"/>
          <w:sz w:val="28"/>
          <w:szCs w:val="28"/>
        </w:rPr>
        <w:t>BBAY</w:t>
      </w:r>
      <w:r w:rsidRPr="00576B83">
        <w:rPr>
          <w:rFonts w:ascii="Lexicon" w:eastAsia="Calibri" w:hAnsi="Lexicon" w:cs="Lexicon"/>
          <w:b/>
          <w:bCs/>
          <w:sz w:val="28"/>
          <w:szCs w:val="28"/>
          <w:rtl/>
          <w:lang w:bidi="ar-IQ"/>
        </w:rPr>
        <w:t>)</w:t>
      </w:r>
      <w:r w:rsidRPr="00576B83">
        <w:rPr>
          <w:rFonts w:ascii="Lexicon" w:hAnsi="Lexicon" w:cs="Lexicon"/>
          <w:b/>
          <w:bCs/>
          <w:sz w:val="28"/>
          <w:szCs w:val="28"/>
          <w:rtl/>
          <w:lang w:bidi="ar-IQ"/>
        </w:rPr>
        <w:t>:</w:t>
      </w:r>
    </w:p>
    <w:p w:rsidR="00E55E6E" w:rsidRPr="00576B83" w:rsidRDefault="00E55E6E" w:rsidP="00BF6E9F">
      <w:pPr>
        <w:jc w:val="both"/>
        <w:rPr>
          <w:rFonts w:ascii="Lexicon" w:hAnsi="Lexicon" w:cs="Lexicon"/>
          <w:sz w:val="28"/>
          <w:szCs w:val="28"/>
          <w:rtl/>
          <w:lang w:bidi="ar-IQ"/>
        </w:rPr>
      </w:pPr>
      <w:r w:rsidRPr="00576B83">
        <w:rPr>
          <w:rFonts w:ascii="Lexicon" w:hAnsi="Lexicon" w:cs="Lexicon"/>
          <w:sz w:val="28"/>
          <w:szCs w:val="28"/>
          <w:rtl/>
          <w:lang w:bidi="ar-IQ"/>
        </w:rPr>
        <w:t xml:space="preserve"> عند النظر ل</w:t>
      </w:r>
      <w:r w:rsidR="0085172C" w:rsidRPr="00576B83">
        <w:rPr>
          <w:rFonts w:ascii="Lexicon" w:hAnsi="Lexicon" w:cs="Lexicon"/>
          <w:sz w:val="28"/>
          <w:szCs w:val="28"/>
          <w:rtl/>
          <w:lang w:bidi="ar-IQ"/>
        </w:rPr>
        <w:t xml:space="preserve">نتائج الجدول رقم (3) الخاص بمصرف بابل </w:t>
      </w:r>
      <w:r w:rsidRPr="00576B83">
        <w:rPr>
          <w:rFonts w:ascii="Lexicon" w:hAnsi="Lexicon" w:cs="Lexicon"/>
          <w:sz w:val="28"/>
          <w:szCs w:val="28"/>
          <w:rtl/>
          <w:lang w:bidi="ar-IQ"/>
        </w:rPr>
        <w:t>و</w:t>
      </w:r>
      <w:r w:rsidR="0085172C" w:rsidRPr="00576B83">
        <w:rPr>
          <w:rFonts w:ascii="Lexicon" w:hAnsi="Lexicon" w:cs="Lexicon"/>
          <w:sz w:val="28"/>
          <w:szCs w:val="28"/>
          <w:rtl/>
          <w:lang w:bidi="ar-IQ"/>
        </w:rPr>
        <w:t xml:space="preserve">للائتمان المصرفي ومؤشرات </w:t>
      </w:r>
      <w:r w:rsidR="00491336" w:rsidRPr="00576B83">
        <w:rPr>
          <w:rFonts w:ascii="Lexicon" w:hAnsi="Lexicon" w:cs="Lexicon"/>
          <w:sz w:val="28"/>
          <w:szCs w:val="28"/>
          <w:rtl/>
          <w:lang w:bidi="ar-IQ"/>
        </w:rPr>
        <w:t>ا</w:t>
      </w:r>
      <w:r w:rsidRPr="00576B83">
        <w:rPr>
          <w:rFonts w:ascii="Lexicon" w:hAnsi="Lexicon" w:cs="Lexicon"/>
          <w:sz w:val="28"/>
          <w:szCs w:val="28"/>
          <w:rtl/>
          <w:lang w:bidi="ar-IQ"/>
        </w:rPr>
        <w:t>لاستثمار</w:t>
      </w:r>
      <w:r w:rsidR="0085172C" w:rsidRPr="00576B83">
        <w:rPr>
          <w:rFonts w:ascii="Lexicon" w:hAnsi="Lexicon" w:cs="Lexicon"/>
          <w:sz w:val="28"/>
          <w:szCs w:val="28"/>
          <w:rtl/>
          <w:lang w:bidi="ar-IQ"/>
        </w:rPr>
        <w:t xml:space="preserve"> نجد إن</w:t>
      </w:r>
      <w:r w:rsidRPr="00576B83">
        <w:rPr>
          <w:rFonts w:ascii="Lexicon" w:hAnsi="Lexicon" w:cs="Lexicon"/>
          <w:sz w:val="28"/>
          <w:szCs w:val="28"/>
          <w:rtl/>
          <w:lang w:bidi="ar-IQ"/>
        </w:rPr>
        <w:t xml:space="preserve"> </w:t>
      </w:r>
      <w:r w:rsidR="0085172C" w:rsidRPr="00576B83">
        <w:rPr>
          <w:rFonts w:ascii="Lexicon" w:hAnsi="Lexicon" w:cs="Lexicon"/>
          <w:sz w:val="28"/>
          <w:szCs w:val="28"/>
          <w:rtl/>
          <w:lang w:bidi="ar-IQ"/>
        </w:rPr>
        <w:t xml:space="preserve">أكثر السنوات منح فيها المصرف ائتمان كانت سنة </w:t>
      </w:r>
      <w:r w:rsidR="0085172C" w:rsidRPr="00576B83">
        <w:rPr>
          <w:rFonts w:ascii="Lexicon" w:hAnsi="Lexicon" w:cs="Lexicon"/>
          <w:sz w:val="28"/>
          <w:szCs w:val="28"/>
          <w:lang w:bidi="ar-IQ"/>
        </w:rPr>
        <w:t>2005</w:t>
      </w:r>
      <w:r w:rsidR="0085172C" w:rsidRPr="00576B83">
        <w:rPr>
          <w:rFonts w:ascii="Lexicon" w:hAnsi="Lexicon" w:cs="Lexicon"/>
          <w:sz w:val="28"/>
          <w:szCs w:val="28"/>
          <w:rtl/>
          <w:lang w:bidi="ar-IQ"/>
        </w:rPr>
        <w:t xml:space="preserve"> بينما كانت </w:t>
      </w:r>
      <w:r w:rsidR="0085172C" w:rsidRPr="00576B83">
        <w:rPr>
          <w:rFonts w:ascii="Lexicon" w:hAnsi="Lexicon" w:cs="Lexicon"/>
          <w:sz w:val="28"/>
          <w:szCs w:val="28"/>
          <w:lang w:bidi="ar-IQ"/>
        </w:rPr>
        <w:t>2007</w:t>
      </w:r>
      <w:r w:rsidR="0085172C" w:rsidRPr="00576B83">
        <w:rPr>
          <w:rFonts w:ascii="Lexicon" w:hAnsi="Lexicon" w:cs="Lexicon"/>
          <w:sz w:val="28"/>
          <w:szCs w:val="28"/>
          <w:rtl/>
          <w:lang w:bidi="ar-IQ"/>
        </w:rPr>
        <w:t xml:space="preserve"> أفضل السنوات بالنسبة </w:t>
      </w:r>
      <w:r w:rsidRPr="00576B83">
        <w:rPr>
          <w:rFonts w:ascii="Lexicon" w:hAnsi="Lexicon" w:cs="Lexicon"/>
          <w:sz w:val="28"/>
          <w:szCs w:val="28"/>
          <w:rtl/>
          <w:lang w:bidi="ar-IQ"/>
        </w:rPr>
        <w:t>للاستثمار</w:t>
      </w:r>
      <w:r w:rsidR="0085172C" w:rsidRPr="00576B83">
        <w:rPr>
          <w:rFonts w:ascii="Lexicon" w:hAnsi="Lexicon" w:cs="Lexicon"/>
          <w:sz w:val="28"/>
          <w:szCs w:val="28"/>
          <w:rtl/>
          <w:lang w:bidi="ar-IQ"/>
        </w:rPr>
        <w:t xml:space="preserve"> لان فيها أربع مؤشرات مرتفعة أي إنها أفضل سنة من ناحية </w:t>
      </w:r>
      <w:r w:rsidR="00491336" w:rsidRPr="00576B83">
        <w:rPr>
          <w:rFonts w:ascii="Lexicon" w:hAnsi="Lexicon" w:cs="Lexicon"/>
          <w:sz w:val="28"/>
          <w:szCs w:val="28"/>
          <w:rtl/>
          <w:lang w:bidi="ar-IQ"/>
        </w:rPr>
        <w:t>الربحية</w:t>
      </w:r>
      <w:r w:rsidR="0085172C" w:rsidRPr="00576B83">
        <w:rPr>
          <w:rFonts w:ascii="Lexicon" w:hAnsi="Lexicon" w:cs="Lexicon"/>
          <w:sz w:val="28"/>
          <w:szCs w:val="28"/>
          <w:rtl/>
          <w:lang w:bidi="ar-IQ"/>
        </w:rPr>
        <w:t xml:space="preserve"> وكذلك عند اخذ معامل الارتباط للائتمان المصرفي مع مؤشرات </w:t>
      </w:r>
      <w:r w:rsidR="00491336" w:rsidRPr="00576B83">
        <w:rPr>
          <w:rFonts w:ascii="Lexicon" w:hAnsi="Lexicon" w:cs="Lexicon"/>
          <w:sz w:val="28"/>
          <w:szCs w:val="28"/>
          <w:rtl/>
          <w:lang w:bidi="ar-IQ"/>
        </w:rPr>
        <w:t>الربحية</w:t>
      </w:r>
      <w:r w:rsidR="0085172C" w:rsidRPr="00576B83">
        <w:rPr>
          <w:rFonts w:ascii="Lexicon" w:hAnsi="Lexicon" w:cs="Lexicon"/>
          <w:sz w:val="28"/>
          <w:szCs w:val="28"/>
          <w:rtl/>
          <w:lang w:bidi="ar-IQ"/>
        </w:rPr>
        <w:t xml:space="preserve"> نجد إن جميع الارتباطات سالبة أي إن العلاقة عكسية بين الائتمان ومؤشرات </w:t>
      </w:r>
      <w:r w:rsidR="00491336" w:rsidRPr="00576B83">
        <w:rPr>
          <w:rFonts w:ascii="Lexicon" w:hAnsi="Lexicon" w:cs="Lexicon"/>
          <w:sz w:val="28"/>
          <w:szCs w:val="28"/>
          <w:rtl/>
          <w:lang w:bidi="ar-IQ"/>
        </w:rPr>
        <w:t>الربحية أي كلما زاد منح الائتمان قلت الربحية وانعكاسه يكون سلبا على الاستثمار المصرفي</w:t>
      </w:r>
      <w:r w:rsidR="0085172C" w:rsidRPr="00576B83">
        <w:rPr>
          <w:rFonts w:ascii="Lexicon" w:hAnsi="Lexicon" w:cs="Lexicon"/>
          <w:sz w:val="28"/>
          <w:szCs w:val="28"/>
          <w:rtl/>
          <w:lang w:bidi="ar-IQ"/>
        </w:rPr>
        <w:t>.</w:t>
      </w:r>
    </w:p>
    <w:p w:rsidR="0005190A" w:rsidRPr="00576B83" w:rsidRDefault="0005190A" w:rsidP="00A9770A">
      <w:pPr>
        <w:jc w:val="both"/>
        <w:rPr>
          <w:rFonts w:ascii="Lexicon" w:hAnsi="Lexicon" w:cs="Lexicon"/>
          <w:b/>
          <w:bCs/>
          <w:sz w:val="28"/>
          <w:szCs w:val="28"/>
          <w:rtl/>
          <w:lang w:bidi="ar-IQ"/>
        </w:rPr>
      </w:pPr>
      <w:r w:rsidRPr="00576B83">
        <w:rPr>
          <w:rFonts w:ascii="Lexicon" w:hAnsi="Lexicon" w:cs="Lexicon"/>
          <w:noProof/>
          <w:sz w:val="28"/>
          <w:szCs w:val="28"/>
        </w:rPr>
        <w:lastRenderedPageBreak/>
        <w:drawing>
          <wp:inline distT="0" distB="0" distL="0" distR="0" wp14:anchorId="399A40BE" wp14:editId="6DB29C87">
            <wp:extent cx="4305300" cy="3152775"/>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7239" t="22514" r="28154" b="20739"/>
                    <a:stretch/>
                  </pic:blipFill>
                  <pic:spPr bwMode="auto">
                    <a:xfrm>
                      <a:off x="0" y="0"/>
                      <a:ext cx="4313171" cy="3158539"/>
                    </a:xfrm>
                    <a:prstGeom prst="rect">
                      <a:avLst/>
                    </a:prstGeom>
                    <a:ln>
                      <a:noFill/>
                    </a:ln>
                    <a:extLst>
                      <a:ext uri="{53640926-AAD7-44D8-BBD7-CCE9431645EC}">
                        <a14:shadowObscured xmlns:a14="http://schemas.microsoft.com/office/drawing/2010/main"/>
                      </a:ext>
                    </a:extLst>
                  </pic:spPr>
                </pic:pic>
              </a:graphicData>
            </a:graphic>
          </wp:inline>
        </w:drawing>
      </w:r>
    </w:p>
    <w:p w:rsidR="0085172C" w:rsidRPr="00576B83" w:rsidRDefault="0005190A" w:rsidP="00A9770A">
      <w:pPr>
        <w:jc w:val="both"/>
        <w:rPr>
          <w:rFonts w:ascii="Lexicon" w:hAnsi="Lexicon" w:cs="Lexicon"/>
          <w:b/>
          <w:bCs/>
          <w:sz w:val="28"/>
          <w:szCs w:val="28"/>
          <w:rtl/>
          <w:lang w:bidi="ar-IQ"/>
        </w:rPr>
      </w:pPr>
      <w:r w:rsidRPr="00576B83">
        <w:rPr>
          <w:rFonts w:ascii="Lexicon" w:hAnsi="Lexicon" w:cs="Lexicon"/>
          <w:b/>
          <w:bCs/>
          <w:sz w:val="28"/>
          <w:szCs w:val="28"/>
          <w:rtl/>
          <w:lang w:bidi="ar-IQ"/>
        </w:rPr>
        <w:t>4</w:t>
      </w:r>
      <w:r w:rsidR="0085172C" w:rsidRPr="00576B83">
        <w:rPr>
          <w:rFonts w:ascii="Lexicon" w:hAnsi="Lexicon" w:cs="Lexicon"/>
          <w:b/>
          <w:bCs/>
          <w:sz w:val="28"/>
          <w:szCs w:val="28"/>
          <w:rtl/>
          <w:lang w:bidi="ar-IQ"/>
        </w:rPr>
        <w:t xml:space="preserve">) مصرف الوركاء </w:t>
      </w:r>
      <w:r w:rsidR="0085172C" w:rsidRPr="00576B83">
        <w:rPr>
          <w:rFonts w:ascii="Lexicon" w:eastAsia="Calibri" w:hAnsi="Lexicon" w:cs="Lexicon"/>
          <w:b/>
          <w:bCs/>
          <w:sz w:val="28"/>
          <w:szCs w:val="28"/>
          <w:rtl/>
          <w:lang w:bidi="ar-IQ"/>
        </w:rPr>
        <w:t>(</w:t>
      </w:r>
      <w:r w:rsidR="0085172C" w:rsidRPr="00576B83">
        <w:rPr>
          <w:rFonts w:ascii="Lexicon" w:eastAsia="Calibri" w:hAnsi="Lexicon" w:cs="Lexicon"/>
          <w:b/>
          <w:bCs/>
          <w:color w:val="002060"/>
          <w:sz w:val="28"/>
          <w:szCs w:val="28"/>
        </w:rPr>
        <w:t>BWAI</w:t>
      </w:r>
      <w:r w:rsidR="0085172C" w:rsidRPr="00576B83">
        <w:rPr>
          <w:rFonts w:ascii="Lexicon" w:eastAsia="Calibri" w:hAnsi="Lexicon" w:cs="Lexicon"/>
          <w:b/>
          <w:bCs/>
          <w:sz w:val="28"/>
          <w:szCs w:val="28"/>
          <w:rtl/>
          <w:lang w:bidi="ar-IQ"/>
        </w:rPr>
        <w:t>)</w:t>
      </w:r>
      <w:r w:rsidR="0085172C" w:rsidRPr="00576B83">
        <w:rPr>
          <w:rFonts w:ascii="Lexicon" w:hAnsi="Lexicon" w:cs="Lexicon"/>
          <w:b/>
          <w:bCs/>
          <w:sz w:val="28"/>
          <w:szCs w:val="28"/>
          <w:rtl/>
          <w:lang w:bidi="ar-IQ"/>
        </w:rPr>
        <w:t>:</w:t>
      </w:r>
    </w:p>
    <w:p w:rsidR="0085172C" w:rsidRPr="00576B83" w:rsidRDefault="0085172C" w:rsidP="003C72FA">
      <w:pPr>
        <w:jc w:val="both"/>
        <w:rPr>
          <w:rFonts w:ascii="Lexicon" w:hAnsi="Lexicon" w:cs="Lexicon"/>
          <w:sz w:val="28"/>
          <w:szCs w:val="28"/>
          <w:rtl/>
          <w:lang w:bidi="ar-IQ"/>
        </w:rPr>
      </w:pPr>
      <w:r w:rsidRPr="00576B83">
        <w:rPr>
          <w:rFonts w:ascii="Lexicon" w:hAnsi="Lexicon" w:cs="Lexicon"/>
          <w:sz w:val="28"/>
          <w:szCs w:val="28"/>
          <w:rtl/>
          <w:lang w:bidi="ar-IQ"/>
        </w:rPr>
        <w:t xml:space="preserve">يتبين من الجدول رقم (4) إن الائتمان الكلي الممنوح لمصرف الوركاء لسنة 2009 أفضل من السنوات الأخرى ولكن عند قياس مؤشرات </w:t>
      </w:r>
      <w:r w:rsidR="00491336" w:rsidRPr="00576B83">
        <w:rPr>
          <w:rFonts w:ascii="Lexicon" w:hAnsi="Lexicon" w:cs="Lexicon"/>
          <w:sz w:val="28"/>
          <w:szCs w:val="28"/>
          <w:rtl/>
          <w:lang w:bidi="ar-IQ"/>
        </w:rPr>
        <w:t>الربحية</w:t>
      </w:r>
      <w:r w:rsidRPr="00576B83">
        <w:rPr>
          <w:rFonts w:ascii="Lexicon" w:hAnsi="Lexicon" w:cs="Lexicon"/>
          <w:sz w:val="28"/>
          <w:szCs w:val="28"/>
          <w:rtl/>
          <w:lang w:bidi="ar-IQ"/>
        </w:rPr>
        <w:t xml:space="preserve"> نجد إن سنة 2006 أفضل </w:t>
      </w:r>
      <w:r w:rsidR="00E55E6E" w:rsidRPr="00576B83">
        <w:rPr>
          <w:rFonts w:ascii="Lexicon" w:hAnsi="Lexicon" w:cs="Lexicon"/>
          <w:sz w:val="28"/>
          <w:szCs w:val="28"/>
          <w:rtl/>
          <w:lang w:bidi="ar-IQ"/>
        </w:rPr>
        <w:t>استثمارات</w:t>
      </w:r>
      <w:r w:rsidRPr="00576B83">
        <w:rPr>
          <w:rFonts w:ascii="Lexicon" w:hAnsi="Lexicon" w:cs="Lexicon"/>
          <w:sz w:val="28"/>
          <w:szCs w:val="28"/>
          <w:rtl/>
          <w:lang w:bidi="ar-IQ"/>
        </w:rPr>
        <w:t xml:space="preserve"> بالنسبة لثلاث مؤشرات وهذا الذي دل عليه معامل الارتباط لكل مؤشر على حدة مع الائتمان الممنوح فوجد إن الارتباط بين الائتمان المصرفي ومؤشرات </w:t>
      </w:r>
      <w:r w:rsidR="00ED3789" w:rsidRPr="00576B83">
        <w:rPr>
          <w:rFonts w:ascii="Lexicon" w:hAnsi="Lexicon" w:cs="Lexicon"/>
          <w:sz w:val="28"/>
          <w:szCs w:val="28"/>
          <w:rtl/>
          <w:lang w:bidi="ar-IQ"/>
        </w:rPr>
        <w:t>الربحية</w:t>
      </w:r>
      <w:r w:rsidRPr="00576B83">
        <w:rPr>
          <w:rFonts w:ascii="Lexicon" w:hAnsi="Lexicon" w:cs="Lexicon"/>
          <w:sz w:val="28"/>
          <w:szCs w:val="28"/>
          <w:rtl/>
          <w:lang w:bidi="ar-IQ"/>
        </w:rPr>
        <w:t xml:space="preserve"> في أربع مؤشرا</w:t>
      </w:r>
      <w:r w:rsidR="00ED3789" w:rsidRPr="00576B83">
        <w:rPr>
          <w:rFonts w:ascii="Lexicon" w:hAnsi="Lexicon" w:cs="Lexicon"/>
          <w:sz w:val="28"/>
          <w:szCs w:val="28"/>
          <w:rtl/>
          <w:lang w:bidi="ar-IQ"/>
        </w:rPr>
        <w:t>ت</w:t>
      </w:r>
      <w:r w:rsidRPr="00576B83">
        <w:rPr>
          <w:rFonts w:ascii="Lexicon" w:hAnsi="Lexicon" w:cs="Lexicon"/>
          <w:sz w:val="28"/>
          <w:szCs w:val="28"/>
          <w:rtl/>
          <w:lang w:bidi="ar-IQ"/>
        </w:rPr>
        <w:t xml:space="preserve"> سالب وفي </w:t>
      </w:r>
      <w:r w:rsidR="00ED3789" w:rsidRPr="00576B83">
        <w:rPr>
          <w:rFonts w:ascii="Lexicon" w:hAnsi="Lexicon" w:cs="Lexicon"/>
          <w:sz w:val="28"/>
          <w:szCs w:val="28"/>
          <w:rtl/>
          <w:lang w:bidi="ar-IQ"/>
        </w:rPr>
        <w:t>مؤشر واحد</w:t>
      </w:r>
      <w:r w:rsidRPr="00576B83">
        <w:rPr>
          <w:rFonts w:ascii="Lexicon" w:hAnsi="Lexicon" w:cs="Lexicon"/>
          <w:sz w:val="28"/>
          <w:szCs w:val="28"/>
          <w:rtl/>
          <w:lang w:bidi="ar-IQ"/>
        </w:rPr>
        <w:t xml:space="preserve"> فقط موجب </w:t>
      </w:r>
      <w:r w:rsidR="003C72FA" w:rsidRPr="00576B83">
        <w:rPr>
          <w:rFonts w:ascii="Lexicon" w:hAnsi="Lexicon" w:cs="Lexicon"/>
          <w:sz w:val="28"/>
          <w:szCs w:val="28"/>
          <w:rtl/>
          <w:lang w:bidi="ar-IQ"/>
        </w:rPr>
        <w:t>.</w:t>
      </w:r>
    </w:p>
    <w:p w:rsidR="0005190A" w:rsidRPr="00576B83" w:rsidRDefault="0005190A" w:rsidP="00A9770A">
      <w:pPr>
        <w:pStyle w:val="a9"/>
        <w:keepNext/>
        <w:spacing w:after="0" w:line="276" w:lineRule="auto"/>
        <w:jc w:val="center"/>
        <w:rPr>
          <w:rFonts w:ascii="Lexicon" w:hAnsi="Lexicon" w:cs="Lexicon"/>
          <w:b w:val="0"/>
          <w:bCs w:val="0"/>
          <w:color w:val="auto"/>
          <w:sz w:val="28"/>
          <w:szCs w:val="28"/>
          <w:rtl/>
        </w:rPr>
      </w:pPr>
    </w:p>
    <w:p w:rsidR="0005190A" w:rsidRPr="00576B83" w:rsidRDefault="0005190A" w:rsidP="00A9770A">
      <w:pPr>
        <w:jc w:val="both"/>
        <w:rPr>
          <w:rFonts w:ascii="Lexicon" w:hAnsi="Lexicon" w:cs="Lexicon"/>
          <w:b/>
          <w:bCs/>
          <w:sz w:val="28"/>
          <w:szCs w:val="28"/>
          <w:rtl/>
          <w:lang w:bidi="ar-IQ"/>
        </w:rPr>
      </w:pPr>
      <w:r w:rsidRPr="00576B83">
        <w:rPr>
          <w:rFonts w:ascii="Lexicon" w:hAnsi="Lexicon" w:cs="Lexicon"/>
          <w:noProof/>
          <w:sz w:val="28"/>
          <w:szCs w:val="28"/>
        </w:rPr>
        <w:drawing>
          <wp:inline distT="0" distB="0" distL="0" distR="0" wp14:anchorId="782BC945" wp14:editId="42D5615D">
            <wp:extent cx="4377562" cy="284797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7056" t="28070" r="27788" b="19571"/>
                    <a:stretch/>
                  </pic:blipFill>
                  <pic:spPr bwMode="auto">
                    <a:xfrm>
                      <a:off x="0" y="0"/>
                      <a:ext cx="4389960" cy="2856041"/>
                    </a:xfrm>
                    <a:prstGeom prst="rect">
                      <a:avLst/>
                    </a:prstGeom>
                    <a:ln>
                      <a:noFill/>
                    </a:ln>
                    <a:extLst>
                      <a:ext uri="{53640926-AAD7-44D8-BBD7-CCE9431645EC}">
                        <a14:shadowObscured xmlns:a14="http://schemas.microsoft.com/office/drawing/2010/main"/>
                      </a:ext>
                    </a:extLst>
                  </pic:spPr>
                </pic:pic>
              </a:graphicData>
            </a:graphic>
          </wp:inline>
        </w:drawing>
      </w:r>
    </w:p>
    <w:p w:rsidR="0085172C" w:rsidRPr="00576B83" w:rsidRDefault="0005190A" w:rsidP="00A9770A">
      <w:pPr>
        <w:jc w:val="both"/>
        <w:rPr>
          <w:rFonts w:ascii="Lexicon" w:hAnsi="Lexicon" w:cs="Lexicon"/>
          <w:b/>
          <w:bCs/>
          <w:sz w:val="28"/>
          <w:szCs w:val="28"/>
          <w:rtl/>
          <w:lang w:bidi="ar-IQ"/>
        </w:rPr>
      </w:pPr>
      <w:r w:rsidRPr="00576B83">
        <w:rPr>
          <w:rFonts w:ascii="Lexicon" w:hAnsi="Lexicon" w:cs="Lexicon"/>
          <w:b/>
          <w:bCs/>
          <w:sz w:val="28"/>
          <w:szCs w:val="28"/>
          <w:rtl/>
          <w:lang w:bidi="ar-IQ"/>
        </w:rPr>
        <w:lastRenderedPageBreak/>
        <w:t>5</w:t>
      </w:r>
      <w:r w:rsidR="0085172C" w:rsidRPr="00576B83">
        <w:rPr>
          <w:rFonts w:ascii="Lexicon" w:hAnsi="Lexicon" w:cs="Lexicon"/>
          <w:b/>
          <w:bCs/>
          <w:sz w:val="28"/>
          <w:szCs w:val="28"/>
          <w:rtl/>
          <w:lang w:bidi="ar-IQ"/>
        </w:rPr>
        <w:t xml:space="preserve">) مصرف الاقتصاد </w:t>
      </w:r>
      <w:r w:rsidR="0085172C" w:rsidRPr="00576B83">
        <w:rPr>
          <w:rFonts w:ascii="Lexicon" w:eastAsia="Calibri" w:hAnsi="Lexicon" w:cs="Lexicon"/>
          <w:b/>
          <w:bCs/>
          <w:sz w:val="28"/>
          <w:szCs w:val="28"/>
          <w:rtl/>
          <w:lang w:bidi="ar-IQ"/>
        </w:rPr>
        <w:t>(</w:t>
      </w:r>
      <w:r w:rsidR="0085172C" w:rsidRPr="00576B83">
        <w:rPr>
          <w:rFonts w:ascii="Lexicon" w:eastAsia="Calibri" w:hAnsi="Lexicon" w:cs="Lexicon"/>
          <w:b/>
          <w:bCs/>
          <w:color w:val="002060"/>
          <w:sz w:val="28"/>
          <w:szCs w:val="28"/>
        </w:rPr>
        <w:t>BEFI</w:t>
      </w:r>
      <w:r w:rsidR="0085172C" w:rsidRPr="00576B83">
        <w:rPr>
          <w:rFonts w:ascii="Lexicon" w:eastAsia="Calibri" w:hAnsi="Lexicon" w:cs="Lexicon"/>
          <w:b/>
          <w:bCs/>
          <w:sz w:val="28"/>
          <w:szCs w:val="28"/>
          <w:rtl/>
          <w:lang w:bidi="ar-IQ"/>
        </w:rPr>
        <w:t>)</w:t>
      </w:r>
      <w:r w:rsidR="0085172C" w:rsidRPr="00576B83">
        <w:rPr>
          <w:rFonts w:ascii="Lexicon" w:hAnsi="Lexicon" w:cs="Lexicon"/>
          <w:b/>
          <w:bCs/>
          <w:sz w:val="28"/>
          <w:szCs w:val="28"/>
          <w:rtl/>
          <w:lang w:bidi="ar-IQ"/>
        </w:rPr>
        <w:t>:</w:t>
      </w:r>
    </w:p>
    <w:p w:rsidR="00ED3789" w:rsidRPr="00576B83" w:rsidRDefault="0085172C" w:rsidP="0053366E">
      <w:pPr>
        <w:jc w:val="both"/>
        <w:rPr>
          <w:rFonts w:ascii="Lexicon" w:hAnsi="Lexicon" w:cs="Lexicon"/>
          <w:sz w:val="28"/>
          <w:szCs w:val="28"/>
          <w:rtl/>
          <w:lang w:bidi="ar-IQ"/>
        </w:rPr>
      </w:pPr>
      <w:r w:rsidRPr="00576B83">
        <w:rPr>
          <w:rFonts w:ascii="Lexicon" w:hAnsi="Lexicon" w:cs="Lexicon"/>
          <w:sz w:val="28"/>
          <w:szCs w:val="28"/>
          <w:rtl/>
          <w:lang w:bidi="ar-IQ"/>
        </w:rPr>
        <w:t xml:space="preserve">في الجدول رقم (5) نجد إن الائتمان الكلي الممنوح لمصرف الاقتصاد لسنة 2010 أفضل من السنوات الأخرى ولكن إن حجم الائتمان الممنوح لسنة 2010 اثر على مؤشرات </w:t>
      </w:r>
      <w:r w:rsidR="0053366E" w:rsidRPr="00576B83">
        <w:rPr>
          <w:rFonts w:ascii="Lexicon" w:hAnsi="Lexicon" w:cs="Lexicon"/>
          <w:sz w:val="28"/>
          <w:szCs w:val="28"/>
          <w:rtl/>
          <w:lang w:bidi="ar-IQ"/>
        </w:rPr>
        <w:t>الاستثمار</w:t>
      </w:r>
      <w:r w:rsidRPr="00576B83">
        <w:rPr>
          <w:rFonts w:ascii="Lexicon" w:hAnsi="Lexicon" w:cs="Lexicon"/>
          <w:sz w:val="28"/>
          <w:szCs w:val="28"/>
          <w:rtl/>
          <w:lang w:bidi="ar-IQ"/>
        </w:rPr>
        <w:t xml:space="preserve"> لهذا المصرف ايجابيا فقط في مؤشر العائد على حق الملكية </w:t>
      </w:r>
      <w:r w:rsidR="00ED3789" w:rsidRPr="00576B83">
        <w:rPr>
          <w:rFonts w:ascii="Lexicon" w:hAnsi="Lexicon" w:cs="Lexicon"/>
          <w:sz w:val="28"/>
          <w:szCs w:val="28"/>
          <w:rtl/>
          <w:lang w:bidi="ar-IQ"/>
        </w:rPr>
        <w:t>واثر سلبيا في</w:t>
      </w:r>
      <w:r w:rsidRPr="00576B83">
        <w:rPr>
          <w:rFonts w:ascii="Lexicon" w:hAnsi="Lexicon" w:cs="Lexicon"/>
          <w:sz w:val="28"/>
          <w:szCs w:val="28"/>
          <w:rtl/>
          <w:lang w:bidi="ar-IQ"/>
        </w:rPr>
        <w:t xml:space="preserve"> المؤشرات الأخرى ولكن عند قياس مؤشرات </w:t>
      </w:r>
      <w:r w:rsidR="00ED3789" w:rsidRPr="00576B83">
        <w:rPr>
          <w:rFonts w:ascii="Lexicon" w:hAnsi="Lexicon" w:cs="Lexicon"/>
          <w:sz w:val="28"/>
          <w:szCs w:val="28"/>
          <w:rtl/>
          <w:lang w:bidi="ar-IQ"/>
        </w:rPr>
        <w:t>الربحية</w:t>
      </w:r>
      <w:r w:rsidRPr="00576B83">
        <w:rPr>
          <w:rFonts w:ascii="Lexicon" w:hAnsi="Lexicon" w:cs="Lexicon"/>
          <w:sz w:val="28"/>
          <w:szCs w:val="28"/>
          <w:rtl/>
          <w:lang w:bidi="ar-IQ"/>
        </w:rPr>
        <w:t xml:space="preserve"> نجد إن سنة 2006 أفضل </w:t>
      </w:r>
      <w:r w:rsidR="00ED3789" w:rsidRPr="00576B83">
        <w:rPr>
          <w:rFonts w:ascii="Lexicon" w:hAnsi="Lexicon" w:cs="Lexicon"/>
          <w:sz w:val="28"/>
          <w:szCs w:val="28"/>
          <w:rtl/>
          <w:lang w:bidi="ar-IQ"/>
        </w:rPr>
        <w:t>ربحية</w:t>
      </w:r>
      <w:r w:rsidRPr="00576B83">
        <w:rPr>
          <w:rFonts w:ascii="Lexicon" w:hAnsi="Lexicon" w:cs="Lexicon"/>
          <w:sz w:val="28"/>
          <w:szCs w:val="28"/>
          <w:rtl/>
          <w:lang w:bidi="ar-IQ"/>
        </w:rPr>
        <w:t xml:space="preserve"> بالنسبة لثلاث مؤشرات وهذا الذي دل عليه معامل الارتباط لكل مؤشر على حدة مع الائتمان الممنوح فوجد إن الارتباط بين الائتمان المصرفي ومؤشرات </w:t>
      </w:r>
      <w:r w:rsidR="00ED3789" w:rsidRPr="00576B83">
        <w:rPr>
          <w:rFonts w:ascii="Lexicon" w:hAnsi="Lexicon" w:cs="Lexicon"/>
          <w:sz w:val="28"/>
          <w:szCs w:val="28"/>
          <w:rtl/>
          <w:lang w:bidi="ar-IQ"/>
        </w:rPr>
        <w:t>الربحية</w:t>
      </w:r>
      <w:r w:rsidRPr="00576B83">
        <w:rPr>
          <w:rFonts w:ascii="Lexicon" w:hAnsi="Lexicon" w:cs="Lexicon"/>
          <w:sz w:val="28"/>
          <w:szCs w:val="28"/>
          <w:rtl/>
          <w:lang w:bidi="ar-IQ"/>
        </w:rPr>
        <w:t xml:space="preserve"> في أربع مؤشرات سالب وفي واحد فقط موجب وهذا يدل على إن مؤشرات </w:t>
      </w:r>
      <w:r w:rsidR="00ED3789" w:rsidRPr="00576B83">
        <w:rPr>
          <w:rFonts w:ascii="Lexicon" w:hAnsi="Lexicon" w:cs="Lexicon"/>
          <w:sz w:val="28"/>
          <w:szCs w:val="28"/>
          <w:rtl/>
          <w:lang w:bidi="ar-IQ"/>
        </w:rPr>
        <w:t>الربحية</w:t>
      </w:r>
      <w:r w:rsidRPr="00576B83">
        <w:rPr>
          <w:rFonts w:ascii="Lexicon" w:hAnsi="Lexicon" w:cs="Lexicon"/>
          <w:sz w:val="28"/>
          <w:szCs w:val="28"/>
          <w:rtl/>
          <w:lang w:bidi="ar-IQ"/>
        </w:rPr>
        <w:t xml:space="preserve"> لمصرف الاقتصاد قد تأثرت بحجم الائتمان الممنوح ولكن كان تأثيرا سلبيا قويا أي إن الارتباط كان ارتباط عكسي كلما زاد الائتمان في مصرف الاقتصاد انخفض </w:t>
      </w:r>
      <w:r w:rsidR="00ED3789" w:rsidRPr="00576B83">
        <w:rPr>
          <w:rFonts w:ascii="Lexicon" w:hAnsi="Lexicon" w:cs="Lexicon"/>
          <w:sz w:val="28"/>
          <w:szCs w:val="28"/>
          <w:rtl/>
          <w:lang w:bidi="ar-IQ"/>
        </w:rPr>
        <w:t>الاستثمار المصرفي</w:t>
      </w:r>
      <w:r w:rsidRPr="00576B83">
        <w:rPr>
          <w:rFonts w:ascii="Lexicon" w:hAnsi="Lexicon" w:cs="Lexicon"/>
          <w:sz w:val="28"/>
          <w:szCs w:val="28"/>
          <w:rtl/>
          <w:lang w:bidi="ar-IQ"/>
        </w:rPr>
        <w:t xml:space="preserve"> له.</w:t>
      </w:r>
    </w:p>
    <w:p w:rsidR="0005190A" w:rsidRPr="00576B83" w:rsidRDefault="0005190A" w:rsidP="0005190A">
      <w:pPr>
        <w:jc w:val="both"/>
        <w:rPr>
          <w:rFonts w:ascii="Lexicon" w:hAnsi="Lexicon" w:cs="Lexicon"/>
          <w:b/>
          <w:bCs/>
          <w:sz w:val="28"/>
          <w:szCs w:val="28"/>
          <w:rtl/>
          <w:lang w:bidi="ar-IQ"/>
        </w:rPr>
      </w:pPr>
      <w:r w:rsidRPr="00576B83">
        <w:rPr>
          <w:rFonts w:ascii="Lexicon" w:hAnsi="Lexicon" w:cs="Lexicon"/>
          <w:noProof/>
          <w:sz w:val="28"/>
          <w:szCs w:val="28"/>
        </w:rPr>
        <w:drawing>
          <wp:inline distT="0" distB="0" distL="0" distR="0" wp14:anchorId="0F050C06" wp14:editId="4FAAF07C">
            <wp:extent cx="4366140" cy="2857500"/>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7422" t="20468" r="27605" b="23664"/>
                    <a:stretch/>
                  </pic:blipFill>
                  <pic:spPr bwMode="auto">
                    <a:xfrm>
                      <a:off x="0" y="0"/>
                      <a:ext cx="4381057" cy="2867263"/>
                    </a:xfrm>
                    <a:prstGeom prst="rect">
                      <a:avLst/>
                    </a:prstGeom>
                    <a:ln>
                      <a:noFill/>
                    </a:ln>
                    <a:extLst>
                      <a:ext uri="{53640926-AAD7-44D8-BBD7-CCE9431645EC}">
                        <a14:shadowObscured xmlns:a14="http://schemas.microsoft.com/office/drawing/2010/main"/>
                      </a:ext>
                    </a:extLst>
                  </pic:spPr>
                </pic:pic>
              </a:graphicData>
            </a:graphic>
          </wp:inline>
        </w:drawing>
      </w:r>
    </w:p>
    <w:p w:rsidR="0085172C" w:rsidRPr="00576B83" w:rsidRDefault="0085172C" w:rsidP="0005190A">
      <w:pPr>
        <w:jc w:val="both"/>
        <w:rPr>
          <w:rFonts w:ascii="Lexicon" w:hAnsi="Lexicon" w:cs="Lexicon"/>
          <w:b/>
          <w:bCs/>
          <w:sz w:val="28"/>
          <w:szCs w:val="28"/>
          <w:rtl/>
          <w:lang w:bidi="ar-IQ"/>
        </w:rPr>
      </w:pPr>
      <w:r w:rsidRPr="00576B83">
        <w:rPr>
          <w:rFonts w:ascii="Lexicon" w:hAnsi="Lexicon" w:cs="Lexicon"/>
          <w:b/>
          <w:bCs/>
          <w:sz w:val="28"/>
          <w:szCs w:val="28"/>
          <w:rtl/>
          <w:lang w:bidi="ar-IQ"/>
        </w:rPr>
        <w:t xml:space="preserve">6) مصرف الشمال </w:t>
      </w:r>
      <w:r w:rsidRPr="00576B83">
        <w:rPr>
          <w:rFonts w:ascii="Lexicon" w:eastAsia="Calibri" w:hAnsi="Lexicon" w:cs="Lexicon"/>
          <w:b/>
          <w:bCs/>
          <w:sz w:val="28"/>
          <w:szCs w:val="28"/>
          <w:rtl/>
          <w:lang w:bidi="ar-IQ"/>
        </w:rPr>
        <w:t>(</w:t>
      </w:r>
      <w:r w:rsidRPr="00576B83">
        <w:rPr>
          <w:rFonts w:ascii="Lexicon" w:eastAsia="Calibri" w:hAnsi="Lexicon" w:cs="Lexicon"/>
          <w:b/>
          <w:bCs/>
          <w:color w:val="002060"/>
          <w:sz w:val="28"/>
          <w:szCs w:val="28"/>
        </w:rPr>
        <w:t>BNOR</w:t>
      </w:r>
      <w:r w:rsidRPr="00576B83">
        <w:rPr>
          <w:rFonts w:ascii="Lexicon" w:eastAsia="Calibri" w:hAnsi="Lexicon" w:cs="Lexicon"/>
          <w:b/>
          <w:bCs/>
          <w:sz w:val="28"/>
          <w:szCs w:val="28"/>
          <w:rtl/>
          <w:lang w:bidi="ar-IQ"/>
        </w:rPr>
        <w:t>)</w:t>
      </w:r>
      <w:r w:rsidRPr="00576B83">
        <w:rPr>
          <w:rFonts w:ascii="Lexicon" w:hAnsi="Lexicon" w:cs="Lexicon"/>
          <w:b/>
          <w:bCs/>
          <w:sz w:val="28"/>
          <w:szCs w:val="28"/>
          <w:rtl/>
          <w:lang w:bidi="ar-IQ"/>
        </w:rPr>
        <w:t>:</w:t>
      </w:r>
    </w:p>
    <w:p w:rsidR="0085172C" w:rsidRPr="00576B83" w:rsidRDefault="0085172C" w:rsidP="0053366E">
      <w:pPr>
        <w:jc w:val="both"/>
        <w:rPr>
          <w:rFonts w:ascii="Lexicon" w:hAnsi="Lexicon" w:cs="Lexicon"/>
          <w:sz w:val="28"/>
          <w:szCs w:val="28"/>
          <w:rtl/>
          <w:lang w:bidi="ar-IQ"/>
        </w:rPr>
      </w:pPr>
      <w:r w:rsidRPr="00576B83">
        <w:rPr>
          <w:rFonts w:ascii="Lexicon" w:hAnsi="Lexicon" w:cs="Lexicon"/>
          <w:sz w:val="28"/>
          <w:szCs w:val="28"/>
          <w:rtl/>
          <w:lang w:bidi="ar-IQ"/>
        </w:rPr>
        <w:t>عند مشاهدة نتائج الجدول رقم (6) نجد إن</w:t>
      </w:r>
      <w:r w:rsidR="0053366E" w:rsidRPr="00576B83">
        <w:rPr>
          <w:rFonts w:ascii="Lexicon" w:hAnsi="Lexicon" w:cs="Lexicon"/>
          <w:sz w:val="28"/>
          <w:szCs w:val="28"/>
          <w:rtl/>
          <w:lang w:bidi="ar-IQ"/>
        </w:rPr>
        <w:t xml:space="preserve"> </w:t>
      </w:r>
      <w:r w:rsidRPr="00576B83">
        <w:rPr>
          <w:rFonts w:ascii="Lexicon" w:hAnsi="Lexicon" w:cs="Lexicon"/>
          <w:sz w:val="28"/>
          <w:szCs w:val="28"/>
          <w:rtl/>
          <w:lang w:bidi="ar-IQ"/>
        </w:rPr>
        <w:t xml:space="preserve">أكثر السنوات منح فيها المصرف ائتمان كانت سنة 2010 بينما كانت 2007 أفضل السنوات بالنسبة </w:t>
      </w:r>
      <w:r w:rsidR="0053366E" w:rsidRPr="00576B83">
        <w:rPr>
          <w:rFonts w:ascii="Lexicon" w:hAnsi="Lexicon" w:cs="Lexicon"/>
          <w:sz w:val="28"/>
          <w:szCs w:val="28"/>
          <w:rtl/>
          <w:lang w:bidi="ar-IQ"/>
        </w:rPr>
        <w:t>للاستثمار</w:t>
      </w:r>
      <w:r w:rsidRPr="00576B83">
        <w:rPr>
          <w:rFonts w:ascii="Lexicon" w:hAnsi="Lexicon" w:cs="Lexicon"/>
          <w:sz w:val="28"/>
          <w:szCs w:val="28"/>
          <w:rtl/>
          <w:lang w:bidi="ar-IQ"/>
        </w:rPr>
        <w:t xml:space="preserve"> لان فيها ثلاث مؤشرات مرتفعة ولكن عند اخذ معامل الارتباط للائتمان المصرفي مع مؤشرات </w:t>
      </w:r>
      <w:r w:rsidR="0053366E" w:rsidRPr="00576B83">
        <w:rPr>
          <w:rFonts w:ascii="Lexicon" w:hAnsi="Lexicon" w:cs="Lexicon"/>
          <w:sz w:val="28"/>
          <w:szCs w:val="28"/>
          <w:rtl/>
          <w:lang w:bidi="ar-IQ"/>
        </w:rPr>
        <w:t>الاستثمار</w:t>
      </w:r>
      <w:r w:rsidRPr="00576B83">
        <w:rPr>
          <w:rFonts w:ascii="Lexicon" w:hAnsi="Lexicon" w:cs="Lexicon"/>
          <w:sz w:val="28"/>
          <w:szCs w:val="28"/>
          <w:rtl/>
          <w:lang w:bidi="ar-IQ"/>
        </w:rPr>
        <w:t xml:space="preserve"> نجد إن الارتباط مع مؤشرين يساوي (0) أي إن الائتمان في مصرف الشمال لا يوجد لديه تأثير في هذين المؤشرين (معدل العائد على الموجودات ومعدل العائد على الأموال المتاحة) لا سلبا ولا إيجابا ولكنه اثر في باقي المؤشرات </w:t>
      </w:r>
      <w:r w:rsidR="00ED3789" w:rsidRPr="00576B83">
        <w:rPr>
          <w:rFonts w:ascii="Lexicon" w:hAnsi="Lexicon" w:cs="Lexicon"/>
          <w:sz w:val="28"/>
          <w:szCs w:val="28"/>
          <w:rtl/>
          <w:lang w:bidi="ar-IQ"/>
        </w:rPr>
        <w:t>في واحد سلبيا وفي اثنين ايجابيا.</w:t>
      </w:r>
    </w:p>
    <w:p w:rsidR="0005190A" w:rsidRPr="00576B83" w:rsidRDefault="0005190A" w:rsidP="00A9770A">
      <w:pPr>
        <w:jc w:val="both"/>
        <w:rPr>
          <w:rFonts w:ascii="Lexicon" w:hAnsi="Lexicon" w:cs="Lexicon"/>
          <w:b/>
          <w:bCs/>
          <w:sz w:val="28"/>
          <w:szCs w:val="28"/>
          <w:rtl/>
          <w:lang w:bidi="ar-IQ"/>
        </w:rPr>
      </w:pPr>
      <w:r w:rsidRPr="00576B83">
        <w:rPr>
          <w:rFonts w:ascii="Lexicon" w:hAnsi="Lexicon" w:cs="Lexicon"/>
          <w:noProof/>
          <w:sz w:val="28"/>
          <w:szCs w:val="28"/>
        </w:rPr>
        <w:lastRenderedPageBreak/>
        <w:drawing>
          <wp:inline distT="0" distB="0" distL="0" distR="0" wp14:anchorId="6BD8A8A0" wp14:editId="71C9EB52">
            <wp:extent cx="4229100" cy="2876550"/>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7788" t="29240" r="27788" b="28933"/>
                    <a:stretch/>
                  </pic:blipFill>
                  <pic:spPr bwMode="auto">
                    <a:xfrm>
                      <a:off x="0" y="0"/>
                      <a:ext cx="4247296" cy="2888927"/>
                    </a:xfrm>
                    <a:prstGeom prst="rect">
                      <a:avLst/>
                    </a:prstGeom>
                    <a:ln>
                      <a:noFill/>
                    </a:ln>
                    <a:extLst>
                      <a:ext uri="{53640926-AAD7-44D8-BBD7-CCE9431645EC}">
                        <a14:shadowObscured xmlns:a14="http://schemas.microsoft.com/office/drawing/2010/main"/>
                      </a:ext>
                    </a:extLst>
                  </pic:spPr>
                </pic:pic>
              </a:graphicData>
            </a:graphic>
          </wp:inline>
        </w:drawing>
      </w:r>
    </w:p>
    <w:p w:rsidR="0085172C" w:rsidRPr="00576B83" w:rsidRDefault="0005190A" w:rsidP="00A9770A">
      <w:pPr>
        <w:jc w:val="both"/>
        <w:rPr>
          <w:rFonts w:ascii="Lexicon" w:hAnsi="Lexicon" w:cs="Lexicon"/>
          <w:b/>
          <w:bCs/>
          <w:sz w:val="28"/>
          <w:szCs w:val="28"/>
          <w:rtl/>
          <w:lang w:bidi="ar-IQ"/>
        </w:rPr>
      </w:pPr>
      <w:r w:rsidRPr="00576B83">
        <w:rPr>
          <w:rFonts w:ascii="Lexicon" w:hAnsi="Lexicon" w:cs="Lexicon"/>
          <w:b/>
          <w:bCs/>
          <w:sz w:val="28"/>
          <w:szCs w:val="28"/>
          <w:rtl/>
          <w:lang w:bidi="ar-IQ"/>
        </w:rPr>
        <w:t>7</w:t>
      </w:r>
      <w:r w:rsidR="0085172C" w:rsidRPr="00576B83">
        <w:rPr>
          <w:rFonts w:ascii="Lexicon" w:hAnsi="Lexicon" w:cs="Lexicon"/>
          <w:b/>
          <w:bCs/>
          <w:sz w:val="28"/>
          <w:szCs w:val="28"/>
          <w:rtl/>
          <w:lang w:bidi="ar-IQ"/>
        </w:rPr>
        <w:t xml:space="preserve">) مصرف سومر </w:t>
      </w:r>
      <w:r w:rsidR="0085172C" w:rsidRPr="00576B83">
        <w:rPr>
          <w:rFonts w:ascii="Lexicon" w:eastAsia="Calibri" w:hAnsi="Lexicon" w:cs="Lexicon"/>
          <w:b/>
          <w:bCs/>
          <w:sz w:val="28"/>
          <w:szCs w:val="28"/>
          <w:rtl/>
          <w:lang w:bidi="ar-IQ"/>
        </w:rPr>
        <w:t>(</w:t>
      </w:r>
      <w:r w:rsidR="0085172C" w:rsidRPr="00576B83">
        <w:rPr>
          <w:rFonts w:ascii="Lexicon" w:eastAsia="Calibri" w:hAnsi="Lexicon" w:cs="Lexicon"/>
          <w:b/>
          <w:bCs/>
          <w:color w:val="002060"/>
          <w:sz w:val="28"/>
          <w:szCs w:val="28"/>
        </w:rPr>
        <w:t>BSUC</w:t>
      </w:r>
      <w:r w:rsidR="0085172C" w:rsidRPr="00576B83">
        <w:rPr>
          <w:rFonts w:ascii="Lexicon" w:eastAsia="Calibri" w:hAnsi="Lexicon" w:cs="Lexicon"/>
          <w:b/>
          <w:bCs/>
          <w:sz w:val="28"/>
          <w:szCs w:val="28"/>
          <w:rtl/>
          <w:lang w:bidi="ar-IQ"/>
        </w:rPr>
        <w:t>)</w:t>
      </w:r>
      <w:r w:rsidR="0085172C" w:rsidRPr="00576B83">
        <w:rPr>
          <w:rFonts w:ascii="Lexicon" w:hAnsi="Lexicon" w:cs="Lexicon"/>
          <w:b/>
          <w:bCs/>
          <w:sz w:val="28"/>
          <w:szCs w:val="28"/>
          <w:rtl/>
          <w:lang w:bidi="ar-IQ"/>
        </w:rPr>
        <w:t xml:space="preserve">: </w:t>
      </w:r>
    </w:p>
    <w:p w:rsidR="0085172C" w:rsidRPr="00576B83" w:rsidRDefault="0085172C" w:rsidP="0053366E">
      <w:pPr>
        <w:jc w:val="both"/>
        <w:rPr>
          <w:rFonts w:ascii="Lexicon" w:hAnsi="Lexicon" w:cs="Lexicon"/>
          <w:sz w:val="28"/>
          <w:szCs w:val="28"/>
          <w:rtl/>
          <w:lang w:bidi="ar-IQ"/>
        </w:rPr>
      </w:pPr>
      <w:r w:rsidRPr="00576B83">
        <w:rPr>
          <w:rFonts w:ascii="Lexicon" w:hAnsi="Lexicon" w:cs="Lexicon"/>
          <w:sz w:val="28"/>
          <w:szCs w:val="28"/>
          <w:rtl/>
          <w:lang w:bidi="ar-IQ"/>
        </w:rPr>
        <w:t xml:space="preserve">في مصرف سومر نجد إن الائتمان الكلي الممنوح لسنة 2010 أفضل من السنوات الأخرى ولكن عند قياس مؤشرات </w:t>
      </w:r>
      <w:r w:rsidR="0053366E" w:rsidRPr="00576B83">
        <w:rPr>
          <w:rFonts w:ascii="Lexicon" w:hAnsi="Lexicon" w:cs="Lexicon"/>
          <w:sz w:val="28"/>
          <w:szCs w:val="28"/>
          <w:rtl/>
          <w:lang w:bidi="ar-IQ"/>
        </w:rPr>
        <w:t>الاستثمار</w:t>
      </w:r>
      <w:r w:rsidRPr="00576B83">
        <w:rPr>
          <w:rFonts w:ascii="Lexicon" w:hAnsi="Lexicon" w:cs="Lexicon"/>
          <w:sz w:val="28"/>
          <w:szCs w:val="28"/>
          <w:rtl/>
          <w:lang w:bidi="ar-IQ"/>
        </w:rPr>
        <w:t xml:space="preserve"> نجد إن سنة 2009 أفضل بالنسبة لأربع مؤشرات وهذا الذي دل عليه معامل الارتباط لكل مؤشر على حدة مع الائتمان الممنوح فوجد إن الارتباط بين الائتمان المصرفي ومؤشرات </w:t>
      </w:r>
      <w:r w:rsidR="0053366E" w:rsidRPr="00576B83">
        <w:rPr>
          <w:rFonts w:ascii="Lexicon" w:hAnsi="Lexicon" w:cs="Lexicon"/>
          <w:sz w:val="28"/>
          <w:szCs w:val="28"/>
          <w:rtl/>
          <w:lang w:bidi="ar-IQ"/>
        </w:rPr>
        <w:t>الاستثمار</w:t>
      </w:r>
      <w:r w:rsidRPr="00576B83">
        <w:rPr>
          <w:rFonts w:ascii="Lexicon" w:hAnsi="Lexicon" w:cs="Lexicon"/>
          <w:sz w:val="28"/>
          <w:szCs w:val="28"/>
          <w:rtl/>
          <w:lang w:bidi="ar-IQ"/>
        </w:rPr>
        <w:t xml:space="preserve"> في جميع المؤشرات سالب وفي وهذا يدل على إن مؤشرات </w:t>
      </w:r>
      <w:r w:rsidR="0053366E" w:rsidRPr="00576B83">
        <w:rPr>
          <w:rFonts w:ascii="Lexicon" w:hAnsi="Lexicon" w:cs="Lexicon"/>
          <w:sz w:val="28"/>
          <w:szCs w:val="28"/>
          <w:rtl/>
          <w:lang w:bidi="ar-IQ"/>
        </w:rPr>
        <w:t>الاستثمار</w:t>
      </w:r>
      <w:r w:rsidRPr="00576B83">
        <w:rPr>
          <w:rFonts w:ascii="Lexicon" w:hAnsi="Lexicon" w:cs="Lexicon"/>
          <w:sz w:val="28"/>
          <w:szCs w:val="28"/>
          <w:rtl/>
          <w:lang w:bidi="ar-IQ"/>
        </w:rPr>
        <w:t xml:space="preserve"> قد تأثرت بحجم الائتمان الممنوح ولكن كان تأثيرا سلبيا ضعيف جدا يكاد ينعدم الارتباط أي إن الارتباط كان ارتباط عكسي كلما زاد الائتمان في مصرف سومر انخفض </w:t>
      </w:r>
      <w:r w:rsidR="00ED3789" w:rsidRPr="00576B83">
        <w:rPr>
          <w:rFonts w:ascii="Lexicon" w:hAnsi="Lexicon" w:cs="Lexicon"/>
          <w:sz w:val="28"/>
          <w:szCs w:val="28"/>
          <w:rtl/>
          <w:lang w:bidi="ar-IQ"/>
        </w:rPr>
        <w:t>الاستثمار المصرفي</w:t>
      </w:r>
      <w:r w:rsidRPr="00576B83">
        <w:rPr>
          <w:rFonts w:ascii="Lexicon" w:hAnsi="Lexicon" w:cs="Lexicon"/>
          <w:sz w:val="28"/>
          <w:szCs w:val="28"/>
          <w:rtl/>
          <w:lang w:bidi="ar-IQ"/>
        </w:rPr>
        <w:t xml:space="preserve"> له وهذا ما يوضحه الجدول رقم(7).</w:t>
      </w:r>
    </w:p>
    <w:p w:rsidR="0005190A" w:rsidRPr="00576B83" w:rsidRDefault="0005190A" w:rsidP="00A9770A">
      <w:pPr>
        <w:rPr>
          <w:rFonts w:ascii="Lexicon" w:hAnsi="Lexicon" w:cs="Lexicon"/>
          <w:b/>
          <w:bCs/>
          <w:sz w:val="28"/>
          <w:szCs w:val="28"/>
          <w:rtl/>
          <w:lang w:bidi="ar-IQ"/>
        </w:rPr>
      </w:pPr>
      <w:r w:rsidRPr="00576B83">
        <w:rPr>
          <w:rFonts w:ascii="Lexicon" w:hAnsi="Lexicon" w:cs="Lexicon"/>
          <w:noProof/>
          <w:sz w:val="28"/>
          <w:szCs w:val="28"/>
        </w:rPr>
        <w:drawing>
          <wp:inline distT="0" distB="0" distL="0" distR="0" wp14:anchorId="6A55A9E3" wp14:editId="73636877">
            <wp:extent cx="4330518" cy="2790825"/>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7422" t="24561" r="28519" b="18985"/>
                    <a:stretch/>
                  </pic:blipFill>
                  <pic:spPr bwMode="auto">
                    <a:xfrm>
                      <a:off x="0" y="0"/>
                      <a:ext cx="4342937" cy="2798829"/>
                    </a:xfrm>
                    <a:prstGeom prst="rect">
                      <a:avLst/>
                    </a:prstGeom>
                    <a:ln>
                      <a:noFill/>
                    </a:ln>
                    <a:extLst>
                      <a:ext uri="{53640926-AAD7-44D8-BBD7-CCE9431645EC}">
                        <a14:shadowObscured xmlns:a14="http://schemas.microsoft.com/office/drawing/2010/main"/>
                      </a:ext>
                    </a:extLst>
                  </pic:spPr>
                </pic:pic>
              </a:graphicData>
            </a:graphic>
          </wp:inline>
        </w:drawing>
      </w:r>
    </w:p>
    <w:p w:rsidR="0005190A" w:rsidRPr="00576B83" w:rsidRDefault="0005190A" w:rsidP="00A9770A">
      <w:pPr>
        <w:rPr>
          <w:rFonts w:ascii="Lexicon" w:hAnsi="Lexicon" w:cs="Lexicon"/>
          <w:b/>
          <w:bCs/>
          <w:sz w:val="28"/>
          <w:szCs w:val="28"/>
          <w:rtl/>
          <w:lang w:bidi="ar-IQ"/>
        </w:rPr>
      </w:pPr>
    </w:p>
    <w:p w:rsidR="0085172C" w:rsidRPr="00576B83" w:rsidRDefault="0005190A" w:rsidP="00A9770A">
      <w:pPr>
        <w:rPr>
          <w:rFonts w:ascii="Lexicon" w:hAnsi="Lexicon" w:cs="Lexicon"/>
          <w:b/>
          <w:bCs/>
          <w:sz w:val="28"/>
          <w:szCs w:val="28"/>
          <w:rtl/>
          <w:lang w:bidi="ar-IQ"/>
        </w:rPr>
      </w:pPr>
      <w:r w:rsidRPr="00576B83">
        <w:rPr>
          <w:rFonts w:ascii="Lexicon" w:hAnsi="Lexicon" w:cs="Lexicon"/>
          <w:b/>
          <w:bCs/>
          <w:sz w:val="28"/>
          <w:szCs w:val="28"/>
          <w:rtl/>
          <w:lang w:bidi="ar-IQ"/>
        </w:rPr>
        <w:t>8</w:t>
      </w:r>
      <w:r w:rsidR="0085172C" w:rsidRPr="00576B83">
        <w:rPr>
          <w:rFonts w:ascii="Lexicon" w:hAnsi="Lexicon" w:cs="Lexicon"/>
          <w:b/>
          <w:bCs/>
          <w:sz w:val="28"/>
          <w:szCs w:val="28"/>
          <w:rtl/>
          <w:lang w:bidi="ar-IQ"/>
        </w:rPr>
        <w:t xml:space="preserve">) مصرف الخليج </w:t>
      </w:r>
      <w:r w:rsidR="0085172C" w:rsidRPr="00576B83">
        <w:rPr>
          <w:rFonts w:ascii="Lexicon" w:eastAsia="Calibri" w:hAnsi="Lexicon" w:cs="Lexicon"/>
          <w:b/>
          <w:bCs/>
          <w:sz w:val="28"/>
          <w:szCs w:val="28"/>
          <w:rtl/>
          <w:lang w:bidi="ar-IQ"/>
        </w:rPr>
        <w:t>(</w:t>
      </w:r>
      <w:r w:rsidR="0085172C" w:rsidRPr="00576B83">
        <w:rPr>
          <w:rFonts w:ascii="Lexicon" w:eastAsia="Calibri" w:hAnsi="Lexicon" w:cs="Lexicon"/>
          <w:b/>
          <w:bCs/>
          <w:color w:val="002060"/>
          <w:sz w:val="28"/>
          <w:szCs w:val="28"/>
        </w:rPr>
        <w:t>BGUC</w:t>
      </w:r>
      <w:r w:rsidR="0085172C" w:rsidRPr="00576B83">
        <w:rPr>
          <w:rFonts w:ascii="Lexicon" w:eastAsia="Calibri" w:hAnsi="Lexicon" w:cs="Lexicon"/>
          <w:b/>
          <w:bCs/>
          <w:sz w:val="28"/>
          <w:szCs w:val="28"/>
          <w:rtl/>
          <w:lang w:bidi="ar-IQ"/>
        </w:rPr>
        <w:t>)</w:t>
      </w:r>
      <w:r w:rsidR="0085172C" w:rsidRPr="00576B83">
        <w:rPr>
          <w:rFonts w:ascii="Lexicon" w:hAnsi="Lexicon" w:cs="Lexicon"/>
          <w:b/>
          <w:bCs/>
          <w:sz w:val="28"/>
          <w:szCs w:val="28"/>
          <w:rtl/>
          <w:lang w:bidi="ar-IQ"/>
        </w:rPr>
        <w:t>:</w:t>
      </w:r>
    </w:p>
    <w:p w:rsidR="0085172C" w:rsidRPr="00576B83" w:rsidRDefault="0085172C" w:rsidP="0053366E">
      <w:pPr>
        <w:jc w:val="both"/>
        <w:rPr>
          <w:rFonts w:ascii="Lexicon" w:hAnsi="Lexicon" w:cs="Lexicon"/>
          <w:sz w:val="28"/>
          <w:szCs w:val="28"/>
          <w:rtl/>
          <w:lang w:bidi="ar-IQ"/>
        </w:rPr>
      </w:pPr>
      <w:r w:rsidRPr="00576B83">
        <w:rPr>
          <w:rFonts w:ascii="Lexicon" w:hAnsi="Lexicon" w:cs="Lexicon"/>
          <w:sz w:val="28"/>
          <w:szCs w:val="28"/>
          <w:rtl/>
          <w:lang w:bidi="ar-IQ"/>
        </w:rPr>
        <w:t xml:space="preserve">يتبين من الجدول رقم (8) </w:t>
      </w:r>
      <w:r w:rsidR="0053366E" w:rsidRPr="00576B83">
        <w:rPr>
          <w:rFonts w:ascii="Lexicon" w:hAnsi="Lexicon" w:cs="Lexicon"/>
          <w:sz w:val="28"/>
          <w:szCs w:val="28"/>
          <w:rtl/>
          <w:lang w:bidi="ar-IQ"/>
        </w:rPr>
        <w:t xml:space="preserve">ان </w:t>
      </w:r>
      <w:r w:rsidRPr="00576B83">
        <w:rPr>
          <w:rFonts w:ascii="Lexicon" w:hAnsi="Lexicon" w:cs="Lexicon"/>
          <w:sz w:val="28"/>
          <w:szCs w:val="28"/>
          <w:rtl/>
          <w:lang w:bidi="ar-IQ"/>
        </w:rPr>
        <w:t xml:space="preserve">أكثر السنوات منح فيها المصرف ائتمان كانت سنة 2010 بينما كانت 2008 أفضل السنوات بالنسبة </w:t>
      </w:r>
      <w:r w:rsidR="0053366E" w:rsidRPr="00576B83">
        <w:rPr>
          <w:rFonts w:ascii="Lexicon" w:hAnsi="Lexicon" w:cs="Lexicon"/>
          <w:sz w:val="28"/>
          <w:szCs w:val="28"/>
          <w:rtl/>
          <w:lang w:bidi="ar-IQ"/>
        </w:rPr>
        <w:t>للاستثمار</w:t>
      </w:r>
      <w:r w:rsidRPr="00576B83">
        <w:rPr>
          <w:rFonts w:ascii="Lexicon" w:hAnsi="Lexicon" w:cs="Lexicon"/>
          <w:sz w:val="28"/>
          <w:szCs w:val="28"/>
          <w:rtl/>
          <w:lang w:bidi="ar-IQ"/>
        </w:rPr>
        <w:t xml:space="preserve"> لان فيها جميع مؤشرات </w:t>
      </w:r>
      <w:r w:rsidR="00ED3789" w:rsidRPr="00576B83">
        <w:rPr>
          <w:rFonts w:ascii="Lexicon" w:hAnsi="Lexicon" w:cs="Lexicon"/>
          <w:sz w:val="28"/>
          <w:szCs w:val="28"/>
          <w:rtl/>
          <w:lang w:bidi="ar-IQ"/>
        </w:rPr>
        <w:t>الربحية</w:t>
      </w:r>
      <w:r w:rsidRPr="00576B83">
        <w:rPr>
          <w:rFonts w:ascii="Lexicon" w:hAnsi="Lexicon" w:cs="Lexicon"/>
          <w:sz w:val="28"/>
          <w:szCs w:val="28"/>
          <w:rtl/>
          <w:lang w:bidi="ar-IQ"/>
        </w:rPr>
        <w:t xml:space="preserve"> مرتفعة أي إنها أفضل سنة من ناحية </w:t>
      </w:r>
      <w:r w:rsidR="00ED3789" w:rsidRPr="00576B83">
        <w:rPr>
          <w:rFonts w:ascii="Lexicon" w:hAnsi="Lexicon" w:cs="Lexicon"/>
          <w:sz w:val="28"/>
          <w:szCs w:val="28"/>
          <w:rtl/>
          <w:lang w:bidi="ar-IQ"/>
        </w:rPr>
        <w:t>مؤشرات الربحية</w:t>
      </w:r>
      <w:r w:rsidRPr="00576B83">
        <w:rPr>
          <w:rFonts w:ascii="Lexicon" w:hAnsi="Lexicon" w:cs="Lexicon"/>
          <w:sz w:val="28"/>
          <w:szCs w:val="28"/>
          <w:rtl/>
          <w:lang w:bidi="ar-IQ"/>
        </w:rPr>
        <w:t xml:space="preserve"> وكذلك عند اخذ معامل الارتباط للائتمان المصرفي مع مؤشرات </w:t>
      </w:r>
      <w:r w:rsidR="0053366E" w:rsidRPr="00576B83">
        <w:rPr>
          <w:rFonts w:ascii="Lexicon" w:hAnsi="Lexicon" w:cs="Lexicon"/>
          <w:sz w:val="28"/>
          <w:szCs w:val="28"/>
          <w:rtl/>
          <w:lang w:bidi="ar-IQ"/>
        </w:rPr>
        <w:t>الاستثمار</w:t>
      </w:r>
      <w:r w:rsidRPr="00576B83">
        <w:rPr>
          <w:rFonts w:ascii="Lexicon" w:hAnsi="Lexicon" w:cs="Lexicon"/>
          <w:sz w:val="28"/>
          <w:szCs w:val="28"/>
          <w:rtl/>
          <w:lang w:bidi="ar-IQ"/>
        </w:rPr>
        <w:t xml:space="preserve"> نجد إن جميع الارتباطات سالبة أي إن كلما زاد منح الائتمان قل </w:t>
      </w:r>
      <w:r w:rsidR="008D5E10" w:rsidRPr="00576B83">
        <w:rPr>
          <w:rFonts w:ascii="Lexicon" w:hAnsi="Lexicon" w:cs="Lexicon"/>
          <w:sz w:val="28"/>
          <w:szCs w:val="28"/>
          <w:rtl/>
          <w:lang w:bidi="ar-IQ"/>
        </w:rPr>
        <w:t>الاستثمار المصرفي</w:t>
      </w:r>
      <w:r w:rsidRPr="00576B83">
        <w:rPr>
          <w:rFonts w:ascii="Lexicon" w:hAnsi="Lexicon" w:cs="Lexicon"/>
          <w:sz w:val="28"/>
          <w:szCs w:val="28"/>
          <w:rtl/>
          <w:lang w:bidi="ar-IQ"/>
        </w:rPr>
        <w:t>.</w:t>
      </w:r>
    </w:p>
    <w:p w:rsidR="0005190A" w:rsidRPr="00576B83" w:rsidRDefault="0005190A" w:rsidP="00A9770A">
      <w:pPr>
        <w:jc w:val="both"/>
        <w:rPr>
          <w:rFonts w:ascii="Lexicon" w:hAnsi="Lexicon" w:cs="Lexicon"/>
          <w:b/>
          <w:bCs/>
          <w:sz w:val="28"/>
          <w:szCs w:val="28"/>
          <w:rtl/>
          <w:lang w:bidi="ar-IQ"/>
        </w:rPr>
      </w:pPr>
      <w:r w:rsidRPr="00576B83">
        <w:rPr>
          <w:rFonts w:ascii="Lexicon" w:hAnsi="Lexicon" w:cs="Lexicon"/>
          <w:noProof/>
          <w:sz w:val="28"/>
          <w:szCs w:val="28"/>
        </w:rPr>
        <w:drawing>
          <wp:inline distT="0" distB="0" distL="0" distR="0" wp14:anchorId="47AB98DD" wp14:editId="1D14250A">
            <wp:extent cx="4410075" cy="2705100"/>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7057" t="22807" r="28519" b="23372"/>
                    <a:stretch/>
                  </pic:blipFill>
                  <pic:spPr bwMode="auto">
                    <a:xfrm>
                      <a:off x="0" y="0"/>
                      <a:ext cx="4418139" cy="2710046"/>
                    </a:xfrm>
                    <a:prstGeom prst="rect">
                      <a:avLst/>
                    </a:prstGeom>
                    <a:ln>
                      <a:noFill/>
                    </a:ln>
                    <a:extLst>
                      <a:ext uri="{53640926-AAD7-44D8-BBD7-CCE9431645EC}">
                        <a14:shadowObscured xmlns:a14="http://schemas.microsoft.com/office/drawing/2010/main"/>
                      </a:ext>
                    </a:extLst>
                  </pic:spPr>
                </pic:pic>
              </a:graphicData>
            </a:graphic>
          </wp:inline>
        </w:drawing>
      </w:r>
    </w:p>
    <w:p w:rsidR="0085172C" w:rsidRPr="00576B83" w:rsidRDefault="0005190A" w:rsidP="00A9770A">
      <w:pPr>
        <w:jc w:val="both"/>
        <w:rPr>
          <w:rFonts w:ascii="Lexicon" w:hAnsi="Lexicon" w:cs="Lexicon"/>
          <w:b/>
          <w:bCs/>
          <w:sz w:val="28"/>
          <w:szCs w:val="28"/>
          <w:rtl/>
          <w:lang w:bidi="ar-IQ"/>
        </w:rPr>
      </w:pPr>
      <w:r w:rsidRPr="00576B83">
        <w:rPr>
          <w:rFonts w:ascii="Lexicon" w:hAnsi="Lexicon" w:cs="Lexicon"/>
          <w:b/>
          <w:bCs/>
          <w:sz w:val="28"/>
          <w:szCs w:val="28"/>
          <w:rtl/>
          <w:lang w:bidi="ar-IQ"/>
        </w:rPr>
        <w:t>9</w:t>
      </w:r>
      <w:r w:rsidR="0085172C" w:rsidRPr="00576B83">
        <w:rPr>
          <w:rFonts w:ascii="Lexicon" w:hAnsi="Lexicon" w:cs="Lexicon"/>
          <w:b/>
          <w:bCs/>
          <w:sz w:val="28"/>
          <w:szCs w:val="28"/>
          <w:rtl/>
          <w:lang w:bidi="ar-IQ"/>
        </w:rPr>
        <w:t xml:space="preserve">) مصرف الائتمان </w:t>
      </w:r>
      <w:r w:rsidR="0085172C" w:rsidRPr="00576B83">
        <w:rPr>
          <w:rFonts w:ascii="Lexicon" w:eastAsia="Calibri" w:hAnsi="Lexicon" w:cs="Lexicon"/>
          <w:b/>
          <w:bCs/>
          <w:sz w:val="28"/>
          <w:szCs w:val="28"/>
          <w:rtl/>
          <w:lang w:bidi="ar-IQ"/>
        </w:rPr>
        <w:t>(</w:t>
      </w:r>
      <w:r w:rsidR="0085172C" w:rsidRPr="00576B83">
        <w:rPr>
          <w:rFonts w:ascii="Lexicon" w:eastAsia="Calibri" w:hAnsi="Lexicon" w:cs="Lexicon"/>
          <w:b/>
          <w:bCs/>
          <w:color w:val="002060"/>
          <w:sz w:val="28"/>
          <w:szCs w:val="28"/>
        </w:rPr>
        <w:t>BROI</w:t>
      </w:r>
      <w:r w:rsidR="0085172C" w:rsidRPr="00576B83">
        <w:rPr>
          <w:rFonts w:ascii="Lexicon" w:eastAsia="Calibri" w:hAnsi="Lexicon" w:cs="Lexicon"/>
          <w:b/>
          <w:bCs/>
          <w:sz w:val="28"/>
          <w:szCs w:val="28"/>
          <w:rtl/>
          <w:lang w:bidi="ar-IQ"/>
        </w:rPr>
        <w:t>)</w:t>
      </w:r>
      <w:r w:rsidR="0085172C" w:rsidRPr="00576B83">
        <w:rPr>
          <w:rFonts w:ascii="Lexicon" w:hAnsi="Lexicon" w:cs="Lexicon"/>
          <w:b/>
          <w:bCs/>
          <w:sz w:val="28"/>
          <w:szCs w:val="28"/>
          <w:rtl/>
          <w:lang w:bidi="ar-IQ"/>
        </w:rPr>
        <w:t>:</w:t>
      </w:r>
    </w:p>
    <w:p w:rsidR="008D5E10" w:rsidRPr="00576B83" w:rsidRDefault="0085172C" w:rsidP="00374AA0">
      <w:pPr>
        <w:jc w:val="both"/>
        <w:rPr>
          <w:rFonts w:ascii="Lexicon" w:hAnsi="Lexicon" w:cs="Lexicon"/>
          <w:sz w:val="28"/>
          <w:szCs w:val="28"/>
          <w:rtl/>
          <w:lang w:bidi="ar-IQ"/>
        </w:rPr>
      </w:pPr>
      <w:r w:rsidRPr="00576B83">
        <w:rPr>
          <w:rFonts w:ascii="Lexicon" w:hAnsi="Lexicon" w:cs="Lexicon"/>
          <w:sz w:val="28"/>
          <w:szCs w:val="28"/>
          <w:rtl/>
          <w:lang w:bidi="ar-IQ"/>
        </w:rPr>
        <w:t xml:space="preserve">في الجدول رقم (9) نجد إن الائتمان الكلي الذي منحه مصرف الائتمان لسنة 2005 أفضل من السنوات الأخرى ولكن عند قياس </w:t>
      </w:r>
      <w:r w:rsidR="00374AA0" w:rsidRPr="00576B83">
        <w:rPr>
          <w:rFonts w:ascii="Lexicon" w:hAnsi="Lexicon" w:cs="Lexicon"/>
          <w:sz w:val="28"/>
          <w:szCs w:val="28"/>
          <w:rtl/>
          <w:lang w:bidi="ar-IQ"/>
        </w:rPr>
        <w:t>الاستثمار</w:t>
      </w:r>
      <w:r w:rsidRPr="00576B83">
        <w:rPr>
          <w:rFonts w:ascii="Lexicon" w:hAnsi="Lexicon" w:cs="Lexicon"/>
          <w:sz w:val="28"/>
          <w:szCs w:val="28"/>
          <w:rtl/>
          <w:lang w:bidi="ar-IQ"/>
        </w:rPr>
        <w:t xml:space="preserve"> نجد إن سنة 2007 أفضل بالنسبة لثلاث مؤشرات وهذا الذي دل عليه معامل الارتباط </w:t>
      </w:r>
      <w:r w:rsidR="00374AA0" w:rsidRPr="00576B83">
        <w:rPr>
          <w:rFonts w:ascii="Lexicon" w:hAnsi="Lexicon" w:cs="Lexicon"/>
          <w:sz w:val="28"/>
          <w:szCs w:val="28"/>
          <w:rtl/>
          <w:lang w:bidi="ar-IQ"/>
        </w:rPr>
        <w:t>اذ كلما</w:t>
      </w:r>
      <w:r w:rsidRPr="00576B83">
        <w:rPr>
          <w:rFonts w:ascii="Lexicon" w:hAnsi="Lexicon" w:cs="Lexicon"/>
          <w:sz w:val="28"/>
          <w:szCs w:val="28"/>
          <w:rtl/>
          <w:lang w:bidi="ar-IQ"/>
        </w:rPr>
        <w:t xml:space="preserve"> زاد الائتمان في مصرف الائتمان انخفض </w:t>
      </w:r>
      <w:r w:rsidR="00374AA0" w:rsidRPr="00576B83">
        <w:rPr>
          <w:rFonts w:ascii="Lexicon" w:hAnsi="Lexicon" w:cs="Lexicon"/>
          <w:sz w:val="28"/>
          <w:szCs w:val="28"/>
          <w:rtl/>
          <w:lang w:bidi="ar-IQ"/>
        </w:rPr>
        <w:t xml:space="preserve">الاستثمار </w:t>
      </w:r>
      <w:r w:rsidRPr="00576B83">
        <w:rPr>
          <w:rFonts w:ascii="Lexicon" w:hAnsi="Lexicon" w:cs="Lexicon"/>
          <w:sz w:val="28"/>
          <w:szCs w:val="28"/>
          <w:rtl/>
          <w:lang w:bidi="ar-IQ"/>
        </w:rPr>
        <w:t>.</w:t>
      </w:r>
    </w:p>
    <w:p w:rsidR="0005190A" w:rsidRPr="00576B83" w:rsidRDefault="0005190A" w:rsidP="0005190A">
      <w:pPr>
        <w:jc w:val="both"/>
        <w:rPr>
          <w:rFonts w:ascii="Lexicon" w:hAnsi="Lexicon" w:cs="Lexicon"/>
          <w:b/>
          <w:bCs/>
          <w:sz w:val="28"/>
          <w:szCs w:val="28"/>
          <w:rtl/>
          <w:lang w:bidi="ar-IQ"/>
        </w:rPr>
      </w:pPr>
      <w:r w:rsidRPr="00576B83">
        <w:rPr>
          <w:rFonts w:ascii="Lexicon" w:hAnsi="Lexicon" w:cs="Lexicon"/>
          <w:noProof/>
          <w:sz w:val="28"/>
          <w:szCs w:val="28"/>
        </w:rPr>
        <w:lastRenderedPageBreak/>
        <w:drawing>
          <wp:inline distT="0" distB="0" distL="0" distR="0" wp14:anchorId="28DDA070" wp14:editId="5960BE2E">
            <wp:extent cx="4143375" cy="3120531"/>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7788" t="28363" r="28519" b="18987"/>
                    <a:stretch/>
                  </pic:blipFill>
                  <pic:spPr bwMode="auto">
                    <a:xfrm>
                      <a:off x="0" y="0"/>
                      <a:ext cx="4150950" cy="3126236"/>
                    </a:xfrm>
                    <a:prstGeom prst="rect">
                      <a:avLst/>
                    </a:prstGeom>
                    <a:ln>
                      <a:noFill/>
                    </a:ln>
                    <a:extLst>
                      <a:ext uri="{53640926-AAD7-44D8-BBD7-CCE9431645EC}">
                        <a14:shadowObscured xmlns:a14="http://schemas.microsoft.com/office/drawing/2010/main"/>
                      </a:ext>
                    </a:extLst>
                  </pic:spPr>
                </pic:pic>
              </a:graphicData>
            </a:graphic>
          </wp:inline>
        </w:drawing>
      </w:r>
    </w:p>
    <w:p w:rsidR="0005190A" w:rsidRPr="00576B83" w:rsidRDefault="0005190A" w:rsidP="0005190A">
      <w:pPr>
        <w:jc w:val="both"/>
        <w:rPr>
          <w:rFonts w:ascii="Lexicon" w:hAnsi="Lexicon" w:cs="Lexicon"/>
          <w:b/>
          <w:bCs/>
          <w:sz w:val="28"/>
          <w:szCs w:val="28"/>
          <w:rtl/>
          <w:lang w:bidi="ar-IQ"/>
        </w:rPr>
      </w:pPr>
    </w:p>
    <w:p w:rsidR="0085172C" w:rsidRPr="00576B83" w:rsidRDefault="0005190A" w:rsidP="00A9770A">
      <w:pPr>
        <w:jc w:val="both"/>
        <w:rPr>
          <w:rFonts w:ascii="Lexicon" w:hAnsi="Lexicon" w:cs="Lexicon"/>
          <w:b/>
          <w:bCs/>
          <w:sz w:val="28"/>
          <w:szCs w:val="28"/>
          <w:rtl/>
          <w:lang w:bidi="ar-IQ"/>
        </w:rPr>
      </w:pPr>
      <w:r w:rsidRPr="00576B83">
        <w:rPr>
          <w:rFonts w:ascii="Lexicon" w:hAnsi="Lexicon" w:cs="Lexicon"/>
          <w:b/>
          <w:bCs/>
          <w:sz w:val="28"/>
          <w:szCs w:val="28"/>
          <w:rtl/>
          <w:lang w:bidi="ar-IQ"/>
        </w:rPr>
        <w:t>10</w:t>
      </w:r>
      <w:r w:rsidR="0085172C" w:rsidRPr="00576B83">
        <w:rPr>
          <w:rFonts w:ascii="Lexicon" w:hAnsi="Lexicon" w:cs="Lexicon"/>
          <w:b/>
          <w:bCs/>
          <w:sz w:val="28"/>
          <w:szCs w:val="28"/>
          <w:rtl/>
          <w:lang w:bidi="ar-IQ"/>
        </w:rPr>
        <w:t xml:space="preserve">) مصرف الاتحاد </w:t>
      </w:r>
      <w:r w:rsidR="0085172C" w:rsidRPr="00576B83">
        <w:rPr>
          <w:rFonts w:ascii="Lexicon" w:eastAsia="Calibri" w:hAnsi="Lexicon" w:cs="Lexicon"/>
          <w:b/>
          <w:bCs/>
          <w:sz w:val="28"/>
          <w:szCs w:val="28"/>
          <w:rtl/>
          <w:lang w:bidi="ar-IQ"/>
        </w:rPr>
        <w:t>(</w:t>
      </w:r>
      <w:r w:rsidR="0085172C" w:rsidRPr="00576B83">
        <w:rPr>
          <w:rFonts w:ascii="Lexicon" w:eastAsia="Calibri" w:hAnsi="Lexicon" w:cs="Lexicon"/>
          <w:b/>
          <w:bCs/>
          <w:color w:val="002060"/>
          <w:sz w:val="28"/>
          <w:szCs w:val="28"/>
        </w:rPr>
        <w:t>BUOI</w:t>
      </w:r>
      <w:r w:rsidR="0085172C" w:rsidRPr="00576B83">
        <w:rPr>
          <w:rFonts w:ascii="Lexicon" w:hAnsi="Lexicon" w:cs="Lexicon"/>
          <w:b/>
          <w:bCs/>
          <w:sz w:val="28"/>
          <w:szCs w:val="28"/>
          <w:rtl/>
          <w:lang w:bidi="ar-IQ"/>
        </w:rPr>
        <w:t>):</w:t>
      </w:r>
    </w:p>
    <w:p w:rsidR="0085172C" w:rsidRPr="00576B83" w:rsidRDefault="0085172C" w:rsidP="00374AA0">
      <w:pPr>
        <w:jc w:val="both"/>
        <w:rPr>
          <w:rFonts w:ascii="Lexicon" w:hAnsi="Lexicon" w:cs="Lexicon"/>
          <w:sz w:val="28"/>
          <w:szCs w:val="28"/>
          <w:rtl/>
          <w:lang w:bidi="ar-IQ"/>
        </w:rPr>
      </w:pPr>
      <w:r w:rsidRPr="00576B83">
        <w:rPr>
          <w:rFonts w:ascii="Lexicon" w:hAnsi="Lexicon" w:cs="Lexicon"/>
          <w:sz w:val="28"/>
          <w:szCs w:val="28"/>
          <w:rtl/>
          <w:lang w:bidi="ar-IQ"/>
        </w:rPr>
        <w:t xml:space="preserve">عند مشاهدة نتائج الجدول رقم (10) </w:t>
      </w:r>
      <w:r w:rsidR="00374AA0" w:rsidRPr="00576B83">
        <w:rPr>
          <w:rFonts w:ascii="Lexicon" w:hAnsi="Lexicon" w:cs="Lexicon"/>
          <w:sz w:val="28"/>
          <w:szCs w:val="28"/>
          <w:rtl/>
          <w:lang w:bidi="ar-IQ"/>
        </w:rPr>
        <w:t xml:space="preserve">نلاحظ </w:t>
      </w:r>
      <w:r w:rsidRPr="00576B83">
        <w:rPr>
          <w:rFonts w:ascii="Lexicon" w:hAnsi="Lexicon" w:cs="Lexicon"/>
          <w:sz w:val="28"/>
          <w:szCs w:val="28"/>
          <w:rtl/>
          <w:lang w:bidi="ar-IQ"/>
        </w:rPr>
        <w:t>إن</w:t>
      </w:r>
      <w:r w:rsidR="00374AA0" w:rsidRPr="00576B83">
        <w:rPr>
          <w:rFonts w:ascii="Lexicon" w:hAnsi="Lexicon" w:cs="Lexicon"/>
          <w:sz w:val="28"/>
          <w:szCs w:val="28"/>
          <w:rtl/>
          <w:lang w:bidi="ar-IQ"/>
        </w:rPr>
        <w:t xml:space="preserve"> </w:t>
      </w:r>
      <w:r w:rsidRPr="00576B83">
        <w:rPr>
          <w:rFonts w:ascii="Lexicon" w:hAnsi="Lexicon" w:cs="Lexicon"/>
          <w:sz w:val="28"/>
          <w:szCs w:val="28"/>
          <w:rtl/>
          <w:lang w:bidi="ar-IQ"/>
        </w:rPr>
        <w:t xml:space="preserve">أكثر السنوات منح فيها المصرف ائتمان كانت سنة 2010 وهي السنة التي كان </w:t>
      </w:r>
      <w:r w:rsidR="00374AA0" w:rsidRPr="00576B83">
        <w:rPr>
          <w:rFonts w:ascii="Lexicon" w:hAnsi="Lexicon" w:cs="Lexicon"/>
          <w:sz w:val="28"/>
          <w:szCs w:val="28"/>
          <w:rtl/>
          <w:lang w:bidi="ar-IQ"/>
        </w:rPr>
        <w:t>فيها الاستثمار</w:t>
      </w:r>
      <w:r w:rsidRPr="00576B83">
        <w:rPr>
          <w:rFonts w:ascii="Lexicon" w:hAnsi="Lexicon" w:cs="Lexicon"/>
          <w:sz w:val="28"/>
          <w:szCs w:val="28"/>
          <w:rtl/>
          <w:lang w:bidi="ar-IQ"/>
        </w:rPr>
        <w:t xml:space="preserve"> مرتفع أيضا لان فيها أربع مؤشرات مرتفعة أي إنها سنة 2010 أفضل سنة من ناحية </w:t>
      </w:r>
      <w:r w:rsidR="00374AA0" w:rsidRPr="00576B83">
        <w:rPr>
          <w:rFonts w:ascii="Lexicon" w:hAnsi="Lexicon" w:cs="Lexicon"/>
          <w:sz w:val="28"/>
          <w:szCs w:val="28"/>
          <w:rtl/>
          <w:lang w:bidi="ar-IQ"/>
        </w:rPr>
        <w:t>الاستثمار</w:t>
      </w:r>
      <w:r w:rsidRPr="00576B83">
        <w:rPr>
          <w:rFonts w:ascii="Lexicon" w:hAnsi="Lexicon" w:cs="Lexicon"/>
          <w:sz w:val="28"/>
          <w:szCs w:val="28"/>
          <w:rtl/>
          <w:lang w:bidi="ar-IQ"/>
        </w:rPr>
        <w:t xml:space="preserve"> والائتمان المصرفي و عند اخذ معامل الارتباط </w:t>
      </w:r>
      <w:r w:rsidR="00374AA0" w:rsidRPr="00576B83">
        <w:rPr>
          <w:rFonts w:ascii="Lexicon" w:hAnsi="Lexicon" w:cs="Lexicon"/>
          <w:sz w:val="28"/>
          <w:szCs w:val="28"/>
          <w:rtl/>
          <w:lang w:bidi="ar-IQ"/>
        </w:rPr>
        <w:t>نجد</w:t>
      </w:r>
      <w:r w:rsidRPr="00576B83">
        <w:rPr>
          <w:rFonts w:ascii="Lexicon" w:hAnsi="Lexicon" w:cs="Lexicon"/>
          <w:sz w:val="28"/>
          <w:szCs w:val="28"/>
          <w:rtl/>
          <w:lang w:bidi="ar-IQ"/>
        </w:rPr>
        <w:t xml:space="preserve"> إن بزيادة الائتمان يتحسن </w:t>
      </w:r>
      <w:r w:rsidR="00374AA0" w:rsidRPr="00576B83">
        <w:rPr>
          <w:rFonts w:ascii="Lexicon" w:hAnsi="Lexicon" w:cs="Lexicon"/>
          <w:sz w:val="28"/>
          <w:szCs w:val="28"/>
          <w:rtl/>
          <w:lang w:bidi="ar-IQ"/>
        </w:rPr>
        <w:t>الاستثمار</w:t>
      </w:r>
      <w:r w:rsidRPr="00576B83">
        <w:rPr>
          <w:rFonts w:ascii="Lexicon" w:hAnsi="Lexicon" w:cs="Lexicon"/>
          <w:sz w:val="28"/>
          <w:szCs w:val="28"/>
          <w:rtl/>
          <w:lang w:bidi="ar-IQ"/>
        </w:rPr>
        <w:t xml:space="preserve"> للمصرف. </w:t>
      </w:r>
    </w:p>
    <w:p w:rsidR="0005190A" w:rsidRPr="00576B83" w:rsidRDefault="0005190A" w:rsidP="00374AA0">
      <w:pPr>
        <w:rPr>
          <w:rFonts w:ascii="Lexicon" w:hAnsi="Lexicon" w:cs="Lexicon"/>
          <w:b/>
          <w:bCs/>
          <w:sz w:val="28"/>
          <w:szCs w:val="28"/>
          <w:u w:val="single"/>
          <w:rtl/>
          <w:lang w:bidi="ar-IQ"/>
        </w:rPr>
      </w:pPr>
      <w:r w:rsidRPr="00576B83">
        <w:rPr>
          <w:rFonts w:ascii="Lexicon" w:hAnsi="Lexicon" w:cs="Lexicon"/>
          <w:noProof/>
          <w:sz w:val="28"/>
          <w:szCs w:val="28"/>
        </w:rPr>
        <w:drawing>
          <wp:inline distT="0" distB="0" distL="0" distR="0" wp14:anchorId="6F6CCE37" wp14:editId="3C2FF636">
            <wp:extent cx="4219575" cy="2501157"/>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6691" t="22815" r="27970" b="23976"/>
                    <a:stretch/>
                  </pic:blipFill>
                  <pic:spPr bwMode="auto">
                    <a:xfrm>
                      <a:off x="0" y="0"/>
                      <a:ext cx="4227290" cy="2505730"/>
                    </a:xfrm>
                    <a:prstGeom prst="rect">
                      <a:avLst/>
                    </a:prstGeom>
                    <a:ln>
                      <a:noFill/>
                    </a:ln>
                    <a:extLst>
                      <a:ext uri="{53640926-AAD7-44D8-BBD7-CCE9431645EC}">
                        <a14:shadowObscured xmlns:a14="http://schemas.microsoft.com/office/drawing/2010/main"/>
                      </a:ext>
                    </a:extLst>
                  </pic:spPr>
                </pic:pic>
              </a:graphicData>
            </a:graphic>
          </wp:inline>
        </w:drawing>
      </w:r>
    </w:p>
    <w:p w:rsidR="00367468" w:rsidRDefault="00367468" w:rsidP="00374AA0">
      <w:pPr>
        <w:rPr>
          <w:rFonts w:ascii="Lexicon" w:hAnsi="Lexicon" w:cs="Lexicon"/>
          <w:b/>
          <w:bCs/>
          <w:sz w:val="28"/>
          <w:szCs w:val="28"/>
          <w:u w:val="single"/>
          <w:rtl/>
          <w:lang w:bidi="ar-IQ"/>
        </w:rPr>
      </w:pPr>
    </w:p>
    <w:p w:rsidR="0085172C" w:rsidRPr="00576B83" w:rsidRDefault="0085172C" w:rsidP="00374AA0">
      <w:pPr>
        <w:rPr>
          <w:rFonts w:ascii="Lexicon" w:hAnsi="Lexicon" w:cs="Lexicon"/>
          <w:sz w:val="28"/>
          <w:szCs w:val="28"/>
          <w:u w:val="single"/>
          <w:rtl/>
          <w:lang w:bidi="ar-IQ"/>
        </w:rPr>
      </w:pPr>
      <w:r w:rsidRPr="00576B83">
        <w:rPr>
          <w:rFonts w:ascii="Lexicon" w:hAnsi="Lexicon" w:cs="Lexicon"/>
          <w:b/>
          <w:bCs/>
          <w:sz w:val="28"/>
          <w:szCs w:val="28"/>
          <w:u w:val="single"/>
          <w:rtl/>
          <w:lang w:bidi="ar-IQ"/>
        </w:rPr>
        <w:lastRenderedPageBreak/>
        <w:t xml:space="preserve">ثانيا: تحليل الائتمان المصرفي في مؤشرات </w:t>
      </w:r>
      <w:r w:rsidR="00E87228" w:rsidRPr="00576B83">
        <w:rPr>
          <w:rFonts w:ascii="Lexicon" w:hAnsi="Lexicon" w:cs="Lexicon"/>
          <w:b/>
          <w:bCs/>
          <w:sz w:val="28"/>
          <w:szCs w:val="28"/>
          <w:u w:val="single"/>
          <w:rtl/>
          <w:lang w:bidi="ar-IQ"/>
        </w:rPr>
        <w:t>الربحية</w:t>
      </w:r>
      <w:r w:rsidRPr="00576B83">
        <w:rPr>
          <w:rFonts w:ascii="Lexicon" w:hAnsi="Lexicon" w:cs="Lexicon"/>
          <w:b/>
          <w:bCs/>
          <w:sz w:val="28"/>
          <w:szCs w:val="28"/>
          <w:u w:val="single"/>
          <w:rtl/>
          <w:lang w:bidi="ar-IQ"/>
        </w:rPr>
        <w:t xml:space="preserve"> بالنسبة للمصارف مجتمعة:</w:t>
      </w:r>
    </w:p>
    <w:p w:rsidR="0085172C" w:rsidRPr="00576B83" w:rsidRDefault="0085172C" w:rsidP="00374AA0">
      <w:pPr>
        <w:ind w:firstLine="566"/>
        <w:jc w:val="both"/>
        <w:rPr>
          <w:rFonts w:ascii="Lexicon" w:hAnsi="Lexicon" w:cs="Lexicon"/>
          <w:sz w:val="28"/>
          <w:szCs w:val="28"/>
          <w:rtl/>
          <w:lang w:bidi="ar-IQ"/>
        </w:rPr>
      </w:pPr>
      <w:r w:rsidRPr="00576B83">
        <w:rPr>
          <w:rFonts w:ascii="Lexicon" w:hAnsi="Lexicon" w:cs="Lexicon"/>
          <w:sz w:val="28"/>
          <w:szCs w:val="28"/>
          <w:rtl/>
          <w:lang w:bidi="ar-IQ"/>
        </w:rPr>
        <w:t xml:space="preserve">يتبين من الجدول رقم (11) الذي يعرض المتوسط الحسابي للائتمان المصرفي الممنوح وكذلك المتوسط الحسابي لمؤشرات </w:t>
      </w:r>
      <w:r w:rsidR="00374AA0" w:rsidRPr="00576B83">
        <w:rPr>
          <w:rFonts w:ascii="Lexicon" w:hAnsi="Lexicon" w:cs="Lexicon"/>
          <w:sz w:val="28"/>
          <w:szCs w:val="28"/>
          <w:rtl/>
          <w:lang w:bidi="ar-IQ"/>
        </w:rPr>
        <w:t>الاستثمار</w:t>
      </w:r>
      <w:r w:rsidRPr="00576B83">
        <w:rPr>
          <w:rFonts w:ascii="Lexicon" w:hAnsi="Lexicon" w:cs="Lexicon"/>
          <w:sz w:val="28"/>
          <w:szCs w:val="28"/>
          <w:rtl/>
          <w:lang w:bidi="ar-IQ"/>
        </w:rPr>
        <w:t xml:space="preserve"> </w:t>
      </w:r>
      <w:r w:rsidR="00374AA0" w:rsidRPr="00576B83">
        <w:rPr>
          <w:rFonts w:ascii="Lexicon" w:hAnsi="Lexicon" w:cs="Lexicon"/>
          <w:sz w:val="28"/>
          <w:szCs w:val="28"/>
          <w:rtl/>
          <w:lang w:bidi="ar-IQ"/>
        </w:rPr>
        <w:t>النتائج الاتية :</w:t>
      </w:r>
    </w:p>
    <w:p w:rsidR="0085172C" w:rsidRPr="00576B83" w:rsidRDefault="0085172C" w:rsidP="00374AA0">
      <w:pPr>
        <w:pStyle w:val="a3"/>
        <w:numPr>
          <w:ilvl w:val="0"/>
          <w:numId w:val="20"/>
        </w:numPr>
        <w:jc w:val="both"/>
        <w:rPr>
          <w:rFonts w:ascii="Lexicon" w:hAnsi="Lexicon" w:cs="Lexicon"/>
          <w:sz w:val="28"/>
          <w:szCs w:val="28"/>
          <w:lang w:bidi="ar-IQ"/>
        </w:rPr>
      </w:pPr>
      <w:r w:rsidRPr="00576B83">
        <w:rPr>
          <w:rFonts w:ascii="Lexicon" w:hAnsi="Lexicon" w:cs="Lexicon"/>
          <w:sz w:val="28"/>
          <w:szCs w:val="28"/>
          <w:rtl/>
          <w:lang w:bidi="ar-IQ"/>
        </w:rPr>
        <w:t>معامل الارتباط بين الائتمان المصرفي ومعدل العائد على الموجودات: إن معامل الارتباط بينهما يبلغ (</w:t>
      </w:r>
      <w:r w:rsidRPr="00576B83">
        <w:rPr>
          <w:rFonts w:ascii="Lexicon" w:hAnsi="Lexicon" w:cs="Lexicon"/>
          <w:b/>
          <w:bCs/>
          <w:sz w:val="28"/>
          <w:szCs w:val="28"/>
          <w:lang w:bidi="ar-IQ"/>
        </w:rPr>
        <w:t>-0.35</w:t>
      </w:r>
      <w:r w:rsidRPr="00576B83">
        <w:rPr>
          <w:rFonts w:ascii="Lexicon" w:hAnsi="Lexicon" w:cs="Lexicon"/>
          <w:sz w:val="28"/>
          <w:szCs w:val="28"/>
          <w:rtl/>
          <w:lang w:bidi="ar-IQ"/>
        </w:rPr>
        <w:t xml:space="preserve">) أي انه ارتباط سالب وهذا يعتبر علاقة عكسية بين المتوسط الحسابي للائتمان المصرفي </w:t>
      </w:r>
      <w:r w:rsidR="00374AA0" w:rsidRPr="00576B83">
        <w:rPr>
          <w:rFonts w:ascii="Lexicon" w:hAnsi="Lexicon" w:cs="Lexicon"/>
          <w:sz w:val="28"/>
          <w:szCs w:val="28"/>
          <w:rtl/>
          <w:lang w:bidi="ar-IQ"/>
        </w:rPr>
        <w:t>والاستثمار</w:t>
      </w:r>
      <w:r w:rsidRPr="00576B83">
        <w:rPr>
          <w:rFonts w:ascii="Lexicon" w:hAnsi="Lexicon" w:cs="Lexicon"/>
          <w:sz w:val="28"/>
          <w:szCs w:val="28"/>
          <w:rtl/>
          <w:lang w:bidi="ar-IQ"/>
        </w:rPr>
        <w:t xml:space="preserve"> للمصارف عينة البحث وبذلك فانه كلما زاد الائتمان قل معدل العائد على الموجودات.</w:t>
      </w:r>
    </w:p>
    <w:p w:rsidR="0085172C" w:rsidRPr="00576B83" w:rsidRDefault="0085172C" w:rsidP="00374AA0">
      <w:pPr>
        <w:pStyle w:val="a3"/>
        <w:numPr>
          <w:ilvl w:val="0"/>
          <w:numId w:val="20"/>
        </w:numPr>
        <w:jc w:val="both"/>
        <w:rPr>
          <w:rFonts w:ascii="Lexicon" w:hAnsi="Lexicon" w:cs="Lexicon"/>
          <w:sz w:val="28"/>
          <w:szCs w:val="28"/>
          <w:lang w:bidi="ar-IQ"/>
        </w:rPr>
      </w:pPr>
      <w:r w:rsidRPr="00576B83">
        <w:rPr>
          <w:rFonts w:ascii="Lexicon" w:hAnsi="Lexicon" w:cs="Lexicon"/>
          <w:sz w:val="28"/>
          <w:szCs w:val="28"/>
          <w:rtl/>
          <w:lang w:bidi="ar-IQ"/>
        </w:rPr>
        <w:t>معامل الارتباط بين الائتمان المصرفي ومعدل العائد على حق الملكية: إن معامل الارتباط بينهما يبلغ (</w:t>
      </w:r>
      <w:r w:rsidRPr="00576B83">
        <w:rPr>
          <w:rFonts w:ascii="Lexicon" w:hAnsi="Lexicon" w:cs="Lexicon"/>
          <w:b/>
          <w:bCs/>
          <w:sz w:val="28"/>
          <w:szCs w:val="28"/>
          <w:lang w:bidi="ar-IQ"/>
        </w:rPr>
        <w:t>0.24</w:t>
      </w:r>
      <w:r w:rsidRPr="00576B83">
        <w:rPr>
          <w:rFonts w:ascii="Lexicon" w:hAnsi="Lexicon" w:cs="Lexicon"/>
          <w:sz w:val="28"/>
          <w:szCs w:val="28"/>
          <w:rtl/>
          <w:lang w:bidi="ar-IQ"/>
        </w:rPr>
        <w:t xml:space="preserve">) أي انه ارتباط موجب ضعيف وهذا يعتبر علاقة طردية بين المتوسط الحسابي للائتمان المصرفي </w:t>
      </w:r>
      <w:r w:rsidR="00374AA0" w:rsidRPr="00576B83">
        <w:rPr>
          <w:rFonts w:ascii="Lexicon" w:hAnsi="Lexicon" w:cs="Lexicon"/>
          <w:sz w:val="28"/>
          <w:szCs w:val="28"/>
          <w:rtl/>
          <w:lang w:bidi="ar-IQ"/>
        </w:rPr>
        <w:t>والاستثمار</w:t>
      </w:r>
      <w:r w:rsidRPr="00576B83">
        <w:rPr>
          <w:rFonts w:ascii="Lexicon" w:hAnsi="Lexicon" w:cs="Lexicon"/>
          <w:sz w:val="28"/>
          <w:szCs w:val="28"/>
          <w:rtl/>
          <w:lang w:bidi="ar-IQ"/>
        </w:rPr>
        <w:t xml:space="preserve"> للمصارف عينة البحث وبذلك فانه كلما زاد الائتمان زاد معدل العائد على حق الملكية ولكن بمعدل اقل من زيادة الائتمان.</w:t>
      </w:r>
    </w:p>
    <w:p w:rsidR="0085172C" w:rsidRPr="00576B83" w:rsidRDefault="0085172C" w:rsidP="00374AA0">
      <w:pPr>
        <w:pStyle w:val="a3"/>
        <w:numPr>
          <w:ilvl w:val="0"/>
          <w:numId w:val="20"/>
        </w:numPr>
        <w:jc w:val="both"/>
        <w:rPr>
          <w:rFonts w:ascii="Lexicon" w:hAnsi="Lexicon" w:cs="Lexicon"/>
          <w:sz w:val="28"/>
          <w:szCs w:val="28"/>
          <w:lang w:bidi="ar-IQ"/>
        </w:rPr>
      </w:pPr>
      <w:r w:rsidRPr="00576B83">
        <w:rPr>
          <w:rFonts w:ascii="Lexicon" w:hAnsi="Lexicon" w:cs="Lexicon"/>
          <w:sz w:val="28"/>
          <w:szCs w:val="28"/>
          <w:rtl/>
          <w:lang w:bidi="ar-IQ"/>
        </w:rPr>
        <w:t>معامل الارتباط بين الائتمان المصرفي ومضاعف الملكية: إن معامل الارتباط بينهما يبلغ (</w:t>
      </w:r>
      <w:r w:rsidRPr="00576B83">
        <w:rPr>
          <w:rFonts w:ascii="Lexicon" w:hAnsi="Lexicon" w:cs="Lexicon"/>
          <w:b/>
          <w:bCs/>
          <w:sz w:val="28"/>
          <w:szCs w:val="28"/>
          <w:lang w:bidi="ar-IQ"/>
        </w:rPr>
        <w:t>0.70</w:t>
      </w:r>
      <w:r w:rsidRPr="00576B83">
        <w:rPr>
          <w:rFonts w:ascii="Lexicon" w:hAnsi="Lexicon" w:cs="Lexicon"/>
          <w:sz w:val="28"/>
          <w:szCs w:val="28"/>
          <w:rtl/>
          <w:lang w:bidi="ar-IQ"/>
        </w:rPr>
        <w:t xml:space="preserve">) أي انه ارتباط موجب قوي وهذا يعتبر علاقة طردية بين المتوسط الحسابي للائتمان المصرفي </w:t>
      </w:r>
      <w:r w:rsidR="00374AA0" w:rsidRPr="00576B83">
        <w:rPr>
          <w:rFonts w:ascii="Lexicon" w:hAnsi="Lexicon" w:cs="Lexicon"/>
          <w:sz w:val="28"/>
          <w:szCs w:val="28"/>
          <w:rtl/>
          <w:lang w:bidi="ar-IQ"/>
        </w:rPr>
        <w:t>والاستثمار</w:t>
      </w:r>
      <w:r w:rsidRPr="00576B83">
        <w:rPr>
          <w:rFonts w:ascii="Lexicon" w:hAnsi="Lexicon" w:cs="Lexicon"/>
          <w:sz w:val="28"/>
          <w:szCs w:val="28"/>
          <w:rtl/>
          <w:lang w:bidi="ar-IQ"/>
        </w:rPr>
        <w:t xml:space="preserve"> للمصارف عينة البحث وبذلك فانه كلما زاد الائتمان زاد معدل العائد على مضاعف الملكية.</w:t>
      </w:r>
    </w:p>
    <w:p w:rsidR="0085172C" w:rsidRPr="00576B83" w:rsidRDefault="0085172C" w:rsidP="00374AA0">
      <w:pPr>
        <w:pStyle w:val="a3"/>
        <w:numPr>
          <w:ilvl w:val="0"/>
          <w:numId w:val="20"/>
        </w:numPr>
        <w:jc w:val="both"/>
        <w:rPr>
          <w:rFonts w:ascii="Lexicon" w:hAnsi="Lexicon" w:cs="Lexicon"/>
          <w:sz w:val="28"/>
          <w:szCs w:val="28"/>
          <w:lang w:bidi="ar-IQ"/>
        </w:rPr>
      </w:pPr>
      <w:r w:rsidRPr="00576B83">
        <w:rPr>
          <w:rFonts w:ascii="Lexicon" w:hAnsi="Lexicon" w:cs="Lexicon"/>
          <w:sz w:val="28"/>
          <w:szCs w:val="28"/>
          <w:rtl/>
          <w:lang w:bidi="ar-IQ"/>
        </w:rPr>
        <w:t>معامل الارتباط بين الائتمان المصرفي ومعدل العائد على الودائع: إن معامل الارتباط بينهما يبلغ (</w:t>
      </w:r>
      <w:r w:rsidRPr="00576B83">
        <w:rPr>
          <w:rFonts w:ascii="Lexicon" w:hAnsi="Lexicon" w:cs="Lexicon"/>
          <w:b/>
          <w:bCs/>
          <w:sz w:val="28"/>
          <w:szCs w:val="28"/>
          <w:lang w:bidi="ar-IQ"/>
        </w:rPr>
        <w:t>-0.35</w:t>
      </w:r>
      <w:r w:rsidRPr="00576B83">
        <w:rPr>
          <w:rFonts w:ascii="Lexicon" w:hAnsi="Lexicon" w:cs="Lexicon"/>
          <w:sz w:val="28"/>
          <w:szCs w:val="28"/>
          <w:rtl/>
          <w:lang w:bidi="ar-IQ"/>
        </w:rPr>
        <w:t xml:space="preserve">) أي انه ارتباط سالب وهذا يعتبر علاقة عكسية بين المتوسط الحسابي للائتمان المصرفي </w:t>
      </w:r>
      <w:r w:rsidR="00374AA0" w:rsidRPr="00576B83">
        <w:rPr>
          <w:rFonts w:ascii="Lexicon" w:hAnsi="Lexicon" w:cs="Lexicon"/>
          <w:sz w:val="28"/>
          <w:szCs w:val="28"/>
          <w:rtl/>
          <w:lang w:bidi="ar-IQ"/>
        </w:rPr>
        <w:t>والاستثمار</w:t>
      </w:r>
      <w:r w:rsidRPr="00576B83">
        <w:rPr>
          <w:rFonts w:ascii="Lexicon" w:hAnsi="Lexicon" w:cs="Lexicon"/>
          <w:sz w:val="28"/>
          <w:szCs w:val="28"/>
          <w:rtl/>
          <w:lang w:bidi="ar-IQ"/>
        </w:rPr>
        <w:t xml:space="preserve"> للمصارف عينة البحث وبذلك فانه كلما زاد الائتمان قل معدل العائد على الودائع.</w:t>
      </w:r>
    </w:p>
    <w:p w:rsidR="0085172C" w:rsidRPr="00576B83" w:rsidRDefault="0085172C" w:rsidP="00374AA0">
      <w:pPr>
        <w:pStyle w:val="a3"/>
        <w:numPr>
          <w:ilvl w:val="0"/>
          <w:numId w:val="20"/>
        </w:numPr>
        <w:jc w:val="both"/>
        <w:rPr>
          <w:rFonts w:ascii="Lexicon" w:hAnsi="Lexicon" w:cs="Lexicon"/>
          <w:sz w:val="28"/>
          <w:szCs w:val="28"/>
          <w:lang w:bidi="ar-IQ"/>
        </w:rPr>
      </w:pPr>
      <w:r w:rsidRPr="00576B83">
        <w:rPr>
          <w:rFonts w:ascii="Lexicon" w:hAnsi="Lexicon" w:cs="Lexicon"/>
          <w:sz w:val="28"/>
          <w:szCs w:val="28"/>
          <w:rtl/>
          <w:lang w:bidi="ar-IQ"/>
        </w:rPr>
        <w:t>معامل الارتباط بين الائتمان المصرفي ومعدل العائد على الأموال المتاحة: إن معامل الارتباط بينهما يبلغ (</w:t>
      </w:r>
      <w:r w:rsidRPr="00576B83">
        <w:rPr>
          <w:rFonts w:ascii="Lexicon" w:hAnsi="Lexicon" w:cs="Lexicon"/>
          <w:b/>
          <w:bCs/>
          <w:sz w:val="28"/>
          <w:szCs w:val="28"/>
          <w:lang w:bidi="ar-IQ"/>
        </w:rPr>
        <w:t>-0.23</w:t>
      </w:r>
      <w:r w:rsidRPr="00576B83">
        <w:rPr>
          <w:rFonts w:ascii="Lexicon" w:hAnsi="Lexicon" w:cs="Lexicon"/>
          <w:sz w:val="28"/>
          <w:szCs w:val="28"/>
          <w:rtl/>
          <w:lang w:bidi="ar-IQ"/>
        </w:rPr>
        <w:t xml:space="preserve">) أي انه ارتباط سالب وهذا يعتبر علاقة عكسية بين المتوسط الحسابي للائتمان المصرفي </w:t>
      </w:r>
      <w:r w:rsidR="00374AA0" w:rsidRPr="00576B83">
        <w:rPr>
          <w:rFonts w:ascii="Lexicon" w:hAnsi="Lexicon" w:cs="Lexicon"/>
          <w:sz w:val="28"/>
          <w:szCs w:val="28"/>
          <w:rtl/>
          <w:lang w:bidi="ar-IQ"/>
        </w:rPr>
        <w:t>والاستثمار</w:t>
      </w:r>
      <w:r w:rsidRPr="00576B83">
        <w:rPr>
          <w:rFonts w:ascii="Lexicon" w:hAnsi="Lexicon" w:cs="Lexicon"/>
          <w:sz w:val="28"/>
          <w:szCs w:val="28"/>
          <w:rtl/>
          <w:lang w:bidi="ar-IQ"/>
        </w:rPr>
        <w:t xml:space="preserve"> للمصارف عينة البحث وبذلك فانه كلما زاد الائتمان قل معدل العائد على الأموال المتاحة.</w:t>
      </w:r>
    </w:p>
    <w:p w:rsidR="0085172C" w:rsidRPr="00576B83" w:rsidRDefault="0085172C" w:rsidP="00B539CA">
      <w:pPr>
        <w:jc w:val="both"/>
        <w:rPr>
          <w:rFonts w:ascii="Lexicon" w:hAnsi="Lexicon" w:cs="Lexicon"/>
          <w:i/>
          <w:iCs/>
          <w:sz w:val="28"/>
          <w:szCs w:val="28"/>
          <w:lang w:bidi="ar-IQ"/>
        </w:rPr>
      </w:pPr>
      <w:r w:rsidRPr="00576B83">
        <w:rPr>
          <w:rFonts w:ascii="Lexicon" w:hAnsi="Lexicon" w:cs="Lexicon"/>
          <w:sz w:val="28"/>
          <w:szCs w:val="28"/>
          <w:rtl/>
          <w:lang w:bidi="ar-IQ"/>
        </w:rPr>
        <w:lastRenderedPageBreak/>
        <w:t xml:space="preserve">مما تقدم نستطيع القول بان الائتمان المصرفي اثر في </w:t>
      </w:r>
      <w:r w:rsidR="008D5E10" w:rsidRPr="00576B83">
        <w:rPr>
          <w:rFonts w:ascii="Lexicon" w:hAnsi="Lexicon" w:cs="Lexicon"/>
          <w:sz w:val="28"/>
          <w:szCs w:val="28"/>
          <w:rtl/>
          <w:lang w:bidi="ar-IQ"/>
        </w:rPr>
        <w:t xml:space="preserve">الاستثمار المالي للمصارف </w:t>
      </w:r>
      <w:r w:rsidRPr="00576B83">
        <w:rPr>
          <w:rFonts w:ascii="Lexicon" w:hAnsi="Lexicon" w:cs="Lexicon"/>
          <w:sz w:val="28"/>
          <w:szCs w:val="28"/>
          <w:rtl/>
          <w:lang w:bidi="ar-IQ"/>
        </w:rPr>
        <w:t xml:space="preserve">ولكن كان التأثير متفاوت من مؤشر لآخر فمن المؤشرات اثر عليه الائتمان المصرفي تأثيراً ايجابيا قوياً كمضاعف الملكية ومنها اثر عليه الائتمان تأثيرا ايجابيا ضعيفاً كمؤشر معدل العائد على حقوق الملكية ومن مؤشرات </w:t>
      </w:r>
      <w:r w:rsidR="00374AA0" w:rsidRPr="00576B83">
        <w:rPr>
          <w:rFonts w:ascii="Lexicon" w:hAnsi="Lexicon" w:cs="Lexicon"/>
          <w:sz w:val="28"/>
          <w:szCs w:val="28"/>
          <w:rtl/>
          <w:lang w:bidi="ar-IQ"/>
        </w:rPr>
        <w:t>الاستثمار</w:t>
      </w:r>
      <w:r w:rsidRPr="00576B83">
        <w:rPr>
          <w:rFonts w:ascii="Lexicon" w:hAnsi="Lexicon" w:cs="Lexicon"/>
          <w:sz w:val="28"/>
          <w:szCs w:val="28"/>
          <w:rtl/>
          <w:lang w:bidi="ar-IQ"/>
        </w:rPr>
        <w:t xml:space="preserve"> اثر عليه الائتمان سلبيا </w:t>
      </w:r>
      <w:r w:rsidR="00B539CA" w:rsidRPr="00576B83">
        <w:rPr>
          <w:rFonts w:ascii="Lexicon" w:hAnsi="Lexicon" w:cs="Lexicon"/>
          <w:sz w:val="28"/>
          <w:szCs w:val="28"/>
          <w:rtl/>
          <w:lang w:bidi="ar-IQ"/>
        </w:rPr>
        <w:t>.</w:t>
      </w:r>
    </w:p>
    <w:p w:rsidR="00576B83" w:rsidRPr="00576B83" w:rsidRDefault="00576B83" w:rsidP="00A9770A">
      <w:pPr>
        <w:pStyle w:val="a9"/>
        <w:keepNext/>
        <w:spacing w:after="0" w:line="276" w:lineRule="auto"/>
        <w:jc w:val="center"/>
        <w:rPr>
          <w:rFonts w:ascii="Lexicon" w:hAnsi="Lexicon" w:cs="Lexicon"/>
          <w:b w:val="0"/>
          <w:bCs w:val="0"/>
          <w:color w:val="auto"/>
          <w:sz w:val="28"/>
          <w:szCs w:val="28"/>
          <w:rtl/>
          <w:lang w:bidi="ar-IQ"/>
        </w:rPr>
      </w:pPr>
    </w:p>
    <w:p w:rsidR="00576B83" w:rsidRPr="00576B83" w:rsidRDefault="00576B83" w:rsidP="00B539CA">
      <w:pPr>
        <w:bidi w:val="0"/>
        <w:jc w:val="center"/>
        <w:rPr>
          <w:rFonts w:ascii="Lexicon" w:hAnsi="Lexicon" w:cs="Lexicon"/>
          <w:b/>
          <w:bCs/>
          <w:sz w:val="28"/>
          <w:szCs w:val="28"/>
          <w:u w:val="single"/>
          <w:lang w:bidi="ar-IQ"/>
        </w:rPr>
      </w:pPr>
      <w:r w:rsidRPr="00576B83">
        <w:rPr>
          <w:rFonts w:ascii="Lexicon" w:hAnsi="Lexicon" w:cs="Lexicon"/>
          <w:noProof/>
          <w:sz w:val="28"/>
          <w:szCs w:val="28"/>
        </w:rPr>
        <w:drawing>
          <wp:inline distT="0" distB="0" distL="0" distR="0" wp14:anchorId="1705548E" wp14:editId="42898462">
            <wp:extent cx="4121892" cy="3076575"/>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7057" t="20468" r="28154" b="10794"/>
                    <a:stretch/>
                  </pic:blipFill>
                  <pic:spPr bwMode="auto">
                    <a:xfrm>
                      <a:off x="0" y="0"/>
                      <a:ext cx="4132559" cy="3084537"/>
                    </a:xfrm>
                    <a:prstGeom prst="rect">
                      <a:avLst/>
                    </a:prstGeom>
                    <a:ln>
                      <a:noFill/>
                    </a:ln>
                    <a:extLst>
                      <a:ext uri="{53640926-AAD7-44D8-BBD7-CCE9431645EC}">
                        <a14:shadowObscured xmlns:a14="http://schemas.microsoft.com/office/drawing/2010/main"/>
                      </a:ext>
                    </a:extLst>
                  </pic:spPr>
                </pic:pic>
              </a:graphicData>
            </a:graphic>
          </wp:inline>
        </w:drawing>
      </w:r>
    </w:p>
    <w:p w:rsidR="001A2766" w:rsidRPr="00576B83" w:rsidRDefault="001A2766" w:rsidP="00576B83">
      <w:pPr>
        <w:bidi w:val="0"/>
        <w:jc w:val="center"/>
        <w:rPr>
          <w:rFonts w:ascii="Lexicon" w:hAnsi="Lexicon" w:cs="Lexicon"/>
          <w:b/>
          <w:bCs/>
          <w:sz w:val="28"/>
          <w:szCs w:val="28"/>
          <w:rtl/>
          <w:lang w:bidi="ar-IQ"/>
        </w:rPr>
      </w:pPr>
      <w:r w:rsidRPr="00576B83">
        <w:rPr>
          <w:rFonts w:ascii="Lexicon" w:hAnsi="Lexicon" w:cs="Lexicon"/>
          <w:b/>
          <w:bCs/>
          <w:sz w:val="28"/>
          <w:szCs w:val="28"/>
          <w:u w:val="single"/>
          <w:rtl/>
          <w:lang w:bidi="ar-IQ"/>
        </w:rPr>
        <w:t>المبحث الرابع : الاستنتاجات والتوصيات</w:t>
      </w:r>
    </w:p>
    <w:p w:rsidR="001A2766" w:rsidRPr="00576B83" w:rsidRDefault="001A2766" w:rsidP="00F729D2">
      <w:pPr>
        <w:jc w:val="center"/>
        <w:rPr>
          <w:rFonts w:ascii="Lexicon" w:hAnsi="Lexicon" w:cs="Lexicon"/>
          <w:b/>
          <w:bCs/>
          <w:sz w:val="28"/>
          <w:szCs w:val="28"/>
          <w:u w:val="single"/>
          <w:rtl/>
          <w:lang w:bidi="ar-IQ"/>
        </w:rPr>
      </w:pPr>
      <w:r w:rsidRPr="00576B83">
        <w:rPr>
          <w:rFonts w:ascii="Lexicon" w:hAnsi="Lexicon" w:cs="Lexicon"/>
          <w:b/>
          <w:bCs/>
          <w:sz w:val="28"/>
          <w:szCs w:val="28"/>
          <w:u w:val="single"/>
          <w:rtl/>
          <w:lang w:bidi="ar-IQ"/>
        </w:rPr>
        <w:t>أولا: الاستنتاجات:</w:t>
      </w:r>
    </w:p>
    <w:p w:rsidR="001A2766" w:rsidRPr="00576B83" w:rsidRDefault="001A2766" w:rsidP="00A9770A">
      <w:pPr>
        <w:pStyle w:val="a3"/>
        <w:numPr>
          <w:ilvl w:val="0"/>
          <w:numId w:val="30"/>
        </w:numPr>
        <w:jc w:val="both"/>
        <w:rPr>
          <w:rFonts w:ascii="Lexicon" w:hAnsi="Lexicon" w:cs="Lexicon"/>
          <w:sz w:val="28"/>
          <w:szCs w:val="28"/>
          <w:lang w:bidi="ar-IQ"/>
        </w:rPr>
      </w:pPr>
      <w:r w:rsidRPr="00576B83">
        <w:rPr>
          <w:rFonts w:ascii="Lexicon" w:hAnsi="Lexicon" w:cs="Lexicon"/>
          <w:sz w:val="28"/>
          <w:szCs w:val="28"/>
          <w:rtl/>
          <w:lang w:bidi="ar-IQ"/>
        </w:rPr>
        <w:t>إن الائتمان المصرفي يؤثر في الأداء المالي للمصارف</w:t>
      </w:r>
      <w:r w:rsidR="008D5E10" w:rsidRPr="00576B83">
        <w:rPr>
          <w:rFonts w:ascii="Lexicon" w:hAnsi="Lexicon" w:cs="Lexicon"/>
          <w:sz w:val="28"/>
          <w:szCs w:val="28"/>
          <w:rtl/>
          <w:lang w:bidi="ar-IQ"/>
        </w:rPr>
        <w:t xml:space="preserve"> وبالتالي ينعكس تأثيره في الاستثمار المصرفي</w:t>
      </w:r>
      <w:r w:rsidRPr="00576B83">
        <w:rPr>
          <w:rFonts w:ascii="Lexicon" w:hAnsi="Lexicon" w:cs="Lexicon"/>
          <w:sz w:val="28"/>
          <w:szCs w:val="28"/>
          <w:rtl/>
          <w:lang w:bidi="ar-IQ"/>
        </w:rPr>
        <w:t xml:space="preserve"> سواء أكان هذا التأثير سلبي (عكسي) أو ايجابي (طردي).</w:t>
      </w:r>
    </w:p>
    <w:p w:rsidR="001A2766" w:rsidRPr="00576B83" w:rsidRDefault="001A2766" w:rsidP="00A9770A">
      <w:pPr>
        <w:pStyle w:val="a3"/>
        <w:numPr>
          <w:ilvl w:val="0"/>
          <w:numId w:val="30"/>
        </w:numPr>
        <w:jc w:val="both"/>
        <w:rPr>
          <w:rFonts w:ascii="Lexicon" w:hAnsi="Lexicon" w:cs="Lexicon"/>
          <w:sz w:val="28"/>
          <w:szCs w:val="28"/>
          <w:lang w:bidi="ar-IQ"/>
        </w:rPr>
      </w:pPr>
      <w:r w:rsidRPr="00576B83">
        <w:rPr>
          <w:rFonts w:ascii="Lexicon" w:hAnsi="Lexicon" w:cs="Lexicon"/>
          <w:sz w:val="28"/>
          <w:szCs w:val="28"/>
          <w:rtl/>
          <w:lang w:bidi="ar-IQ"/>
        </w:rPr>
        <w:t xml:space="preserve">من خلال تحليل مؤشرات </w:t>
      </w:r>
      <w:r w:rsidR="008D5E10" w:rsidRPr="00576B83">
        <w:rPr>
          <w:rFonts w:ascii="Lexicon" w:hAnsi="Lexicon" w:cs="Lexicon"/>
          <w:sz w:val="28"/>
          <w:szCs w:val="28"/>
          <w:rtl/>
          <w:lang w:bidi="ar-IQ"/>
        </w:rPr>
        <w:t>الربحية</w:t>
      </w:r>
      <w:r w:rsidRPr="00576B83">
        <w:rPr>
          <w:rFonts w:ascii="Lexicon" w:hAnsi="Lexicon" w:cs="Lexicon"/>
          <w:sz w:val="28"/>
          <w:szCs w:val="28"/>
          <w:rtl/>
          <w:lang w:bidi="ar-IQ"/>
        </w:rPr>
        <w:t xml:space="preserve"> للمصارف ومقارنتها بالائتمان الممنوح للمصارف عينة البحث اتضح إن مصرف الاتحاد هو المصرف الوحيد الذي كان منح الائتمان فيه </w:t>
      </w:r>
      <w:proofErr w:type="spellStart"/>
      <w:r w:rsidRPr="00576B83">
        <w:rPr>
          <w:rFonts w:ascii="Lexicon" w:hAnsi="Lexicon" w:cs="Lexicon"/>
          <w:sz w:val="28"/>
          <w:szCs w:val="28"/>
          <w:rtl/>
          <w:lang w:bidi="ar-IQ"/>
        </w:rPr>
        <w:t>كفوءا</w:t>
      </w:r>
      <w:proofErr w:type="spellEnd"/>
      <w:r w:rsidRPr="00576B83">
        <w:rPr>
          <w:rFonts w:ascii="Lexicon" w:hAnsi="Lexicon" w:cs="Lexicon"/>
          <w:sz w:val="28"/>
          <w:szCs w:val="28"/>
          <w:rtl/>
          <w:lang w:bidi="ar-IQ"/>
        </w:rPr>
        <w:t xml:space="preserve"> لأنه اثر على الأداء المالي بصورة ايجابية (طردية) أي انه بزيادة الائتمان في مصرف الاتحاد تزداد كفاءة الأداء المالي للمصرف</w:t>
      </w:r>
      <w:r w:rsidR="008D5E10" w:rsidRPr="00576B83">
        <w:rPr>
          <w:rFonts w:ascii="Lexicon" w:hAnsi="Lexicon" w:cs="Lexicon"/>
          <w:sz w:val="28"/>
          <w:szCs w:val="28"/>
          <w:rtl/>
          <w:lang w:bidi="ar-IQ"/>
        </w:rPr>
        <w:t xml:space="preserve"> وتزداد الاستثمارات المالية </w:t>
      </w:r>
      <w:proofErr w:type="spellStart"/>
      <w:r w:rsidR="008D5E10" w:rsidRPr="00576B83">
        <w:rPr>
          <w:rFonts w:ascii="Lexicon" w:hAnsi="Lexicon" w:cs="Lexicon"/>
          <w:sz w:val="28"/>
          <w:szCs w:val="28"/>
          <w:rtl/>
          <w:lang w:bidi="ar-IQ"/>
        </w:rPr>
        <w:t>الكفوءة</w:t>
      </w:r>
      <w:proofErr w:type="spellEnd"/>
      <w:r w:rsidR="008D5E10" w:rsidRPr="00576B83">
        <w:rPr>
          <w:rFonts w:ascii="Lexicon" w:hAnsi="Lexicon" w:cs="Lexicon"/>
          <w:sz w:val="28"/>
          <w:szCs w:val="28"/>
          <w:rtl/>
          <w:lang w:bidi="ar-IQ"/>
        </w:rPr>
        <w:t xml:space="preserve"> فيه</w:t>
      </w:r>
      <w:r w:rsidRPr="00576B83">
        <w:rPr>
          <w:rFonts w:ascii="Lexicon" w:hAnsi="Lexicon" w:cs="Lexicon"/>
          <w:sz w:val="28"/>
          <w:szCs w:val="28"/>
          <w:rtl/>
          <w:lang w:bidi="ar-IQ"/>
        </w:rPr>
        <w:t>.</w:t>
      </w:r>
    </w:p>
    <w:p w:rsidR="001A2766" w:rsidRPr="00576B83" w:rsidRDefault="001A2766" w:rsidP="00A9770A">
      <w:pPr>
        <w:pStyle w:val="a3"/>
        <w:numPr>
          <w:ilvl w:val="0"/>
          <w:numId w:val="30"/>
        </w:numPr>
        <w:jc w:val="both"/>
        <w:rPr>
          <w:rFonts w:ascii="Lexicon" w:hAnsi="Lexicon" w:cs="Lexicon"/>
          <w:sz w:val="28"/>
          <w:szCs w:val="28"/>
          <w:lang w:bidi="ar-IQ"/>
        </w:rPr>
      </w:pPr>
      <w:r w:rsidRPr="00576B83">
        <w:rPr>
          <w:rFonts w:ascii="Lexicon" w:hAnsi="Lexicon" w:cs="Lexicon"/>
          <w:sz w:val="28"/>
          <w:szCs w:val="28"/>
          <w:rtl/>
          <w:lang w:bidi="ar-IQ"/>
        </w:rPr>
        <w:t xml:space="preserve">إن المصارف عينة البحث ما عدا (الاتحاد والشمال) جميعها اثر الائتمان المصرفي فيها بمؤشرات </w:t>
      </w:r>
      <w:r w:rsidR="008D5E10" w:rsidRPr="00576B83">
        <w:rPr>
          <w:rFonts w:ascii="Lexicon" w:hAnsi="Lexicon" w:cs="Lexicon"/>
          <w:sz w:val="28"/>
          <w:szCs w:val="28"/>
          <w:rtl/>
          <w:lang w:bidi="ar-IQ"/>
        </w:rPr>
        <w:t xml:space="preserve">الربحية </w:t>
      </w:r>
      <w:r w:rsidRPr="00576B83">
        <w:rPr>
          <w:rFonts w:ascii="Lexicon" w:hAnsi="Lexicon" w:cs="Lexicon"/>
          <w:sz w:val="28"/>
          <w:szCs w:val="28"/>
          <w:rtl/>
          <w:lang w:bidi="ar-IQ"/>
        </w:rPr>
        <w:t xml:space="preserve">سلبيا أي بزيادة منح الائتمان يضعف </w:t>
      </w:r>
      <w:r w:rsidRPr="00576B83">
        <w:rPr>
          <w:rFonts w:ascii="Lexicon" w:hAnsi="Lexicon" w:cs="Lexicon"/>
          <w:sz w:val="28"/>
          <w:szCs w:val="28"/>
          <w:rtl/>
          <w:lang w:bidi="ar-IQ"/>
        </w:rPr>
        <w:lastRenderedPageBreak/>
        <w:t>الأداء المالي</w:t>
      </w:r>
      <w:r w:rsidR="008D5E10" w:rsidRPr="00576B83">
        <w:rPr>
          <w:rFonts w:ascii="Lexicon" w:hAnsi="Lexicon" w:cs="Lexicon"/>
          <w:sz w:val="28"/>
          <w:szCs w:val="28"/>
          <w:rtl/>
          <w:lang w:bidi="ar-IQ"/>
        </w:rPr>
        <w:t xml:space="preserve"> والاستثمار المصرفي</w:t>
      </w:r>
      <w:r w:rsidRPr="00576B83">
        <w:rPr>
          <w:rFonts w:ascii="Lexicon" w:hAnsi="Lexicon" w:cs="Lexicon"/>
          <w:sz w:val="28"/>
          <w:szCs w:val="28"/>
          <w:rtl/>
          <w:lang w:bidi="ar-IQ"/>
        </w:rPr>
        <w:t xml:space="preserve"> فيها وهذا بسبب إن هذه المصارف غير كفوءة في منح الائتمان أي إن الزبائن متعثرين في أداء الديون وان المصرف يمنح الائتمان لأشخاص غير موثوق بهم أو عدم وضع الضمانات الكافية لهم أو إن المصرف غير جدي في دراسة طلبات الإقراض وغيرها من الأسباب.</w:t>
      </w:r>
    </w:p>
    <w:p w:rsidR="001A2766" w:rsidRPr="00576B83" w:rsidRDefault="001A2766" w:rsidP="00A9770A">
      <w:pPr>
        <w:pStyle w:val="a3"/>
        <w:numPr>
          <w:ilvl w:val="0"/>
          <w:numId w:val="30"/>
        </w:numPr>
        <w:jc w:val="both"/>
        <w:rPr>
          <w:rFonts w:ascii="Lexicon" w:hAnsi="Lexicon" w:cs="Lexicon"/>
          <w:sz w:val="28"/>
          <w:szCs w:val="28"/>
          <w:lang w:bidi="ar-IQ"/>
        </w:rPr>
      </w:pPr>
      <w:r w:rsidRPr="00576B83">
        <w:rPr>
          <w:rFonts w:ascii="Lexicon" w:hAnsi="Lexicon" w:cs="Lexicon"/>
          <w:sz w:val="28"/>
          <w:szCs w:val="28"/>
          <w:rtl/>
          <w:lang w:bidi="ar-IQ"/>
        </w:rPr>
        <w:t xml:space="preserve">عند تحليل المصارف مجتمعة بالنسبة </w:t>
      </w:r>
      <w:r w:rsidR="008D5E10" w:rsidRPr="00576B83">
        <w:rPr>
          <w:rFonts w:ascii="Lexicon" w:hAnsi="Lexicon" w:cs="Lexicon"/>
          <w:sz w:val="28"/>
          <w:szCs w:val="28"/>
          <w:rtl/>
          <w:lang w:bidi="ar-IQ"/>
        </w:rPr>
        <w:t>ل</w:t>
      </w:r>
      <w:r w:rsidRPr="00576B83">
        <w:rPr>
          <w:rFonts w:ascii="Lexicon" w:hAnsi="Lexicon" w:cs="Lexicon"/>
          <w:sz w:val="28"/>
          <w:szCs w:val="28"/>
          <w:rtl/>
          <w:lang w:bidi="ar-IQ"/>
        </w:rPr>
        <w:t xml:space="preserve">لائتمان وتأثيره </w:t>
      </w:r>
      <w:r w:rsidR="008D5E10" w:rsidRPr="00576B83">
        <w:rPr>
          <w:rFonts w:ascii="Lexicon" w:hAnsi="Lexicon" w:cs="Lexicon"/>
          <w:sz w:val="28"/>
          <w:szCs w:val="28"/>
          <w:rtl/>
          <w:lang w:bidi="ar-IQ"/>
        </w:rPr>
        <w:t>في الربحية والاستثمار المصرفي</w:t>
      </w:r>
      <w:r w:rsidRPr="00576B83">
        <w:rPr>
          <w:rFonts w:ascii="Lexicon" w:hAnsi="Lexicon" w:cs="Lexicon"/>
          <w:sz w:val="28"/>
          <w:szCs w:val="28"/>
          <w:rtl/>
          <w:lang w:bidi="ar-IQ"/>
        </w:rPr>
        <w:t xml:space="preserve"> نجد إن الائتمان اثر في مؤشري (العائد على حق الملكية ومضاعف الملكية) بصورة ايجابية (طردية).</w:t>
      </w:r>
    </w:p>
    <w:p w:rsidR="001A2766" w:rsidRPr="00576B83" w:rsidRDefault="001A2766" w:rsidP="00A9770A">
      <w:pPr>
        <w:pStyle w:val="a3"/>
        <w:numPr>
          <w:ilvl w:val="0"/>
          <w:numId w:val="30"/>
        </w:numPr>
        <w:jc w:val="both"/>
        <w:rPr>
          <w:rFonts w:ascii="Lexicon" w:hAnsi="Lexicon" w:cs="Lexicon"/>
          <w:sz w:val="28"/>
          <w:szCs w:val="28"/>
          <w:lang w:bidi="ar-IQ"/>
        </w:rPr>
      </w:pPr>
      <w:r w:rsidRPr="00576B83">
        <w:rPr>
          <w:rFonts w:ascii="Lexicon" w:hAnsi="Lexicon" w:cs="Lexicon"/>
          <w:sz w:val="28"/>
          <w:szCs w:val="28"/>
          <w:rtl/>
          <w:lang w:bidi="ar-IQ"/>
        </w:rPr>
        <w:t xml:space="preserve">عند تحليل المصارف مجتمعة بالنسبة </w:t>
      </w:r>
      <w:r w:rsidR="00106A32" w:rsidRPr="00576B83">
        <w:rPr>
          <w:rFonts w:ascii="Lexicon" w:hAnsi="Lexicon" w:cs="Lexicon"/>
          <w:sz w:val="28"/>
          <w:szCs w:val="28"/>
          <w:rtl/>
          <w:lang w:bidi="ar-IQ"/>
        </w:rPr>
        <w:t>ل</w:t>
      </w:r>
      <w:r w:rsidRPr="00576B83">
        <w:rPr>
          <w:rFonts w:ascii="Lexicon" w:hAnsi="Lexicon" w:cs="Lexicon"/>
          <w:sz w:val="28"/>
          <w:szCs w:val="28"/>
          <w:rtl/>
          <w:lang w:bidi="ar-IQ"/>
        </w:rPr>
        <w:t>ل</w:t>
      </w:r>
      <w:r w:rsidR="00106A32" w:rsidRPr="00576B83">
        <w:rPr>
          <w:rFonts w:ascii="Lexicon" w:hAnsi="Lexicon" w:cs="Lexicon"/>
          <w:sz w:val="28"/>
          <w:szCs w:val="28"/>
          <w:rtl/>
          <w:lang w:bidi="ar-IQ"/>
        </w:rPr>
        <w:t>ائتمان وتأثيره على الاستثمار المصرفي</w:t>
      </w:r>
      <w:r w:rsidRPr="00576B83">
        <w:rPr>
          <w:rFonts w:ascii="Lexicon" w:hAnsi="Lexicon" w:cs="Lexicon"/>
          <w:sz w:val="28"/>
          <w:szCs w:val="28"/>
          <w:rtl/>
          <w:lang w:bidi="ar-IQ"/>
        </w:rPr>
        <w:t xml:space="preserve"> نجد إن الائتمان اثر في مؤشرات (العائد على الموجودات والعائد على الودائع والعائد على الأموال المتاحة) بصورة سلبية (عكسية) والتي تشكل الاهمية النسبية الاكبر لعينة البحث.</w:t>
      </w:r>
    </w:p>
    <w:p w:rsidR="001A2766" w:rsidRPr="00576B83" w:rsidRDefault="001A2766" w:rsidP="00F729D2">
      <w:pPr>
        <w:jc w:val="center"/>
        <w:rPr>
          <w:rFonts w:ascii="Lexicon" w:hAnsi="Lexicon" w:cs="Lexicon"/>
          <w:b/>
          <w:bCs/>
          <w:sz w:val="28"/>
          <w:szCs w:val="28"/>
          <w:u w:val="single"/>
          <w:rtl/>
          <w:lang w:bidi="ar-IQ"/>
        </w:rPr>
      </w:pPr>
      <w:r w:rsidRPr="00576B83">
        <w:rPr>
          <w:rFonts w:ascii="Lexicon" w:hAnsi="Lexicon" w:cs="Lexicon"/>
          <w:b/>
          <w:bCs/>
          <w:sz w:val="28"/>
          <w:szCs w:val="28"/>
          <w:u w:val="single"/>
          <w:rtl/>
          <w:lang w:bidi="ar-IQ"/>
        </w:rPr>
        <w:t>ثانيا: التوصيات:</w:t>
      </w:r>
    </w:p>
    <w:p w:rsidR="001A2766" w:rsidRPr="00576B83" w:rsidRDefault="001A2766" w:rsidP="00A9770A">
      <w:pPr>
        <w:pStyle w:val="a3"/>
        <w:numPr>
          <w:ilvl w:val="0"/>
          <w:numId w:val="21"/>
        </w:numPr>
        <w:jc w:val="both"/>
        <w:rPr>
          <w:rFonts w:ascii="Lexicon" w:hAnsi="Lexicon" w:cs="Lexicon"/>
          <w:sz w:val="28"/>
          <w:szCs w:val="28"/>
          <w:lang w:bidi="ar-IQ"/>
        </w:rPr>
      </w:pPr>
      <w:r w:rsidRPr="00576B83">
        <w:rPr>
          <w:rFonts w:ascii="Lexicon" w:hAnsi="Lexicon" w:cs="Lexicon"/>
          <w:sz w:val="28"/>
          <w:szCs w:val="28"/>
          <w:rtl/>
          <w:lang w:bidi="ar-IQ"/>
        </w:rPr>
        <w:t>توجيه المصارف التجارية باستخدام أساليب حديثة ومتطورة في أداء أعمالها وخصوصا عملية منح الائتمان للوصول إلى أداء مالي متميز</w:t>
      </w:r>
      <w:r w:rsidR="00106A32" w:rsidRPr="00576B83">
        <w:rPr>
          <w:rFonts w:ascii="Lexicon" w:hAnsi="Lexicon" w:cs="Lexicon"/>
          <w:sz w:val="28"/>
          <w:szCs w:val="28"/>
          <w:rtl/>
          <w:lang w:bidi="ar-IQ"/>
        </w:rPr>
        <w:t xml:space="preserve"> وبالتالي استثمار مالي امثل</w:t>
      </w:r>
      <w:r w:rsidRPr="00576B83">
        <w:rPr>
          <w:rFonts w:ascii="Lexicon" w:hAnsi="Lexicon" w:cs="Lexicon"/>
          <w:sz w:val="28"/>
          <w:szCs w:val="28"/>
          <w:rtl/>
          <w:lang w:bidi="ar-IQ"/>
        </w:rPr>
        <w:t>.</w:t>
      </w:r>
    </w:p>
    <w:p w:rsidR="001A2766" w:rsidRPr="00576B83" w:rsidRDefault="001A2766" w:rsidP="00A9770A">
      <w:pPr>
        <w:pStyle w:val="a3"/>
        <w:numPr>
          <w:ilvl w:val="0"/>
          <w:numId w:val="21"/>
        </w:numPr>
        <w:jc w:val="both"/>
        <w:rPr>
          <w:rFonts w:ascii="Lexicon" w:hAnsi="Lexicon" w:cs="Lexicon"/>
          <w:sz w:val="28"/>
          <w:szCs w:val="28"/>
          <w:lang w:bidi="ar-IQ"/>
        </w:rPr>
      </w:pPr>
      <w:r w:rsidRPr="00576B83">
        <w:rPr>
          <w:rFonts w:ascii="Lexicon" w:hAnsi="Lexicon" w:cs="Lexicon"/>
          <w:sz w:val="28"/>
          <w:szCs w:val="28"/>
          <w:rtl/>
          <w:lang w:bidi="ar-IQ"/>
        </w:rPr>
        <w:t>على المصارف عينة البحث جعل عملية منح الائتمان في محل اهتمامها وتطويرها لكي تساعد على رفع مستوى الأداء المالي للمصرف</w:t>
      </w:r>
      <w:r w:rsidR="00106A32" w:rsidRPr="00576B83">
        <w:rPr>
          <w:rFonts w:ascii="Lexicon" w:hAnsi="Lexicon" w:cs="Lexicon"/>
          <w:sz w:val="28"/>
          <w:szCs w:val="28"/>
          <w:rtl/>
          <w:lang w:bidi="ar-IQ"/>
        </w:rPr>
        <w:t xml:space="preserve"> والنهوض من بالاستثمارات المصرفية </w:t>
      </w:r>
      <w:r w:rsidRPr="00576B83">
        <w:rPr>
          <w:rFonts w:ascii="Lexicon" w:hAnsi="Lexicon" w:cs="Lexicon"/>
          <w:sz w:val="28"/>
          <w:szCs w:val="28"/>
          <w:rtl/>
          <w:lang w:bidi="ar-IQ"/>
        </w:rPr>
        <w:t xml:space="preserve">وتجعل المصرف يحقق أهدافه ويصل إلى أعلى معدلات أرباحه لان الائتمان أكثر الأنشطة المصرفية تحقيقا للأرباح. </w:t>
      </w:r>
    </w:p>
    <w:p w:rsidR="001A2766" w:rsidRPr="00576B83" w:rsidRDefault="001A2766" w:rsidP="00A9770A">
      <w:pPr>
        <w:pStyle w:val="a3"/>
        <w:numPr>
          <w:ilvl w:val="0"/>
          <w:numId w:val="21"/>
        </w:numPr>
        <w:jc w:val="both"/>
        <w:rPr>
          <w:rFonts w:ascii="Lexicon" w:hAnsi="Lexicon" w:cs="Lexicon"/>
          <w:sz w:val="28"/>
          <w:szCs w:val="28"/>
          <w:lang w:bidi="ar-IQ"/>
        </w:rPr>
      </w:pPr>
      <w:r w:rsidRPr="00576B83">
        <w:rPr>
          <w:rFonts w:ascii="Lexicon" w:hAnsi="Lexicon" w:cs="Lexicon"/>
          <w:sz w:val="28"/>
          <w:szCs w:val="28"/>
          <w:rtl/>
          <w:lang w:bidi="ar-IQ"/>
        </w:rPr>
        <w:t>يتحتم على المصارف التجارية الدراسة الفعلية لطلبات الزبائن التي تخص منح الائتمان وكل ما هو مختص من إجراءات لازمة لتقديم التسهيل الائتماني مثل (دراسة طلبات الائتمان وتحليل المركز المالي للزبون وطلب الضمانات اللازمة من الزبون والاستفسار عن الزبون وغيرها).</w:t>
      </w:r>
    </w:p>
    <w:p w:rsidR="00106A32" w:rsidRPr="00576B83" w:rsidRDefault="00106A32" w:rsidP="00A9770A">
      <w:pPr>
        <w:pStyle w:val="a3"/>
        <w:numPr>
          <w:ilvl w:val="0"/>
          <w:numId w:val="21"/>
        </w:numPr>
        <w:jc w:val="both"/>
        <w:rPr>
          <w:rFonts w:ascii="Lexicon" w:hAnsi="Lexicon" w:cs="Lexicon"/>
          <w:sz w:val="28"/>
          <w:szCs w:val="28"/>
          <w:lang w:bidi="ar-IQ"/>
        </w:rPr>
      </w:pPr>
      <w:r w:rsidRPr="00576B83">
        <w:rPr>
          <w:rFonts w:ascii="Lexicon" w:hAnsi="Lexicon" w:cs="Lexicon"/>
          <w:sz w:val="28"/>
          <w:szCs w:val="28"/>
          <w:rtl/>
          <w:lang w:bidi="ar-IQ"/>
        </w:rPr>
        <w:t>ينبغي على المصارف التجارية دراسة اوجه الاستثمارات المختلفة والتي لا تتضارب مع اهدافها العامة والاداء المالي لها في ظل الائتمان الممنوح.</w:t>
      </w:r>
    </w:p>
    <w:p w:rsidR="001A2766" w:rsidRPr="00576B83" w:rsidRDefault="001A2766" w:rsidP="00A9770A">
      <w:pPr>
        <w:pStyle w:val="a3"/>
        <w:numPr>
          <w:ilvl w:val="0"/>
          <w:numId w:val="21"/>
        </w:numPr>
        <w:jc w:val="both"/>
        <w:rPr>
          <w:rFonts w:ascii="Lexicon" w:hAnsi="Lexicon" w:cs="Lexicon"/>
          <w:sz w:val="28"/>
          <w:szCs w:val="28"/>
          <w:lang w:bidi="ar-IQ"/>
        </w:rPr>
      </w:pPr>
      <w:r w:rsidRPr="00576B83">
        <w:rPr>
          <w:rFonts w:ascii="Lexicon" w:hAnsi="Lexicon" w:cs="Lexicon"/>
          <w:sz w:val="28"/>
          <w:szCs w:val="28"/>
          <w:rtl/>
          <w:lang w:bidi="ar-IQ"/>
        </w:rPr>
        <w:lastRenderedPageBreak/>
        <w:t>عمل دراسة أكثر توسعا لدراسة الائتمان في المصارف العراقية الأخرى ومقارنتها بمصارف دول أخرى تكون ناجحة في منح الائتمان وذلك للوقوف على الأسباب التي تتسبب في فشل المصارف من الاستفادة الكاملة من عملية منح الائتمان والتمكن من إدارة الائتمان بصورة متطورة.</w:t>
      </w:r>
    </w:p>
    <w:p w:rsidR="001A2766" w:rsidRPr="00576B83" w:rsidRDefault="001A2766" w:rsidP="00A9770A">
      <w:pPr>
        <w:pStyle w:val="a3"/>
        <w:numPr>
          <w:ilvl w:val="0"/>
          <w:numId w:val="21"/>
        </w:numPr>
        <w:jc w:val="both"/>
        <w:rPr>
          <w:rFonts w:ascii="Lexicon" w:hAnsi="Lexicon" w:cs="Lexicon"/>
          <w:sz w:val="28"/>
          <w:szCs w:val="28"/>
          <w:lang w:bidi="ar-IQ"/>
        </w:rPr>
      </w:pPr>
      <w:r w:rsidRPr="00576B83">
        <w:rPr>
          <w:rFonts w:ascii="Lexicon" w:hAnsi="Lexicon" w:cs="Lexicon"/>
          <w:sz w:val="28"/>
          <w:szCs w:val="28"/>
          <w:rtl/>
          <w:lang w:bidi="ar-IQ"/>
        </w:rPr>
        <w:t>عمل دراسة تتوسع أكثر في مؤشرات الأداء المالي الأخرى (السيولة , الكفاءة ...الخ) لغرض الوقوف على أداء المصارف التجارية والارتقاء بالأداء إلى أعلى المستويات</w:t>
      </w:r>
      <w:r w:rsidR="00106A32" w:rsidRPr="00576B83">
        <w:rPr>
          <w:rFonts w:ascii="Lexicon" w:hAnsi="Lexicon" w:cs="Lexicon"/>
          <w:sz w:val="28"/>
          <w:szCs w:val="28"/>
          <w:rtl/>
          <w:lang w:bidi="ar-IQ"/>
        </w:rPr>
        <w:t xml:space="preserve"> ومعرفة سبل الاستثمارات الكفيلة بتحقيق اعلى مستويات العوائد</w:t>
      </w:r>
      <w:r w:rsidRPr="00576B83">
        <w:rPr>
          <w:rFonts w:ascii="Lexicon" w:hAnsi="Lexicon" w:cs="Lexicon"/>
          <w:sz w:val="28"/>
          <w:szCs w:val="28"/>
          <w:rtl/>
          <w:lang w:bidi="ar-IQ"/>
        </w:rPr>
        <w:t>.</w:t>
      </w:r>
    </w:p>
    <w:p w:rsidR="001A2766" w:rsidRPr="00576B83" w:rsidRDefault="001A2766" w:rsidP="00A9770A">
      <w:pPr>
        <w:bidi w:val="0"/>
        <w:rPr>
          <w:rFonts w:ascii="Lexicon" w:hAnsi="Lexicon" w:cs="Lexicon"/>
          <w:sz w:val="28"/>
          <w:szCs w:val="28"/>
          <w:lang w:bidi="ar-IQ"/>
        </w:rPr>
      </w:pPr>
      <w:r w:rsidRPr="00576B83">
        <w:rPr>
          <w:rFonts w:ascii="Lexicon" w:hAnsi="Lexicon" w:cs="Lexicon"/>
          <w:sz w:val="28"/>
          <w:szCs w:val="28"/>
          <w:lang w:bidi="ar-IQ"/>
        </w:rPr>
        <w:br w:type="page"/>
      </w:r>
    </w:p>
    <w:p w:rsidR="001A2766" w:rsidRPr="00576B83" w:rsidRDefault="001A2766" w:rsidP="001145C8">
      <w:pPr>
        <w:spacing w:line="240" w:lineRule="auto"/>
        <w:jc w:val="center"/>
        <w:rPr>
          <w:rFonts w:ascii="Lexicon" w:hAnsi="Lexicon" w:cs="Lexicon"/>
          <w:b/>
          <w:bCs/>
          <w:sz w:val="28"/>
          <w:szCs w:val="28"/>
          <w:u w:val="single"/>
          <w:rtl/>
          <w:lang w:bidi="ar-IQ"/>
        </w:rPr>
      </w:pPr>
      <w:r w:rsidRPr="00576B83">
        <w:rPr>
          <w:rFonts w:ascii="Lexicon" w:hAnsi="Lexicon" w:cs="Lexicon"/>
          <w:b/>
          <w:bCs/>
          <w:sz w:val="28"/>
          <w:szCs w:val="28"/>
          <w:u w:val="single"/>
          <w:rtl/>
          <w:lang w:bidi="ar-IQ"/>
        </w:rPr>
        <w:lastRenderedPageBreak/>
        <w:t>المصادر:</w:t>
      </w:r>
    </w:p>
    <w:p w:rsidR="00F729D2" w:rsidRPr="00576B83" w:rsidRDefault="00F729D2" w:rsidP="001145C8">
      <w:pPr>
        <w:pStyle w:val="a3"/>
        <w:numPr>
          <w:ilvl w:val="0"/>
          <w:numId w:val="32"/>
        </w:numPr>
        <w:spacing w:line="240" w:lineRule="auto"/>
        <w:jc w:val="both"/>
        <w:rPr>
          <w:rFonts w:ascii="Lexicon" w:eastAsiaTheme="minorEastAsia" w:hAnsi="Lexicon" w:cs="Lexicon"/>
          <w:sz w:val="28"/>
          <w:szCs w:val="28"/>
          <w:rtl/>
          <w:lang w:bidi="ar-IQ"/>
        </w:rPr>
      </w:pPr>
      <w:r w:rsidRPr="00576B83">
        <w:rPr>
          <w:rFonts w:ascii="Lexicon" w:eastAsiaTheme="minorEastAsia" w:hAnsi="Lexicon" w:cs="Lexicon"/>
          <w:sz w:val="28"/>
          <w:szCs w:val="28"/>
          <w:rtl/>
          <w:lang w:bidi="ar-IQ"/>
        </w:rPr>
        <w:t>التقارير السنوية للمصارف العشرة عينة الدراسة للمدة (2005-2010).</w:t>
      </w:r>
    </w:p>
    <w:p w:rsidR="00E87228" w:rsidRPr="00576B83" w:rsidRDefault="00E87228" w:rsidP="001145C8">
      <w:pPr>
        <w:pStyle w:val="a3"/>
        <w:numPr>
          <w:ilvl w:val="0"/>
          <w:numId w:val="32"/>
        </w:numPr>
        <w:spacing w:line="240" w:lineRule="auto"/>
        <w:jc w:val="both"/>
        <w:rPr>
          <w:rFonts w:ascii="Lexicon" w:eastAsiaTheme="minorEastAsia" w:hAnsi="Lexicon" w:cs="Lexicon"/>
          <w:sz w:val="28"/>
          <w:szCs w:val="28"/>
          <w:lang w:bidi="ar-IQ"/>
        </w:rPr>
      </w:pPr>
      <w:proofErr w:type="spellStart"/>
      <w:r w:rsidRPr="00576B83">
        <w:rPr>
          <w:rFonts w:ascii="Lexicon" w:eastAsiaTheme="minorEastAsia" w:hAnsi="Lexicon" w:cs="Lexicon"/>
          <w:sz w:val="28"/>
          <w:szCs w:val="28"/>
          <w:rtl/>
          <w:lang w:bidi="ar-IQ"/>
        </w:rPr>
        <w:t>احمد,عبد</w:t>
      </w:r>
      <w:proofErr w:type="spellEnd"/>
      <w:r w:rsidRPr="00576B83">
        <w:rPr>
          <w:rFonts w:ascii="Lexicon" w:eastAsiaTheme="minorEastAsia" w:hAnsi="Lexicon" w:cs="Lexicon"/>
          <w:sz w:val="28"/>
          <w:szCs w:val="28"/>
          <w:rtl/>
          <w:lang w:bidi="ar-IQ"/>
        </w:rPr>
        <w:t xml:space="preserve"> الوهاب </w:t>
      </w:r>
      <w:r w:rsidR="00FF4966"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التمويل وإدارة المؤسسات المالية</w:t>
      </w:r>
      <w:r w:rsidR="00FF4966"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w:t>
      </w:r>
      <w:r w:rsidR="00FF4966"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عمان. 2008.</w:t>
      </w:r>
    </w:p>
    <w:p w:rsidR="00E87228" w:rsidRPr="00576B83" w:rsidRDefault="00E87228" w:rsidP="001145C8">
      <w:pPr>
        <w:numPr>
          <w:ilvl w:val="0"/>
          <w:numId w:val="32"/>
        </w:numPr>
        <w:spacing w:line="240" w:lineRule="auto"/>
        <w:contextualSpacing/>
        <w:jc w:val="both"/>
        <w:rPr>
          <w:rFonts w:ascii="Lexicon" w:eastAsiaTheme="minorEastAsia" w:hAnsi="Lexicon" w:cs="Lexicon"/>
          <w:sz w:val="28"/>
          <w:szCs w:val="28"/>
          <w:lang w:bidi="ar-IQ"/>
        </w:rPr>
      </w:pPr>
      <w:proofErr w:type="spellStart"/>
      <w:r w:rsidRPr="00576B83">
        <w:rPr>
          <w:rFonts w:ascii="Lexicon" w:eastAsiaTheme="minorEastAsia" w:hAnsi="Lexicon" w:cs="Lexicon"/>
          <w:sz w:val="28"/>
          <w:szCs w:val="28"/>
          <w:rtl/>
          <w:lang w:bidi="ar-IQ"/>
        </w:rPr>
        <w:t>إسماع</w:t>
      </w:r>
      <w:r w:rsidR="00FF4966" w:rsidRPr="00576B83">
        <w:rPr>
          <w:rFonts w:ascii="Lexicon" w:eastAsiaTheme="minorEastAsia" w:hAnsi="Lexicon" w:cs="Lexicon"/>
          <w:sz w:val="28"/>
          <w:szCs w:val="28"/>
          <w:rtl/>
          <w:lang w:bidi="ar-IQ"/>
        </w:rPr>
        <w:t>يل,إسماعيل</w:t>
      </w:r>
      <w:proofErr w:type="spellEnd"/>
      <w:r w:rsidR="00FF4966" w:rsidRPr="00576B83">
        <w:rPr>
          <w:rFonts w:ascii="Lexicon" w:eastAsiaTheme="minorEastAsia" w:hAnsi="Lexicon" w:cs="Lexicon"/>
          <w:sz w:val="28"/>
          <w:szCs w:val="28"/>
          <w:rtl/>
          <w:lang w:bidi="ar-IQ"/>
        </w:rPr>
        <w:t xml:space="preserve"> </w:t>
      </w:r>
      <w:proofErr w:type="spellStart"/>
      <w:r w:rsidR="00FF4966" w:rsidRPr="00576B83">
        <w:rPr>
          <w:rFonts w:ascii="Lexicon" w:eastAsiaTheme="minorEastAsia" w:hAnsi="Lexicon" w:cs="Lexicon"/>
          <w:sz w:val="28"/>
          <w:szCs w:val="28"/>
          <w:rtl/>
          <w:lang w:bidi="ar-IQ"/>
        </w:rPr>
        <w:t>والعربيد,نضال</w:t>
      </w:r>
      <w:proofErr w:type="spellEnd"/>
      <w:r w:rsidR="00FF4966" w:rsidRPr="00576B83">
        <w:rPr>
          <w:rFonts w:ascii="Lexicon" w:eastAsiaTheme="minorEastAsia" w:hAnsi="Lexicon" w:cs="Lexicon"/>
          <w:sz w:val="28"/>
          <w:szCs w:val="28"/>
          <w:rtl/>
          <w:lang w:bidi="ar-IQ"/>
        </w:rPr>
        <w:t xml:space="preserve"> </w:t>
      </w:r>
      <w:proofErr w:type="spellStart"/>
      <w:r w:rsidR="00FF4966" w:rsidRPr="00576B83">
        <w:rPr>
          <w:rFonts w:ascii="Lexicon" w:eastAsiaTheme="minorEastAsia" w:hAnsi="Lexicon" w:cs="Lexicon"/>
          <w:sz w:val="28"/>
          <w:szCs w:val="28"/>
          <w:rtl/>
          <w:lang w:bidi="ar-IQ"/>
        </w:rPr>
        <w:t>و</w:t>
      </w:r>
      <w:r w:rsidRPr="00576B83">
        <w:rPr>
          <w:rFonts w:ascii="Lexicon" w:eastAsiaTheme="minorEastAsia" w:hAnsi="Lexicon" w:cs="Lexicon"/>
          <w:sz w:val="28"/>
          <w:szCs w:val="28"/>
          <w:rtl/>
          <w:lang w:bidi="ar-IQ"/>
        </w:rPr>
        <w:t>حمزة,محي</w:t>
      </w:r>
      <w:proofErr w:type="spellEnd"/>
      <w:r w:rsidRPr="00576B83">
        <w:rPr>
          <w:rFonts w:ascii="Lexicon" w:eastAsiaTheme="minorEastAsia" w:hAnsi="Lexicon" w:cs="Lexicon"/>
          <w:sz w:val="28"/>
          <w:szCs w:val="28"/>
          <w:rtl/>
          <w:lang w:bidi="ar-IQ"/>
        </w:rPr>
        <w:t xml:space="preserve"> الدين</w:t>
      </w:r>
      <w:r w:rsidR="00FF4966"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المحاسبة المصرفية</w:t>
      </w:r>
      <w:r w:rsidR="00FF4966" w:rsidRPr="00576B83">
        <w:rPr>
          <w:rFonts w:ascii="Lexicon" w:eastAsiaTheme="minorEastAsia" w:hAnsi="Lexicon" w:cs="Lexicon"/>
          <w:sz w:val="28"/>
          <w:szCs w:val="28"/>
          <w:rtl/>
          <w:lang w:bidi="ar-IQ"/>
        </w:rPr>
        <w:t>),</w:t>
      </w:r>
      <w:r w:rsidR="00732F73" w:rsidRPr="00576B83">
        <w:rPr>
          <w:rFonts w:ascii="Lexicon" w:eastAsiaTheme="minorEastAsia" w:hAnsi="Lexicon" w:cs="Lexicon"/>
          <w:sz w:val="28"/>
          <w:szCs w:val="28"/>
          <w:rtl/>
          <w:lang w:bidi="ar-IQ"/>
        </w:rPr>
        <w:t>دمشق,</w:t>
      </w:r>
      <w:r w:rsidRPr="00576B83">
        <w:rPr>
          <w:rFonts w:ascii="Lexicon" w:eastAsiaTheme="minorEastAsia" w:hAnsi="Lexicon" w:cs="Lexicon"/>
          <w:sz w:val="28"/>
          <w:szCs w:val="28"/>
          <w:rtl/>
          <w:lang w:bidi="ar-IQ"/>
        </w:rPr>
        <w:t xml:space="preserve"> 2010.</w:t>
      </w:r>
    </w:p>
    <w:p w:rsidR="00E87228" w:rsidRPr="00576B83" w:rsidRDefault="00732F73" w:rsidP="001145C8">
      <w:pPr>
        <w:numPr>
          <w:ilvl w:val="0"/>
          <w:numId w:val="32"/>
        </w:numPr>
        <w:spacing w:line="240" w:lineRule="auto"/>
        <w:contextualSpacing/>
        <w:jc w:val="both"/>
        <w:rPr>
          <w:rFonts w:ascii="Lexicon" w:eastAsiaTheme="minorEastAsia" w:hAnsi="Lexicon" w:cs="Lexicon"/>
          <w:sz w:val="28"/>
          <w:szCs w:val="28"/>
          <w:lang w:bidi="ar-IQ"/>
        </w:rPr>
      </w:pPr>
      <w:proofErr w:type="spellStart"/>
      <w:r w:rsidRPr="00576B83">
        <w:rPr>
          <w:rFonts w:ascii="Lexicon" w:eastAsiaTheme="minorEastAsia" w:hAnsi="Lexicon" w:cs="Lexicon"/>
          <w:sz w:val="28"/>
          <w:szCs w:val="28"/>
          <w:rtl/>
          <w:lang w:bidi="ar-IQ"/>
        </w:rPr>
        <w:t>الأشقر,عمر</w:t>
      </w:r>
      <w:proofErr w:type="spellEnd"/>
      <w:r w:rsidRPr="00576B83">
        <w:rPr>
          <w:rFonts w:ascii="Lexicon" w:eastAsiaTheme="minorEastAsia" w:hAnsi="Lexicon" w:cs="Lexicon"/>
          <w:sz w:val="28"/>
          <w:szCs w:val="28"/>
          <w:rtl/>
          <w:lang w:bidi="ar-IQ"/>
        </w:rPr>
        <w:t xml:space="preserve"> سليمان ,(</w:t>
      </w:r>
      <w:r w:rsidR="00E87228" w:rsidRPr="00576B83">
        <w:rPr>
          <w:rFonts w:ascii="Lexicon" w:eastAsiaTheme="minorEastAsia" w:hAnsi="Lexicon" w:cs="Lexicon"/>
          <w:sz w:val="28"/>
          <w:szCs w:val="28"/>
          <w:rtl/>
          <w:lang w:bidi="ar-IQ"/>
        </w:rPr>
        <w:t xml:space="preserve"> دراسة شرعية في بطاقات الائتمان</w:t>
      </w:r>
      <w:r w:rsidRPr="00576B83">
        <w:rPr>
          <w:rFonts w:ascii="Lexicon" w:eastAsiaTheme="minorEastAsia" w:hAnsi="Lexicon" w:cs="Lexicon"/>
          <w:sz w:val="28"/>
          <w:szCs w:val="28"/>
          <w:rtl/>
          <w:lang w:bidi="ar-IQ"/>
        </w:rPr>
        <w:t>),</w:t>
      </w:r>
      <w:r w:rsidR="00E87228" w:rsidRPr="00576B83">
        <w:rPr>
          <w:rFonts w:ascii="Lexicon" w:eastAsiaTheme="minorEastAsia" w:hAnsi="Lexicon" w:cs="Lexicon"/>
          <w:sz w:val="28"/>
          <w:szCs w:val="28"/>
          <w:rtl/>
          <w:lang w:bidi="ar-IQ"/>
        </w:rPr>
        <w:t xml:space="preserve"> عمان</w:t>
      </w:r>
      <w:r w:rsidRPr="00576B83">
        <w:rPr>
          <w:rFonts w:ascii="Lexicon" w:eastAsiaTheme="minorEastAsia" w:hAnsi="Lexicon" w:cs="Lexicon"/>
          <w:sz w:val="28"/>
          <w:szCs w:val="28"/>
          <w:rtl/>
          <w:lang w:bidi="ar-IQ"/>
        </w:rPr>
        <w:t>,</w:t>
      </w:r>
      <w:r w:rsidR="00E87228" w:rsidRPr="00576B83">
        <w:rPr>
          <w:rFonts w:ascii="Lexicon" w:eastAsiaTheme="minorEastAsia" w:hAnsi="Lexicon" w:cs="Lexicon"/>
          <w:sz w:val="28"/>
          <w:szCs w:val="28"/>
          <w:rtl/>
          <w:lang w:bidi="ar-IQ"/>
        </w:rPr>
        <w:t xml:space="preserve"> 2009.</w:t>
      </w:r>
    </w:p>
    <w:p w:rsidR="00E87228" w:rsidRPr="00576B83" w:rsidRDefault="00732F73" w:rsidP="001145C8">
      <w:pPr>
        <w:numPr>
          <w:ilvl w:val="0"/>
          <w:numId w:val="32"/>
        </w:numPr>
        <w:spacing w:line="240" w:lineRule="auto"/>
        <w:contextualSpacing/>
        <w:jc w:val="both"/>
        <w:rPr>
          <w:rFonts w:ascii="Lexicon" w:eastAsiaTheme="minorEastAsia" w:hAnsi="Lexicon" w:cs="Lexicon"/>
          <w:sz w:val="28"/>
          <w:szCs w:val="28"/>
          <w:lang w:bidi="ar-IQ"/>
        </w:rPr>
      </w:pPr>
      <w:r w:rsidRPr="00576B83">
        <w:rPr>
          <w:rFonts w:ascii="Lexicon" w:eastAsiaTheme="minorEastAsia" w:hAnsi="Lexicon" w:cs="Lexicon"/>
          <w:sz w:val="28"/>
          <w:szCs w:val="28"/>
          <w:rtl/>
          <w:lang w:bidi="ar-IQ"/>
        </w:rPr>
        <w:t xml:space="preserve">آل </w:t>
      </w:r>
      <w:proofErr w:type="spellStart"/>
      <w:r w:rsidR="00E87228" w:rsidRPr="00576B83">
        <w:rPr>
          <w:rFonts w:ascii="Lexicon" w:eastAsiaTheme="minorEastAsia" w:hAnsi="Lexicon" w:cs="Lexicon"/>
          <w:sz w:val="28"/>
          <w:szCs w:val="28"/>
          <w:rtl/>
          <w:lang w:bidi="ar-IQ"/>
        </w:rPr>
        <w:t>علي,رضا</w:t>
      </w:r>
      <w:proofErr w:type="spellEnd"/>
      <w:r w:rsidR="00E87228" w:rsidRPr="00576B83">
        <w:rPr>
          <w:rFonts w:ascii="Lexicon" w:eastAsiaTheme="minorEastAsia" w:hAnsi="Lexicon" w:cs="Lexicon"/>
          <w:sz w:val="28"/>
          <w:szCs w:val="28"/>
          <w:rtl/>
          <w:lang w:bidi="ar-IQ"/>
        </w:rPr>
        <w:t xml:space="preserve"> صاحب</w:t>
      </w:r>
      <w:r w:rsidRPr="00576B83">
        <w:rPr>
          <w:rFonts w:ascii="Lexicon" w:eastAsiaTheme="minorEastAsia" w:hAnsi="Lexicon" w:cs="Lexicon"/>
          <w:sz w:val="28"/>
          <w:szCs w:val="28"/>
          <w:rtl/>
          <w:lang w:bidi="ar-IQ"/>
        </w:rPr>
        <w:t>,(</w:t>
      </w:r>
      <w:r w:rsidR="00E87228" w:rsidRPr="00576B83">
        <w:rPr>
          <w:rFonts w:ascii="Lexicon" w:eastAsiaTheme="minorEastAsia" w:hAnsi="Lexicon" w:cs="Lexicon"/>
          <w:sz w:val="28"/>
          <w:szCs w:val="28"/>
          <w:rtl/>
          <w:lang w:bidi="ar-IQ"/>
        </w:rPr>
        <w:t>إدارة المصارف مدخل تحليل كمي معاصر</w:t>
      </w:r>
      <w:r w:rsidRPr="00576B83">
        <w:rPr>
          <w:rFonts w:ascii="Lexicon" w:eastAsiaTheme="minorEastAsia" w:hAnsi="Lexicon" w:cs="Lexicon"/>
          <w:sz w:val="28"/>
          <w:szCs w:val="28"/>
          <w:rtl/>
          <w:lang w:bidi="ar-IQ"/>
        </w:rPr>
        <w:t>),</w:t>
      </w:r>
      <w:r w:rsidR="00E87228" w:rsidRPr="00576B83">
        <w:rPr>
          <w:rFonts w:ascii="Lexicon" w:eastAsiaTheme="minorEastAsia" w:hAnsi="Lexicon" w:cs="Lexicon"/>
          <w:sz w:val="28"/>
          <w:szCs w:val="28"/>
          <w:rtl/>
          <w:lang w:bidi="ar-IQ"/>
        </w:rPr>
        <w:t xml:space="preserve"> عمان</w:t>
      </w:r>
      <w:r w:rsidRPr="00576B83">
        <w:rPr>
          <w:rFonts w:ascii="Lexicon" w:eastAsiaTheme="minorEastAsia" w:hAnsi="Lexicon" w:cs="Lexicon"/>
          <w:sz w:val="28"/>
          <w:szCs w:val="28"/>
          <w:rtl/>
          <w:lang w:bidi="ar-IQ"/>
        </w:rPr>
        <w:t>,</w:t>
      </w:r>
      <w:r w:rsidR="00E87228" w:rsidRPr="00576B83">
        <w:rPr>
          <w:rFonts w:ascii="Lexicon" w:eastAsiaTheme="minorEastAsia" w:hAnsi="Lexicon" w:cs="Lexicon"/>
          <w:sz w:val="28"/>
          <w:szCs w:val="28"/>
          <w:rtl/>
          <w:lang w:bidi="ar-IQ"/>
        </w:rPr>
        <w:t xml:space="preserve"> 2002.</w:t>
      </w:r>
    </w:p>
    <w:p w:rsidR="00E87228" w:rsidRPr="00576B83" w:rsidRDefault="00E87228" w:rsidP="001145C8">
      <w:pPr>
        <w:numPr>
          <w:ilvl w:val="0"/>
          <w:numId w:val="32"/>
        </w:numPr>
        <w:spacing w:line="240" w:lineRule="auto"/>
        <w:contextualSpacing/>
        <w:jc w:val="both"/>
        <w:rPr>
          <w:rFonts w:ascii="Lexicon" w:eastAsiaTheme="minorEastAsia" w:hAnsi="Lexicon" w:cs="Lexicon"/>
          <w:sz w:val="28"/>
          <w:szCs w:val="28"/>
          <w:lang w:bidi="ar-IQ"/>
        </w:rPr>
      </w:pPr>
      <w:proofErr w:type="spellStart"/>
      <w:r w:rsidRPr="00576B83">
        <w:rPr>
          <w:rFonts w:ascii="Lexicon" w:eastAsiaTheme="minorEastAsia" w:hAnsi="Lexicon" w:cs="Lexicon"/>
          <w:sz w:val="28"/>
          <w:szCs w:val="28"/>
          <w:rtl/>
          <w:lang w:bidi="ar-IQ"/>
        </w:rPr>
        <w:t>تيم,فايز</w:t>
      </w:r>
      <w:proofErr w:type="spellEnd"/>
      <w:r w:rsidRPr="00576B83">
        <w:rPr>
          <w:rFonts w:ascii="Lexicon" w:eastAsiaTheme="minorEastAsia" w:hAnsi="Lexicon" w:cs="Lexicon"/>
          <w:sz w:val="28"/>
          <w:szCs w:val="28"/>
          <w:rtl/>
          <w:lang w:bidi="ar-IQ"/>
        </w:rPr>
        <w:t xml:space="preserve"> احمد</w:t>
      </w:r>
      <w:r w:rsidR="00732F73"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الإدارة المالية </w:t>
      </w:r>
      <w:r w:rsidR="00732F73"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عمان</w:t>
      </w:r>
      <w:r w:rsidR="00732F73"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2009.</w:t>
      </w:r>
    </w:p>
    <w:p w:rsidR="00E87228" w:rsidRPr="00576B83" w:rsidRDefault="00E87228" w:rsidP="001145C8">
      <w:pPr>
        <w:numPr>
          <w:ilvl w:val="0"/>
          <w:numId w:val="32"/>
        </w:numPr>
        <w:spacing w:line="240" w:lineRule="auto"/>
        <w:contextualSpacing/>
        <w:jc w:val="both"/>
        <w:rPr>
          <w:rFonts w:ascii="Lexicon" w:eastAsiaTheme="minorEastAsia" w:hAnsi="Lexicon" w:cs="Lexicon"/>
          <w:sz w:val="28"/>
          <w:szCs w:val="28"/>
          <w:lang w:bidi="ar-IQ"/>
        </w:rPr>
      </w:pPr>
      <w:proofErr w:type="spellStart"/>
      <w:r w:rsidRPr="00576B83">
        <w:rPr>
          <w:rFonts w:ascii="Lexicon" w:eastAsiaTheme="minorEastAsia" w:hAnsi="Lexicon" w:cs="Lexicon"/>
          <w:sz w:val="28"/>
          <w:szCs w:val="28"/>
          <w:rtl/>
          <w:lang w:bidi="ar-IQ"/>
        </w:rPr>
        <w:t>الجزار,جعفر</w:t>
      </w:r>
      <w:proofErr w:type="spellEnd"/>
      <w:r w:rsidR="00732F73"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البنوك في العالم أنواعها وكيف نتعامل معها</w:t>
      </w:r>
      <w:r w:rsidR="00732F73"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ـ</w:t>
      </w:r>
      <w:r w:rsidR="00732F73" w:rsidRPr="00576B83">
        <w:rPr>
          <w:rFonts w:ascii="Lexicon" w:eastAsiaTheme="minorEastAsia" w:hAnsi="Lexicon" w:cs="Lexicon"/>
          <w:sz w:val="28"/>
          <w:szCs w:val="28"/>
          <w:rtl/>
          <w:lang w:bidi="ar-IQ"/>
        </w:rPr>
        <w:t xml:space="preserve"> ,</w:t>
      </w:r>
      <w:r w:rsidRPr="00576B83">
        <w:rPr>
          <w:rFonts w:ascii="Lexicon" w:eastAsiaTheme="minorEastAsia" w:hAnsi="Lexicon" w:cs="Lexicon"/>
          <w:sz w:val="28"/>
          <w:szCs w:val="28"/>
          <w:rtl/>
          <w:lang w:bidi="ar-IQ"/>
        </w:rPr>
        <w:t>بيروت</w:t>
      </w:r>
      <w:r w:rsidR="00732F73"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1993.</w:t>
      </w:r>
    </w:p>
    <w:p w:rsidR="00E87228" w:rsidRPr="00576B83" w:rsidRDefault="00E87228" w:rsidP="001145C8">
      <w:pPr>
        <w:numPr>
          <w:ilvl w:val="0"/>
          <w:numId w:val="32"/>
        </w:numPr>
        <w:spacing w:line="240" w:lineRule="auto"/>
        <w:contextualSpacing/>
        <w:jc w:val="both"/>
        <w:rPr>
          <w:rFonts w:ascii="Lexicon" w:eastAsiaTheme="minorEastAsia" w:hAnsi="Lexicon" w:cs="Lexicon"/>
          <w:sz w:val="28"/>
          <w:szCs w:val="28"/>
          <w:lang w:bidi="ar-IQ"/>
        </w:rPr>
      </w:pPr>
      <w:proofErr w:type="spellStart"/>
      <w:r w:rsidRPr="00576B83">
        <w:rPr>
          <w:rFonts w:ascii="Lexicon" w:eastAsiaTheme="minorEastAsia" w:hAnsi="Lexicon" w:cs="Lexicon"/>
          <w:sz w:val="28"/>
          <w:szCs w:val="28"/>
          <w:rtl/>
          <w:lang w:bidi="ar-IQ"/>
        </w:rPr>
        <w:t>الجزائري,نائل</w:t>
      </w:r>
      <w:proofErr w:type="spellEnd"/>
      <w:r w:rsidRPr="00576B83">
        <w:rPr>
          <w:rFonts w:ascii="Lexicon" w:eastAsiaTheme="minorEastAsia" w:hAnsi="Lexicon" w:cs="Lexicon"/>
          <w:sz w:val="28"/>
          <w:szCs w:val="28"/>
          <w:rtl/>
          <w:lang w:bidi="ar-IQ"/>
        </w:rPr>
        <w:t xml:space="preserve"> رسول سعيد</w:t>
      </w:r>
      <w:r w:rsidR="00732F73"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السياسة النقدية وأثرها في الائتمان المصرفي</w:t>
      </w:r>
      <w:r w:rsidR="00732F73"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رسالة ماجستير</w:t>
      </w:r>
      <w:r w:rsidR="00732F73"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الكلية التقنية الإدارية </w:t>
      </w:r>
      <w:r w:rsidR="00732F73"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بغداد . 2008.</w:t>
      </w:r>
    </w:p>
    <w:p w:rsidR="00E87228" w:rsidRPr="00576B83" w:rsidRDefault="00E87228" w:rsidP="001145C8">
      <w:pPr>
        <w:numPr>
          <w:ilvl w:val="0"/>
          <w:numId w:val="32"/>
        </w:numPr>
        <w:spacing w:line="240" w:lineRule="auto"/>
        <w:contextualSpacing/>
        <w:jc w:val="both"/>
        <w:rPr>
          <w:rFonts w:ascii="Lexicon" w:eastAsiaTheme="minorEastAsia" w:hAnsi="Lexicon" w:cs="Lexicon"/>
          <w:sz w:val="28"/>
          <w:szCs w:val="28"/>
          <w:lang w:bidi="ar-IQ"/>
        </w:rPr>
      </w:pPr>
      <w:proofErr w:type="spellStart"/>
      <w:r w:rsidRPr="00576B83">
        <w:rPr>
          <w:rFonts w:ascii="Lexicon" w:eastAsiaTheme="minorEastAsia" w:hAnsi="Lexicon" w:cs="Lexicon"/>
          <w:sz w:val="28"/>
          <w:szCs w:val="28"/>
          <w:rtl/>
          <w:lang w:bidi="ar-IQ"/>
        </w:rPr>
        <w:t>حداد,فايز</w:t>
      </w:r>
      <w:proofErr w:type="spellEnd"/>
      <w:r w:rsidRPr="00576B83">
        <w:rPr>
          <w:rFonts w:ascii="Lexicon" w:eastAsiaTheme="minorEastAsia" w:hAnsi="Lexicon" w:cs="Lexicon"/>
          <w:sz w:val="28"/>
          <w:szCs w:val="28"/>
          <w:rtl/>
          <w:lang w:bidi="ar-IQ"/>
        </w:rPr>
        <w:t xml:space="preserve"> سليم</w:t>
      </w:r>
      <w:r w:rsidR="00732F73"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الإدارة المالية</w:t>
      </w:r>
      <w:r w:rsidR="00732F73"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عمان</w:t>
      </w:r>
      <w:r w:rsidR="00732F73"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2009.</w:t>
      </w:r>
    </w:p>
    <w:p w:rsidR="00E87228" w:rsidRPr="00576B83" w:rsidRDefault="00732F73" w:rsidP="001145C8">
      <w:pPr>
        <w:numPr>
          <w:ilvl w:val="0"/>
          <w:numId w:val="32"/>
        </w:numPr>
        <w:spacing w:line="240" w:lineRule="auto"/>
        <w:contextualSpacing/>
        <w:jc w:val="both"/>
        <w:rPr>
          <w:rFonts w:ascii="Lexicon" w:eastAsiaTheme="minorEastAsia" w:hAnsi="Lexicon" w:cs="Lexicon"/>
          <w:sz w:val="28"/>
          <w:szCs w:val="28"/>
          <w:lang w:bidi="ar-IQ"/>
        </w:rPr>
      </w:pPr>
      <w:proofErr w:type="spellStart"/>
      <w:r w:rsidRPr="00576B83">
        <w:rPr>
          <w:rFonts w:ascii="Lexicon" w:eastAsiaTheme="minorEastAsia" w:hAnsi="Lexicon" w:cs="Lexicon"/>
          <w:sz w:val="28"/>
          <w:szCs w:val="28"/>
          <w:rtl/>
          <w:lang w:bidi="ar-IQ"/>
        </w:rPr>
        <w:t>الحسيني,فلاح</w:t>
      </w:r>
      <w:proofErr w:type="spellEnd"/>
      <w:r w:rsidRPr="00576B83">
        <w:rPr>
          <w:rFonts w:ascii="Lexicon" w:eastAsiaTheme="minorEastAsia" w:hAnsi="Lexicon" w:cs="Lexicon"/>
          <w:sz w:val="28"/>
          <w:szCs w:val="28"/>
          <w:rtl/>
          <w:lang w:bidi="ar-IQ"/>
        </w:rPr>
        <w:t xml:space="preserve"> </w:t>
      </w:r>
      <w:proofErr w:type="spellStart"/>
      <w:r w:rsidR="00E87228" w:rsidRPr="00576B83">
        <w:rPr>
          <w:rFonts w:ascii="Lexicon" w:eastAsiaTheme="minorEastAsia" w:hAnsi="Lexicon" w:cs="Lexicon"/>
          <w:sz w:val="28"/>
          <w:szCs w:val="28"/>
          <w:rtl/>
          <w:lang w:bidi="ar-IQ"/>
        </w:rPr>
        <w:t>والدوري,مؤيد</w:t>
      </w:r>
      <w:proofErr w:type="spellEnd"/>
      <w:r w:rsidRPr="00576B83">
        <w:rPr>
          <w:rFonts w:ascii="Lexicon" w:eastAsiaTheme="minorEastAsia" w:hAnsi="Lexicon" w:cs="Lexicon"/>
          <w:sz w:val="28"/>
          <w:szCs w:val="28"/>
          <w:rtl/>
          <w:lang w:bidi="ar-IQ"/>
        </w:rPr>
        <w:t>,(</w:t>
      </w:r>
      <w:r w:rsidR="00E87228" w:rsidRPr="00576B83">
        <w:rPr>
          <w:rFonts w:ascii="Lexicon" w:eastAsiaTheme="minorEastAsia" w:hAnsi="Lexicon" w:cs="Lexicon"/>
          <w:sz w:val="28"/>
          <w:szCs w:val="28"/>
          <w:rtl/>
          <w:lang w:bidi="ar-IQ"/>
        </w:rPr>
        <w:t xml:space="preserve"> إدارة البنوك مدخل كمي واستراتيجي معاصر</w:t>
      </w:r>
      <w:r w:rsidRPr="00576B83">
        <w:rPr>
          <w:rFonts w:ascii="Lexicon" w:eastAsiaTheme="minorEastAsia" w:hAnsi="Lexicon" w:cs="Lexicon"/>
          <w:sz w:val="28"/>
          <w:szCs w:val="28"/>
          <w:rtl/>
          <w:lang w:bidi="ar-IQ"/>
        </w:rPr>
        <w:t>),</w:t>
      </w:r>
      <w:r w:rsidR="00E87228" w:rsidRPr="00576B83">
        <w:rPr>
          <w:rFonts w:ascii="Lexicon" w:eastAsiaTheme="minorEastAsia" w:hAnsi="Lexicon" w:cs="Lexicon"/>
          <w:sz w:val="28"/>
          <w:szCs w:val="28"/>
          <w:rtl/>
          <w:lang w:bidi="ar-IQ"/>
        </w:rPr>
        <w:t xml:space="preserve"> عمان</w:t>
      </w:r>
      <w:r w:rsidRPr="00576B83">
        <w:rPr>
          <w:rFonts w:ascii="Lexicon" w:eastAsiaTheme="minorEastAsia" w:hAnsi="Lexicon" w:cs="Lexicon"/>
          <w:sz w:val="28"/>
          <w:szCs w:val="28"/>
          <w:rtl/>
          <w:lang w:bidi="ar-IQ"/>
        </w:rPr>
        <w:t>,</w:t>
      </w:r>
      <w:r w:rsidR="00E87228" w:rsidRPr="00576B83">
        <w:rPr>
          <w:rFonts w:ascii="Lexicon" w:eastAsiaTheme="minorEastAsia" w:hAnsi="Lexicon" w:cs="Lexicon"/>
          <w:sz w:val="28"/>
          <w:szCs w:val="28"/>
          <w:rtl/>
          <w:lang w:bidi="ar-IQ"/>
        </w:rPr>
        <w:t xml:space="preserve"> 2008.</w:t>
      </w:r>
    </w:p>
    <w:p w:rsidR="00E87228" w:rsidRPr="00576B83" w:rsidRDefault="00E87228" w:rsidP="001145C8">
      <w:pPr>
        <w:numPr>
          <w:ilvl w:val="0"/>
          <w:numId w:val="32"/>
        </w:numPr>
        <w:spacing w:line="240" w:lineRule="auto"/>
        <w:contextualSpacing/>
        <w:jc w:val="both"/>
        <w:rPr>
          <w:rFonts w:ascii="Lexicon" w:eastAsiaTheme="minorEastAsia" w:hAnsi="Lexicon" w:cs="Lexicon"/>
          <w:sz w:val="28"/>
          <w:szCs w:val="28"/>
          <w:lang w:bidi="ar-IQ"/>
        </w:rPr>
      </w:pPr>
      <w:proofErr w:type="spellStart"/>
      <w:r w:rsidRPr="00576B83">
        <w:rPr>
          <w:rFonts w:ascii="Lexicon" w:eastAsiaTheme="minorEastAsia" w:hAnsi="Lexicon" w:cs="Lexicon"/>
          <w:sz w:val="28"/>
          <w:szCs w:val="28"/>
          <w:rtl/>
          <w:lang w:bidi="ar-IQ"/>
        </w:rPr>
        <w:t>ا</w:t>
      </w:r>
      <w:r w:rsidR="00732F73" w:rsidRPr="00576B83">
        <w:rPr>
          <w:rFonts w:ascii="Lexicon" w:eastAsiaTheme="minorEastAsia" w:hAnsi="Lexicon" w:cs="Lexicon"/>
          <w:sz w:val="28"/>
          <w:szCs w:val="28"/>
          <w:rtl/>
          <w:lang w:bidi="ar-IQ"/>
        </w:rPr>
        <w:t>لخالدي,حمد</w:t>
      </w:r>
      <w:proofErr w:type="spellEnd"/>
      <w:r w:rsidR="00732F73" w:rsidRPr="00576B83">
        <w:rPr>
          <w:rFonts w:ascii="Lexicon" w:eastAsiaTheme="minorEastAsia" w:hAnsi="Lexicon" w:cs="Lexicon"/>
          <w:sz w:val="28"/>
          <w:szCs w:val="28"/>
          <w:rtl/>
          <w:lang w:bidi="ar-IQ"/>
        </w:rPr>
        <w:t xml:space="preserve"> </w:t>
      </w:r>
      <w:r w:rsidRPr="00576B83">
        <w:rPr>
          <w:rFonts w:ascii="Lexicon" w:eastAsiaTheme="minorEastAsia" w:hAnsi="Lexicon" w:cs="Lexicon"/>
          <w:sz w:val="28"/>
          <w:szCs w:val="28"/>
          <w:rtl/>
          <w:lang w:bidi="ar-IQ"/>
        </w:rPr>
        <w:t>عبد الحسين راضي</w:t>
      </w:r>
      <w:r w:rsidR="00732F73"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تأثير الآليات الداخلية للحاكمية على الأداء والمخاطرة المصرفية</w:t>
      </w:r>
      <w:r w:rsidR="00732F73"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أطروحة دكتوراه </w:t>
      </w:r>
      <w:r w:rsidR="00732F73"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كلية الإدارة والاقتصاد</w:t>
      </w:r>
      <w:r w:rsidR="00732F73"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جامعة بغداد</w:t>
      </w:r>
      <w:r w:rsidR="00732F73"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2008.</w:t>
      </w:r>
    </w:p>
    <w:p w:rsidR="00E87228" w:rsidRPr="00576B83" w:rsidRDefault="00E87228" w:rsidP="001145C8">
      <w:pPr>
        <w:numPr>
          <w:ilvl w:val="0"/>
          <w:numId w:val="32"/>
        </w:numPr>
        <w:spacing w:line="240" w:lineRule="auto"/>
        <w:contextualSpacing/>
        <w:jc w:val="both"/>
        <w:rPr>
          <w:rFonts w:ascii="Lexicon" w:eastAsiaTheme="minorEastAsia" w:hAnsi="Lexicon" w:cs="Lexicon"/>
          <w:sz w:val="28"/>
          <w:szCs w:val="28"/>
          <w:lang w:bidi="ar-IQ"/>
        </w:rPr>
      </w:pPr>
      <w:proofErr w:type="spellStart"/>
      <w:r w:rsidRPr="00576B83">
        <w:rPr>
          <w:rFonts w:ascii="Lexicon" w:eastAsiaTheme="minorEastAsia" w:hAnsi="Lexicon" w:cs="Lexicon"/>
          <w:sz w:val="28"/>
          <w:szCs w:val="28"/>
          <w:rtl/>
          <w:lang w:bidi="ar-IQ"/>
        </w:rPr>
        <w:t>خلف,فليح</w:t>
      </w:r>
      <w:proofErr w:type="spellEnd"/>
      <w:r w:rsidRPr="00576B83">
        <w:rPr>
          <w:rFonts w:ascii="Lexicon" w:eastAsiaTheme="minorEastAsia" w:hAnsi="Lexicon" w:cs="Lexicon"/>
          <w:sz w:val="28"/>
          <w:szCs w:val="28"/>
          <w:rtl/>
          <w:lang w:bidi="ar-IQ"/>
        </w:rPr>
        <w:t xml:space="preserve"> حسن</w:t>
      </w:r>
      <w:r w:rsidR="00732F73"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البنوك الإسلامية</w:t>
      </w:r>
      <w:r w:rsidR="00732F73"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عمان</w:t>
      </w:r>
      <w:r w:rsidR="00732F73"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2006.</w:t>
      </w:r>
    </w:p>
    <w:p w:rsidR="00E87228" w:rsidRPr="00576B83" w:rsidRDefault="00E87228" w:rsidP="001145C8">
      <w:pPr>
        <w:numPr>
          <w:ilvl w:val="0"/>
          <w:numId w:val="32"/>
        </w:numPr>
        <w:spacing w:line="240" w:lineRule="auto"/>
        <w:contextualSpacing/>
        <w:jc w:val="both"/>
        <w:rPr>
          <w:rFonts w:ascii="Lexicon" w:eastAsiaTheme="minorEastAsia" w:hAnsi="Lexicon" w:cs="Lexicon"/>
          <w:sz w:val="28"/>
          <w:szCs w:val="28"/>
          <w:lang w:bidi="ar-IQ"/>
        </w:rPr>
      </w:pPr>
      <w:proofErr w:type="spellStart"/>
      <w:r w:rsidRPr="00576B83">
        <w:rPr>
          <w:rFonts w:ascii="Lexicon" w:eastAsiaTheme="minorEastAsia" w:hAnsi="Lexicon" w:cs="Lexicon"/>
          <w:sz w:val="28"/>
          <w:szCs w:val="28"/>
          <w:rtl/>
          <w:lang w:bidi="ar-IQ"/>
        </w:rPr>
        <w:t>الدغيم,عبد</w:t>
      </w:r>
      <w:proofErr w:type="spellEnd"/>
      <w:r w:rsidRPr="00576B83">
        <w:rPr>
          <w:rFonts w:ascii="Lexicon" w:eastAsiaTheme="minorEastAsia" w:hAnsi="Lexicon" w:cs="Lexicon"/>
          <w:sz w:val="28"/>
          <w:szCs w:val="28"/>
          <w:rtl/>
          <w:lang w:bidi="ar-IQ"/>
        </w:rPr>
        <w:t xml:space="preserve"> العز</w:t>
      </w:r>
      <w:r w:rsidR="0038795C" w:rsidRPr="00576B83">
        <w:rPr>
          <w:rFonts w:ascii="Lexicon" w:eastAsiaTheme="minorEastAsia" w:hAnsi="Lexicon" w:cs="Lexicon"/>
          <w:sz w:val="28"/>
          <w:szCs w:val="28"/>
          <w:rtl/>
          <w:lang w:bidi="ar-IQ"/>
        </w:rPr>
        <w:t xml:space="preserve">يز </w:t>
      </w:r>
      <w:proofErr w:type="spellStart"/>
      <w:r w:rsidR="0038795C" w:rsidRPr="00576B83">
        <w:rPr>
          <w:rFonts w:ascii="Lexicon" w:eastAsiaTheme="minorEastAsia" w:hAnsi="Lexicon" w:cs="Lexicon"/>
          <w:sz w:val="28"/>
          <w:szCs w:val="28"/>
          <w:rtl/>
          <w:lang w:bidi="ar-IQ"/>
        </w:rPr>
        <w:t>والأمين,ماهر</w:t>
      </w:r>
      <w:proofErr w:type="spellEnd"/>
      <w:r w:rsidR="0038795C" w:rsidRPr="00576B83">
        <w:rPr>
          <w:rFonts w:ascii="Lexicon" w:eastAsiaTheme="minorEastAsia" w:hAnsi="Lexicon" w:cs="Lexicon"/>
          <w:sz w:val="28"/>
          <w:szCs w:val="28"/>
          <w:rtl/>
          <w:lang w:bidi="ar-IQ"/>
        </w:rPr>
        <w:t xml:space="preserve"> </w:t>
      </w:r>
      <w:proofErr w:type="spellStart"/>
      <w:r w:rsidR="0038795C" w:rsidRPr="00576B83">
        <w:rPr>
          <w:rFonts w:ascii="Lexicon" w:eastAsiaTheme="minorEastAsia" w:hAnsi="Lexicon" w:cs="Lexicon"/>
          <w:sz w:val="28"/>
          <w:szCs w:val="28"/>
          <w:rtl/>
          <w:lang w:bidi="ar-IQ"/>
        </w:rPr>
        <w:t>و</w:t>
      </w:r>
      <w:r w:rsidRPr="00576B83">
        <w:rPr>
          <w:rFonts w:ascii="Lexicon" w:eastAsiaTheme="minorEastAsia" w:hAnsi="Lexicon" w:cs="Lexicon"/>
          <w:sz w:val="28"/>
          <w:szCs w:val="28"/>
          <w:rtl/>
          <w:lang w:bidi="ar-IQ"/>
        </w:rPr>
        <w:t>انجرو,إيمان</w:t>
      </w:r>
      <w:proofErr w:type="spellEnd"/>
      <w:r w:rsidR="0038795C"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التحليل الائتماني ودوره في ترشيد عمليات الاقراض المصرفي</w:t>
      </w:r>
      <w:r w:rsidR="0038795C"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مجلة جامعة تشرين . مج28 </w:t>
      </w:r>
      <w:r w:rsidR="0038795C"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2006.</w:t>
      </w:r>
    </w:p>
    <w:p w:rsidR="00E87228" w:rsidRPr="00576B83" w:rsidRDefault="00E87228" w:rsidP="001145C8">
      <w:pPr>
        <w:numPr>
          <w:ilvl w:val="0"/>
          <w:numId w:val="32"/>
        </w:numPr>
        <w:spacing w:line="240" w:lineRule="auto"/>
        <w:contextualSpacing/>
        <w:jc w:val="both"/>
        <w:rPr>
          <w:rFonts w:ascii="Lexicon" w:eastAsiaTheme="minorEastAsia" w:hAnsi="Lexicon" w:cs="Lexicon"/>
          <w:sz w:val="28"/>
          <w:szCs w:val="28"/>
          <w:lang w:bidi="ar-IQ"/>
        </w:rPr>
      </w:pPr>
      <w:proofErr w:type="spellStart"/>
      <w:r w:rsidRPr="00576B83">
        <w:rPr>
          <w:rFonts w:ascii="Lexicon" w:eastAsiaTheme="minorEastAsia" w:hAnsi="Lexicon" w:cs="Lexicon"/>
          <w:sz w:val="28"/>
          <w:szCs w:val="28"/>
          <w:rtl/>
          <w:lang w:bidi="ar-IQ"/>
        </w:rPr>
        <w:t>الرفاعي,عمر</w:t>
      </w:r>
      <w:proofErr w:type="spellEnd"/>
      <w:r w:rsidRPr="00576B83">
        <w:rPr>
          <w:rFonts w:ascii="Lexicon" w:eastAsiaTheme="minorEastAsia" w:hAnsi="Lexicon" w:cs="Lexicon"/>
          <w:sz w:val="28"/>
          <w:szCs w:val="28"/>
          <w:rtl/>
          <w:lang w:bidi="ar-IQ"/>
        </w:rPr>
        <w:t xml:space="preserve"> بسيم </w:t>
      </w:r>
      <w:r w:rsidR="0038795C"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معجم مصطلحات إدارة الأعمال</w:t>
      </w:r>
      <w:r w:rsidR="0038795C"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حلب</w:t>
      </w:r>
      <w:r w:rsidR="0038795C"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2008.</w:t>
      </w:r>
    </w:p>
    <w:p w:rsidR="00E87228" w:rsidRPr="00576B83" w:rsidRDefault="00E87228" w:rsidP="001145C8">
      <w:pPr>
        <w:numPr>
          <w:ilvl w:val="0"/>
          <w:numId w:val="32"/>
        </w:numPr>
        <w:spacing w:line="240" w:lineRule="auto"/>
        <w:contextualSpacing/>
        <w:jc w:val="both"/>
        <w:rPr>
          <w:rFonts w:ascii="Lexicon" w:eastAsiaTheme="minorEastAsia" w:hAnsi="Lexicon" w:cs="Lexicon"/>
          <w:sz w:val="28"/>
          <w:szCs w:val="28"/>
          <w:lang w:bidi="ar-IQ"/>
        </w:rPr>
      </w:pPr>
      <w:proofErr w:type="spellStart"/>
      <w:r w:rsidRPr="00576B83">
        <w:rPr>
          <w:rFonts w:ascii="Lexicon" w:eastAsiaTheme="minorEastAsia" w:hAnsi="Lexicon" w:cs="Lexicon"/>
          <w:sz w:val="28"/>
          <w:szCs w:val="28"/>
          <w:rtl/>
          <w:lang w:bidi="ar-IQ"/>
        </w:rPr>
        <w:t>الزعبي,هيثم</w:t>
      </w:r>
      <w:proofErr w:type="spellEnd"/>
      <w:r w:rsidRPr="00576B83">
        <w:rPr>
          <w:rFonts w:ascii="Lexicon" w:eastAsiaTheme="minorEastAsia" w:hAnsi="Lexicon" w:cs="Lexicon"/>
          <w:sz w:val="28"/>
          <w:szCs w:val="28"/>
          <w:rtl/>
          <w:lang w:bidi="ar-IQ"/>
        </w:rPr>
        <w:t xml:space="preserve"> محمد</w:t>
      </w:r>
      <w:r w:rsidR="0038795C"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الإدارة والتحليل المالي</w:t>
      </w:r>
      <w:r w:rsidR="0038795C"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عمان</w:t>
      </w:r>
      <w:r w:rsidR="0038795C"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2000.</w:t>
      </w:r>
    </w:p>
    <w:p w:rsidR="00E87228" w:rsidRPr="00576B83" w:rsidRDefault="00E87228" w:rsidP="001145C8">
      <w:pPr>
        <w:numPr>
          <w:ilvl w:val="0"/>
          <w:numId w:val="32"/>
        </w:numPr>
        <w:spacing w:line="240" w:lineRule="auto"/>
        <w:contextualSpacing/>
        <w:jc w:val="both"/>
        <w:rPr>
          <w:rFonts w:ascii="Lexicon" w:eastAsiaTheme="minorEastAsia" w:hAnsi="Lexicon" w:cs="Lexicon"/>
          <w:sz w:val="28"/>
          <w:szCs w:val="28"/>
          <w:lang w:bidi="ar-IQ"/>
        </w:rPr>
      </w:pPr>
      <w:proofErr w:type="spellStart"/>
      <w:r w:rsidRPr="00576B83">
        <w:rPr>
          <w:rFonts w:ascii="Lexicon" w:eastAsiaTheme="minorEastAsia" w:hAnsi="Lexicon" w:cs="Lexicon"/>
          <w:sz w:val="28"/>
          <w:szCs w:val="28"/>
          <w:rtl/>
          <w:lang w:bidi="ar-IQ"/>
        </w:rPr>
        <w:t>الزوام</w:t>
      </w:r>
      <w:proofErr w:type="spellEnd"/>
      <w:r w:rsidRPr="00576B83">
        <w:rPr>
          <w:rFonts w:ascii="Lexicon" w:eastAsiaTheme="minorEastAsia" w:hAnsi="Lexicon" w:cs="Lexicon"/>
          <w:sz w:val="28"/>
          <w:szCs w:val="28"/>
          <w:rtl/>
          <w:lang w:bidi="ar-IQ"/>
        </w:rPr>
        <w:t xml:space="preserve">, محمد و </w:t>
      </w:r>
      <w:proofErr w:type="spellStart"/>
      <w:r w:rsidRPr="00576B83">
        <w:rPr>
          <w:rFonts w:ascii="Lexicon" w:eastAsiaTheme="minorEastAsia" w:hAnsi="Lexicon" w:cs="Lexicon"/>
          <w:sz w:val="28"/>
          <w:szCs w:val="28"/>
          <w:rtl/>
          <w:lang w:bidi="ar-IQ"/>
        </w:rPr>
        <w:t>إبراهيم,مختار</w:t>
      </w:r>
      <w:proofErr w:type="spellEnd"/>
      <w:r w:rsidR="0038795C"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إدارة مخاطر الائتمان في ظل الأزمة المالية العالمية </w:t>
      </w:r>
      <w:r w:rsidR="0038795C"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2009.</w:t>
      </w:r>
    </w:p>
    <w:p w:rsidR="00E87228" w:rsidRPr="00576B83" w:rsidRDefault="00E87228" w:rsidP="001145C8">
      <w:pPr>
        <w:numPr>
          <w:ilvl w:val="0"/>
          <w:numId w:val="32"/>
        </w:numPr>
        <w:spacing w:after="0" w:line="240" w:lineRule="auto"/>
        <w:contextualSpacing/>
        <w:jc w:val="both"/>
        <w:rPr>
          <w:rFonts w:ascii="Lexicon" w:eastAsiaTheme="minorEastAsia" w:hAnsi="Lexicon" w:cs="Lexicon"/>
          <w:sz w:val="28"/>
          <w:szCs w:val="28"/>
          <w:rtl/>
          <w:lang w:bidi="ar-IQ"/>
        </w:rPr>
      </w:pPr>
      <w:r w:rsidRPr="00576B83">
        <w:rPr>
          <w:rFonts w:ascii="Lexicon" w:eastAsiaTheme="minorEastAsia" w:hAnsi="Lexicon" w:cs="Lexicon"/>
          <w:sz w:val="28"/>
          <w:szCs w:val="28"/>
          <w:rtl/>
          <w:lang w:bidi="ar-IQ"/>
        </w:rPr>
        <w:t>سعيد, عبدالسلام</w:t>
      </w:r>
      <w:r w:rsidR="0038795C" w:rsidRPr="00576B83">
        <w:rPr>
          <w:rFonts w:ascii="Lexicon" w:eastAsiaTheme="minorEastAsia" w:hAnsi="Lexicon" w:cs="Lexicon"/>
          <w:sz w:val="28"/>
          <w:szCs w:val="28"/>
          <w:rtl/>
          <w:lang w:bidi="ar-IQ"/>
        </w:rPr>
        <w:t xml:space="preserve"> </w:t>
      </w:r>
      <w:r w:rsidRPr="00576B83">
        <w:rPr>
          <w:rFonts w:ascii="Lexicon" w:eastAsiaTheme="minorEastAsia" w:hAnsi="Lexicon" w:cs="Lexicon"/>
          <w:sz w:val="28"/>
          <w:szCs w:val="28"/>
          <w:rtl/>
          <w:lang w:bidi="ar-IQ"/>
        </w:rPr>
        <w:t>لفتة</w:t>
      </w:r>
      <w:r w:rsidR="0038795C"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ادارة</w:t>
      </w:r>
      <w:r w:rsidR="0038795C" w:rsidRPr="00576B83">
        <w:rPr>
          <w:rFonts w:ascii="Lexicon" w:eastAsiaTheme="minorEastAsia" w:hAnsi="Lexicon" w:cs="Lexicon"/>
          <w:sz w:val="28"/>
          <w:szCs w:val="28"/>
          <w:rtl/>
          <w:lang w:bidi="ar-IQ"/>
        </w:rPr>
        <w:t xml:space="preserve"> </w:t>
      </w:r>
      <w:r w:rsidRPr="00576B83">
        <w:rPr>
          <w:rFonts w:ascii="Lexicon" w:eastAsiaTheme="minorEastAsia" w:hAnsi="Lexicon" w:cs="Lexicon"/>
          <w:sz w:val="28"/>
          <w:szCs w:val="28"/>
          <w:rtl/>
          <w:lang w:bidi="ar-IQ"/>
        </w:rPr>
        <w:t>المصارف</w:t>
      </w:r>
      <w:r w:rsidR="0038795C"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بغداد</w:t>
      </w:r>
      <w:r w:rsidR="0038795C"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2013.</w:t>
      </w:r>
    </w:p>
    <w:p w:rsidR="00E87228" w:rsidRPr="00576B83" w:rsidRDefault="00E87228" w:rsidP="001145C8">
      <w:pPr>
        <w:numPr>
          <w:ilvl w:val="0"/>
          <w:numId w:val="32"/>
        </w:numPr>
        <w:spacing w:line="240" w:lineRule="auto"/>
        <w:contextualSpacing/>
        <w:jc w:val="both"/>
        <w:rPr>
          <w:rFonts w:ascii="Lexicon" w:eastAsiaTheme="minorEastAsia" w:hAnsi="Lexicon" w:cs="Lexicon"/>
          <w:sz w:val="28"/>
          <w:szCs w:val="28"/>
          <w:lang w:bidi="ar-IQ"/>
        </w:rPr>
      </w:pPr>
      <w:proofErr w:type="spellStart"/>
      <w:r w:rsidRPr="00576B83">
        <w:rPr>
          <w:rFonts w:ascii="Lexicon" w:eastAsiaTheme="minorEastAsia" w:hAnsi="Lexicon" w:cs="Lexicon"/>
          <w:sz w:val="28"/>
          <w:szCs w:val="28"/>
          <w:rtl/>
          <w:lang w:bidi="ar-IQ"/>
        </w:rPr>
        <w:t>السيسي,صلاح</w:t>
      </w:r>
      <w:proofErr w:type="spellEnd"/>
      <w:r w:rsidRPr="00576B83">
        <w:rPr>
          <w:rFonts w:ascii="Lexicon" w:eastAsiaTheme="minorEastAsia" w:hAnsi="Lexicon" w:cs="Lexicon"/>
          <w:sz w:val="28"/>
          <w:szCs w:val="28"/>
          <w:rtl/>
          <w:lang w:bidi="ar-IQ"/>
        </w:rPr>
        <w:t xml:space="preserve"> الدين</w:t>
      </w:r>
      <w:r w:rsidR="0038795C"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الإدارة العلمية للمصارف التجارية </w:t>
      </w:r>
      <w:r w:rsidR="0038795C"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بيروت</w:t>
      </w:r>
      <w:r w:rsidR="0038795C"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1997.</w:t>
      </w:r>
    </w:p>
    <w:p w:rsidR="00E87228" w:rsidRPr="00576B83" w:rsidRDefault="00E87228" w:rsidP="001145C8">
      <w:pPr>
        <w:numPr>
          <w:ilvl w:val="0"/>
          <w:numId w:val="32"/>
        </w:numPr>
        <w:spacing w:line="240" w:lineRule="auto"/>
        <w:contextualSpacing/>
        <w:jc w:val="both"/>
        <w:rPr>
          <w:rFonts w:ascii="Lexicon" w:eastAsiaTheme="minorEastAsia" w:hAnsi="Lexicon" w:cs="Lexicon"/>
          <w:sz w:val="28"/>
          <w:szCs w:val="28"/>
          <w:lang w:bidi="ar-IQ"/>
        </w:rPr>
      </w:pPr>
      <w:proofErr w:type="spellStart"/>
      <w:r w:rsidRPr="00576B83">
        <w:rPr>
          <w:rFonts w:ascii="Lexicon" w:eastAsiaTheme="minorEastAsia" w:hAnsi="Lexicon" w:cs="Lexicon"/>
          <w:sz w:val="28"/>
          <w:szCs w:val="28"/>
          <w:rtl/>
          <w:lang w:bidi="ar-IQ"/>
        </w:rPr>
        <w:t>السيسي,صلاح</w:t>
      </w:r>
      <w:proofErr w:type="spellEnd"/>
      <w:r w:rsidRPr="00576B83">
        <w:rPr>
          <w:rFonts w:ascii="Lexicon" w:eastAsiaTheme="minorEastAsia" w:hAnsi="Lexicon" w:cs="Lexicon"/>
          <w:sz w:val="28"/>
          <w:szCs w:val="28"/>
          <w:rtl/>
          <w:lang w:bidi="ar-IQ"/>
        </w:rPr>
        <w:t xml:space="preserve"> الدين</w:t>
      </w:r>
      <w:r w:rsidR="0038795C"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لتسهيلات المصرفية للمؤسسات والأفراد</w:t>
      </w:r>
      <w:r w:rsidR="0038795C"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بيروت</w:t>
      </w:r>
      <w:r w:rsidR="0038795C"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1998.</w:t>
      </w:r>
    </w:p>
    <w:p w:rsidR="00E87228" w:rsidRPr="00576B83" w:rsidRDefault="00E87228" w:rsidP="001145C8">
      <w:pPr>
        <w:numPr>
          <w:ilvl w:val="0"/>
          <w:numId w:val="32"/>
        </w:numPr>
        <w:spacing w:line="240" w:lineRule="auto"/>
        <w:contextualSpacing/>
        <w:jc w:val="both"/>
        <w:rPr>
          <w:rFonts w:ascii="Lexicon" w:eastAsiaTheme="minorEastAsia" w:hAnsi="Lexicon" w:cs="Lexicon"/>
          <w:sz w:val="28"/>
          <w:szCs w:val="28"/>
          <w:lang w:bidi="ar-IQ"/>
        </w:rPr>
      </w:pPr>
      <w:proofErr w:type="spellStart"/>
      <w:r w:rsidRPr="00576B83">
        <w:rPr>
          <w:rFonts w:ascii="Lexicon" w:eastAsiaTheme="minorEastAsia" w:hAnsi="Lexicon" w:cs="Lexicon"/>
          <w:sz w:val="28"/>
          <w:szCs w:val="28"/>
          <w:rtl/>
          <w:lang w:bidi="ar-IQ"/>
        </w:rPr>
        <w:t>السيسي,صلاح</w:t>
      </w:r>
      <w:proofErr w:type="spellEnd"/>
      <w:r w:rsidRPr="00576B83">
        <w:rPr>
          <w:rFonts w:ascii="Lexicon" w:eastAsiaTheme="minorEastAsia" w:hAnsi="Lexicon" w:cs="Lexicon"/>
          <w:sz w:val="28"/>
          <w:szCs w:val="28"/>
          <w:rtl/>
          <w:lang w:bidi="ar-IQ"/>
        </w:rPr>
        <w:t xml:space="preserve"> الدين</w:t>
      </w:r>
      <w:r w:rsidR="0038795C"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الحسابات والخدمات المصرفية الحديثة</w:t>
      </w:r>
      <w:r w:rsidR="0038795C"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بيروت </w:t>
      </w:r>
      <w:r w:rsidR="0038795C"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1998.</w:t>
      </w:r>
    </w:p>
    <w:p w:rsidR="00E87228" w:rsidRPr="00576B83" w:rsidRDefault="0038795C" w:rsidP="001145C8">
      <w:pPr>
        <w:numPr>
          <w:ilvl w:val="0"/>
          <w:numId w:val="32"/>
        </w:numPr>
        <w:spacing w:line="240" w:lineRule="auto"/>
        <w:contextualSpacing/>
        <w:jc w:val="both"/>
        <w:rPr>
          <w:rFonts w:ascii="Lexicon" w:eastAsiaTheme="minorEastAsia" w:hAnsi="Lexicon" w:cs="Lexicon"/>
          <w:sz w:val="28"/>
          <w:szCs w:val="28"/>
          <w:lang w:bidi="ar-IQ"/>
        </w:rPr>
      </w:pPr>
      <w:proofErr w:type="spellStart"/>
      <w:r w:rsidRPr="00576B83">
        <w:rPr>
          <w:rFonts w:ascii="Lexicon" w:eastAsiaTheme="minorEastAsia" w:hAnsi="Lexicon" w:cs="Lexicon"/>
          <w:sz w:val="28"/>
          <w:szCs w:val="28"/>
          <w:rtl/>
          <w:lang w:bidi="ar-IQ"/>
        </w:rPr>
        <w:lastRenderedPageBreak/>
        <w:t>السيسي,صلاح</w:t>
      </w:r>
      <w:proofErr w:type="spellEnd"/>
      <w:r w:rsidRPr="00576B83">
        <w:rPr>
          <w:rFonts w:ascii="Lexicon" w:eastAsiaTheme="minorEastAsia" w:hAnsi="Lexicon" w:cs="Lexicon"/>
          <w:sz w:val="28"/>
          <w:szCs w:val="28"/>
          <w:rtl/>
          <w:lang w:bidi="ar-IQ"/>
        </w:rPr>
        <w:t xml:space="preserve"> الدين(</w:t>
      </w:r>
      <w:r w:rsidR="00E87228" w:rsidRPr="00576B83">
        <w:rPr>
          <w:rFonts w:ascii="Lexicon" w:eastAsiaTheme="minorEastAsia" w:hAnsi="Lexicon" w:cs="Lexicon"/>
          <w:sz w:val="28"/>
          <w:szCs w:val="28"/>
          <w:rtl/>
          <w:lang w:bidi="ar-IQ"/>
        </w:rPr>
        <w:t xml:space="preserve"> نظم المحاسبة والرقابة وتقييم الأداء </w:t>
      </w:r>
      <w:r w:rsidRPr="00576B83">
        <w:rPr>
          <w:rFonts w:ascii="Lexicon" w:eastAsiaTheme="minorEastAsia" w:hAnsi="Lexicon" w:cs="Lexicon"/>
          <w:sz w:val="28"/>
          <w:szCs w:val="28"/>
          <w:rtl/>
          <w:lang w:bidi="ar-IQ"/>
        </w:rPr>
        <w:t>)</w:t>
      </w:r>
      <w:r w:rsidR="00E87228" w:rsidRPr="00576B83">
        <w:rPr>
          <w:rFonts w:ascii="Lexicon" w:eastAsiaTheme="minorEastAsia" w:hAnsi="Lexicon" w:cs="Lexicon"/>
          <w:sz w:val="28"/>
          <w:szCs w:val="28"/>
          <w:rtl/>
          <w:lang w:bidi="ar-IQ"/>
        </w:rPr>
        <w:t xml:space="preserve"> بيروت</w:t>
      </w:r>
      <w:r w:rsidRPr="00576B83">
        <w:rPr>
          <w:rFonts w:ascii="Lexicon" w:eastAsiaTheme="minorEastAsia" w:hAnsi="Lexicon" w:cs="Lexicon"/>
          <w:sz w:val="28"/>
          <w:szCs w:val="28"/>
          <w:rtl/>
          <w:lang w:bidi="ar-IQ"/>
        </w:rPr>
        <w:t>,</w:t>
      </w:r>
      <w:r w:rsidR="00E87228" w:rsidRPr="00576B83">
        <w:rPr>
          <w:rFonts w:ascii="Lexicon" w:eastAsiaTheme="minorEastAsia" w:hAnsi="Lexicon" w:cs="Lexicon"/>
          <w:sz w:val="28"/>
          <w:szCs w:val="28"/>
          <w:rtl/>
          <w:lang w:bidi="ar-IQ"/>
        </w:rPr>
        <w:t xml:space="preserve"> 1998.</w:t>
      </w:r>
    </w:p>
    <w:p w:rsidR="00E87228" w:rsidRPr="00576B83" w:rsidRDefault="00E87228" w:rsidP="001145C8">
      <w:pPr>
        <w:numPr>
          <w:ilvl w:val="0"/>
          <w:numId w:val="32"/>
        </w:numPr>
        <w:spacing w:line="240" w:lineRule="auto"/>
        <w:contextualSpacing/>
        <w:jc w:val="both"/>
        <w:rPr>
          <w:rFonts w:ascii="Lexicon" w:eastAsiaTheme="minorEastAsia" w:hAnsi="Lexicon" w:cs="Lexicon"/>
          <w:sz w:val="28"/>
          <w:szCs w:val="28"/>
          <w:lang w:bidi="ar-IQ"/>
        </w:rPr>
      </w:pPr>
      <w:proofErr w:type="spellStart"/>
      <w:r w:rsidRPr="00576B83">
        <w:rPr>
          <w:rFonts w:ascii="Lexicon" w:eastAsiaTheme="minorEastAsia" w:hAnsi="Lexicon" w:cs="Lexicon"/>
          <w:sz w:val="28"/>
          <w:szCs w:val="28"/>
          <w:rtl/>
          <w:lang w:bidi="ar-IQ"/>
        </w:rPr>
        <w:t>الشريف,وفاء</w:t>
      </w:r>
      <w:proofErr w:type="spellEnd"/>
      <w:r w:rsidRPr="00576B83">
        <w:rPr>
          <w:rFonts w:ascii="Lexicon" w:eastAsiaTheme="minorEastAsia" w:hAnsi="Lexicon" w:cs="Lexicon"/>
          <w:sz w:val="28"/>
          <w:szCs w:val="28"/>
          <w:rtl/>
          <w:lang w:bidi="ar-IQ"/>
        </w:rPr>
        <w:t>. نظام الديون بين الفقه الإسلامي والقوانين الوضعية , عمان: دار النفائس . 2010.</w:t>
      </w:r>
    </w:p>
    <w:p w:rsidR="00E87228" w:rsidRPr="00576B83" w:rsidRDefault="00E87228" w:rsidP="001145C8">
      <w:pPr>
        <w:numPr>
          <w:ilvl w:val="0"/>
          <w:numId w:val="32"/>
        </w:numPr>
        <w:spacing w:line="240" w:lineRule="auto"/>
        <w:contextualSpacing/>
        <w:jc w:val="both"/>
        <w:rPr>
          <w:rFonts w:ascii="Lexicon" w:eastAsiaTheme="minorEastAsia" w:hAnsi="Lexicon" w:cs="Lexicon"/>
          <w:sz w:val="28"/>
          <w:szCs w:val="28"/>
          <w:lang w:bidi="ar-IQ"/>
        </w:rPr>
      </w:pPr>
      <w:proofErr w:type="spellStart"/>
      <w:r w:rsidRPr="00576B83">
        <w:rPr>
          <w:rFonts w:ascii="Lexicon" w:eastAsiaTheme="minorEastAsia" w:hAnsi="Lexicon" w:cs="Lexicon"/>
          <w:sz w:val="28"/>
          <w:szCs w:val="28"/>
          <w:rtl/>
          <w:lang w:bidi="ar-IQ"/>
        </w:rPr>
        <w:t>شقير,فائق</w:t>
      </w:r>
      <w:proofErr w:type="spellEnd"/>
      <w:r w:rsidRPr="00576B83">
        <w:rPr>
          <w:rFonts w:ascii="Lexicon" w:eastAsiaTheme="minorEastAsia" w:hAnsi="Lexicon" w:cs="Lexicon"/>
          <w:sz w:val="28"/>
          <w:szCs w:val="28"/>
          <w:rtl/>
          <w:lang w:bidi="ar-IQ"/>
        </w:rPr>
        <w:t xml:space="preserve"> </w:t>
      </w:r>
      <w:proofErr w:type="spellStart"/>
      <w:r w:rsidRPr="00576B83">
        <w:rPr>
          <w:rFonts w:ascii="Lexicon" w:eastAsiaTheme="minorEastAsia" w:hAnsi="Lexicon" w:cs="Lexicon"/>
          <w:sz w:val="28"/>
          <w:szCs w:val="28"/>
          <w:rtl/>
          <w:lang w:bidi="ar-IQ"/>
        </w:rPr>
        <w:t>والأخرس,عاطف</w:t>
      </w:r>
      <w:proofErr w:type="spellEnd"/>
      <w:r w:rsidRPr="00576B83">
        <w:rPr>
          <w:rFonts w:ascii="Lexicon" w:eastAsiaTheme="minorEastAsia" w:hAnsi="Lexicon" w:cs="Lexicon"/>
          <w:sz w:val="28"/>
          <w:szCs w:val="28"/>
          <w:rtl/>
          <w:lang w:bidi="ar-IQ"/>
        </w:rPr>
        <w:t xml:space="preserve"> </w:t>
      </w:r>
      <w:proofErr w:type="spellStart"/>
      <w:r w:rsidRPr="00576B83">
        <w:rPr>
          <w:rFonts w:ascii="Lexicon" w:eastAsiaTheme="minorEastAsia" w:hAnsi="Lexicon" w:cs="Lexicon"/>
          <w:sz w:val="28"/>
          <w:szCs w:val="28"/>
          <w:rtl/>
          <w:lang w:bidi="ar-IQ"/>
        </w:rPr>
        <w:t>وسالم,عبد</w:t>
      </w:r>
      <w:proofErr w:type="spellEnd"/>
      <w:r w:rsidRPr="00576B83">
        <w:rPr>
          <w:rFonts w:ascii="Lexicon" w:eastAsiaTheme="minorEastAsia" w:hAnsi="Lexicon" w:cs="Lexicon"/>
          <w:sz w:val="28"/>
          <w:szCs w:val="28"/>
          <w:rtl/>
          <w:lang w:bidi="ar-IQ"/>
        </w:rPr>
        <w:t xml:space="preserve"> الرحمن</w:t>
      </w:r>
      <w:r w:rsidR="00202375"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محاسبة البنوك</w:t>
      </w:r>
      <w:r w:rsidR="00202375"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w:t>
      </w:r>
      <w:r w:rsidR="00202375"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عمان</w:t>
      </w:r>
      <w:r w:rsidR="00202375"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2002.</w:t>
      </w:r>
    </w:p>
    <w:p w:rsidR="00E87228" w:rsidRPr="00576B83" w:rsidRDefault="00E87228" w:rsidP="001145C8">
      <w:pPr>
        <w:numPr>
          <w:ilvl w:val="0"/>
          <w:numId w:val="32"/>
        </w:numPr>
        <w:spacing w:line="240" w:lineRule="auto"/>
        <w:contextualSpacing/>
        <w:jc w:val="both"/>
        <w:rPr>
          <w:rFonts w:ascii="Lexicon" w:eastAsiaTheme="minorEastAsia" w:hAnsi="Lexicon" w:cs="Lexicon"/>
          <w:sz w:val="28"/>
          <w:szCs w:val="28"/>
          <w:lang w:bidi="ar-IQ"/>
        </w:rPr>
      </w:pPr>
      <w:proofErr w:type="spellStart"/>
      <w:r w:rsidRPr="00576B83">
        <w:rPr>
          <w:rFonts w:ascii="Lexicon" w:eastAsiaTheme="minorEastAsia" w:hAnsi="Lexicon" w:cs="Lexicon"/>
          <w:sz w:val="28"/>
          <w:szCs w:val="28"/>
          <w:rtl/>
          <w:lang w:bidi="ar-IQ"/>
        </w:rPr>
        <w:t>الشماع,خليل</w:t>
      </w:r>
      <w:proofErr w:type="spellEnd"/>
      <w:r w:rsidRPr="00576B83">
        <w:rPr>
          <w:rFonts w:ascii="Lexicon" w:eastAsiaTheme="minorEastAsia" w:hAnsi="Lexicon" w:cs="Lexicon"/>
          <w:sz w:val="28"/>
          <w:szCs w:val="28"/>
          <w:rtl/>
          <w:lang w:bidi="ar-IQ"/>
        </w:rPr>
        <w:t xml:space="preserve"> محمد حسن </w:t>
      </w:r>
      <w:r w:rsidR="00202375"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إدارة المصارف</w:t>
      </w:r>
      <w:r w:rsidR="00202375"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w:t>
      </w:r>
      <w:r w:rsidR="00202375"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بغداد</w:t>
      </w:r>
      <w:r w:rsidR="00202375"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1975.</w:t>
      </w:r>
    </w:p>
    <w:p w:rsidR="00E87228" w:rsidRPr="00576B83" w:rsidRDefault="00E87228" w:rsidP="001145C8">
      <w:pPr>
        <w:numPr>
          <w:ilvl w:val="0"/>
          <w:numId w:val="32"/>
        </w:numPr>
        <w:spacing w:line="240" w:lineRule="auto"/>
        <w:contextualSpacing/>
        <w:jc w:val="both"/>
        <w:rPr>
          <w:rFonts w:ascii="Lexicon" w:eastAsiaTheme="minorEastAsia" w:hAnsi="Lexicon" w:cs="Lexicon"/>
          <w:sz w:val="28"/>
          <w:szCs w:val="28"/>
          <w:lang w:bidi="ar-IQ"/>
        </w:rPr>
      </w:pPr>
      <w:proofErr w:type="spellStart"/>
      <w:r w:rsidRPr="00576B83">
        <w:rPr>
          <w:rFonts w:ascii="Lexicon" w:eastAsiaTheme="minorEastAsia" w:hAnsi="Lexicon" w:cs="Lexicon"/>
          <w:sz w:val="28"/>
          <w:szCs w:val="28"/>
          <w:rtl/>
          <w:lang w:bidi="ar-IQ"/>
        </w:rPr>
        <w:t>الشوبكي,سمير</w:t>
      </w:r>
      <w:proofErr w:type="spellEnd"/>
      <w:r w:rsidRPr="00576B83">
        <w:rPr>
          <w:rFonts w:ascii="Lexicon" w:eastAsiaTheme="minorEastAsia" w:hAnsi="Lexicon" w:cs="Lexicon"/>
          <w:sz w:val="28"/>
          <w:szCs w:val="28"/>
          <w:rtl/>
          <w:lang w:bidi="ar-IQ"/>
        </w:rPr>
        <w:t xml:space="preserve"> عماد</w:t>
      </w:r>
      <w:r w:rsidR="00202375"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المعجم الإداري</w:t>
      </w:r>
      <w:r w:rsidR="00202375"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عمان</w:t>
      </w:r>
      <w:r w:rsidR="00202375"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2006.</w:t>
      </w:r>
    </w:p>
    <w:p w:rsidR="00E87228" w:rsidRPr="00576B83" w:rsidRDefault="00E87228" w:rsidP="001145C8">
      <w:pPr>
        <w:numPr>
          <w:ilvl w:val="0"/>
          <w:numId w:val="32"/>
        </w:numPr>
        <w:spacing w:line="240" w:lineRule="auto"/>
        <w:contextualSpacing/>
        <w:jc w:val="both"/>
        <w:rPr>
          <w:rFonts w:ascii="Lexicon" w:eastAsiaTheme="minorEastAsia" w:hAnsi="Lexicon" w:cs="Lexicon"/>
          <w:sz w:val="28"/>
          <w:szCs w:val="28"/>
          <w:lang w:bidi="ar-IQ"/>
        </w:rPr>
      </w:pPr>
      <w:proofErr w:type="spellStart"/>
      <w:r w:rsidRPr="00576B83">
        <w:rPr>
          <w:rFonts w:ascii="Lexicon" w:eastAsiaTheme="minorEastAsia" w:hAnsi="Lexicon" w:cs="Lexicon"/>
          <w:sz w:val="28"/>
          <w:szCs w:val="28"/>
          <w:rtl/>
          <w:lang w:bidi="ar-IQ"/>
        </w:rPr>
        <w:t>الصائغ,محمد</w:t>
      </w:r>
      <w:proofErr w:type="spellEnd"/>
      <w:r w:rsidRPr="00576B83">
        <w:rPr>
          <w:rFonts w:ascii="Lexicon" w:eastAsiaTheme="minorEastAsia" w:hAnsi="Lexicon" w:cs="Lexicon"/>
          <w:sz w:val="28"/>
          <w:szCs w:val="28"/>
          <w:rtl/>
          <w:lang w:bidi="ar-IQ"/>
        </w:rPr>
        <w:t xml:space="preserve"> وأبو </w:t>
      </w:r>
      <w:proofErr w:type="spellStart"/>
      <w:r w:rsidRPr="00576B83">
        <w:rPr>
          <w:rFonts w:ascii="Lexicon" w:eastAsiaTheme="minorEastAsia" w:hAnsi="Lexicon" w:cs="Lexicon"/>
          <w:sz w:val="28"/>
          <w:szCs w:val="28"/>
          <w:rtl/>
          <w:lang w:bidi="ar-IQ"/>
        </w:rPr>
        <w:t>حمد,رضا</w:t>
      </w:r>
      <w:proofErr w:type="spellEnd"/>
      <w:r w:rsidRPr="00576B83">
        <w:rPr>
          <w:rFonts w:ascii="Lexicon" w:eastAsiaTheme="minorEastAsia" w:hAnsi="Lexicon" w:cs="Lexicon"/>
          <w:sz w:val="28"/>
          <w:szCs w:val="28"/>
          <w:rtl/>
          <w:lang w:bidi="ar-IQ"/>
        </w:rPr>
        <w:t xml:space="preserve"> </w:t>
      </w:r>
      <w:r w:rsidR="00202375"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دراسة تحليلية للسيولة المصرفية</w:t>
      </w:r>
      <w:r w:rsidR="00202375"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المجلة العراقية للعلوم الإدارية, كلية الإدارة والاقتصاد, جامعة كربلاء . مج3 . ع11 . 2006.</w:t>
      </w:r>
    </w:p>
    <w:p w:rsidR="00E87228" w:rsidRPr="00576B83" w:rsidRDefault="00E87228" w:rsidP="001145C8">
      <w:pPr>
        <w:numPr>
          <w:ilvl w:val="0"/>
          <w:numId w:val="32"/>
        </w:numPr>
        <w:spacing w:after="0" w:line="240" w:lineRule="auto"/>
        <w:contextualSpacing/>
        <w:jc w:val="both"/>
        <w:rPr>
          <w:rFonts w:ascii="Lexicon" w:eastAsiaTheme="minorEastAsia" w:hAnsi="Lexicon" w:cs="Lexicon"/>
          <w:sz w:val="28"/>
          <w:szCs w:val="28"/>
          <w:rtl/>
          <w:lang w:bidi="ar-IQ"/>
        </w:rPr>
      </w:pPr>
      <w:r w:rsidRPr="00576B83">
        <w:rPr>
          <w:rFonts w:ascii="Lexicon" w:eastAsiaTheme="minorEastAsia" w:hAnsi="Lexicon" w:cs="Lexicon"/>
          <w:sz w:val="28"/>
          <w:szCs w:val="28"/>
          <w:rtl/>
          <w:lang w:bidi="ar-IQ"/>
        </w:rPr>
        <w:t>العامري, محمد</w:t>
      </w:r>
      <w:r w:rsidR="00202375" w:rsidRPr="00576B83">
        <w:rPr>
          <w:rFonts w:ascii="Lexicon" w:eastAsiaTheme="minorEastAsia" w:hAnsi="Lexicon" w:cs="Lexicon"/>
          <w:sz w:val="28"/>
          <w:szCs w:val="28"/>
          <w:rtl/>
          <w:lang w:bidi="ar-IQ"/>
        </w:rPr>
        <w:t xml:space="preserve"> </w:t>
      </w:r>
      <w:r w:rsidRPr="00576B83">
        <w:rPr>
          <w:rFonts w:ascii="Lexicon" w:eastAsiaTheme="minorEastAsia" w:hAnsi="Lexicon" w:cs="Lexicon"/>
          <w:sz w:val="28"/>
          <w:szCs w:val="28"/>
          <w:rtl/>
          <w:lang w:bidi="ar-IQ"/>
        </w:rPr>
        <w:t>علي</w:t>
      </w:r>
      <w:r w:rsidR="00202375"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الادارة</w:t>
      </w:r>
      <w:r w:rsidR="00202375" w:rsidRPr="00576B83">
        <w:rPr>
          <w:rFonts w:ascii="Lexicon" w:eastAsiaTheme="minorEastAsia" w:hAnsi="Lexicon" w:cs="Lexicon"/>
          <w:sz w:val="28"/>
          <w:szCs w:val="28"/>
          <w:rtl/>
          <w:lang w:bidi="ar-IQ"/>
        </w:rPr>
        <w:t xml:space="preserve"> </w:t>
      </w:r>
      <w:r w:rsidRPr="00576B83">
        <w:rPr>
          <w:rFonts w:ascii="Lexicon" w:eastAsiaTheme="minorEastAsia" w:hAnsi="Lexicon" w:cs="Lexicon"/>
          <w:sz w:val="28"/>
          <w:szCs w:val="28"/>
          <w:rtl/>
          <w:lang w:bidi="ar-IQ"/>
        </w:rPr>
        <w:t>المالية</w:t>
      </w:r>
      <w:r w:rsidR="00202375" w:rsidRPr="00576B83">
        <w:rPr>
          <w:rFonts w:ascii="Lexicon" w:eastAsiaTheme="minorEastAsia" w:hAnsi="Lexicon" w:cs="Lexicon"/>
          <w:sz w:val="28"/>
          <w:szCs w:val="28"/>
          <w:rtl/>
          <w:lang w:bidi="ar-IQ"/>
        </w:rPr>
        <w:t xml:space="preserve"> </w:t>
      </w:r>
      <w:r w:rsidRPr="00576B83">
        <w:rPr>
          <w:rFonts w:ascii="Lexicon" w:eastAsiaTheme="minorEastAsia" w:hAnsi="Lexicon" w:cs="Lexicon"/>
          <w:sz w:val="28"/>
          <w:szCs w:val="28"/>
          <w:rtl/>
          <w:lang w:bidi="ar-IQ"/>
        </w:rPr>
        <w:t>الحديثة</w:t>
      </w:r>
      <w:r w:rsidR="00202375"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w:t>
      </w:r>
      <w:r w:rsidR="00202375"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عمان</w:t>
      </w:r>
      <w:r w:rsidR="00202375"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2013.</w:t>
      </w:r>
    </w:p>
    <w:p w:rsidR="00E87228" w:rsidRPr="00576B83" w:rsidRDefault="00E87228" w:rsidP="001145C8">
      <w:pPr>
        <w:pStyle w:val="a3"/>
        <w:numPr>
          <w:ilvl w:val="0"/>
          <w:numId w:val="32"/>
        </w:numPr>
        <w:spacing w:after="0" w:line="240" w:lineRule="auto"/>
        <w:jc w:val="both"/>
        <w:rPr>
          <w:rFonts w:ascii="Lexicon" w:eastAsiaTheme="minorEastAsia" w:hAnsi="Lexicon" w:cs="Lexicon"/>
          <w:sz w:val="28"/>
          <w:szCs w:val="28"/>
          <w:rtl/>
          <w:lang w:bidi="ar-IQ"/>
        </w:rPr>
      </w:pPr>
      <w:r w:rsidRPr="00576B83">
        <w:rPr>
          <w:rFonts w:ascii="Lexicon" w:eastAsiaTheme="minorEastAsia" w:hAnsi="Lexicon" w:cs="Lexicon"/>
          <w:sz w:val="28"/>
          <w:szCs w:val="28"/>
          <w:rtl/>
          <w:lang w:bidi="ar-IQ"/>
        </w:rPr>
        <w:t>العامري, محمد</w:t>
      </w:r>
      <w:r w:rsidR="00202375" w:rsidRPr="00576B83">
        <w:rPr>
          <w:rFonts w:ascii="Lexicon" w:eastAsiaTheme="minorEastAsia" w:hAnsi="Lexicon" w:cs="Lexicon"/>
          <w:sz w:val="28"/>
          <w:szCs w:val="28"/>
          <w:rtl/>
          <w:lang w:bidi="ar-IQ"/>
        </w:rPr>
        <w:t xml:space="preserve"> </w:t>
      </w:r>
      <w:r w:rsidRPr="00576B83">
        <w:rPr>
          <w:rFonts w:ascii="Lexicon" w:eastAsiaTheme="minorEastAsia" w:hAnsi="Lexicon" w:cs="Lexicon"/>
          <w:sz w:val="28"/>
          <w:szCs w:val="28"/>
          <w:rtl/>
          <w:lang w:bidi="ar-IQ"/>
        </w:rPr>
        <w:t>علي</w:t>
      </w:r>
      <w:r w:rsidR="00202375"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الادارة</w:t>
      </w:r>
      <w:r w:rsidR="00202375" w:rsidRPr="00576B83">
        <w:rPr>
          <w:rFonts w:ascii="Lexicon" w:eastAsiaTheme="minorEastAsia" w:hAnsi="Lexicon" w:cs="Lexicon"/>
          <w:sz w:val="28"/>
          <w:szCs w:val="28"/>
          <w:rtl/>
          <w:lang w:bidi="ar-IQ"/>
        </w:rPr>
        <w:t xml:space="preserve"> </w:t>
      </w:r>
      <w:r w:rsidRPr="00576B83">
        <w:rPr>
          <w:rFonts w:ascii="Lexicon" w:eastAsiaTheme="minorEastAsia" w:hAnsi="Lexicon" w:cs="Lexicon"/>
          <w:sz w:val="28"/>
          <w:szCs w:val="28"/>
          <w:rtl/>
          <w:lang w:bidi="ar-IQ"/>
        </w:rPr>
        <w:t>المالية</w:t>
      </w:r>
      <w:r w:rsidR="00202375"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عمان</w:t>
      </w:r>
      <w:r w:rsidR="00202375"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2007.</w:t>
      </w:r>
    </w:p>
    <w:p w:rsidR="00E87228" w:rsidRPr="00576B83" w:rsidRDefault="00E87228" w:rsidP="001145C8">
      <w:pPr>
        <w:numPr>
          <w:ilvl w:val="0"/>
          <w:numId w:val="32"/>
        </w:numPr>
        <w:spacing w:line="240" w:lineRule="auto"/>
        <w:contextualSpacing/>
        <w:jc w:val="both"/>
        <w:rPr>
          <w:rFonts w:ascii="Lexicon" w:eastAsiaTheme="minorEastAsia" w:hAnsi="Lexicon" w:cs="Lexicon"/>
          <w:sz w:val="28"/>
          <w:szCs w:val="28"/>
          <w:lang w:bidi="ar-IQ"/>
        </w:rPr>
      </w:pPr>
      <w:proofErr w:type="spellStart"/>
      <w:r w:rsidRPr="00576B83">
        <w:rPr>
          <w:rFonts w:ascii="Lexicon" w:eastAsiaTheme="minorEastAsia" w:hAnsi="Lexicon" w:cs="Lexicon"/>
          <w:sz w:val="28"/>
          <w:szCs w:val="28"/>
          <w:rtl/>
          <w:lang w:bidi="ar-IQ"/>
        </w:rPr>
        <w:t>العجلواني</w:t>
      </w:r>
      <w:proofErr w:type="spellEnd"/>
      <w:r w:rsidRPr="00576B83">
        <w:rPr>
          <w:rFonts w:ascii="Lexicon" w:eastAsiaTheme="minorEastAsia" w:hAnsi="Lexicon" w:cs="Lexicon"/>
          <w:sz w:val="28"/>
          <w:szCs w:val="28"/>
          <w:rtl/>
          <w:lang w:bidi="ar-IQ"/>
        </w:rPr>
        <w:t>, محمد محمود</w:t>
      </w:r>
      <w:r w:rsidR="00201C40"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البنوك الإسلامية</w:t>
      </w:r>
      <w:r w:rsidR="00201C40"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عمان</w:t>
      </w:r>
      <w:r w:rsidR="00201C40"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2010.</w:t>
      </w:r>
    </w:p>
    <w:p w:rsidR="00E87228" w:rsidRPr="00576B83" w:rsidRDefault="00E87228" w:rsidP="001145C8">
      <w:pPr>
        <w:numPr>
          <w:ilvl w:val="0"/>
          <w:numId w:val="32"/>
        </w:numPr>
        <w:spacing w:line="240" w:lineRule="auto"/>
        <w:contextualSpacing/>
        <w:jc w:val="both"/>
        <w:rPr>
          <w:rFonts w:ascii="Lexicon" w:eastAsiaTheme="minorEastAsia" w:hAnsi="Lexicon" w:cs="Lexicon"/>
          <w:sz w:val="28"/>
          <w:szCs w:val="28"/>
          <w:lang w:bidi="ar-IQ"/>
        </w:rPr>
      </w:pPr>
      <w:r w:rsidRPr="00576B83">
        <w:rPr>
          <w:rFonts w:ascii="Lexicon" w:eastAsiaTheme="minorEastAsia" w:hAnsi="Lexicon" w:cs="Lexicon"/>
          <w:sz w:val="28"/>
          <w:szCs w:val="28"/>
          <w:rtl/>
          <w:lang w:bidi="ar-IQ"/>
        </w:rPr>
        <w:t xml:space="preserve">عوض </w:t>
      </w:r>
      <w:proofErr w:type="spellStart"/>
      <w:r w:rsidRPr="00576B83">
        <w:rPr>
          <w:rFonts w:ascii="Lexicon" w:eastAsiaTheme="minorEastAsia" w:hAnsi="Lexicon" w:cs="Lexicon"/>
          <w:sz w:val="28"/>
          <w:szCs w:val="28"/>
          <w:rtl/>
          <w:lang w:bidi="ar-IQ"/>
        </w:rPr>
        <w:t>الله,زينب</w:t>
      </w:r>
      <w:proofErr w:type="spellEnd"/>
      <w:r w:rsidRPr="00576B83">
        <w:rPr>
          <w:rFonts w:ascii="Lexicon" w:eastAsiaTheme="minorEastAsia" w:hAnsi="Lexicon" w:cs="Lexicon"/>
          <w:sz w:val="28"/>
          <w:szCs w:val="28"/>
          <w:rtl/>
          <w:lang w:bidi="ar-IQ"/>
        </w:rPr>
        <w:t xml:space="preserve"> </w:t>
      </w:r>
      <w:proofErr w:type="spellStart"/>
      <w:r w:rsidRPr="00576B83">
        <w:rPr>
          <w:rFonts w:ascii="Lexicon" w:eastAsiaTheme="minorEastAsia" w:hAnsi="Lexicon" w:cs="Lexicon"/>
          <w:sz w:val="28"/>
          <w:szCs w:val="28"/>
          <w:rtl/>
          <w:lang w:bidi="ar-IQ"/>
        </w:rPr>
        <w:t>والفولي</w:t>
      </w:r>
      <w:proofErr w:type="spellEnd"/>
      <w:r w:rsidR="00201C40" w:rsidRPr="00576B83">
        <w:rPr>
          <w:rFonts w:ascii="Lexicon" w:eastAsiaTheme="minorEastAsia" w:hAnsi="Lexicon" w:cs="Lexicon"/>
          <w:sz w:val="28"/>
          <w:szCs w:val="28"/>
          <w:rtl/>
          <w:lang w:bidi="ar-IQ"/>
        </w:rPr>
        <w:t xml:space="preserve"> </w:t>
      </w:r>
      <w:r w:rsidRPr="00576B83">
        <w:rPr>
          <w:rFonts w:ascii="Lexicon" w:eastAsiaTheme="minorEastAsia" w:hAnsi="Lexicon" w:cs="Lexicon"/>
          <w:sz w:val="28"/>
          <w:szCs w:val="28"/>
          <w:rtl/>
          <w:lang w:bidi="ar-IQ"/>
        </w:rPr>
        <w:t>,أسامة محمد</w:t>
      </w:r>
      <w:r w:rsidR="00201C40"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أساسيات الاقتصاد النقدي والمصرفي </w:t>
      </w:r>
      <w:r w:rsidR="00201C40"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بيروت </w:t>
      </w:r>
      <w:r w:rsidR="00201C40"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2003.</w:t>
      </w:r>
    </w:p>
    <w:p w:rsidR="00E87228" w:rsidRPr="00576B83" w:rsidRDefault="00E87228" w:rsidP="001145C8">
      <w:pPr>
        <w:numPr>
          <w:ilvl w:val="0"/>
          <w:numId w:val="32"/>
        </w:numPr>
        <w:spacing w:line="240" w:lineRule="auto"/>
        <w:contextualSpacing/>
        <w:jc w:val="both"/>
        <w:rPr>
          <w:rFonts w:ascii="Lexicon" w:eastAsiaTheme="minorEastAsia" w:hAnsi="Lexicon" w:cs="Lexicon"/>
          <w:sz w:val="28"/>
          <w:szCs w:val="28"/>
          <w:lang w:bidi="ar-IQ"/>
        </w:rPr>
      </w:pPr>
      <w:proofErr w:type="spellStart"/>
      <w:r w:rsidRPr="00576B83">
        <w:rPr>
          <w:rFonts w:ascii="Lexicon" w:eastAsiaTheme="minorEastAsia" w:hAnsi="Lexicon" w:cs="Lexicon"/>
          <w:sz w:val="28"/>
          <w:szCs w:val="28"/>
          <w:rtl/>
          <w:lang w:bidi="ar-IQ"/>
        </w:rPr>
        <w:t>فريج,سامي</w:t>
      </w:r>
      <w:proofErr w:type="spellEnd"/>
      <w:r w:rsidRPr="00576B83">
        <w:rPr>
          <w:rFonts w:ascii="Lexicon" w:eastAsiaTheme="minorEastAsia" w:hAnsi="Lexicon" w:cs="Lexicon"/>
          <w:sz w:val="28"/>
          <w:szCs w:val="28"/>
          <w:rtl/>
          <w:lang w:bidi="ar-IQ"/>
        </w:rPr>
        <w:t xml:space="preserve"> محمد </w:t>
      </w:r>
      <w:r w:rsidR="00201C40"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التخطيط للعقد </w:t>
      </w:r>
      <w:r w:rsidR="00201C40"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القاهرة</w:t>
      </w:r>
      <w:r w:rsidR="00201C40"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2007 .</w:t>
      </w:r>
    </w:p>
    <w:p w:rsidR="00E87228" w:rsidRPr="00576B83" w:rsidRDefault="00E87228" w:rsidP="001145C8">
      <w:pPr>
        <w:numPr>
          <w:ilvl w:val="0"/>
          <w:numId w:val="32"/>
        </w:numPr>
        <w:spacing w:line="240" w:lineRule="auto"/>
        <w:contextualSpacing/>
        <w:jc w:val="both"/>
        <w:rPr>
          <w:rFonts w:ascii="Lexicon" w:eastAsiaTheme="minorEastAsia" w:hAnsi="Lexicon" w:cs="Lexicon"/>
          <w:sz w:val="28"/>
          <w:szCs w:val="28"/>
          <w:lang w:bidi="ar-IQ"/>
        </w:rPr>
      </w:pPr>
      <w:proofErr w:type="spellStart"/>
      <w:r w:rsidRPr="00576B83">
        <w:rPr>
          <w:rFonts w:ascii="Lexicon" w:eastAsiaTheme="minorEastAsia" w:hAnsi="Lexicon" w:cs="Lexicon"/>
          <w:sz w:val="28"/>
          <w:szCs w:val="28"/>
          <w:rtl/>
          <w:lang w:bidi="ar-IQ"/>
        </w:rPr>
        <w:t>فهد,نصر</w:t>
      </w:r>
      <w:proofErr w:type="spellEnd"/>
      <w:r w:rsidRPr="00576B83">
        <w:rPr>
          <w:rFonts w:ascii="Lexicon" w:eastAsiaTheme="minorEastAsia" w:hAnsi="Lexicon" w:cs="Lexicon"/>
          <w:sz w:val="28"/>
          <w:szCs w:val="28"/>
          <w:rtl/>
          <w:lang w:bidi="ar-IQ"/>
        </w:rPr>
        <w:t xml:space="preserve"> حمود مزنان</w:t>
      </w:r>
      <w:r w:rsidR="00201C40"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اثر السياسات الاقتصادية في أداء المصارف التجارية</w:t>
      </w:r>
      <w:r w:rsidR="00201C40"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عمان</w:t>
      </w:r>
      <w:r w:rsidR="00201C40"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2009.</w:t>
      </w:r>
    </w:p>
    <w:p w:rsidR="00E87228" w:rsidRPr="00576B83" w:rsidRDefault="00E87228" w:rsidP="001145C8">
      <w:pPr>
        <w:numPr>
          <w:ilvl w:val="0"/>
          <w:numId w:val="32"/>
        </w:numPr>
        <w:spacing w:line="240" w:lineRule="auto"/>
        <w:contextualSpacing/>
        <w:jc w:val="both"/>
        <w:rPr>
          <w:rFonts w:ascii="Lexicon" w:eastAsiaTheme="minorEastAsia" w:hAnsi="Lexicon" w:cs="Lexicon"/>
          <w:sz w:val="28"/>
          <w:szCs w:val="28"/>
          <w:lang w:bidi="ar-IQ"/>
        </w:rPr>
      </w:pPr>
      <w:proofErr w:type="spellStart"/>
      <w:r w:rsidRPr="00576B83">
        <w:rPr>
          <w:rFonts w:ascii="Lexicon" w:eastAsiaTheme="minorEastAsia" w:hAnsi="Lexicon" w:cs="Lexicon"/>
          <w:sz w:val="28"/>
          <w:szCs w:val="28"/>
          <w:rtl/>
          <w:lang w:bidi="ar-IQ"/>
        </w:rPr>
        <w:t>اللوزي,سليمان</w:t>
      </w:r>
      <w:proofErr w:type="spellEnd"/>
      <w:r w:rsidRPr="00576B83">
        <w:rPr>
          <w:rFonts w:ascii="Lexicon" w:eastAsiaTheme="minorEastAsia" w:hAnsi="Lexicon" w:cs="Lexicon"/>
          <w:sz w:val="28"/>
          <w:szCs w:val="28"/>
          <w:rtl/>
          <w:lang w:bidi="ar-IQ"/>
        </w:rPr>
        <w:t xml:space="preserve"> </w:t>
      </w:r>
      <w:r w:rsidR="00201C40"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وزويلة,</w:t>
      </w:r>
      <w:r w:rsidR="00201C40" w:rsidRPr="00576B83">
        <w:rPr>
          <w:rFonts w:ascii="Lexicon" w:eastAsiaTheme="minorEastAsia" w:hAnsi="Lexicon" w:cs="Lexicon"/>
          <w:sz w:val="28"/>
          <w:szCs w:val="28"/>
          <w:rtl/>
          <w:lang w:bidi="ar-IQ"/>
        </w:rPr>
        <w:t xml:space="preserve"> </w:t>
      </w:r>
      <w:r w:rsidRPr="00576B83">
        <w:rPr>
          <w:rFonts w:ascii="Lexicon" w:eastAsiaTheme="minorEastAsia" w:hAnsi="Lexicon" w:cs="Lexicon"/>
          <w:sz w:val="28"/>
          <w:szCs w:val="28"/>
          <w:rtl/>
          <w:lang w:bidi="ar-IQ"/>
        </w:rPr>
        <w:t xml:space="preserve">مهدي </w:t>
      </w:r>
      <w:proofErr w:type="spellStart"/>
      <w:r w:rsidRPr="00576B83">
        <w:rPr>
          <w:rFonts w:ascii="Lexicon" w:eastAsiaTheme="minorEastAsia" w:hAnsi="Lexicon" w:cs="Lexicon"/>
          <w:sz w:val="28"/>
          <w:szCs w:val="28"/>
          <w:rtl/>
          <w:lang w:bidi="ar-IQ"/>
        </w:rPr>
        <w:t>والطروانة</w:t>
      </w:r>
      <w:proofErr w:type="spellEnd"/>
      <w:r w:rsidRPr="00576B83">
        <w:rPr>
          <w:rFonts w:ascii="Lexicon" w:eastAsiaTheme="minorEastAsia" w:hAnsi="Lexicon" w:cs="Lexicon"/>
          <w:sz w:val="28"/>
          <w:szCs w:val="28"/>
          <w:rtl/>
          <w:lang w:bidi="ar-IQ"/>
        </w:rPr>
        <w:t xml:space="preserve"> مدحت</w:t>
      </w:r>
      <w:r w:rsidR="00201C40"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إدارة البنوك</w:t>
      </w:r>
      <w:r w:rsidR="00201C40"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عمان</w:t>
      </w:r>
      <w:r w:rsidR="00201C40"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1997.</w:t>
      </w:r>
    </w:p>
    <w:p w:rsidR="00E87228" w:rsidRPr="00576B83" w:rsidRDefault="00E87228" w:rsidP="001145C8">
      <w:pPr>
        <w:numPr>
          <w:ilvl w:val="0"/>
          <w:numId w:val="32"/>
        </w:numPr>
        <w:spacing w:line="240" w:lineRule="auto"/>
        <w:contextualSpacing/>
        <w:jc w:val="both"/>
        <w:rPr>
          <w:rFonts w:ascii="Lexicon" w:eastAsiaTheme="minorEastAsia" w:hAnsi="Lexicon" w:cs="Lexicon"/>
          <w:sz w:val="28"/>
          <w:szCs w:val="28"/>
          <w:lang w:bidi="ar-IQ"/>
        </w:rPr>
      </w:pPr>
      <w:proofErr w:type="spellStart"/>
      <w:r w:rsidRPr="00576B83">
        <w:rPr>
          <w:rFonts w:ascii="Lexicon" w:eastAsiaTheme="minorEastAsia" w:hAnsi="Lexicon" w:cs="Lexicon"/>
          <w:sz w:val="28"/>
          <w:szCs w:val="28"/>
          <w:rtl/>
          <w:lang w:bidi="ar-IQ"/>
        </w:rPr>
        <w:t>الموسوي,حيدر</w:t>
      </w:r>
      <w:proofErr w:type="spellEnd"/>
      <w:r w:rsidRPr="00576B83">
        <w:rPr>
          <w:rFonts w:ascii="Lexicon" w:eastAsiaTheme="minorEastAsia" w:hAnsi="Lexicon" w:cs="Lexicon"/>
          <w:sz w:val="28"/>
          <w:szCs w:val="28"/>
          <w:rtl/>
          <w:lang w:bidi="ar-IQ"/>
        </w:rPr>
        <w:t xml:space="preserve"> يونس كاظم </w:t>
      </w:r>
      <w:r w:rsidR="00201C40"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اثر الأداء المالي للمصارف الإسلامية في مؤشرات سوق الأوراق المالية </w:t>
      </w:r>
      <w:r w:rsidR="00201C40"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أطروحة دكتوراه</w:t>
      </w:r>
      <w:r w:rsidR="00201C40"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كلية الإدارة والاقتصاد</w:t>
      </w:r>
      <w:r w:rsidR="00201C40"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جامعة الكوفة</w:t>
      </w:r>
      <w:r w:rsidR="00201C40"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2009.</w:t>
      </w:r>
    </w:p>
    <w:p w:rsidR="00E87228" w:rsidRPr="00576B83" w:rsidRDefault="00E87228" w:rsidP="001145C8">
      <w:pPr>
        <w:numPr>
          <w:ilvl w:val="0"/>
          <w:numId w:val="32"/>
        </w:numPr>
        <w:spacing w:after="0" w:line="240" w:lineRule="auto"/>
        <w:contextualSpacing/>
        <w:jc w:val="both"/>
        <w:rPr>
          <w:rFonts w:ascii="Lexicon" w:eastAsiaTheme="minorEastAsia" w:hAnsi="Lexicon" w:cs="Lexicon"/>
          <w:sz w:val="28"/>
          <w:szCs w:val="28"/>
          <w:rtl/>
          <w:lang w:bidi="ar-IQ"/>
        </w:rPr>
      </w:pPr>
      <w:proofErr w:type="spellStart"/>
      <w:r w:rsidRPr="00576B83">
        <w:rPr>
          <w:rFonts w:ascii="Lexicon" w:eastAsiaTheme="minorEastAsia" w:hAnsi="Lexicon" w:cs="Lexicon"/>
          <w:sz w:val="28"/>
          <w:szCs w:val="28"/>
          <w:rtl/>
          <w:lang w:bidi="ar-IQ"/>
        </w:rPr>
        <w:t>النعيمي,عدنان</w:t>
      </w:r>
      <w:r w:rsidR="00201C40" w:rsidRPr="00576B83">
        <w:rPr>
          <w:rFonts w:ascii="Lexicon" w:eastAsiaTheme="minorEastAsia" w:hAnsi="Lexicon" w:cs="Lexicon"/>
          <w:sz w:val="28"/>
          <w:szCs w:val="28"/>
          <w:rtl/>
          <w:lang w:bidi="ar-IQ"/>
        </w:rPr>
        <w:t>,والساقي,</w:t>
      </w:r>
      <w:r w:rsidRPr="00576B83">
        <w:rPr>
          <w:rFonts w:ascii="Lexicon" w:eastAsiaTheme="minorEastAsia" w:hAnsi="Lexicon" w:cs="Lexicon"/>
          <w:sz w:val="28"/>
          <w:szCs w:val="28"/>
          <w:rtl/>
          <w:lang w:bidi="ar-IQ"/>
        </w:rPr>
        <w:t>سعدون</w:t>
      </w:r>
      <w:proofErr w:type="spellEnd"/>
      <w:r w:rsidR="00201C40" w:rsidRPr="00576B83">
        <w:rPr>
          <w:rFonts w:ascii="Lexicon" w:eastAsiaTheme="minorEastAsia" w:hAnsi="Lexicon" w:cs="Lexicon"/>
          <w:sz w:val="28"/>
          <w:szCs w:val="28"/>
          <w:rtl/>
          <w:lang w:bidi="ar-IQ"/>
        </w:rPr>
        <w:t xml:space="preserve"> </w:t>
      </w:r>
      <w:r w:rsidRPr="00576B83">
        <w:rPr>
          <w:rFonts w:ascii="Lexicon" w:eastAsiaTheme="minorEastAsia" w:hAnsi="Lexicon" w:cs="Lexicon"/>
          <w:sz w:val="28"/>
          <w:szCs w:val="28"/>
          <w:rtl/>
          <w:lang w:bidi="ar-IQ"/>
        </w:rPr>
        <w:t>وسلام, اسامة عزمي وموسى شقيري نوري</w:t>
      </w:r>
      <w:r w:rsidR="00201C40"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الادارة</w:t>
      </w:r>
      <w:r w:rsidR="00201C40" w:rsidRPr="00576B83">
        <w:rPr>
          <w:rFonts w:ascii="Lexicon" w:eastAsiaTheme="minorEastAsia" w:hAnsi="Lexicon" w:cs="Lexicon"/>
          <w:sz w:val="28"/>
          <w:szCs w:val="28"/>
          <w:rtl/>
          <w:lang w:bidi="ar-IQ"/>
        </w:rPr>
        <w:t xml:space="preserve"> </w:t>
      </w:r>
      <w:r w:rsidRPr="00576B83">
        <w:rPr>
          <w:rFonts w:ascii="Lexicon" w:eastAsiaTheme="minorEastAsia" w:hAnsi="Lexicon" w:cs="Lexicon"/>
          <w:sz w:val="28"/>
          <w:szCs w:val="28"/>
          <w:rtl/>
          <w:lang w:bidi="ar-IQ"/>
        </w:rPr>
        <w:t>المالية</w:t>
      </w:r>
      <w:r w:rsidR="00201C40" w:rsidRPr="00576B83">
        <w:rPr>
          <w:rFonts w:ascii="Lexicon" w:eastAsiaTheme="minorEastAsia" w:hAnsi="Lexicon" w:cs="Lexicon"/>
          <w:sz w:val="28"/>
          <w:szCs w:val="28"/>
          <w:rtl/>
          <w:lang w:bidi="ar-IQ"/>
        </w:rPr>
        <w:t xml:space="preserve"> </w:t>
      </w:r>
      <w:r w:rsidRPr="00576B83">
        <w:rPr>
          <w:rFonts w:ascii="Lexicon" w:eastAsiaTheme="minorEastAsia" w:hAnsi="Lexicon" w:cs="Lexicon"/>
          <w:sz w:val="28"/>
          <w:szCs w:val="28"/>
          <w:rtl/>
          <w:lang w:bidi="ar-IQ"/>
        </w:rPr>
        <w:t>ـالنظرية</w:t>
      </w:r>
      <w:r w:rsidR="00201C40" w:rsidRPr="00576B83">
        <w:rPr>
          <w:rFonts w:ascii="Lexicon" w:eastAsiaTheme="minorEastAsia" w:hAnsi="Lexicon" w:cs="Lexicon"/>
          <w:sz w:val="28"/>
          <w:szCs w:val="28"/>
          <w:rtl/>
          <w:lang w:bidi="ar-IQ"/>
        </w:rPr>
        <w:t xml:space="preserve"> والتطبيق</w:t>
      </w:r>
      <w:r w:rsidRPr="00576B83">
        <w:rPr>
          <w:rFonts w:ascii="Lexicon" w:eastAsiaTheme="minorEastAsia" w:hAnsi="Lexicon" w:cs="Lexicon"/>
          <w:sz w:val="28"/>
          <w:szCs w:val="28"/>
          <w:rtl/>
          <w:lang w:bidi="ar-IQ"/>
        </w:rPr>
        <w:t xml:space="preserve"> </w:t>
      </w:r>
      <w:r w:rsidR="00201C40"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عمان</w:t>
      </w:r>
      <w:r w:rsidR="00201C40"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2009.</w:t>
      </w:r>
    </w:p>
    <w:p w:rsidR="00E87228" w:rsidRPr="00576B83" w:rsidRDefault="00E87228" w:rsidP="001145C8">
      <w:pPr>
        <w:numPr>
          <w:ilvl w:val="0"/>
          <w:numId w:val="32"/>
        </w:numPr>
        <w:spacing w:after="0" w:line="240" w:lineRule="auto"/>
        <w:contextualSpacing/>
        <w:jc w:val="both"/>
        <w:rPr>
          <w:rFonts w:ascii="Lexicon" w:eastAsiaTheme="minorEastAsia" w:hAnsi="Lexicon" w:cs="Lexicon"/>
          <w:sz w:val="28"/>
          <w:szCs w:val="28"/>
          <w:rtl/>
          <w:lang w:bidi="ar-IQ"/>
        </w:rPr>
      </w:pPr>
      <w:r w:rsidRPr="00576B83">
        <w:rPr>
          <w:rFonts w:ascii="Lexicon" w:eastAsiaTheme="minorEastAsia" w:hAnsi="Lexicon" w:cs="Lexicon"/>
          <w:sz w:val="28"/>
          <w:szCs w:val="28"/>
          <w:rtl/>
          <w:lang w:bidi="ar-IQ"/>
        </w:rPr>
        <w:t>هندي, منير</w:t>
      </w:r>
      <w:r w:rsidR="00201C40" w:rsidRPr="00576B83">
        <w:rPr>
          <w:rFonts w:ascii="Lexicon" w:eastAsiaTheme="minorEastAsia" w:hAnsi="Lexicon" w:cs="Lexicon"/>
          <w:sz w:val="28"/>
          <w:szCs w:val="28"/>
          <w:rtl/>
          <w:lang w:bidi="ar-IQ"/>
        </w:rPr>
        <w:t xml:space="preserve"> (</w:t>
      </w:r>
      <w:r w:rsidRPr="00576B83">
        <w:rPr>
          <w:rFonts w:ascii="Lexicon" w:eastAsiaTheme="minorEastAsia" w:hAnsi="Lexicon" w:cs="Lexicon"/>
          <w:sz w:val="28"/>
          <w:szCs w:val="28"/>
          <w:rtl/>
          <w:lang w:bidi="ar-IQ"/>
        </w:rPr>
        <w:t xml:space="preserve"> ادارة</w:t>
      </w:r>
      <w:r w:rsidR="00201C40" w:rsidRPr="00576B83">
        <w:rPr>
          <w:rFonts w:ascii="Lexicon" w:eastAsiaTheme="minorEastAsia" w:hAnsi="Lexicon" w:cs="Lexicon"/>
          <w:sz w:val="28"/>
          <w:szCs w:val="28"/>
          <w:rtl/>
          <w:lang w:bidi="ar-IQ"/>
        </w:rPr>
        <w:t xml:space="preserve"> </w:t>
      </w:r>
      <w:r w:rsidRPr="00576B83">
        <w:rPr>
          <w:rFonts w:ascii="Lexicon" w:eastAsiaTheme="minorEastAsia" w:hAnsi="Lexicon" w:cs="Lexicon"/>
          <w:sz w:val="28"/>
          <w:szCs w:val="28"/>
          <w:rtl/>
          <w:lang w:bidi="ar-IQ"/>
        </w:rPr>
        <w:t>المنشآت</w:t>
      </w:r>
      <w:r w:rsidR="00201C40" w:rsidRPr="00576B83">
        <w:rPr>
          <w:rFonts w:ascii="Lexicon" w:eastAsiaTheme="minorEastAsia" w:hAnsi="Lexicon" w:cs="Lexicon"/>
          <w:sz w:val="28"/>
          <w:szCs w:val="28"/>
          <w:rtl/>
          <w:lang w:bidi="ar-IQ"/>
        </w:rPr>
        <w:t xml:space="preserve"> </w:t>
      </w:r>
      <w:r w:rsidRPr="00576B83">
        <w:rPr>
          <w:rFonts w:ascii="Lexicon" w:eastAsiaTheme="minorEastAsia" w:hAnsi="Lexicon" w:cs="Lexicon"/>
          <w:sz w:val="28"/>
          <w:szCs w:val="28"/>
          <w:rtl/>
          <w:lang w:bidi="ar-IQ"/>
        </w:rPr>
        <w:t>المالي</w:t>
      </w:r>
      <w:r w:rsidR="00201C40" w:rsidRPr="00576B83">
        <w:rPr>
          <w:rFonts w:ascii="Lexicon" w:eastAsiaTheme="minorEastAsia" w:hAnsi="Lexicon" w:cs="Lexicon"/>
          <w:sz w:val="28"/>
          <w:szCs w:val="28"/>
          <w:rtl/>
          <w:lang w:bidi="ar-IQ"/>
        </w:rPr>
        <w:t xml:space="preserve"> </w:t>
      </w:r>
      <w:r w:rsidRPr="00576B83">
        <w:rPr>
          <w:rFonts w:ascii="Lexicon" w:eastAsiaTheme="minorEastAsia" w:hAnsi="Lexicon" w:cs="Lexicon"/>
          <w:sz w:val="28"/>
          <w:szCs w:val="28"/>
          <w:rtl/>
          <w:lang w:bidi="ar-IQ"/>
        </w:rPr>
        <w:t>واسواق</w:t>
      </w:r>
      <w:r w:rsidR="00201C40" w:rsidRPr="00576B83">
        <w:rPr>
          <w:rFonts w:ascii="Lexicon" w:eastAsiaTheme="minorEastAsia" w:hAnsi="Lexicon" w:cs="Lexicon"/>
          <w:sz w:val="28"/>
          <w:szCs w:val="28"/>
          <w:rtl/>
          <w:lang w:bidi="ar-IQ"/>
        </w:rPr>
        <w:t xml:space="preserve"> </w:t>
      </w:r>
      <w:r w:rsidRPr="00576B83">
        <w:rPr>
          <w:rFonts w:ascii="Lexicon" w:eastAsiaTheme="minorEastAsia" w:hAnsi="Lexicon" w:cs="Lexicon"/>
          <w:sz w:val="28"/>
          <w:szCs w:val="28"/>
          <w:rtl/>
          <w:lang w:bidi="ar-IQ"/>
        </w:rPr>
        <w:t>المال</w:t>
      </w:r>
      <w:r w:rsidR="00201C40"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الاسكندرية</w:t>
      </w:r>
      <w:r w:rsidR="00201C40" w:rsidRPr="00576B83">
        <w:rPr>
          <w:rFonts w:ascii="Lexicon" w:eastAsiaTheme="minorEastAsia" w:hAnsi="Lexicon" w:cs="Lexicon"/>
          <w:sz w:val="28"/>
          <w:szCs w:val="28"/>
          <w:rtl/>
          <w:lang w:bidi="ar-IQ"/>
        </w:rPr>
        <w:t xml:space="preserve"> ,</w:t>
      </w:r>
      <w:r w:rsidRPr="00576B83">
        <w:rPr>
          <w:rFonts w:ascii="Lexicon" w:eastAsiaTheme="minorEastAsia" w:hAnsi="Lexicon" w:cs="Lexicon"/>
          <w:sz w:val="28"/>
          <w:szCs w:val="28"/>
          <w:rtl/>
          <w:lang w:bidi="ar-IQ"/>
        </w:rPr>
        <w:t xml:space="preserve"> 2011.</w:t>
      </w:r>
    </w:p>
    <w:p w:rsidR="001A2766" w:rsidRPr="00576B83" w:rsidRDefault="00E87228" w:rsidP="001145C8">
      <w:pPr>
        <w:numPr>
          <w:ilvl w:val="0"/>
          <w:numId w:val="32"/>
        </w:numPr>
        <w:spacing w:after="0" w:line="240" w:lineRule="auto"/>
        <w:contextualSpacing/>
        <w:jc w:val="both"/>
        <w:rPr>
          <w:rFonts w:ascii="Lexicon" w:eastAsiaTheme="minorEastAsia" w:hAnsi="Lexicon" w:cs="Lexicon"/>
          <w:sz w:val="28"/>
          <w:szCs w:val="28"/>
          <w:rtl/>
          <w:lang w:bidi="ar-IQ"/>
        </w:rPr>
      </w:pPr>
      <w:proofErr w:type="spellStart"/>
      <w:r w:rsidRPr="00576B83">
        <w:rPr>
          <w:rFonts w:ascii="Lexicon" w:eastAsiaTheme="minorEastAsia" w:hAnsi="Lexicon" w:cs="Lexicon"/>
          <w:sz w:val="28"/>
          <w:szCs w:val="28"/>
          <w:rtl/>
          <w:lang w:bidi="ar-IQ"/>
        </w:rPr>
        <w:t>هندي,منير</w:t>
      </w:r>
      <w:proofErr w:type="spellEnd"/>
      <w:r w:rsidR="00201C40" w:rsidRPr="00576B83">
        <w:rPr>
          <w:rFonts w:ascii="Lexicon" w:eastAsiaTheme="minorEastAsia" w:hAnsi="Lexicon" w:cs="Lexicon"/>
          <w:sz w:val="28"/>
          <w:szCs w:val="28"/>
          <w:rtl/>
          <w:lang w:bidi="ar-IQ"/>
        </w:rPr>
        <w:t xml:space="preserve"> (</w:t>
      </w:r>
      <w:r w:rsidRPr="00576B83">
        <w:rPr>
          <w:rFonts w:ascii="Lexicon" w:eastAsiaTheme="minorEastAsia" w:hAnsi="Lexicon" w:cs="Lexicon"/>
          <w:sz w:val="28"/>
          <w:szCs w:val="28"/>
          <w:rtl/>
          <w:lang w:bidi="ar-IQ"/>
        </w:rPr>
        <w:t xml:space="preserve"> </w:t>
      </w:r>
      <w:proofErr w:type="spellStart"/>
      <w:r w:rsidRPr="00576B83">
        <w:rPr>
          <w:rFonts w:ascii="Lexicon" w:eastAsiaTheme="minorEastAsia" w:hAnsi="Lexicon" w:cs="Lexicon"/>
          <w:sz w:val="28"/>
          <w:szCs w:val="28"/>
          <w:rtl/>
          <w:lang w:bidi="ar-IQ"/>
        </w:rPr>
        <w:t>الإدار</w:t>
      </w:r>
      <w:proofErr w:type="spellEnd"/>
      <w:r w:rsidR="00201C40" w:rsidRPr="00576B83">
        <w:rPr>
          <w:rFonts w:ascii="Lexicon" w:eastAsiaTheme="minorEastAsia" w:hAnsi="Lexicon" w:cs="Lexicon"/>
          <w:sz w:val="28"/>
          <w:szCs w:val="28"/>
          <w:rtl/>
          <w:lang w:bidi="ar-IQ"/>
        </w:rPr>
        <w:t xml:space="preserve"> </w:t>
      </w:r>
      <w:r w:rsidRPr="00576B83">
        <w:rPr>
          <w:rFonts w:ascii="Lexicon" w:eastAsiaTheme="minorEastAsia" w:hAnsi="Lexicon" w:cs="Lexicon"/>
          <w:sz w:val="28"/>
          <w:szCs w:val="28"/>
          <w:rtl/>
          <w:lang w:bidi="ar-IQ"/>
        </w:rPr>
        <w:t>المالية</w:t>
      </w:r>
      <w:r w:rsidR="00201C40" w:rsidRPr="00576B83">
        <w:rPr>
          <w:rFonts w:ascii="Lexicon" w:eastAsiaTheme="minorEastAsia" w:hAnsi="Lexicon" w:cs="Lexicon"/>
          <w:sz w:val="28"/>
          <w:szCs w:val="28"/>
          <w:rtl/>
          <w:lang w:bidi="ar-IQ"/>
        </w:rPr>
        <w:t xml:space="preserve"> </w:t>
      </w:r>
      <w:r w:rsidRPr="00576B83">
        <w:rPr>
          <w:rFonts w:ascii="Lexicon" w:eastAsiaTheme="minorEastAsia" w:hAnsi="Lexicon" w:cs="Lexicon"/>
          <w:sz w:val="28"/>
          <w:szCs w:val="28"/>
          <w:rtl/>
          <w:lang w:bidi="ar-IQ"/>
        </w:rPr>
        <w:t>مدخل</w:t>
      </w:r>
      <w:r w:rsidR="00201C40" w:rsidRPr="00576B83">
        <w:rPr>
          <w:rFonts w:ascii="Lexicon" w:eastAsiaTheme="minorEastAsia" w:hAnsi="Lexicon" w:cs="Lexicon"/>
          <w:sz w:val="28"/>
          <w:szCs w:val="28"/>
          <w:rtl/>
          <w:lang w:bidi="ar-IQ"/>
        </w:rPr>
        <w:t xml:space="preserve"> </w:t>
      </w:r>
      <w:r w:rsidRPr="00576B83">
        <w:rPr>
          <w:rFonts w:ascii="Lexicon" w:eastAsiaTheme="minorEastAsia" w:hAnsi="Lexicon" w:cs="Lexicon"/>
          <w:sz w:val="28"/>
          <w:szCs w:val="28"/>
          <w:rtl/>
          <w:lang w:bidi="ar-IQ"/>
        </w:rPr>
        <w:t>معاصر</w:t>
      </w:r>
      <w:r w:rsidR="00201C40"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الإسكندرية</w:t>
      </w:r>
      <w:r w:rsidR="00201C40"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rtl/>
          <w:lang w:bidi="ar-IQ"/>
        </w:rPr>
        <w:t xml:space="preserve"> 2004.</w:t>
      </w:r>
    </w:p>
    <w:p w:rsidR="00284018" w:rsidRPr="00576B83" w:rsidRDefault="00284018" w:rsidP="001145C8">
      <w:pPr>
        <w:pStyle w:val="a3"/>
        <w:numPr>
          <w:ilvl w:val="0"/>
          <w:numId w:val="32"/>
        </w:numPr>
        <w:bidi w:val="0"/>
        <w:spacing w:line="240" w:lineRule="auto"/>
        <w:jc w:val="both"/>
        <w:rPr>
          <w:rFonts w:ascii="Lexicon" w:eastAsiaTheme="minorEastAsia" w:hAnsi="Lexicon" w:cs="Lexicon"/>
          <w:sz w:val="28"/>
          <w:szCs w:val="28"/>
          <w:lang w:bidi="ar-IQ"/>
        </w:rPr>
      </w:pPr>
      <w:proofErr w:type="spellStart"/>
      <w:r w:rsidRPr="00576B83">
        <w:rPr>
          <w:rFonts w:ascii="Lexicon" w:eastAsiaTheme="minorEastAsia" w:hAnsi="Lexicon" w:cs="Lexicon"/>
          <w:sz w:val="28"/>
          <w:szCs w:val="28"/>
          <w:lang w:bidi="ar-IQ"/>
        </w:rPr>
        <w:t>Brealey</w:t>
      </w:r>
      <w:proofErr w:type="spellEnd"/>
      <w:r w:rsidRPr="00576B83">
        <w:rPr>
          <w:rFonts w:ascii="Lexicon" w:eastAsiaTheme="minorEastAsia" w:hAnsi="Lexicon" w:cs="Lexicon"/>
          <w:sz w:val="28"/>
          <w:szCs w:val="28"/>
          <w:lang w:bidi="ar-IQ"/>
        </w:rPr>
        <w:t>, Richard A. &amp; Myers, Stewart C. &amp; Allen, Franklin. Principles of Corporate Finance. 10th, ed. New York: McGraw-Hill. 2011.</w:t>
      </w:r>
    </w:p>
    <w:p w:rsidR="00284018" w:rsidRPr="00576B83" w:rsidRDefault="00284018" w:rsidP="001145C8">
      <w:pPr>
        <w:numPr>
          <w:ilvl w:val="0"/>
          <w:numId w:val="32"/>
        </w:numPr>
        <w:bidi w:val="0"/>
        <w:spacing w:line="240" w:lineRule="auto"/>
        <w:ind w:left="426" w:hanging="426"/>
        <w:contextualSpacing/>
        <w:jc w:val="both"/>
        <w:rPr>
          <w:rFonts w:ascii="Lexicon" w:eastAsiaTheme="minorEastAsia" w:hAnsi="Lexicon" w:cs="Lexicon"/>
          <w:sz w:val="28"/>
          <w:szCs w:val="28"/>
          <w:lang w:bidi="ar-IQ"/>
        </w:rPr>
      </w:pPr>
      <w:r w:rsidRPr="00576B83">
        <w:rPr>
          <w:rFonts w:ascii="Lexicon" w:eastAsiaTheme="minorEastAsia" w:hAnsi="Lexicon" w:cs="Lexicon"/>
          <w:sz w:val="28"/>
          <w:szCs w:val="28"/>
          <w:lang w:bidi="ar-IQ"/>
        </w:rPr>
        <w:t>Brigham, Eugene F. &amp; Houston, Joel F.. Fundamentals of Financial Management. 12th, ed. South-Western. 2009.</w:t>
      </w:r>
    </w:p>
    <w:p w:rsidR="00284018" w:rsidRPr="00576B83" w:rsidRDefault="00284018" w:rsidP="001145C8">
      <w:pPr>
        <w:numPr>
          <w:ilvl w:val="0"/>
          <w:numId w:val="32"/>
        </w:numPr>
        <w:bidi w:val="0"/>
        <w:spacing w:line="240" w:lineRule="auto"/>
        <w:ind w:left="426" w:hanging="426"/>
        <w:contextualSpacing/>
        <w:jc w:val="both"/>
        <w:rPr>
          <w:rFonts w:ascii="Lexicon" w:eastAsiaTheme="minorEastAsia" w:hAnsi="Lexicon" w:cs="Lexicon"/>
          <w:sz w:val="28"/>
          <w:szCs w:val="28"/>
          <w:lang w:bidi="ar-IQ"/>
        </w:rPr>
      </w:pPr>
      <w:proofErr w:type="spellStart"/>
      <w:r w:rsidRPr="00576B83">
        <w:rPr>
          <w:rFonts w:ascii="Lexicon" w:eastAsiaTheme="minorEastAsia" w:hAnsi="Lexicon" w:cs="Lexicon"/>
          <w:sz w:val="28"/>
          <w:szCs w:val="28"/>
          <w:lang w:bidi="ar-IQ"/>
        </w:rPr>
        <w:lastRenderedPageBreak/>
        <w:t>Getman,Lawrence</w:t>
      </w:r>
      <w:proofErr w:type="spellEnd"/>
      <w:r w:rsidRPr="00576B83">
        <w:rPr>
          <w:rFonts w:ascii="Lexicon" w:eastAsiaTheme="minorEastAsia" w:hAnsi="Lexicon" w:cs="Lexicon"/>
          <w:sz w:val="28"/>
          <w:szCs w:val="28"/>
          <w:lang w:bidi="ar-IQ"/>
        </w:rPr>
        <w:t xml:space="preserve"> J . Principles Managerial Finance .. Person . 2006.</w:t>
      </w:r>
    </w:p>
    <w:p w:rsidR="00284018" w:rsidRPr="00576B83" w:rsidRDefault="00284018" w:rsidP="001145C8">
      <w:pPr>
        <w:numPr>
          <w:ilvl w:val="0"/>
          <w:numId w:val="32"/>
        </w:numPr>
        <w:bidi w:val="0"/>
        <w:spacing w:line="240" w:lineRule="auto"/>
        <w:ind w:left="426" w:hanging="426"/>
        <w:contextualSpacing/>
        <w:jc w:val="both"/>
        <w:rPr>
          <w:rFonts w:ascii="Lexicon" w:eastAsiaTheme="minorEastAsia" w:hAnsi="Lexicon" w:cs="Lexicon"/>
          <w:sz w:val="28"/>
          <w:szCs w:val="28"/>
          <w:lang w:bidi="ar-IQ"/>
        </w:rPr>
      </w:pPr>
      <w:r w:rsidRPr="00576B83">
        <w:rPr>
          <w:rFonts w:ascii="Lexicon" w:eastAsiaTheme="minorEastAsia" w:hAnsi="Lexicon" w:cs="Lexicon"/>
          <w:sz w:val="28"/>
          <w:szCs w:val="28"/>
          <w:lang w:bidi="ar-IQ"/>
        </w:rPr>
        <w:t>Horne, James C. Van &amp;</w:t>
      </w:r>
      <w:proofErr w:type="spellStart"/>
      <w:r w:rsidRPr="00576B83">
        <w:rPr>
          <w:rFonts w:ascii="Lexicon" w:eastAsiaTheme="minorEastAsia" w:hAnsi="Lexicon" w:cs="Lexicon"/>
          <w:sz w:val="28"/>
          <w:szCs w:val="28"/>
          <w:lang w:bidi="ar-IQ"/>
        </w:rPr>
        <w:t>Wachowicz</w:t>
      </w:r>
      <w:proofErr w:type="spellEnd"/>
      <w:r w:rsidRPr="00576B83">
        <w:rPr>
          <w:rFonts w:ascii="Lexicon" w:eastAsiaTheme="minorEastAsia" w:hAnsi="Lexicon" w:cs="Lexicon"/>
          <w:sz w:val="28"/>
          <w:szCs w:val="28"/>
          <w:lang w:bidi="ar-IQ"/>
        </w:rPr>
        <w:t>, John M.. Fundamentals of Financial Management. 13th, ed. Edinburgh Gate: Pearson Education Limited. 2009.</w:t>
      </w:r>
    </w:p>
    <w:p w:rsidR="00284018" w:rsidRPr="00576B83" w:rsidRDefault="00284018" w:rsidP="001145C8">
      <w:pPr>
        <w:numPr>
          <w:ilvl w:val="0"/>
          <w:numId w:val="32"/>
        </w:numPr>
        <w:bidi w:val="0"/>
        <w:spacing w:line="240" w:lineRule="auto"/>
        <w:ind w:left="426" w:hanging="426"/>
        <w:contextualSpacing/>
        <w:jc w:val="both"/>
        <w:rPr>
          <w:rFonts w:ascii="Lexicon" w:eastAsiaTheme="minorEastAsia" w:hAnsi="Lexicon" w:cs="Lexicon"/>
          <w:sz w:val="28"/>
          <w:szCs w:val="28"/>
          <w:lang w:bidi="ar-IQ"/>
        </w:rPr>
      </w:pPr>
      <w:proofErr w:type="spellStart"/>
      <w:r w:rsidRPr="00576B83">
        <w:rPr>
          <w:rFonts w:ascii="Lexicon" w:eastAsiaTheme="minorEastAsia" w:hAnsi="Lexicon" w:cs="Lexicon"/>
          <w:sz w:val="28"/>
          <w:szCs w:val="28"/>
          <w:lang w:bidi="ar-IQ"/>
        </w:rPr>
        <w:t>Lashor,William</w:t>
      </w:r>
      <w:proofErr w:type="spellEnd"/>
      <w:r w:rsidRPr="00576B83">
        <w:rPr>
          <w:rFonts w:ascii="Lexicon" w:eastAsiaTheme="minorEastAsia" w:hAnsi="Lexicon" w:cs="Lexicon"/>
          <w:sz w:val="28"/>
          <w:szCs w:val="28"/>
          <w:lang w:bidi="ar-IQ"/>
        </w:rPr>
        <w:t xml:space="preserve"> R . Financial Management </w:t>
      </w:r>
      <w:proofErr w:type="spellStart"/>
      <w:r w:rsidRPr="00576B83">
        <w:rPr>
          <w:rFonts w:ascii="Lexicon" w:eastAsiaTheme="minorEastAsia" w:hAnsi="Lexicon" w:cs="Lexicon"/>
          <w:sz w:val="28"/>
          <w:szCs w:val="28"/>
          <w:lang w:bidi="ar-IQ"/>
        </w:rPr>
        <w:t>Apractical</w:t>
      </w:r>
      <w:proofErr w:type="spellEnd"/>
      <w:r w:rsidRPr="00576B83">
        <w:rPr>
          <w:rFonts w:ascii="Lexicon" w:eastAsiaTheme="minorEastAsia" w:hAnsi="Lexicon" w:cs="Lexicon"/>
          <w:sz w:val="28"/>
          <w:szCs w:val="28"/>
          <w:lang w:bidi="ar-IQ"/>
        </w:rPr>
        <w:t xml:space="preserve"> Approach </w:t>
      </w:r>
      <w:r w:rsidR="001145C8"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lang w:bidi="ar-IQ"/>
        </w:rPr>
        <w:t xml:space="preserve"> 2008.</w:t>
      </w:r>
    </w:p>
    <w:p w:rsidR="00284018" w:rsidRPr="00576B83" w:rsidRDefault="00284018" w:rsidP="001145C8">
      <w:pPr>
        <w:numPr>
          <w:ilvl w:val="0"/>
          <w:numId w:val="32"/>
        </w:numPr>
        <w:bidi w:val="0"/>
        <w:spacing w:line="240" w:lineRule="auto"/>
        <w:ind w:left="426" w:hanging="426"/>
        <w:contextualSpacing/>
        <w:jc w:val="both"/>
        <w:rPr>
          <w:rFonts w:ascii="Lexicon" w:eastAsiaTheme="minorEastAsia" w:hAnsi="Lexicon" w:cs="Lexicon"/>
          <w:sz w:val="28"/>
          <w:szCs w:val="28"/>
          <w:lang w:bidi="ar-IQ"/>
        </w:rPr>
      </w:pPr>
      <w:proofErr w:type="spellStart"/>
      <w:r w:rsidRPr="00576B83">
        <w:rPr>
          <w:rFonts w:ascii="Lexicon" w:eastAsiaTheme="minorEastAsia" w:hAnsi="Lexicon" w:cs="Lexicon"/>
          <w:sz w:val="28"/>
          <w:szCs w:val="28"/>
          <w:lang w:bidi="ar-IQ"/>
        </w:rPr>
        <w:t>Rose,S</w:t>
      </w:r>
      <w:proofErr w:type="spellEnd"/>
      <w:r w:rsidRPr="00576B83">
        <w:rPr>
          <w:rFonts w:ascii="Lexicon" w:eastAsiaTheme="minorEastAsia" w:hAnsi="Lexicon" w:cs="Lexicon"/>
          <w:sz w:val="28"/>
          <w:szCs w:val="28"/>
          <w:lang w:bidi="ar-IQ"/>
        </w:rPr>
        <w:t xml:space="preserve"> Peter . Commercial Bank Management . International Ed </w:t>
      </w:r>
      <w:r w:rsidR="001145C8" w:rsidRPr="00576B83">
        <w:rPr>
          <w:rFonts w:ascii="Lexicon" w:eastAsiaTheme="minorEastAsia" w:hAnsi="Lexicon" w:cs="Lexicon"/>
          <w:sz w:val="28"/>
          <w:szCs w:val="28"/>
          <w:rtl/>
          <w:lang w:bidi="ar-IQ"/>
        </w:rPr>
        <w:t>.</w:t>
      </w:r>
      <w:r w:rsidRPr="00576B83">
        <w:rPr>
          <w:rFonts w:ascii="Lexicon" w:eastAsiaTheme="minorEastAsia" w:hAnsi="Lexicon" w:cs="Lexicon"/>
          <w:sz w:val="28"/>
          <w:szCs w:val="28"/>
          <w:lang w:bidi="ar-IQ"/>
        </w:rPr>
        <w:t>Hill . 2002.</w:t>
      </w:r>
    </w:p>
    <w:p w:rsidR="00284018" w:rsidRPr="00576B83" w:rsidRDefault="00284018" w:rsidP="001145C8">
      <w:pPr>
        <w:numPr>
          <w:ilvl w:val="0"/>
          <w:numId w:val="32"/>
        </w:numPr>
        <w:bidi w:val="0"/>
        <w:spacing w:line="240" w:lineRule="auto"/>
        <w:ind w:left="426" w:hanging="426"/>
        <w:contextualSpacing/>
        <w:jc w:val="both"/>
        <w:rPr>
          <w:rFonts w:ascii="Lexicon" w:eastAsiaTheme="minorEastAsia" w:hAnsi="Lexicon" w:cs="Lexicon"/>
          <w:sz w:val="28"/>
          <w:szCs w:val="28"/>
          <w:lang w:bidi="ar-IQ"/>
        </w:rPr>
      </w:pPr>
      <w:proofErr w:type="spellStart"/>
      <w:r w:rsidRPr="00576B83">
        <w:rPr>
          <w:rFonts w:ascii="Lexicon" w:eastAsiaTheme="minorEastAsia" w:hAnsi="Lexicon" w:cs="Lexicon"/>
          <w:sz w:val="28"/>
          <w:szCs w:val="28"/>
          <w:lang w:bidi="ar-IQ"/>
        </w:rPr>
        <w:t>Ross,Stephen</w:t>
      </w:r>
      <w:proofErr w:type="spellEnd"/>
      <w:r w:rsidRPr="00576B83">
        <w:rPr>
          <w:rFonts w:ascii="Lexicon" w:eastAsiaTheme="minorEastAsia" w:hAnsi="Lexicon" w:cs="Lexicon"/>
          <w:sz w:val="28"/>
          <w:szCs w:val="28"/>
          <w:lang w:bidi="ar-IQ"/>
        </w:rPr>
        <w:t xml:space="preserve"> A &amp;</w:t>
      </w:r>
      <w:proofErr w:type="spellStart"/>
      <w:r w:rsidRPr="00576B83">
        <w:rPr>
          <w:rFonts w:ascii="Lexicon" w:eastAsiaTheme="minorEastAsia" w:hAnsi="Lexicon" w:cs="Lexicon"/>
          <w:sz w:val="28"/>
          <w:szCs w:val="28"/>
          <w:lang w:bidi="ar-IQ"/>
        </w:rPr>
        <w:t>Westerfild,Randolph</w:t>
      </w:r>
      <w:proofErr w:type="spellEnd"/>
      <w:r w:rsidRPr="00576B83">
        <w:rPr>
          <w:rFonts w:ascii="Lexicon" w:eastAsiaTheme="minorEastAsia" w:hAnsi="Lexicon" w:cs="Lexicon"/>
          <w:sz w:val="28"/>
          <w:szCs w:val="28"/>
          <w:lang w:bidi="ar-IQ"/>
        </w:rPr>
        <w:t xml:space="preserve"> W &amp; </w:t>
      </w:r>
      <w:proofErr w:type="spellStart"/>
      <w:r w:rsidRPr="00576B83">
        <w:rPr>
          <w:rFonts w:ascii="Lexicon" w:eastAsiaTheme="minorEastAsia" w:hAnsi="Lexicon" w:cs="Lexicon"/>
          <w:sz w:val="28"/>
          <w:szCs w:val="28"/>
          <w:lang w:bidi="ar-IQ"/>
        </w:rPr>
        <w:t>Jordan,Bred</w:t>
      </w:r>
      <w:proofErr w:type="spellEnd"/>
      <w:r w:rsidRPr="00576B83">
        <w:rPr>
          <w:rFonts w:ascii="Lexicon" w:eastAsiaTheme="minorEastAsia" w:hAnsi="Lexicon" w:cs="Lexicon"/>
          <w:sz w:val="28"/>
          <w:szCs w:val="28"/>
          <w:lang w:bidi="ar-IQ"/>
        </w:rPr>
        <w:t xml:space="preserve"> Ford D . Fundamentals of Corporate Finance . 7th Ed . Irwin </w:t>
      </w:r>
      <w:proofErr w:type="spellStart"/>
      <w:r w:rsidRPr="00576B83">
        <w:rPr>
          <w:rFonts w:ascii="Lexicon" w:eastAsiaTheme="minorEastAsia" w:hAnsi="Lexicon" w:cs="Lexicon"/>
          <w:sz w:val="28"/>
          <w:szCs w:val="28"/>
          <w:lang w:bidi="ar-IQ"/>
        </w:rPr>
        <w:t>McGrraw</w:t>
      </w:r>
      <w:proofErr w:type="spellEnd"/>
      <w:r w:rsidRPr="00576B83">
        <w:rPr>
          <w:rFonts w:ascii="Lexicon" w:eastAsiaTheme="minorEastAsia" w:hAnsi="Lexicon" w:cs="Lexicon"/>
          <w:sz w:val="28"/>
          <w:szCs w:val="28"/>
          <w:lang w:bidi="ar-IQ"/>
        </w:rPr>
        <w:t>-Hill . 2006.</w:t>
      </w:r>
    </w:p>
    <w:p w:rsidR="00284018" w:rsidRPr="00576B83" w:rsidRDefault="00284018" w:rsidP="001145C8">
      <w:pPr>
        <w:numPr>
          <w:ilvl w:val="0"/>
          <w:numId w:val="32"/>
        </w:numPr>
        <w:bidi w:val="0"/>
        <w:spacing w:line="240" w:lineRule="auto"/>
        <w:ind w:left="426" w:hanging="426"/>
        <w:contextualSpacing/>
        <w:jc w:val="both"/>
        <w:rPr>
          <w:rFonts w:ascii="Lexicon" w:eastAsiaTheme="minorEastAsia" w:hAnsi="Lexicon" w:cs="Lexicon"/>
          <w:sz w:val="28"/>
          <w:szCs w:val="28"/>
          <w:lang w:bidi="ar-IQ"/>
        </w:rPr>
      </w:pPr>
      <w:r w:rsidRPr="00576B83">
        <w:rPr>
          <w:rFonts w:ascii="Lexicon" w:eastAsiaTheme="minorEastAsia" w:hAnsi="Lexicon" w:cs="Lexicon"/>
          <w:sz w:val="28"/>
          <w:szCs w:val="28"/>
          <w:lang w:bidi="ar-IQ"/>
        </w:rPr>
        <w:t>Ross, Stephen A. &amp;</w:t>
      </w:r>
      <w:proofErr w:type="spellStart"/>
      <w:r w:rsidRPr="00576B83">
        <w:rPr>
          <w:rFonts w:ascii="Lexicon" w:eastAsiaTheme="minorEastAsia" w:hAnsi="Lexicon" w:cs="Lexicon"/>
          <w:sz w:val="28"/>
          <w:szCs w:val="28"/>
          <w:lang w:bidi="ar-IQ"/>
        </w:rPr>
        <w:t>Westerfield</w:t>
      </w:r>
      <w:proofErr w:type="spellEnd"/>
      <w:r w:rsidRPr="00576B83">
        <w:rPr>
          <w:rFonts w:ascii="Lexicon" w:eastAsiaTheme="minorEastAsia" w:hAnsi="Lexicon" w:cs="Lexicon"/>
          <w:sz w:val="28"/>
          <w:szCs w:val="28"/>
          <w:lang w:bidi="ar-IQ"/>
        </w:rPr>
        <w:t>, Randolph W. &amp; Jordan, Bradford D.. Fundamentals of Corporate Finance. 9th, ed. New York: McGraw-Hill. 2010.</w:t>
      </w:r>
    </w:p>
    <w:p w:rsidR="00284018" w:rsidRPr="00576B83" w:rsidRDefault="00284018" w:rsidP="001145C8">
      <w:pPr>
        <w:numPr>
          <w:ilvl w:val="0"/>
          <w:numId w:val="32"/>
        </w:numPr>
        <w:bidi w:val="0"/>
        <w:spacing w:line="240" w:lineRule="auto"/>
        <w:ind w:left="426" w:hanging="426"/>
        <w:contextualSpacing/>
        <w:jc w:val="both"/>
        <w:rPr>
          <w:rFonts w:ascii="Lexicon" w:eastAsiaTheme="minorEastAsia" w:hAnsi="Lexicon" w:cs="Lexicon"/>
          <w:sz w:val="28"/>
          <w:szCs w:val="28"/>
          <w:lang w:bidi="ar-IQ"/>
        </w:rPr>
      </w:pPr>
      <w:proofErr w:type="spellStart"/>
      <w:r w:rsidRPr="00576B83">
        <w:rPr>
          <w:rFonts w:ascii="Lexicon" w:eastAsiaTheme="minorEastAsia" w:hAnsi="Lexicon" w:cs="Lexicon"/>
          <w:sz w:val="28"/>
          <w:szCs w:val="28"/>
          <w:lang w:bidi="ar-IQ"/>
        </w:rPr>
        <w:t>Weaver,Samual</w:t>
      </w:r>
      <w:proofErr w:type="spellEnd"/>
      <w:r w:rsidRPr="00576B83">
        <w:rPr>
          <w:rFonts w:ascii="Lexicon" w:eastAsiaTheme="minorEastAsia" w:hAnsi="Lexicon" w:cs="Lexicon"/>
          <w:sz w:val="28"/>
          <w:szCs w:val="28"/>
          <w:lang w:bidi="ar-IQ"/>
        </w:rPr>
        <w:t xml:space="preserve"> C &amp; Weston, J Fred . Strategic Financial Management  . 13th Ed . Thomson South-Western . 2008.</w:t>
      </w:r>
    </w:p>
    <w:p w:rsidR="00284018" w:rsidRPr="00576B83" w:rsidRDefault="00284018" w:rsidP="001145C8">
      <w:pPr>
        <w:bidi w:val="0"/>
        <w:spacing w:line="240" w:lineRule="auto"/>
        <w:ind w:left="426"/>
        <w:contextualSpacing/>
        <w:jc w:val="both"/>
        <w:rPr>
          <w:rFonts w:ascii="Lexicon" w:eastAsiaTheme="minorEastAsia" w:hAnsi="Lexicon" w:cs="Lexicon"/>
          <w:sz w:val="28"/>
          <w:szCs w:val="28"/>
          <w:lang w:bidi="ar-IQ"/>
        </w:rPr>
      </w:pPr>
    </w:p>
    <w:p w:rsidR="00284018" w:rsidRPr="00576B83" w:rsidRDefault="00284018" w:rsidP="001145C8">
      <w:pPr>
        <w:pStyle w:val="a3"/>
        <w:numPr>
          <w:ilvl w:val="0"/>
          <w:numId w:val="32"/>
        </w:numPr>
        <w:spacing w:line="240" w:lineRule="auto"/>
        <w:jc w:val="both"/>
        <w:rPr>
          <w:rFonts w:ascii="Lexicon" w:hAnsi="Lexicon" w:cs="Lexicon"/>
          <w:sz w:val="28"/>
          <w:szCs w:val="28"/>
          <w:lang w:bidi="ar-IQ"/>
        </w:rPr>
      </w:pPr>
      <w:r w:rsidRPr="00576B83">
        <w:rPr>
          <w:rFonts w:ascii="Lexicon" w:hAnsi="Lexicon" w:cs="Lexicon"/>
          <w:sz w:val="28"/>
          <w:szCs w:val="28"/>
          <w:rtl/>
          <w:lang w:bidi="ar-IQ"/>
        </w:rPr>
        <w:t xml:space="preserve">موقع سوق العراق للأوراق المالية ( </w:t>
      </w:r>
      <w:r w:rsidRPr="00576B83">
        <w:rPr>
          <w:rFonts w:ascii="Lexicon" w:hAnsi="Lexicon" w:cs="Lexicon"/>
          <w:sz w:val="28"/>
          <w:szCs w:val="28"/>
          <w:lang w:bidi="ar-IQ"/>
        </w:rPr>
        <w:t>isx-iq.net</w:t>
      </w:r>
      <w:r w:rsidRPr="00576B83">
        <w:rPr>
          <w:rFonts w:ascii="Lexicon" w:hAnsi="Lexicon" w:cs="Lexicon"/>
          <w:sz w:val="28"/>
          <w:szCs w:val="28"/>
          <w:rtl/>
          <w:lang w:bidi="ar-IQ"/>
        </w:rPr>
        <w:t xml:space="preserve"> ).</w:t>
      </w:r>
    </w:p>
    <w:p w:rsidR="003B2953" w:rsidRPr="00576B83" w:rsidRDefault="003B2953" w:rsidP="00732F73">
      <w:pPr>
        <w:spacing w:line="240" w:lineRule="auto"/>
        <w:jc w:val="both"/>
        <w:rPr>
          <w:rFonts w:ascii="Lexicon" w:eastAsia="Times New Roman" w:hAnsi="Lexicon" w:cs="Lexicon"/>
          <w:sz w:val="28"/>
          <w:szCs w:val="28"/>
        </w:rPr>
      </w:pPr>
    </w:p>
    <w:sectPr w:rsidR="003B2953" w:rsidRPr="00576B83" w:rsidSect="00D6623D">
      <w:headerReference w:type="default" r:id="rId24"/>
      <w:footerReference w:type="default" r:id="rId25"/>
      <w:type w:val="continuous"/>
      <w:pgSz w:w="11906" w:h="16838"/>
      <w:pgMar w:top="1418" w:right="1985" w:bottom="1474" w:left="3260" w:header="709" w:footer="709" w:gutter="0"/>
      <w:pgNumType w:start="117" w:chapStyle="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B88" w:rsidRDefault="00763B88" w:rsidP="008C0960">
      <w:pPr>
        <w:spacing w:after="0" w:line="240" w:lineRule="auto"/>
      </w:pPr>
      <w:r>
        <w:separator/>
      </w:r>
    </w:p>
  </w:endnote>
  <w:endnote w:type="continuationSeparator" w:id="0">
    <w:p w:rsidR="00763B88" w:rsidRDefault="00763B88" w:rsidP="008C0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w:panose1 w:val="02020603050405020304"/>
    <w:charset w:val="00"/>
    <w:family w:val="roman"/>
    <w:pitch w:val="variable"/>
    <w:sig w:usb0="E0002AFF" w:usb1="C0007841"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Symbol">
    <w:panose1 w:val="05050102010706020507"/>
    <w:charset w:val="02"/>
    <w:family w:val="roman"/>
    <w:pitch w:val="variable"/>
    <w:sig w:usb0="00000000" w:usb1="10000000" w:usb2="00000000" w:usb3="00000000" w:csb0="80000000" w:csb1="00000000"/>
  </w:font>
  <w:font w:name="Simplified Arabic">
    <w:altName w:val="Times New Roman"/>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00007843"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exicon">
    <w:panose1 w:val="00000000000000000000"/>
    <w:charset w:val="00"/>
    <w:family w:val="swiss"/>
    <w:notTrueType/>
    <w:pitch w:val="variable"/>
    <w:sig w:usb0="800020EF" w:usb1="D000E14A" w:usb2="00000028" w:usb3="00000000" w:csb0="00000041" w:csb1="00000000"/>
  </w:font>
  <w:font w:name="Monotype Koufi">
    <w:panose1 w:val="00000000000000000000"/>
    <w:charset w:val="B2"/>
    <w:family w:val="auto"/>
    <w:pitch w:val="variable"/>
    <w:sig w:usb0="02942001" w:usb1="03D40006" w:usb2="02620000" w:usb3="00000000" w:csb0="00000040" w:csb1="00000000"/>
  </w:font>
  <w:font w:name="Cambria Math">
    <w:panose1 w:val="02040503050406030204"/>
    <w:charset w:val="00"/>
    <w:family w:val="roman"/>
    <w:pitch w:val="variable"/>
    <w:sig w:usb0="E00002FF" w:usb1="420024FF" w:usb2="00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95861417"/>
      <w:docPartObj>
        <w:docPartGallery w:val="Page Numbers (Bottom of Page)"/>
        <w:docPartUnique/>
      </w:docPartObj>
    </w:sdtPr>
    <w:sdtEndPr>
      <w:rPr>
        <w:sz w:val="28"/>
        <w:szCs w:val="28"/>
      </w:rPr>
    </w:sdtEndPr>
    <w:sdtContent>
      <w:p w:rsidR="00BF6E9F" w:rsidRPr="007C00DE" w:rsidRDefault="00BF6E9F" w:rsidP="008C4D78">
        <w:pPr>
          <w:pStyle w:val="a5"/>
          <w:jc w:val="center"/>
          <w:rPr>
            <w:sz w:val="28"/>
            <w:szCs w:val="28"/>
          </w:rPr>
        </w:pPr>
        <w:r w:rsidRPr="007C00DE">
          <w:rPr>
            <w:sz w:val="28"/>
            <w:szCs w:val="28"/>
          </w:rPr>
          <w:fldChar w:fldCharType="begin"/>
        </w:r>
        <w:r w:rsidRPr="007C00DE">
          <w:rPr>
            <w:sz w:val="28"/>
            <w:szCs w:val="28"/>
          </w:rPr>
          <w:instrText>PAGE   \* MERGEFORMAT</w:instrText>
        </w:r>
        <w:r w:rsidRPr="007C00DE">
          <w:rPr>
            <w:sz w:val="28"/>
            <w:szCs w:val="28"/>
          </w:rPr>
          <w:fldChar w:fldCharType="separate"/>
        </w:r>
        <w:r w:rsidRPr="00C20532">
          <w:rPr>
            <w:noProof/>
            <w:sz w:val="28"/>
            <w:szCs w:val="28"/>
            <w:rtl/>
            <w:lang w:val="ar-SA"/>
          </w:rPr>
          <w:t>2</w:t>
        </w:r>
        <w:r w:rsidRPr="007C00DE">
          <w:rPr>
            <w:sz w:val="28"/>
            <w:szCs w:val="28"/>
          </w:rPr>
          <w:fldChar w:fldCharType="end"/>
        </w:r>
      </w:p>
    </w:sdtContent>
  </w:sdt>
  <w:p w:rsidR="00BF6E9F" w:rsidRDefault="00BF6E9F" w:rsidP="008C4D78">
    <w:pPr>
      <w:pStyle w:val="a5"/>
    </w:pPr>
    <w:r>
      <w:rPr>
        <w:rFonts w:asciiTheme="majorBidi" w:hAnsiTheme="majorBidi" w:cs="Monotype Koufi" w:hint="cs"/>
        <w:sz w:val="16"/>
        <w:szCs w:val="16"/>
        <w:rtl/>
        <w:lang w:bidi="ar-IQ"/>
      </w:rPr>
      <w:t>نظرية المنظمة والسلوك التنظيمي ....................</w:t>
    </w:r>
    <w:r>
      <w:rPr>
        <w:rFonts w:asciiTheme="majorBidi" w:hAnsiTheme="majorBidi" w:cs="Monotype Koufi" w:hint="cs"/>
        <w:sz w:val="16"/>
        <w:szCs w:val="16"/>
        <w:rtl/>
      </w:rPr>
      <w:t xml:space="preserve">...................................................................................................... </w:t>
    </w:r>
    <w:proofErr w:type="spellStart"/>
    <w:r>
      <w:rPr>
        <w:rFonts w:asciiTheme="majorBidi" w:hAnsiTheme="majorBidi" w:cs="Monotype Koufi" w:hint="cs"/>
        <w:sz w:val="16"/>
        <w:szCs w:val="16"/>
        <w:rtl/>
      </w:rPr>
      <w:t>أ.م.د</w:t>
    </w:r>
    <w:proofErr w:type="spellEnd"/>
    <w:r>
      <w:rPr>
        <w:rFonts w:asciiTheme="majorBidi" w:hAnsiTheme="majorBidi" w:cs="Monotype Koufi" w:hint="cs"/>
        <w:sz w:val="16"/>
        <w:szCs w:val="16"/>
        <w:rtl/>
      </w:rPr>
      <w:t xml:space="preserve">. ميثاق هاتف عبد السادة </w:t>
    </w:r>
    <w:proofErr w:type="spellStart"/>
    <w:r>
      <w:rPr>
        <w:rFonts w:asciiTheme="majorBidi" w:hAnsiTheme="majorBidi" w:cs="Monotype Koufi" w:hint="cs"/>
        <w:sz w:val="16"/>
        <w:szCs w:val="16"/>
        <w:rtl/>
      </w:rPr>
      <w:t>الفتلاوي</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62233298"/>
      <w:docPartObj>
        <w:docPartGallery w:val="Page Numbers (Bottom of Page)"/>
        <w:docPartUnique/>
      </w:docPartObj>
    </w:sdtPr>
    <w:sdtEndPr/>
    <w:sdtContent>
      <w:p w:rsidR="00D6623D" w:rsidRDefault="00D6623D">
        <w:pPr>
          <w:pStyle w:val="a5"/>
          <w:jc w:val="center"/>
        </w:pPr>
        <w:r>
          <w:fldChar w:fldCharType="begin"/>
        </w:r>
        <w:r>
          <w:instrText>PAGE   \* MERGEFORMAT</w:instrText>
        </w:r>
        <w:r>
          <w:fldChar w:fldCharType="separate"/>
        </w:r>
        <w:r w:rsidR="000415C4" w:rsidRPr="000415C4">
          <w:rPr>
            <w:noProof/>
            <w:rtl/>
            <w:lang w:val="ar-SA"/>
          </w:rPr>
          <w:t>126</w:t>
        </w:r>
        <w:r>
          <w:fldChar w:fldCharType="end"/>
        </w:r>
      </w:p>
    </w:sdtContent>
  </w:sdt>
  <w:p w:rsidR="00D6623D" w:rsidRDefault="00D6623D">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E9F" w:rsidRPr="001D212E" w:rsidRDefault="00BF6E9F" w:rsidP="001D212E">
    <w:pPr>
      <w:pStyle w:val="a5"/>
      <w:tabs>
        <w:tab w:val="clear" w:pos="4153"/>
        <w:tab w:val="center" w:pos="4251"/>
      </w:tabs>
      <w:jc w:val="center"/>
      <w:rPr>
        <w:rFonts w:ascii="Algerian" w:hAnsi="Algerian"/>
        <w:sz w:val="32"/>
        <w:szCs w:val="32"/>
      </w:rPr>
    </w:pPr>
    <w:r w:rsidRPr="001D212E">
      <w:rPr>
        <w:rFonts w:ascii="Algerian" w:hAnsi="Algerian"/>
        <w:sz w:val="32"/>
        <w:szCs w:val="32"/>
      </w:rPr>
      <w:fldChar w:fldCharType="begin"/>
    </w:r>
    <w:r w:rsidRPr="001D212E">
      <w:rPr>
        <w:rFonts w:ascii="Algerian" w:hAnsi="Algerian"/>
        <w:sz w:val="32"/>
        <w:szCs w:val="32"/>
      </w:rPr>
      <w:instrText>PAGE   \* MERGEFORMAT</w:instrText>
    </w:r>
    <w:r w:rsidRPr="001D212E">
      <w:rPr>
        <w:rFonts w:ascii="Algerian" w:hAnsi="Algerian"/>
        <w:sz w:val="32"/>
        <w:szCs w:val="32"/>
      </w:rPr>
      <w:fldChar w:fldCharType="separate"/>
    </w:r>
    <w:r w:rsidR="000415C4" w:rsidRPr="000415C4">
      <w:rPr>
        <w:rFonts w:ascii="Algerian" w:hAnsi="Algerian"/>
        <w:noProof/>
        <w:sz w:val="32"/>
        <w:szCs w:val="32"/>
        <w:rtl/>
        <w:lang w:val="ar-SA"/>
      </w:rPr>
      <w:t>143</w:t>
    </w:r>
    <w:r w:rsidRPr="001D212E">
      <w:rPr>
        <w:rFonts w:ascii="Algerian" w:hAnsi="Algerian"/>
        <w:sz w:val="32"/>
        <w:szCs w:val="32"/>
      </w:rPr>
      <w:fldChar w:fldCharType="end"/>
    </w:r>
  </w:p>
  <w:p w:rsidR="00BF6E9F" w:rsidRDefault="00BF6E9F" w:rsidP="00B63F6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B88" w:rsidRDefault="00763B88" w:rsidP="008C0960">
      <w:pPr>
        <w:spacing w:after="0" w:line="240" w:lineRule="auto"/>
      </w:pPr>
      <w:r>
        <w:separator/>
      </w:r>
    </w:p>
  </w:footnote>
  <w:footnote w:type="continuationSeparator" w:id="0">
    <w:p w:rsidR="00763B88" w:rsidRDefault="00763B88" w:rsidP="008C09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E9F" w:rsidRPr="008C0960" w:rsidRDefault="00BF6E9F" w:rsidP="008C4D78">
    <w:pPr>
      <w:pStyle w:val="a4"/>
      <w:rPr>
        <w:rFonts w:asciiTheme="majorBidi" w:hAnsiTheme="majorBidi" w:cs="Monotype Koufi"/>
        <w:sz w:val="16"/>
        <w:szCs w:val="16"/>
      </w:rPr>
    </w:pPr>
    <w:r w:rsidRPr="008C0960">
      <w:rPr>
        <w:rFonts w:asciiTheme="majorBidi" w:hAnsiTheme="majorBidi" w:cs="Monotype Koufi"/>
        <w:sz w:val="16"/>
        <w:szCs w:val="16"/>
        <w:rtl/>
        <w:lang w:bidi="ar-IQ"/>
      </w:rPr>
      <w:t>ترجمة</w:t>
    </w:r>
    <w:r>
      <w:rPr>
        <w:rFonts w:asciiTheme="majorBidi" w:hAnsiTheme="majorBidi" w:cs="Monotype Koufi" w:hint="cs"/>
        <w:sz w:val="16"/>
        <w:szCs w:val="16"/>
        <w:rtl/>
        <w:lang w:bidi="ar-IQ"/>
      </w:rPr>
      <w:t xml:space="preserve"> مقالة:  </w:t>
    </w:r>
    <w:r w:rsidRPr="00FB4A50">
      <w:rPr>
        <w:rFonts w:asciiTheme="majorBidi" w:hAnsiTheme="majorBidi" w:cs="Monotype Koufi" w:hint="cs"/>
        <w:sz w:val="16"/>
        <w:szCs w:val="16"/>
        <w:rtl/>
      </w:rPr>
      <w:t>الترهلالتنظيميواداءالتسويقفيشركاتتكنلوجياالمعلومات</w:t>
    </w:r>
    <w:r>
      <w:rPr>
        <w:rFonts w:asciiTheme="majorBidi" w:hAnsiTheme="majorBidi" w:cs="Monotype Koufi" w:hint="cs"/>
        <w:sz w:val="16"/>
        <w:szCs w:val="16"/>
        <w:rtl/>
      </w:rPr>
      <w:t>........................................................................ احمد حسين احمد الموسوي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468" w:rsidRPr="00A00592" w:rsidRDefault="00763B88" w:rsidP="00367468">
    <w:pPr>
      <w:jc w:val="both"/>
      <w:rPr>
        <w:rFonts w:ascii="Lexicon" w:hAnsi="Lexicon" w:cs="Lexicon"/>
        <w:sz w:val="24"/>
        <w:szCs w:val="24"/>
        <w:lang w:bidi="ar-IQ"/>
      </w:rPr>
    </w:pPr>
    <w:r>
      <w:rPr>
        <w:noProof/>
      </w:rPr>
      <w:pict>
        <v:line id="Straight Connector 15" o:spid="_x0000_s2049" style="position:absolute;left:0;text-align:left;flip:x;z-index:251659264;visibility:visible;mso-width-relative:margin;mso-height-relative:margin" from="5.7pt,20.05pt" to="377.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" strokecolor="#4a7ebb"/>
      </w:pict>
    </w:r>
    <w:r w:rsidR="00367468" w:rsidRPr="00367468">
      <w:rPr>
        <w:rFonts w:ascii="Lexicon" w:hAnsi="Lexicon" w:cs="Lexicon" w:hint="cs"/>
        <w:sz w:val="24"/>
        <w:szCs w:val="24"/>
        <w:rtl/>
      </w:rPr>
      <w:t>البعد</w:t>
    </w:r>
    <w:r w:rsidR="00367468" w:rsidRPr="00367468">
      <w:rPr>
        <w:rFonts w:ascii="Lexicon" w:hAnsi="Lexicon" w:cs="Lexicon"/>
        <w:sz w:val="24"/>
        <w:szCs w:val="24"/>
        <w:rtl/>
      </w:rPr>
      <w:t xml:space="preserve"> </w:t>
    </w:r>
    <w:r w:rsidR="00367468" w:rsidRPr="00367468">
      <w:rPr>
        <w:rFonts w:ascii="Lexicon" w:hAnsi="Lexicon" w:cs="Lexicon" w:hint="cs"/>
        <w:sz w:val="24"/>
        <w:szCs w:val="24"/>
        <w:rtl/>
      </w:rPr>
      <w:t>الفلسفي</w:t>
    </w:r>
    <w:r w:rsidR="00367468" w:rsidRPr="00367468">
      <w:rPr>
        <w:rFonts w:ascii="Lexicon" w:hAnsi="Lexicon" w:cs="Lexicon"/>
        <w:sz w:val="24"/>
        <w:szCs w:val="24"/>
        <w:rtl/>
      </w:rPr>
      <w:t xml:space="preserve"> </w:t>
    </w:r>
    <w:r w:rsidR="00367468" w:rsidRPr="00367468">
      <w:rPr>
        <w:rFonts w:ascii="Lexicon" w:hAnsi="Lexicon" w:cs="Lexicon" w:hint="cs"/>
        <w:sz w:val="24"/>
        <w:szCs w:val="24"/>
        <w:rtl/>
      </w:rPr>
      <w:t>للائتمان</w:t>
    </w:r>
    <w:r w:rsidR="00367468" w:rsidRPr="00367468">
      <w:rPr>
        <w:rFonts w:ascii="Lexicon" w:hAnsi="Lexicon" w:cs="Lexicon"/>
        <w:sz w:val="24"/>
        <w:szCs w:val="24"/>
        <w:rtl/>
      </w:rPr>
      <w:t xml:space="preserve"> </w:t>
    </w:r>
    <w:r w:rsidR="00367468" w:rsidRPr="00367468">
      <w:rPr>
        <w:rFonts w:ascii="Lexicon" w:hAnsi="Lexicon" w:cs="Lexicon" w:hint="cs"/>
        <w:sz w:val="24"/>
        <w:szCs w:val="24"/>
        <w:rtl/>
      </w:rPr>
      <w:t>وانعكاسه</w:t>
    </w:r>
    <w:r w:rsidR="00367468" w:rsidRPr="00367468">
      <w:rPr>
        <w:rFonts w:ascii="Lexicon" w:hAnsi="Lexicon" w:cs="Lexicon"/>
        <w:sz w:val="24"/>
        <w:szCs w:val="24"/>
        <w:rtl/>
      </w:rPr>
      <w:t xml:space="preserve"> </w:t>
    </w:r>
    <w:r w:rsidR="00367468" w:rsidRPr="00367468">
      <w:rPr>
        <w:rFonts w:ascii="Lexicon" w:hAnsi="Lexicon" w:cs="Lexicon" w:hint="cs"/>
        <w:sz w:val="24"/>
        <w:szCs w:val="24"/>
        <w:rtl/>
      </w:rPr>
      <w:t>في</w:t>
    </w:r>
    <w:r w:rsidR="00367468" w:rsidRPr="00367468">
      <w:rPr>
        <w:rFonts w:ascii="Lexicon" w:hAnsi="Lexicon" w:cs="Lexicon"/>
        <w:sz w:val="24"/>
        <w:szCs w:val="24"/>
        <w:rtl/>
      </w:rPr>
      <w:t xml:space="preserve"> </w:t>
    </w:r>
    <w:r w:rsidR="00367468" w:rsidRPr="00367468">
      <w:rPr>
        <w:rFonts w:ascii="Lexicon" w:hAnsi="Lexicon" w:cs="Lexicon" w:hint="cs"/>
        <w:sz w:val="24"/>
        <w:szCs w:val="24"/>
        <w:rtl/>
      </w:rPr>
      <w:t>الاستثمار</w:t>
    </w:r>
    <w:r w:rsidR="00367468" w:rsidRPr="00367468">
      <w:rPr>
        <w:rFonts w:ascii="Lexicon" w:hAnsi="Lexicon" w:cs="Lexicon"/>
        <w:sz w:val="24"/>
        <w:szCs w:val="24"/>
        <w:rtl/>
      </w:rPr>
      <w:t xml:space="preserve"> </w:t>
    </w:r>
    <w:r w:rsidR="00367468" w:rsidRPr="00367468">
      <w:rPr>
        <w:rFonts w:ascii="Lexicon" w:hAnsi="Lexicon" w:cs="Lexicon" w:hint="cs"/>
        <w:sz w:val="24"/>
        <w:szCs w:val="24"/>
        <w:rtl/>
      </w:rPr>
      <w:t>المصرفي</w:t>
    </w:r>
    <w:r w:rsidR="00367468">
      <w:rPr>
        <w:rFonts w:ascii="Lexicon" w:hAnsi="Lexicon" w:cs="Lexicon" w:hint="cs"/>
        <w:sz w:val="24"/>
        <w:szCs w:val="24"/>
        <w:rtl/>
      </w:rPr>
      <w:t xml:space="preserve">        </w:t>
    </w:r>
    <w:r w:rsidR="00367468" w:rsidRPr="00367468">
      <w:rPr>
        <w:rFonts w:ascii="Lexicon" w:hAnsi="Lexicon" w:cs="Lexicon" w:hint="cs"/>
        <w:sz w:val="24"/>
        <w:szCs w:val="24"/>
        <w:rtl/>
        <w:lang w:bidi="ar-IQ"/>
      </w:rPr>
      <w:t>م</w:t>
    </w:r>
    <w:r w:rsidR="00367468" w:rsidRPr="00367468">
      <w:rPr>
        <w:rFonts w:ascii="Lexicon" w:hAnsi="Lexicon" w:cs="Lexicon"/>
        <w:sz w:val="24"/>
        <w:szCs w:val="24"/>
        <w:rtl/>
        <w:lang w:bidi="ar-IQ"/>
      </w:rPr>
      <w:t xml:space="preserve">. </w:t>
    </w:r>
    <w:r w:rsidR="00367468" w:rsidRPr="00367468">
      <w:rPr>
        <w:rFonts w:ascii="Lexicon" w:hAnsi="Lexicon" w:cs="Lexicon" w:hint="cs"/>
        <w:sz w:val="24"/>
        <w:szCs w:val="24"/>
        <w:rtl/>
        <w:lang w:bidi="ar-IQ"/>
      </w:rPr>
      <w:t>د</w:t>
    </w:r>
    <w:r w:rsidR="00367468" w:rsidRPr="00367468">
      <w:rPr>
        <w:rFonts w:ascii="Lexicon" w:hAnsi="Lexicon" w:cs="Lexicon"/>
        <w:sz w:val="24"/>
        <w:szCs w:val="24"/>
        <w:rtl/>
        <w:lang w:bidi="ar-IQ"/>
      </w:rPr>
      <w:t xml:space="preserve">.  </w:t>
    </w:r>
    <w:r w:rsidR="00367468" w:rsidRPr="00367468">
      <w:rPr>
        <w:rFonts w:ascii="Lexicon" w:hAnsi="Lexicon" w:cs="Lexicon" w:hint="cs"/>
        <w:sz w:val="24"/>
        <w:szCs w:val="24"/>
        <w:rtl/>
        <w:lang w:bidi="ar-IQ"/>
      </w:rPr>
      <w:t>سعدي</w:t>
    </w:r>
    <w:r w:rsidR="00367468" w:rsidRPr="00367468">
      <w:rPr>
        <w:rFonts w:ascii="Lexicon" w:hAnsi="Lexicon" w:cs="Lexicon"/>
        <w:sz w:val="24"/>
        <w:szCs w:val="24"/>
        <w:rtl/>
        <w:lang w:bidi="ar-IQ"/>
      </w:rPr>
      <w:t xml:space="preserve"> </w:t>
    </w:r>
    <w:r w:rsidR="00367468" w:rsidRPr="00367468">
      <w:rPr>
        <w:rFonts w:ascii="Lexicon" w:hAnsi="Lexicon" w:cs="Lexicon" w:hint="cs"/>
        <w:sz w:val="24"/>
        <w:szCs w:val="24"/>
        <w:rtl/>
        <w:lang w:bidi="ar-IQ"/>
      </w:rPr>
      <w:t>احمد</w:t>
    </w:r>
    <w:r w:rsidR="00367468" w:rsidRPr="00367468">
      <w:rPr>
        <w:rFonts w:ascii="Lexicon" w:hAnsi="Lexicon" w:cs="Lexicon"/>
        <w:sz w:val="24"/>
        <w:szCs w:val="24"/>
        <w:rtl/>
        <w:lang w:bidi="ar-IQ"/>
      </w:rPr>
      <w:t xml:space="preserve"> </w:t>
    </w:r>
    <w:r w:rsidR="00367468" w:rsidRPr="00367468">
      <w:rPr>
        <w:rFonts w:ascii="Lexicon" w:hAnsi="Lexicon" w:cs="Lexicon" w:hint="cs"/>
        <w:sz w:val="24"/>
        <w:szCs w:val="24"/>
        <w:rtl/>
        <w:lang w:bidi="ar-IQ"/>
      </w:rPr>
      <w:t>حميد</w:t>
    </w:r>
    <w:r w:rsidR="00367468" w:rsidRPr="00367468">
      <w:rPr>
        <w:rFonts w:ascii="Lexicon" w:hAnsi="Lexicon" w:cs="Lexicon"/>
        <w:sz w:val="24"/>
        <w:szCs w:val="24"/>
        <w:rtl/>
        <w:lang w:bidi="ar-IQ"/>
      </w:rPr>
      <w:t xml:space="preserve"> </w:t>
    </w:r>
    <w:r w:rsidR="00367468" w:rsidRPr="00367468">
      <w:rPr>
        <w:rFonts w:ascii="Lexicon" w:hAnsi="Lexicon" w:cs="Lexicon" w:hint="cs"/>
        <w:sz w:val="24"/>
        <w:szCs w:val="24"/>
        <w:rtl/>
        <w:lang w:bidi="ar-IQ"/>
      </w:rPr>
      <w:t>الموسوي</w:t>
    </w:r>
  </w:p>
  <w:p w:rsidR="00367468" w:rsidRDefault="00367468" w:rsidP="00367468">
    <w:pPr>
      <w:rPr>
        <w:lang w:bidi="ar-IQ"/>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E9F" w:rsidRPr="008C0960" w:rsidRDefault="00BF6E9F" w:rsidP="003B2953">
    <w:pPr>
      <w:pStyle w:val="a4"/>
      <w:rPr>
        <w:rFonts w:asciiTheme="majorBidi" w:hAnsiTheme="majorBidi" w:cs="Monotype Koufi"/>
        <w:sz w:val="16"/>
        <w:szCs w:val="16"/>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F1397"/>
    <w:multiLevelType w:val="hybridMultilevel"/>
    <w:tmpl w:val="DCAC2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1001FF"/>
    <w:multiLevelType w:val="hybridMultilevel"/>
    <w:tmpl w:val="DF5ED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136C99"/>
    <w:multiLevelType w:val="hybridMultilevel"/>
    <w:tmpl w:val="2500D7CE"/>
    <w:lvl w:ilvl="0" w:tplc="7FD0E56A">
      <w:start w:val="1"/>
      <w:numFmt w:val="decimal"/>
      <w:lvlText w:val="(%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A71440"/>
    <w:multiLevelType w:val="hybridMultilevel"/>
    <w:tmpl w:val="F30A69C2"/>
    <w:lvl w:ilvl="0" w:tplc="D4E60CD6">
      <w:start w:val="1"/>
      <w:numFmt w:val="arabicAbjad"/>
      <w:lvlText w:val="%1."/>
      <w:lvlJc w:val="left"/>
      <w:pPr>
        <w:ind w:left="720" w:hanging="360"/>
      </w:pPr>
      <w:rPr>
        <w:rFonts w:cs="Arabic Typesetting" w:hint="default"/>
        <w:b w:val="0"/>
        <w:bCs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0008DF"/>
    <w:multiLevelType w:val="hybridMultilevel"/>
    <w:tmpl w:val="121648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682756"/>
    <w:multiLevelType w:val="hybridMultilevel"/>
    <w:tmpl w:val="BA1099BA"/>
    <w:lvl w:ilvl="0" w:tplc="E8DAB8EC">
      <w:start w:val="2"/>
      <w:numFmt w:val="decimal"/>
      <w:lvlText w:val="%1-"/>
      <w:lvlJc w:val="left"/>
      <w:pPr>
        <w:ind w:left="386" w:hanging="360"/>
      </w:pPr>
      <w:rPr>
        <w:rFonts w:hint="default"/>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6">
    <w:nsid w:val="0A5E6ADF"/>
    <w:multiLevelType w:val="hybridMultilevel"/>
    <w:tmpl w:val="6CC41438"/>
    <w:lvl w:ilvl="0" w:tplc="FE36F344">
      <w:start w:val="1"/>
      <w:numFmt w:val="decimal"/>
      <w:lvlText w:val="%1"/>
      <w:lvlJc w:val="right"/>
      <w:pPr>
        <w:ind w:left="360" w:hanging="360"/>
      </w:pPr>
      <w:rPr>
        <w:rFonts w:hint="default"/>
      </w:rPr>
    </w:lvl>
    <w:lvl w:ilvl="1" w:tplc="04090019" w:tentative="1">
      <w:start w:val="1"/>
      <w:numFmt w:val="lowerLetter"/>
      <w:lvlText w:val="%2."/>
      <w:lvlJc w:val="left"/>
      <w:pPr>
        <w:ind w:left="2096" w:hanging="360"/>
      </w:pPr>
    </w:lvl>
    <w:lvl w:ilvl="2" w:tplc="0409001B" w:tentative="1">
      <w:start w:val="1"/>
      <w:numFmt w:val="lowerRoman"/>
      <w:lvlText w:val="%3."/>
      <w:lvlJc w:val="right"/>
      <w:pPr>
        <w:ind w:left="2816" w:hanging="180"/>
      </w:pPr>
    </w:lvl>
    <w:lvl w:ilvl="3" w:tplc="0409000F" w:tentative="1">
      <w:start w:val="1"/>
      <w:numFmt w:val="decimal"/>
      <w:lvlText w:val="%4."/>
      <w:lvlJc w:val="left"/>
      <w:pPr>
        <w:ind w:left="3536" w:hanging="360"/>
      </w:pPr>
    </w:lvl>
    <w:lvl w:ilvl="4" w:tplc="04090019" w:tentative="1">
      <w:start w:val="1"/>
      <w:numFmt w:val="lowerLetter"/>
      <w:lvlText w:val="%5."/>
      <w:lvlJc w:val="left"/>
      <w:pPr>
        <w:ind w:left="4256" w:hanging="360"/>
      </w:pPr>
    </w:lvl>
    <w:lvl w:ilvl="5" w:tplc="0409001B" w:tentative="1">
      <w:start w:val="1"/>
      <w:numFmt w:val="lowerRoman"/>
      <w:lvlText w:val="%6."/>
      <w:lvlJc w:val="right"/>
      <w:pPr>
        <w:ind w:left="4976" w:hanging="180"/>
      </w:pPr>
    </w:lvl>
    <w:lvl w:ilvl="6" w:tplc="0409000F" w:tentative="1">
      <w:start w:val="1"/>
      <w:numFmt w:val="decimal"/>
      <w:lvlText w:val="%7."/>
      <w:lvlJc w:val="left"/>
      <w:pPr>
        <w:ind w:left="5696" w:hanging="360"/>
      </w:pPr>
    </w:lvl>
    <w:lvl w:ilvl="7" w:tplc="04090019" w:tentative="1">
      <w:start w:val="1"/>
      <w:numFmt w:val="lowerLetter"/>
      <w:lvlText w:val="%8."/>
      <w:lvlJc w:val="left"/>
      <w:pPr>
        <w:ind w:left="6416" w:hanging="360"/>
      </w:pPr>
    </w:lvl>
    <w:lvl w:ilvl="8" w:tplc="0409001B" w:tentative="1">
      <w:start w:val="1"/>
      <w:numFmt w:val="lowerRoman"/>
      <w:lvlText w:val="%9."/>
      <w:lvlJc w:val="right"/>
      <w:pPr>
        <w:ind w:left="7136" w:hanging="180"/>
      </w:pPr>
    </w:lvl>
  </w:abstractNum>
  <w:abstractNum w:abstractNumId="7">
    <w:nsid w:val="179D2A4F"/>
    <w:multiLevelType w:val="hybridMultilevel"/>
    <w:tmpl w:val="1292B996"/>
    <w:lvl w:ilvl="0" w:tplc="0409000F">
      <w:start w:val="1"/>
      <w:numFmt w:val="decimal"/>
      <w:lvlText w:val="%1."/>
      <w:lvlJc w:val="left"/>
      <w:pPr>
        <w:tabs>
          <w:tab w:val="num" w:pos="720"/>
        </w:tabs>
        <w:ind w:left="720" w:hanging="360"/>
      </w:pPr>
      <w:rPr>
        <w:rFonts w:hint="default"/>
      </w:rPr>
    </w:lvl>
    <w:lvl w:ilvl="1" w:tplc="CD42F9A2">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B902C52"/>
    <w:multiLevelType w:val="hybridMultilevel"/>
    <w:tmpl w:val="A5682492"/>
    <w:lvl w:ilvl="0" w:tplc="636237D2">
      <w:start w:val="1"/>
      <w:numFmt w:val="arabicAlpha"/>
      <w:lvlText w:val="%1-"/>
      <w:lvlJc w:val="left"/>
      <w:pPr>
        <w:ind w:left="720" w:hanging="360"/>
      </w:pPr>
      <w:rPr>
        <w:rFonts w:ascii="Simplified Arabic" w:eastAsia="Times New Roman" w:hAnsi="Simplified Arabic" w:cs="Simplified Arabi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B81103"/>
    <w:multiLevelType w:val="hybridMultilevel"/>
    <w:tmpl w:val="B1F8FBA0"/>
    <w:lvl w:ilvl="0" w:tplc="ADB43E9C">
      <w:start w:val="1"/>
      <w:numFmt w:val="decimal"/>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4235E3"/>
    <w:multiLevelType w:val="hybridMultilevel"/>
    <w:tmpl w:val="AF70CFA6"/>
    <w:lvl w:ilvl="0" w:tplc="A9B2C504">
      <w:start w:val="1"/>
      <w:numFmt w:val="decimal"/>
      <w:lvlText w:val="%1-"/>
      <w:lvlJc w:val="left"/>
      <w:pPr>
        <w:ind w:left="720" w:hanging="36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AA2E21"/>
    <w:multiLevelType w:val="hybridMultilevel"/>
    <w:tmpl w:val="33386B10"/>
    <w:lvl w:ilvl="0" w:tplc="DDE2D69C">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FB1E5F"/>
    <w:multiLevelType w:val="hybridMultilevel"/>
    <w:tmpl w:val="CFA45534"/>
    <w:lvl w:ilvl="0" w:tplc="D4E60CD6">
      <w:start w:val="1"/>
      <w:numFmt w:val="arabicAbjad"/>
      <w:lvlText w:val="%1."/>
      <w:lvlJc w:val="left"/>
      <w:pPr>
        <w:ind w:left="720" w:hanging="360"/>
      </w:pPr>
      <w:rPr>
        <w:rFonts w:cs="Arabic Typesetting" w:hint="default"/>
        <w:b w:val="0"/>
        <w:bCs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50050A"/>
    <w:multiLevelType w:val="hybridMultilevel"/>
    <w:tmpl w:val="F0F230B0"/>
    <w:lvl w:ilvl="0" w:tplc="D4E60CD6">
      <w:start w:val="1"/>
      <w:numFmt w:val="arabicAbjad"/>
      <w:lvlText w:val="%1."/>
      <w:lvlJc w:val="left"/>
      <w:pPr>
        <w:ind w:left="1080" w:hanging="360"/>
      </w:pPr>
      <w:rPr>
        <w:rFonts w:cs="Arabic Typesetting" w:hint="default"/>
        <w:b w:val="0"/>
        <w:bCs w:val="0"/>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8AA2193"/>
    <w:multiLevelType w:val="hybridMultilevel"/>
    <w:tmpl w:val="68E0D65A"/>
    <w:lvl w:ilvl="0" w:tplc="04090011">
      <w:start w:val="1"/>
      <w:numFmt w:val="decimal"/>
      <w:lvlText w:val="%1)"/>
      <w:lvlJc w:val="left"/>
      <w:pPr>
        <w:ind w:left="1088" w:hanging="360"/>
      </w:p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15">
    <w:nsid w:val="3E283D20"/>
    <w:multiLevelType w:val="hybridMultilevel"/>
    <w:tmpl w:val="60DC391C"/>
    <w:lvl w:ilvl="0" w:tplc="C3B8DD1E">
      <w:start w:val="1"/>
      <w:numFmt w:val="decimal"/>
      <w:lvlText w:val=" (%1)"/>
      <w:lvlJc w:val="left"/>
      <w:pPr>
        <w:ind w:left="927" w:hanging="360"/>
      </w:pPr>
      <w:rPr>
        <w:rFonts w:hint="default"/>
        <w:b w:val="0"/>
        <w:bCs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E829D3"/>
    <w:multiLevelType w:val="hybridMultilevel"/>
    <w:tmpl w:val="88AC9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D92158"/>
    <w:multiLevelType w:val="hybridMultilevel"/>
    <w:tmpl w:val="E25EC3CC"/>
    <w:lvl w:ilvl="0" w:tplc="E03ACA3A">
      <w:start w:val="1"/>
      <w:numFmt w:val="bullet"/>
      <w:lvlText w:val=""/>
      <w:lvlJc w:val="left"/>
      <w:pPr>
        <w:ind w:left="12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5D211F"/>
    <w:multiLevelType w:val="hybridMultilevel"/>
    <w:tmpl w:val="C1A461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C77425"/>
    <w:multiLevelType w:val="hybridMultilevel"/>
    <w:tmpl w:val="E618E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912CE6"/>
    <w:multiLevelType w:val="hybridMultilevel"/>
    <w:tmpl w:val="5CB04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BF457F2"/>
    <w:multiLevelType w:val="hybridMultilevel"/>
    <w:tmpl w:val="66D6B146"/>
    <w:lvl w:ilvl="0" w:tplc="B01E1E98">
      <w:start w:val="1"/>
      <w:numFmt w:val="decimal"/>
      <w:lvlText w:val="%1-"/>
      <w:lvlJc w:val="left"/>
      <w:pPr>
        <w:ind w:left="360"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22">
    <w:nsid w:val="5E5478C6"/>
    <w:multiLevelType w:val="hybridMultilevel"/>
    <w:tmpl w:val="C856108C"/>
    <w:lvl w:ilvl="0" w:tplc="1932FC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27567C"/>
    <w:multiLevelType w:val="hybridMultilevel"/>
    <w:tmpl w:val="1E4A6DEC"/>
    <w:lvl w:ilvl="0" w:tplc="C3B8DD1E">
      <w:start w:val="1"/>
      <w:numFmt w:val="decimal"/>
      <w:lvlText w:val=" (%1)"/>
      <w:lvlJc w:val="left"/>
      <w:pPr>
        <w:ind w:left="718" w:hanging="360"/>
      </w:pPr>
      <w:rPr>
        <w:rFonts w:hint="default"/>
        <w:b w:val="0"/>
        <w:bCs w:val="0"/>
        <w:vertAlign w:val="baseline"/>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4">
    <w:nsid w:val="65F12986"/>
    <w:multiLevelType w:val="hybridMultilevel"/>
    <w:tmpl w:val="6B66B99C"/>
    <w:lvl w:ilvl="0" w:tplc="C3B8DD1E">
      <w:start w:val="1"/>
      <w:numFmt w:val="decimal"/>
      <w:lvlText w:val=" (%1)"/>
      <w:lvlJc w:val="left"/>
      <w:pPr>
        <w:ind w:left="720" w:hanging="360"/>
      </w:pPr>
      <w:rPr>
        <w:rFonts w:hint="default"/>
        <w:b w:val="0"/>
        <w:bCs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AF87667"/>
    <w:multiLevelType w:val="hybridMultilevel"/>
    <w:tmpl w:val="F530D9F8"/>
    <w:lvl w:ilvl="0" w:tplc="8F6CC076">
      <w:start w:val="1"/>
      <w:numFmt w:val="decimal"/>
      <w:lvlText w:val="%1."/>
      <w:lvlJc w:val="left"/>
      <w:pPr>
        <w:ind w:left="746" w:hanging="360"/>
      </w:pPr>
      <w:rPr>
        <w:lang w:bidi="ar-IQ"/>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26">
    <w:nsid w:val="6BDA5265"/>
    <w:multiLevelType w:val="hybridMultilevel"/>
    <w:tmpl w:val="7B00164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74CB550C"/>
    <w:multiLevelType w:val="hybridMultilevel"/>
    <w:tmpl w:val="52AAAA6E"/>
    <w:lvl w:ilvl="0" w:tplc="AB9C22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CD25C4"/>
    <w:multiLevelType w:val="hybridMultilevel"/>
    <w:tmpl w:val="67D4CAE6"/>
    <w:lvl w:ilvl="0" w:tplc="C3B8DD1E">
      <w:start w:val="1"/>
      <w:numFmt w:val="decimal"/>
      <w:lvlText w:val=" (%1)"/>
      <w:lvlJc w:val="left"/>
      <w:pPr>
        <w:ind w:left="720" w:hanging="360"/>
      </w:pPr>
      <w:rPr>
        <w:rFonts w:hint="default"/>
        <w:b w:val="0"/>
        <w:bCs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D00616"/>
    <w:multiLevelType w:val="hybridMultilevel"/>
    <w:tmpl w:val="5448B2C8"/>
    <w:lvl w:ilvl="0" w:tplc="D4E60CD6">
      <w:start w:val="1"/>
      <w:numFmt w:val="arabicAbjad"/>
      <w:lvlText w:val="%1."/>
      <w:lvlJc w:val="left"/>
      <w:pPr>
        <w:ind w:left="720" w:hanging="360"/>
      </w:pPr>
      <w:rPr>
        <w:rFonts w:cs="Arabic Typesetting" w:hint="default"/>
        <w:b w:val="0"/>
        <w:bCs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9627F5D"/>
    <w:multiLevelType w:val="hybridMultilevel"/>
    <w:tmpl w:val="66D6B146"/>
    <w:lvl w:ilvl="0" w:tplc="B01E1E98">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31">
    <w:nsid w:val="7B2E7534"/>
    <w:multiLevelType w:val="hybridMultilevel"/>
    <w:tmpl w:val="1316820C"/>
    <w:lvl w:ilvl="0" w:tplc="ACE09A28">
      <w:start w:val="1"/>
      <w:numFmt w:val="bullet"/>
      <w:lvlText w:val=""/>
      <w:lvlJc w:val="left"/>
      <w:pPr>
        <w:ind w:left="1440" w:hanging="360"/>
      </w:pPr>
      <w:rPr>
        <w:rFonts w:ascii="Symbol" w:hAnsi="Symbol" w:hint="default"/>
        <w:sz w:val="28"/>
        <w:szCs w:val="28"/>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B5F36FF"/>
    <w:multiLevelType w:val="hybridMultilevel"/>
    <w:tmpl w:val="407EA6B8"/>
    <w:lvl w:ilvl="0" w:tplc="85E05B6C">
      <w:start w:val="1"/>
      <w:numFmt w:val="decimal"/>
      <w:lvlText w:val="%1-"/>
      <w:lvlJc w:val="left"/>
      <w:pPr>
        <w:ind w:left="401" w:hanging="375"/>
      </w:pPr>
      <w:rPr>
        <w:rFonts w:hint="default"/>
        <w:sz w:val="36"/>
        <w:lang w:val="en-US"/>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num w:numId="1">
    <w:abstractNumId w:val="18"/>
  </w:num>
  <w:num w:numId="2">
    <w:abstractNumId w:val="19"/>
  </w:num>
  <w:num w:numId="3">
    <w:abstractNumId w:val="16"/>
  </w:num>
  <w:num w:numId="4">
    <w:abstractNumId w:val="7"/>
  </w:num>
  <w:num w:numId="5">
    <w:abstractNumId w:val="17"/>
  </w:num>
  <w:num w:numId="6">
    <w:abstractNumId w:val="8"/>
  </w:num>
  <w:num w:numId="7">
    <w:abstractNumId w:val="28"/>
  </w:num>
  <w:num w:numId="8">
    <w:abstractNumId w:val="27"/>
  </w:num>
  <w:num w:numId="9">
    <w:abstractNumId w:val="14"/>
  </w:num>
  <w:num w:numId="10">
    <w:abstractNumId w:val="2"/>
  </w:num>
  <w:num w:numId="11">
    <w:abstractNumId w:val="6"/>
  </w:num>
  <w:num w:numId="12">
    <w:abstractNumId w:val="23"/>
  </w:num>
  <w:num w:numId="13">
    <w:abstractNumId w:val="24"/>
  </w:num>
  <w:num w:numId="14">
    <w:abstractNumId w:val="15"/>
  </w:num>
  <w:num w:numId="15">
    <w:abstractNumId w:val="31"/>
  </w:num>
  <w:num w:numId="16">
    <w:abstractNumId w:val="3"/>
  </w:num>
  <w:num w:numId="17">
    <w:abstractNumId w:val="13"/>
  </w:num>
  <w:num w:numId="18">
    <w:abstractNumId w:val="29"/>
  </w:num>
  <w:num w:numId="19">
    <w:abstractNumId w:val="12"/>
  </w:num>
  <w:num w:numId="20">
    <w:abstractNumId w:val="9"/>
  </w:num>
  <w:num w:numId="21">
    <w:abstractNumId w:val="0"/>
  </w:num>
  <w:num w:numId="22">
    <w:abstractNumId w:val="26"/>
  </w:num>
  <w:num w:numId="23">
    <w:abstractNumId w:val="25"/>
  </w:num>
  <w:num w:numId="24">
    <w:abstractNumId w:val="1"/>
  </w:num>
  <w:num w:numId="25">
    <w:abstractNumId w:val="11"/>
  </w:num>
  <w:num w:numId="26">
    <w:abstractNumId w:val="20"/>
  </w:num>
  <w:num w:numId="27">
    <w:abstractNumId w:val="4"/>
  </w:num>
  <w:num w:numId="28">
    <w:abstractNumId w:val="10"/>
  </w:num>
  <w:num w:numId="29">
    <w:abstractNumId w:val="21"/>
  </w:num>
  <w:num w:numId="30">
    <w:abstractNumId w:val="30"/>
  </w:num>
  <w:num w:numId="31">
    <w:abstractNumId w:val="32"/>
  </w:num>
  <w:num w:numId="32">
    <w:abstractNumId w:val="22"/>
  </w:num>
  <w:num w:numId="33">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031FE"/>
    <w:rsid w:val="00026855"/>
    <w:rsid w:val="000318C4"/>
    <w:rsid w:val="00035F49"/>
    <w:rsid w:val="000368CA"/>
    <w:rsid w:val="000415C4"/>
    <w:rsid w:val="000446CD"/>
    <w:rsid w:val="0005190A"/>
    <w:rsid w:val="00051914"/>
    <w:rsid w:val="00052F00"/>
    <w:rsid w:val="00053834"/>
    <w:rsid w:val="000572D3"/>
    <w:rsid w:val="0006034F"/>
    <w:rsid w:val="00060D70"/>
    <w:rsid w:val="0006137A"/>
    <w:rsid w:val="00061AA7"/>
    <w:rsid w:val="000719E2"/>
    <w:rsid w:val="00074F70"/>
    <w:rsid w:val="000763BF"/>
    <w:rsid w:val="00077622"/>
    <w:rsid w:val="00077841"/>
    <w:rsid w:val="000821F4"/>
    <w:rsid w:val="0008344D"/>
    <w:rsid w:val="00086373"/>
    <w:rsid w:val="000A7857"/>
    <w:rsid w:val="000B366F"/>
    <w:rsid w:val="000B7DAB"/>
    <w:rsid w:val="000C1661"/>
    <w:rsid w:val="000C1A01"/>
    <w:rsid w:val="000C3CE9"/>
    <w:rsid w:val="000D3238"/>
    <w:rsid w:val="000E73A9"/>
    <w:rsid w:val="000F2518"/>
    <w:rsid w:val="000F3729"/>
    <w:rsid w:val="000F5FBD"/>
    <w:rsid w:val="00103975"/>
    <w:rsid w:val="00106A32"/>
    <w:rsid w:val="0010796A"/>
    <w:rsid w:val="001145C8"/>
    <w:rsid w:val="00115D7C"/>
    <w:rsid w:val="0012216D"/>
    <w:rsid w:val="00125B1D"/>
    <w:rsid w:val="00132913"/>
    <w:rsid w:val="00140E3D"/>
    <w:rsid w:val="00141509"/>
    <w:rsid w:val="00154E31"/>
    <w:rsid w:val="00166670"/>
    <w:rsid w:val="00185CAF"/>
    <w:rsid w:val="00192684"/>
    <w:rsid w:val="00197696"/>
    <w:rsid w:val="001A1572"/>
    <w:rsid w:val="001A2766"/>
    <w:rsid w:val="001A2D4F"/>
    <w:rsid w:val="001A52F8"/>
    <w:rsid w:val="001A7098"/>
    <w:rsid w:val="001B3DB6"/>
    <w:rsid w:val="001B54E8"/>
    <w:rsid w:val="001C0C11"/>
    <w:rsid w:val="001D212E"/>
    <w:rsid w:val="001D510C"/>
    <w:rsid w:val="001E1C0B"/>
    <w:rsid w:val="001E44F7"/>
    <w:rsid w:val="001E48E8"/>
    <w:rsid w:val="001E4B5C"/>
    <w:rsid w:val="001F014E"/>
    <w:rsid w:val="001F0D3C"/>
    <w:rsid w:val="001F2B46"/>
    <w:rsid w:val="001F2BBA"/>
    <w:rsid w:val="001F3866"/>
    <w:rsid w:val="001F3882"/>
    <w:rsid w:val="001F764D"/>
    <w:rsid w:val="00201C40"/>
    <w:rsid w:val="00202202"/>
    <w:rsid w:val="00202375"/>
    <w:rsid w:val="002129C4"/>
    <w:rsid w:val="00213FEB"/>
    <w:rsid w:val="002144AF"/>
    <w:rsid w:val="00221BAB"/>
    <w:rsid w:val="00230742"/>
    <w:rsid w:val="00232E2A"/>
    <w:rsid w:val="00242F46"/>
    <w:rsid w:val="0024490C"/>
    <w:rsid w:val="0025005C"/>
    <w:rsid w:val="00252E41"/>
    <w:rsid w:val="00254CB6"/>
    <w:rsid w:val="00263F3A"/>
    <w:rsid w:val="002666CF"/>
    <w:rsid w:val="002757BE"/>
    <w:rsid w:val="00284018"/>
    <w:rsid w:val="00290223"/>
    <w:rsid w:val="00292253"/>
    <w:rsid w:val="00293D96"/>
    <w:rsid w:val="002A5B5C"/>
    <w:rsid w:val="002B1583"/>
    <w:rsid w:val="002B297E"/>
    <w:rsid w:val="002B5181"/>
    <w:rsid w:val="002C1C98"/>
    <w:rsid w:val="002D4BFD"/>
    <w:rsid w:val="002D5C75"/>
    <w:rsid w:val="002E07A3"/>
    <w:rsid w:val="002E0BC4"/>
    <w:rsid w:val="002E1B1E"/>
    <w:rsid w:val="002E68C8"/>
    <w:rsid w:val="002F31D4"/>
    <w:rsid w:val="002F5242"/>
    <w:rsid w:val="002F6357"/>
    <w:rsid w:val="002F69A8"/>
    <w:rsid w:val="00303886"/>
    <w:rsid w:val="00313B9A"/>
    <w:rsid w:val="00316EE0"/>
    <w:rsid w:val="00317733"/>
    <w:rsid w:val="003232CF"/>
    <w:rsid w:val="00323A2F"/>
    <w:rsid w:val="0032784B"/>
    <w:rsid w:val="00332393"/>
    <w:rsid w:val="0033301B"/>
    <w:rsid w:val="00334F3F"/>
    <w:rsid w:val="00340B63"/>
    <w:rsid w:val="00340F98"/>
    <w:rsid w:val="003467C2"/>
    <w:rsid w:val="00354331"/>
    <w:rsid w:val="0035773C"/>
    <w:rsid w:val="0036327E"/>
    <w:rsid w:val="00367468"/>
    <w:rsid w:val="00371560"/>
    <w:rsid w:val="003717F7"/>
    <w:rsid w:val="003721A9"/>
    <w:rsid w:val="00374AA0"/>
    <w:rsid w:val="00381C92"/>
    <w:rsid w:val="0038795C"/>
    <w:rsid w:val="003879E9"/>
    <w:rsid w:val="00391A00"/>
    <w:rsid w:val="00392197"/>
    <w:rsid w:val="00395E70"/>
    <w:rsid w:val="003A49A0"/>
    <w:rsid w:val="003B2953"/>
    <w:rsid w:val="003B5722"/>
    <w:rsid w:val="003C0BB4"/>
    <w:rsid w:val="003C72FA"/>
    <w:rsid w:val="003C7618"/>
    <w:rsid w:val="003D07E4"/>
    <w:rsid w:val="003E29D4"/>
    <w:rsid w:val="003E2F19"/>
    <w:rsid w:val="003E7B3E"/>
    <w:rsid w:val="003F029F"/>
    <w:rsid w:val="003F2D0E"/>
    <w:rsid w:val="003F514D"/>
    <w:rsid w:val="003F74EB"/>
    <w:rsid w:val="00411FCC"/>
    <w:rsid w:val="00422073"/>
    <w:rsid w:val="004313BD"/>
    <w:rsid w:val="00435456"/>
    <w:rsid w:val="00440EEB"/>
    <w:rsid w:val="00455AC2"/>
    <w:rsid w:val="0046782D"/>
    <w:rsid w:val="00467963"/>
    <w:rsid w:val="00472188"/>
    <w:rsid w:val="00477A99"/>
    <w:rsid w:val="00491336"/>
    <w:rsid w:val="004A4D55"/>
    <w:rsid w:val="004A56DF"/>
    <w:rsid w:val="004C2ABB"/>
    <w:rsid w:val="004C33C1"/>
    <w:rsid w:val="004C7DA9"/>
    <w:rsid w:val="004D4844"/>
    <w:rsid w:val="004D5D59"/>
    <w:rsid w:val="004E0CDC"/>
    <w:rsid w:val="004E7F82"/>
    <w:rsid w:val="004F1E30"/>
    <w:rsid w:val="005023BA"/>
    <w:rsid w:val="005148D5"/>
    <w:rsid w:val="00516BD9"/>
    <w:rsid w:val="005231CA"/>
    <w:rsid w:val="00532DE7"/>
    <w:rsid w:val="0053366E"/>
    <w:rsid w:val="00533C77"/>
    <w:rsid w:val="00536613"/>
    <w:rsid w:val="00553A87"/>
    <w:rsid w:val="00561F8C"/>
    <w:rsid w:val="005657D9"/>
    <w:rsid w:val="0056699D"/>
    <w:rsid w:val="00576B83"/>
    <w:rsid w:val="00580441"/>
    <w:rsid w:val="00585836"/>
    <w:rsid w:val="005958D6"/>
    <w:rsid w:val="005B2BE6"/>
    <w:rsid w:val="005B49DE"/>
    <w:rsid w:val="005B645A"/>
    <w:rsid w:val="005B6F61"/>
    <w:rsid w:val="005C7C4F"/>
    <w:rsid w:val="005D3475"/>
    <w:rsid w:val="005D4966"/>
    <w:rsid w:val="005E06EC"/>
    <w:rsid w:val="005E1D82"/>
    <w:rsid w:val="005E571C"/>
    <w:rsid w:val="005E6513"/>
    <w:rsid w:val="005F3DEE"/>
    <w:rsid w:val="005F4153"/>
    <w:rsid w:val="005F77D1"/>
    <w:rsid w:val="00600989"/>
    <w:rsid w:val="00607134"/>
    <w:rsid w:val="00621CBC"/>
    <w:rsid w:val="00626AC8"/>
    <w:rsid w:val="006347C6"/>
    <w:rsid w:val="006426AD"/>
    <w:rsid w:val="0064693B"/>
    <w:rsid w:val="006479D1"/>
    <w:rsid w:val="00653F0F"/>
    <w:rsid w:val="00654DF6"/>
    <w:rsid w:val="00656129"/>
    <w:rsid w:val="006606B8"/>
    <w:rsid w:val="0066137C"/>
    <w:rsid w:val="00663C8F"/>
    <w:rsid w:val="00665E51"/>
    <w:rsid w:val="00667593"/>
    <w:rsid w:val="006712D2"/>
    <w:rsid w:val="006756F0"/>
    <w:rsid w:val="00676AEA"/>
    <w:rsid w:val="006773A5"/>
    <w:rsid w:val="006815AE"/>
    <w:rsid w:val="006835B8"/>
    <w:rsid w:val="00687508"/>
    <w:rsid w:val="006A1832"/>
    <w:rsid w:val="006A33C1"/>
    <w:rsid w:val="006A49E6"/>
    <w:rsid w:val="006B2021"/>
    <w:rsid w:val="006B40FB"/>
    <w:rsid w:val="006C4ADE"/>
    <w:rsid w:val="006C58AA"/>
    <w:rsid w:val="006D2598"/>
    <w:rsid w:val="006D29E6"/>
    <w:rsid w:val="006D6F32"/>
    <w:rsid w:val="006D7ACB"/>
    <w:rsid w:val="006E169E"/>
    <w:rsid w:val="006E1825"/>
    <w:rsid w:val="006E1D5E"/>
    <w:rsid w:val="006E5D83"/>
    <w:rsid w:val="006E7A51"/>
    <w:rsid w:val="006E7AD5"/>
    <w:rsid w:val="00701CB1"/>
    <w:rsid w:val="00702214"/>
    <w:rsid w:val="00702606"/>
    <w:rsid w:val="0070631D"/>
    <w:rsid w:val="00706D8E"/>
    <w:rsid w:val="007114A5"/>
    <w:rsid w:val="007242C8"/>
    <w:rsid w:val="007253C8"/>
    <w:rsid w:val="007301EF"/>
    <w:rsid w:val="00731FF2"/>
    <w:rsid w:val="00732F73"/>
    <w:rsid w:val="00742C9F"/>
    <w:rsid w:val="00742E28"/>
    <w:rsid w:val="007509A9"/>
    <w:rsid w:val="0075657B"/>
    <w:rsid w:val="00761312"/>
    <w:rsid w:val="00761BA0"/>
    <w:rsid w:val="00763B88"/>
    <w:rsid w:val="00772912"/>
    <w:rsid w:val="00776895"/>
    <w:rsid w:val="00782D96"/>
    <w:rsid w:val="007935A5"/>
    <w:rsid w:val="0079371E"/>
    <w:rsid w:val="007B0170"/>
    <w:rsid w:val="007B4E84"/>
    <w:rsid w:val="007B5CFE"/>
    <w:rsid w:val="007B67B2"/>
    <w:rsid w:val="007C00DE"/>
    <w:rsid w:val="007C5D98"/>
    <w:rsid w:val="007C63B0"/>
    <w:rsid w:val="007D09C6"/>
    <w:rsid w:val="007E5A4E"/>
    <w:rsid w:val="007F0405"/>
    <w:rsid w:val="007F14E6"/>
    <w:rsid w:val="007F434C"/>
    <w:rsid w:val="008031FE"/>
    <w:rsid w:val="00803294"/>
    <w:rsid w:val="0080416C"/>
    <w:rsid w:val="00804D51"/>
    <w:rsid w:val="00825E35"/>
    <w:rsid w:val="00832A9F"/>
    <w:rsid w:val="00840EFA"/>
    <w:rsid w:val="00842650"/>
    <w:rsid w:val="00843C7E"/>
    <w:rsid w:val="0085172C"/>
    <w:rsid w:val="00853E6E"/>
    <w:rsid w:val="0085481E"/>
    <w:rsid w:val="00861941"/>
    <w:rsid w:val="00864F7A"/>
    <w:rsid w:val="0086700B"/>
    <w:rsid w:val="008735CC"/>
    <w:rsid w:val="008744B6"/>
    <w:rsid w:val="0087645C"/>
    <w:rsid w:val="008A2ACF"/>
    <w:rsid w:val="008A3AAD"/>
    <w:rsid w:val="008A6716"/>
    <w:rsid w:val="008B043A"/>
    <w:rsid w:val="008C0960"/>
    <w:rsid w:val="008C15C7"/>
    <w:rsid w:val="008C4D78"/>
    <w:rsid w:val="008C5525"/>
    <w:rsid w:val="008D149B"/>
    <w:rsid w:val="008D5E10"/>
    <w:rsid w:val="008D7BD3"/>
    <w:rsid w:val="008E4A6F"/>
    <w:rsid w:val="008E5766"/>
    <w:rsid w:val="008E70EF"/>
    <w:rsid w:val="008F3E32"/>
    <w:rsid w:val="009066CC"/>
    <w:rsid w:val="0091446C"/>
    <w:rsid w:val="00927CA6"/>
    <w:rsid w:val="00930B66"/>
    <w:rsid w:val="00931548"/>
    <w:rsid w:val="0093750C"/>
    <w:rsid w:val="009406D2"/>
    <w:rsid w:val="009419AD"/>
    <w:rsid w:val="00942BD4"/>
    <w:rsid w:val="0095217F"/>
    <w:rsid w:val="00963196"/>
    <w:rsid w:val="00964340"/>
    <w:rsid w:val="0096539A"/>
    <w:rsid w:val="00966080"/>
    <w:rsid w:val="00970119"/>
    <w:rsid w:val="0097312F"/>
    <w:rsid w:val="0097404F"/>
    <w:rsid w:val="00976ED1"/>
    <w:rsid w:val="00977D4B"/>
    <w:rsid w:val="00983050"/>
    <w:rsid w:val="00991724"/>
    <w:rsid w:val="00992163"/>
    <w:rsid w:val="0099527E"/>
    <w:rsid w:val="009A1906"/>
    <w:rsid w:val="009A6AD4"/>
    <w:rsid w:val="009A7857"/>
    <w:rsid w:val="009B3665"/>
    <w:rsid w:val="009B4793"/>
    <w:rsid w:val="009B75B5"/>
    <w:rsid w:val="009C21ED"/>
    <w:rsid w:val="009C3AC2"/>
    <w:rsid w:val="009C48F3"/>
    <w:rsid w:val="009D1AB8"/>
    <w:rsid w:val="009D69A6"/>
    <w:rsid w:val="009E1729"/>
    <w:rsid w:val="009E304C"/>
    <w:rsid w:val="009E7FCC"/>
    <w:rsid w:val="009F17BF"/>
    <w:rsid w:val="009F1B48"/>
    <w:rsid w:val="009F1EDA"/>
    <w:rsid w:val="009F338B"/>
    <w:rsid w:val="009F3737"/>
    <w:rsid w:val="009F518B"/>
    <w:rsid w:val="00A0200C"/>
    <w:rsid w:val="00A10094"/>
    <w:rsid w:val="00A107BB"/>
    <w:rsid w:val="00A11107"/>
    <w:rsid w:val="00A1196A"/>
    <w:rsid w:val="00A14433"/>
    <w:rsid w:val="00A22321"/>
    <w:rsid w:val="00A23CD0"/>
    <w:rsid w:val="00A244FF"/>
    <w:rsid w:val="00A31C64"/>
    <w:rsid w:val="00A328B0"/>
    <w:rsid w:val="00A44EA1"/>
    <w:rsid w:val="00A457E0"/>
    <w:rsid w:val="00A51CCF"/>
    <w:rsid w:val="00A53E11"/>
    <w:rsid w:val="00A61015"/>
    <w:rsid w:val="00A63D5D"/>
    <w:rsid w:val="00A648F1"/>
    <w:rsid w:val="00A719A4"/>
    <w:rsid w:val="00A842CB"/>
    <w:rsid w:val="00A95706"/>
    <w:rsid w:val="00A976C6"/>
    <w:rsid w:val="00A9770A"/>
    <w:rsid w:val="00AA1A58"/>
    <w:rsid w:val="00AA27CC"/>
    <w:rsid w:val="00AA4AA8"/>
    <w:rsid w:val="00AB085E"/>
    <w:rsid w:val="00AB3164"/>
    <w:rsid w:val="00AD2E25"/>
    <w:rsid w:val="00AD4959"/>
    <w:rsid w:val="00AD4FED"/>
    <w:rsid w:val="00AE04BA"/>
    <w:rsid w:val="00AE27F4"/>
    <w:rsid w:val="00AF00DF"/>
    <w:rsid w:val="00AF5BA7"/>
    <w:rsid w:val="00B0487B"/>
    <w:rsid w:val="00B05A7B"/>
    <w:rsid w:val="00B228C2"/>
    <w:rsid w:val="00B30E39"/>
    <w:rsid w:val="00B33303"/>
    <w:rsid w:val="00B33505"/>
    <w:rsid w:val="00B35565"/>
    <w:rsid w:val="00B37FFC"/>
    <w:rsid w:val="00B51C83"/>
    <w:rsid w:val="00B539CA"/>
    <w:rsid w:val="00B54796"/>
    <w:rsid w:val="00B60169"/>
    <w:rsid w:val="00B63F62"/>
    <w:rsid w:val="00B775BE"/>
    <w:rsid w:val="00B80F8C"/>
    <w:rsid w:val="00B82977"/>
    <w:rsid w:val="00B83AF6"/>
    <w:rsid w:val="00B8476F"/>
    <w:rsid w:val="00B92E24"/>
    <w:rsid w:val="00B95FA3"/>
    <w:rsid w:val="00B978D8"/>
    <w:rsid w:val="00B97C63"/>
    <w:rsid w:val="00BA0789"/>
    <w:rsid w:val="00BA5075"/>
    <w:rsid w:val="00BB5FD8"/>
    <w:rsid w:val="00BC08AB"/>
    <w:rsid w:val="00BC1131"/>
    <w:rsid w:val="00BC19F9"/>
    <w:rsid w:val="00BC1C4A"/>
    <w:rsid w:val="00BC7314"/>
    <w:rsid w:val="00BD6320"/>
    <w:rsid w:val="00BF6E9F"/>
    <w:rsid w:val="00BF7875"/>
    <w:rsid w:val="00C0700F"/>
    <w:rsid w:val="00C20CA4"/>
    <w:rsid w:val="00C25EBF"/>
    <w:rsid w:val="00C26C22"/>
    <w:rsid w:val="00C34982"/>
    <w:rsid w:val="00C34E4F"/>
    <w:rsid w:val="00C5090B"/>
    <w:rsid w:val="00C53DBE"/>
    <w:rsid w:val="00C55E9C"/>
    <w:rsid w:val="00C6282F"/>
    <w:rsid w:val="00C6719E"/>
    <w:rsid w:val="00C70F14"/>
    <w:rsid w:val="00C725EC"/>
    <w:rsid w:val="00C72BCB"/>
    <w:rsid w:val="00C73AF1"/>
    <w:rsid w:val="00C82ECE"/>
    <w:rsid w:val="00C84C21"/>
    <w:rsid w:val="00C9653D"/>
    <w:rsid w:val="00CB0656"/>
    <w:rsid w:val="00CB31FB"/>
    <w:rsid w:val="00CB55B6"/>
    <w:rsid w:val="00CC0D2C"/>
    <w:rsid w:val="00CC3DFD"/>
    <w:rsid w:val="00CC5AB6"/>
    <w:rsid w:val="00CD0B0D"/>
    <w:rsid w:val="00CD23F0"/>
    <w:rsid w:val="00CD37A4"/>
    <w:rsid w:val="00CD46FE"/>
    <w:rsid w:val="00CD7F61"/>
    <w:rsid w:val="00CE11F4"/>
    <w:rsid w:val="00D04661"/>
    <w:rsid w:val="00D16F0E"/>
    <w:rsid w:val="00D20278"/>
    <w:rsid w:val="00D20B58"/>
    <w:rsid w:val="00D22D0E"/>
    <w:rsid w:val="00D254BF"/>
    <w:rsid w:val="00D25F79"/>
    <w:rsid w:val="00D315D3"/>
    <w:rsid w:val="00D33DCC"/>
    <w:rsid w:val="00D41A6F"/>
    <w:rsid w:val="00D46E64"/>
    <w:rsid w:val="00D509BB"/>
    <w:rsid w:val="00D546B9"/>
    <w:rsid w:val="00D60E1B"/>
    <w:rsid w:val="00D626C7"/>
    <w:rsid w:val="00D6623D"/>
    <w:rsid w:val="00D76C2E"/>
    <w:rsid w:val="00D8214D"/>
    <w:rsid w:val="00D83126"/>
    <w:rsid w:val="00D91ABD"/>
    <w:rsid w:val="00DA39EB"/>
    <w:rsid w:val="00DA555D"/>
    <w:rsid w:val="00DC0BCB"/>
    <w:rsid w:val="00DC7AEB"/>
    <w:rsid w:val="00DD0AB1"/>
    <w:rsid w:val="00DE02EB"/>
    <w:rsid w:val="00DF40D9"/>
    <w:rsid w:val="00DF4DF1"/>
    <w:rsid w:val="00DF657F"/>
    <w:rsid w:val="00DF795E"/>
    <w:rsid w:val="00E01577"/>
    <w:rsid w:val="00E062AF"/>
    <w:rsid w:val="00E12D12"/>
    <w:rsid w:val="00E16AA6"/>
    <w:rsid w:val="00E2262C"/>
    <w:rsid w:val="00E31DD6"/>
    <w:rsid w:val="00E32217"/>
    <w:rsid w:val="00E33600"/>
    <w:rsid w:val="00E3626C"/>
    <w:rsid w:val="00E36B9D"/>
    <w:rsid w:val="00E37CA0"/>
    <w:rsid w:val="00E40172"/>
    <w:rsid w:val="00E439DA"/>
    <w:rsid w:val="00E440BE"/>
    <w:rsid w:val="00E46586"/>
    <w:rsid w:val="00E46888"/>
    <w:rsid w:val="00E54DB5"/>
    <w:rsid w:val="00E55E6E"/>
    <w:rsid w:val="00E62BEF"/>
    <w:rsid w:val="00E6432C"/>
    <w:rsid w:val="00E6484B"/>
    <w:rsid w:val="00E651B5"/>
    <w:rsid w:val="00E663EF"/>
    <w:rsid w:val="00E66558"/>
    <w:rsid w:val="00E7679B"/>
    <w:rsid w:val="00E80A49"/>
    <w:rsid w:val="00E84E68"/>
    <w:rsid w:val="00E87228"/>
    <w:rsid w:val="00E87DC6"/>
    <w:rsid w:val="00E9140B"/>
    <w:rsid w:val="00E9454B"/>
    <w:rsid w:val="00EA098F"/>
    <w:rsid w:val="00EA2B70"/>
    <w:rsid w:val="00EB041A"/>
    <w:rsid w:val="00EB0B82"/>
    <w:rsid w:val="00EB53B0"/>
    <w:rsid w:val="00EB6028"/>
    <w:rsid w:val="00EC3169"/>
    <w:rsid w:val="00EC44C6"/>
    <w:rsid w:val="00ED3789"/>
    <w:rsid w:val="00ED6091"/>
    <w:rsid w:val="00EE2911"/>
    <w:rsid w:val="00EE5EF1"/>
    <w:rsid w:val="00EF6298"/>
    <w:rsid w:val="00EF70B7"/>
    <w:rsid w:val="00F1362F"/>
    <w:rsid w:val="00F16FAF"/>
    <w:rsid w:val="00F22831"/>
    <w:rsid w:val="00F23424"/>
    <w:rsid w:val="00F273FD"/>
    <w:rsid w:val="00F2787D"/>
    <w:rsid w:val="00F33FDD"/>
    <w:rsid w:val="00F3750E"/>
    <w:rsid w:val="00F37EE6"/>
    <w:rsid w:val="00F43169"/>
    <w:rsid w:val="00F47643"/>
    <w:rsid w:val="00F508A8"/>
    <w:rsid w:val="00F57416"/>
    <w:rsid w:val="00F66849"/>
    <w:rsid w:val="00F67689"/>
    <w:rsid w:val="00F722D3"/>
    <w:rsid w:val="00F729D2"/>
    <w:rsid w:val="00F86143"/>
    <w:rsid w:val="00F86E73"/>
    <w:rsid w:val="00F8779A"/>
    <w:rsid w:val="00F943F1"/>
    <w:rsid w:val="00F95FEB"/>
    <w:rsid w:val="00FB1CA7"/>
    <w:rsid w:val="00FB305D"/>
    <w:rsid w:val="00FB310E"/>
    <w:rsid w:val="00FC164C"/>
    <w:rsid w:val="00FC7B78"/>
    <w:rsid w:val="00FD0934"/>
    <w:rsid w:val="00FD22AF"/>
    <w:rsid w:val="00FD3253"/>
    <w:rsid w:val="00FD3675"/>
    <w:rsid w:val="00FD4493"/>
    <w:rsid w:val="00FD4D4E"/>
    <w:rsid w:val="00FD5325"/>
    <w:rsid w:val="00FE6B0B"/>
    <w:rsid w:val="00FF14BF"/>
    <w:rsid w:val="00FF3203"/>
    <w:rsid w:val="00FF3791"/>
    <w:rsid w:val="00FF4966"/>
    <w:rsid w:val="00FF65B4"/>
    <w:rsid w:val="00FF70B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0B58"/>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23F0"/>
    <w:pPr>
      <w:ind w:left="720"/>
      <w:contextualSpacing/>
    </w:pPr>
  </w:style>
  <w:style w:type="paragraph" w:styleId="a4">
    <w:name w:val="header"/>
    <w:basedOn w:val="a"/>
    <w:link w:val="Char"/>
    <w:uiPriority w:val="99"/>
    <w:unhideWhenUsed/>
    <w:rsid w:val="008C0960"/>
    <w:pPr>
      <w:tabs>
        <w:tab w:val="center" w:pos="4153"/>
        <w:tab w:val="right" w:pos="8306"/>
      </w:tabs>
      <w:spacing w:after="0" w:line="240" w:lineRule="auto"/>
    </w:pPr>
  </w:style>
  <w:style w:type="character" w:customStyle="1" w:styleId="Char">
    <w:name w:val="رأس الصفحة Char"/>
    <w:basedOn w:val="a0"/>
    <w:link w:val="a4"/>
    <w:uiPriority w:val="99"/>
    <w:rsid w:val="008C0960"/>
  </w:style>
  <w:style w:type="paragraph" w:styleId="a5">
    <w:name w:val="footer"/>
    <w:basedOn w:val="a"/>
    <w:link w:val="Char0"/>
    <w:uiPriority w:val="99"/>
    <w:unhideWhenUsed/>
    <w:rsid w:val="008C0960"/>
    <w:pPr>
      <w:tabs>
        <w:tab w:val="center" w:pos="4153"/>
        <w:tab w:val="right" w:pos="8306"/>
      </w:tabs>
      <w:spacing w:after="0" w:line="240" w:lineRule="auto"/>
    </w:pPr>
  </w:style>
  <w:style w:type="character" w:customStyle="1" w:styleId="Char0">
    <w:name w:val="تذييل الصفحة Char"/>
    <w:basedOn w:val="a0"/>
    <w:link w:val="a5"/>
    <w:uiPriority w:val="99"/>
    <w:rsid w:val="008C0960"/>
  </w:style>
  <w:style w:type="paragraph" w:styleId="a6">
    <w:name w:val="Balloon Text"/>
    <w:basedOn w:val="a"/>
    <w:link w:val="Char1"/>
    <w:uiPriority w:val="99"/>
    <w:semiHidden/>
    <w:unhideWhenUsed/>
    <w:rsid w:val="008D149B"/>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8D149B"/>
    <w:rPr>
      <w:rFonts w:ascii="Tahoma" w:hAnsi="Tahoma" w:cs="Tahoma"/>
      <w:sz w:val="16"/>
      <w:szCs w:val="16"/>
    </w:rPr>
  </w:style>
  <w:style w:type="character" w:styleId="Hyperlink">
    <w:name w:val="Hyperlink"/>
    <w:basedOn w:val="a0"/>
    <w:uiPriority w:val="99"/>
    <w:unhideWhenUsed/>
    <w:rsid w:val="002F69A8"/>
    <w:rPr>
      <w:color w:val="0000FF" w:themeColor="hyperlink"/>
      <w:u w:val="single"/>
    </w:rPr>
  </w:style>
  <w:style w:type="table" w:styleId="a7">
    <w:name w:val="Table Grid"/>
    <w:basedOn w:val="a1"/>
    <w:uiPriority w:val="59"/>
    <w:rsid w:val="008A3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uiPriority w:val="99"/>
    <w:semiHidden/>
    <w:rsid w:val="00422073"/>
    <w:rPr>
      <w:color w:val="808080"/>
    </w:rPr>
  </w:style>
  <w:style w:type="paragraph" w:styleId="a9">
    <w:name w:val="caption"/>
    <w:basedOn w:val="a"/>
    <w:next w:val="a"/>
    <w:uiPriority w:val="35"/>
    <w:unhideWhenUsed/>
    <w:qFormat/>
    <w:rsid w:val="0085172C"/>
    <w:pPr>
      <w:spacing w:line="240" w:lineRule="auto"/>
    </w:pPr>
    <w:rPr>
      <w:rFonts w:eastAsiaTheme="minorEastAsia"/>
      <w:b/>
      <w:bCs/>
      <w:color w:val="4F81BD" w:themeColor="accent1"/>
      <w:sz w:val="18"/>
      <w:szCs w:val="18"/>
    </w:rPr>
  </w:style>
  <w:style w:type="table" w:styleId="-2">
    <w:name w:val="Light Grid Accent 2"/>
    <w:basedOn w:val="a1"/>
    <w:uiPriority w:val="62"/>
    <w:rsid w:val="0005190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aa">
    <w:name w:val="No Spacing"/>
    <w:uiPriority w:val="1"/>
    <w:qFormat/>
    <w:rsid w:val="00367468"/>
    <w:pPr>
      <w:bidi/>
      <w:spacing w:after="0" w:line="240" w:lineRule="auto"/>
    </w:pPr>
  </w:style>
  <w:style w:type="character" w:customStyle="1" w:styleId="Char2">
    <w:name w:val="رأس صفحة Char"/>
    <w:uiPriority w:val="99"/>
    <w:locked/>
    <w:rsid w:val="00367468"/>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0B58"/>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23F0"/>
    <w:pPr>
      <w:ind w:left="720"/>
      <w:contextualSpacing/>
    </w:pPr>
  </w:style>
  <w:style w:type="paragraph" w:styleId="a4">
    <w:name w:val="header"/>
    <w:basedOn w:val="a"/>
    <w:link w:val="Char"/>
    <w:uiPriority w:val="99"/>
    <w:unhideWhenUsed/>
    <w:rsid w:val="008C0960"/>
    <w:pPr>
      <w:tabs>
        <w:tab w:val="center" w:pos="4153"/>
        <w:tab w:val="right" w:pos="8306"/>
      </w:tabs>
      <w:spacing w:after="0" w:line="240" w:lineRule="auto"/>
    </w:pPr>
  </w:style>
  <w:style w:type="character" w:customStyle="1" w:styleId="Char">
    <w:name w:val="رأس الصفحة Char"/>
    <w:basedOn w:val="a0"/>
    <w:link w:val="a4"/>
    <w:uiPriority w:val="99"/>
    <w:rsid w:val="008C0960"/>
  </w:style>
  <w:style w:type="paragraph" w:styleId="a5">
    <w:name w:val="footer"/>
    <w:basedOn w:val="a"/>
    <w:link w:val="Char0"/>
    <w:uiPriority w:val="99"/>
    <w:unhideWhenUsed/>
    <w:rsid w:val="008C0960"/>
    <w:pPr>
      <w:tabs>
        <w:tab w:val="center" w:pos="4153"/>
        <w:tab w:val="right" w:pos="8306"/>
      </w:tabs>
      <w:spacing w:after="0" w:line="240" w:lineRule="auto"/>
    </w:pPr>
  </w:style>
  <w:style w:type="character" w:customStyle="1" w:styleId="Char0">
    <w:name w:val="تذييل الصفحة Char"/>
    <w:basedOn w:val="a0"/>
    <w:link w:val="a5"/>
    <w:uiPriority w:val="99"/>
    <w:rsid w:val="008C0960"/>
  </w:style>
  <w:style w:type="paragraph" w:styleId="a6">
    <w:name w:val="Balloon Text"/>
    <w:basedOn w:val="a"/>
    <w:link w:val="Char1"/>
    <w:uiPriority w:val="99"/>
    <w:semiHidden/>
    <w:unhideWhenUsed/>
    <w:rsid w:val="008D149B"/>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8D149B"/>
    <w:rPr>
      <w:rFonts w:ascii="Tahoma" w:hAnsi="Tahoma" w:cs="Tahoma"/>
      <w:sz w:val="16"/>
      <w:szCs w:val="16"/>
    </w:rPr>
  </w:style>
  <w:style w:type="character" w:styleId="Hyperlink">
    <w:name w:val="Hyperlink"/>
    <w:basedOn w:val="a0"/>
    <w:uiPriority w:val="99"/>
    <w:unhideWhenUsed/>
    <w:rsid w:val="002F69A8"/>
    <w:rPr>
      <w:color w:val="0000FF" w:themeColor="hyperlink"/>
      <w:u w:val="single"/>
    </w:rPr>
  </w:style>
  <w:style w:type="table" w:styleId="a7">
    <w:name w:val="Table Grid"/>
    <w:basedOn w:val="a1"/>
    <w:uiPriority w:val="59"/>
    <w:rsid w:val="008A3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uiPriority w:val="99"/>
    <w:semiHidden/>
    <w:rsid w:val="00422073"/>
    <w:rPr>
      <w:color w:val="808080"/>
    </w:rPr>
  </w:style>
  <w:style w:type="paragraph" w:styleId="a9">
    <w:name w:val="caption"/>
    <w:basedOn w:val="a"/>
    <w:next w:val="a"/>
    <w:uiPriority w:val="35"/>
    <w:unhideWhenUsed/>
    <w:qFormat/>
    <w:rsid w:val="0085172C"/>
    <w:pPr>
      <w:spacing w:line="240" w:lineRule="auto"/>
    </w:pPr>
    <w:rPr>
      <w:rFonts w:eastAsiaTheme="minorEastAsia"/>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FF7BF-88F0-4B01-8650-C2F5866E4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27</Pages>
  <Words>5145</Words>
  <Characters>29332</Characters>
  <Application>Microsoft Office Word</Application>
  <DocSecurity>0</DocSecurity>
  <Lines>244</Lines>
  <Paragraphs>68</Paragraphs>
  <ScaleCrop>false</ScaleCrop>
  <HeadingPairs>
    <vt:vector size="2" baseType="variant">
      <vt:variant>
        <vt:lpstr>العنوان</vt:lpstr>
      </vt:variant>
      <vt:variant>
        <vt:i4>1</vt:i4>
      </vt:variant>
    </vt:vector>
  </HeadingPairs>
  <TitlesOfParts>
    <vt:vector size="1" baseType="lpstr">
      <vt:lpstr/>
    </vt:vector>
  </TitlesOfParts>
  <Company>By DR.Ahmed Saker 2o1O  ;)</Company>
  <LinksUpToDate>false</LinksUpToDate>
  <CharactersWithSpaces>34409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ebdaa</dc:creator>
  <cp:lastModifiedBy>US-NAVY</cp:lastModifiedBy>
  <cp:revision>23</cp:revision>
  <cp:lastPrinted>2015-02-02T17:57:00Z</cp:lastPrinted>
  <dcterms:created xsi:type="dcterms:W3CDTF">2015-04-17T10:48:00Z</dcterms:created>
  <dcterms:modified xsi:type="dcterms:W3CDTF">2016-06-01T14:44:00Z</dcterms:modified>
</cp:coreProperties>
</file>