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43" w:rsidRDefault="00FD6E43" w:rsidP="00FD6E43">
      <w:pPr>
        <w:rPr>
          <w:rtl/>
          <w:lang w:bidi="ar-IQ"/>
        </w:rPr>
      </w:pPr>
      <w:bookmarkStart w:id="0" w:name="_GoBack"/>
      <w:bookmarkEnd w:id="0"/>
    </w:p>
    <w:p w:rsidR="00FD6E43" w:rsidRDefault="00FD6E43" w:rsidP="00FD6E43">
      <w:pPr>
        <w:rPr>
          <w:rtl/>
          <w:lang w:bidi="ar-IQ"/>
        </w:rPr>
      </w:pPr>
    </w:p>
    <w:p w:rsidR="00FD6E43" w:rsidRDefault="00FD6E43" w:rsidP="00FD6E43">
      <w:pPr>
        <w:rPr>
          <w:rtl/>
          <w:lang w:bidi="ar-IQ"/>
        </w:rPr>
      </w:pPr>
    </w:p>
    <w:p w:rsidR="00FD6E43" w:rsidRDefault="00FD6E43" w:rsidP="00FD6E43">
      <w:pPr>
        <w:rPr>
          <w:rtl/>
          <w:lang w:bidi="ar-IQ"/>
        </w:rPr>
      </w:pPr>
    </w:p>
    <w:p w:rsidR="00FD6E43" w:rsidRDefault="00FD6E43" w:rsidP="00FD6E43">
      <w:pPr>
        <w:rPr>
          <w:rtl/>
          <w:lang w:bidi="ar-IQ"/>
        </w:rPr>
      </w:pPr>
    </w:p>
    <w:p w:rsidR="00FD6E43" w:rsidRDefault="00FD6E43" w:rsidP="00FD6E43">
      <w:pPr>
        <w:rPr>
          <w:noProof/>
          <w:rtl/>
        </w:rPr>
      </w:pPr>
    </w:p>
    <w:p w:rsidR="00FD6E43" w:rsidRDefault="00FD6E43" w:rsidP="00FD6E43">
      <w:pPr>
        <w:rPr>
          <w:noProof/>
          <w:rtl/>
          <w:lang w:bidi="ar-IQ"/>
        </w:rPr>
      </w:pPr>
    </w:p>
    <w:p w:rsidR="00FD6E43" w:rsidRDefault="00FD6E43" w:rsidP="00FD6E43">
      <w:pPr>
        <w:rPr>
          <w:noProof/>
          <w:rtl/>
        </w:rPr>
      </w:pPr>
      <w:r>
        <w:rPr>
          <w:noProof/>
        </w:rPr>
        <w:drawing>
          <wp:anchor distT="0" distB="0" distL="114300" distR="114300" simplePos="0" relativeHeight="251668480" behindDoc="1" locked="0" layoutInCell="1" allowOverlap="1" wp14:anchorId="572F7449" wp14:editId="528D0656">
            <wp:simplePos x="0" y="0"/>
            <wp:positionH relativeFrom="margin">
              <wp:posOffset>-103505</wp:posOffset>
            </wp:positionH>
            <wp:positionV relativeFrom="margin">
              <wp:posOffset>2063152</wp:posOffset>
            </wp:positionV>
            <wp:extent cx="6400165" cy="5375275"/>
            <wp:effectExtent l="0" t="0" r="0" b="0"/>
            <wp:wrapNone/>
            <wp:docPr id="31" name="صورة 31" descr="Roman-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Roman-09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165" cy="537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E43" w:rsidRDefault="00FD6E43" w:rsidP="00FD6E43">
      <w:pPr>
        <w:rPr>
          <w:noProof/>
          <w:rtl/>
        </w:rPr>
      </w:pPr>
      <w:r>
        <w:rPr>
          <w:noProof/>
          <w:rtl/>
        </w:rPr>
        <w:drawing>
          <wp:anchor distT="0" distB="0" distL="114300" distR="114300" simplePos="0" relativeHeight="251666432" behindDoc="1" locked="0" layoutInCell="1" allowOverlap="1" wp14:anchorId="7857F293" wp14:editId="6101DAFA">
            <wp:simplePos x="0" y="0"/>
            <wp:positionH relativeFrom="column">
              <wp:posOffset>622677</wp:posOffset>
            </wp:positionH>
            <wp:positionV relativeFrom="paragraph">
              <wp:posOffset>181679</wp:posOffset>
            </wp:positionV>
            <wp:extent cx="5000367" cy="349200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0166" cy="3491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E43" w:rsidRDefault="00FD6E43" w:rsidP="00FD6E43">
      <w:pPr>
        <w:rPr>
          <w:noProof/>
          <w:rtl/>
        </w:rPr>
      </w:pPr>
    </w:p>
    <w:p w:rsidR="00FD6E43" w:rsidRDefault="00FD6E43" w:rsidP="00FD6E43">
      <w:pPr>
        <w:rPr>
          <w:noProof/>
          <w:rtl/>
        </w:rPr>
      </w:pPr>
    </w:p>
    <w:p w:rsidR="00FD6E43" w:rsidRDefault="00FD6E43" w:rsidP="00FD6E43">
      <w:pPr>
        <w:rPr>
          <w:noProof/>
          <w:rtl/>
        </w:rPr>
      </w:pPr>
    </w:p>
    <w:p w:rsidR="00FD6E43" w:rsidRDefault="00FD6E43" w:rsidP="00FD6E43">
      <w:pPr>
        <w:rPr>
          <w:noProof/>
          <w:rtl/>
        </w:rPr>
      </w:pPr>
    </w:p>
    <w:p w:rsidR="00FD6E43" w:rsidRPr="006335B9" w:rsidRDefault="00FD6E43" w:rsidP="00FD6E43">
      <w:pPr>
        <w:jc w:val="center"/>
        <w:rPr>
          <w:rFonts w:ascii="Tahoma" w:hAnsi="Tahoma" w:cs="Tahoma"/>
          <w:b/>
          <w:bCs/>
          <w:noProof/>
          <w:sz w:val="90"/>
          <w:szCs w:val="90"/>
          <w:rtl/>
        </w:rPr>
      </w:pPr>
      <w:r w:rsidRPr="006335B9">
        <w:rPr>
          <w:rFonts w:ascii="Tahoma" w:hAnsi="Tahoma" w:cs="Tahoma"/>
          <w:b/>
          <w:bCs/>
          <w:noProof/>
          <w:sz w:val="90"/>
          <w:szCs w:val="90"/>
          <w:rtl/>
        </w:rPr>
        <w:t xml:space="preserve">محور </w:t>
      </w:r>
    </w:p>
    <w:p w:rsidR="00FD6E43" w:rsidRPr="006335B9" w:rsidRDefault="00FD6E43" w:rsidP="00FD6E43">
      <w:pPr>
        <w:jc w:val="center"/>
        <w:rPr>
          <w:rFonts w:ascii="Tahoma" w:hAnsi="Tahoma" w:cs="Tahoma"/>
          <w:b/>
          <w:bCs/>
          <w:sz w:val="32"/>
          <w:szCs w:val="32"/>
          <w:rtl/>
        </w:rPr>
      </w:pPr>
      <w:r>
        <w:rPr>
          <w:rFonts w:ascii="Tahoma" w:hAnsi="Tahoma" w:cs="Tahoma" w:hint="cs"/>
          <w:b/>
          <w:bCs/>
          <w:noProof/>
          <w:sz w:val="90"/>
          <w:szCs w:val="90"/>
          <w:rtl/>
        </w:rPr>
        <w:t>الفنـــون</w:t>
      </w:r>
    </w:p>
    <w:p w:rsidR="00FD6E43" w:rsidRDefault="00FD6E43" w:rsidP="00FD6E43">
      <w:pPr>
        <w:rPr>
          <w:rtl/>
        </w:rPr>
      </w:pPr>
    </w:p>
    <w:p w:rsidR="00FD6E43" w:rsidRDefault="00FD6E43" w:rsidP="00FD6E43">
      <w:pPr>
        <w:rPr>
          <w:rtl/>
          <w:lang w:bidi="ar-IQ"/>
        </w:rPr>
      </w:pPr>
    </w:p>
    <w:p w:rsidR="00FD6E43" w:rsidRDefault="00FD6E43" w:rsidP="00FD6E43">
      <w:pPr>
        <w:rPr>
          <w:rtl/>
        </w:rPr>
      </w:pPr>
    </w:p>
    <w:p w:rsidR="00FD6E43" w:rsidRDefault="00FD6E43" w:rsidP="00FD6E43">
      <w:pPr>
        <w:rPr>
          <w:rtl/>
        </w:rPr>
      </w:pPr>
    </w:p>
    <w:p w:rsidR="00FD6E43" w:rsidRPr="006335B9" w:rsidRDefault="00FD6E43" w:rsidP="00FD6E43">
      <w:pPr>
        <w:rPr>
          <w:rFonts w:ascii="Traditional Arabic" w:hAnsi="Traditional Arabic" w:cs="Traditional Arabic"/>
          <w:b/>
          <w:bCs/>
          <w:rtl/>
        </w:rPr>
      </w:pPr>
      <w:r>
        <w:rPr>
          <w:rtl/>
        </w:rPr>
        <w:tab/>
      </w:r>
      <w:r>
        <w:rPr>
          <w:rtl/>
        </w:rPr>
        <w:tab/>
      </w:r>
      <w:r>
        <w:rPr>
          <w:rtl/>
        </w:rPr>
        <w:tab/>
      </w:r>
      <w:r>
        <w:rPr>
          <w:rtl/>
        </w:rPr>
        <w:tab/>
      </w:r>
      <w:r>
        <w:rPr>
          <w:rtl/>
        </w:rPr>
        <w:tab/>
      </w:r>
      <w:r>
        <w:rPr>
          <w:rtl/>
        </w:rPr>
        <w:tab/>
      </w:r>
      <w:r>
        <w:rPr>
          <w:rtl/>
        </w:rPr>
        <w:tab/>
      </w:r>
      <w:r>
        <w:rPr>
          <w:rtl/>
        </w:rPr>
        <w:tab/>
      </w:r>
      <w:r w:rsidRPr="006335B9">
        <w:rPr>
          <w:rFonts w:ascii="Traditional Arabic" w:hAnsi="Traditional Arabic" w:cs="Traditional Arabic"/>
          <w:b/>
          <w:bCs/>
          <w:rtl/>
        </w:rPr>
        <w:t xml:space="preserve"> مجلة مركز بابل للدراسات الإنسانية</w:t>
      </w:r>
    </w:p>
    <w:p w:rsidR="00FD6E43" w:rsidRDefault="00FD6E43" w:rsidP="00FD6E43">
      <w:pPr>
        <w:rPr>
          <w:rtl/>
        </w:rPr>
      </w:pPr>
    </w:p>
    <w:p w:rsidR="00FD6E43" w:rsidRDefault="00FD6E43" w:rsidP="006137C8">
      <w:pPr>
        <w:jc w:val="center"/>
        <w:rPr>
          <w:rFonts w:ascii="Simplified Arabic" w:hAnsi="Simplified Arabic" w:cs="PT Bold Heading"/>
          <w:rtl/>
          <w:lang w:bidi="ar-IQ"/>
        </w:rPr>
      </w:pPr>
    </w:p>
    <w:p w:rsidR="00FD6E43" w:rsidRDefault="00FD6E43" w:rsidP="006137C8">
      <w:pPr>
        <w:jc w:val="center"/>
        <w:rPr>
          <w:rFonts w:ascii="Simplified Arabic" w:hAnsi="Simplified Arabic" w:cs="PT Bold Heading"/>
          <w:rtl/>
          <w:lang w:bidi="ar-IQ"/>
        </w:rPr>
      </w:pPr>
    </w:p>
    <w:p w:rsidR="00FD6E43" w:rsidRDefault="00FD6E43" w:rsidP="006137C8">
      <w:pPr>
        <w:jc w:val="center"/>
        <w:rPr>
          <w:rFonts w:ascii="Simplified Arabic" w:hAnsi="Simplified Arabic" w:cs="PT Bold Heading"/>
          <w:rtl/>
          <w:lang w:bidi="ar-IQ"/>
        </w:rPr>
      </w:pPr>
    </w:p>
    <w:p w:rsidR="00FD6E43" w:rsidRDefault="00FD6E43" w:rsidP="006137C8">
      <w:pPr>
        <w:jc w:val="center"/>
        <w:rPr>
          <w:rFonts w:ascii="Simplified Arabic" w:hAnsi="Simplified Arabic" w:cs="PT Bold Heading"/>
          <w:rtl/>
          <w:lang w:bidi="ar-IQ"/>
        </w:rPr>
      </w:pPr>
    </w:p>
    <w:p w:rsidR="00FD6E43" w:rsidRDefault="00FD6E43" w:rsidP="006137C8">
      <w:pPr>
        <w:jc w:val="center"/>
        <w:rPr>
          <w:rFonts w:ascii="Simplified Arabic" w:hAnsi="Simplified Arabic" w:cs="PT Bold Heading"/>
          <w:rtl/>
          <w:lang w:bidi="ar-IQ"/>
        </w:rPr>
      </w:pPr>
    </w:p>
    <w:p w:rsidR="00FD6E43" w:rsidRDefault="00FD6E43" w:rsidP="006137C8">
      <w:pPr>
        <w:jc w:val="center"/>
        <w:rPr>
          <w:rFonts w:ascii="Simplified Arabic" w:hAnsi="Simplified Arabic" w:cs="PT Bold Heading"/>
          <w:rtl/>
          <w:lang w:bidi="ar-IQ"/>
        </w:rPr>
      </w:pPr>
    </w:p>
    <w:p w:rsidR="00FD6E43" w:rsidRDefault="00FD6E43" w:rsidP="006137C8">
      <w:pPr>
        <w:jc w:val="center"/>
        <w:rPr>
          <w:rFonts w:ascii="Simplified Arabic" w:hAnsi="Simplified Arabic" w:cs="PT Bold Heading"/>
          <w:rtl/>
          <w:lang w:bidi="ar-IQ"/>
        </w:rPr>
      </w:pPr>
    </w:p>
    <w:p w:rsidR="006137C8" w:rsidRPr="006137C8" w:rsidRDefault="006137C8" w:rsidP="006137C8">
      <w:pPr>
        <w:jc w:val="center"/>
        <w:rPr>
          <w:rFonts w:ascii="Simplified Arabic" w:hAnsi="Simplified Arabic" w:cs="PT Bold Heading"/>
          <w:rtl/>
          <w:lang w:bidi="ar-IQ"/>
        </w:rPr>
      </w:pPr>
      <w:r w:rsidRPr="006137C8">
        <w:rPr>
          <w:rFonts w:ascii="Simplified Arabic" w:hAnsi="Simplified Arabic" w:cs="PT Bold Heading"/>
          <w:rtl/>
          <w:lang w:bidi="ar-IQ"/>
        </w:rPr>
        <w:lastRenderedPageBreak/>
        <w:t>الوحدة والسيادة في التصميم الزخرفي</w:t>
      </w:r>
    </w:p>
    <w:p w:rsidR="006137C8" w:rsidRPr="006137C8" w:rsidRDefault="006137C8" w:rsidP="006137C8">
      <w:pPr>
        <w:jc w:val="center"/>
        <w:rPr>
          <w:rFonts w:ascii="Simplified Arabic" w:hAnsi="Simplified Arabic" w:cs="PT Bold Heading"/>
          <w:rtl/>
          <w:lang w:bidi="ar-IQ"/>
        </w:rPr>
      </w:pPr>
      <w:r w:rsidRPr="006137C8">
        <w:rPr>
          <w:rFonts w:ascii="Simplified Arabic" w:hAnsi="Simplified Arabic" w:cs="PT Bold Heading"/>
          <w:rtl/>
          <w:lang w:bidi="ar-IQ"/>
        </w:rPr>
        <w:t xml:space="preserve"> للسجاد الشعبي العراقي</w:t>
      </w:r>
    </w:p>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 </w:t>
      </w:r>
    </w:p>
    <w:p w:rsidR="006137C8" w:rsidRPr="006137C8" w:rsidRDefault="006137C8" w:rsidP="007606EC">
      <w:pPr>
        <w:jc w:val="center"/>
        <w:rPr>
          <w:rFonts w:ascii="Simplified Arabic" w:hAnsi="Simplified Arabic"/>
          <w:b/>
          <w:bCs/>
          <w:sz w:val="24"/>
          <w:szCs w:val="24"/>
          <w:rtl/>
          <w:lang w:bidi="ar-IQ"/>
        </w:rPr>
      </w:pPr>
      <w:r>
        <w:rPr>
          <w:rFonts w:ascii="Simplified Arabic" w:hAnsi="Simplified Arabic" w:hint="cs"/>
          <w:b/>
          <w:bCs/>
          <w:sz w:val="24"/>
          <w:szCs w:val="24"/>
          <w:rtl/>
          <w:lang w:bidi="ar-IQ"/>
        </w:rPr>
        <w:t xml:space="preserve">                                                                                        </w:t>
      </w:r>
      <w:proofErr w:type="spellStart"/>
      <w:r w:rsidRPr="006137C8">
        <w:rPr>
          <w:rFonts w:ascii="Simplified Arabic" w:hAnsi="Simplified Arabic" w:hint="cs"/>
          <w:b/>
          <w:bCs/>
          <w:sz w:val="24"/>
          <w:szCs w:val="24"/>
          <w:rtl/>
          <w:lang w:bidi="ar-IQ"/>
        </w:rPr>
        <w:t>أ.م.د</w:t>
      </w:r>
      <w:proofErr w:type="spellEnd"/>
      <w:r w:rsidRPr="006137C8">
        <w:rPr>
          <w:rFonts w:ascii="Simplified Arabic" w:hAnsi="Simplified Arabic" w:hint="cs"/>
          <w:b/>
          <w:bCs/>
          <w:sz w:val="24"/>
          <w:szCs w:val="24"/>
          <w:rtl/>
          <w:lang w:bidi="ar-IQ"/>
        </w:rPr>
        <w:t>.</w:t>
      </w:r>
      <w:r w:rsidRPr="006137C8">
        <w:rPr>
          <w:rFonts w:ascii="Simplified Arabic" w:hAnsi="Simplified Arabic"/>
          <w:b/>
          <w:bCs/>
          <w:sz w:val="24"/>
          <w:szCs w:val="24"/>
          <w:rtl/>
          <w:lang w:bidi="ar-IQ"/>
        </w:rPr>
        <w:t xml:space="preserve"> صفا لطفي</w:t>
      </w:r>
    </w:p>
    <w:p w:rsidR="006137C8" w:rsidRPr="006137C8" w:rsidRDefault="006137C8" w:rsidP="006137C8">
      <w:pPr>
        <w:jc w:val="right"/>
        <w:rPr>
          <w:rFonts w:ascii="Simplified Arabic" w:hAnsi="Simplified Arabic"/>
          <w:b/>
          <w:bCs/>
          <w:sz w:val="24"/>
          <w:szCs w:val="24"/>
          <w:rtl/>
          <w:lang w:bidi="ar-IQ"/>
        </w:rPr>
      </w:pPr>
      <w:r w:rsidRPr="006137C8">
        <w:rPr>
          <w:rFonts w:ascii="Simplified Arabic" w:hAnsi="Simplified Arabic"/>
          <w:b/>
          <w:bCs/>
          <w:sz w:val="24"/>
          <w:szCs w:val="24"/>
          <w:rtl/>
          <w:lang w:bidi="ar-IQ"/>
        </w:rPr>
        <w:t>جامعة بابل</w:t>
      </w:r>
      <w:r>
        <w:rPr>
          <w:rFonts w:ascii="Simplified Arabic" w:hAnsi="Simplified Arabic" w:hint="cs"/>
          <w:b/>
          <w:bCs/>
          <w:sz w:val="24"/>
          <w:szCs w:val="24"/>
          <w:rtl/>
          <w:lang w:bidi="ar-IQ"/>
        </w:rPr>
        <w:t>/</w:t>
      </w:r>
      <w:r w:rsidRPr="006137C8">
        <w:rPr>
          <w:rFonts w:ascii="Simplified Arabic" w:hAnsi="Simplified Arabic"/>
          <w:b/>
          <w:bCs/>
          <w:sz w:val="24"/>
          <w:szCs w:val="24"/>
          <w:rtl/>
          <w:lang w:bidi="ar-IQ"/>
        </w:rPr>
        <w:t xml:space="preserve"> كلية الفنون الجميلة </w:t>
      </w:r>
    </w:p>
    <w:p w:rsidR="006137C8" w:rsidRPr="006137C8" w:rsidRDefault="006137C8" w:rsidP="006137C8">
      <w:pPr>
        <w:rPr>
          <w:rFonts w:ascii="Simplified Arabic" w:hAnsi="Simplified Arabic"/>
          <w:b/>
          <w:bCs/>
          <w:sz w:val="24"/>
          <w:szCs w:val="24"/>
          <w:rtl/>
          <w:lang w:bidi="ar-IQ"/>
        </w:rPr>
      </w:pPr>
      <w:r w:rsidRPr="006137C8">
        <w:rPr>
          <w:rFonts w:ascii="Simplified Arabic" w:hAnsi="Simplified Arabic"/>
          <w:b/>
          <w:bCs/>
          <w:sz w:val="24"/>
          <w:szCs w:val="24"/>
          <w:rtl/>
          <w:lang w:bidi="ar-IQ"/>
        </w:rPr>
        <w:t xml:space="preserve">ملخص البحث : </w:t>
      </w:r>
    </w:p>
    <w:p w:rsidR="006137C8" w:rsidRPr="006137C8" w:rsidRDefault="006137C8" w:rsidP="00290E94">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يهتم البحث الحالي بدراسة الوحدة والسيادة في التصميم الزخرفي للسجاد الشعبي العراقي ويقع في أربع فصول يتعرض الفصل الاول فيها الى مشكلة البحث والتي تتلخص بالتساؤل الآتي : هل هناك وحدة وسيادة في جميع التصاميم الزخرفية للسجاد الشعبي العراقي ؟ وماهي آليات </w:t>
      </w:r>
      <w:proofErr w:type="spellStart"/>
      <w:r w:rsidRPr="006137C8">
        <w:rPr>
          <w:rFonts w:ascii="Simplified Arabic" w:hAnsi="Simplified Arabic"/>
          <w:sz w:val="24"/>
          <w:szCs w:val="24"/>
          <w:rtl/>
          <w:lang w:bidi="ar-IQ"/>
        </w:rPr>
        <w:t>اشتغالاتهما</w:t>
      </w:r>
      <w:proofErr w:type="spellEnd"/>
      <w:r w:rsidRPr="006137C8">
        <w:rPr>
          <w:rFonts w:ascii="Simplified Arabic" w:hAnsi="Simplified Arabic"/>
          <w:sz w:val="24"/>
          <w:szCs w:val="24"/>
          <w:rtl/>
          <w:lang w:bidi="ar-IQ"/>
        </w:rPr>
        <w:t xml:space="preserve"> ؟ </w:t>
      </w:r>
    </w:p>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   </w:t>
      </w:r>
      <w:r>
        <w:rPr>
          <w:rFonts w:ascii="Simplified Arabic" w:hAnsi="Simplified Arabic" w:hint="cs"/>
          <w:sz w:val="24"/>
          <w:szCs w:val="24"/>
          <w:rtl/>
          <w:lang w:bidi="ar-IQ"/>
        </w:rPr>
        <w:tab/>
      </w:r>
      <w:r w:rsidRPr="006137C8">
        <w:rPr>
          <w:rFonts w:ascii="Simplified Arabic" w:hAnsi="Simplified Arabic"/>
          <w:sz w:val="24"/>
          <w:szCs w:val="24"/>
          <w:rtl/>
          <w:lang w:bidi="ar-IQ"/>
        </w:rPr>
        <w:t xml:space="preserve">وكذلك اهمية البحث وهدف البحث وحدود البحث وكذلك تحديد المصطلحات . اما الفصل الثاني فقد تضمن ثلاث مباحث : </w:t>
      </w:r>
    </w:p>
    <w:p w:rsidR="006137C8" w:rsidRPr="006137C8" w:rsidRDefault="006137C8" w:rsidP="006137C8">
      <w:pPr>
        <w:rPr>
          <w:rFonts w:ascii="Simplified Arabic" w:hAnsi="Simplified Arabic"/>
          <w:b/>
          <w:bCs/>
          <w:sz w:val="24"/>
          <w:szCs w:val="24"/>
          <w:u w:val="single"/>
          <w:rtl/>
          <w:lang w:bidi="ar-IQ"/>
        </w:rPr>
      </w:pPr>
      <w:r w:rsidRPr="006137C8">
        <w:rPr>
          <w:rFonts w:ascii="Simplified Arabic" w:hAnsi="Simplified Arabic"/>
          <w:sz w:val="24"/>
          <w:szCs w:val="24"/>
          <w:rtl/>
          <w:lang w:bidi="ar-IQ"/>
        </w:rPr>
        <w:t>المبحث الأول</w:t>
      </w:r>
      <w:r w:rsidRPr="006137C8">
        <w:rPr>
          <w:rFonts w:ascii="Simplified Arabic" w:hAnsi="Simplified Arabic"/>
          <w:b/>
          <w:bCs/>
          <w:sz w:val="24"/>
          <w:szCs w:val="24"/>
          <w:rtl/>
          <w:lang w:bidi="ar-IQ"/>
        </w:rPr>
        <w:t xml:space="preserve"> </w:t>
      </w:r>
      <w:r w:rsidRPr="006137C8">
        <w:rPr>
          <w:rFonts w:ascii="Simplified Arabic" w:hAnsi="Simplified Arabic"/>
          <w:sz w:val="24"/>
          <w:szCs w:val="24"/>
          <w:rtl/>
          <w:lang w:bidi="ar-IQ"/>
        </w:rPr>
        <w:t xml:space="preserve">التطور التاريخي لحرفة البسط الشعبية العراقية ، والمبحث الثاني : ثنائية الوحدة والسيادة في التصميم الزخرفي  العربي الإسلامي في حين خصص الفصل الثالث </w:t>
      </w:r>
      <w:proofErr w:type="spellStart"/>
      <w:r w:rsidRPr="006137C8">
        <w:rPr>
          <w:rFonts w:ascii="Simplified Arabic" w:hAnsi="Simplified Arabic"/>
          <w:sz w:val="24"/>
          <w:szCs w:val="24"/>
          <w:rtl/>
          <w:lang w:bidi="ar-IQ"/>
        </w:rPr>
        <w:t>لاجراءات</w:t>
      </w:r>
      <w:proofErr w:type="spellEnd"/>
      <w:r w:rsidRPr="006137C8">
        <w:rPr>
          <w:rFonts w:ascii="Simplified Arabic" w:hAnsi="Simplified Arabic"/>
          <w:sz w:val="24"/>
          <w:szCs w:val="24"/>
          <w:rtl/>
          <w:lang w:bidi="ar-IQ"/>
        </w:rPr>
        <w:t xml:space="preserve"> البحث من مجتمع البحث وعينة البحث </w:t>
      </w:r>
      <w:r w:rsidRPr="006137C8">
        <w:rPr>
          <w:rFonts w:ascii="Simplified Arabic" w:hAnsi="Simplified Arabic"/>
          <w:sz w:val="24"/>
          <w:szCs w:val="24"/>
          <w:rtl/>
        </w:rPr>
        <w:t>و مصادر جمع المعلومات</w:t>
      </w:r>
      <w:r w:rsidRPr="006137C8">
        <w:rPr>
          <w:rFonts w:ascii="Simplified Arabic" w:hAnsi="Simplified Arabic"/>
          <w:sz w:val="24"/>
          <w:szCs w:val="24"/>
          <w:rtl/>
          <w:lang w:bidi="ar-IQ"/>
        </w:rPr>
        <w:t xml:space="preserve"> وتحليل نماذج عينة البحث ، اما الفصل الثالث فقد تضمن نتائج البحث والتي منها : سلك المصمم العراقي  في تصاميمه المنفذة على السجاد الشعبي العراقي ( الفولكلوري ) مبدأ السيادة من خلال توظيف اللون إذ يغلب في اغلب نماذج عينة البحث وجود اللون الأحمر المشبع الذي يمتلك سمات تجعل منه لون سائد</w:t>
      </w:r>
      <w:r w:rsidRPr="006137C8">
        <w:rPr>
          <w:rFonts w:ascii="Simplified Arabic" w:hAnsi="Simplified Arabic"/>
          <w:sz w:val="24"/>
          <w:szCs w:val="24"/>
          <w:rtl/>
        </w:rPr>
        <w:t xml:space="preserve">. وكذلك التوصيات والمقترحات والمصادر . </w:t>
      </w:r>
    </w:p>
    <w:p w:rsidR="006137C8" w:rsidRDefault="006137C8" w:rsidP="006137C8">
      <w:pPr>
        <w:bidi w:val="0"/>
        <w:jc w:val="center"/>
        <w:rPr>
          <w:rFonts w:asciiTheme="majorBidi" w:hAnsiTheme="majorBidi" w:cstheme="majorBidi"/>
          <w:sz w:val="24"/>
          <w:szCs w:val="24"/>
          <w:lang w:val="en"/>
        </w:rPr>
      </w:pPr>
      <w:r w:rsidRPr="006137C8">
        <w:rPr>
          <w:rStyle w:val="hpsatn"/>
          <w:rFonts w:asciiTheme="majorBidi" w:hAnsiTheme="majorBidi" w:cstheme="majorBidi"/>
          <w:b/>
          <w:bCs/>
          <w:sz w:val="24"/>
          <w:szCs w:val="24"/>
          <w:lang w:val="en"/>
        </w:rPr>
        <w:t>(</w:t>
      </w:r>
      <w:r w:rsidRPr="006137C8">
        <w:rPr>
          <w:rFonts w:asciiTheme="majorBidi" w:hAnsiTheme="majorBidi" w:cstheme="majorBidi"/>
          <w:b/>
          <w:bCs/>
          <w:sz w:val="24"/>
          <w:szCs w:val="24"/>
          <w:lang w:val="en"/>
        </w:rPr>
        <w:t xml:space="preserve">Unity and </w:t>
      </w:r>
      <w:r w:rsidRPr="006137C8">
        <w:rPr>
          <w:rStyle w:val="hps"/>
          <w:rFonts w:asciiTheme="majorBidi" w:hAnsiTheme="majorBidi" w:cstheme="majorBidi"/>
          <w:b/>
          <w:bCs/>
          <w:sz w:val="24"/>
          <w:szCs w:val="24"/>
          <w:lang w:val="en"/>
        </w:rPr>
        <w:t>sovereignty</w:t>
      </w:r>
      <w:r w:rsidRPr="006137C8">
        <w:rPr>
          <w:rFonts w:asciiTheme="majorBidi" w:hAnsiTheme="majorBidi" w:cstheme="majorBidi"/>
          <w:b/>
          <w:bCs/>
          <w:sz w:val="24"/>
          <w:szCs w:val="24"/>
          <w:lang w:val="en"/>
        </w:rPr>
        <w:t xml:space="preserve"> </w:t>
      </w:r>
      <w:r w:rsidRPr="006137C8">
        <w:rPr>
          <w:rStyle w:val="hps"/>
          <w:rFonts w:asciiTheme="majorBidi" w:hAnsiTheme="majorBidi" w:cstheme="majorBidi"/>
          <w:b/>
          <w:bCs/>
          <w:sz w:val="24"/>
          <w:szCs w:val="24"/>
          <w:lang w:val="en"/>
        </w:rPr>
        <w:t>in the</w:t>
      </w:r>
      <w:r w:rsidRPr="006137C8">
        <w:rPr>
          <w:rFonts w:asciiTheme="majorBidi" w:hAnsiTheme="majorBidi" w:cstheme="majorBidi"/>
          <w:b/>
          <w:bCs/>
          <w:sz w:val="24"/>
          <w:szCs w:val="24"/>
          <w:lang w:val="en"/>
        </w:rPr>
        <w:t xml:space="preserve"> </w:t>
      </w:r>
      <w:r w:rsidRPr="006137C8">
        <w:rPr>
          <w:rStyle w:val="hps"/>
          <w:rFonts w:asciiTheme="majorBidi" w:hAnsiTheme="majorBidi" w:cstheme="majorBidi"/>
          <w:b/>
          <w:bCs/>
          <w:sz w:val="24"/>
          <w:szCs w:val="24"/>
          <w:lang w:val="en"/>
        </w:rPr>
        <w:t>decorative design</w:t>
      </w:r>
      <w:r w:rsidRPr="006137C8">
        <w:rPr>
          <w:rFonts w:asciiTheme="majorBidi" w:hAnsiTheme="majorBidi" w:cstheme="majorBidi"/>
          <w:b/>
          <w:bCs/>
          <w:sz w:val="24"/>
          <w:szCs w:val="24"/>
          <w:lang w:val="en"/>
        </w:rPr>
        <w:t xml:space="preserve"> </w:t>
      </w:r>
      <w:r w:rsidRPr="006137C8">
        <w:rPr>
          <w:rStyle w:val="hps"/>
          <w:rFonts w:asciiTheme="majorBidi" w:hAnsiTheme="majorBidi" w:cstheme="majorBidi"/>
          <w:b/>
          <w:bCs/>
          <w:sz w:val="24"/>
          <w:szCs w:val="24"/>
          <w:lang w:val="en"/>
        </w:rPr>
        <w:t>of</w:t>
      </w:r>
      <w:r w:rsidRPr="006137C8">
        <w:rPr>
          <w:rFonts w:asciiTheme="majorBidi" w:hAnsiTheme="majorBidi" w:cstheme="majorBidi"/>
          <w:b/>
          <w:bCs/>
          <w:sz w:val="24"/>
          <w:szCs w:val="24"/>
          <w:lang w:val="en"/>
        </w:rPr>
        <w:t xml:space="preserve"> </w:t>
      </w:r>
      <w:r w:rsidRPr="006137C8">
        <w:rPr>
          <w:rStyle w:val="hps"/>
          <w:rFonts w:asciiTheme="majorBidi" w:hAnsiTheme="majorBidi" w:cstheme="majorBidi"/>
          <w:b/>
          <w:bCs/>
          <w:sz w:val="24"/>
          <w:szCs w:val="24"/>
          <w:lang w:val="en"/>
        </w:rPr>
        <w:t>the popular</w:t>
      </w:r>
      <w:r w:rsidRPr="006137C8">
        <w:rPr>
          <w:rFonts w:asciiTheme="majorBidi" w:hAnsiTheme="majorBidi" w:cstheme="majorBidi"/>
          <w:b/>
          <w:bCs/>
          <w:sz w:val="24"/>
          <w:szCs w:val="24"/>
          <w:lang w:val="en"/>
        </w:rPr>
        <w:t xml:space="preserve"> </w:t>
      </w:r>
      <w:r w:rsidRPr="006137C8">
        <w:rPr>
          <w:rStyle w:val="hps"/>
          <w:rFonts w:asciiTheme="majorBidi" w:hAnsiTheme="majorBidi" w:cstheme="majorBidi"/>
          <w:b/>
          <w:bCs/>
          <w:sz w:val="24"/>
          <w:szCs w:val="24"/>
          <w:lang w:val="en"/>
        </w:rPr>
        <w:t>Iraqi</w:t>
      </w:r>
      <w:r w:rsidRPr="006137C8">
        <w:rPr>
          <w:rFonts w:asciiTheme="majorBidi" w:hAnsiTheme="majorBidi" w:cstheme="majorBidi"/>
          <w:b/>
          <w:bCs/>
          <w:sz w:val="24"/>
          <w:szCs w:val="24"/>
          <w:lang w:val="en"/>
        </w:rPr>
        <w:t xml:space="preserve"> </w:t>
      </w:r>
      <w:r w:rsidRPr="006137C8">
        <w:rPr>
          <w:rStyle w:val="hps"/>
          <w:rFonts w:asciiTheme="majorBidi" w:hAnsiTheme="majorBidi" w:cstheme="majorBidi"/>
          <w:b/>
          <w:bCs/>
          <w:sz w:val="24"/>
          <w:szCs w:val="24"/>
          <w:lang w:val="en"/>
        </w:rPr>
        <w:t>Carpets</w:t>
      </w:r>
      <w:r w:rsidRPr="006137C8">
        <w:rPr>
          <w:rFonts w:asciiTheme="majorBidi" w:hAnsiTheme="majorBidi" w:cstheme="majorBidi"/>
          <w:sz w:val="24"/>
          <w:szCs w:val="24"/>
          <w:lang w:val="en"/>
        </w:rPr>
        <w:t xml:space="preserve">) </w:t>
      </w:r>
    </w:p>
    <w:p w:rsidR="006137C8" w:rsidRPr="006137C8" w:rsidRDefault="006137C8" w:rsidP="006137C8">
      <w:pPr>
        <w:bidi w:val="0"/>
        <w:jc w:val="left"/>
        <w:rPr>
          <w:rStyle w:val="hps"/>
          <w:rFonts w:asciiTheme="majorBidi" w:hAnsiTheme="majorBidi" w:cstheme="majorBidi"/>
          <w:b/>
          <w:bCs/>
          <w:sz w:val="24"/>
          <w:szCs w:val="24"/>
          <w:lang w:val="en"/>
        </w:rPr>
      </w:pPr>
      <w:r w:rsidRPr="006137C8">
        <w:rPr>
          <w:rStyle w:val="hps"/>
          <w:rFonts w:asciiTheme="majorBidi" w:hAnsiTheme="majorBidi" w:cstheme="majorBidi"/>
          <w:b/>
          <w:bCs/>
          <w:sz w:val="24"/>
          <w:szCs w:val="24"/>
          <w:lang w:val="en"/>
        </w:rPr>
        <w:t>Abstract</w:t>
      </w:r>
      <w:r w:rsidRPr="006137C8">
        <w:rPr>
          <w:rFonts w:asciiTheme="majorBidi" w:hAnsiTheme="majorBidi" w:cstheme="majorBidi"/>
          <w:b/>
          <w:bCs/>
          <w:sz w:val="24"/>
          <w:szCs w:val="24"/>
          <w:lang w:val="en"/>
        </w:rPr>
        <w:t>:</w:t>
      </w:r>
    </w:p>
    <w:p w:rsidR="006137C8" w:rsidRPr="006137C8" w:rsidRDefault="006137C8" w:rsidP="006137C8">
      <w:pPr>
        <w:bidi w:val="0"/>
        <w:ind w:firstLine="720"/>
        <w:rPr>
          <w:rFonts w:asciiTheme="majorBidi" w:hAnsiTheme="majorBidi" w:cstheme="majorBidi"/>
          <w:sz w:val="24"/>
          <w:szCs w:val="24"/>
          <w:lang w:val="en"/>
        </w:rPr>
      </w:pPr>
      <w:r w:rsidRPr="006137C8">
        <w:rPr>
          <w:rStyle w:val="hps"/>
          <w:rFonts w:asciiTheme="majorBidi" w:hAnsiTheme="majorBidi" w:cstheme="majorBidi"/>
          <w:sz w:val="24"/>
          <w:szCs w:val="24"/>
          <w:lang w:val="en"/>
        </w:rPr>
        <w:t>Find</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cares</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current</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study</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unity and</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sovereignty</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in the</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decorative design</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of</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the popular</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Iraqi</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Carpets</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and</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is located in the</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four</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chapters</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are exposed</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to</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the</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first chapter</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of the research problem</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and</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which can be summarized</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by asking</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the following:</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Is there a</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unity and sovereignty</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in</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all designs</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decorative</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carpet</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Iraqi popular</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What are the</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mechanisms</w:t>
      </w:r>
      <w:r w:rsidRPr="006137C8">
        <w:rPr>
          <w:rFonts w:asciiTheme="majorBidi" w:hAnsiTheme="majorBidi" w:cstheme="majorBidi"/>
          <w:sz w:val="24"/>
          <w:szCs w:val="24"/>
          <w:lang w:val="en"/>
        </w:rPr>
        <w:t xml:space="preserve"> </w:t>
      </w:r>
      <w:proofErr w:type="spellStart"/>
      <w:r w:rsidRPr="006137C8">
        <w:rPr>
          <w:rStyle w:val="hps"/>
          <w:rFonts w:asciiTheme="majorBidi" w:hAnsiTheme="majorBidi" w:cstheme="majorBidi"/>
          <w:sz w:val="24"/>
          <w:szCs w:val="24"/>
          <w:lang w:val="en"/>
        </w:rPr>
        <w:t>Achtgalathma</w:t>
      </w:r>
      <w:proofErr w:type="spellEnd"/>
      <w:r w:rsidRPr="006137C8">
        <w:rPr>
          <w:rFonts w:asciiTheme="majorBidi" w:hAnsiTheme="majorBidi" w:cstheme="majorBidi"/>
          <w:sz w:val="24"/>
          <w:szCs w:val="24"/>
          <w:lang w:val="en"/>
        </w:rPr>
        <w:t xml:space="preserve">? </w:t>
      </w:r>
      <w:r w:rsidRPr="006137C8">
        <w:rPr>
          <w:rFonts w:asciiTheme="majorBidi" w:hAnsiTheme="majorBidi" w:cstheme="majorBidi"/>
          <w:sz w:val="24"/>
          <w:szCs w:val="24"/>
          <w:lang w:val="en"/>
        </w:rPr>
        <w:br/>
        <w:t xml:space="preserve">    </w:t>
      </w:r>
      <w:r w:rsidRPr="006137C8">
        <w:rPr>
          <w:rStyle w:val="hps"/>
          <w:rFonts w:asciiTheme="majorBidi" w:hAnsiTheme="majorBidi" w:cstheme="majorBidi"/>
          <w:sz w:val="24"/>
          <w:szCs w:val="24"/>
          <w:lang w:val="en"/>
        </w:rPr>
        <w:t>As well as the</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importance of</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research and</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the goal of</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the research and</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the limits of</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research and</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also to identify</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the terminology</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The second chapter</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included</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three</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sections:</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the first section</w:t>
      </w:r>
      <w:r w:rsidRPr="006137C8">
        <w:rPr>
          <w:rFonts w:asciiTheme="majorBidi" w:hAnsiTheme="majorBidi" w:cstheme="majorBidi"/>
          <w:sz w:val="24"/>
          <w:szCs w:val="24"/>
          <w:lang w:val="en"/>
        </w:rPr>
        <w:t>.</w:t>
      </w:r>
    </w:p>
    <w:p w:rsidR="006137C8" w:rsidRPr="006137C8" w:rsidRDefault="006137C8" w:rsidP="006137C8">
      <w:pPr>
        <w:bidi w:val="0"/>
        <w:ind w:firstLine="720"/>
        <w:rPr>
          <w:rFonts w:asciiTheme="majorBidi" w:hAnsiTheme="majorBidi" w:cstheme="majorBidi"/>
          <w:sz w:val="24"/>
          <w:szCs w:val="24"/>
          <w:rtl/>
          <w:lang w:bidi="ar-IQ"/>
        </w:rPr>
      </w:pPr>
      <w:r w:rsidRPr="006137C8">
        <w:rPr>
          <w:rStyle w:val="hps"/>
          <w:rFonts w:asciiTheme="majorBidi" w:hAnsiTheme="majorBidi" w:cstheme="majorBidi"/>
          <w:sz w:val="24"/>
          <w:szCs w:val="24"/>
          <w:lang w:val="en"/>
        </w:rPr>
        <w:t>The historical development of</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the craft of</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the numerator</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of the Iraqi</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People</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and the</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second topic:</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bilateral</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unity and</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sovereignty</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in</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the Arab-Islamic</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decorative design</w:t>
      </w:r>
      <w:r w:rsidRPr="006137C8">
        <w:rPr>
          <w:rFonts w:asciiTheme="majorBidi" w:hAnsiTheme="majorBidi" w:cstheme="majorBidi"/>
          <w:sz w:val="24"/>
          <w:szCs w:val="24"/>
          <w:lang w:val="en"/>
        </w:rPr>
        <w:t xml:space="preserve"> </w:t>
      </w:r>
      <w:r w:rsidRPr="006137C8">
        <w:rPr>
          <w:rFonts w:asciiTheme="majorBidi" w:hAnsiTheme="majorBidi" w:cstheme="majorBidi"/>
          <w:sz w:val="24"/>
          <w:szCs w:val="24"/>
          <w:lang w:val="en"/>
        </w:rPr>
        <w:br/>
      </w:r>
      <w:r w:rsidRPr="006137C8">
        <w:rPr>
          <w:rStyle w:val="hps"/>
          <w:rFonts w:asciiTheme="majorBidi" w:hAnsiTheme="majorBidi" w:cstheme="majorBidi"/>
          <w:sz w:val="24"/>
          <w:szCs w:val="24"/>
          <w:lang w:val="en"/>
        </w:rPr>
        <w:t>While</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devoted</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Chapter III</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of the</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research procedures</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of</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the research community</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and</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the research sample</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and</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sources of information gathering</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and analysis of</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models of</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the research sample</w:t>
      </w:r>
      <w:r w:rsidRPr="006137C8">
        <w:rPr>
          <w:rFonts w:asciiTheme="majorBidi" w:hAnsiTheme="majorBidi" w:cstheme="majorBidi"/>
          <w:sz w:val="24"/>
          <w:szCs w:val="24"/>
          <w:lang w:val="en"/>
        </w:rPr>
        <w:t xml:space="preserve">, while the </w:t>
      </w:r>
      <w:r w:rsidRPr="006137C8">
        <w:rPr>
          <w:rStyle w:val="hps"/>
          <w:rFonts w:asciiTheme="majorBidi" w:hAnsiTheme="majorBidi" w:cstheme="majorBidi"/>
          <w:sz w:val="24"/>
          <w:szCs w:val="24"/>
          <w:lang w:val="en"/>
        </w:rPr>
        <w:t>third chapter</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contained the results of</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research,</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which include:</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wire</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designer</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Iraqi</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in</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his designs</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implemented</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on the carpet</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Iraqi popular</w:t>
      </w:r>
      <w:r w:rsidRPr="006137C8">
        <w:rPr>
          <w:rFonts w:asciiTheme="majorBidi" w:hAnsiTheme="majorBidi" w:cstheme="majorBidi"/>
          <w:sz w:val="24"/>
          <w:szCs w:val="24"/>
          <w:lang w:val="en"/>
        </w:rPr>
        <w:t xml:space="preserve"> </w:t>
      </w:r>
      <w:r w:rsidRPr="006137C8">
        <w:rPr>
          <w:rStyle w:val="hpsatn"/>
          <w:rFonts w:asciiTheme="majorBidi" w:hAnsiTheme="majorBidi" w:cstheme="majorBidi"/>
          <w:sz w:val="24"/>
          <w:szCs w:val="24"/>
          <w:lang w:val="en"/>
        </w:rPr>
        <w:t>(</w:t>
      </w:r>
      <w:r w:rsidRPr="006137C8">
        <w:rPr>
          <w:rFonts w:asciiTheme="majorBidi" w:hAnsiTheme="majorBidi" w:cstheme="majorBidi"/>
          <w:sz w:val="24"/>
          <w:szCs w:val="24"/>
          <w:lang w:val="en"/>
        </w:rPr>
        <w:t xml:space="preserve">folklore), </w:t>
      </w:r>
      <w:r w:rsidRPr="006137C8">
        <w:rPr>
          <w:rStyle w:val="hps"/>
          <w:rFonts w:asciiTheme="majorBidi" w:hAnsiTheme="majorBidi" w:cstheme="majorBidi"/>
          <w:sz w:val="24"/>
          <w:szCs w:val="24"/>
          <w:lang w:val="en"/>
        </w:rPr>
        <w:t>the principle of sovereignty</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by employing</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color</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it</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overcomes</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most of the</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models</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in</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the research sample</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and the</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presence of</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saturated</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red color</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which</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has</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attributes</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make him a</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color</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cushions</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As well as</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recommendations and suggestions</w:t>
      </w:r>
      <w:r w:rsidRPr="006137C8">
        <w:rPr>
          <w:rFonts w:asciiTheme="majorBidi" w:hAnsiTheme="majorBidi" w:cstheme="majorBidi"/>
          <w:sz w:val="24"/>
          <w:szCs w:val="24"/>
          <w:lang w:val="en"/>
        </w:rPr>
        <w:t xml:space="preserve"> </w:t>
      </w:r>
      <w:r w:rsidRPr="006137C8">
        <w:rPr>
          <w:rStyle w:val="hps"/>
          <w:rFonts w:asciiTheme="majorBidi" w:hAnsiTheme="majorBidi" w:cstheme="majorBidi"/>
          <w:sz w:val="24"/>
          <w:szCs w:val="24"/>
          <w:lang w:val="en"/>
        </w:rPr>
        <w:t>and sources.</w:t>
      </w:r>
    </w:p>
    <w:p w:rsidR="006137C8" w:rsidRPr="006137C8" w:rsidRDefault="006137C8" w:rsidP="006137C8">
      <w:pPr>
        <w:rPr>
          <w:rFonts w:ascii="Simplified Arabic" w:hAnsi="Simplified Arabic"/>
          <w:b/>
          <w:bCs/>
          <w:sz w:val="24"/>
          <w:szCs w:val="24"/>
          <w:u w:val="single"/>
          <w:rtl/>
          <w:lang w:bidi="ar-IQ"/>
        </w:rPr>
      </w:pPr>
      <w:r w:rsidRPr="006137C8">
        <w:rPr>
          <w:rFonts w:ascii="Simplified Arabic" w:hAnsi="Simplified Arabic"/>
          <w:b/>
          <w:bCs/>
          <w:sz w:val="24"/>
          <w:szCs w:val="24"/>
          <w:u w:val="single"/>
          <w:rtl/>
          <w:lang w:bidi="ar-IQ"/>
        </w:rPr>
        <w:t>الفصل الأول :</w:t>
      </w:r>
    </w:p>
    <w:p w:rsidR="006137C8" w:rsidRPr="006137C8" w:rsidRDefault="006137C8" w:rsidP="006137C8">
      <w:pPr>
        <w:rPr>
          <w:rFonts w:ascii="Simplified Arabic" w:hAnsi="Simplified Arabic"/>
          <w:b/>
          <w:bCs/>
          <w:sz w:val="24"/>
          <w:szCs w:val="24"/>
          <w:u w:val="single"/>
          <w:rtl/>
          <w:lang w:bidi="ar-IQ"/>
        </w:rPr>
      </w:pPr>
      <w:r w:rsidRPr="006137C8">
        <w:rPr>
          <w:rFonts w:ascii="Simplified Arabic" w:hAnsi="Simplified Arabic"/>
          <w:b/>
          <w:bCs/>
          <w:sz w:val="24"/>
          <w:szCs w:val="24"/>
          <w:u w:val="single"/>
          <w:rtl/>
          <w:lang w:bidi="ar-IQ"/>
        </w:rPr>
        <w:t xml:space="preserve">أولا </w:t>
      </w:r>
      <w:r w:rsidRPr="006137C8">
        <w:rPr>
          <w:rFonts w:ascii="Simplified Arabic" w:hAnsi="Simplified Arabic"/>
          <w:b/>
          <w:bCs/>
          <w:sz w:val="24"/>
          <w:szCs w:val="24"/>
          <w:rtl/>
          <w:lang w:bidi="ar-IQ"/>
        </w:rPr>
        <w:t>: مشكلة البحث:</w:t>
      </w:r>
      <w:r w:rsidRPr="006137C8">
        <w:rPr>
          <w:rFonts w:ascii="Simplified Arabic" w:hAnsi="Simplified Arabic"/>
          <w:b/>
          <w:bCs/>
          <w:sz w:val="24"/>
          <w:szCs w:val="24"/>
          <w:u w:val="single"/>
          <w:rtl/>
          <w:lang w:bidi="ar-IQ"/>
        </w:rPr>
        <w:t xml:space="preserve"> </w:t>
      </w:r>
    </w:p>
    <w:p w:rsidR="006137C8" w:rsidRPr="006137C8" w:rsidRDefault="006137C8" w:rsidP="006137C8">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منذ بدء الحياة على الأرض سعى الإنسان إلى تلبية احتياجاته تبعا لما </w:t>
      </w:r>
      <w:proofErr w:type="spellStart"/>
      <w:r w:rsidRPr="006137C8">
        <w:rPr>
          <w:rFonts w:ascii="Simplified Arabic" w:hAnsi="Simplified Arabic"/>
          <w:sz w:val="24"/>
          <w:szCs w:val="24"/>
          <w:rtl/>
          <w:lang w:bidi="ar-IQ"/>
        </w:rPr>
        <w:t>يقتضيه</w:t>
      </w:r>
      <w:proofErr w:type="spellEnd"/>
      <w:r w:rsidRPr="006137C8">
        <w:rPr>
          <w:rFonts w:ascii="Simplified Arabic" w:hAnsi="Simplified Arabic"/>
          <w:sz w:val="24"/>
          <w:szCs w:val="24"/>
          <w:rtl/>
          <w:lang w:bidi="ar-IQ"/>
        </w:rPr>
        <w:t xml:space="preserve"> نمط حياته , متكيفا مع ظروف بيئته الطبيعية والاجتماعية , فكان نتيجة ذلك أن أبدع الإنسان على مر العصور روائع فنية مميزة أكدت وجوده الإنساني لأنها عبرت بصدق عن ذلك الإنسان , الفنان , وعكست اتساقه وتكيفه مع بيئته . </w:t>
      </w:r>
    </w:p>
    <w:p w:rsidR="006137C8" w:rsidRPr="006137C8" w:rsidRDefault="006137C8" w:rsidP="006137C8">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وكان من نتائج ذلك أن خلف لنا الإنسان في مختلف أطواره الحضارية إرثا حضاريا وتراثيا في مختلف أماكن العالم , وفي حدود موضوع التراث وتحديدا التراث العراقي الزاخر بالإبداع نجد السجاد اليدوي الشعبي يزخر بلوحات تجريدية زخرفيه غاية </w:t>
      </w:r>
      <w:r w:rsidRPr="006137C8">
        <w:rPr>
          <w:rFonts w:ascii="Simplified Arabic" w:hAnsi="Simplified Arabic"/>
          <w:sz w:val="24"/>
          <w:szCs w:val="24"/>
          <w:rtl/>
          <w:lang w:bidi="ar-IQ"/>
        </w:rPr>
        <w:lastRenderedPageBreak/>
        <w:t xml:space="preserve">في الروعة والإتقان , فقد شهدت ارض وادي الرافدين أقدم التجارب والمحاولات الإنسانية في شتى صنوف المعرفة التي تتضمن المجال الفني الذي حقق فيه الفنان العراقي , خطوات متواصلة تستلهم السمات والميزات البيئية بكل مستلزماتها , وتتفاعل معها . </w:t>
      </w:r>
    </w:p>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نحن الآن إزاء موضوع السجاد الشعبي العراقي فمن الدوافع التي دفعت الباحثة الى دراسة هذا الموضوع هو لتقصي اثر هذا الفن المميز ولتبيان مجموعة السمات العراقية التي يتسم بها السجاد الشعبي العراقي من حيث البيئة والعادات , ولاسيما وان كثيرا من العناصر الأساسية للتصميم الزخرفي الموجودة في ذلك السجاد ومدلولاتها لم تشهد تغيرا وإنما شمل التغيير بعض المفردات الثانوية . </w:t>
      </w:r>
    </w:p>
    <w:p w:rsidR="006137C8" w:rsidRPr="006137C8" w:rsidRDefault="006137C8" w:rsidP="006137C8">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والمتتبع للتراث العراقي , لاسيما السجاد الشعبي تجذبه نماذج رائعة اتسمت بسمات جمالية وفنية معبرة عن الأصالة والتفرد لهذا الفن . </w:t>
      </w:r>
    </w:p>
    <w:p w:rsidR="006137C8" w:rsidRPr="006137C8" w:rsidRDefault="006137C8" w:rsidP="006137C8">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ومن المهم أن نذكر هنا أن السجاد الشعبي العراقي هو من الحرف المتناقلة من الآباء والأسلاف , وهي تعدت موضوع الحرفة إلى محاولة إيجاد فن قائم بذاته له سماته وجمالياته المميزة , وتعنى الدراسة الحالية بدراسة السجاد الشعبي </w:t>
      </w:r>
      <w:proofErr w:type="spellStart"/>
      <w:r w:rsidRPr="006137C8">
        <w:rPr>
          <w:rFonts w:ascii="Simplified Arabic" w:hAnsi="Simplified Arabic"/>
          <w:sz w:val="24"/>
          <w:szCs w:val="24"/>
          <w:rtl/>
          <w:lang w:bidi="ar-IQ"/>
        </w:rPr>
        <w:t>ومافيه</w:t>
      </w:r>
      <w:proofErr w:type="spellEnd"/>
      <w:r w:rsidRPr="006137C8">
        <w:rPr>
          <w:rFonts w:ascii="Simplified Arabic" w:hAnsi="Simplified Arabic"/>
          <w:sz w:val="24"/>
          <w:szCs w:val="24"/>
          <w:rtl/>
          <w:lang w:bidi="ar-IQ"/>
        </w:rPr>
        <w:t xml:space="preserve"> من وحدة وسيادة تحكم تصاميمه الزخرفية . </w:t>
      </w:r>
    </w:p>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فهل هناك وحدة وسيادة في جميع التصاميم الزخرفية للسجاد الشعبي العراقي ؟ وماهي آليات </w:t>
      </w:r>
      <w:proofErr w:type="spellStart"/>
      <w:r w:rsidRPr="006137C8">
        <w:rPr>
          <w:rFonts w:ascii="Simplified Arabic" w:hAnsi="Simplified Arabic"/>
          <w:sz w:val="24"/>
          <w:szCs w:val="24"/>
          <w:rtl/>
          <w:lang w:bidi="ar-IQ"/>
        </w:rPr>
        <w:t>اشتغالاتهما</w:t>
      </w:r>
      <w:proofErr w:type="spellEnd"/>
      <w:r w:rsidRPr="006137C8">
        <w:rPr>
          <w:rFonts w:ascii="Simplified Arabic" w:hAnsi="Simplified Arabic"/>
          <w:sz w:val="24"/>
          <w:szCs w:val="24"/>
          <w:rtl/>
          <w:lang w:bidi="ar-IQ"/>
        </w:rPr>
        <w:t xml:space="preserve"> ؟ </w:t>
      </w:r>
    </w:p>
    <w:p w:rsidR="006137C8" w:rsidRPr="006137C8" w:rsidRDefault="006137C8" w:rsidP="006137C8">
      <w:pPr>
        <w:rPr>
          <w:rFonts w:ascii="Simplified Arabic" w:hAnsi="Simplified Arabic"/>
          <w:b/>
          <w:bCs/>
          <w:sz w:val="24"/>
          <w:szCs w:val="24"/>
          <w:rtl/>
          <w:lang w:bidi="ar-IQ"/>
        </w:rPr>
      </w:pPr>
      <w:r w:rsidRPr="006137C8">
        <w:rPr>
          <w:rFonts w:ascii="Simplified Arabic" w:hAnsi="Simplified Arabic"/>
          <w:b/>
          <w:bCs/>
          <w:sz w:val="24"/>
          <w:szCs w:val="24"/>
          <w:u w:val="single"/>
          <w:rtl/>
          <w:lang w:bidi="ar-IQ"/>
        </w:rPr>
        <w:t xml:space="preserve">ثانيا : </w:t>
      </w:r>
      <w:r w:rsidRPr="006137C8">
        <w:rPr>
          <w:rFonts w:ascii="Simplified Arabic" w:hAnsi="Simplified Arabic"/>
          <w:b/>
          <w:bCs/>
          <w:sz w:val="24"/>
          <w:szCs w:val="24"/>
          <w:rtl/>
          <w:lang w:bidi="ar-IQ"/>
        </w:rPr>
        <w:t>أهمية البحث :</w:t>
      </w:r>
    </w:p>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تظهر أهمية البحث الحالي بـ :</w:t>
      </w:r>
    </w:p>
    <w:p w:rsidR="006137C8" w:rsidRPr="006137C8" w:rsidRDefault="006137C8" w:rsidP="006137C8">
      <w:pPr>
        <w:numPr>
          <w:ilvl w:val="0"/>
          <w:numId w:val="112"/>
        </w:numPr>
        <w:rPr>
          <w:rFonts w:ascii="Simplified Arabic" w:hAnsi="Simplified Arabic"/>
          <w:sz w:val="24"/>
          <w:szCs w:val="24"/>
          <w:rtl/>
          <w:lang w:bidi="ar-IQ"/>
        </w:rPr>
      </w:pPr>
      <w:r w:rsidRPr="006137C8">
        <w:rPr>
          <w:rFonts w:ascii="Simplified Arabic" w:hAnsi="Simplified Arabic"/>
          <w:sz w:val="24"/>
          <w:szCs w:val="24"/>
          <w:rtl/>
          <w:lang w:bidi="ar-IQ"/>
        </w:rPr>
        <w:t xml:space="preserve">تعد دراسة السجاد الشعبي العراقي مهمة للمحافظة على هذا الفن من الاندثار بعد أن سيطرت المكائن الحديثة على حرفة السجاد .  </w:t>
      </w:r>
    </w:p>
    <w:p w:rsidR="006137C8" w:rsidRPr="006137C8" w:rsidRDefault="006137C8" w:rsidP="006137C8">
      <w:pPr>
        <w:numPr>
          <w:ilvl w:val="0"/>
          <w:numId w:val="112"/>
        </w:numPr>
        <w:rPr>
          <w:rFonts w:ascii="Simplified Arabic" w:hAnsi="Simplified Arabic"/>
          <w:sz w:val="24"/>
          <w:szCs w:val="24"/>
          <w:lang w:bidi="ar-IQ"/>
        </w:rPr>
      </w:pPr>
      <w:r w:rsidRPr="006137C8">
        <w:rPr>
          <w:rFonts w:ascii="Simplified Arabic" w:hAnsi="Simplified Arabic"/>
          <w:sz w:val="24"/>
          <w:szCs w:val="24"/>
          <w:rtl/>
          <w:lang w:bidi="ar-IQ"/>
        </w:rPr>
        <w:t xml:space="preserve">يفيد المصممين في مجال السجاد لاسيما الميكانيكي لما تمتلكه حرفة السجاد اليدوية من أصالة وجمالية . </w:t>
      </w:r>
    </w:p>
    <w:p w:rsidR="006137C8" w:rsidRPr="006137C8" w:rsidRDefault="006137C8" w:rsidP="006137C8">
      <w:pPr>
        <w:numPr>
          <w:ilvl w:val="0"/>
          <w:numId w:val="112"/>
        </w:numPr>
        <w:rPr>
          <w:rFonts w:ascii="Simplified Arabic" w:hAnsi="Simplified Arabic"/>
          <w:sz w:val="24"/>
          <w:szCs w:val="24"/>
          <w:lang w:bidi="ar-IQ"/>
        </w:rPr>
      </w:pPr>
      <w:r w:rsidRPr="006137C8">
        <w:rPr>
          <w:rFonts w:ascii="Simplified Arabic" w:hAnsi="Simplified Arabic"/>
          <w:sz w:val="24"/>
          <w:szCs w:val="24"/>
          <w:rtl/>
          <w:lang w:bidi="ar-IQ"/>
        </w:rPr>
        <w:t xml:space="preserve">يفيد الدارسين في مجال الفن وطلبة الدراسات العليا , لما يوفره من أساس نظري مهم . </w:t>
      </w:r>
    </w:p>
    <w:p w:rsidR="006137C8" w:rsidRPr="006137C8" w:rsidRDefault="006137C8" w:rsidP="006137C8">
      <w:pPr>
        <w:numPr>
          <w:ilvl w:val="0"/>
          <w:numId w:val="112"/>
        </w:numPr>
        <w:rPr>
          <w:rFonts w:ascii="Simplified Arabic" w:hAnsi="Simplified Arabic"/>
          <w:sz w:val="24"/>
          <w:szCs w:val="24"/>
          <w:rtl/>
          <w:lang w:bidi="ar-IQ"/>
        </w:rPr>
      </w:pPr>
      <w:r w:rsidRPr="006137C8">
        <w:rPr>
          <w:rFonts w:ascii="Simplified Arabic" w:hAnsi="Simplified Arabic"/>
          <w:sz w:val="24"/>
          <w:szCs w:val="24"/>
          <w:rtl/>
          <w:lang w:bidi="ar-IQ"/>
        </w:rPr>
        <w:t xml:space="preserve">تعد الدراسة الحالية محاولة لتحليل وفهم التصميم الزخرفي في السجاد الشعبي العراقي </w:t>
      </w:r>
      <w:proofErr w:type="spellStart"/>
      <w:r>
        <w:rPr>
          <w:rFonts w:ascii="Simplified Arabic" w:hAnsi="Simplified Arabic"/>
          <w:sz w:val="24"/>
          <w:szCs w:val="24"/>
          <w:rtl/>
          <w:lang w:bidi="ar-IQ"/>
        </w:rPr>
        <w:t>ومافيه</w:t>
      </w:r>
      <w:proofErr w:type="spellEnd"/>
      <w:r>
        <w:rPr>
          <w:rFonts w:ascii="Simplified Arabic" w:hAnsi="Simplified Arabic"/>
          <w:sz w:val="24"/>
          <w:szCs w:val="24"/>
          <w:rtl/>
          <w:lang w:bidi="ar-IQ"/>
        </w:rPr>
        <w:t xml:space="preserve"> من وحدة وسيادة في تصميمه</w:t>
      </w:r>
      <w:r w:rsidRPr="006137C8">
        <w:rPr>
          <w:rFonts w:ascii="Simplified Arabic" w:hAnsi="Simplified Arabic"/>
          <w:sz w:val="24"/>
          <w:szCs w:val="24"/>
          <w:rtl/>
          <w:lang w:bidi="ar-IQ"/>
        </w:rPr>
        <w:t xml:space="preserve">. </w:t>
      </w:r>
    </w:p>
    <w:p w:rsidR="006137C8" w:rsidRPr="006137C8" w:rsidRDefault="006137C8" w:rsidP="006137C8">
      <w:pPr>
        <w:rPr>
          <w:rFonts w:ascii="Simplified Arabic" w:hAnsi="Simplified Arabic"/>
          <w:b/>
          <w:bCs/>
          <w:sz w:val="24"/>
          <w:szCs w:val="24"/>
          <w:rtl/>
          <w:lang w:bidi="ar-IQ"/>
        </w:rPr>
      </w:pPr>
      <w:r w:rsidRPr="006137C8">
        <w:rPr>
          <w:rFonts w:ascii="Simplified Arabic" w:hAnsi="Simplified Arabic"/>
          <w:b/>
          <w:bCs/>
          <w:sz w:val="24"/>
          <w:szCs w:val="24"/>
          <w:u w:val="single"/>
          <w:rtl/>
          <w:lang w:bidi="ar-IQ"/>
        </w:rPr>
        <w:t xml:space="preserve">ثالثا </w:t>
      </w:r>
      <w:r w:rsidRPr="006137C8">
        <w:rPr>
          <w:rFonts w:ascii="Simplified Arabic" w:hAnsi="Simplified Arabic"/>
          <w:b/>
          <w:bCs/>
          <w:sz w:val="24"/>
          <w:szCs w:val="24"/>
          <w:rtl/>
          <w:lang w:bidi="ar-IQ"/>
        </w:rPr>
        <w:t>: هدف البحث :</w:t>
      </w:r>
    </w:p>
    <w:p w:rsidR="006137C8" w:rsidRPr="006137C8" w:rsidRDefault="006137C8" w:rsidP="006137C8">
      <w:pPr>
        <w:ind w:firstLine="720"/>
        <w:rPr>
          <w:rFonts w:ascii="Simplified Arabic" w:hAnsi="Simplified Arabic"/>
          <w:sz w:val="24"/>
          <w:szCs w:val="24"/>
          <w:rtl/>
          <w:lang w:bidi="ar-IQ"/>
        </w:rPr>
      </w:pPr>
      <w:r w:rsidRPr="006137C8">
        <w:rPr>
          <w:rFonts w:ascii="Simplified Arabic" w:hAnsi="Simplified Arabic"/>
          <w:sz w:val="24"/>
          <w:szCs w:val="24"/>
          <w:rtl/>
          <w:lang w:bidi="ar-IQ"/>
        </w:rPr>
        <w:t>يهدف البحث الحالي إلى: كشف الوحدة والسيادة في التصميم الزخرفي للسجاد الشعبي العراقي من</w:t>
      </w:r>
      <w:r>
        <w:rPr>
          <w:rFonts w:ascii="Simplified Arabic" w:hAnsi="Simplified Arabic"/>
          <w:sz w:val="24"/>
          <w:szCs w:val="24"/>
          <w:rtl/>
          <w:lang w:bidi="ar-IQ"/>
        </w:rPr>
        <w:t xml:space="preserve"> خلال تحليل نماذج عينة البحث . </w:t>
      </w:r>
    </w:p>
    <w:p w:rsidR="006137C8" w:rsidRPr="006137C8" w:rsidRDefault="006137C8" w:rsidP="006137C8">
      <w:pPr>
        <w:rPr>
          <w:rFonts w:ascii="Simplified Arabic" w:hAnsi="Simplified Arabic"/>
          <w:b/>
          <w:bCs/>
          <w:sz w:val="24"/>
          <w:szCs w:val="24"/>
          <w:rtl/>
          <w:lang w:bidi="ar-IQ"/>
        </w:rPr>
      </w:pPr>
      <w:r w:rsidRPr="006137C8">
        <w:rPr>
          <w:rFonts w:ascii="Simplified Arabic" w:hAnsi="Simplified Arabic"/>
          <w:b/>
          <w:bCs/>
          <w:sz w:val="24"/>
          <w:szCs w:val="24"/>
          <w:u w:val="single"/>
          <w:rtl/>
          <w:lang w:bidi="ar-IQ"/>
        </w:rPr>
        <w:t>رابعا</w:t>
      </w:r>
      <w:r w:rsidRPr="006137C8">
        <w:rPr>
          <w:rFonts w:ascii="Simplified Arabic" w:hAnsi="Simplified Arabic"/>
          <w:b/>
          <w:bCs/>
          <w:sz w:val="24"/>
          <w:szCs w:val="24"/>
          <w:rtl/>
          <w:lang w:bidi="ar-IQ"/>
        </w:rPr>
        <w:t xml:space="preserve"> : حدود البحث : </w:t>
      </w:r>
    </w:p>
    <w:p w:rsidR="006137C8" w:rsidRPr="006137C8" w:rsidRDefault="006137C8" w:rsidP="006137C8">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يتحدد البحث الحالي بدراسة الوحدة والسيادة في التصميم الزخرفي للسجاد الشعبي في العراق وتحديدا في ( الموصل ـ كركوك ـ بابل ـ واسط ـ ذي قار ـ المثنى ) للفترة من ( 1920ـ  2012) . </w:t>
      </w:r>
    </w:p>
    <w:p w:rsidR="006137C8" w:rsidRPr="006137C8" w:rsidRDefault="006137C8" w:rsidP="006137C8">
      <w:pPr>
        <w:rPr>
          <w:rFonts w:ascii="Simplified Arabic" w:hAnsi="Simplified Arabic"/>
          <w:b/>
          <w:bCs/>
          <w:sz w:val="24"/>
          <w:szCs w:val="24"/>
          <w:rtl/>
          <w:lang w:bidi="ar-IQ"/>
        </w:rPr>
      </w:pPr>
      <w:r w:rsidRPr="006137C8">
        <w:rPr>
          <w:rFonts w:ascii="Simplified Arabic" w:hAnsi="Simplified Arabic"/>
          <w:b/>
          <w:bCs/>
          <w:sz w:val="24"/>
          <w:szCs w:val="24"/>
          <w:u w:val="single"/>
          <w:rtl/>
          <w:lang w:bidi="ar-IQ"/>
        </w:rPr>
        <w:t xml:space="preserve">خامسا </w:t>
      </w:r>
      <w:r w:rsidRPr="006137C8">
        <w:rPr>
          <w:rFonts w:ascii="Simplified Arabic" w:hAnsi="Simplified Arabic"/>
          <w:b/>
          <w:bCs/>
          <w:sz w:val="24"/>
          <w:szCs w:val="24"/>
          <w:rtl/>
          <w:lang w:bidi="ar-IQ"/>
        </w:rPr>
        <w:t xml:space="preserve">: تحديد المصطلحات :  </w:t>
      </w:r>
    </w:p>
    <w:p w:rsidR="006137C8" w:rsidRDefault="006137C8" w:rsidP="006137C8">
      <w:pPr>
        <w:numPr>
          <w:ilvl w:val="0"/>
          <w:numId w:val="113"/>
        </w:numPr>
        <w:rPr>
          <w:rFonts w:ascii="Simplified Arabic" w:hAnsi="Simplified Arabic"/>
          <w:sz w:val="24"/>
          <w:szCs w:val="24"/>
          <w:lang w:bidi="ar-IQ"/>
        </w:rPr>
      </w:pPr>
      <w:r w:rsidRPr="006137C8">
        <w:rPr>
          <w:rFonts w:ascii="Simplified Arabic" w:hAnsi="Simplified Arabic"/>
          <w:sz w:val="24"/>
          <w:szCs w:val="24"/>
          <w:rtl/>
          <w:lang w:bidi="ar-IQ"/>
        </w:rPr>
        <w:t>الوحدة (</w:t>
      </w:r>
      <w:r w:rsidRPr="006137C8">
        <w:rPr>
          <w:rFonts w:ascii="Simplified Arabic" w:hAnsi="Simplified Arabic"/>
          <w:sz w:val="24"/>
          <w:szCs w:val="24"/>
          <w:lang w:bidi="ar-IQ"/>
        </w:rPr>
        <w:t>unit</w:t>
      </w:r>
      <w:r w:rsidRPr="006137C8">
        <w:rPr>
          <w:rFonts w:ascii="Simplified Arabic" w:hAnsi="Simplified Arabic"/>
          <w:sz w:val="24"/>
          <w:szCs w:val="24"/>
          <w:rtl/>
          <w:lang w:bidi="ar-IQ"/>
        </w:rPr>
        <w:t xml:space="preserve"> )  :</w:t>
      </w:r>
    </w:p>
    <w:p w:rsidR="006137C8" w:rsidRPr="006137C8" w:rsidRDefault="006137C8" w:rsidP="006137C8">
      <w:pPr>
        <w:ind w:left="360"/>
        <w:rPr>
          <w:rFonts w:ascii="Simplified Arabic" w:hAnsi="Simplified Arabic"/>
          <w:sz w:val="24"/>
          <w:szCs w:val="24"/>
          <w:rtl/>
          <w:lang w:bidi="ar-IQ"/>
        </w:rPr>
      </w:pPr>
      <w:r w:rsidRPr="006137C8">
        <w:rPr>
          <w:rFonts w:ascii="Simplified Arabic" w:hAnsi="Simplified Arabic"/>
          <w:sz w:val="24"/>
          <w:szCs w:val="24"/>
          <w:rtl/>
          <w:lang w:bidi="ar-IQ"/>
        </w:rPr>
        <w:t xml:space="preserve">عرفها ( صليبا : 1982) : " تطلق الوحدة على كل جزء من مجموع متجانس " ( صليبا , ص567, 1982) . </w:t>
      </w:r>
    </w:p>
    <w:p w:rsidR="006137C8" w:rsidRPr="006137C8" w:rsidRDefault="006137C8" w:rsidP="006137C8">
      <w:pPr>
        <w:ind w:left="360"/>
        <w:rPr>
          <w:rFonts w:ascii="Simplified Arabic" w:hAnsi="Simplified Arabic"/>
          <w:sz w:val="24"/>
          <w:szCs w:val="24"/>
          <w:rtl/>
          <w:lang w:bidi="ar-IQ"/>
        </w:rPr>
      </w:pPr>
      <w:r w:rsidRPr="006137C8">
        <w:rPr>
          <w:rFonts w:ascii="Simplified Arabic" w:hAnsi="Simplified Arabic"/>
          <w:sz w:val="24"/>
          <w:szCs w:val="24"/>
          <w:rtl/>
          <w:lang w:bidi="ar-IQ"/>
        </w:rPr>
        <w:t xml:space="preserve">ويعرفها ( صابات : 1972) بان " الوحدة التصويرية هي " : " وسيلة إيضاحية يستعاض بها عن الكلام لتعريف الأهداف وتوضيحها للمتلقي وهي من أيسر السبل المؤدية إلى المعرفة وأسرعها " ( صابات , ص15, 1972) . </w:t>
      </w:r>
    </w:p>
    <w:p w:rsidR="006137C8" w:rsidRPr="006137C8" w:rsidRDefault="006137C8" w:rsidP="006137C8">
      <w:pPr>
        <w:ind w:left="360"/>
        <w:rPr>
          <w:rFonts w:ascii="Simplified Arabic" w:hAnsi="Simplified Arabic"/>
          <w:sz w:val="24"/>
          <w:szCs w:val="24"/>
          <w:rtl/>
          <w:lang w:bidi="ar-IQ"/>
        </w:rPr>
      </w:pPr>
      <w:r w:rsidRPr="006137C8">
        <w:rPr>
          <w:rFonts w:ascii="Simplified Arabic" w:hAnsi="Simplified Arabic"/>
          <w:sz w:val="24"/>
          <w:szCs w:val="24"/>
          <w:rtl/>
          <w:lang w:bidi="ar-IQ"/>
        </w:rPr>
        <w:t>وتعرفها الباحثة تعريفا إجرائيا بأنها : " احد وسائل التنظيم في التصميم وتعد جزء مهم وفاعل في تكوين السجاد الشعبي , م</w:t>
      </w:r>
      <w:r>
        <w:rPr>
          <w:rFonts w:ascii="Simplified Arabic" w:hAnsi="Simplified Arabic"/>
          <w:sz w:val="24"/>
          <w:szCs w:val="24"/>
          <w:rtl/>
          <w:lang w:bidi="ar-IQ"/>
        </w:rPr>
        <w:t>ما ينتج عنها تكوينا متجانسا " .</w:t>
      </w:r>
    </w:p>
    <w:p w:rsidR="006137C8" w:rsidRPr="006137C8" w:rsidRDefault="006137C8" w:rsidP="006137C8">
      <w:pPr>
        <w:numPr>
          <w:ilvl w:val="0"/>
          <w:numId w:val="113"/>
        </w:numPr>
        <w:rPr>
          <w:rFonts w:ascii="Simplified Arabic" w:hAnsi="Simplified Arabic"/>
          <w:sz w:val="24"/>
          <w:szCs w:val="24"/>
          <w:lang w:bidi="ar-IQ"/>
        </w:rPr>
      </w:pPr>
      <w:r w:rsidRPr="006137C8">
        <w:rPr>
          <w:rFonts w:ascii="Simplified Arabic" w:hAnsi="Simplified Arabic"/>
          <w:sz w:val="24"/>
          <w:szCs w:val="24"/>
          <w:rtl/>
          <w:lang w:bidi="ar-IQ"/>
        </w:rPr>
        <w:t>السيادة (</w:t>
      </w:r>
      <w:r w:rsidRPr="006137C8">
        <w:rPr>
          <w:rFonts w:ascii="Simplified Arabic" w:hAnsi="Simplified Arabic"/>
          <w:sz w:val="24"/>
          <w:szCs w:val="24"/>
          <w:lang w:bidi="ar-IQ"/>
        </w:rPr>
        <w:t>Dominance</w:t>
      </w:r>
      <w:r w:rsidRPr="006137C8">
        <w:rPr>
          <w:rFonts w:ascii="Simplified Arabic" w:hAnsi="Simplified Arabic"/>
          <w:sz w:val="24"/>
          <w:szCs w:val="24"/>
          <w:rtl/>
          <w:lang w:bidi="ar-IQ"/>
        </w:rPr>
        <w:t xml:space="preserve"> ) : </w:t>
      </w:r>
    </w:p>
    <w:p w:rsidR="006137C8" w:rsidRPr="006137C8" w:rsidRDefault="006137C8" w:rsidP="006137C8">
      <w:pPr>
        <w:ind w:left="360"/>
        <w:rPr>
          <w:rFonts w:ascii="Simplified Arabic" w:hAnsi="Simplified Arabic"/>
          <w:sz w:val="24"/>
          <w:szCs w:val="24"/>
          <w:rtl/>
          <w:lang w:bidi="ar-IQ"/>
        </w:rPr>
      </w:pPr>
      <w:r w:rsidRPr="006137C8">
        <w:rPr>
          <w:rFonts w:ascii="Simplified Arabic" w:hAnsi="Simplified Arabic"/>
          <w:sz w:val="24"/>
          <w:szCs w:val="24"/>
          <w:rtl/>
          <w:lang w:bidi="ar-IQ"/>
        </w:rPr>
        <w:t xml:space="preserve">يعرفها ( عبد الفتاح : 1973) : " تعتمد رغبتنا في توافر عنصر السيادة في التصميم , على جذور سيكولوجية في نفوس البشر , وفي مجال التصميم الفني تتطلب وحدة الشكل " </w:t>
      </w:r>
      <w:r w:rsidRPr="006137C8">
        <w:rPr>
          <w:rFonts w:ascii="Simplified Arabic" w:hAnsi="Simplified Arabic"/>
          <w:sz w:val="24"/>
          <w:szCs w:val="24"/>
          <w:lang w:bidi="ar-IQ"/>
        </w:rPr>
        <w:t>unity of form</w:t>
      </w:r>
      <w:r w:rsidRPr="006137C8">
        <w:rPr>
          <w:rFonts w:ascii="Simplified Arabic" w:hAnsi="Simplified Arabic"/>
          <w:sz w:val="24"/>
          <w:szCs w:val="24"/>
          <w:rtl/>
          <w:lang w:bidi="ar-IQ"/>
        </w:rPr>
        <w:t xml:space="preserve"> " أن تسود خطوط ذات طبيعة معينة أو اتجاه </w:t>
      </w:r>
      <w:r w:rsidRPr="006137C8">
        <w:rPr>
          <w:rFonts w:ascii="Simplified Arabic" w:hAnsi="Simplified Arabic"/>
          <w:sz w:val="24"/>
          <w:szCs w:val="24"/>
          <w:rtl/>
          <w:lang w:bidi="ar-IQ"/>
        </w:rPr>
        <w:lastRenderedPageBreak/>
        <w:t xml:space="preserve">معين أو مساحات ذات شكل خاص أو ملمس معين أو حجم أو لون معين , وذلك كي يكون في التصميم الفني جزء ينال أولوية لفت النظر إليه عما عداه . " ( عبد الفتاح , ص187, 1973 ) . </w:t>
      </w:r>
    </w:p>
    <w:p w:rsidR="006137C8" w:rsidRPr="006137C8" w:rsidRDefault="006137C8" w:rsidP="006137C8">
      <w:pPr>
        <w:numPr>
          <w:ilvl w:val="0"/>
          <w:numId w:val="113"/>
        </w:numPr>
        <w:rPr>
          <w:rFonts w:ascii="Simplified Arabic" w:hAnsi="Simplified Arabic"/>
          <w:sz w:val="24"/>
          <w:szCs w:val="24"/>
          <w:rtl/>
          <w:lang w:bidi="ar-IQ"/>
        </w:rPr>
      </w:pPr>
      <w:r w:rsidRPr="006137C8">
        <w:rPr>
          <w:rFonts w:ascii="Simplified Arabic" w:hAnsi="Simplified Arabic"/>
          <w:sz w:val="24"/>
          <w:szCs w:val="24"/>
          <w:rtl/>
          <w:lang w:bidi="ar-IQ"/>
        </w:rPr>
        <w:t xml:space="preserve">السجاد الشعبي : </w:t>
      </w:r>
    </w:p>
    <w:p w:rsidR="006137C8" w:rsidRPr="006137C8" w:rsidRDefault="006137C8" w:rsidP="006137C8">
      <w:pPr>
        <w:ind w:left="360"/>
        <w:rPr>
          <w:rFonts w:ascii="Simplified Arabic" w:hAnsi="Simplified Arabic"/>
          <w:sz w:val="24"/>
          <w:szCs w:val="24"/>
          <w:rtl/>
          <w:lang w:bidi="ar-IQ"/>
        </w:rPr>
      </w:pPr>
      <w:r w:rsidRPr="006137C8">
        <w:rPr>
          <w:rFonts w:ascii="Simplified Arabic" w:hAnsi="Simplified Arabic"/>
          <w:sz w:val="24"/>
          <w:szCs w:val="24"/>
          <w:rtl/>
          <w:lang w:bidi="ar-IQ"/>
        </w:rPr>
        <w:t>ويعرفه ( مرزوق : 1987 ) بأنه : " السجاد , كل نوع من الفرش ينسج من الصوف ونحوه   " ( مرزوق , ص119, 1987 ) .</w:t>
      </w:r>
    </w:p>
    <w:p w:rsidR="006137C8" w:rsidRPr="006137C8" w:rsidRDefault="006137C8" w:rsidP="006137C8">
      <w:pPr>
        <w:ind w:left="360"/>
        <w:rPr>
          <w:rFonts w:ascii="Simplified Arabic" w:hAnsi="Simplified Arabic"/>
          <w:sz w:val="24"/>
          <w:szCs w:val="24"/>
          <w:lang w:bidi="ar-IQ"/>
        </w:rPr>
      </w:pPr>
      <w:r w:rsidRPr="006137C8">
        <w:rPr>
          <w:rFonts w:ascii="Simplified Arabic" w:hAnsi="Simplified Arabic"/>
          <w:sz w:val="24"/>
          <w:szCs w:val="24"/>
          <w:rtl/>
          <w:lang w:bidi="ar-IQ"/>
        </w:rPr>
        <w:t xml:space="preserve">( النجار : 1972) " يسمى سجادا كل </w:t>
      </w:r>
      <w:proofErr w:type="spellStart"/>
      <w:r w:rsidRPr="006137C8">
        <w:rPr>
          <w:rFonts w:ascii="Simplified Arabic" w:hAnsi="Simplified Arabic"/>
          <w:sz w:val="24"/>
          <w:szCs w:val="24"/>
          <w:rtl/>
          <w:lang w:bidi="ar-IQ"/>
        </w:rPr>
        <w:t>مايحاك</w:t>
      </w:r>
      <w:proofErr w:type="spellEnd"/>
      <w:r w:rsidRPr="006137C8">
        <w:rPr>
          <w:rFonts w:ascii="Simplified Arabic" w:hAnsi="Simplified Arabic"/>
          <w:sz w:val="24"/>
          <w:szCs w:val="24"/>
          <w:rtl/>
          <w:lang w:bidi="ar-IQ"/>
        </w:rPr>
        <w:t xml:space="preserve"> بواسطة آلة تسمى " منوال " ويغطي احد وجهي السجادة خميلة ناعمة الملمس , وله وجه واحد تظهر عليه النقوش " ( النجار , ص11, 1972 ) .  </w:t>
      </w:r>
    </w:p>
    <w:p w:rsidR="006137C8" w:rsidRPr="006137C8" w:rsidRDefault="006137C8" w:rsidP="006137C8">
      <w:pPr>
        <w:ind w:firstLine="360"/>
        <w:rPr>
          <w:rFonts w:ascii="Simplified Arabic" w:hAnsi="Simplified Arabic"/>
          <w:sz w:val="24"/>
          <w:szCs w:val="24"/>
          <w:lang w:bidi="ar-IQ"/>
        </w:rPr>
      </w:pPr>
      <w:r w:rsidRPr="006137C8">
        <w:rPr>
          <w:rFonts w:ascii="Simplified Arabic" w:hAnsi="Simplified Arabic"/>
          <w:sz w:val="24"/>
          <w:szCs w:val="24"/>
          <w:rtl/>
          <w:lang w:bidi="ar-IQ"/>
        </w:rPr>
        <w:t>وتعرفه الباحثة تعريفا إجرائيا : " هو نوع من المنتج الفني الشعبي , يفرش على الأرض وينسج بخامة الصوف الطبيعي " من صوف الأغنام " ويحاك يدويا بآلة تسمى النول وهو ذو أشكال متعددة منها " الركم , والسجاد , والأزر " .</w:t>
      </w:r>
    </w:p>
    <w:p w:rsidR="006137C8" w:rsidRPr="006137C8" w:rsidRDefault="006137C8" w:rsidP="006137C8">
      <w:pPr>
        <w:rPr>
          <w:rFonts w:ascii="Simplified Arabic" w:hAnsi="Simplified Arabic"/>
          <w:b/>
          <w:bCs/>
          <w:sz w:val="24"/>
          <w:szCs w:val="24"/>
          <w:rtl/>
          <w:lang w:bidi="ar-IQ"/>
        </w:rPr>
      </w:pPr>
      <w:r w:rsidRPr="006137C8">
        <w:rPr>
          <w:rFonts w:ascii="Simplified Arabic" w:hAnsi="Simplified Arabic"/>
          <w:b/>
          <w:bCs/>
          <w:sz w:val="24"/>
          <w:szCs w:val="24"/>
          <w:rtl/>
          <w:lang w:bidi="ar-IQ"/>
        </w:rPr>
        <w:t>الفصل الثاني :</w:t>
      </w:r>
    </w:p>
    <w:p w:rsidR="006137C8" w:rsidRPr="006137C8" w:rsidRDefault="006137C8" w:rsidP="006137C8">
      <w:pPr>
        <w:rPr>
          <w:rFonts w:ascii="Simplified Arabic" w:hAnsi="Simplified Arabic"/>
          <w:b/>
          <w:bCs/>
          <w:sz w:val="24"/>
          <w:szCs w:val="24"/>
          <w:rtl/>
          <w:lang w:bidi="ar-IQ"/>
        </w:rPr>
      </w:pPr>
      <w:r w:rsidRPr="006137C8">
        <w:rPr>
          <w:rFonts w:ascii="Simplified Arabic" w:hAnsi="Simplified Arabic"/>
          <w:b/>
          <w:bCs/>
          <w:sz w:val="24"/>
          <w:szCs w:val="24"/>
          <w:rtl/>
          <w:lang w:bidi="ar-IQ"/>
        </w:rPr>
        <w:t>تمهيد :</w:t>
      </w:r>
    </w:p>
    <w:p w:rsidR="006137C8" w:rsidRPr="006137C8" w:rsidRDefault="006137C8" w:rsidP="006137C8">
      <w:pPr>
        <w:ind w:firstLine="720"/>
        <w:rPr>
          <w:rFonts w:ascii="Simplified Arabic" w:hAnsi="Simplified Arabic"/>
          <w:sz w:val="24"/>
          <w:szCs w:val="24"/>
          <w:rtl/>
          <w:lang w:bidi="ar-IQ"/>
        </w:rPr>
      </w:pPr>
      <w:r w:rsidRPr="006137C8">
        <w:rPr>
          <w:rFonts w:ascii="Simplified Arabic" w:hAnsi="Simplified Arabic"/>
          <w:sz w:val="24"/>
          <w:szCs w:val="24"/>
          <w:rtl/>
          <w:lang w:bidi="ar-IQ"/>
        </w:rPr>
        <w:t>ما من شك في أن الإنسان كيف ما</w:t>
      </w:r>
      <w:r>
        <w:rPr>
          <w:rFonts w:ascii="Simplified Arabic" w:hAnsi="Simplified Arabic" w:hint="cs"/>
          <w:sz w:val="24"/>
          <w:szCs w:val="24"/>
          <w:rtl/>
          <w:lang w:bidi="ar-IQ"/>
        </w:rPr>
        <w:t xml:space="preserve"> </w:t>
      </w:r>
      <w:r w:rsidRPr="006137C8">
        <w:rPr>
          <w:rFonts w:ascii="Simplified Arabic" w:hAnsi="Simplified Arabic"/>
          <w:sz w:val="24"/>
          <w:szCs w:val="24"/>
          <w:rtl/>
          <w:lang w:bidi="ar-IQ"/>
        </w:rPr>
        <w:t xml:space="preserve">موجود في الطبيعة </w:t>
      </w:r>
      <w:r w:rsidRPr="006137C8">
        <w:rPr>
          <w:rFonts w:ascii="Simplified Arabic" w:hAnsi="Simplified Arabic" w:hint="cs"/>
          <w:sz w:val="24"/>
          <w:szCs w:val="24"/>
          <w:rtl/>
          <w:lang w:bidi="ar-IQ"/>
        </w:rPr>
        <w:t>لأغراضه</w:t>
      </w:r>
      <w:r w:rsidRPr="006137C8">
        <w:rPr>
          <w:rFonts w:ascii="Simplified Arabic" w:hAnsi="Simplified Arabic"/>
          <w:sz w:val="24"/>
          <w:szCs w:val="24"/>
          <w:rtl/>
          <w:lang w:bidi="ar-IQ"/>
        </w:rPr>
        <w:t xml:space="preserve"> واحتياجاته وفق ما</w:t>
      </w:r>
      <w:r>
        <w:rPr>
          <w:rFonts w:ascii="Simplified Arabic" w:hAnsi="Simplified Arabic" w:hint="cs"/>
          <w:sz w:val="24"/>
          <w:szCs w:val="24"/>
          <w:rtl/>
          <w:lang w:bidi="ar-IQ"/>
        </w:rPr>
        <w:t xml:space="preserve"> </w:t>
      </w:r>
      <w:proofErr w:type="spellStart"/>
      <w:r w:rsidRPr="006137C8">
        <w:rPr>
          <w:rFonts w:ascii="Simplified Arabic" w:hAnsi="Simplified Arabic"/>
          <w:sz w:val="24"/>
          <w:szCs w:val="24"/>
          <w:rtl/>
          <w:lang w:bidi="ar-IQ"/>
        </w:rPr>
        <w:t>اقتضاه</w:t>
      </w:r>
      <w:proofErr w:type="spellEnd"/>
      <w:r w:rsidRPr="006137C8">
        <w:rPr>
          <w:rFonts w:ascii="Simplified Arabic" w:hAnsi="Simplified Arabic"/>
          <w:sz w:val="24"/>
          <w:szCs w:val="24"/>
          <w:rtl/>
          <w:lang w:bidi="ar-IQ"/>
        </w:rPr>
        <w:t xml:space="preserve"> نمط حياته ؛ووفق ما</w:t>
      </w:r>
      <w:r>
        <w:rPr>
          <w:rFonts w:ascii="Simplified Arabic" w:hAnsi="Simplified Arabic" w:hint="cs"/>
          <w:sz w:val="24"/>
          <w:szCs w:val="24"/>
          <w:rtl/>
          <w:lang w:bidi="ar-IQ"/>
        </w:rPr>
        <w:t xml:space="preserve"> </w:t>
      </w:r>
      <w:r w:rsidRPr="006137C8">
        <w:rPr>
          <w:rFonts w:ascii="Simplified Arabic" w:hAnsi="Simplified Arabic"/>
          <w:sz w:val="24"/>
          <w:szCs w:val="24"/>
          <w:rtl/>
          <w:lang w:bidi="ar-IQ"/>
        </w:rPr>
        <w:t>املته عليه الظروف البيئية والاجتماعية ،</w:t>
      </w:r>
      <w:r>
        <w:rPr>
          <w:rFonts w:ascii="Simplified Arabic" w:hAnsi="Simplified Arabic" w:hint="cs"/>
          <w:sz w:val="24"/>
          <w:szCs w:val="24"/>
          <w:rtl/>
          <w:lang w:bidi="ar-IQ"/>
        </w:rPr>
        <w:t xml:space="preserve"> </w:t>
      </w:r>
      <w:r w:rsidRPr="006137C8">
        <w:rPr>
          <w:rFonts w:ascii="Simplified Arabic" w:hAnsi="Simplified Arabic"/>
          <w:sz w:val="24"/>
          <w:szCs w:val="24"/>
          <w:rtl/>
          <w:lang w:bidi="ar-IQ"/>
        </w:rPr>
        <w:t>فكان أن أبدع في كل فترات الانساني</w:t>
      </w:r>
      <w:r>
        <w:rPr>
          <w:rFonts w:ascii="Simplified Arabic" w:hAnsi="Simplified Arabic" w:hint="cs"/>
          <w:sz w:val="24"/>
          <w:szCs w:val="24"/>
          <w:rtl/>
          <w:lang w:bidi="ar-IQ"/>
        </w:rPr>
        <w:t>ة</w:t>
      </w:r>
      <w:r w:rsidRPr="006137C8">
        <w:rPr>
          <w:rFonts w:ascii="Simplified Arabic" w:hAnsi="Simplified Arabic"/>
          <w:sz w:val="24"/>
          <w:szCs w:val="24"/>
          <w:rtl/>
          <w:lang w:bidi="ar-IQ"/>
        </w:rPr>
        <w:t>،</w:t>
      </w:r>
      <w:r>
        <w:rPr>
          <w:rFonts w:ascii="Simplified Arabic" w:hAnsi="Simplified Arabic" w:hint="cs"/>
          <w:sz w:val="24"/>
          <w:szCs w:val="24"/>
          <w:rtl/>
          <w:lang w:bidi="ar-IQ"/>
        </w:rPr>
        <w:t xml:space="preserve"> </w:t>
      </w:r>
      <w:r w:rsidRPr="006137C8">
        <w:rPr>
          <w:rFonts w:ascii="Simplified Arabic" w:hAnsi="Simplified Arabic"/>
          <w:sz w:val="24"/>
          <w:szCs w:val="24"/>
          <w:rtl/>
          <w:lang w:bidi="ar-IQ"/>
        </w:rPr>
        <w:t>أشياء أكدت تميزه وتطوره الإنساني،</w:t>
      </w:r>
      <w:r>
        <w:rPr>
          <w:rFonts w:ascii="Simplified Arabic" w:hAnsi="Simplified Arabic" w:hint="cs"/>
          <w:sz w:val="24"/>
          <w:szCs w:val="24"/>
          <w:rtl/>
          <w:lang w:bidi="ar-IQ"/>
        </w:rPr>
        <w:t xml:space="preserve"> </w:t>
      </w:r>
      <w:r w:rsidRPr="006137C8">
        <w:rPr>
          <w:rFonts w:ascii="Simplified Arabic" w:hAnsi="Simplified Arabic"/>
          <w:sz w:val="24"/>
          <w:szCs w:val="24"/>
          <w:rtl/>
          <w:lang w:bidi="ar-IQ"/>
        </w:rPr>
        <w:t>لأنها عبرت عن شخصيته من جهة ومن جهة أخرى عكست مدى اتساقه وانسجامه مع البيئة التي عاش بين طياتها.</w:t>
      </w:r>
    </w:p>
    <w:p w:rsidR="006137C8" w:rsidRPr="006137C8" w:rsidRDefault="006137C8" w:rsidP="006137C8">
      <w:pPr>
        <w:ind w:firstLine="720"/>
        <w:rPr>
          <w:rFonts w:ascii="Simplified Arabic" w:hAnsi="Simplified Arabic"/>
          <w:sz w:val="24"/>
          <w:szCs w:val="24"/>
          <w:rtl/>
          <w:lang w:bidi="ar-IQ"/>
        </w:rPr>
      </w:pPr>
      <w:r w:rsidRPr="006137C8">
        <w:rPr>
          <w:rFonts w:ascii="Simplified Arabic" w:hAnsi="Simplified Arabic"/>
          <w:sz w:val="24"/>
          <w:szCs w:val="24"/>
          <w:rtl/>
          <w:lang w:bidi="ar-IQ"/>
        </w:rPr>
        <w:t>وكان هذا هو حال الإنسان في بلاد وادي الرافدين،</w:t>
      </w:r>
      <w:r>
        <w:rPr>
          <w:rFonts w:ascii="Simplified Arabic" w:hAnsi="Simplified Arabic" w:hint="cs"/>
          <w:sz w:val="24"/>
          <w:szCs w:val="24"/>
          <w:rtl/>
          <w:lang w:bidi="ar-IQ"/>
        </w:rPr>
        <w:t xml:space="preserve"> </w:t>
      </w:r>
      <w:r w:rsidRPr="006137C8">
        <w:rPr>
          <w:rFonts w:ascii="Simplified Arabic" w:hAnsi="Simplified Arabic"/>
          <w:sz w:val="24"/>
          <w:szCs w:val="24"/>
          <w:rtl/>
          <w:lang w:bidi="ar-IQ"/>
        </w:rPr>
        <w:t>فقد أنتج لنا روائع تعلقت بمأكله وملبسه واحتياجاته المعيشية،</w:t>
      </w:r>
      <w:r>
        <w:rPr>
          <w:rFonts w:ascii="Simplified Arabic" w:hAnsi="Simplified Arabic" w:hint="cs"/>
          <w:sz w:val="24"/>
          <w:szCs w:val="24"/>
          <w:rtl/>
          <w:lang w:bidi="ar-IQ"/>
        </w:rPr>
        <w:t xml:space="preserve"> </w:t>
      </w:r>
      <w:r w:rsidRPr="006137C8">
        <w:rPr>
          <w:rFonts w:ascii="Simplified Arabic" w:hAnsi="Simplified Arabic"/>
          <w:sz w:val="24"/>
          <w:szCs w:val="24"/>
          <w:rtl/>
          <w:lang w:bidi="ar-IQ"/>
        </w:rPr>
        <w:t>لكنها كانت غاية في الروعة والإبداع .وماتزال المتاحف تحتفظ لنا بآثار الإسلاف،</w:t>
      </w:r>
      <w:r>
        <w:rPr>
          <w:rFonts w:ascii="Simplified Arabic" w:hAnsi="Simplified Arabic" w:hint="cs"/>
          <w:sz w:val="24"/>
          <w:szCs w:val="24"/>
          <w:rtl/>
          <w:lang w:bidi="ar-IQ"/>
        </w:rPr>
        <w:t xml:space="preserve"> </w:t>
      </w:r>
      <w:r w:rsidRPr="006137C8">
        <w:rPr>
          <w:rFonts w:ascii="Simplified Arabic" w:hAnsi="Simplified Arabic"/>
          <w:sz w:val="24"/>
          <w:szCs w:val="24"/>
          <w:rtl/>
          <w:lang w:bidi="ar-IQ"/>
        </w:rPr>
        <w:t>لكن من المفيدان نؤكد أن هناك حرف شعبيه لاتزال إلى يومنا هذا ومنها حياكة السجاد،</w:t>
      </w:r>
      <w:r>
        <w:rPr>
          <w:rFonts w:ascii="Simplified Arabic" w:hAnsi="Simplified Arabic" w:hint="cs"/>
          <w:sz w:val="24"/>
          <w:szCs w:val="24"/>
          <w:rtl/>
          <w:lang w:bidi="ar-IQ"/>
        </w:rPr>
        <w:t xml:space="preserve"> </w:t>
      </w:r>
      <w:r w:rsidRPr="006137C8">
        <w:rPr>
          <w:rFonts w:ascii="Simplified Arabic" w:hAnsi="Simplified Arabic"/>
          <w:sz w:val="24"/>
          <w:szCs w:val="24"/>
          <w:rtl/>
          <w:lang w:bidi="ar-IQ"/>
        </w:rPr>
        <w:t xml:space="preserve">فهذا النوع من الحرف نستطيع أن نعده فن إنساني </w:t>
      </w:r>
      <w:proofErr w:type="spellStart"/>
      <w:r w:rsidRPr="006137C8">
        <w:rPr>
          <w:rFonts w:ascii="Simplified Arabic" w:hAnsi="Simplified Arabic"/>
          <w:sz w:val="24"/>
          <w:szCs w:val="24"/>
          <w:rtl/>
          <w:lang w:bidi="ar-IQ"/>
        </w:rPr>
        <w:t>راقي،بما</w:t>
      </w:r>
      <w:proofErr w:type="spellEnd"/>
      <w:r w:rsidRPr="006137C8">
        <w:rPr>
          <w:rFonts w:ascii="Simplified Arabic" w:hAnsi="Simplified Arabic"/>
          <w:sz w:val="24"/>
          <w:szCs w:val="24"/>
          <w:rtl/>
          <w:lang w:bidi="ar-IQ"/>
        </w:rPr>
        <w:t xml:space="preserve"> تحمله من مفردات جمالي</w:t>
      </w:r>
      <w:r>
        <w:rPr>
          <w:rFonts w:ascii="Simplified Arabic" w:hAnsi="Simplified Arabic" w:hint="cs"/>
          <w:sz w:val="24"/>
          <w:szCs w:val="24"/>
          <w:rtl/>
          <w:lang w:bidi="ar-IQ"/>
        </w:rPr>
        <w:t xml:space="preserve">ة </w:t>
      </w:r>
      <w:r w:rsidRPr="006137C8">
        <w:rPr>
          <w:rFonts w:ascii="Simplified Arabic" w:hAnsi="Simplified Arabic"/>
          <w:sz w:val="24"/>
          <w:szCs w:val="24"/>
          <w:rtl/>
          <w:lang w:bidi="ar-IQ"/>
        </w:rPr>
        <w:t>ووحدات تصويرية فنيه،</w:t>
      </w:r>
      <w:r>
        <w:rPr>
          <w:rFonts w:ascii="Simplified Arabic" w:hAnsi="Simplified Arabic" w:hint="cs"/>
          <w:sz w:val="24"/>
          <w:szCs w:val="24"/>
          <w:rtl/>
          <w:lang w:bidi="ar-IQ"/>
        </w:rPr>
        <w:t xml:space="preserve"> </w:t>
      </w:r>
      <w:r w:rsidRPr="006137C8">
        <w:rPr>
          <w:rFonts w:ascii="Simplified Arabic" w:hAnsi="Simplified Arabic"/>
          <w:sz w:val="24"/>
          <w:szCs w:val="24"/>
          <w:rtl/>
          <w:lang w:bidi="ar-IQ"/>
        </w:rPr>
        <w:t>بصريه يمكن إدراكها عن طريق حاسة البصر،</w:t>
      </w:r>
      <w:r>
        <w:rPr>
          <w:rFonts w:ascii="Simplified Arabic" w:hAnsi="Simplified Arabic" w:hint="cs"/>
          <w:sz w:val="24"/>
          <w:szCs w:val="24"/>
          <w:rtl/>
          <w:lang w:bidi="ar-IQ"/>
        </w:rPr>
        <w:t xml:space="preserve"> </w:t>
      </w:r>
      <w:r w:rsidRPr="006137C8">
        <w:rPr>
          <w:rFonts w:ascii="Simplified Arabic" w:hAnsi="Simplified Arabic"/>
          <w:sz w:val="24"/>
          <w:szCs w:val="24"/>
          <w:rtl/>
          <w:lang w:bidi="ar-IQ"/>
        </w:rPr>
        <w:t xml:space="preserve">إلا إنها أخذت على عاتقها تأكيد فكر الإنسان </w:t>
      </w:r>
      <w:proofErr w:type="spellStart"/>
      <w:r w:rsidRPr="006137C8">
        <w:rPr>
          <w:rFonts w:ascii="Simplified Arabic" w:hAnsi="Simplified Arabic"/>
          <w:sz w:val="24"/>
          <w:szCs w:val="24"/>
          <w:rtl/>
          <w:lang w:bidi="ar-IQ"/>
        </w:rPr>
        <w:t>الرافديني</w:t>
      </w:r>
      <w:proofErr w:type="spellEnd"/>
      <w:r w:rsidRPr="006137C8">
        <w:rPr>
          <w:rFonts w:ascii="Simplified Arabic" w:hAnsi="Simplified Arabic"/>
          <w:sz w:val="24"/>
          <w:szCs w:val="24"/>
          <w:rtl/>
          <w:lang w:bidi="ar-IQ"/>
        </w:rPr>
        <w:t>،</w:t>
      </w:r>
      <w:r>
        <w:rPr>
          <w:rFonts w:ascii="Simplified Arabic" w:hAnsi="Simplified Arabic" w:hint="cs"/>
          <w:sz w:val="24"/>
          <w:szCs w:val="24"/>
          <w:rtl/>
          <w:lang w:bidi="ar-IQ"/>
        </w:rPr>
        <w:t xml:space="preserve"> </w:t>
      </w:r>
      <w:r w:rsidRPr="006137C8">
        <w:rPr>
          <w:rFonts w:ascii="Simplified Arabic" w:hAnsi="Simplified Arabic"/>
          <w:sz w:val="24"/>
          <w:szCs w:val="24"/>
          <w:rtl/>
          <w:lang w:bidi="ar-IQ"/>
        </w:rPr>
        <w:t xml:space="preserve">ومن يتأملها يجدها بما تحمله من وحدات تصويرية بصريه على قدر كبير من </w:t>
      </w:r>
      <w:proofErr w:type="spellStart"/>
      <w:r w:rsidRPr="006137C8">
        <w:rPr>
          <w:rFonts w:ascii="Simplified Arabic" w:hAnsi="Simplified Arabic"/>
          <w:sz w:val="24"/>
          <w:szCs w:val="24"/>
          <w:rtl/>
          <w:lang w:bidi="ar-IQ"/>
        </w:rPr>
        <w:t>الرقي،هي</w:t>
      </w:r>
      <w:proofErr w:type="spellEnd"/>
      <w:r w:rsidRPr="006137C8">
        <w:rPr>
          <w:rFonts w:ascii="Simplified Arabic" w:hAnsi="Simplified Arabic"/>
          <w:sz w:val="24"/>
          <w:szCs w:val="24"/>
          <w:rtl/>
          <w:lang w:bidi="ar-IQ"/>
        </w:rPr>
        <w:t xml:space="preserve"> امتداد لما ظهر من أعمال فنيه في آثار بلاد ما</w:t>
      </w:r>
      <w:r>
        <w:rPr>
          <w:rFonts w:ascii="Simplified Arabic" w:hAnsi="Simplified Arabic" w:hint="cs"/>
          <w:sz w:val="24"/>
          <w:szCs w:val="24"/>
          <w:rtl/>
          <w:lang w:bidi="ar-IQ"/>
        </w:rPr>
        <w:t xml:space="preserve"> </w:t>
      </w:r>
      <w:r w:rsidRPr="006137C8">
        <w:rPr>
          <w:rFonts w:ascii="Simplified Arabic" w:hAnsi="Simplified Arabic"/>
          <w:sz w:val="24"/>
          <w:szCs w:val="24"/>
          <w:rtl/>
          <w:lang w:bidi="ar-IQ"/>
        </w:rPr>
        <w:t>بين الرافدين .فمع استقرار الإنسان العراقي ،كان لزاما عليه التفكير بما تمده البيئة من خامات ،لتطويعها لسد حاجته،</w:t>
      </w:r>
      <w:r>
        <w:rPr>
          <w:rFonts w:ascii="Simplified Arabic" w:hAnsi="Simplified Arabic" w:hint="cs"/>
          <w:sz w:val="24"/>
          <w:szCs w:val="24"/>
          <w:rtl/>
          <w:lang w:bidi="ar-IQ"/>
        </w:rPr>
        <w:t xml:space="preserve"> </w:t>
      </w:r>
      <w:r w:rsidRPr="006137C8">
        <w:rPr>
          <w:rFonts w:ascii="Simplified Arabic" w:hAnsi="Simplified Arabic"/>
          <w:sz w:val="24"/>
          <w:szCs w:val="24"/>
          <w:rtl/>
          <w:lang w:bidi="ar-IQ"/>
        </w:rPr>
        <w:t xml:space="preserve">فكان إنتاجه لصناعه ضرورية هي وليده الحاجة </w:t>
      </w:r>
      <w:proofErr w:type="spellStart"/>
      <w:r w:rsidRPr="006137C8">
        <w:rPr>
          <w:rFonts w:ascii="Simplified Arabic" w:hAnsi="Simplified Arabic"/>
          <w:sz w:val="24"/>
          <w:szCs w:val="24"/>
          <w:rtl/>
          <w:lang w:bidi="ar-IQ"/>
        </w:rPr>
        <w:t>إليه،وكان</w:t>
      </w:r>
      <w:proofErr w:type="spellEnd"/>
      <w:r w:rsidRPr="006137C8">
        <w:rPr>
          <w:rFonts w:ascii="Simplified Arabic" w:hAnsi="Simplified Arabic"/>
          <w:sz w:val="24"/>
          <w:szCs w:val="24"/>
          <w:rtl/>
          <w:lang w:bidi="ar-IQ"/>
        </w:rPr>
        <w:t xml:space="preserve"> من بين تلك النتاجات هي حياكة </w:t>
      </w:r>
      <w:proofErr w:type="spellStart"/>
      <w:r w:rsidRPr="006137C8">
        <w:rPr>
          <w:rFonts w:ascii="Simplified Arabic" w:hAnsi="Simplified Arabic"/>
          <w:sz w:val="24"/>
          <w:szCs w:val="24"/>
          <w:rtl/>
          <w:lang w:bidi="ar-IQ"/>
        </w:rPr>
        <w:t>السجاد.وصناع</w:t>
      </w:r>
      <w:r>
        <w:rPr>
          <w:rFonts w:ascii="Simplified Arabic" w:hAnsi="Simplified Arabic" w:hint="cs"/>
          <w:sz w:val="24"/>
          <w:szCs w:val="24"/>
          <w:rtl/>
          <w:lang w:bidi="ar-IQ"/>
        </w:rPr>
        <w:t>ة</w:t>
      </w:r>
      <w:proofErr w:type="spellEnd"/>
      <w:r w:rsidRPr="006137C8">
        <w:rPr>
          <w:rFonts w:ascii="Simplified Arabic" w:hAnsi="Simplified Arabic"/>
          <w:sz w:val="24"/>
          <w:szCs w:val="24"/>
          <w:rtl/>
          <w:lang w:bidi="ar-IQ"/>
        </w:rPr>
        <w:t xml:space="preserve"> السجاد هي من الحرف القديمة التي مارسها الإنسان </w:t>
      </w:r>
      <w:proofErr w:type="spellStart"/>
      <w:r w:rsidRPr="006137C8">
        <w:rPr>
          <w:rFonts w:ascii="Simplified Arabic" w:hAnsi="Simplified Arabic"/>
          <w:sz w:val="24"/>
          <w:szCs w:val="24"/>
          <w:rtl/>
          <w:lang w:bidi="ar-IQ"/>
        </w:rPr>
        <w:t>الرافديني</w:t>
      </w:r>
      <w:proofErr w:type="spellEnd"/>
      <w:r w:rsidRPr="006137C8">
        <w:rPr>
          <w:rFonts w:ascii="Simplified Arabic" w:hAnsi="Simplified Arabic"/>
          <w:sz w:val="24"/>
          <w:szCs w:val="24"/>
          <w:rtl/>
          <w:lang w:bidi="ar-IQ"/>
        </w:rPr>
        <w:t xml:space="preserve"> وهذا </w:t>
      </w:r>
      <w:proofErr w:type="spellStart"/>
      <w:r w:rsidRPr="006137C8">
        <w:rPr>
          <w:rFonts w:ascii="Simplified Arabic" w:hAnsi="Simplified Arabic"/>
          <w:sz w:val="24"/>
          <w:szCs w:val="24"/>
          <w:rtl/>
          <w:lang w:bidi="ar-IQ"/>
        </w:rPr>
        <w:t>ماتؤكده</w:t>
      </w:r>
      <w:proofErr w:type="spellEnd"/>
      <w:r w:rsidRPr="006137C8">
        <w:rPr>
          <w:rFonts w:ascii="Simplified Arabic" w:hAnsi="Simplified Arabic"/>
          <w:sz w:val="24"/>
          <w:szCs w:val="24"/>
          <w:rtl/>
          <w:lang w:bidi="ar-IQ"/>
        </w:rPr>
        <w:t xml:space="preserve"> بعض الطبعات النسيجية على الطين ،أن حياكة السجاد عرفت منذ الألف السادس قبل الميلاد إذ استخدم النساج العراقي القديم ما</w:t>
      </w:r>
      <w:r>
        <w:rPr>
          <w:rFonts w:ascii="Simplified Arabic" w:hAnsi="Simplified Arabic" w:hint="cs"/>
          <w:sz w:val="24"/>
          <w:szCs w:val="24"/>
          <w:rtl/>
          <w:lang w:bidi="ar-IQ"/>
        </w:rPr>
        <w:t xml:space="preserve"> </w:t>
      </w:r>
      <w:r w:rsidRPr="006137C8">
        <w:rPr>
          <w:rFonts w:ascii="Simplified Arabic" w:hAnsi="Simplified Arabic"/>
          <w:sz w:val="24"/>
          <w:szCs w:val="24"/>
          <w:rtl/>
          <w:lang w:bidi="ar-IQ"/>
        </w:rPr>
        <w:t xml:space="preserve">مدته البيئة من أصواف للحياكة .  </w:t>
      </w:r>
    </w:p>
    <w:p w:rsidR="006137C8" w:rsidRPr="006137C8" w:rsidRDefault="006137C8" w:rsidP="006137C8">
      <w:pPr>
        <w:rPr>
          <w:rFonts w:ascii="Simplified Arabic" w:hAnsi="Simplified Arabic"/>
          <w:b/>
          <w:bCs/>
          <w:sz w:val="24"/>
          <w:szCs w:val="24"/>
          <w:u w:val="single"/>
          <w:rtl/>
          <w:lang w:bidi="ar-IQ"/>
        </w:rPr>
      </w:pPr>
      <w:r w:rsidRPr="006137C8">
        <w:rPr>
          <w:rFonts w:ascii="Simplified Arabic" w:hAnsi="Simplified Arabic"/>
          <w:b/>
          <w:bCs/>
          <w:sz w:val="24"/>
          <w:szCs w:val="24"/>
          <w:u w:val="single"/>
          <w:rtl/>
          <w:lang w:bidi="ar-IQ"/>
        </w:rPr>
        <w:t xml:space="preserve"> المبحث الأول : </w:t>
      </w:r>
    </w:p>
    <w:p w:rsidR="006137C8" w:rsidRPr="006137C8" w:rsidRDefault="006137C8" w:rsidP="006137C8">
      <w:pPr>
        <w:rPr>
          <w:rFonts w:ascii="Simplified Arabic" w:hAnsi="Simplified Arabic"/>
          <w:b/>
          <w:bCs/>
          <w:sz w:val="24"/>
          <w:szCs w:val="24"/>
          <w:u w:val="single"/>
          <w:rtl/>
          <w:lang w:bidi="ar-IQ"/>
        </w:rPr>
      </w:pPr>
      <w:r w:rsidRPr="006137C8">
        <w:rPr>
          <w:rFonts w:ascii="Simplified Arabic" w:hAnsi="Simplified Arabic"/>
          <w:b/>
          <w:bCs/>
          <w:sz w:val="24"/>
          <w:szCs w:val="24"/>
          <w:u w:val="single"/>
          <w:rtl/>
          <w:lang w:bidi="ar-IQ"/>
        </w:rPr>
        <w:t xml:space="preserve">التطور التاريخي لحرفة البسط الشعبية العراقية : </w:t>
      </w:r>
    </w:p>
    <w:p w:rsidR="006137C8" w:rsidRPr="006137C8" w:rsidRDefault="006137C8" w:rsidP="006137C8">
      <w:pPr>
        <w:ind w:firstLine="720"/>
        <w:rPr>
          <w:rFonts w:ascii="Simplified Arabic" w:hAnsi="Simplified Arabic"/>
          <w:sz w:val="24"/>
          <w:szCs w:val="24"/>
          <w:rtl/>
          <w:lang w:bidi="ar-IQ"/>
        </w:rPr>
      </w:pPr>
      <w:r w:rsidRPr="006137C8">
        <w:rPr>
          <w:rFonts w:ascii="Simplified Arabic" w:hAnsi="Simplified Arabic"/>
          <w:sz w:val="24"/>
          <w:szCs w:val="24"/>
          <w:rtl/>
          <w:lang w:bidi="ar-IQ"/>
        </w:rPr>
        <w:t>وبعد ظهور الإسلام استمرت حياكة البسط  ،إذ كانت من الفنون المهمة التي اهتم بها المسلمون وطوروها مع الفكر الإسلامي ومع تطور الوحدات البصرية في فن الزخرفة سواء كانت نباتيه أم هندسيه .وهكذا أصبحت حياكة البسط من الفنون المهمة التي امتلكت من الاصال</w:t>
      </w:r>
      <w:r>
        <w:rPr>
          <w:rFonts w:ascii="Simplified Arabic" w:hAnsi="Simplified Arabic" w:hint="cs"/>
          <w:sz w:val="24"/>
          <w:szCs w:val="24"/>
          <w:rtl/>
          <w:lang w:bidi="ar-IQ"/>
        </w:rPr>
        <w:t>ة</w:t>
      </w:r>
      <w:r w:rsidRPr="006137C8">
        <w:rPr>
          <w:rFonts w:ascii="Simplified Arabic" w:hAnsi="Simplified Arabic"/>
          <w:sz w:val="24"/>
          <w:szCs w:val="24"/>
          <w:rtl/>
          <w:lang w:bidi="ar-IQ"/>
        </w:rPr>
        <w:t xml:space="preserve"> الشيء الكثير والتي سرعان ما</w:t>
      </w:r>
      <w:r>
        <w:rPr>
          <w:rFonts w:ascii="Simplified Arabic" w:hAnsi="Simplified Arabic" w:hint="cs"/>
          <w:sz w:val="24"/>
          <w:szCs w:val="24"/>
          <w:rtl/>
          <w:lang w:bidi="ar-IQ"/>
        </w:rPr>
        <w:t xml:space="preserve"> </w:t>
      </w:r>
      <w:r w:rsidRPr="006137C8">
        <w:rPr>
          <w:rFonts w:ascii="Simplified Arabic" w:hAnsi="Simplified Arabic"/>
          <w:sz w:val="24"/>
          <w:szCs w:val="24"/>
          <w:rtl/>
          <w:lang w:bidi="ar-IQ"/>
        </w:rPr>
        <w:t>انتشرت في جميع البق</w:t>
      </w:r>
      <w:r>
        <w:rPr>
          <w:rFonts w:ascii="Simplified Arabic" w:hAnsi="Simplified Arabic"/>
          <w:sz w:val="24"/>
          <w:szCs w:val="24"/>
          <w:rtl/>
          <w:lang w:bidi="ar-IQ"/>
        </w:rPr>
        <w:t>اع الاسلامي</w:t>
      </w:r>
      <w:r>
        <w:rPr>
          <w:rFonts w:ascii="Simplified Arabic" w:hAnsi="Simplified Arabic" w:hint="cs"/>
          <w:sz w:val="24"/>
          <w:szCs w:val="24"/>
          <w:rtl/>
          <w:lang w:bidi="ar-IQ"/>
        </w:rPr>
        <w:t>ة</w:t>
      </w:r>
      <w:r>
        <w:rPr>
          <w:rFonts w:ascii="Simplified Arabic" w:hAnsi="Simplified Arabic"/>
          <w:sz w:val="24"/>
          <w:szCs w:val="24"/>
          <w:rtl/>
          <w:lang w:bidi="ar-IQ"/>
        </w:rPr>
        <w:t xml:space="preserve"> بعد أن توسعت الدول</w:t>
      </w:r>
      <w:r>
        <w:rPr>
          <w:rFonts w:ascii="Simplified Arabic" w:hAnsi="Simplified Arabic" w:hint="cs"/>
          <w:sz w:val="24"/>
          <w:szCs w:val="24"/>
          <w:rtl/>
          <w:lang w:bidi="ar-IQ"/>
        </w:rPr>
        <w:t>ة</w:t>
      </w:r>
      <w:r w:rsidRPr="006137C8">
        <w:rPr>
          <w:rFonts w:ascii="Simplified Arabic" w:hAnsi="Simplified Arabic"/>
          <w:sz w:val="24"/>
          <w:szCs w:val="24"/>
          <w:rtl/>
          <w:lang w:bidi="ar-IQ"/>
        </w:rPr>
        <w:t xml:space="preserve"> ا</w:t>
      </w:r>
      <w:r>
        <w:rPr>
          <w:rFonts w:ascii="Simplified Arabic" w:hAnsi="Simplified Arabic"/>
          <w:sz w:val="24"/>
          <w:szCs w:val="24"/>
          <w:rtl/>
          <w:lang w:bidi="ar-IQ"/>
        </w:rPr>
        <w:t>لاسلامي</w:t>
      </w:r>
      <w:r>
        <w:rPr>
          <w:rFonts w:ascii="Simplified Arabic" w:hAnsi="Simplified Arabic" w:hint="cs"/>
          <w:sz w:val="24"/>
          <w:szCs w:val="24"/>
          <w:rtl/>
          <w:lang w:bidi="ar-IQ"/>
        </w:rPr>
        <w:t>ة</w:t>
      </w:r>
      <w:r>
        <w:rPr>
          <w:rFonts w:ascii="Simplified Arabic" w:hAnsi="Simplified Arabic"/>
          <w:sz w:val="24"/>
          <w:szCs w:val="24"/>
          <w:rtl/>
          <w:lang w:bidi="ar-IQ"/>
        </w:rPr>
        <w:t xml:space="preserve"> اثر الفتوحات الاسلامي</w:t>
      </w:r>
      <w:r>
        <w:rPr>
          <w:rFonts w:ascii="Simplified Arabic" w:hAnsi="Simplified Arabic" w:hint="cs"/>
          <w:sz w:val="24"/>
          <w:szCs w:val="24"/>
          <w:rtl/>
          <w:lang w:bidi="ar-IQ"/>
        </w:rPr>
        <w:t>ة</w:t>
      </w:r>
      <w:r w:rsidRPr="006137C8">
        <w:rPr>
          <w:rFonts w:ascii="Simplified Arabic" w:hAnsi="Simplified Arabic"/>
          <w:sz w:val="24"/>
          <w:szCs w:val="24"/>
          <w:rtl/>
          <w:lang w:bidi="ar-IQ"/>
        </w:rPr>
        <w:t>،</w:t>
      </w:r>
      <w:r>
        <w:rPr>
          <w:rFonts w:ascii="Simplified Arabic" w:hAnsi="Simplified Arabic" w:hint="cs"/>
          <w:sz w:val="24"/>
          <w:szCs w:val="24"/>
          <w:rtl/>
          <w:lang w:bidi="ar-IQ"/>
        </w:rPr>
        <w:t xml:space="preserve"> </w:t>
      </w:r>
      <w:r w:rsidRPr="006137C8">
        <w:rPr>
          <w:rFonts w:ascii="Simplified Arabic" w:hAnsi="Simplified Arabic"/>
          <w:sz w:val="24"/>
          <w:szCs w:val="24"/>
          <w:rtl/>
          <w:lang w:bidi="ar-IQ"/>
        </w:rPr>
        <w:t xml:space="preserve">ومن هنا نقل العرب المسلمون مفردات حياكة البسط إلى البلدان التي وصلوا إليها.   </w:t>
      </w:r>
    </w:p>
    <w:p w:rsidR="006137C8" w:rsidRPr="006137C8" w:rsidRDefault="006137C8" w:rsidP="006137C8">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واستمرت حياكة البسط في العراق  كغيرها من الصناعات والحرف الشعبية في التطور حتى عدت في وقتنا الحاضر من أهم الصناعات والحرف الشعبية في هذا البلد لما تعكسه من حس وذوق شعبي ،ومن الجدير بالذكر أن هناك أسواق شعبيه خاصة ببيع تلك المنتجات تقع في العديد من مدن العراق . </w:t>
      </w:r>
    </w:p>
    <w:p w:rsidR="006137C8" w:rsidRPr="006137C8" w:rsidRDefault="006137C8" w:rsidP="006137C8">
      <w:pPr>
        <w:ind w:firstLine="720"/>
        <w:rPr>
          <w:rFonts w:ascii="Simplified Arabic" w:hAnsi="Simplified Arabic"/>
          <w:sz w:val="24"/>
          <w:szCs w:val="24"/>
          <w:rtl/>
          <w:lang w:bidi="ar-IQ"/>
        </w:rPr>
      </w:pPr>
      <w:r w:rsidRPr="006137C8">
        <w:rPr>
          <w:rFonts w:ascii="Simplified Arabic" w:hAnsi="Simplified Arabic"/>
          <w:sz w:val="24"/>
          <w:szCs w:val="24"/>
          <w:rtl/>
          <w:lang w:bidi="ar-IQ"/>
        </w:rPr>
        <w:t>ما</w:t>
      </w:r>
      <w:r>
        <w:rPr>
          <w:rFonts w:ascii="Simplified Arabic" w:hAnsi="Simplified Arabic" w:hint="cs"/>
          <w:sz w:val="24"/>
          <w:szCs w:val="24"/>
          <w:rtl/>
          <w:lang w:bidi="ar-IQ"/>
        </w:rPr>
        <w:t xml:space="preserve"> </w:t>
      </w:r>
      <w:r w:rsidRPr="006137C8">
        <w:rPr>
          <w:rFonts w:ascii="Simplified Arabic" w:hAnsi="Simplified Arabic"/>
          <w:sz w:val="24"/>
          <w:szCs w:val="24"/>
          <w:rtl/>
          <w:lang w:bidi="ar-IQ"/>
        </w:rPr>
        <w:t>من شك في أن تطور المجتمعات التي يعيش فيها الإنسان كل يوم سيكون سببا في تزايد الأعمال الفنية المنتج</w:t>
      </w:r>
      <w:r>
        <w:rPr>
          <w:rFonts w:ascii="Simplified Arabic" w:hAnsi="Simplified Arabic" w:hint="cs"/>
          <w:sz w:val="24"/>
          <w:szCs w:val="24"/>
          <w:rtl/>
          <w:lang w:bidi="ar-IQ"/>
        </w:rPr>
        <w:t>ة</w:t>
      </w:r>
      <w:r w:rsidRPr="006137C8">
        <w:rPr>
          <w:rFonts w:ascii="Simplified Arabic" w:hAnsi="Simplified Arabic"/>
          <w:sz w:val="24"/>
          <w:szCs w:val="24"/>
          <w:rtl/>
          <w:lang w:bidi="ar-IQ"/>
        </w:rPr>
        <w:t xml:space="preserve"> بواسطة المكائن وعن طريق المعمل وبكميات هائلة تزيد عن العمل الفني اليدوي الذي ينتج بكميات اقل لا</w:t>
      </w:r>
      <w:r>
        <w:rPr>
          <w:rFonts w:ascii="Simplified Arabic" w:hAnsi="Simplified Arabic" w:hint="cs"/>
          <w:sz w:val="24"/>
          <w:szCs w:val="24"/>
          <w:rtl/>
          <w:lang w:bidi="ar-IQ"/>
        </w:rPr>
        <w:t xml:space="preserve"> </w:t>
      </w:r>
      <w:r w:rsidRPr="006137C8">
        <w:rPr>
          <w:rFonts w:ascii="Simplified Arabic" w:hAnsi="Simplified Arabic"/>
          <w:sz w:val="24"/>
          <w:szCs w:val="24"/>
          <w:rtl/>
          <w:lang w:bidi="ar-IQ"/>
        </w:rPr>
        <w:t>تقارن بإنتاج المكائن.</w:t>
      </w:r>
    </w:p>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lastRenderedPageBreak/>
        <w:t>إن إنتاج المكائن لهذه الأعمال الفنية الشعبية اليدوية من الممكن أن يحقق وظيفة أساليب ولكنها وظيفة ناقصة وهي إشباع حاجات المجتمع ،تستكمل هذه الوظيفة الناقصة برفع مستوى هذا الإنتاج إلى مرتبه الخلق الفني.</w:t>
      </w:r>
    </w:p>
    <w:p w:rsidR="006137C8" w:rsidRPr="006137C8" w:rsidRDefault="006137C8" w:rsidP="006137C8">
      <w:pPr>
        <w:ind w:firstLine="720"/>
        <w:rPr>
          <w:rFonts w:ascii="Simplified Arabic" w:hAnsi="Simplified Arabic"/>
          <w:sz w:val="24"/>
          <w:szCs w:val="24"/>
          <w:rtl/>
          <w:lang w:bidi="ar-IQ"/>
        </w:rPr>
      </w:pPr>
      <w:r w:rsidRPr="006137C8">
        <w:rPr>
          <w:rFonts w:ascii="Simplified Arabic" w:hAnsi="Simplified Arabic"/>
          <w:sz w:val="24"/>
          <w:szCs w:val="24"/>
          <w:rtl/>
          <w:lang w:bidi="ar-IQ"/>
        </w:rPr>
        <w:t>إن السجاد الشعبي العراقي الفني لا</w:t>
      </w:r>
      <w:r>
        <w:rPr>
          <w:rFonts w:ascii="Simplified Arabic" w:hAnsi="Simplified Arabic" w:hint="cs"/>
          <w:sz w:val="24"/>
          <w:szCs w:val="24"/>
          <w:rtl/>
          <w:lang w:bidi="ar-IQ"/>
        </w:rPr>
        <w:t xml:space="preserve"> </w:t>
      </w:r>
      <w:r w:rsidRPr="006137C8">
        <w:rPr>
          <w:rFonts w:ascii="Simplified Arabic" w:hAnsi="Simplified Arabic"/>
          <w:sz w:val="24"/>
          <w:szCs w:val="24"/>
          <w:rtl/>
          <w:lang w:bidi="ar-IQ"/>
        </w:rPr>
        <w:t>يقتصر على أشخاص عديدين إنما يعتبر المجال ال</w:t>
      </w:r>
      <w:r w:rsidR="00290E94">
        <w:rPr>
          <w:rFonts w:ascii="Simplified Arabic" w:hAnsi="Simplified Arabic"/>
          <w:sz w:val="24"/>
          <w:szCs w:val="24"/>
          <w:rtl/>
          <w:lang w:bidi="ar-IQ"/>
        </w:rPr>
        <w:t>أول للمهتمين بالقضايا التشكيلية</w:t>
      </w:r>
      <w:r w:rsidRPr="006137C8">
        <w:rPr>
          <w:rFonts w:ascii="Simplified Arabic" w:hAnsi="Simplified Arabic"/>
          <w:sz w:val="24"/>
          <w:szCs w:val="24"/>
          <w:rtl/>
          <w:lang w:bidi="ar-IQ"/>
        </w:rPr>
        <w:t>.</w:t>
      </w:r>
      <w:r w:rsidR="00290E94">
        <w:rPr>
          <w:rFonts w:ascii="Simplified Arabic" w:hAnsi="Simplified Arabic" w:hint="cs"/>
          <w:sz w:val="24"/>
          <w:szCs w:val="24"/>
          <w:rtl/>
          <w:lang w:bidi="ar-IQ"/>
        </w:rPr>
        <w:t xml:space="preserve"> </w:t>
      </w:r>
      <w:r w:rsidRPr="006137C8">
        <w:rPr>
          <w:rFonts w:ascii="Simplified Arabic" w:hAnsi="Simplified Arabic"/>
          <w:sz w:val="24"/>
          <w:szCs w:val="24"/>
          <w:rtl/>
          <w:lang w:bidi="ar-IQ"/>
        </w:rPr>
        <w:t>فالنسيج مثلا يمثل أسلوبا لاقتحام الموضوعات المتصلة بعمليه التلوين أكثر من الرسم التجريدي.</w:t>
      </w:r>
    </w:p>
    <w:p w:rsidR="006137C8" w:rsidRPr="006137C8" w:rsidRDefault="006137C8" w:rsidP="006137C8">
      <w:pPr>
        <w:ind w:firstLine="720"/>
        <w:rPr>
          <w:rFonts w:ascii="Simplified Arabic" w:hAnsi="Simplified Arabic"/>
          <w:sz w:val="24"/>
          <w:szCs w:val="24"/>
          <w:rtl/>
          <w:lang w:bidi="ar-IQ"/>
        </w:rPr>
      </w:pPr>
      <w:r w:rsidRPr="006137C8">
        <w:rPr>
          <w:rFonts w:ascii="Simplified Arabic" w:hAnsi="Simplified Arabic"/>
          <w:sz w:val="24"/>
          <w:szCs w:val="24"/>
          <w:rtl/>
          <w:lang w:bidi="ar-IQ"/>
        </w:rPr>
        <w:t>واثر ارتفاع المستوى المادي لحياه أفراد المجتمع ،أصبح نمطا شائعا داخل أوساط المتلقين والذين لديهم إمكانيات أوسع بان يشتروا الأعمال الفنية اليدوية التي تنتمي إلى مختلف الأساليب والطرق ذات الكفاءة الفنية العالية .</w:t>
      </w:r>
    </w:p>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ولابد من الأخذ بنظر الاعتبار أن  النسبة الكبيرة من أفراد مجتمعنا يقطنون في القرى والنواحي ،وهم يشعرون بالرضا في حال اقتناء الأعمال الشعبية ذات الملامح الاصلي</w:t>
      </w:r>
      <w:r>
        <w:rPr>
          <w:rFonts w:ascii="Simplified Arabic" w:hAnsi="Simplified Arabic" w:hint="cs"/>
          <w:sz w:val="24"/>
          <w:szCs w:val="24"/>
          <w:rtl/>
          <w:lang w:bidi="ar-IQ"/>
        </w:rPr>
        <w:t>ة</w:t>
      </w:r>
      <w:r w:rsidRPr="006137C8">
        <w:rPr>
          <w:rFonts w:ascii="Simplified Arabic" w:hAnsi="Simplified Arabic"/>
          <w:sz w:val="24"/>
          <w:szCs w:val="24"/>
          <w:rtl/>
          <w:lang w:bidi="ar-IQ"/>
        </w:rPr>
        <w:t xml:space="preserve"> والتي تعبر عن الثقافة والتراث العراقي الأصيل مما يزيد من أهمية إدخال عمليه الإبداع للفنون الشعبية في تشكيل الأعمال والطرز اليدوية الشعبية في مجال المنسوجات الصناعية التي تنتجها الماكن</w:t>
      </w:r>
      <w:r>
        <w:rPr>
          <w:rFonts w:ascii="Simplified Arabic" w:hAnsi="Simplified Arabic" w:hint="cs"/>
          <w:sz w:val="24"/>
          <w:szCs w:val="24"/>
          <w:rtl/>
          <w:lang w:bidi="ar-IQ"/>
        </w:rPr>
        <w:t>ة</w:t>
      </w:r>
      <w:r w:rsidRPr="006137C8">
        <w:rPr>
          <w:rFonts w:ascii="Simplified Arabic" w:hAnsi="Simplified Arabic"/>
          <w:sz w:val="24"/>
          <w:szCs w:val="24"/>
          <w:rtl/>
          <w:lang w:bidi="ar-IQ"/>
        </w:rPr>
        <w:t xml:space="preserve"> .أن استمرار حاله الإبداع الفني داخل المجتمع العراقي إنما تقوم أساسا</w:t>
      </w:r>
    </w:p>
    <w:p w:rsidR="006137C8" w:rsidRPr="006137C8" w:rsidRDefault="006137C8" w:rsidP="006137C8">
      <w:pPr>
        <w:ind w:firstLine="720"/>
        <w:rPr>
          <w:rFonts w:ascii="Simplified Arabic" w:hAnsi="Simplified Arabic"/>
          <w:sz w:val="24"/>
          <w:szCs w:val="24"/>
          <w:rtl/>
          <w:lang w:bidi="ar-IQ"/>
        </w:rPr>
      </w:pPr>
      <w:r w:rsidRPr="006137C8">
        <w:rPr>
          <w:rFonts w:ascii="Simplified Arabic" w:hAnsi="Simplified Arabic"/>
          <w:sz w:val="24"/>
          <w:szCs w:val="24"/>
          <w:rtl/>
          <w:lang w:bidi="ar-IQ"/>
        </w:rPr>
        <w:t>على التقاليد الشعبية التي تعتبر مجالا حيويا ورئيسيا للشعب العراقي الذي يسعى دائما إلى تأكيد هويته الحضارية وتقاليده وموروثه من خلال أعماله.</w:t>
      </w:r>
    </w:p>
    <w:p w:rsidR="006137C8" w:rsidRPr="006137C8" w:rsidRDefault="006137C8" w:rsidP="006137C8">
      <w:pPr>
        <w:ind w:firstLine="720"/>
        <w:rPr>
          <w:rFonts w:ascii="Simplified Arabic" w:hAnsi="Simplified Arabic"/>
          <w:sz w:val="24"/>
          <w:szCs w:val="24"/>
          <w:rtl/>
          <w:lang w:bidi="ar-IQ"/>
        </w:rPr>
      </w:pPr>
      <w:r w:rsidRPr="006137C8">
        <w:rPr>
          <w:rFonts w:ascii="Simplified Arabic" w:hAnsi="Simplified Arabic"/>
          <w:sz w:val="24"/>
          <w:szCs w:val="24"/>
          <w:rtl/>
          <w:lang w:bidi="ar-IQ"/>
        </w:rPr>
        <w:t>مما يلقي على عاتق الأعمال الفنية الشعبية هدفا أساسيا للفنون الشعبية العراقية ،وهو إقامة جسر يربط قيم الثقافة الشعبية القديمة (الموروث الحضاري )مع الثقافة التي تقوم اليوم بخلقها للأجيال المعاصرة ولأجيال المستقبل التي تعيش تحت ما</w:t>
      </w:r>
      <w:r>
        <w:rPr>
          <w:rFonts w:ascii="Simplified Arabic" w:hAnsi="Simplified Arabic" w:hint="cs"/>
          <w:sz w:val="24"/>
          <w:szCs w:val="24"/>
          <w:rtl/>
          <w:lang w:bidi="ar-IQ"/>
        </w:rPr>
        <w:t xml:space="preserve"> </w:t>
      </w:r>
      <w:r w:rsidRPr="006137C8">
        <w:rPr>
          <w:rFonts w:ascii="Simplified Arabic" w:hAnsi="Simplified Arabic"/>
          <w:sz w:val="24"/>
          <w:szCs w:val="24"/>
          <w:rtl/>
          <w:lang w:bidi="ar-IQ"/>
        </w:rPr>
        <w:t>يندرج بالحضارة الصناعية.</w:t>
      </w:r>
    </w:p>
    <w:p w:rsidR="006137C8" w:rsidRPr="006137C8" w:rsidRDefault="006137C8" w:rsidP="006137C8">
      <w:pPr>
        <w:ind w:firstLine="720"/>
        <w:rPr>
          <w:rFonts w:ascii="Simplified Arabic" w:hAnsi="Simplified Arabic"/>
          <w:sz w:val="24"/>
          <w:szCs w:val="24"/>
          <w:rtl/>
          <w:lang w:bidi="ar-IQ"/>
        </w:rPr>
      </w:pPr>
      <w:r w:rsidRPr="006137C8">
        <w:rPr>
          <w:rFonts w:ascii="Simplified Arabic" w:hAnsi="Simplified Arabic"/>
          <w:sz w:val="24"/>
          <w:szCs w:val="24"/>
          <w:rtl/>
          <w:lang w:bidi="ar-IQ"/>
        </w:rPr>
        <w:t>اكتسبت حرفة حياكة البسط الشعبية العراقية صقلا ومرونة على مر الزمن ،حيث يرتبط تصور وتخيل المادة المشكلة في بداية تشكيلها بملامحها النهائية.</w:t>
      </w:r>
    </w:p>
    <w:p w:rsidR="006137C8" w:rsidRPr="006137C8" w:rsidRDefault="006137C8" w:rsidP="006137C8">
      <w:pPr>
        <w:ind w:firstLine="720"/>
        <w:rPr>
          <w:rFonts w:ascii="Simplified Arabic" w:hAnsi="Simplified Arabic"/>
          <w:sz w:val="24"/>
          <w:szCs w:val="24"/>
          <w:rtl/>
          <w:lang w:bidi="ar-IQ"/>
        </w:rPr>
      </w:pPr>
      <w:r w:rsidRPr="006137C8">
        <w:rPr>
          <w:rFonts w:ascii="Simplified Arabic" w:hAnsi="Simplified Arabic"/>
          <w:sz w:val="24"/>
          <w:szCs w:val="24"/>
          <w:rtl/>
          <w:lang w:bidi="ar-IQ"/>
        </w:rPr>
        <w:t>وللوصول إلى</w:t>
      </w:r>
      <w:r w:rsidR="00290E94">
        <w:rPr>
          <w:rFonts w:ascii="Simplified Arabic" w:hAnsi="Simplified Arabic"/>
          <w:sz w:val="24"/>
          <w:szCs w:val="24"/>
          <w:rtl/>
          <w:lang w:bidi="ar-IQ"/>
        </w:rPr>
        <w:t xml:space="preserve"> إنتاج سجادة شعبية أصيله ومتقدم</w:t>
      </w:r>
      <w:r w:rsidR="00290E94">
        <w:rPr>
          <w:rFonts w:ascii="Simplified Arabic" w:hAnsi="Simplified Arabic" w:hint="cs"/>
          <w:sz w:val="24"/>
          <w:szCs w:val="24"/>
          <w:rtl/>
          <w:lang w:bidi="ar-IQ"/>
        </w:rPr>
        <w:t>ة</w:t>
      </w:r>
      <w:r w:rsidRPr="006137C8">
        <w:rPr>
          <w:rFonts w:ascii="Simplified Arabic" w:hAnsi="Simplified Arabic"/>
          <w:sz w:val="24"/>
          <w:szCs w:val="24"/>
          <w:rtl/>
          <w:lang w:bidi="ar-IQ"/>
        </w:rPr>
        <w:t xml:space="preserve"> فلابد من اقامه عمل مشترك يدوي لخلق أعمال متميزة تتسم بالتنوع الحرفي،</w:t>
      </w:r>
      <w:r w:rsidR="00290E94">
        <w:rPr>
          <w:rFonts w:ascii="Simplified Arabic" w:hAnsi="Simplified Arabic" w:hint="cs"/>
          <w:sz w:val="24"/>
          <w:szCs w:val="24"/>
          <w:rtl/>
          <w:lang w:bidi="ar-IQ"/>
        </w:rPr>
        <w:t xml:space="preserve"> </w:t>
      </w:r>
      <w:r w:rsidRPr="006137C8">
        <w:rPr>
          <w:rFonts w:ascii="Simplified Arabic" w:hAnsi="Simplified Arabic"/>
          <w:sz w:val="24"/>
          <w:szCs w:val="24"/>
          <w:rtl/>
          <w:lang w:bidi="ar-IQ"/>
        </w:rPr>
        <w:t>والذي يعتبر هو السبيل الوحيد لحماية النماذج والطرز والسجاد الشعبي من الجمال الزائف المنتشر في أسواق العالم اليوم،</w:t>
      </w:r>
      <w:r w:rsidR="00290E94">
        <w:rPr>
          <w:rFonts w:ascii="Simplified Arabic" w:hAnsi="Simplified Arabic" w:hint="cs"/>
          <w:sz w:val="24"/>
          <w:szCs w:val="24"/>
          <w:rtl/>
          <w:lang w:bidi="ar-IQ"/>
        </w:rPr>
        <w:t xml:space="preserve"> </w:t>
      </w:r>
      <w:r w:rsidRPr="006137C8">
        <w:rPr>
          <w:rFonts w:ascii="Simplified Arabic" w:hAnsi="Simplified Arabic"/>
          <w:sz w:val="24"/>
          <w:szCs w:val="24"/>
          <w:rtl/>
          <w:lang w:bidi="ar-IQ"/>
        </w:rPr>
        <w:t>والذي يقوم على تحقيق وهم كاذب يسمى انجازات التقدم حيث يقوم الجذب الذي غالبا ما</w:t>
      </w:r>
      <w:r w:rsidR="00290E94">
        <w:rPr>
          <w:rFonts w:ascii="Simplified Arabic" w:hAnsi="Simplified Arabic" w:hint="cs"/>
          <w:sz w:val="24"/>
          <w:szCs w:val="24"/>
          <w:rtl/>
          <w:lang w:bidi="ar-IQ"/>
        </w:rPr>
        <w:t xml:space="preserve"> </w:t>
      </w:r>
      <w:r w:rsidRPr="006137C8">
        <w:rPr>
          <w:rFonts w:ascii="Simplified Arabic" w:hAnsi="Simplified Arabic"/>
          <w:sz w:val="24"/>
          <w:szCs w:val="24"/>
          <w:rtl/>
          <w:lang w:bidi="ar-IQ"/>
        </w:rPr>
        <w:t>يصبح فيه العمل الفني مختفيا وراء قناع يفقد فيه هذا العمل الدراسة المتأنية ويتميز بتجاهل الحاجات الضرورية للمتلقي .</w:t>
      </w:r>
    </w:p>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إن حاجات الإنسان قد فرضت نوعا من التنوع في استخدام الحرف اليدوية الشعبية وفي استخدام الأعمال الشعبية اعتمادا على برنامج الحياة الإنساني الذي يتصل اتصالا وثيقا بمختلف أنشطه الإنسان سواء في العمل أم في وقت الراحة والاسترخاء أم تواجده في بيته أم في معمله أم في سفره.</w:t>
      </w:r>
    </w:p>
    <w:p w:rsidR="006137C8" w:rsidRPr="006137C8" w:rsidRDefault="006137C8" w:rsidP="00E463FE">
      <w:pPr>
        <w:ind w:firstLine="720"/>
        <w:rPr>
          <w:rFonts w:ascii="Simplified Arabic" w:hAnsi="Simplified Arabic"/>
          <w:sz w:val="24"/>
          <w:szCs w:val="24"/>
          <w:rtl/>
          <w:lang w:bidi="ar-IQ"/>
        </w:rPr>
      </w:pPr>
      <w:r w:rsidRPr="006137C8">
        <w:rPr>
          <w:rFonts w:ascii="Simplified Arabic" w:hAnsi="Simplified Arabic"/>
          <w:sz w:val="24"/>
          <w:szCs w:val="24"/>
          <w:rtl/>
          <w:lang w:bidi="ar-IQ"/>
        </w:rPr>
        <w:t>وهذا يتوقف على عمر الاستخدام لهذه الحرف الشعبية.</w:t>
      </w:r>
    </w:p>
    <w:p w:rsidR="006137C8" w:rsidRPr="006137C8" w:rsidRDefault="006137C8" w:rsidP="00E463FE">
      <w:pPr>
        <w:ind w:firstLine="720"/>
        <w:rPr>
          <w:rFonts w:ascii="Simplified Arabic" w:hAnsi="Simplified Arabic"/>
          <w:sz w:val="24"/>
          <w:szCs w:val="24"/>
          <w:rtl/>
          <w:lang w:bidi="ar-IQ"/>
        </w:rPr>
      </w:pPr>
      <w:r w:rsidRPr="006137C8">
        <w:rPr>
          <w:rFonts w:ascii="Simplified Arabic" w:hAnsi="Simplified Arabic"/>
          <w:sz w:val="24"/>
          <w:szCs w:val="24"/>
          <w:rtl/>
          <w:lang w:bidi="ar-IQ"/>
        </w:rPr>
        <w:t>ولتأمين اصاله فن الحرف والحياكة الشعبية لاسيما في العراق فمن اللازم التأكيد على الهدف المرسوم لتلك الأعمال الفنية وكذلك تطبيق عنصر (الإدماج والتوحيد) ما</w:t>
      </w:r>
      <w:r w:rsidR="00E463FE">
        <w:rPr>
          <w:rFonts w:ascii="Simplified Arabic" w:hAnsi="Simplified Arabic" w:hint="cs"/>
          <w:sz w:val="24"/>
          <w:szCs w:val="24"/>
          <w:rtl/>
          <w:lang w:bidi="ar-IQ"/>
        </w:rPr>
        <w:t xml:space="preserve"> </w:t>
      </w:r>
      <w:r w:rsidRPr="006137C8">
        <w:rPr>
          <w:rFonts w:ascii="Simplified Arabic" w:hAnsi="Simplified Arabic"/>
          <w:sz w:val="24"/>
          <w:szCs w:val="24"/>
          <w:rtl/>
          <w:lang w:bidi="ar-IQ"/>
        </w:rPr>
        <w:t>بين المادة المشكلة والهدف التطبيقي من تشكيلها الذي يخدم الإنسان ويجمل حياته ويساعده على معايشته.</w:t>
      </w:r>
    </w:p>
    <w:p w:rsidR="006137C8" w:rsidRPr="006137C8" w:rsidRDefault="006137C8" w:rsidP="00E463FE">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إن الحنين إلى تواصل التجارب المتتالية والتي تتوالد جيلا بعد جيل هي التي تقرر بشكل مصيري إدماج ثقافة المجتمع </w:t>
      </w:r>
    </w:p>
    <w:p w:rsidR="006137C8" w:rsidRPr="006137C8" w:rsidRDefault="006137C8" w:rsidP="00E463FE">
      <w:pPr>
        <w:rPr>
          <w:rFonts w:ascii="Simplified Arabic" w:hAnsi="Simplified Arabic"/>
          <w:sz w:val="24"/>
          <w:szCs w:val="24"/>
          <w:rtl/>
          <w:lang w:bidi="ar-IQ"/>
        </w:rPr>
      </w:pPr>
      <w:r w:rsidRPr="006137C8">
        <w:rPr>
          <w:rFonts w:ascii="Simplified Arabic" w:hAnsi="Simplified Arabic"/>
          <w:sz w:val="24"/>
          <w:szCs w:val="24"/>
          <w:rtl/>
          <w:lang w:bidi="ar-IQ"/>
        </w:rPr>
        <w:t xml:space="preserve">وتعاملها مع العمل الفني الشعبي لاسيما العراقي  الذي يشبع الحاجات الفنية والروحية لأبناء هذا البلد .  </w:t>
      </w:r>
    </w:p>
    <w:p w:rsidR="006137C8" w:rsidRPr="00E463FE" w:rsidRDefault="00E463FE" w:rsidP="00E463FE">
      <w:pPr>
        <w:rPr>
          <w:rFonts w:ascii="Simplified Arabic" w:hAnsi="Simplified Arabic"/>
          <w:b/>
          <w:bCs/>
          <w:sz w:val="24"/>
          <w:szCs w:val="24"/>
          <w:u w:val="single"/>
          <w:rtl/>
          <w:lang w:bidi="ar-IQ"/>
        </w:rPr>
      </w:pPr>
      <w:r w:rsidRPr="00E463FE">
        <w:rPr>
          <w:rFonts w:ascii="Simplified Arabic" w:hAnsi="Simplified Arabic"/>
          <w:b/>
          <w:bCs/>
          <w:sz w:val="24"/>
          <w:szCs w:val="24"/>
          <w:u w:val="single"/>
          <w:rtl/>
          <w:lang w:bidi="ar-IQ"/>
        </w:rPr>
        <w:t xml:space="preserve">المبحث الثاني : </w:t>
      </w:r>
    </w:p>
    <w:p w:rsidR="006137C8" w:rsidRPr="00E463FE" w:rsidRDefault="006137C8" w:rsidP="006137C8">
      <w:pPr>
        <w:rPr>
          <w:rFonts w:ascii="Simplified Arabic" w:hAnsi="Simplified Arabic"/>
          <w:b/>
          <w:bCs/>
          <w:sz w:val="24"/>
          <w:szCs w:val="24"/>
          <w:u w:val="single"/>
          <w:rtl/>
          <w:lang w:bidi="ar-IQ"/>
        </w:rPr>
      </w:pPr>
      <w:r w:rsidRPr="00E463FE">
        <w:rPr>
          <w:rFonts w:ascii="Simplified Arabic" w:hAnsi="Simplified Arabic"/>
          <w:b/>
          <w:bCs/>
          <w:sz w:val="24"/>
          <w:szCs w:val="24"/>
          <w:u w:val="single"/>
          <w:rtl/>
          <w:lang w:bidi="ar-IQ"/>
        </w:rPr>
        <w:t xml:space="preserve">ثنائية الوحدة والسيادة في التصميم الزخرفي  العربي الإسلامي : </w:t>
      </w:r>
    </w:p>
    <w:p w:rsidR="006137C8" w:rsidRPr="006137C8" w:rsidRDefault="006137C8" w:rsidP="00E463FE">
      <w:pPr>
        <w:ind w:firstLine="720"/>
        <w:rPr>
          <w:rFonts w:ascii="Simplified Arabic" w:hAnsi="Simplified Arabic"/>
          <w:sz w:val="24"/>
          <w:szCs w:val="24"/>
          <w:rtl/>
          <w:lang w:bidi="ar-IQ"/>
        </w:rPr>
      </w:pPr>
      <w:r w:rsidRPr="006137C8">
        <w:rPr>
          <w:rFonts w:ascii="Simplified Arabic" w:hAnsi="Simplified Arabic"/>
          <w:sz w:val="24"/>
          <w:szCs w:val="24"/>
          <w:rtl/>
          <w:lang w:bidi="ar-IQ"/>
        </w:rPr>
        <w:t>ما</w:t>
      </w:r>
      <w:r w:rsidR="00E463FE">
        <w:rPr>
          <w:rFonts w:ascii="Simplified Arabic" w:hAnsi="Simplified Arabic" w:hint="cs"/>
          <w:sz w:val="24"/>
          <w:szCs w:val="24"/>
          <w:rtl/>
          <w:lang w:bidi="ar-IQ"/>
        </w:rPr>
        <w:t xml:space="preserve"> </w:t>
      </w:r>
      <w:r w:rsidRPr="006137C8">
        <w:rPr>
          <w:rFonts w:ascii="Simplified Arabic" w:hAnsi="Simplified Arabic"/>
          <w:sz w:val="24"/>
          <w:szCs w:val="24"/>
          <w:rtl/>
          <w:lang w:bidi="ar-IQ"/>
        </w:rPr>
        <w:t xml:space="preserve">من شك في أن جميع المخلوقات تنشد غاية حيوية , هي الوحدة , تسعى إليها , فقد عمل الإنسان منذ بدء الخليقة على تكوين وحدات مصغرة ينتمي إليها , لذا ظهرت لديه ردود أفعال تعمل على الدفاع عن تماسك تلك الوحدات أو المجموعات ووحدتها . وفيما بعد ستكون له وحدة من الميول والاتجاهات والأفكار والمعتقدات , بل وحتى الخبرات , ثم سينشأ لاشعور جمعي </w:t>
      </w:r>
      <w:r w:rsidRPr="006137C8">
        <w:rPr>
          <w:rFonts w:ascii="Simplified Arabic" w:hAnsi="Simplified Arabic"/>
          <w:sz w:val="24"/>
          <w:szCs w:val="24"/>
          <w:rtl/>
          <w:lang w:bidi="ar-IQ"/>
        </w:rPr>
        <w:lastRenderedPageBreak/>
        <w:t xml:space="preserve">لدى أفراد المنطقة الواحدة , يؤكد وحدة السلوك لدى أولئك الأفراد , من الناحية الاجتماعية والسيكولوجية ويتعدى ذلك إلى النواحي الفنية والجمالية . </w:t>
      </w:r>
    </w:p>
    <w:p w:rsidR="006137C8" w:rsidRPr="006137C8" w:rsidRDefault="006137C8" w:rsidP="00E463FE">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ورغبة قوم ما في الحفاظ على الوحدة فيما بينهم لابد أنها تحصيل حاصل لعدة قوى متعارضة , تفضي بالنتيجة إلى سيادة قوة ما على غيرها . </w:t>
      </w:r>
    </w:p>
    <w:p w:rsidR="006137C8" w:rsidRPr="006137C8" w:rsidRDefault="006137C8" w:rsidP="00E463FE">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فالوحدة ( </w:t>
      </w:r>
      <w:r w:rsidRPr="006137C8">
        <w:rPr>
          <w:rFonts w:ascii="Simplified Arabic" w:hAnsi="Simplified Arabic"/>
          <w:sz w:val="24"/>
          <w:szCs w:val="24"/>
          <w:lang w:bidi="ar-IQ"/>
        </w:rPr>
        <w:t>Unity</w:t>
      </w:r>
      <w:r w:rsidRPr="006137C8">
        <w:rPr>
          <w:rFonts w:ascii="Simplified Arabic" w:hAnsi="Simplified Arabic"/>
          <w:sz w:val="24"/>
          <w:szCs w:val="24"/>
          <w:rtl/>
          <w:lang w:bidi="ar-IQ"/>
        </w:rPr>
        <w:t xml:space="preserve"> ) والسيادة (</w:t>
      </w:r>
      <w:r w:rsidRPr="006137C8">
        <w:rPr>
          <w:rFonts w:ascii="Simplified Arabic" w:hAnsi="Simplified Arabic"/>
          <w:sz w:val="24"/>
          <w:szCs w:val="24"/>
          <w:lang w:bidi="ar-IQ"/>
        </w:rPr>
        <w:t>Dominance</w:t>
      </w:r>
      <w:r w:rsidRPr="006137C8">
        <w:rPr>
          <w:rFonts w:ascii="Simplified Arabic" w:hAnsi="Simplified Arabic"/>
          <w:sz w:val="24"/>
          <w:szCs w:val="24"/>
          <w:rtl/>
          <w:lang w:bidi="ar-IQ"/>
        </w:rPr>
        <w:t xml:space="preserve"> ) , هما عنصران مترابطان . لذا نجد أن الإنسان ( الفنان ) يعتبرهما عنصران حيويان في تكامل العمل الفني ونجاحه جماليا . </w:t>
      </w:r>
    </w:p>
    <w:p w:rsidR="006137C8" w:rsidRPr="006137C8" w:rsidRDefault="006137C8" w:rsidP="00E463FE">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وهكذا يبدأ الفنان بخلق صراع درامي بين عناصره الفنية سواء في لوحة تشكيلية أو قطعة موسيقية أو أدبية . لينتهي به الأمر في سيادة واحد من الأطراف المعنية فيه , وذلك هو هدف من أهداف التصميم وأسسه بل هو أساس تبنى عليه أسس التصميم . </w:t>
      </w:r>
    </w:p>
    <w:p w:rsidR="006137C8" w:rsidRPr="006137C8" w:rsidRDefault="006137C8" w:rsidP="00E463FE">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وهكذا فالوحدة والسيادة " كأساس للتنظيم الجمالي قد اعتمدت على أصول اجتماعية وفكرية في الجذور الأساسية لأسلوب السلوك الإنساني " . </w:t>
      </w:r>
    </w:p>
    <w:p w:rsidR="006137C8" w:rsidRPr="006137C8" w:rsidRDefault="006137C8" w:rsidP="00E463FE">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والفنان حين يبدأ بحثه في الفن والفكر , لم يفعل ذلك إلا ليعبر عن رغبة متأصلة في نفسه لخلق الوحدة , في عالمه الفني ـ والإنسان ـ كفنان أو مفكر ـ لم يبحث عن الوحدة في العالم الزماني والمكاني وليس أكثر , بل عمل على تحقيق الوحدة الجمالية من خلال تنظيم الزمان والمكان والمادة . </w:t>
      </w:r>
    </w:p>
    <w:p w:rsidR="006137C8" w:rsidRPr="006137C8" w:rsidRDefault="006137C8" w:rsidP="00E463FE">
      <w:pPr>
        <w:ind w:firstLine="720"/>
        <w:rPr>
          <w:rFonts w:ascii="Simplified Arabic" w:hAnsi="Simplified Arabic"/>
          <w:sz w:val="24"/>
          <w:szCs w:val="24"/>
          <w:rtl/>
          <w:lang w:bidi="ar-IQ"/>
        </w:rPr>
      </w:pPr>
      <w:r w:rsidRPr="006137C8">
        <w:rPr>
          <w:rFonts w:ascii="Simplified Arabic" w:hAnsi="Simplified Arabic"/>
          <w:sz w:val="24"/>
          <w:szCs w:val="24"/>
          <w:rtl/>
          <w:lang w:bidi="ar-IQ"/>
        </w:rPr>
        <w:t>فالوحدة والسيادة حينما وظفها الفنان كأسس تنظيمية في تصاميمه إنما جاءت عناصر تعمل على تكامل التصميم الفني ونضجه , ولا</w:t>
      </w:r>
      <w:r w:rsidR="00E463FE">
        <w:rPr>
          <w:rFonts w:ascii="Simplified Arabic" w:hAnsi="Simplified Arabic" w:hint="cs"/>
          <w:sz w:val="24"/>
          <w:szCs w:val="24"/>
          <w:rtl/>
          <w:lang w:bidi="ar-IQ"/>
        </w:rPr>
        <w:t xml:space="preserve"> </w:t>
      </w:r>
      <w:r w:rsidRPr="006137C8">
        <w:rPr>
          <w:rFonts w:ascii="Simplified Arabic" w:hAnsi="Simplified Arabic"/>
          <w:sz w:val="24"/>
          <w:szCs w:val="24"/>
          <w:rtl/>
          <w:lang w:bidi="ar-IQ"/>
        </w:rPr>
        <w:t xml:space="preserve">تختلف أسس التنظيم الجمالي في الفنون التشبيهية عنها في الزخرفية ومن ثم يظل الترابط في العلاقة بين الوحدة والسيادة , قائما في مختلف الفنون . </w:t>
      </w:r>
    </w:p>
    <w:p w:rsidR="006137C8" w:rsidRPr="006137C8" w:rsidRDefault="006137C8" w:rsidP="00E463FE">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ففي الرسم الواقعي نجد أن هناك موضوعا فنيا يشغل زمنا معينا , ولكي يتكامل هذا الموضوع دراميا لابد أن يعالج صراعا من نوع ما ينتهي بسيادة الواحد من القوى المميزة في اللوحة , وذلك لكي تتحقق الوحدة , فيتكامل العمل الفني . </w:t>
      </w:r>
    </w:p>
    <w:p w:rsidR="006137C8" w:rsidRPr="006137C8" w:rsidRDefault="006137C8" w:rsidP="00E463FE">
      <w:pPr>
        <w:ind w:firstLine="720"/>
        <w:rPr>
          <w:rFonts w:ascii="Simplified Arabic" w:hAnsi="Simplified Arabic"/>
          <w:sz w:val="24"/>
          <w:szCs w:val="24"/>
          <w:rtl/>
          <w:lang w:bidi="ar-IQ"/>
        </w:rPr>
      </w:pPr>
      <w:r w:rsidRPr="006137C8">
        <w:rPr>
          <w:rFonts w:ascii="Simplified Arabic" w:hAnsi="Simplified Arabic"/>
          <w:sz w:val="24"/>
          <w:szCs w:val="24"/>
          <w:rtl/>
          <w:lang w:bidi="ar-IQ"/>
        </w:rPr>
        <w:t>أما في الفنون الزخرفية وتحديدا العربية الإسلامية , فهي بحكم طبيعتها المتحركة والجمالية , فهي تتجاوز حدود المكان والزمان , لذا فهي من ناحية الشكل , وبحكم طبيعتها التي تضم عناصر بصرية لتكوينها هي عناصر ووحدات زخرفية وخطوط  وربما نقاط تنتظم مع بعضها لتخلق الشكل العام للمنظومة الزخرفية . وهي كلها في حالة حركة وصراع لتنتهي في النهاية إلى سيادة وحدة زخرفية أو وحدة أسلوبية أو وحدة في الاتجاه أو غير ذلك ـ وفقا لأسس التنظيم الجمالي ـ ومن المعروف أن الفنان العربي المسلم في منظوماته الزخرفية استطاع أن يحقق بنجاح السيادة والوحدة , فباختياره لخامة معينة وبالألوان الطبيعية ثم تنفيذ زخارفه عليها , ومن خلال التعارض في اتجاه الخطوط أو شكلها مثلا على خامة الصوف أو الخشب أو الآجر , ومن ثم الفضاءات الفاصلة بين وحدة زخرفية وأخرى , أو عن طريق اختلاف عمق الحفر والذي ينت</w:t>
      </w:r>
      <w:r w:rsidR="006A79A4">
        <w:rPr>
          <w:rFonts w:ascii="Simplified Arabic" w:hAnsi="Simplified Arabic"/>
          <w:sz w:val="24"/>
          <w:szCs w:val="24"/>
          <w:rtl/>
          <w:lang w:bidi="ar-IQ"/>
        </w:rPr>
        <w:t>ج عنه اختلاف في الظلال والأضواء</w:t>
      </w:r>
      <w:r w:rsidRPr="006137C8">
        <w:rPr>
          <w:rFonts w:ascii="Simplified Arabic" w:hAnsi="Simplified Arabic"/>
          <w:sz w:val="24"/>
          <w:szCs w:val="24"/>
          <w:rtl/>
          <w:lang w:bidi="ar-IQ"/>
        </w:rPr>
        <w:t>, وما</w:t>
      </w:r>
      <w:r w:rsidR="006A79A4">
        <w:rPr>
          <w:rFonts w:ascii="Simplified Arabic" w:hAnsi="Simplified Arabic" w:hint="cs"/>
          <w:sz w:val="24"/>
          <w:szCs w:val="24"/>
          <w:rtl/>
          <w:lang w:bidi="ar-IQ"/>
        </w:rPr>
        <w:t xml:space="preserve"> </w:t>
      </w:r>
      <w:r w:rsidRPr="006137C8">
        <w:rPr>
          <w:rFonts w:ascii="Simplified Arabic" w:hAnsi="Simplified Arabic"/>
          <w:sz w:val="24"/>
          <w:szCs w:val="24"/>
          <w:rtl/>
          <w:lang w:bidi="ar-IQ"/>
        </w:rPr>
        <w:t xml:space="preserve">تشغله كل منها من مساحة أو حجم في المنظومة الزخرفية , أو ما ينتج عن التباين في ملمس السطح                        ( </w:t>
      </w:r>
      <w:r w:rsidRPr="006137C8">
        <w:rPr>
          <w:rFonts w:ascii="Simplified Arabic" w:hAnsi="Simplified Arabic"/>
          <w:sz w:val="24"/>
          <w:szCs w:val="24"/>
          <w:lang w:bidi="ar-IQ"/>
        </w:rPr>
        <w:t>Texture</w:t>
      </w:r>
      <w:r w:rsidRPr="006137C8">
        <w:rPr>
          <w:rFonts w:ascii="Simplified Arabic" w:hAnsi="Simplified Arabic"/>
          <w:sz w:val="24"/>
          <w:szCs w:val="24"/>
          <w:rtl/>
          <w:lang w:bidi="ar-IQ"/>
        </w:rPr>
        <w:t xml:space="preserve"> ) . فهو نوع من الصراع سعى المزخرف لأن يخلقه في منظوماته الزخرفية والذي ينتج عن التنويع في خصائص الوحدات الزخرفية . ( عبد الفتاح, ص165ـ169) .</w:t>
      </w:r>
    </w:p>
    <w:p w:rsidR="006137C8" w:rsidRPr="006137C8" w:rsidRDefault="006137C8" w:rsidP="00E463FE">
      <w:pPr>
        <w:ind w:firstLine="720"/>
        <w:rPr>
          <w:rFonts w:ascii="Simplified Arabic" w:hAnsi="Simplified Arabic"/>
          <w:sz w:val="24"/>
          <w:szCs w:val="24"/>
          <w:rtl/>
          <w:lang w:bidi="ar-IQ"/>
        </w:rPr>
      </w:pPr>
      <w:r w:rsidRPr="006137C8">
        <w:rPr>
          <w:rFonts w:ascii="Simplified Arabic" w:hAnsi="Simplified Arabic"/>
          <w:sz w:val="24"/>
          <w:szCs w:val="24"/>
          <w:rtl/>
          <w:lang w:bidi="ar-IQ"/>
        </w:rPr>
        <w:t>والمتأمل للمنظومات الزخرفية العربية الإسلامية  يجد أن الوحدات والعناصر الزخرفية تبعث من فضاء غير محدود لذا فالتكوين في الفن الزخرفي العربي الإسلامي لا</w:t>
      </w:r>
      <w:r w:rsidR="006A79A4">
        <w:rPr>
          <w:rFonts w:ascii="Simplified Arabic" w:hAnsi="Simplified Arabic" w:hint="cs"/>
          <w:sz w:val="24"/>
          <w:szCs w:val="24"/>
          <w:rtl/>
          <w:lang w:bidi="ar-IQ"/>
        </w:rPr>
        <w:t xml:space="preserve"> </w:t>
      </w:r>
      <w:r w:rsidRPr="006137C8">
        <w:rPr>
          <w:rFonts w:ascii="Simplified Arabic" w:hAnsi="Simplified Arabic"/>
          <w:sz w:val="24"/>
          <w:szCs w:val="24"/>
          <w:rtl/>
          <w:lang w:bidi="ar-IQ"/>
        </w:rPr>
        <w:t>يعتمد على حدود فجميع مكوناته تسعى بشكل لانهائي , لا</w:t>
      </w:r>
      <w:r w:rsidR="006A79A4">
        <w:rPr>
          <w:rFonts w:ascii="Simplified Arabic" w:hAnsi="Simplified Arabic" w:hint="cs"/>
          <w:sz w:val="24"/>
          <w:szCs w:val="24"/>
          <w:rtl/>
          <w:lang w:bidi="ar-IQ"/>
        </w:rPr>
        <w:t xml:space="preserve"> </w:t>
      </w:r>
      <w:r w:rsidRPr="006137C8">
        <w:rPr>
          <w:rFonts w:ascii="Simplified Arabic" w:hAnsi="Simplified Arabic"/>
          <w:sz w:val="24"/>
          <w:szCs w:val="24"/>
          <w:rtl/>
          <w:lang w:bidi="ar-IQ"/>
        </w:rPr>
        <w:t xml:space="preserve">تحده حدود , زمانية أو مكانية وهذا هو سر نجاح الزخرفة العربية الإسلامية , التي نكاد نشم عبقها على مر العصور والأزمان .   </w:t>
      </w: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E463FE" w:rsidRDefault="006137C8" w:rsidP="006137C8">
      <w:pPr>
        <w:rPr>
          <w:rFonts w:ascii="Simplified Arabic" w:hAnsi="Simplified Arabic"/>
          <w:b/>
          <w:bCs/>
          <w:sz w:val="24"/>
          <w:szCs w:val="24"/>
          <w:rtl/>
          <w:lang w:bidi="ar-IQ"/>
        </w:rPr>
      </w:pPr>
      <w:r w:rsidRPr="00E463FE">
        <w:rPr>
          <w:rFonts w:ascii="Simplified Arabic" w:hAnsi="Simplified Arabic"/>
          <w:b/>
          <w:bCs/>
          <w:sz w:val="24"/>
          <w:szCs w:val="24"/>
          <w:rtl/>
          <w:lang w:bidi="ar-IQ"/>
        </w:rPr>
        <w:lastRenderedPageBreak/>
        <w:t xml:space="preserve">إجراءات البحث : </w:t>
      </w:r>
    </w:p>
    <w:p w:rsidR="006137C8" w:rsidRPr="00E463FE" w:rsidRDefault="006137C8" w:rsidP="006137C8">
      <w:pPr>
        <w:rPr>
          <w:rFonts w:ascii="Simplified Arabic" w:hAnsi="Simplified Arabic"/>
          <w:b/>
          <w:bCs/>
          <w:sz w:val="24"/>
          <w:szCs w:val="24"/>
          <w:u w:val="single"/>
          <w:rtl/>
          <w:lang w:bidi="ar-IQ"/>
        </w:rPr>
      </w:pPr>
      <w:r w:rsidRPr="00E463FE">
        <w:rPr>
          <w:rFonts w:ascii="Simplified Arabic" w:hAnsi="Simplified Arabic"/>
          <w:b/>
          <w:bCs/>
          <w:sz w:val="24"/>
          <w:szCs w:val="24"/>
          <w:u w:val="single"/>
          <w:rtl/>
          <w:lang w:bidi="ar-IQ"/>
        </w:rPr>
        <w:t xml:space="preserve">أولا : مجتمع البحث : </w:t>
      </w:r>
    </w:p>
    <w:p w:rsidR="006137C8" w:rsidRPr="006137C8" w:rsidRDefault="006137C8" w:rsidP="00E463FE">
      <w:pPr>
        <w:ind w:left="26" w:firstLine="694"/>
        <w:rPr>
          <w:rFonts w:ascii="Simplified Arabic" w:hAnsi="Simplified Arabic"/>
          <w:sz w:val="24"/>
          <w:szCs w:val="24"/>
          <w:rtl/>
        </w:rPr>
      </w:pPr>
      <w:r w:rsidRPr="006137C8">
        <w:rPr>
          <w:rFonts w:ascii="Simplified Arabic" w:hAnsi="Simplified Arabic"/>
          <w:sz w:val="24"/>
          <w:szCs w:val="24"/>
          <w:rtl/>
        </w:rPr>
        <w:t>اشتمل البحث على جميع قطع السجاد التي تحمل التصاميم الزخرفية الشعبية في العراق وفي المدة المحددة في حدود البحث.</w:t>
      </w:r>
    </w:p>
    <w:p w:rsidR="006137C8" w:rsidRPr="00E463FE" w:rsidRDefault="006137C8" w:rsidP="006137C8">
      <w:pPr>
        <w:ind w:left="26"/>
        <w:rPr>
          <w:rFonts w:ascii="Simplified Arabic" w:hAnsi="Simplified Arabic"/>
          <w:b/>
          <w:bCs/>
          <w:sz w:val="24"/>
          <w:szCs w:val="24"/>
          <w:rtl/>
        </w:rPr>
      </w:pPr>
      <w:r w:rsidRPr="00E463FE">
        <w:rPr>
          <w:rFonts w:ascii="Simplified Arabic" w:hAnsi="Simplified Arabic"/>
          <w:b/>
          <w:bCs/>
          <w:sz w:val="24"/>
          <w:szCs w:val="24"/>
          <w:rtl/>
        </w:rPr>
        <w:t>ثانيا: عينة البحث:ـ</w:t>
      </w:r>
    </w:p>
    <w:p w:rsidR="006137C8" w:rsidRPr="006137C8" w:rsidRDefault="006137C8" w:rsidP="00E463FE">
      <w:pPr>
        <w:ind w:left="26" w:firstLine="694"/>
        <w:rPr>
          <w:rFonts w:ascii="Simplified Arabic" w:hAnsi="Simplified Arabic"/>
          <w:sz w:val="24"/>
          <w:szCs w:val="24"/>
          <w:rtl/>
        </w:rPr>
      </w:pPr>
      <w:r w:rsidRPr="006137C8">
        <w:rPr>
          <w:rFonts w:ascii="Simplified Arabic" w:hAnsi="Simplified Arabic"/>
          <w:sz w:val="24"/>
          <w:szCs w:val="24"/>
          <w:rtl/>
        </w:rPr>
        <w:t>قامت الباحثة باختيار عينة بحثها بصورة قصديه منتقاة وبذلك بلغت العينة (6) سجادة شعبية ممثلة للمجتمع.</w:t>
      </w:r>
    </w:p>
    <w:p w:rsidR="006137C8" w:rsidRPr="00E463FE" w:rsidRDefault="006137C8" w:rsidP="006137C8">
      <w:pPr>
        <w:ind w:left="26"/>
        <w:rPr>
          <w:rFonts w:ascii="Simplified Arabic" w:hAnsi="Simplified Arabic"/>
          <w:b/>
          <w:bCs/>
          <w:sz w:val="24"/>
          <w:szCs w:val="24"/>
          <w:rtl/>
        </w:rPr>
      </w:pPr>
      <w:r w:rsidRPr="00E463FE">
        <w:rPr>
          <w:rFonts w:ascii="Simplified Arabic" w:hAnsi="Simplified Arabic"/>
          <w:b/>
          <w:bCs/>
          <w:sz w:val="24"/>
          <w:szCs w:val="24"/>
          <w:rtl/>
        </w:rPr>
        <w:t>ثالثا: مصادر جمع المعلومات:ـ</w:t>
      </w:r>
    </w:p>
    <w:p w:rsidR="006137C8" w:rsidRPr="006137C8" w:rsidRDefault="006137C8" w:rsidP="00E463FE">
      <w:pPr>
        <w:ind w:left="26" w:firstLine="360"/>
        <w:rPr>
          <w:rFonts w:ascii="Simplified Arabic" w:hAnsi="Simplified Arabic"/>
          <w:sz w:val="24"/>
          <w:szCs w:val="24"/>
          <w:rtl/>
        </w:rPr>
      </w:pPr>
      <w:r w:rsidRPr="006137C8">
        <w:rPr>
          <w:rFonts w:ascii="Simplified Arabic" w:hAnsi="Simplified Arabic"/>
          <w:sz w:val="24"/>
          <w:szCs w:val="24"/>
          <w:rtl/>
        </w:rPr>
        <w:t>حصلت الباحثة على معلومات بحثها مما يأتي:ـ</w:t>
      </w:r>
    </w:p>
    <w:p w:rsidR="006137C8" w:rsidRPr="006137C8" w:rsidRDefault="006137C8" w:rsidP="006137C8">
      <w:pPr>
        <w:numPr>
          <w:ilvl w:val="0"/>
          <w:numId w:val="118"/>
        </w:numPr>
        <w:rPr>
          <w:rFonts w:ascii="Simplified Arabic" w:hAnsi="Simplified Arabic"/>
          <w:sz w:val="24"/>
          <w:szCs w:val="24"/>
        </w:rPr>
      </w:pPr>
      <w:r w:rsidRPr="006137C8">
        <w:rPr>
          <w:rFonts w:ascii="Simplified Arabic" w:hAnsi="Simplified Arabic"/>
          <w:sz w:val="24"/>
          <w:szCs w:val="24"/>
          <w:rtl/>
        </w:rPr>
        <w:t>الاطلاع على أدبيات الاختصاص التي تعنى بالزخرفة الإسلامية إذ قامت الباحثة باستنساخ ما يفيد في تحقيق أهداف بحثها وتصويره.</w:t>
      </w:r>
    </w:p>
    <w:p w:rsidR="006137C8" w:rsidRPr="006137C8" w:rsidRDefault="006137C8" w:rsidP="006137C8">
      <w:pPr>
        <w:numPr>
          <w:ilvl w:val="0"/>
          <w:numId w:val="118"/>
        </w:numPr>
        <w:rPr>
          <w:rFonts w:ascii="Simplified Arabic" w:hAnsi="Simplified Arabic"/>
          <w:sz w:val="24"/>
          <w:szCs w:val="24"/>
        </w:rPr>
      </w:pPr>
      <w:r w:rsidRPr="006137C8">
        <w:rPr>
          <w:rFonts w:ascii="Simplified Arabic" w:hAnsi="Simplified Arabic"/>
          <w:sz w:val="24"/>
          <w:szCs w:val="24"/>
          <w:rtl/>
        </w:rPr>
        <w:t xml:space="preserve">ما وثقه </w:t>
      </w:r>
      <w:proofErr w:type="spellStart"/>
      <w:r w:rsidRPr="006137C8">
        <w:rPr>
          <w:rFonts w:ascii="Simplified Arabic" w:hAnsi="Simplified Arabic"/>
          <w:sz w:val="24"/>
          <w:szCs w:val="24"/>
          <w:rtl/>
        </w:rPr>
        <w:t>مقتنو</w:t>
      </w:r>
      <w:proofErr w:type="spellEnd"/>
      <w:r w:rsidRPr="006137C8">
        <w:rPr>
          <w:rFonts w:ascii="Simplified Arabic" w:hAnsi="Simplified Arabic"/>
          <w:sz w:val="24"/>
          <w:szCs w:val="24"/>
          <w:rtl/>
        </w:rPr>
        <w:t xml:space="preserve"> تلك القطع النسيجية.</w:t>
      </w: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تحليل عينة البحث :</w:t>
      </w:r>
    </w:p>
    <w:p w:rsidR="00E463FE" w:rsidRPr="006137C8" w:rsidRDefault="00E463FE" w:rsidP="00E463FE">
      <w:pPr>
        <w:rPr>
          <w:rFonts w:ascii="Simplified Arabic" w:hAnsi="Simplified Arabic"/>
          <w:sz w:val="24"/>
          <w:szCs w:val="24"/>
          <w:rtl/>
          <w:lang w:bidi="ar-IQ"/>
        </w:rPr>
      </w:pPr>
      <w:r w:rsidRPr="006137C8">
        <w:rPr>
          <w:rFonts w:ascii="Simplified Arabic" w:hAnsi="Simplified Arabic"/>
          <w:noProof/>
          <w:sz w:val="24"/>
          <w:szCs w:val="24"/>
        </w:rPr>
        <w:drawing>
          <wp:anchor distT="0" distB="0" distL="114300" distR="114300" simplePos="0" relativeHeight="251659264" behindDoc="0" locked="0" layoutInCell="1" allowOverlap="1" wp14:anchorId="342F66E3" wp14:editId="198ADDD8">
            <wp:simplePos x="0" y="0"/>
            <wp:positionH relativeFrom="column">
              <wp:posOffset>-94014</wp:posOffset>
            </wp:positionH>
            <wp:positionV relativeFrom="paragraph">
              <wp:posOffset>185574</wp:posOffset>
            </wp:positionV>
            <wp:extent cx="2224216" cy="2207741"/>
            <wp:effectExtent l="0" t="0" r="0" b="0"/>
            <wp:wrapNone/>
            <wp:docPr id="7" name="صورة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4071" cy="220759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implified Arabic" w:hAnsi="Simplified Arabic"/>
          <w:sz w:val="24"/>
          <w:szCs w:val="24"/>
          <w:rtl/>
          <w:lang w:bidi="ar-IQ"/>
        </w:rPr>
        <w:t>الأنموذج (1)</w:t>
      </w:r>
    </w:p>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                                        </w:t>
      </w:r>
    </w:p>
    <w:tbl>
      <w:tblPr>
        <w:tblStyle w:val="af2"/>
        <w:tblpPr w:leftFromText="180" w:rightFromText="180" w:vertAnchor="text" w:horzAnchor="margin" w:tblpXSpec="right" w:tblpY="-53"/>
        <w:bidiVisual/>
        <w:tblW w:w="0" w:type="auto"/>
        <w:tblLook w:val="01E0" w:firstRow="1" w:lastRow="1" w:firstColumn="1" w:lastColumn="1" w:noHBand="0" w:noVBand="0"/>
      </w:tblPr>
      <w:tblGrid>
        <w:gridCol w:w="1592"/>
        <w:gridCol w:w="4122"/>
      </w:tblGrid>
      <w:tr w:rsidR="006137C8" w:rsidRPr="006137C8" w:rsidTr="006B1714">
        <w:trPr>
          <w:trHeight w:val="414"/>
        </w:trPr>
        <w:tc>
          <w:tcPr>
            <w:tcW w:w="159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اسم الأنموذج </w:t>
            </w:r>
          </w:p>
        </w:tc>
        <w:tc>
          <w:tcPr>
            <w:tcW w:w="412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سجادة ذات أشكال معينيه </w:t>
            </w:r>
          </w:p>
        </w:tc>
      </w:tr>
      <w:tr w:rsidR="006137C8" w:rsidRPr="006137C8" w:rsidTr="006B1714">
        <w:trPr>
          <w:trHeight w:val="398"/>
        </w:trPr>
        <w:tc>
          <w:tcPr>
            <w:tcW w:w="159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خامة التنفيذ </w:t>
            </w:r>
          </w:p>
        </w:tc>
        <w:tc>
          <w:tcPr>
            <w:tcW w:w="412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صوف طبيعي ملون </w:t>
            </w:r>
          </w:p>
        </w:tc>
      </w:tr>
      <w:tr w:rsidR="006137C8" w:rsidRPr="006137C8" w:rsidTr="006B1714">
        <w:trPr>
          <w:trHeight w:val="398"/>
        </w:trPr>
        <w:tc>
          <w:tcPr>
            <w:tcW w:w="159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القياس </w:t>
            </w:r>
          </w:p>
        </w:tc>
        <w:tc>
          <w:tcPr>
            <w:tcW w:w="412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100×350سم</w:t>
            </w:r>
          </w:p>
        </w:tc>
      </w:tr>
      <w:tr w:rsidR="006137C8" w:rsidRPr="006137C8" w:rsidTr="006B1714">
        <w:trPr>
          <w:trHeight w:val="398"/>
        </w:trPr>
        <w:tc>
          <w:tcPr>
            <w:tcW w:w="159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تاريخ التنفيذ </w:t>
            </w:r>
          </w:p>
        </w:tc>
        <w:tc>
          <w:tcPr>
            <w:tcW w:w="412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2000م</w:t>
            </w:r>
          </w:p>
        </w:tc>
      </w:tr>
      <w:tr w:rsidR="006137C8" w:rsidRPr="006137C8" w:rsidTr="006B1714">
        <w:trPr>
          <w:trHeight w:val="330"/>
        </w:trPr>
        <w:tc>
          <w:tcPr>
            <w:tcW w:w="159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مكان التنفيذ </w:t>
            </w:r>
          </w:p>
        </w:tc>
        <w:tc>
          <w:tcPr>
            <w:tcW w:w="412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الموصل </w:t>
            </w:r>
          </w:p>
        </w:tc>
      </w:tr>
      <w:tr w:rsidR="006137C8" w:rsidRPr="006137C8" w:rsidTr="006B1714">
        <w:trPr>
          <w:trHeight w:val="390"/>
        </w:trPr>
        <w:tc>
          <w:tcPr>
            <w:tcW w:w="1592" w:type="dxa"/>
            <w:tcBorders>
              <w:bottom w:val="single" w:sz="4" w:space="0" w:color="auto"/>
            </w:tcBorders>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نوع البناء التصميمي </w:t>
            </w:r>
          </w:p>
        </w:tc>
        <w:tc>
          <w:tcPr>
            <w:tcW w:w="412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عمودي</w:t>
            </w:r>
          </w:p>
        </w:tc>
      </w:tr>
    </w:tbl>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Default="006137C8" w:rsidP="006137C8">
      <w:pPr>
        <w:rPr>
          <w:rFonts w:ascii="Simplified Arabic" w:hAnsi="Simplified Arabic"/>
          <w:sz w:val="24"/>
          <w:szCs w:val="24"/>
          <w:rtl/>
          <w:lang w:bidi="ar-IQ"/>
        </w:rPr>
      </w:pPr>
    </w:p>
    <w:p w:rsidR="00E463FE" w:rsidRDefault="00E463FE" w:rsidP="006137C8">
      <w:pPr>
        <w:rPr>
          <w:rFonts w:ascii="Simplified Arabic" w:hAnsi="Simplified Arabic"/>
          <w:sz w:val="24"/>
          <w:szCs w:val="24"/>
          <w:rtl/>
          <w:lang w:bidi="ar-IQ"/>
        </w:rPr>
      </w:pPr>
    </w:p>
    <w:p w:rsidR="00E463FE" w:rsidRDefault="00E463FE" w:rsidP="006137C8">
      <w:pPr>
        <w:rPr>
          <w:rFonts w:ascii="Simplified Arabic" w:hAnsi="Simplified Arabic"/>
          <w:sz w:val="24"/>
          <w:szCs w:val="24"/>
          <w:rtl/>
          <w:lang w:bidi="ar-IQ"/>
        </w:rPr>
      </w:pPr>
    </w:p>
    <w:p w:rsidR="00E463FE" w:rsidRDefault="00E463FE" w:rsidP="006137C8">
      <w:pPr>
        <w:rPr>
          <w:rFonts w:ascii="Simplified Arabic" w:hAnsi="Simplified Arabic"/>
          <w:sz w:val="24"/>
          <w:szCs w:val="24"/>
          <w:rtl/>
          <w:lang w:bidi="ar-IQ"/>
        </w:rPr>
      </w:pPr>
    </w:p>
    <w:p w:rsidR="00E463FE" w:rsidRDefault="00E463FE" w:rsidP="006137C8">
      <w:pPr>
        <w:rPr>
          <w:rFonts w:ascii="Simplified Arabic" w:hAnsi="Simplified Arabic"/>
          <w:sz w:val="24"/>
          <w:szCs w:val="24"/>
          <w:rtl/>
          <w:lang w:bidi="ar-IQ"/>
        </w:rPr>
      </w:pPr>
    </w:p>
    <w:p w:rsidR="006137C8" w:rsidRPr="00E463FE" w:rsidRDefault="006137C8" w:rsidP="006137C8">
      <w:pPr>
        <w:rPr>
          <w:rFonts w:ascii="Simplified Arabic" w:hAnsi="Simplified Arabic"/>
          <w:b/>
          <w:bCs/>
          <w:sz w:val="24"/>
          <w:szCs w:val="24"/>
          <w:u w:val="single"/>
          <w:rtl/>
          <w:lang w:bidi="ar-IQ"/>
        </w:rPr>
      </w:pPr>
      <w:r w:rsidRPr="00E463FE">
        <w:rPr>
          <w:rFonts w:ascii="Simplified Arabic" w:hAnsi="Simplified Arabic"/>
          <w:b/>
          <w:bCs/>
          <w:sz w:val="24"/>
          <w:szCs w:val="24"/>
          <w:u w:val="single"/>
          <w:rtl/>
          <w:lang w:bidi="ar-IQ"/>
        </w:rPr>
        <w:t xml:space="preserve">المسح البصري والتحليل : </w:t>
      </w:r>
    </w:p>
    <w:p w:rsidR="006137C8" w:rsidRPr="006137C8" w:rsidRDefault="006137C8" w:rsidP="00E463FE">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النسق الزخرفي يتكون من شكل هندسي يتمثل بالمعين , </w:t>
      </w:r>
      <w:proofErr w:type="spellStart"/>
      <w:r w:rsidRPr="006137C8">
        <w:rPr>
          <w:rFonts w:ascii="Simplified Arabic" w:hAnsi="Simplified Arabic"/>
          <w:sz w:val="24"/>
          <w:szCs w:val="24"/>
          <w:rtl/>
          <w:lang w:bidi="ar-IQ"/>
        </w:rPr>
        <w:t>ويتسيد</w:t>
      </w:r>
      <w:proofErr w:type="spellEnd"/>
      <w:r w:rsidRPr="006137C8">
        <w:rPr>
          <w:rFonts w:ascii="Simplified Arabic" w:hAnsi="Simplified Arabic"/>
          <w:sz w:val="24"/>
          <w:szCs w:val="24"/>
          <w:rtl/>
          <w:lang w:bidi="ar-IQ"/>
        </w:rPr>
        <w:t xml:space="preserve"> التصميم هذا الشكل الهندسي إذ يحتل المركز ويغلف الشكل من الداخل أشكال هندسية متمثلة بالمثلثات وبشكل سجادي يعتمد التكرار المتناظر وبوضع سيمتري وباجتماع هذه المثلثات تتشكل أشكالا معينيه تتلاشى شيئا فشيئا لتكون الشكل المعيني الكبير . </w:t>
      </w:r>
    </w:p>
    <w:p w:rsidR="006137C8" w:rsidRPr="006137C8" w:rsidRDefault="006137C8" w:rsidP="00E463FE">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وبجوانب المعين الأربعة تبرز أرباع زخرفيه تتسق في مساحتها وتختلف في ألوانها لتعطي نوعا من التنوع غير الممل لعين المتلقي . يؤطر التصميم من جانبيه شريطان زخرفيا يحشيهما أشكال معينيه تتكرر تكرارا </w:t>
      </w:r>
      <w:proofErr w:type="spellStart"/>
      <w:r w:rsidRPr="006137C8">
        <w:rPr>
          <w:rFonts w:ascii="Simplified Arabic" w:hAnsi="Simplified Arabic"/>
          <w:sz w:val="24"/>
          <w:szCs w:val="24"/>
          <w:rtl/>
          <w:lang w:bidi="ar-IQ"/>
        </w:rPr>
        <w:t>سيمتريا</w:t>
      </w:r>
      <w:proofErr w:type="spellEnd"/>
      <w:r w:rsidRPr="006137C8">
        <w:rPr>
          <w:rFonts w:ascii="Simplified Arabic" w:hAnsi="Simplified Arabic"/>
          <w:sz w:val="24"/>
          <w:szCs w:val="24"/>
          <w:rtl/>
          <w:lang w:bidi="ar-IQ"/>
        </w:rPr>
        <w:t xml:space="preserve"> ويحشي كل معين مثلثين متقابلين من رأسيهما وتتنوع ألوان المعينات والمثلثات لتعطي تنوعا بسيطا يخدم في تنوع التصميم ككل .</w:t>
      </w:r>
    </w:p>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التصميم الزخرفي الفلكلوري تغلب عليه الوحدة من خلال توحيد اتجاه النظر إذ تدور جميع الوحدات والعناصر الزخرفية نحو الشكل المعيني الموجود في الوسط مما يحقق السيادة في التكوين من خلال الوحدة , ثم أن المصمم أعطى للشكل المعيني الموجود في المركز , نوع من السيادة من خلال اللون .</w:t>
      </w:r>
    </w:p>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 ومن المفيد ذكره هنا أن التصميم يظهر فيه التكرار واضحا وجليا للمتلقي إذ تتكرر الوحدات الزخرفية الهندسية تكرار تارة متقابل وتارة أخرى متناظر وتارة ثالثة متماثل ( </w:t>
      </w:r>
      <w:proofErr w:type="spellStart"/>
      <w:r w:rsidRPr="006137C8">
        <w:rPr>
          <w:rFonts w:ascii="Simplified Arabic" w:hAnsi="Simplified Arabic"/>
          <w:sz w:val="24"/>
          <w:szCs w:val="24"/>
          <w:rtl/>
          <w:lang w:bidi="ar-IQ"/>
        </w:rPr>
        <w:t>سيمتريا</w:t>
      </w:r>
      <w:proofErr w:type="spellEnd"/>
      <w:r w:rsidRPr="006137C8">
        <w:rPr>
          <w:rFonts w:ascii="Simplified Arabic" w:hAnsi="Simplified Arabic"/>
          <w:sz w:val="24"/>
          <w:szCs w:val="24"/>
          <w:rtl/>
          <w:lang w:bidi="ar-IQ"/>
        </w:rPr>
        <w:t xml:space="preserve"> ) . </w:t>
      </w:r>
    </w:p>
    <w:p w:rsidR="006137C8" w:rsidRPr="006137C8" w:rsidRDefault="006137C8" w:rsidP="00E463FE">
      <w:pPr>
        <w:ind w:firstLine="720"/>
        <w:rPr>
          <w:rFonts w:ascii="Simplified Arabic" w:hAnsi="Simplified Arabic"/>
          <w:sz w:val="24"/>
          <w:szCs w:val="24"/>
          <w:rtl/>
          <w:lang w:bidi="ar-IQ"/>
        </w:rPr>
      </w:pPr>
      <w:r w:rsidRPr="006137C8">
        <w:rPr>
          <w:rFonts w:ascii="Simplified Arabic" w:hAnsi="Simplified Arabic"/>
          <w:sz w:val="24"/>
          <w:szCs w:val="24"/>
          <w:rtl/>
          <w:lang w:bidi="ar-IQ"/>
        </w:rPr>
        <w:lastRenderedPageBreak/>
        <w:t xml:space="preserve">ومن المهم ذكره أن ظهور الشكل الهندسي المتمثل بالمثلث يظهر بهيئات متعددة , وهذا الشكل يظهر محملا بدلالات </w:t>
      </w:r>
      <w:proofErr w:type="spellStart"/>
      <w:r w:rsidRPr="006137C8">
        <w:rPr>
          <w:rFonts w:ascii="Simplified Arabic" w:hAnsi="Simplified Arabic"/>
          <w:sz w:val="24"/>
          <w:szCs w:val="24"/>
          <w:rtl/>
          <w:lang w:bidi="ar-IQ"/>
        </w:rPr>
        <w:t>ومرموزات</w:t>
      </w:r>
      <w:proofErr w:type="spellEnd"/>
      <w:r w:rsidRPr="006137C8">
        <w:rPr>
          <w:rFonts w:ascii="Simplified Arabic" w:hAnsi="Simplified Arabic"/>
          <w:sz w:val="24"/>
          <w:szCs w:val="24"/>
          <w:rtl/>
          <w:lang w:bidi="ar-IQ"/>
        </w:rPr>
        <w:t xml:space="preserve"> عديدة فهو في الحضارة العراقية القديمة يظهر دالا على الخصب والنماء وهو في الحضارة الإسلامية يظهر بمثابة ............. ثم أن السمة الغالبة على التصميم الزخرفي المتمثل بهذا الأنموذج هو التجريد الذي يعد من السمات المهمة والواضحة الظهور سواء في الحضارة العراقية القديمة ( </w:t>
      </w:r>
      <w:proofErr w:type="spellStart"/>
      <w:r w:rsidRPr="006137C8">
        <w:rPr>
          <w:rFonts w:ascii="Simplified Arabic" w:hAnsi="Simplified Arabic"/>
          <w:sz w:val="24"/>
          <w:szCs w:val="24"/>
          <w:rtl/>
          <w:lang w:bidi="ar-IQ"/>
        </w:rPr>
        <w:t>الرافدينية</w:t>
      </w:r>
      <w:proofErr w:type="spellEnd"/>
      <w:r w:rsidRPr="006137C8">
        <w:rPr>
          <w:rFonts w:ascii="Simplified Arabic" w:hAnsi="Simplified Arabic"/>
          <w:sz w:val="24"/>
          <w:szCs w:val="24"/>
          <w:rtl/>
          <w:lang w:bidi="ar-IQ"/>
        </w:rPr>
        <w:t xml:space="preserve"> ) أم في الحضارة الإسلامية مع الاختلاف في البنية الفكرية لهما . </w:t>
      </w:r>
    </w:p>
    <w:p w:rsidR="006137C8" w:rsidRPr="006137C8" w:rsidRDefault="006137C8" w:rsidP="00E463FE">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والمتتبع للتصميم الزخرفي هذا يجد أن المصمم استخدم الخطوط الحادة " الهندسية " متمثلة بالمعين والمثلث والخطوط المستقيمة والمنكسرة وغيرها . </w:t>
      </w:r>
    </w:p>
    <w:p w:rsidR="006137C8" w:rsidRPr="006137C8" w:rsidRDefault="006137C8" w:rsidP="00E463FE">
      <w:pPr>
        <w:ind w:firstLine="720"/>
        <w:rPr>
          <w:rFonts w:ascii="Simplified Arabic" w:hAnsi="Simplified Arabic"/>
          <w:sz w:val="24"/>
          <w:szCs w:val="24"/>
          <w:lang w:bidi="ar-IQ"/>
        </w:rPr>
      </w:pPr>
      <w:r w:rsidRPr="006137C8">
        <w:rPr>
          <w:rFonts w:ascii="Simplified Arabic" w:hAnsi="Simplified Arabic"/>
          <w:sz w:val="24"/>
          <w:szCs w:val="24"/>
          <w:rtl/>
          <w:lang w:bidi="ar-IQ"/>
        </w:rPr>
        <w:t xml:space="preserve">أما اللون فهو مشبع في هذا التصميم , بالحيوية والدفء ويتمثل بالألوان الحارة كالأحمر </w:t>
      </w:r>
      <w:proofErr w:type="spellStart"/>
      <w:r w:rsidRPr="006137C8">
        <w:rPr>
          <w:rFonts w:ascii="Simplified Arabic" w:hAnsi="Simplified Arabic"/>
          <w:sz w:val="24"/>
          <w:szCs w:val="24"/>
          <w:rtl/>
          <w:lang w:bidi="ar-IQ"/>
        </w:rPr>
        <w:t>والروزي</w:t>
      </w:r>
      <w:proofErr w:type="spellEnd"/>
      <w:r w:rsidRPr="006137C8">
        <w:rPr>
          <w:rFonts w:ascii="Simplified Arabic" w:hAnsi="Simplified Arabic"/>
          <w:sz w:val="24"/>
          <w:szCs w:val="24"/>
          <w:rtl/>
          <w:lang w:bidi="ar-IQ"/>
        </w:rPr>
        <w:t xml:space="preserve"> والأزرق الكوبالت والفيروزي والأصفر . وقد جسد المصمم الفضاء من نوع الفضاء المغلق .  </w:t>
      </w:r>
    </w:p>
    <w:p w:rsidR="006137C8" w:rsidRPr="006137C8" w:rsidRDefault="006137C8" w:rsidP="006A79A4">
      <w:pPr>
        <w:rPr>
          <w:rFonts w:ascii="Simplified Arabic" w:hAnsi="Simplified Arabic"/>
          <w:sz w:val="24"/>
          <w:szCs w:val="24"/>
          <w:rtl/>
          <w:lang w:bidi="ar-IQ"/>
        </w:rPr>
      </w:pPr>
      <w:r w:rsidRPr="006137C8">
        <w:rPr>
          <w:rFonts w:ascii="Simplified Arabic" w:hAnsi="Simplified Arabic"/>
          <w:sz w:val="24"/>
          <w:szCs w:val="24"/>
          <w:rtl/>
          <w:lang w:bidi="ar-IQ"/>
        </w:rPr>
        <w:t xml:space="preserve">الأنموذج (2)                                                 </w:t>
      </w:r>
    </w:p>
    <w:tbl>
      <w:tblPr>
        <w:tblStyle w:val="af2"/>
        <w:tblpPr w:leftFromText="180" w:rightFromText="180" w:vertAnchor="text" w:horzAnchor="margin" w:tblpXSpec="right" w:tblpY="142"/>
        <w:bidiVisual/>
        <w:tblW w:w="0" w:type="auto"/>
        <w:tblLook w:val="01E0" w:firstRow="1" w:lastRow="1" w:firstColumn="1" w:lastColumn="1" w:noHBand="0" w:noVBand="0"/>
      </w:tblPr>
      <w:tblGrid>
        <w:gridCol w:w="1592"/>
        <w:gridCol w:w="2562"/>
      </w:tblGrid>
      <w:tr w:rsidR="006137C8" w:rsidRPr="006137C8" w:rsidTr="00E463FE">
        <w:trPr>
          <w:trHeight w:val="414"/>
        </w:trPr>
        <w:tc>
          <w:tcPr>
            <w:tcW w:w="159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اسم الأنموذج </w:t>
            </w:r>
          </w:p>
        </w:tc>
        <w:tc>
          <w:tcPr>
            <w:tcW w:w="256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سجادة ذات أشكال بيضوية </w:t>
            </w:r>
          </w:p>
        </w:tc>
      </w:tr>
      <w:tr w:rsidR="006137C8" w:rsidRPr="006137C8" w:rsidTr="00E463FE">
        <w:trPr>
          <w:trHeight w:val="398"/>
        </w:trPr>
        <w:tc>
          <w:tcPr>
            <w:tcW w:w="159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خامة التنفيذ </w:t>
            </w:r>
          </w:p>
        </w:tc>
        <w:tc>
          <w:tcPr>
            <w:tcW w:w="256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صوف طبيعي ملون </w:t>
            </w:r>
          </w:p>
        </w:tc>
      </w:tr>
      <w:tr w:rsidR="006137C8" w:rsidRPr="006137C8" w:rsidTr="00E463FE">
        <w:trPr>
          <w:trHeight w:val="398"/>
        </w:trPr>
        <w:tc>
          <w:tcPr>
            <w:tcW w:w="159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القياس </w:t>
            </w:r>
          </w:p>
        </w:tc>
        <w:tc>
          <w:tcPr>
            <w:tcW w:w="256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150سم × 200سم </w:t>
            </w:r>
          </w:p>
        </w:tc>
      </w:tr>
      <w:tr w:rsidR="006137C8" w:rsidRPr="006137C8" w:rsidTr="00E463FE">
        <w:trPr>
          <w:trHeight w:val="398"/>
        </w:trPr>
        <w:tc>
          <w:tcPr>
            <w:tcW w:w="159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تاريخ التنفيذ </w:t>
            </w:r>
          </w:p>
        </w:tc>
        <w:tc>
          <w:tcPr>
            <w:tcW w:w="256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1950م</w:t>
            </w:r>
          </w:p>
        </w:tc>
      </w:tr>
      <w:tr w:rsidR="006137C8" w:rsidRPr="006137C8" w:rsidTr="00E463FE">
        <w:trPr>
          <w:trHeight w:val="330"/>
        </w:trPr>
        <w:tc>
          <w:tcPr>
            <w:tcW w:w="159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مكان التنفيذ </w:t>
            </w:r>
          </w:p>
        </w:tc>
        <w:tc>
          <w:tcPr>
            <w:tcW w:w="256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كركوك </w:t>
            </w:r>
          </w:p>
        </w:tc>
      </w:tr>
      <w:tr w:rsidR="006137C8" w:rsidRPr="006137C8" w:rsidTr="00E463FE">
        <w:trPr>
          <w:trHeight w:val="390"/>
        </w:trPr>
        <w:tc>
          <w:tcPr>
            <w:tcW w:w="1592" w:type="dxa"/>
            <w:tcBorders>
              <w:bottom w:val="single" w:sz="4" w:space="0" w:color="auto"/>
            </w:tcBorders>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نوع البناء التصميمي  </w:t>
            </w:r>
          </w:p>
        </w:tc>
        <w:tc>
          <w:tcPr>
            <w:tcW w:w="256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عمودي </w:t>
            </w:r>
          </w:p>
        </w:tc>
      </w:tr>
    </w:tbl>
    <w:p w:rsidR="006137C8" w:rsidRPr="006137C8" w:rsidRDefault="00E463FE" w:rsidP="006137C8">
      <w:pPr>
        <w:rPr>
          <w:rFonts w:ascii="Simplified Arabic" w:hAnsi="Simplified Arabic"/>
          <w:sz w:val="24"/>
          <w:szCs w:val="24"/>
          <w:rtl/>
          <w:lang w:bidi="ar-IQ"/>
        </w:rPr>
      </w:pPr>
      <w:r w:rsidRPr="006137C8">
        <w:rPr>
          <w:rFonts w:ascii="Simplified Arabic" w:hAnsi="Simplified Arabic"/>
          <w:noProof/>
          <w:sz w:val="24"/>
          <w:szCs w:val="24"/>
        </w:rPr>
        <w:drawing>
          <wp:anchor distT="0" distB="0" distL="114300" distR="114300" simplePos="0" relativeHeight="251660288" behindDoc="0" locked="0" layoutInCell="1" allowOverlap="1" wp14:anchorId="513A8C66" wp14:editId="4E290F27">
            <wp:simplePos x="0" y="0"/>
            <wp:positionH relativeFrom="column">
              <wp:posOffset>375542</wp:posOffset>
            </wp:positionH>
            <wp:positionV relativeFrom="paragraph">
              <wp:posOffset>101085</wp:posOffset>
            </wp:positionV>
            <wp:extent cx="2561968" cy="1910931"/>
            <wp:effectExtent l="0" t="0" r="0" b="0"/>
            <wp:wrapNone/>
            <wp:docPr id="6" name="صورة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1678" cy="191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E463FE" w:rsidRDefault="006137C8" w:rsidP="006137C8">
      <w:pPr>
        <w:rPr>
          <w:rFonts w:ascii="Simplified Arabic" w:hAnsi="Simplified Arabic"/>
          <w:b/>
          <w:bCs/>
          <w:sz w:val="24"/>
          <w:szCs w:val="24"/>
          <w:rtl/>
          <w:lang w:bidi="ar-IQ"/>
        </w:rPr>
      </w:pPr>
      <w:r w:rsidRPr="00E463FE">
        <w:rPr>
          <w:rFonts w:ascii="Simplified Arabic" w:hAnsi="Simplified Arabic"/>
          <w:b/>
          <w:bCs/>
          <w:sz w:val="24"/>
          <w:szCs w:val="24"/>
          <w:u w:val="single"/>
          <w:rtl/>
          <w:lang w:bidi="ar-IQ"/>
        </w:rPr>
        <w:t>المسح البصري والتحليل :</w:t>
      </w:r>
    </w:p>
    <w:p w:rsidR="006137C8" w:rsidRPr="006137C8" w:rsidRDefault="006137C8" w:rsidP="00E463FE">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بنية التكوين البصري هذا يغلب عليه الشكل البصري المتمثل بالشكل البيضوي , ويتحقق التناظر فيه من خلال تعاقب الأشكال والألوان التي تشغل مساحة السجادة بالكامل والملاحظ عليه هو سيادة الألوان الحارة . </w:t>
      </w:r>
    </w:p>
    <w:p w:rsidR="006137C8" w:rsidRPr="006137C8" w:rsidRDefault="006137C8" w:rsidP="00E463FE">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يبنى التكوين الزخرفي هذا على أسس هندسية , ويظهر مبدأ التكرار واضح , إذ تتكرر الوحدات والعناصر الزخرفية وبالتعاقب وبامتداد عمودي ويغلب عليها الطابع الهندسي من خلال وجود المضلعات والدوائر والأشكال البيضوية . </w:t>
      </w:r>
    </w:p>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كما يظهر شكل المثلث والشكل النجمي واضحا وهو أسلوب عراقي قديم .</w:t>
      </w:r>
    </w:p>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يلف التكوين برمته طابع تجر</w:t>
      </w:r>
      <w:r w:rsidR="006A79A4">
        <w:rPr>
          <w:rFonts w:ascii="Simplified Arabic" w:hAnsi="Simplified Arabic"/>
          <w:sz w:val="24"/>
          <w:szCs w:val="24"/>
          <w:rtl/>
          <w:lang w:bidi="ar-IQ"/>
        </w:rPr>
        <w:t>يدي فضلا عن ذلك فقد استعاض المص</w:t>
      </w:r>
      <w:r w:rsidR="006A79A4">
        <w:rPr>
          <w:rFonts w:ascii="Simplified Arabic" w:hAnsi="Simplified Arabic" w:hint="cs"/>
          <w:sz w:val="24"/>
          <w:szCs w:val="24"/>
          <w:rtl/>
          <w:lang w:bidi="ar-IQ"/>
        </w:rPr>
        <w:t>م</w:t>
      </w:r>
      <w:r w:rsidRPr="006137C8">
        <w:rPr>
          <w:rFonts w:ascii="Simplified Arabic" w:hAnsi="Simplified Arabic"/>
          <w:sz w:val="24"/>
          <w:szCs w:val="24"/>
          <w:rtl/>
          <w:lang w:bidi="ar-IQ"/>
        </w:rPr>
        <w:t xml:space="preserve">م هنا عن البعد الثالث أو العمق بالتكرار . </w:t>
      </w:r>
    </w:p>
    <w:p w:rsidR="006137C8" w:rsidRPr="006137C8" w:rsidRDefault="006137C8" w:rsidP="006A79A4">
      <w:pPr>
        <w:jc w:val="highKashida"/>
        <w:rPr>
          <w:rFonts w:ascii="Simplified Arabic" w:hAnsi="Simplified Arabic"/>
          <w:sz w:val="24"/>
          <w:szCs w:val="24"/>
          <w:rtl/>
          <w:lang w:bidi="ar-IQ"/>
        </w:rPr>
      </w:pPr>
      <w:r w:rsidRPr="006137C8">
        <w:rPr>
          <w:rFonts w:ascii="Simplified Arabic" w:hAnsi="Simplified Arabic"/>
          <w:sz w:val="24"/>
          <w:szCs w:val="24"/>
          <w:rtl/>
          <w:lang w:bidi="ar-IQ"/>
        </w:rPr>
        <w:t xml:space="preserve">أما الألوان هنا فهي صريحة ومشبعة وتتمثل بـ ( الأبيض , الأحمر , الأزرق , الأزرق الغامق , الوردي ) . </w:t>
      </w:r>
    </w:p>
    <w:p w:rsidR="006137C8" w:rsidRPr="006137C8" w:rsidRDefault="006137C8" w:rsidP="006A79A4">
      <w:pPr>
        <w:jc w:val="highKashida"/>
        <w:rPr>
          <w:rFonts w:ascii="Simplified Arabic" w:hAnsi="Simplified Arabic"/>
          <w:sz w:val="24"/>
          <w:szCs w:val="24"/>
          <w:rtl/>
          <w:lang w:bidi="ar-IQ"/>
        </w:rPr>
      </w:pPr>
      <w:r w:rsidRPr="006137C8">
        <w:rPr>
          <w:rFonts w:ascii="Simplified Arabic" w:hAnsi="Simplified Arabic"/>
          <w:sz w:val="24"/>
          <w:szCs w:val="24"/>
          <w:rtl/>
          <w:lang w:bidi="ar-IQ"/>
        </w:rPr>
        <w:t xml:space="preserve"> والملفت للنظر هو تنظيم الوحدات والعناصر الزخرفية وفق علاقات التباين اللوني وكذلك الشكلي مع التأكيد على وجود وحدة ت</w:t>
      </w:r>
      <w:r w:rsidR="006A79A4">
        <w:rPr>
          <w:rFonts w:ascii="Simplified Arabic" w:hAnsi="Simplified Arabic"/>
          <w:sz w:val="24"/>
          <w:szCs w:val="24"/>
          <w:rtl/>
          <w:lang w:bidi="ar-IQ"/>
        </w:rPr>
        <w:t>نتظم جميع مكونات التصميم داخلها</w:t>
      </w:r>
      <w:r w:rsidRPr="006137C8">
        <w:rPr>
          <w:rFonts w:ascii="Simplified Arabic" w:hAnsi="Simplified Arabic"/>
          <w:sz w:val="24"/>
          <w:szCs w:val="24"/>
          <w:rtl/>
          <w:lang w:bidi="ar-IQ"/>
        </w:rPr>
        <w:t>,</w:t>
      </w:r>
      <w:r w:rsidR="006A79A4">
        <w:rPr>
          <w:rFonts w:ascii="Simplified Arabic" w:hAnsi="Simplified Arabic" w:hint="cs"/>
          <w:sz w:val="24"/>
          <w:szCs w:val="24"/>
          <w:rtl/>
          <w:lang w:bidi="ar-IQ"/>
        </w:rPr>
        <w:t xml:space="preserve"> </w:t>
      </w:r>
      <w:r w:rsidRPr="006137C8">
        <w:rPr>
          <w:rFonts w:ascii="Simplified Arabic" w:hAnsi="Simplified Arabic"/>
          <w:sz w:val="24"/>
          <w:szCs w:val="24"/>
          <w:rtl/>
          <w:lang w:bidi="ar-IQ"/>
        </w:rPr>
        <w:t xml:space="preserve">ومن المهم ذكره هو تحقيق المصمم للوحدة والسيادة في التصميم وبشكل واضح مما يجعل التصميم برغم ما حشد فيه من وحدات وعناصر منسجم ومتناسق الأجزاء . </w:t>
      </w:r>
    </w:p>
    <w:p w:rsidR="006137C8" w:rsidRPr="006137C8" w:rsidRDefault="006137C8" w:rsidP="006137C8">
      <w:pPr>
        <w:rPr>
          <w:rFonts w:ascii="Simplified Arabic" w:hAnsi="Simplified Arabic"/>
          <w:sz w:val="24"/>
          <w:szCs w:val="24"/>
          <w:u w:val="single"/>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E463FE">
      <w:pPr>
        <w:rPr>
          <w:rFonts w:ascii="Simplified Arabic" w:hAnsi="Simplified Arabic"/>
          <w:sz w:val="24"/>
          <w:szCs w:val="24"/>
          <w:rtl/>
          <w:lang w:bidi="ar-IQ"/>
        </w:rPr>
      </w:pPr>
      <w:r w:rsidRPr="006137C8">
        <w:rPr>
          <w:rFonts w:ascii="Simplified Arabic" w:hAnsi="Simplified Arabic"/>
          <w:noProof/>
          <w:sz w:val="24"/>
          <w:szCs w:val="24"/>
        </w:rPr>
        <w:lastRenderedPageBreak/>
        <w:drawing>
          <wp:anchor distT="0" distB="0" distL="114300" distR="114300" simplePos="0" relativeHeight="251661312" behindDoc="0" locked="0" layoutInCell="1" allowOverlap="1" wp14:anchorId="45587052" wp14:editId="6CD9D8A5">
            <wp:simplePos x="0" y="0"/>
            <wp:positionH relativeFrom="column">
              <wp:posOffset>-168155</wp:posOffset>
            </wp:positionH>
            <wp:positionV relativeFrom="paragraph">
              <wp:posOffset>227261</wp:posOffset>
            </wp:positionV>
            <wp:extent cx="2710249" cy="1977081"/>
            <wp:effectExtent l="0" t="0" r="0" b="0"/>
            <wp:wrapNone/>
            <wp:docPr id="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0249" cy="19770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7C8">
        <w:rPr>
          <w:rFonts w:ascii="Simplified Arabic" w:hAnsi="Simplified Arabic"/>
          <w:sz w:val="24"/>
          <w:szCs w:val="24"/>
          <w:rtl/>
          <w:lang w:bidi="ar-IQ"/>
        </w:rPr>
        <w:t xml:space="preserve">الأنموذج (3)                       </w:t>
      </w:r>
    </w:p>
    <w:tbl>
      <w:tblPr>
        <w:tblStyle w:val="af2"/>
        <w:tblpPr w:leftFromText="180" w:rightFromText="180" w:vertAnchor="text" w:horzAnchor="page" w:tblpX="6313" w:tblpY="2"/>
        <w:bidiVisual/>
        <w:tblW w:w="0" w:type="auto"/>
        <w:tblLook w:val="01E0" w:firstRow="1" w:lastRow="1" w:firstColumn="1" w:lastColumn="1" w:noHBand="0" w:noVBand="0"/>
      </w:tblPr>
      <w:tblGrid>
        <w:gridCol w:w="1592"/>
        <w:gridCol w:w="2562"/>
      </w:tblGrid>
      <w:tr w:rsidR="006137C8" w:rsidRPr="006137C8" w:rsidTr="00E463FE">
        <w:trPr>
          <w:trHeight w:val="414"/>
        </w:trPr>
        <w:tc>
          <w:tcPr>
            <w:tcW w:w="1592" w:type="dxa"/>
          </w:tcPr>
          <w:p w:rsidR="006137C8" w:rsidRPr="006137C8" w:rsidRDefault="006137C8" w:rsidP="00E463FE">
            <w:pPr>
              <w:rPr>
                <w:rFonts w:ascii="Simplified Arabic" w:hAnsi="Simplified Arabic"/>
                <w:sz w:val="24"/>
                <w:szCs w:val="24"/>
                <w:rtl/>
                <w:lang w:bidi="ar-IQ"/>
              </w:rPr>
            </w:pPr>
            <w:r w:rsidRPr="006137C8">
              <w:rPr>
                <w:rFonts w:ascii="Simplified Arabic" w:hAnsi="Simplified Arabic"/>
                <w:sz w:val="24"/>
                <w:szCs w:val="24"/>
                <w:rtl/>
                <w:lang w:bidi="ar-IQ"/>
              </w:rPr>
              <w:t xml:space="preserve">اسم الأنموذج </w:t>
            </w:r>
          </w:p>
        </w:tc>
        <w:tc>
          <w:tcPr>
            <w:tcW w:w="2562" w:type="dxa"/>
          </w:tcPr>
          <w:p w:rsidR="006137C8" w:rsidRPr="006137C8" w:rsidRDefault="006137C8" w:rsidP="00E463FE">
            <w:pPr>
              <w:rPr>
                <w:rFonts w:ascii="Simplified Arabic" w:hAnsi="Simplified Arabic"/>
                <w:sz w:val="24"/>
                <w:szCs w:val="24"/>
                <w:rtl/>
                <w:lang w:bidi="ar-IQ"/>
              </w:rPr>
            </w:pPr>
            <w:r w:rsidRPr="006137C8">
              <w:rPr>
                <w:rFonts w:ascii="Simplified Arabic" w:hAnsi="Simplified Arabic"/>
                <w:sz w:val="24"/>
                <w:szCs w:val="24"/>
                <w:rtl/>
                <w:lang w:bidi="ar-IQ"/>
              </w:rPr>
              <w:t xml:space="preserve">سجادة ذات أشكال معينيه </w:t>
            </w:r>
          </w:p>
        </w:tc>
      </w:tr>
      <w:tr w:rsidR="006137C8" w:rsidRPr="006137C8" w:rsidTr="00E463FE">
        <w:trPr>
          <w:trHeight w:val="398"/>
        </w:trPr>
        <w:tc>
          <w:tcPr>
            <w:tcW w:w="1592" w:type="dxa"/>
          </w:tcPr>
          <w:p w:rsidR="006137C8" w:rsidRPr="006137C8" w:rsidRDefault="006137C8" w:rsidP="00E463FE">
            <w:pPr>
              <w:rPr>
                <w:rFonts w:ascii="Simplified Arabic" w:hAnsi="Simplified Arabic"/>
                <w:sz w:val="24"/>
                <w:szCs w:val="24"/>
                <w:rtl/>
                <w:lang w:bidi="ar-IQ"/>
              </w:rPr>
            </w:pPr>
            <w:r w:rsidRPr="006137C8">
              <w:rPr>
                <w:rFonts w:ascii="Simplified Arabic" w:hAnsi="Simplified Arabic"/>
                <w:sz w:val="24"/>
                <w:szCs w:val="24"/>
                <w:rtl/>
                <w:lang w:bidi="ar-IQ"/>
              </w:rPr>
              <w:t xml:space="preserve">خامة التنفيذ </w:t>
            </w:r>
          </w:p>
        </w:tc>
        <w:tc>
          <w:tcPr>
            <w:tcW w:w="2562" w:type="dxa"/>
          </w:tcPr>
          <w:p w:rsidR="006137C8" w:rsidRPr="006137C8" w:rsidRDefault="006137C8" w:rsidP="00E463FE">
            <w:pPr>
              <w:rPr>
                <w:rFonts w:ascii="Simplified Arabic" w:hAnsi="Simplified Arabic"/>
                <w:sz w:val="24"/>
                <w:szCs w:val="24"/>
                <w:rtl/>
                <w:lang w:bidi="ar-IQ"/>
              </w:rPr>
            </w:pPr>
            <w:r w:rsidRPr="006137C8">
              <w:rPr>
                <w:rFonts w:ascii="Simplified Arabic" w:hAnsi="Simplified Arabic"/>
                <w:sz w:val="24"/>
                <w:szCs w:val="24"/>
                <w:rtl/>
                <w:lang w:bidi="ar-IQ"/>
              </w:rPr>
              <w:t xml:space="preserve">صوف طبيعي ملون </w:t>
            </w:r>
          </w:p>
        </w:tc>
      </w:tr>
      <w:tr w:rsidR="006137C8" w:rsidRPr="006137C8" w:rsidTr="00E463FE">
        <w:trPr>
          <w:trHeight w:val="398"/>
        </w:trPr>
        <w:tc>
          <w:tcPr>
            <w:tcW w:w="1592" w:type="dxa"/>
          </w:tcPr>
          <w:p w:rsidR="006137C8" w:rsidRPr="006137C8" w:rsidRDefault="006137C8" w:rsidP="00E463FE">
            <w:pPr>
              <w:rPr>
                <w:rFonts w:ascii="Simplified Arabic" w:hAnsi="Simplified Arabic"/>
                <w:sz w:val="24"/>
                <w:szCs w:val="24"/>
                <w:rtl/>
                <w:lang w:bidi="ar-IQ"/>
              </w:rPr>
            </w:pPr>
            <w:r w:rsidRPr="006137C8">
              <w:rPr>
                <w:rFonts w:ascii="Simplified Arabic" w:hAnsi="Simplified Arabic"/>
                <w:sz w:val="24"/>
                <w:szCs w:val="24"/>
                <w:rtl/>
                <w:lang w:bidi="ar-IQ"/>
              </w:rPr>
              <w:t xml:space="preserve">القياس </w:t>
            </w:r>
          </w:p>
        </w:tc>
        <w:tc>
          <w:tcPr>
            <w:tcW w:w="2562" w:type="dxa"/>
          </w:tcPr>
          <w:p w:rsidR="006137C8" w:rsidRPr="006137C8" w:rsidRDefault="006137C8" w:rsidP="00E463FE">
            <w:pPr>
              <w:rPr>
                <w:rFonts w:ascii="Simplified Arabic" w:hAnsi="Simplified Arabic"/>
                <w:sz w:val="24"/>
                <w:szCs w:val="24"/>
                <w:rtl/>
                <w:lang w:bidi="ar-IQ"/>
              </w:rPr>
            </w:pPr>
            <w:r w:rsidRPr="006137C8">
              <w:rPr>
                <w:rFonts w:ascii="Simplified Arabic" w:hAnsi="Simplified Arabic"/>
                <w:sz w:val="24"/>
                <w:szCs w:val="24"/>
                <w:rtl/>
                <w:lang w:bidi="ar-IQ"/>
              </w:rPr>
              <w:t xml:space="preserve">100سم × </w:t>
            </w:r>
            <w:smartTag w:uri="urn:schemas-microsoft-com:office:smarttags" w:element="metricconverter">
              <w:smartTagPr>
                <w:attr w:name="ProductID" w:val="200 سم"/>
              </w:smartTagPr>
              <w:r w:rsidRPr="006137C8">
                <w:rPr>
                  <w:rFonts w:ascii="Simplified Arabic" w:hAnsi="Simplified Arabic"/>
                  <w:sz w:val="24"/>
                  <w:szCs w:val="24"/>
                  <w:rtl/>
                  <w:lang w:bidi="ar-IQ"/>
                </w:rPr>
                <w:t>200 سم</w:t>
              </w:r>
            </w:smartTag>
          </w:p>
        </w:tc>
      </w:tr>
      <w:tr w:rsidR="006137C8" w:rsidRPr="006137C8" w:rsidTr="00E463FE">
        <w:trPr>
          <w:trHeight w:val="398"/>
        </w:trPr>
        <w:tc>
          <w:tcPr>
            <w:tcW w:w="1592" w:type="dxa"/>
          </w:tcPr>
          <w:p w:rsidR="006137C8" w:rsidRPr="006137C8" w:rsidRDefault="006137C8" w:rsidP="00E463FE">
            <w:pPr>
              <w:rPr>
                <w:rFonts w:ascii="Simplified Arabic" w:hAnsi="Simplified Arabic"/>
                <w:sz w:val="24"/>
                <w:szCs w:val="24"/>
                <w:rtl/>
                <w:lang w:bidi="ar-IQ"/>
              </w:rPr>
            </w:pPr>
            <w:r w:rsidRPr="006137C8">
              <w:rPr>
                <w:rFonts w:ascii="Simplified Arabic" w:hAnsi="Simplified Arabic"/>
                <w:sz w:val="24"/>
                <w:szCs w:val="24"/>
                <w:rtl/>
                <w:lang w:bidi="ar-IQ"/>
              </w:rPr>
              <w:t xml:space="preserve">تاريخ التنفيذ </w:t>
            </w:r>
          </w:p>
        </w:tc>
        <w:tc>
          <w:tcPr>
            <w:tcW w:w="2562" w:type="dxa"/>
          </w:tcPr>
          <w:p w:rsidR="006137C8" w:rsidRPr="006137C8" w:rsidRDefault="006137C8" w:rsidP="00E463FE">
            <w:pPr>
              <w:rPr>
                <w:rFonts w:ascii="Simplified Arabic" w:hAnsi="Simplified Arabic"/>
                <w:sz w:val="24"/>
                <w:szCs w:val="24"/>
                <w:rtl/>
                <w:lang w:bidi="ar-IQ"/>
              </w:rPr>
            </w:pPr>
            <w:r w:rsidRPr="006137C8">
              <w:rPr>
                <w:rFonts w:ascii="Simplified Arabic" w:hAnsi="Simplified Arabic"/>
                <w:sz w:val="24"/>
                <w:szCs w:val="24"/>
                <w:rtl/>
                <w:lang w:bidi="ar-IQ"/>
              </w:rPr>
              <w:t>ــ</w:t>
            </w:r>
          </w:p>
        </w:tc>
      </w:tr>
      <w:tr w:rsidR="006137C8" w:rsidRPr="006137C8" w:rsidTr="00E463FE">
        <w:trPr>
          <w:trHeight w:val="330"/>
        </w:trPr>
        <w:tc>
          <w:tcPr>
            <w:tcW w:w="1592" w:type="dxa"/>
          </w:tcPr>
          <w:p w:rsidR="006137C8" w:rsidRPr="006137C8" w:rsidRDefault="006137C8" w:rsidP="00E463FE">
            <w:pPr>
              <w:rPr>
                <w:rFonts w:ascii="Simplified Arabic" w:hAnsi="Simplified Arabic"/>
                <w:sz w:val="24"/>
                <w:szCs w:val="24"/>
                <w:rtl/>
                <w:lang w:bidi="ar-IQ"/>
              </w:rPr>
            </w:pPr>
            <w:r w:rsidRPr="006137C8">
              <w:rPr>
                <w:rFonts w:ascii="Simplified Arabic" w:hAnsi="Simplified Arabic"/>
                <w:sz w:val="24"/>
                <w:szCs w:val="24"/>
                <w:rtl/>
                <w:lang w:bidi="ar-IQ"/>
              </w:rPr>
              <w:t xml:space="preserve">مكان التنفيذ </w:t>
            </w:r>
          </w:p>
        </w:tc>
        <w:tc>
          <w:tcPr>
            <w:tcW w:w="2562" w:type="dxa"/>
          </w:tcPr>
          <w:p w:rsidR="006137C8" w:rsidRPr="006137C8" w:rsidRDefault="006137C8" w:rsidP="00E463FE">
            <w:pPr>
              <w:rPr>
                <w:rFonts w:ascii="Simplified Arabic" w:hAnsi="Simplified Arabic"/>
                <w:sz w:val="24"/>
                <w:szCs w:val="24"/>
                <w:rtl/>
                <w:lang w:bidi="ar-IQ"/>
              </w:rPr>
            </w:pPr>
            <w:r w:rsidRPr="006137C8">
              <w:rPr>
                <w:rFonts w:ascii="Simplified Arabic" w:hAnsi="Simplified Arabic"/>
                <w:sz w:val="24"/>
                <w:szCs w:val="24"/>
                <w:rtl/>
                <w:lang w:bidi="ar-IQ"/>
              </w:rPr>
              <w:t xml:space="preserve">واسط </w:t>
            </w:r>
          </w:p>
        </w:tc>
      </w:tr>
      <w:tr w:rsidR="006137C8" w:rsidRPr="006137C8" w:rsidTr="00E463FE">
        <w:trPr>
          <w:trHeight w:val="390"/>
        </w:trPr>
        <w:tc>
          <w:tcPr>
            <w:tcW w:w="1592" w:type="dxa"/>
            <w:tcBorders>
              <w:bottom w:val="single" w:sz="4" w:space="0" w:color="auto"/>
            </w:tcBorders>
          </w:tcPr>
          <w:p w:rsidR="006137C8" w:rsidRPr="006137C8" w:rsidRDefault="006137C8" w:rsidP="00E463FE">
            <w:pPr>
              <w:rPr>
                <w:rFonts w:ascii="Simplified Arabic" w:hAnsi="Simplified Arabic"/>
                <w:sz w:val="24"/>
                <w:szCs w:val="24"/>
                <w:rtl/>
                <w:lang w:bidi="ar-IQ"/>
              </w:rPr>
            </w:pPr>
            <w:r w:rsidRPr="006137C8">
              <w:rPr>
                <w:rFonts w:ascii="Simplified Arabic" w:hAnsi="Simplified Arabic"/>
                <w:sz w:val="24"/>
                <w:szCs w:val="24"/>
                <w:rtl/>
                <w:lang w:bidi="ar-IQ"/>
              </w:rPr>
              <w:t xml:space="preserve">نوع البناء التصميمي </w:t>
            </w:r>
          </w:p>
        </w:tc>
        <w:tc>
          <w:tcPr>
            <w:tcW w:w="2562" w:type="dxa"/>
          </w:tcPr>
          <w:p w:rsidR="006137C8" w:rsidRPr="006137C8" w:rsidRDefault="006137C8" w:rsidP="00E463FE">
            <w:pPr>
              <w:rPr>
                <w:rFonts w:ascii="Simplified Arabic" w:hAnsi="Simplified Arabic"/>
                <w:sz w:val="24"/>
                <w:szCs w:val="24"/>
                <w:rtl/>
                <w:lang w:bidi="ar-IQ"/>
              </w:rPr>
            </w:pPr>
            <w:r w:rsidRPr="006137C8">
              <w:rPr>
                <w:rFonts w:ascii="Simplified Arabic" w:hAnsi="Simplified Arabic"/>
                <w:sz w:val="24"/>
                <w:szCs w:val="24"/>
                <w:rtl/>
                <w:lang w:bidi="ar-IQ"/>
              </w:rPr>
              <w:t xml:space="preserve">عمودي </w:t>
            </w:r>
          </w:p>
        </w:tc>
      </w:tr>
    </w:tbl>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E463FE" w:rsidRDefault="006137C8" w:rsidP="006137C8">
      <w:pPr>
        <w:rPr>
          <w:rFonts w:ascii="Simplified Arabic" w:hAnsi="Simplified Arabic"/>
          <w:b/>
          <w:bCs/>
          <w:sz w:val="24"/>
          <w:szCs w:val="24"/>
          <w:u w:val="single"/>
          <w:rtl/>
          <w:lang w:bidi="ar-IQ"/>
        </w:rPr>
      </w:pPr>
      <w:r w:rsidRPr="00E463FE">
        <w:rPr>
          <w:rFonts w:ascii="Simplified Arabic" w:hAnsi="Simplified Arabic"/>
          <w:b/>
          <w:bCs/>
          <w:sz w:val="24"/>
          <w:szCs w:val="24"/>
          <w:u w:val="single"/>
          <w:rtl/>
          <w:lang w:bidi="ar-IQ"/>
        </w:rPr>
        <w:t xml:space="preserve">المسح البصري والتحليل : </w:t>
      </w:r>
    </w:p>
    <w:p w:rsidR="006137C8" w:rsidRPr="006137C8" w:rsidRDefault="006137C8" w:rsidP="00E463FE">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السجادة تحتشد فيها الوحدات والعناصر الهندسية والنباتية وكذلك الحيوانية مع التأكيد على أن السيادة أعطيت هنا للشكل المعيني الذي يعد اللولب الرئيسي لتحريك باقي الوحدات والعناصر الزخرفية في عموم السجادة . </w:t>
      </w:r>
    </w:p>
    <w:p w:rsidR="006137C8" w:rsidRPr="006137C8" w:rsidRDefault="006137C8" w:rsidP="00E463FE">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يعطي مبدأ التكرار جمالية خاصة لعموم تصميم السجادة إذ تتكرر الوحدات والعناصر الهندسية والنباتية , وهذا المبدأ هو من المبادئ في فنون العراق القديم , لاسيما في السجاد الآشوري , ونجد امتداد ذلك واضح في السجاد الإسلامي . </w:t>
      </w:r>
    </w:p>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ثم أن الشيء المميز في هذه السجادة هو ظهور أشكال حيوانية تتسم بكونها مركبة وأسطورية . وتظهر شجرة الحياة التي نجد جذورها في فنون العراق القديم لكنها هنا تظهر بوضع مختزل إلى حد ما , وهو </w:t>
      </w:r>
      <w:proofErr w:type="spellStart"/>
      <w:r w:rsidRPr="006137C8">
        <w:rPr>
          <w:rFonts w:ascii="Simplified Arabic" w:hAnsi="Simplified Arabic"/>
          <w:sz w:val="24"/>
          <w:szCs w:val="24"/>
          <w:rtl/>
          <w:lang w:bidi="ar-IQ"/>
        </w:rPr>
        <w:t>مايضيف</w:t>
      </w:r>
      <w:proofErr w:type="spellEnd"/>
      <w:r w:rsidRPr="006137C8">
        <w:rPr>
          <w:rFonts w:ascii="Simplified Arabic" w:hAnsi="Simplified Arabic"/>
          <w:sz w:val="24"/>
          <w:szCs w:val="24"/>
          <w:rtl/>
          <w:lang w:bidi="ar-IQ"/>
        </w:rPr>
        <w:t xml:space="preserve"> جمالية على التصميم من خلال الاعتماد على التبسيط والاختزال . </w:t>
      </w:r>
    </w:p>
    <w:p w:rsidR="006137C8" w:rsidRPr="006137C8" w:rsidRDefault="006137C8" w:rsidP="00E463FE">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وهناك سيادة من نوع ثاني وهي سيادة الخطوط النباتية المختزلة والمجردة التي تتمثل في خطوط شجرة الحياة . </w:t>
      </w:r>
    </w:p>
    <w:p w:rsidR="006137C8" w:rsidRPr="006137C8" w:rsidRDefault="006137C8" w:rsidP="00E463FE">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ومن المهم أن نذكر هنا أن الوحدات والعناصر الزخرفية التي يتألف منها التصميم الزخرفي هذا يغلب عليه الطابع النباتي وهو ما يتمثل بشكل الشجرة المجردة , التي قوامها خطوط مجردة ومختزلة . ثم تتكرر الأوراق النباتية المجردة التي تتكرر وفق سلسلة متصلة لتبدو في نهاية الأمر بشكل هندسي . أما الزهور فتظهر هنا في اتجاهين متعاكسين الأول يحاكي الواقع والثاني ينأ عن الواقع ليتجه نحو التحوير .                                                                         </w:t>
      </w:r>
    </w:p>
    <w:p w:rsidR="006137C8" w:rsidRPr="006137C8" w:rsidRDefault="006137C8" w:rsidP="00F32FCC">
      <w:pPr>
        <w:rPr>
          <w:rFonts w:ascii="Simplified Arabic" w:hAnsi="Simplified Arabic"/>
          <w:sz w:val="24"/>
          <w:szCs w:val="24"/>
          <w:rtl/>
          <w:lang w:bidi="ar-IQ"/>
        </w:rPr>
      </w:pPr>
      <w:r w:rsidRPr="006137C8">
        <w:rPr>
          <w:rFonts w:ascii="Simplified Arabic" w:hAnsi="Simplified Arabic"/>
          <w:sz w:val="24"/>
          <w:szCs w:val="24"/>
          <w:rtl/>
          <w:lang w:bidi="ar-IQ"/>
        </w:rPr>
        <w:t>الأن</w:t>
      </w:r>
      <w:r w:rsidR="00F32FCC">
        <w:rPr>
          <w:rFonts w:ascii="Simplified Arabic" w:hAnsi="Simplified Arabic"/>
          <w:sz w:val="24"/>
          <w:szCs w:val="24"/>
          <w:rtl/>
          <w:lang w:bidi="ar-IQ"/>
        </w:rPr>
        <w:t>موذج (4</w:t>
      </w:r>
      <w:r w:rsidR="00F32FCC" w:rsidRPr="006137C8">
        <w:rPr>
          <w:rFonts w:ascii="Simplified Arabic" w:hAnsi="Simplified Arabic"/>
          <w:noProof/>
          <w:sz w:val="24"/>
          <w:szCs w:val="24"/>
        </w:rPr>
        <w:drawing>
          <wp:anchor distT="0" distB="0" distL="114300" distR="114300" simplePos="0" relativeHeight="251662336" behindDoc="0" locked="0" layoutInCell="1" allowOverlap="1" wp14:anchorId="410B371F" wp14:editId="664E7D9F">
            <wp:simplePos x="0" y="0"/>
            <wp:positionH relativeFrom="column">
              <wp:posOffset>86995</wp:posOffset>
            </wp:positionH>
            <wp:positionV relativeFrom="paragraph">
              <wp:posOffset>635</wp:posOffset>
            </wp:positionV>
            <wp:extent cx="2182495" cy="2520315"/>
            <wp:effectExtent l="0" t="0" r="0" b="0"/>
            <wp:wrapNone/>
            <wp:docPr id="4" name="صورة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2495" cy="2520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32FCC">
        <w:rPr>
          <w:rFonts w:ascii="Simplified Arabic" w:hAnsi="Simplified Arabic" w:hint="cs"/>
          <w:sz w:val="24"/>
          <w:szCs w:val="24"/>
          <w:rtl/>
          <w:lang w:bidi="ar-IQ"/>
        </w:rPr>
        <w:t>)</w:t>
      </w:r>
    </w:p>
    <w:tbl>
      <w:tblPr>
        <w:tblStyle w:val="af2"/>
        <w:tblpPr w:leftFromText="180" w:rightFromText="180" w:vertAnchor="text" w:horzAnchor="margin" w:tblpXSpec="right" w:tblpY="134"/>
        <w:bidiVisual/>
        <w:tblW w:w="0" w:type="auto"/>
        <w:tblLook w:val="01E0" w:firstRow="1" w:lastRow="1" w:firstColumn="1" w:lastColumn="1" w:noHBand="0" w:noVBand="0"/>
      </w:tblPr>
      <w:tblGrid>
        <w:gridCol w:w="1592"/>
        <w:gridCol w:w="2846"/>
      </w:tblGrid>
      <w:tr w:rsidR="006137C8" w:rsidRPr="006137C8" w:rsidTr="00F32FCC">
        <w:trPr>
          <w:trHeight w:val="414"/>
        </w:trPr>
        <w:tc>
          <w:tcPr>
            <w:tcW w:w="159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اسم الأنموذج</w:t>
            </w:r>
          </w:p>
        </w:tc>
        <w:tc>
          <w:tcPr>
            <w:tcW w:w="2846"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سجادة ذات أسهم متقابلة </w:t>
            </w:r>
          </w:p>
        </w:tc>
      </w:tr>
      <w:tr w:rsidR="006137C8" w:rsidRPr="006137C8" w:rsidTr="00F32FCC">
        <w:trPr>
          <w:trHeight w:val="398"/>
        </w:trPr>
        <w:tc>
          <w:tcPr>
            <w:tcW w:w="159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خامة التنفيذ</w:t>
            </w:r>
          </w:p>
        </w:tc>
        <w:tc>
          <w:tcPr>
            <w:tcW w:w="2846"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صوف طبيعي ملون </w:t>
            </w:r>
          </w:p>
        </w:tc>
      </w:tr>
      <w:tr w:rsidR="006137C8" w:rsidRPr="006137C8" w:rsidTr="00F32FCC">
        <w:trPr>
          <w:trHeight w:val="398"/>
        </w:trPr>
        <w:tc>
          <w:tcPr>
            <w:tcW w:w="159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القياس </w:t>
            </w:r>
          </w:p>
        </w:tc>
        <w:tc>
          <w:tcPr>
            <w:tcW w:w="2846"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80سم× 300سم</w:t>
            </w:r>
          </w:p>
        </w:tc>
      </w:tr>
      <w:tr w:rsidR="006137C8" w:rsidRPr="006137C8" w:rsidTr="00F32FCC">
        <w:trPr>
          <w:trHeight w:val="398"/>
        </w:trPr>
        <w:tc>
          <w:tcPr>
            <w:tcW w:w="159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تاريخ التنفيذ</w:t>
            </w:r>
          </w:p>
        </w:tc>
        <w:tc>
          <w:tcPr>
            <w:tcW w:w="2846"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1970</w:t>
            </w:r>
          </w:p>
        </w:tc>
      </w:tr>
      <w:tr w:rsidR="006137C8" w:rsidRPr="006137C8" w:rsidTr="00F32FCC">
        <w:trPr>
          <w:trHeight w:val="330"/>
        </w:trPr>
        <w:tc>
          <w:tcPr>
            <w:tcW w:w="1592"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مكان التنفيذ</w:t>
            </w:r>
          </w:p>
        </w:tc>
        <w:tc>
          <w:tcPr>
            <w:tcW w:w="2846"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ذي قار </w:t>
            </w:r>
          </w:p>
        </w:tc>
      </w:tr>
      <w:tr w:rsidR="006137C8" w:rsidRPr="006137C8" w:rsidTr="00F32FCC">
        <w:trPr>
          <w:trHeight w:val="390"/>
        </w:trPr>
        <w:tc>
          <w:tcPr>
            <w:tcW w:w="1592" w:type="dxa"/>
            <w:tcBorders>
              <w:bottom w:val="single" w:sz="4" w:space="0" w:color="auto"/>
            </w:tcBorders>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نوع البناء التصميمي </w:t>
            </w:r>
          </w:p>
        </w:tc>
        <w:tc>
          <w:tcPr>
            <w:tcW w:w="2846" w:type="dxa"/>
          </w:tcPr>
          <w:p w:rsidR="006137C8" w:rsidRPr="006137C8" w:rsidRDefault="006137C8" w:rsidP="006137C8">
            <w:pPr>
              <w:rPr>
                <w:rFonts w:ascii="Simplified Arabic" w:hAnsi="Simplified Arabic"/>
                <w:sz w:val="24"/>
                <w:szCs w:val="24"/>
                <w:rtl/>
                <w:lang w:bidi="ar-IQ"/>
              </w:rPr>
            </w:pPr>
            <w:r w:rsidRPr="006137C8">
              <w:rPr>
                <w:rFonts w:ascii="Simplified Arabic" w:hAnsi="Simplified Arabic"/>
                <w:sz w:val="24"/>
                <w:szCs w:val="24"/>
                <w:rtl/>
                <w:lang w:bidi="ar-IQ"/>
              </w:rPr>
              <w:t xml:space="preserve">عمودي </w:t>
            </w:r>
          </w:p>
        </w:tc>
      </w:tr>
    </w:tbl>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u w:val="single"/>
          <w:rtl/>
          <w:lang w:bidi="ar-IQ"/>
        </w:rPr>
      </w:pPr>
    </w:p>
    <w:p w:rsidR="006137C8" w:rsidRPr="006137C8" w:rsidRDefault="006137C8" w:rsidP="006137C8">
      <w:pPr>
        <w:rPr>
          <w:rFonts w:ascii="Simplified Arabic" w:hAnsi="Simplified Arabic"/>
          <w:sz w:val="24"/>
          <w:szCs w:val="24"/>
          <w:u w:val="single"/>
          <w:rtl/>
          <w:lang w:bidi="ar-IQ"/>
        </w:rPr>
      </w:pPr>
    </w:p>
    <w:p w:rsidR="006137C8" w:rsidRPr="00F32FCC" w:rsidRDefault="006137C8" w:rsidP="006137C8">
      <w:pPr>
        <w:rPr>
          <w:rFonts w:ascii="Simplified Arabic" w:hAnsi="Simplified Arabic"/>
          <w:b/>
          <w:bCs/>
          <w:sz w:val="24"/>
          <w:szCs w:val="24"/>
          <w:u w:val="single"/>
          <w:rtl/>
          <w:lang w:bidi="ar-IQ"/>
        </w:rPr>
      </w:pPr>
      <w:r w:rsidRPr="00F32FCC">
        <w:rPr>
          <w:rFonts w:ascii="Simplified Arabic" w:hAnsi="Simplified Arabic"/>
          <w:b/>
          <w:bCs/>
          <w:sz w:val="24"/>
          <w:szCs w:val="24"/>
          <w:u w:val="single"/>
          <w:rtl/>
          <w:lang w:bidi="ar-IQ"/>
        </w:rPr>
        <w:t>المسح البصري والتحليل :</w:t>
      </w:r>
    </w:p>
    <w:p w:rsidR="006137C8" w:rsidRPr="006137C8" w:rsidRDefault="006137C8" w:rsidP="00F32FCC">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يبنى النسق الزخرفي على نوع واحد من الفضاء وه الفضاء المفتوح , والسيادة هنا للون الأحمر , ويبدو مبدأ التشاكل واضحا في عموم التصميم الزخرفي , إذ تتشاكل الوحدات والعناصر مع بعضها البعض وبوضع متشابه , أما الشكل السائد في التصميم فهو عبارة عن مربع مقتطع من زواياه شكل مربع صغير ويخرج من أعلى المربع الكبير وأسفله سهمان احدهما يتجه </w:t>
      </w:r>
      <w:r w:rsidRPr="006137C8">
        <w:rPr>
          <w:rFonts w:ascii="Simplified Arabic" w:hAnsi="Simplified Arabic"/>
          <w:sz w:val="24"/>
          <w:szCs w:val="24"/>
          <w:rtl/>
          <w:lang w:bidi="ar-IQ"/>
        </w:rPr>
        <w:lastRenderedPageBreak/>
        <w:t xml:space="preserve">نحو الأعلى والآخر نحو الأسفل ويحشي المربع الكبير شكل معيني يظهر في مركزه شكل زخرفي مكون من مجموعة من المثلثات ويحشيه شكل معيني صغير . </w:t>
      </w:r>
    </w:p>
    <w:p w:rsidR="006137C8" w:rsidRPr="006137C8" w:rsidRDefault="006137C8" w:rsidP="00F32FCC">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يسود التصميم الزخرفي هذا والمتمثل بالسجادة الشعبية ( </w:t>
      </w:r>
      <w:proofErr w:type="spellStart"/>
      <w:r w:rsidRPr="006137C8">
        <w:rPr>
          <w:rFonts w:ascii="Simplified Arabic" w:hAnsi="Simplified Arabic"/>
          <w:sz w:val="24"/>
          <w:szCs w:val="24"/>
          <w:rtl/>
          <w:lang w:bidi="ar-IQ"/>
        </w:rPr>
        <w:t>الفوكلوريه</w:t>
      </w:r>
      <w:proofErr w:type="spellEnd"/>
      <w:r w:rsidRPr="006137C8">
        <w:rPr>
          <w:rFonts w:ascii="Simplified Arabic" w:hAnsi="Simplified Arabic"/>
          <w:sz w:val="24"/>
          <w:szCs w:val="24"/>
          <w:rtl/>
          <w:lang w:bidi="ar-IQ"/>
        </w:rPr>
        <w:t xml:space="preserve"> )المفردات الزخرفية التي ترجع بأصولها إلى مرجعيات حضارية إذ تستمد هذه المفردات وجودها من الموروث الحضاري </w:t>
      </w:r>
      <w:proofErr w:type="spellStart"/>
      <w:r w:rsidRPr="006137C8">
        <w:rPr>
          <w:rFonts w:ascii="Simplified Arabic" w:hAnsi="Simplified Arabic"/>
          <w:sz w:val="24"/>
          <w:szCs w:val="24"/>
          <w:rtl/>
          <w:lang w:bidi="ar-IQ"/>
        </w:rPr>
        <w:t>الرافديني</w:t>
      </w:r>
      <w:proofErr w:type="spellEnd"/>
      <w:r w:rsidRPr="006137C8">
        <w:rPr>
          <w:rFonts w:ascii="Simplified Arabic" w:hAnsi="Simplified Arabic"/>
          <w:sz w:val="24"/>
          <w:szCs w:val="24"/>
          <w:rtl/>
          <w:lang w:bidi="ar-IQ"/>
        </w:rPr>
        <w:t xml:space="preserve"> , ثم أن الطابع الهندسي هو المسيطر على التصميم برمته .</w:t>
      </w:r>
    </w:p>
    <w:p w:rsidR="006137C8" w:rsidRPr="006137C8" w:rsidRDefault="006137C8" w:rsidP="00F32FCC">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ومن المهم أن نذكر أن ثمة شكل يتمثل بخط عمودي ينتهي بنهاية مدببة على شكل سهم وهذا الشكل يذكر المتلقي برمز الإله </w:t>
      </w:r>
      <w:proofErr w:type="spellStart"/>
      <w:r w:rsidRPr="006137C8">
        <w:rPr>
          <w:rFonts w:ascii="Simplified Arabic" w:hAnsi="Simplified Arabic"/>
          <w:sz w:val="24"/>
          <w:szCs w:val="24"/>
          <w:rtl/>
          <w:lang w:bidi="ar-IQ"/>
        </w:rPr>
        <w:t>مردوخ</w:t>
      </w:r>
      <w:proofErr w:type="spellEnd"/>
      <w:r w:rsidRPr="006137C8">
        <w:rPr>
          <w:rFonts w:ascii="Simplified Arabic" w:hAnsi="Simplified Arabic"/>
          <w:sz w:val="24"/>
          <w:szCs w:val="24"/>
          <w:rtl/>
          <w:lang w:bidi="ar-IQ"/>
        </w:rPr>
        <w:t xml:space="preserve"> في الحضارة </w:t>
      </w:r>
      <w:proofErr w:type="spellStart"/>
      <w:r w:rsidRPr="006137C8">
        <w:rPr>
          <w:rFonts w:ascii="Simplified Arabic" w:hAnsi="Simplified Arabic"/>
          <w:sz w:val="24"/>
          <w:szCs w:val="24"/>
          <w:rtl/>
          <w:lang w:bidi="ar-IQ"/>
        </w:rPr>
        <w:t>الرافدينية</w:t>
      </w:r>
      <w:proofErr w:type="spellEnd"/>
      <w:r w:rsidRPr="006137C8">
        <w:rPr>
          <w:rFonts w:ascii="Simplified Arabic" w:hAnsi="Simplified Arabic"/>
          <w:sz w:val="24"/>
          <w:szCs w:val="24"/>
          <w:rtl/>
          <w:lang w:bidi="ar-IQ"/>
        </w:rPr>
        <w:t xml:space="preserve"> القديمة . </w:t>
      </w:r>
    </w:p>
    <w:p w:rsidR="006137C8" w:rsidRPr="006137C8" w:rsidRDefault="006137C8" w:rsidP="00F32FCC">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يشكل اللون الأحمر عنصر وحدة وسيادة في هذا التصميم فهو يوحد ألوان التصميم </w:t>
      </w:r>
      <w:proofErr w:type="spellStart"/>
      <w:r w:rsidRPr="006137C8">
        <w:rPr>
          <w:rFonts w:ascii="Simplified Arabic" w:hAnsi="Simplified Arabic"/>
          <w:sz w:val="24"/>
          <w:szCs w:val="24"/>
          <w:rtl/>
          <w:lang w:bidi="ar-IQ"/>
        </w:rPr>
        <w:t>ويتسيد</w:t>
      </w:r>
      <w:proofErr w:type="spellEnd"/>
      <w:r w:rsidRPr="006137C8">
        <w:rPr>
          <w:rFonts w:ascii="Simplified Arabic" w:hAnsi="Simplified Arabic"/>
          <w:sz w:val="24"/>
          <w:szCs w:val="24"/>
          <w:rtl/>
          <w:lang w:bidi="ar-IQ"/>
        </w:rPr>
        <w:t xml:space="preserve"> عليها لاسيما وانه لون حار مشبع يعطي مزيدا من السيادة على التصميم . </w:t>
      </w:r>
    </w:p>
    <w:p w:rsidR="006137C8" w:rsidRPr="006137C8" w:rsidRDefault="00F32FCC" w:rsidP="006137C8">
      <w:pPr>
        <w:rPr>
          <w:rFonts w:ascii="Simplified Arabic" w:hAnsi="Simplified Arabic"/>
          <w:sz w:val="24"/>
          <w:szCs w:val="24"/>
          <w:rtl/>
          <w:lang w:bidi="ar-IQ"/>
        </w:rPr>
      </w:pPr>
      <w:r w:rsidRPr="006137C8">
        <w:rPr>
          <w:rFonts w:ascii="Simplified Arabic" w:hAnsi="Simplified Arabic"/>
          <w:noProof/>
          <w:sz w:val="24"/>
          <w:szCs w:val="24"/>
        </w:rPr>
        <w:drawing>
          <wp:anchor distT="0" distB="0" distL="114300" distR="114300" simplePos="0" relativeHeight="251663360" behindDoc="0" locked="0" layoutInCell="1" allowOverlap="1" wp14:anchorId="5BCB658A" wp14:editId="250342CA">
            <wp:simplePos x="0" y="0"/>
            <wp:positionH relativeFrom="column">
              <wp:posOffset>-77538</wp:posOffset>
            </wp:positionH>
            <wp:positionV relativeFrom="paragraph">
              <wp:posOffset>243445</wp:posOffset>
            </wp:positionV>
            <wp:extent cx="2339546" cy="2570206"/>
            <wp:effectExtent l="0" t="0" r="0" b="0"/>
            <wp:wrapNone/>
            <wp:docPr id="3" name="صورة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9236" cy="2569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7C8" w:rsidRPr="00F32FCC" w:rsidRDefault="006137C8" w:rsidP="006A79A4">
      <w:pPr>
        <w:rPr>
          <w:rFonts w:ascii="Simplified Arabic" w:hAnsi="Simplified Arabic"/>
          <w:sz w:val="24"/>
          <w:szCs w:val="24"/>
          <w:rtl/>
          <w:lang w:bidi="ar-IQ"/>
        </w:rPr>
      </w:pPr>
      <w:r w:rsidRPr="006137C8">
        <w:rPr>
          <w:rFonts w:ascii="Simplified Arabic" w:hAnsi="Simplified Arabic"/>
          <w:sz w:val="24"/>
          <w:szCs w:val="24"/>
          <w:rtl/>
          <w:lang w:bidi="ar-IQ"/>
        </w:rPr>
        <w:t xml:space="preserve">الأنموذج (5)            </w:t>
      </w:r>
    </w:p>
    <w:tbl>
      <w:tblPr>
        <w:tblStyle w:val="af2"/>
        <w:tblpPr w:leftFromText="180" w:rightFromText="180" w:vertAnchor="text" w:horzAnchor="page" w:tblpX="6067" w:tblpY="62"/>
        <w:bidiVisual/>
        <w:tblW w:w="0" w:type="auto"/>
        <w:tblLook w:val="01E0" w:firstRow="1" w:lastRow="1" w:firstColumn="1" w:lastColumn="1" w:noHBand="0" w:noVBand="0"/>
      </w:tblPr>
      <w:tblGrid>
        <w:gridCol w:w="1592"/>
        <w:gridCol w:w="2988"/>
      </w:tblGrid>
      <w:tr w:rsidR="006137C8" w:rsidRPr="006137C8" w:rsidTr="00F32FCC">
        <w:trPr>
          <w:trHeight w:val="414"/>
        </w:trPr>
        <w:tc>
          <w:tcPr>
            <w:tcW w:w="1592" w:type="dxa"/>
          </w:tcPr>
          <w:p w:rsidR="006137C8" w:rsidRPr="006137C8" w:rsidRDefault="006137C8" w:rsidP="00F32FCC">
            <w:pPr>
              <w:rPr>
                <w:rFonts w:ascii="Simplified Arabic" w:hAnsi="Simplified Arabic"/>
                <w:sz w:val="24"/>
                <w:szCs w:val="24"/>
                <w:rtl/>
                <w:lang w:bidi="ar-IQ"/>
              </w:rPr>
            </w:pPr>
            <w:r w:rsidRPr="006137C8">
              <w:rPr>
                <w:rFonts w:ascii="Simplified Arabic" w:hAnsi="Simplified Arabic"/>
                <w:sz w:val="24"/>
                <w:szCs w:val="24"/>
                <w:rtl/>
                <w:lang w:bidi="ar-IQ"/>
              </w:rPr>
              <w:t>اسم الأنموذج</w:t>
            </w:r>
          </w:p>
        </w:tc>
        <w:tc>
          <w:tcPr>
            <w:tcW w:w="2988" w:type="dxa"/>
          </w:tcPr>
          <w:p w:rsidR="006137C8" w:rsidRPr="006137C8" w:rsidRDefault="006137C8" w:rsidP="00F32FCC">
            <w:pPr>
              <w:rPr>
                <w:rFonts w:ascii="Simplified Arabic" w:hAnsi="Simplified Arabic"/>
                <w:sz w:val="24"/>
                <w:szCs w:val="24"/>
                <w:rtl/>
                <w:lang w:bidi="ar-IQ"/>
              </w:rPr>
            </w:pPr>
            <w:r w:rsidRPr="006137C8">
              <w:rPr>
                <w:rFonts w:ascii="Simplified Arabic" w:hAnsi="Simplified Arabic"/>
                <w:sz w:val="24"/>
                <w:szCs w:val="24"/>
                <w:rtl/>
                <w:lang w:bidi="ar-IQ"/>
              </w:rPr>
              <w:t xml:space="preserve">سجادة ذات أشكال هندسية وعضوية </w:t>
            </w:r>
          </w:p>
        </w:tc>
      </w:tr>
      <w:tr w:rsidR="006137C8" w:rsidRPr="006137C8" w:rsidTr="00F32FCC">
        <w:trPr>
          <w:trHeight w:val="398"/>
        </w:trPr>
        <w:tc>
          <w:tcPr>
            <w:tcW w:w="1592" w:type="dxa"/>
          </w:tcPr>
          <w:p w:rsidR="006137C8" w:rsidRPr="006137C8" w:rsidRDefault="006137C8" w:rsidP="00F32FCC">
            <w:pPr>
              <w:rPr>
                <w:rFonts w:ascii="Simplified Arabic" w:hAnsi="Simplified Arabic"/>
                <w:sz w:val="24"/>
                <w:szCs w:val="24"/>
                <w:rtl/>
                <w:lang w:bidi="ar-IQ"/>
              </w:rPr>
            </w:pPr>
            <w:r w:rsidRPr="006137C8">
              <w:rPr>
                <w:rFonts w:ascii="Simplified Arabic" w:hAnsi="Simplified Arabic"/>
                <w:sz w:val="24"/>
                <w:szCs w:val="24"/>
                <w:rtl/>
                <w:lang w:bidi="ar-IQ"/>
              </w:rPr>
              <w:t xml:space="preserve">خامة التنفيذ </w:t>
            </w:r>
          </w:p>
        </w:tc>
        <w:tc>
          <w:tcPr>
            <w:tcW w:w="2988" w:type="dxa"/>
          </w:tcPr>
          <w:p w:rsidR="006137C8" w:rsidRPr="006137C8" w:rsidRDefault="006137C8" w:rsidP="00F32FCC">
            <w:pPr>
              <w:rPr>
                <w:rFonts w:ascii="Simplified Arabic" w:hAnsi="Simplified Arabic"/>
                <w:sz w:val="24"/>
                <w:szCs w:val="24"/>
                <w:rtl/>
                <w:lang w:bidi="ar-IQ"/>
              </w:rPr>
            </w:pPr>
            <w:r w:rsidRPr="006137C8">
              <w:rPr>
                <w:rFonts w:ascii="Simplified Arabic" w:hAnsi="Simplified Arabic"/>
                <w:sz w:val="24"/>
                <w:szCs w:val="24"/>
                <w:rtl/>
                <w:lang w:bidi="ar-IQ"/>
              </w:rPr>
              <w:t xml:space="preserve">صوف طبيعي ملون </w:t>
            </w:r>
          </w:p>
        </w:tc>
      </w:tr>
      <w:tr w:rsidR="006137C8" w:rsidRPr="006137C8" w:rsidTr="00F32FCC">
        <w:trPr>
          <w:trHeight w:val="398"/>
        </w:trPr>
        <w:tc>
          <w:tcPr>
            <w:tcW w:w="1592" w:type="dxa"/>
          </w:tcPr>
          <w:p w:rsidR="006137C8" w:rsidRPr="006137C8" w:rsidRDefault="006137C8" w:rsidP="00F32FCC">
            <w:pPr>
              <w:rPr>
                <w:rFonts w:ascii="Simplified Arabic" w:hAnsi="Simplified Arabic"/>
                <w:sz w:val="24"/>
                <w:szCs w:val="24"/>
                <w:rtl/>
                <w:lang w:bidi="ar-IQ"/>
              </w:rPr>
            </w:pPr>
            <w:r w:rsidRPr="006137C8">
              <w:rPr>
                <w:rFonts w:ascii="Simplified Arabic" w:hAnsi="Simplified Arabic"/>
                <w:sz w:val="24"/>
                <w:szCs w:val="24"/>
                <w:rtl/>
                <w:lang w:bidi="ar-IQ"/>
              </w:rPr>
              <w:t xml:space="preserve">القياس </w:t>
            </w:r>
          </w:p>
        </w:tc>
        <w:tc>
          <w:tcPr>
            <w:tcW w:w="2988" w:type="dxa"/>
          </w:tcPr>
          <w:p w:rsidR="006137C8" w:rsidRPr="006137C8" w:rsidRDefault="006137C8" w:rsidP="00F32FCC">
            <w:pPr>
              <w:rPr>
                <w:rFonts w:ascii="Simplified Arabic" w:hAnsi="Simplified Arabic"/>
                <w:sz w:val="24"/>
                <w:szCs w:val="24"/>
                <w:rtl/>
                <w:lang w:bidi="ar-IQ"/>
              </w:rPr>
            </w:pPr>
            <w:r w:rsidRPr="006137C8">
              <w:rPr>
                <w:rFonts w:ascii="Simplified Arabic" w:hAnsi="Simplified Arabic"/>
                <w:sz w:val="24"/>
                <w:szCs w:val="24"/>
                <w:rtl/>
                <w:lang w:bidi="ar-IQ"/>
              </w:rPr>
              <w:t xml:space="preserve">75سم× 200سم </w:t>
            </w:r>
          </w:p>
        </w:tc>
      </w:tr>
      <w:tr w:rsidR="006137C8" w:rsidRPr="006137C8" w:rsidTr="00F32FCC">
        <w:trPr>
          <w:trHeight w:val="398"/>
        </w:trPr>
        <w:tc>
          <w:tcPr>
            <w:tcW w:w="1592" w:type="dxa"/>
          </w:tcPr>
          <w:p w:rsidR="006137C8" w:rsidRPr="006137C8" w:rsidRDefault="006137C8" w:rsidP="00F32FCC">
            <w:pPr>
              <w:rPr>
                <w:rFonts w:ascii="Simplified Arabic" w:hAnsi="Simplified Arabic"/>
                <w:sz w:val="24"/>
                <w:szCs w:val="24"/>
                <w:rtl/>
                <w:lang w:bidi="ar-IQ"/>
              </w:rPr>
            </w:pPr>
            <w:r w:rsidRPr="006137C8">
              <w:rPr>
                <w:rFonts w:ascii="Simplified Arabic" w:hAnsi="Simplified Arabic"/>
                <w:sz w:val="24"/>
                <w:szCs w:val="24"/>
                <w:rtl/>
                <w:lang w:bidi="ar-IQ"/>
              </w:rPr>
              <w:t xml:space="preserve">تاريخ التنفيذ </w:t>
            </w:r>
          </w:p>
        </w:tc>
        <w:tc>
          <w:tcPr>
            <w:tcW w:w="2988" w:type="dxa"/>
          </w:tcPr>
          <w:p w:rsidR="006137C8" w:rsidRPr="006137C8" w:rsidRDefault="006137C8" w:rsidP="00F32FCC">
            <w:pPr>
              <w:rPr>
                <w:rFonts w:ascii="Simplified Arabic" w:hAnsi="Simplified Arabic"/>
                <w:sz w:val="24"/>
                <w:szCs w:val="24"/>
                <w:rtl/>
                <w:lang w:bidi="ar-IQ"/>
              </w:rPr>
            </w:pPr>
            <w:r w:rsidRPr="006137C8">
              <w:rPr>
                <w:rFonts w:ascii="Simplified Arabic" w:hAnsi="Simplified Arabic"/>
                <w:sz w:val="24"/>
                <w:szCs w:val="24"/>
                <w:rtl/>
                <w:lang w:bidi="ar-IQ"/>
              </w:rPr>
              <w:t xml:space="preserve">1950م </w:t>
            </w:r>
          </w:p>
        </w:tc>
      </w:tr>
      <w:tr w:rsidR="006137C8" w:rsidRPr="006137C8" w:rsidTr="00F32FCC">
        <w:trPr>
          <w:trHeight w:val="330"/>
        </w:trPr>
        <w:tc>
          <w:tcPr>
            <w:tcW w:w="1592" w:type="dxa"/>
          </w:tcPr>
          <w:p w:rsidR="006137C8" w:rsidRPr="006137C8" w:rsidRDefault="006137C8" w:rsidP="00F32FCC">
            <w:pPr>
              <w:rPr>
                <w:rFonts w:ascii="Simplified Arabic" w:hAnsi="Simplified Arabic"/>
                <w:sz w:val="24"/>
                <w:szCs w:val="24"/>
                <w:rtl/>
                <w:lang w:bidi="ar-IQ"/>
              </w:rPr>
            </w:pPr>
            <w:r w:rsidRPr="006137C8">
              <w:rPr>
                <w:rFonts w:ascii="Simplified Arabic" w:hAnsi="Simplified Arabic"/>
                <w:sz w:val="24"/>
                <w:szCs w:val="24"/>
                <w:rtl/>
                <w:lang w:bidi="ar-IQ"/>
              </w:rPr>
              <w:t>مكان التنفيذ</w:t>
            </w:r>
          </w:p>
        </w:tc>
        <w:tc>
          <w:tcPr>
            <w:tcW w:w="2988" w:type="dxa"/>
          </w:tcPr>
          <w:p w:rsidR="006137C8" w:rsidRPr="006137C8" w:rsidRDefault="006137C8" w:rsidP="00F32FCC">
            <w:pPr>
              <w:rPr>
                <w:rFonts w:ascii="Simplified Arabic" w:hAnsi="Simplified Arabic"/>
                <w:sz w:val="24"/>
                <w:szCs w:val="24"/>
                <w:rtl/>
                <w:lang w:bidi="ar-IQ"/>
              </w:rPr>
            </w:pPr>
            <w:r w:rsidRPr="006137C8">
              <w:rPr>
                <w:rFonts w:ascii="Simplified Arabic" w:hAnsi="Simplified Arabic"/>
                <w:sz w:val="24"/>
                <w:szCs w:val="24"/>
                <w:rtl/>
                <w:lang w:bidi="ar-IQ"/>
              </w:rPr>
              <w:t xml:space="preserve">المثنى </w:t>
            </w:r>
          </w:p>
        </w:tc>
      </w:tr>
      <w:tr w:rsidR="006137C8" w:rsidRPr="006137C8" w:rsidTr="00F32FCC">
        <w:trPr>
          <w:trHeight w:val="390"/>
        </w:trPr>
        <w:tc>
          <w:tcPr>
            <w:tcW w:w="1592" w:type="dxa"/>
            <w:tcBorders>
              <w:bottom w:val="single" w:sz="4" w:space="0" w:color="auto"/>
            </w:tcBorders>
          </w:tcPr>
          <w:p w:rsidR="006137C8" w:rsidRPr="006137C8" w:rsidRDefault="006137C8" w:rsidP="00F32FCC">
            <w:pPr>
              <w:rPr>
                <w:rFonts w:ascii="Simplified Arabic" w:hAnsi="Simplified Arabic"/>
                <w:sz w:val="24"/>
                <w:szCs w:val="24"/>
                <w:rtl/>
                <w:lang w:bidi="ar-IQ"/>
              </w:rPr>
            </w:pPr>
            <w:r w:rsidRPr="006137C8">
              <w:rPr>
                <w:rFonts w:ascii="Simplified Arabic" w:hAnsi="Simplified Arabic"/>
                <w:sz w:val="24"/>
                <w:szCs w:val="24"/>
                <w:rtl/>
                <w:lang w:bidi="ar-IQ"/>
              </w:rPr>
              <w:t>نوع البناء التصميمي</w:t>
            </w:r>
          </w:p>
        </w:tc>
        <w:tc>
          <w:tcPr>
            <w:tcW w:w="2988" w:type="dxa"/>
          </w:tcPr>
          <w:p w:rsidR="006137C8" w:rsidRPr="006137C8" w:rsidRDefault="006137C8" w:rsidP="00F32FCC">
            <w:pPr>
              <w:rPr>
                <w:rFonts w:ascii="Simplified Arabic" w:hAnsi="Simplified Arabic"/>
                <w:sz w:val="24"/>
                <w:szCs w:val="24"/>
                <w:rtl/>
                <w:lang w:bidi="ar-IQ"/>
              </w:rPr>
            </w:pPr>
            <w:r w:rsidRPr="006137C8">
              <w:rPr>
                <w:rFonts w:ascii="Simplified Arabic" w:hAnsi="Simplified Arabic"/>
                <w:sz w:val="24"/>
                <w:szCs w:val="24"/>
                <w:rtl/>
                <w:lang w:bidi="ar-IQ"/>
              </w:rPr>
              <w:t xml:space="preserve">عمودي </w:t>
            </w:r>
          </w:p>
        </w:tc>
      </w:tr>
    </w:tbl>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6137C8" w:rsidRDefault="006137C8" w:rsidP="006137C8">
      <w:pPr>
        <w:rPr>
          <w:rFonts w:ascii="Simplified Arabic" w:hAnsi="Simplified Arabic"/>
          <w:sz w:val="24"/>
          <w:szCs w:val="24"/>
          <w:rtl/>
          <w:lang w:bidi="ar-IQ"/>
        </w:rPr>
      </w:pPr>
    </w:p>
    <w:p w:rsidR="006137C8" w:rsidRPr="00F32FCC" w:rsidRDefault="006137C8" w:rsidP="00F32FCC">
      <w:pPr>
        <w:rPr>
          <w:rFonts w:ascii="Simplified Arabic" w:hAnsi="Simplified Arabic"/>
          <w:b/>
          <w:bCs/>
          <w:sz w:val="24"/>
          <w:szCs w:val="24"/>
          <w:rtl/>
          <w:lang w:bidi="ar-IQ"/>
        </w:rPr>
      </w:pPr>
      <w:r w:rsidRPr="00F32FCC">
        <w:rPr>
          <w:rFonts w:ascii="Simplified Arabic" w:hAnsi="Simplified Arabic"/>
          <w:b/>
          <w:bCs/>
          <w:sz w:val="24"/>
          <w:szCs w:val="24"/>
          <w:u w:val="single"/>
          <w:rtl/>
          <w:lang w:bidi="ar-IQ"/>
        </w:rPr>
        <w:t>المسح البصري والتحليل :</w:t>
      </w:r>
    </w:p>
    <w:p w:rsidR="006137C8" w:rsidRPr="006137C8" w:rsidRDefault="006137C8" w:rsidP="00F32FCC">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يتكون التصميم الزخرفي للسجادة من ثلاث أنواع من الفضاء وهي فضاءات من النوع المغلق إلى حد ما ويظهر هناك تساوي في مساحاتها في الوسط أي في مركز التصميم شكل هندسي يتمثل بمعين تحشيه مجموعة مثلثات متجاورة وبشكل منتظم ثم في أعلى المعين يوجد أربع صفوف مقسمة على شكل مربعات صغيرة يحشي كل مربع شكل عضوي شعاعي ( ذا ثمانية رؤوس تذكرنا بالنجمة الثمانية التي ترمز في الحضارة </w:t>
      </w:r>
      <w:proofErr w:type="spellStart"/>
      <w:r w:rsidRPr="006137C8">
        <w:rPr>
          <w:rFonts w:ascii="Simplified Arabic" w:hAnsi="Simplified Arabic"/>
          <w:sz w:val="24"/>
          <w:szCs w:val="24"/>
          <w:rtl/>
          <w:lang w:bidi="ar-IQ"/>
        </w:rPr>
        <w:t>الرافدينية</w:t>
      </w:r>
      <w:proofErr w:type="spellEnd"/>
      <w:r w:rsidRPr="006137C8">
        <w:rPr>
          <w:rFonts w:ascii="Simplified Arabic" w:hAnsi="Simplified Arabic"/>
          <w:sz w:val="24"/>
          <w:szCs w:val="24"/>
          <w:rtl/>
          <w:lang w:bidi="ar-IQ"/>
        </w:rPr>
        <w:t xml:space="preserve"> القديمة إلى اله السومريين </w:t>
      </w:r>
      <w:proofErr w:type="spellStart"/>
      <w:r w:rsidRPr="006137C8">
        <w:rPr>
          <w:rFonts w:ascii="Simplified Arabic" w:hAnsi="Simplified Arabic"/>
          <w:sz w:val="24"/>
          <w:szCs w:val="24"/>
          <w:rtl/>
          <w:lang w:bidi="ar-IQ"/>
        </w:rPr>
        <w:t>آنو</w:t>
      </w:r>
      <w:proofErr w:type="spellEnd"/>
      <w:r w:rsidRPr="006137C8">
        <w:rPr>
          <w:rFonts w:ascii="Simplified Arabic" w:hAnsi="Simplified Arabic"/>
          <w:sz w:val="24"/>
          <w:szCs w:val="24"/>
          <w:rtl/>
          <w:lang w:bidi="ar-IQ"/>
        </w:rPr>
        <w:t xml:space="preserve"> ( اله السماء ) , ومن الجانب الأيمن لهذه المساحة الموجودة في الوسط يوجد صف من زخرف على شكل حلزون صغير يتخذ شكلا رباعيا ويتكرر من الأسفل إلى الأعلى أما من الجانب الأيسر فهناك صفين وبشكل عمودي من الأسفل إلى الأعلى , تتكرر فيهما أشكال شعاعية شبيهه بتلك الموجودة أعلى الشكل المعيني . </w:t>
      </w:r>
    </w:p>
    <w:p w:rsidR="006137C8" w:rsidRDefault="006137C8" w:rsidP="00F32FCC">
      <w:pPr>
        <w:rPr>
          <w:rFonts w:ascii="Simplified Arabic" w:hAnsi="Simplified Arabic"/>
          <w:sz w:val="24"/>
          <w:szCs w:val="24"/>
          <w:rtl/>
          <w:lang w:bidi="ar-IQ"/>
        </w:rPr>
      </w:pPr>
      <w:r w:rsidRPr="006137C8">
        <w:rPr>
          <w:rFonts w:ascii="Simplified Arabic" w:hAnsi="Simplified Arabic"/>
          <w:sz w:val="24"/>
          <w:szCs w:val="24"/>
          <w:rtl/>
          <w:lang w:bidi="ar-IQ"/>
        </w:rPr>
        <w:t xml:space="preserve">نلاحظ من هذا الأنموذج الزخرفي , أن عنصر السيادة يظهر في الشكل المعيني كونه يأخذ مركز التصميم وهناك وحدة اصطنعها المصمم من خلال توحيد اتجاه النظر ووجود جميع وحدات الأنموذج وهي تكاد تكون بمثابة أسهم دالة على ذلك الشكل </w:t>
      </w:r>
      <w:proofErr w:type="spellStart"/>
      <w:r w:rsidRPr="006137C8">
        <w:rPr>
          <w:rFonts w:ascii="Simplified Arabic" w:hAnsi="Simplified Arabic"/>
          <w:sz w:val="24"/>
          <w:szCs w:val="24"/>
          <w:rtl/>
          <w:lang w:bidi="ar-IQ"/>
        </w:rPr>
        <w:t>المتسيد</w:t>
      </w:r>
      <w:proofErr w:type="spellEnd"/>
      <w:r w:rsidRPr="006137C8">
        <w:rPr>
          <w:rFonts w:ascii="Simplified Arabic" w:hAnsi="Simplified Arabic"/>
          <w:sz w:val="24"/>
          <w:szCs w:val="24"/>
          <w:rtl/>
          <w:lang w:bidi="ar-IQ"/>
        </w:rPr>
        <w:t xml:space="preserve"> .   </w:t>
      </w:r>
    </w:p>
    <w:p w:rsidR="006A79A4" w:rsidRPr="006137C8" w:rsidRDefault="006A79A4" w:rsidP="00F32FCC">
      <w:pPr>
        <w:rPr>
          <w:rFonts w:ascii="Simplified Arabic" w:hAnsi="Simplified Arabic"/>
          <w:sz w:val="24"/>
          <w:szCs w:val="24"/>
          <w:rtl/>
          <w:lang w:bidi="ar-IQ"/>
        </w:rPr>
      </w:pPr>
    </w:p>
    <w:p w:rsidR="006A79A4" w:rsidRDefault="006A79A4" w:rsidP="006137C8">
      <w:pPr>
        <w:rPr>
          <w:rFonts w:ascii="Simplified Arabic" w:hAnsi="Simplified Arabic"/>
          <w:sz w:val="24"/>
          <w:szCs w:val="24"/>
          <w:rtl/>
          <w:lang w:bidi="ar-IQ"/>
        </w:rPr>
      </w:pPr>
    </w:p>
    <w:p w:rsidR="006A79A4" w:rsidRDefault="006A79A4" w:rsidP="006137C8">
      <w:pPr>
        <w:rPr>
          <w:rFonts w:ascii="Simplified Arabic" w:hAnsi="Simplified Arabic"/>
          <w:sz w:val="24"/>
          <w:szCs w:val="24"/>
          <w:rtl/>
          <w:lang w:bidi="ar-IQ"/>
        </w:rPr>
      </w:pPr>
    </w:p>
    <w:p w:rsidR="006A79A4" w:rsidRDefault="006A79A4" w:rsidP="006137C8">
      <w:pPr>
        <w:rPr>
          <w:rFonts w:ascii="Simplified Arabic" w:hAnsi="Simplified Arabic"/>
          <w:sz w:val="24"/>
          <w:szCs w:val="24"/>
          <w:rtl/>
          <w:lang w:bidi="ar-IQ"/>
        </w:rPr>
      </w:pPr>
    </w:p>
    <w:p w:rsidR="006A79A4" w:rsidRDefault="006A79A4" w:rsidP="006137C8">
      <w:pPr>
        <w:rPr>
          <w:rFonts w:ascii="Simplified Arabic" w:hAnsi="Simplified Arabic"/>
          <w:sz w:val="24"/>
          <w:szCs w:val="24"/>
          <w:rtl/>
          <w:lang w:bidi="ar-IQ"/>
        </w:rPr>
      </w:pPr>
    </w:p>
    <w:p w:rsidR="006A79A4" w:rsidRDefault="006A79A4" w:rsidP="006137C8">
      <w:pPr>
        <w:rPr>
          <w:rFonts w:ascii="Simplified Arabic" w:hAnsi="Simplified Arabic"/>
          <w:sz w:val="24"/>
          <w:szCs w:val="24"/>
          <w:rtl/>
          <w:lang w:bidi="ar-IQ"/>
        </w:rPr>
      </w:pPr>
    </w:p>
    <w:p w:rsidR="006137C8" w:rsidRPr="006137C8" w:rsidRDefault="006A79A4" w:rsidP="006137C8">
      <w:pPr>
        <w:rPr>
          <w:rFonts w:ascii="Simplified Arabic" w:hAnsi="Simplified Arabic"/>
          <w:sz w:val="24"/>
          <w:szCs w:val="24"/>
          <w:rtl/>
          <w:lang w:bidi="ar-IQ"/>
        </w:rPr>
      </w:pPr>
      <w:r w:rsidRPr="006137C8">
        <w:rPr>
          <w:rFonts w:ascii="Simplified Arabic" w:hAnsi="Simplified Arabic"/>
          <w:noProof/>
          <w:sz w:val="24"/>
          <w:szCs w:val="24"/>
        </w:rPr>
        <w:drawing>
          <wp:anchor distT="0" distB="0" distL="114300" distR="114300" simplePos="0" relativeHeight="251664384" behindDoc="0" locked="0" layoutInCell="1" allowOverlap="1" wp14:anchorId="7F9D17EC" wp14:editId="48ABA5AE">
            <wp:simplePos x="0" y="0"/>
            <wp:positionH relativeFrom="column">
              <wp:posOffset>210820</wp:posOffset>
            </wp:positionH>
            <wp:positionV relativeFrom="paragraph">
              <wp:posOffset>189230</wp:posOffset>
            </wp:positionV>
            <wp:extent cx="1885950" cy="2322830"/>
            <wp:effectExtent l="0" t="0" r="0" b="0"/>
            <wp:wrapNone/>
            <wp:docPr id="2" name="صورة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5950" cy="232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7C8" w:rsidRPr="006137C8">
        <w:rPr>
          <w:rFonts w:ascii="Simplified Arabic" w:hAnsi="Simplified Arabic"/>
          <w:sz w:val="24"/>
          <w:szCs w:val="24"/>
          <w:rtl/>
          <w:lang w:bidi="ar-IQ"/>
        </w:rPr>
        <w:t xml:space="preserve">الأنموذج (6)                             </w:t>
      </w:r>
    </w:p>
    <w:p w:rsidR="006137C8" w:rsidRPr="006137C8" w:rsidRDefault="006137C8" w:rsidP="006137C8">
      <w:pPr>
        <w:rPr>
          <w:rFonts w:ascii="Simplified Arabic" w:hAnsi="Simplified Arabic"/>
          <w:sz w:val="24"/>
          <w:szCs w:val="24"/>
          <w:rtl/>
          <w:lang w:bidi="ar-IQ"/>
        </w:rPr>
      </w:pPr>
    </w:p>
    <w:tbl>
      <w:tblPr>
        <w:tblStyle w:val="af2"/>
        <w:bidiVisual/>
        <w:tblW w:w="0" w:type="auto"/>
        <w:tblLook w:val="04A0" w:firstRow="1" w:lastRow="0" w:firstColumn="1" w:lastColumn="0" w:noHBand="0" w:noVBand="1"/>
      </w:tblPr>
      <w:tblGrid>
        <w:gridCol w:w="2235"/>
        <w:gridCol w:w="3260"/>
      </w:tblGrid>
      <w:tr w:rsidR="004025AA" w:rsidTr="004025AA">
        <w:tc>
          <w:tcPr>
            <w:tcW w:w="2235" w:type="dxa"/>
          </w:tcPr>
          <w:p w:rsidR="004025AA" w:rsidRPr="006137C8" w:rsidRDefault="004025AA" w:rsidP="004025AA">
            <w:pPr>
              <w:rPr>
                <w:rFonts w:ascii="Simplified Arabic" w:hAnsi="Simplified Arabic"/>
                <w:sz w:val="24"/>
                <w:szCs w:val="24"/>
                <w:rtl/>
                <w:lang w:bidi="ar-IQ"/>
              </w:rPr>
            </w:pPr>
            <w:r w:rsidRPr="006137C8">
              <w:rPr>
                <w:rFonts w:ascii="Simplified Arabic" w:hAnsi="Simplified Arabic"/>
                <w:sz w:val="24"/>
                <w:szCs w:val="24"/>
                <w:rtl/>
                <w:lang w:bidi="ar-IQ"/>
              </w:rPr>
              <w:t>اسم الأنموذج</w:t>
            </w:r>
          </w:p>
        </w:tc>
        <w:tc>
          <w:tcPr>
            <w:tcW w:w="3260" w:type="dxa"/>
          </w:tcPr>
          <w:p w:rsidR="004025AA" w:rsidRPr="006137C8" w:rsidRDefault="004025AA" w:rsidP="004025AA">
            <w:pPr>
              <w:jc w:val="center"/>
              <w:rPr>
                <w:rFonts w:ascii="Simplified Arabic" w:hAnsi="Simplified Arabic"/>
                <w:sz w:val="24"/>
                <w:szCs w:val="24"/>
                <w:rtl/>
                <w:lang w:bidi="ar-IQ"/>
              </w:rPr>
            </w:pPr>
            <w:r w:rsidRPr="006137C8">
              <w:rPr>
                <w:rFonts w:ascii="Simplified Arabic" w:hAnsi="Simplified Arabic"/>
                <w:sz w:val="24"/>
                <w:szCs w:val="24"/>
                <w:rtl/>
                <w:lang w:bidi="ar-IQ"/>
              </w:rPr>
              <w:t>سجادة ذات شكل هندسي</w:t>
            </w:r>
          </w:p>
        </w:tc>
      </w:tr>
      <w:tr w:rsidR="004025AA" w:rsidTr="004025AA">
        <w:tc>
          <w:tcPr>
            <w:tcW w:w="2235" w:type="dxa"/>
          </w:tcPr>
          <w:p w:rsidR="004025AA" w:rsidRPr="006137C8" w:rsidRDefault="004025AA" w:rsidP="004025AA">
            <w:pPr>
              <w:rPr>
                <w:rFonts w:ascii="Simplified Arabic" w:hAnsi="Simplified Arabic"/>
                <w:sz w:val="24"/>
                <w:szCs w:val="24"/>
                <w:rtl/>
                <w:lang w:bidi="ar-IQ"/>
              </w:rPr>
            </w:pPr>
            <w:r w:rsidRPr="006137C8">
              <w:rPr>
                <w:rFonts w:ascii="Simplified Arabic" w:hAnsi="Simplified Arabic"/>
                <w:sz w:val="24"/>
                <w:szCs w:val="24"/>
                <w:rtl/>
                <w:lang w:bidi="ar-IQ"/>
              </w:rPr>
              <w:t xml:space="preserve">خامة التنفيذ </w:t>
            </w:r>
          </w:p>
        </w:tc>
        <w:tc>
          <w:tcPr>
            <w:tcW w:w="3260" w:type="dxa"/>
          </w:tcPr>
          <w:p w:rsidR="004025AA" w:rsidRPr="006137C8" w:rsidRDefault="004025AA" w:rsidP="004025AA">
            <w:pPr>
              <w:jc w:val="center"/>
              <w:rPr>
                <w:rFonts w:ascii="Simplified Arabic" w:hAnsi="Simplified Arabic"/>
                <w:sz w:val="24"/>
                <w:szCs w:val="24"/>
                <w:rtl/>
                <w:lang w:bidi="ar-IQ"/>
              </w:rPr>
            </w:pPr>
            <w:r w:rsidRPr="006137C8">
              <w:rPr>
                <w:rFonts w:ascii="Simplified Arabic" w:hAnsi="Simplified Arabic"/>
                <w:sz w:val="24"/>
                <w:szCs w:val="24"/>
                <w:rtl/>
                <w:lang w:bidi="ar-IQ"/>
              </w:rPr>
              <w:t>صوف طبيعي ملون</w:t>
            </w:r>
          </w:p>
        </w:tc>
      </w:tr>
      <w:tr w:rsidR="004025AA" w:rsidTr="004025AA">
        <w:tc>
          <w:tcPr>
            <w:tcW w:w="2235" w:type="dxa"/>
          </w:tcPr>
          <w:p w:rsidR="004025AA" w:rsidRPr="006137C8" w:rsidRDefault="004025AA" w:rsidP="004025AA">
            <w:pPr>
              <w:rPr>
                <w:rFonts w:ascii="Simplified Arabic" w:hAnsi="Simplified Arabic"/>
                <w:sz w:val="24"/>
                <w:szCs w:val="24"/>
                <w:rtl/>
                <w:lang w:bidi="ar-IQ"/>
              </w:rPr>
            </w:pPr>
            <w:r w:rsidRPr="006137C8">
              <w:rPr>
                <w:rFonts w:ascii="Simplified Arabic" w:hAnsi="Simplified Arabic"/>
                <w:sz w:val="24"/>
                <w:szCs w:val="24"/>
                <w:rtl/>
                <w:lang w:bidi="ar-IQ"/>
              </w:rPr>
              <w:t xml:space="preserve">القياس </w:t>
            </w:r>
          </w:p>
        </w:tc>
        <w:tc>
          <w:tcPr>
            <w:tcW w:w="3260" w:type="dxa"/>
          </w:tcPr>
          <w:p w:rsidR="004025AA" w:rsidRPr="006137C8" w:rsidRDefault="004025AA" w:rsidP="004025AA">
            <w:pPr>
              <w:jc w:val="center"/>
              <w:rPr>
                <w:rFonts w:ascii="Simplified Arabic" w:hAnsi="Simplified Arabic"/>
                <w:sz w:val="24"/>
                <w:szCs w:val="24"/>
                <w:rtl/>
                <w:lang w:bidi="ar-IQ"/>
              </w:rPr>
            </w:pPr>
            <w:r w:rsidRPr="006137C8">
              <w:rPr>
                <w:rFonts w:ascii="Simplified Arabic" w:hAnsi="Simplified Arabic"/>
                <w:sz w:val="24"/>
                <w:szCs w:val="24"/>
                <w:rtl/>
                <w:lang w:bidi="ar-IQ"/>
              </w:rPr>
              <w:t>90سم× 300سم</w:t>
            </w:r>
          </w:p>
        </w:tc>
      </w:tr>
      <w:tr w:rsidR="004025AA" w:rsidTr="004025AA">
        <w:tc>
          <w:tcPr>
            <w:tcW w:w="2235" w:type="dxa"/>
          </w:tcPr>
          <w:p w:rsidR="004025AA" w:rsidRPr="006137C8" w:rsidRDefault="004025AA" w:rsidP="004025AA">
            <w:pPr>
              <w:rPr>
                <w:rFonts w:ascii="Simplified Arabic" w:hAnsi="Simplified Arabic"/>
                <w:sz w:val="24"/>
                <w:szCs w:val="24"/>
                <w:rtl/>
                <w:lang w:bidi="ar-IQ"/>
              </w:rPr>
            </w:pPr>
            <w:r w:rsidRPr="006137C8">
              <w:rPr>
                <w:rFonts w:ascii="Simplified Arabic" w:hAnsi="Simplified Arabic"/>
                <w:sz w:val="24"/>
                <w:szCs w:val="24"/>
                <w:rtl/>
                <w:lang w:bidi="ar-IQ"/>
              </w:rPr>
              <w:t xml:space="preserve">تاريخ التنفيذ </w:t>
            </w:r>
          </w:p>
        </w:tc>
        <w:tc>
          <w:tcPr>
            <w:tcW w:w="3260" w:type="dxa"/>
          </w:tcPr>
          <w:p w:rsidR="004025AA" w:rsidRPr="006137C8" w:rsidRDefault="004025AA" w:rsidP="004025AA">
            <w:pPr>
              <w:jc w:val="center"/>
              <w:rPr>
                <w:rFonts w:ascii="Simplified Arabic" w:hAnsi="Simplified Arabic"/>
                <w:sz w:val="24"/>
                <w:szCs w:val="24"/>
                <w:rtl/>
                <w:lang w:bidi="ar-IQ"/>
              </w:rPr>
            </w:pPr>
            <w:r w:rsidRPr="006137C8">
              <w:rPr>
                <w:rFonts w:ascii="Simplified Arabic" w:hAnsi="Simplified Arabic"/>
                <w:sz w:val="24"/>
                <w:szCs w:val="24"/>
                <w:rtl/>
                <w:lang w:bidi="ar-IQ"/>
              </w:rPr>
              <w:t>1960م</w:t>
            </w:r>
          </w:p>
        </w:tc>
      </w:tr>
      <w:tr w:rsidR="004025AA" w:rsidTr="004025AA">
        <w:tc>
          <w:tcPr>
            <w:tcW w:w="2235" w:type="dxa"/>
          </w:tcPr>
          <w:p w:rsidR="004025AA" w:rsidRPr="006137C8" w:rsidRDefault="004025AA" w:rsidP="004025AA">
            <w:pPr>
              <w:rPr>
                <w:rFonts w:ascii="Simplified Arabic" w:hAnsi="Simplified Arabic"/>
                <w:sz w:val="24"/>
                <w:szCs w:val="24"/>
                <w:rtl/>
                <w:lang w:bidi="ar-IQ"/>
              </w:rPr>
            </w:pPr>
            <w:r w:rsidRPr="006137C8">
              <w:rPr>
                <w:rFonts w:ascii="Simplified Arabic" w:hAnsi="Simplified Arabic"/>
                <w:sz w:val="24"/>
                <w:szCs w:val="24"/>
                <w:rtl/>
                <w:lang w:bidi="ar-IQ"/>
              </w:rPr>
              <w:t>مكان التنفيذ</w:t>
            </w:r>
          </w:p>
        </w:tc>
        <w:tc>
          <w:tcPr>
            <w:tcW w:w="3260" w:type="dxa"/>
          </w:tcPr>
          <w:p w:rsidR="004025AA" w:rsidRPr="006137C8" w:rsidRDefault="004025AA" w:rsidP="004025AA">
            <w:pPr>
              <w:jc w:val="center"/>
              <w:rPr>
                <w:rFonts w:ascii="Simplified Arabic" w:hAnsi="Simplified Arabic"/>
                <w:sz w:val="24"/>
                <w:szCs w:val="24"/>
                <w:rtl/>
                <w:lang w:bidi="ar-IQ"/>
              </w:rPr>
            </w:pPr>
            <w:r w:rsidRPr="006137C8">
              <w:rPr>
                <w:rFonts w:ascii="Simplified Arabic" w:hAnsi="Simplified Arabic"/>
                <w:sz w:val="24"/>
                <w:szCs w:val="24"/>
                <w:rtl/>
                <w:lang w:bidi="ar-IQ"/>
              </w:rPr>
              <w:t>ذي قار</w:t>
            </w:r>
          </w:p>
        </w:tc>
      </w:tr>
      <w:tr w:rsidR="004025AA" w:rsidTr="004025AA">
        <w:tc>
          <w:tcPr>
            <w:tcW w:w="2235" w:type="dxa"/>
          </w:tcPr>
          <w:p w:rsidR="004025AA" w:rsidRPr="006137C8" w:rsidRDefault="004025AA" w:rsidP="004025AA">
            <w:pPr>
              <w:rPr>
                <w:rFonts w:ascii="Simplified Arabic" w:hAnsi="Simplified Arabic"/>
                <w:sz w:val="24"/>
                <w:szCs w:val="24"/>
                <w:rtl/>
                <w:lang w:bidi="ar-IQ"/>
              </w:rPr>
            </w:pPr>
            <w:r w:rsidRPr="006137C8">
              <w:rPr>
                <w:rFonts w:ascii="Simplified Arabic" w:hAnsi="Simplified Arabic"/>
                <w:sz w:val="24"/>
                <w:szCs w:val="24"/>
                <w:rtl/>
                <w:lang w:bidi="ar-IQ"/>
              </w:rPr>
              <w:t>نوع البناء التصميمي</w:t>
            </w:r>
          </w:p>
        </w:tc>
        <w:tc>
          <w:tcPr>
            <w:tcW w:w="3260" w:type="dxa"/>
          </w:tcPr>
          <w:p w:rsidR="004025AA" w:rsidRPr="006137C8" w:rsidRDefault="004025AA" w:rsidP="004025AA">
            <w:pPr>
              <w:jc w:val="center"/>
              <w:rPr>
                <w:rFonts w:ascii="Simplified Arabic" w:hAnsi="Simplified Arabic"/>
                <w:sz w:val="24"/>
                <w:szCs w:val="24"/>
                <w:rtl/>
                <w:lang w:bidi="ar-IQ"/>
              </w:rPr>
            </w:pPr>
            <w:r w:rsidRPr="006137C8">
              <w:rPr>
                <w:rFonts w:ascii="Simplified Arabic" w:hAnsi="Simplified Arabic"/>
                <w:sz w:val="24"/>
                <w:szCs w:val="24"/>
                <w:rtl/>
                <w:lang w:bidi="ar-IQ"/>
              </w:rPr>
              <w:t>عمودي</w:t>
            </w:r>
          </w:p>
        </w:tc>
      </w:tr>
    </w:tbl>
    <w:p w:rsidR="006137C8" w:rsidRPr="00572DD3" w:rsidRDefault="006137C8" w:rsidP="007D08E7">
      <w:pPr>
        <w:rPr>
          <w:rFonts w:ascii="Simplified Arabic" w:hAnsi="Simplified Arabic"/>
          <w:b/>
          <w:bCs/>
          <w:sz w:val="24"/>
          <w:szCs w:val="24"/>
          <w:u w:val="single"/>
          <w:rtl/>
          <w:lang w:bidi="ar-IQ"/>
        </w:rPr>
      </w:pPr>
      <w:r w:rsidRPr="00572DD3">
        <w:rPr>
          <w:rFonts w:ascii="Simplified Arabic" w:hAnsi="Simplified Arabic"/>
          <w:b/>
          <w:bCs/>
          <w:sz w:val="24"/>
          <w:szCs w:val="24"/>
          <w:u w:val="single"/>
          <w:rtl/>
          <w:lang w:bidi="ar-IQ"/>
        </w:rPr>
        <w:t xml:space="preserve">المسح البصري والتحليل : </w:t>
      </w:r>
    </w:p>
    <w:p w:rsidR="006137C8" w:rsidRPr="006137C8" w:rsidRDefault="006137C8" w:rsidP="007D08E7">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تنبني هذه المفردات البصرية للتكوين الزخرفي للسجادة على أساس شكل سداسي يميل للاستطالة في الوسط وتستقر بداخله وحدة زخرفية شائعة في الفلكلور الشعبي العراقي ذات عشر رؤوس . </w:t>
      </w:r>
    </w:p>
    <w:p w:rsidR="006137C8" w:rsidRPr="006137C8" w:rsidRDefault="006137C8" w:rsidP="007D08E7">
      <w:pPr>
        <w:rPr>
          <w:rFonts w:ascii="Simplified Arabic" w:hAnsi="Simplified Arabic"/>
          <w:sz w:val="24"/>
          <w:szCs w:val="24"/>
          <w:rtl/>
          <w:lang w:bidi="ar-IQ"/>
        </w:rPr>
      </w:pPr>
      <w:r w:rsidRPr="006137C8">
        <w:rPr>
          <w:rFonts w:ascii="Simplified Arabic" w:hAnsi="Simplified Arabic"/>
          <w:sz w:val="24"/>
          <w:szCs w:val="24"/>
          <w:rtl/>
          <w:lang w:bidi="ar-IQ"/>
        </w:rPr>
        <w:t xml:space="preserve">وعلى جانبي الشكل السداسي يظهر شريط زخرفي مكون من أشكال معينيه مائلة للاستطالة وبوضع مائل وهي تتكرر تكرارا منتظما مع اختلاف في اللون . </w:t>
      </w:r>
    </w:p>
    <w:p w:rsidR="006137C8" w:rsidRPr="006137C8" w:rsidRDefault="006137C8" w:rsidP="007D08E7">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الشكل الهندسي يغلب على التصميم الزخرفي ككل وهو يتخذ عنصر السيادة في التصميم , وقد حقق المصمم الوحدة من خلال توحيد اتجاه النظر وحركة الوحدات والعناصر الزخرفية باتجاه واحد . </w:t>
      </w:r>
    </w:p>
    <w:p w:rsidR="006137C8" w:rsidRPr="006137C8" w:rsidRDefault="006137C8" w:rsidP="007D08E7">
      <w:pPr>
        <w:ind w:firstLine="720"/>
        <w:rPr>
          <w:rFonts w:ascii="Simplified Arabic" w:hAnsi="Simplified Arabic"/>
          <w:sz w:val="24"/>
          <w:szCs w:val="24"/>
          <w:rtl/>
          <w:lang w:bidi="ar-IQ"/>
        </w:rPr>
      </w:pPr>
      <w:r w:rsidRPr="006137C8">
        <w:rPr>
          <w:rFonts w:ascii="Simplified Arabic" w:hAnsi="Simplified Arabic"/>
          <w:sz w:val="24"/>
          <w:szCs w:val="24"/>
          <w:rtl/>
          <w:lang w:bidi="ar-IQ"/>
        </w:rPr>
        <w:t xml:space="preserve">أما اللون السائد في التصميم هذا فهو ( اللون الأحمر ولكونه من الألوان الحارة التي توحي بالقرب بالنسبة للمتلقي فهذا يزيد في سيادته ) . </w:t>
      </w:r>
    </w:p>
    <w:p w:rsidR="006137C8" w:rsidRPr="00572DD3" w:rsidRDefault="00572DD3" w:rsidP="007D08E7">
      <w:pPr>
        <w:rPr>
          <w:rFonts w:ascii="Simplified Arabic" w:hAnsi="Simplified Arabic"/>
          <w:b/>
          <w:bCs/>
          <w:sz w:val="24"/>
          <w:szCs w:val="24"/>
          <w:u w:val="single"/>
          <w:rtl/>
          <w:lang w:bidi="ar-IQ"/>
        </w:rPr>
      </w:pPr>
      <w:r w:rsidRPr="00572DD3">
        <w:rPr>
          <w:rFonts w:ascii="Simplified Arabic" w:hAnsi="Simplified Arabic"/>
          <w:b/>
          <w:bCs/>
          <w:sz w:val="24"/>
          <w:szCs w:val="24"/>
          <w:u w:val="single"/>
          <w:rtl/>
          <w:lang w:bidi="ar-IQ"/>
        </w:rPr>
        <w:t>الفصل الرابع :</w:t>
      </w:r>
    </w:p>
    <w:p w:rsidR="006137C8" w:rsidRPr="00572DD3" w:rsidRDefault="006137C8" w:rsidP="007D08E7">
      <w:pPr>
        <w:rPr>
          <w:rFonts w:ascii="Simplified Arabic" w:hAnsi="Simplified Arabic"/>
          <w:b/>
          <w:bCs/>
          <w:sz w:val="24"/>
          <w:szCs w:val="24"/>
          <w:rtl/>
          <w:lang w:bidi="ar-IQ"/>
        </w:rPr>
      </w:pPr>
      <w:r w:rsidRPr="00572DD3">
        <w:rPr>
          <w:rFonts w:ascii="Simplified Arabic" w:hAnsi="Simplified Arabic"/>
          <w:b/>
          <w:bCs/>
          <w:sz w:val="24"/>
          <w:szCs w:val="24"/>
          <w:rtl/>
          <w:lang w:bidi="ar-IQ"/>
        </w:rPr>
        <w:t xml:space="preserve">أولا: نتائج البحث : </w:t>
      </w:r>
    </w:p>
    <w:p w:rsidR="006137C8" w:rsidRPr="006137C8" w:rsidRDefault="006137C8" w:rsidP="007D08E7">
      <w:pPr>
        <w:ind w:firstLine="360"/>
        <w:rPr>
          <w:rFonts w:ascii="Simplified Arabic" w:hAnsi="Simplified Arabic"/>
          <w:sz w:val="24"/>
          <w:szCs w:val="24"/>
          <w:rtl/>
          <w:lang w:bidi="ar-IQ"/>
        </w:rPr>
      </w:pPr>
      <w:r w:rsidRPr="006137C8">
        <w:rPr>
          <w:rFonts w:ascii="Simplified Arabic" w:hAnsi="Simplified Arabic"/>
          <w:sz w:val="24"/>
          <w:szCs w:val="24"/>
          <w:rtl/>
          <w:lang w:bidi="ar-IQ"/>
        </w:rPr>
        <w:t>بعد تحليل عي</w:t>
      </w:r>
      <w:r w:rsidR="00572DD3">
        <w:rPr>
          <w:rFonts w:ascii="Simplified Arabic" w:hAnsi="Simplified Arabic"/>
          <w:sz w:val="24"/>
          <w:szCs w:val="24"/>
          <w:rtl/>
          <w:lang w:bidi="ar-IQ"/>
        </w:rPr>
        <w:t xml:space="preserve">نة البحث ظهرت النتائج الآتية : </w:t>
      </w:r>
    </w:p>
    <w:p w:rsidR="006137C8" w:rsidRPr="006137C8" w:rsidRDefault="006137C8" w:rsidP="007D08E7">
      <w:pPr>
        <w:numPr>
          <w:ilvl w:val="0"/>
          <w:numId w:val="114"/>
        </w:numPr>
        <w:rPr>
          <w:rFonts w:ascii="Simplified Arabic" w:hAnsi="Simplified Arabic"/>
          <w:sz w:val="24"/>
          <w:szCs w:val="24"/>
          <w:rtl/>
          <w:lang w:bidi="ar-IQ"/>
        </w:rPr>
      </w:pPr>
      <w:r w:rsidRPr="006137C8">
        <w:rPr>
          <w:rFonts w:ascii="Simplified Arabic" w:hAnsi="Simplified Arabic"/>
          <w:sz w:val="24"/>
          <w:szCs w:val="24"/>
          <w:rtl/>
          <w:lang w:bidi="ar-IQ"/>
        </w:rPr>
        <w:t xml:space="preserve">سلك المصمم العراقي  في تصاميمه المنفذة على السجاد الشعبي العراقي ( الفولكلوري ) مبدأ السيادة من خلال توظيف اللون إذ يغلب في اغلب نماذج عينة البحث وجود اللون الأحمر المشبع الذي يمتلك سمات تجعل منه لون سائد . </w:t>
      </w:r>
    </w:p>
    <w:p w:rsidR="006137C8" w:rsidRPr="006137C8" w:rsidRDefault="006137C8" w:rsidP="007D08E7">
      <w:pPr>
        <w:numPr>
          <w:ilvl w:val="0"/>
          <w:numId w:val="114"/>
        </w:numPr>
        <w:rPr>
          <w:rFonts w:ascii="Simplified Arabic" w:hAnsi="Simplified Arabic"/>
          <w:sz w:val="24"/>
          <w:szCs w:val="24"/>
          <w:lang w:bidi="ar-IQ"/>
        </w:rPr>
      </w:pPr>
      <w:r w:rsidRPr="006137C8">
        <w:rPr>
          <w:rFonts w:ascii="Simplified Arabic" w:hAnsi="Simplified Arabic"/>
          <w:sz w:val="24"/>
          <w:szCs w:val="24"/>
          <w:rtl/>
          <w:lang w:bidi="ar-IQ"/>
        </w:rPr>
        <w:t xml:space="preserve">جعل من وجود شكل هندسي في الوسط عنصر جذب وسيادة على التصميم ككل . </w:t>
      </w:r>
    </w:p>
    <w:p w:rsidR="006137C8" w:rsidRPr="006137C8" w:rsidRDefault="006137C8" w:rsidP="007D08E7">
      <w:pPr>
        <w:numPr>
          <w:ilvl w:val="0"/>
          <w:numId w:val="114"/>
        </w:numPr>
        <w:rPr>
          <w:rFonts w:ascii="Simplified Arabic" w:hAnsi="Simplified Arabic"/>
          <w:sz w:val="24"/>
          <w:szCs w:val="24"/>
          <w:lang w:bidi="ar-IQ"/>
        </w:rPr>
      </w:pPr>
      <w:r w:rsidRPr="006137C8">
        <w:rPr>
          <w:rFonts w:ascii="Simplified Arabic" w:hAnsi="Simplified Arabic"/>
          <w:sz w:val="24"/>
          <w:szCs w:val="24"/>
          <w:rtl/>
          <w:lang w:bidi="ar-IQ"/>
        </w:rPr>
        <w:t xml:space="preserve">من خلال توحيد اتجاه النظر والحركة والتكرار , خلق وحدة عامة تلف التصميم الزخرفي لنماذج عينة البحث . </w:t>
      </w:r>
    </w:p>
    <w:p w:rsidR="006137C8" w:rsidRPr="006137C8" w:rsidRDefault="006137C8" w:rsidP="007D08E7">
      <w:pPr>
        <w:numPr>
          <w:ilvl w:val="0"/>
          <w:numId w:val="114"/>
        </w:numPr>
        <w:rPr>
          <w:rFonts w:ascii="Simplified Arabic" w:hAnsi="Simplified Arabic"/>
          <w:sz w:val="24"/>
          <w:szCs w:val="24"/>
          <w:rtl/>
          <w:lang w:bidi="ar-IQ"/>
        </w:rPr>
      </w:pPr>
      <w:r w:rsidRPr="006137C8">
        <w:rPr>
          <w:rFonts w:ascii="Simplified Arabic" w:hAnsi="Simplified Arabic"/>
          <w:sz w:val="24"/>
          <w:szCs w:val="24"/>
          <w:rtl/>
          <w:lang w:bidi="ar-IQ"/>
        </w:rPr>
        <w:t xml:space="preserve">كان هناك حضور واضح للمرجعيات التاريخية والحضارية </w:t>
      </w:r>
      <w:proofErr w:type="spellStart"/>
      <w:r w:rsidRPr="006137C8">
        <w:rPr>
          <w:rFonts w:ascii="Simplified Arabic" w:hAnsi="Simplified Arabic"/>
          <w:sz w:val="24"/>
          <w:szCs w:val="24"/>
          <w:rtl/>
          <w:lang w:bidi="ar-IQ"/>
        </w:rPr>
        <w:t>الرافدينية</w:t>
      </w:r>
      <w:proofErr w:type="spellEnd"/>
      <w:r w:rsidRPr="006137C8">
        <w:rPr>
          <w:rFonts w:ascii="Simplified Arabic" w:hAnsi="Simplified Arabic"/>
          <w:sz w:val="24"/>
          <w:szCs w:val="24"/>
          <w:rtl/>
          <w:lang w:bidi="ar-IQ"/>
        </w:rPr>
        <w:t xml:space="preserve"> في معظم نماذج عينة البحث . </w:t>
      </w:r>
    </w:p>
    <w:p w:rsidR="006137C8" w:rsidRPr="00572DD3" w:rsidRDefault="006137C8" w:rsidP="007D08E7">
      <w:pPr>
        <w:ind w:right="-540"/>
        <w:rPr>
          <w:rFonts w:ascii="Simplified Arabic" w:hAnsi="Simplified Arabic"/>
          <w:b/>
          <w:bCs/>
          <w:sz w:val="24"/>
          <w:szCs w:val="24"/>
          <w:rtl/>
        </w:rPr>
      </w:pPr>
      <w:r w:rsidRPr="00572DD3">
        <w:rPr>
          <w:rFonts w:ascii="Simplified Arabic" w:hAnsi="Simplified Arabic"/>
          <w:b/>
          <w:bCs/>
          <w:sz w:val="24"/>
          <w:szCs w:val="24"/>
          <w:rtl/>
        </w:rPr>
        <w:t>ثانيا : التوصيات:ـ</w:t>
      </w:r>
    </w:p>
    <w:p w:rsidR="006137C8" w:rsidRPr="006137C8" w:rsidRDefault="006137C8" w:rsidP="007D08E7">
      <w:pPr>
        <w:numPr>
          <w:ilvl w:val="0"/>
          <w:numId w:val="116"/>
        </w:numPr>
        <w:ind w:right="-540"/>
        <w:rPr>
          <w:rFonts w:ascii="Simplified Arabic" w:hAnsi="Simplified Arabic"/>
          <w:sz w:val="24"/>
          <w:szCs w:val="24"/>
        </w:rPr>
      </w:pPr>
      <w:r w:rsidRPr="006137C8">
        <w:rPr>
          <w:rFonts w:ascii="Simplified Arabic" w:hAnsi="Simplified Arabic"/>
          <w:sz w:val="24"/>
          <w:szCs w:val="24"/>
          <w:rtl/>
        </w:rPr>
        <w:t>ضرورة اطلاع المزخرفين على الزخارف الإسلامية المنفذة على الخامات النسيجية لكونها مثلت مرحلة مهمة من مراحل الفن الزخرفي الإسلامي.</w:t>
      </w:r>
    </w:p>
    <w:p w:rsidR="006137C8" w:rsidRPr="006137C8" w:rsidRDefault="006137C8" w:rsidP="007D08E7">
      <w:pPr>
        <w:numPr>
          <w:ilvl w:val="0"/>
          <w:numId w:val="116"/>
        </w:numPr>
        <w:ind w:right="-540"/>
        <w:rPr>
          <w:rFonts w:ascii="Simplified Arabic" w:hAnsi="Simplified Arabic"/>
          <w:sz w:val="24"/>
          <w:szCs w:val="24"/>
        </w:rPr>
      </w:pPr>
      <w:r w:rsidRPr="006137C8">
        <w:rPr>
          <w:rFonts w:ascii="Simplified Arabic" w:hAnsi="Simplified Arabic"/>
          <w:sz w:val="24"/>
          <w:szCs w:val="24"/>
          <w:rtl/>
        </w:rPr>
        <w:t>العمل على تأكيد العلاقة بين الجانب الجمالي مع المعالجة الزخرفية على النحو الذي يعمق من رصانة الزخارف الإسلامية عند المزخرفين المعاصرين.</w:t>
      </w:r>
    </w:p>
    <w:p w:rsidR="006137C8" w:rsidRPr="006137C8" w:rsidRDefault="006137C8" w:rsidP="007D08E7">
      <w:pPr>
        <w:numPr>
          <w:ilvl w:val="0"/>
          <w:numId w:val="116"/>
        </w:numPr>
        <w:ind w:right="-540"/>
        <w:rPr>
          <w:rFonts w:ascii="Simplified Arabic" w:hAnsi="Simplified Arabic"/>
          <w:sz w:val="24"/>
          <w:szCs w:val="24"/>
        </w:rPr>
      </w:pPr>
      <w:r w:rsidRPr="006137C8">
        <w:rPr>
          <w:rFonts w:ascii="Simplified Arabic" w:hAnsi="Simplified Arabic"/>
          <w:sz w:val="24"/>
          <w:szCs w:val="24"/>
          <w:rtl/>
        </w:rPr>
        <w:t>العمل على جمع الدراسات للمزخرفين والباحثين في مجال الزخرفة الإسلامية لإتاحة الفرصة للباحثين في تعقب التطور الزخرفي الإسلامي عبر العصور.</w:t>
      </w:r>
    </w:p>
    <w:p w:rsidR="006137C8" w:rsidRPr="00572DD3" w:rsidRDefault="006137C8" w:rsidP="007D08E7">
      <w:pPr>
        <w:ind w:right="-540"/>
        <w:rPr>
          <w:rFonts w:ascii="Simplified Arabic" w:hAnsi="Simplified Arabic"/>
          <w:b/>
          <w:bCs/>
          <w:sz w:val="24"/>
          <w:szCs w:val="24"/>
          <w:rtl/>
        </w:rPr>
      </w:pPr>
      <w:r w:rsidRPr="00572DD3">
        <w:rPr>
          <w:rFonts w:ascii="Simplified Arabic" w:hAnsi="Simplified Arabic"/>
          <w:b/>
          <w:bCs/>
          <w:sz w:val="24"/>
          <w:szCs w:val="24"/>
          <w:rtl/>
        </w:rPr>
        <w:t>ثالثا: المقترحات:ـ</w:t>
      </w:r>
    </w:p>
    <w:p w:rsidR="006137C8" w:rsidRPr="006137C8" w:rsidRDefault="006137C8" w:rsidP="007D08E7">
      <w:pPr>
        <w:ind w:right="-540" w:firstLine="720"/>
        <w:rPr>
          <w:rFonts w:ascii="Simplified Arabic" w:hAnsi="Simplified Arabic"/>
          <w:sz w:val="24"/>
          <w:szCs w:val="24"/>
          <w:rtl/>
        </w:rPr>
      </w:pPr>
      <w:r w:rsidRPr="006137C8">
        <w:rPr>
          <w:rFonts w:ascii="Simplified Arabic" w:hAnsi="Simplified Arabic"/>
          <w:sz w:val="24"/>
          <w:szCs w:val="24"/>
          <w:rtl/>
        </w:rPr>
        <w:t>استكمالا لمتطلبات البحث الحالي تقترح الباحثة دراسة الآتي</w:t>
      </w:r>
      <w:r w:rsidR="00FA102C">
        <w:rPr>
          <w:rFonts w:ascii="Simplified Arabic" w:hAnsi="Simplified Arabic"/>
          <w:sz w:val="24"/>
          <w:szCs w:val="24"/>
          <w:rtl/>
        </w:rPr>
        <w:t>:</w:t>
      </w:r>
    </w:p>
    <w:p w:rsidR="006137C8" w:rsidRPr="006137C8" w:rsidRDefault="006137C8" w:rsidP="007D08E7">
      <w:pPr>
        <w:numPr>
          <w:ilvl w:val="0"/>
          <w:numId w:val="117"/>
        </w:numPr>
        <w:ind w:right="-540"/>
        <w:rPr>
          <w:rFonts w:ascii="Simplified Arabic" w:hAnsi="Simplified Arabic"/>
          <w:sz w:val="24"/>
          <w:szCs w:val="24"/>
        </w:rPr>
      </w:pPr>
      <w:r w:rsidRPr="006137C8">
        <w:rPr>
          <w:rFonts w:ascii="Simplified Arabic" w:hAnsi="Simplified Arabic"/>
          <w:sz w:val="24"/>
          <w:szCs w:val="24"/>
          <w:rtl/>
        </w:rPr>
        <w:lastRenderedPageBreak/>
        <w:t>الوحدة والسيادة للزخرفة الإسلامية على السجاد الهندي.</w:t>
      </w:r>
    </w:p>
    <w:p w:rsidR="006137C8" w:rsidRPr="006137C8" w:rsidRDefault="006137C8" w:rsidP="007D08E7">
      <w:pPr>
        <w:numPr>
          <w:ilvl w:val="0"/>
          <w:numId w:val="117"/>
        </w:numPr>
        <w:ind w:right="-540"/>
        <w:rPr>
          <w:rFonts w:ascii="Simplified Arabic" w:hAnsi="Simplified Arabic"/>
          <w:sz w:val="24"/>
          <w:szCs w:val="24"/>
        </w:rPr>
      </w:pPr>
      <w:r w:rsidRPr="006137C8">
        <w:rPr>
          <w:rFonts w:ascii="Simplified Arabic" w:hAnsi="Simplified Arabic"/>
          <w:sz w:val="24"/>
          <w:szCs w:val="24"/>
          <w:rtl/>
        </w:rPr>
        <w:t>الوحدة والسيادة للزخرفة الإسلامية على القطع النسيجية الأندلسية.</w:t>
      </w:r>
    </w:p>
    <w:p w:rsidR="006137C8" w:rsidRPr="006137C8" w:rsidRDefault="006137C8" w:rsidP="007D08E7">
      <w:pPr>
        <w:numPr>
          <w:ilvl w:val="0"/>
          <w:numId w:val="117"/>
        </w:numPr>
        <w:ind w:right="-540"/>
        <w:rPr>
          <w:rFonts w:ascii="Simplified Arabic" w:hAnsi="Simplified Arabic"/>
          <w:sz w:val="24"/>
          <w:szCs w:val="24"/>
        </w:rPr>
      </w:pPr>
      <w:r w:rsidRPr="006137C8">
        <w:rPr>
          <w:rFonts w:ascii="Simplified Arabic" w:hAnsi="Simplified Arabic"/>
          <w:sz w:val="24"/>
          <w:szCs w:val="24"/>
          <w:rtl/>
        </w:rPr>
        <w:t>الوحدة والسيادة للزخرفة الإسلامية على الملابس العباسية.</w:t>
      </w:r>
    </w:p>
    <w:p w:rsidR="006137C8" w:rsidRPr="00572DD3" w:rsidRDefault="006137C8" w:rsidP="007D08E7">
      <w:pPr>
        <w:numPr>
          <w:ilvl w:val="0"/>
          <w:numId w:val="117"/>
        </w:numPr>
        <w:ind w:right="-540"/>
        <w:rPr>
          <w:rFonts w:ascii="Simplified Arabic" w:hAnsi="Simplified Arabic"/>
          <w:sz w:val="24"/>
          <w:szCs w:val="24"/>
        </w:rPr>
      </w:pPr>
      <w:r w:rsidRPr="006137C8">
        <w:rPr>
          <w:rFonts w:ascii="Simplified Arabic" w:hAnsi="Simplified Arabic"/>
          <w:sz w:val="24"/>
          <w:szCs w:val="24"/>
          <w:rtl/>
        </w:rPr>
        <w:t>الوحدة والسيادة للزخرفة الإسلامية على السجاد التركي.</w:t>
      </w:r>
    </w:p>
    <w:p w:rsidR="006137C8" w:rsidRPr="006137C8" w:rsidRDefault="006137C8" w:rsidP="00572DD3">
      <w:pPr>
        <w:rPr>
          <w:rFonts w:ascii="Simplified Arabic" w:hAnsi="Simplified Arabic"/>
          <w:sz w:val="24"/>
          <w:szCs w:val="24"/>
          <w:u w:val="single"/>
          <w:rtl/>
          <w:lang w:bidi="ar-IQ"/>
        </w:rPr>
      </w:pPr>
      <w:r w:rsidRPr="00572DD3">
        <w:rPr>
          <w:rFonts w:ascii="Simplified Arabic" w:hAnsi="Simplified Arabic"/>
          <w:b/>
          <w:bCs/>
          <w:sz w:val="24"/>
          <w:szCs w:val="24"/>
          <w:u w:val="single"/>
          <w:rtl/>
          <w:lang w:bidi="ar-IQ"/>
        </w:rPr>
        <w:t>المصادر :</w:t>
      </w:r>
      <w:r w:rsidRPr="006137C8">
        <w:rPr>
          <w:rFonts w:ascii="Simplified Arabic" w:hAnsi="Simplified Arabic"/>
          <w:sz w:val="24"/>
          <w:szCs w:val="24"/>
          <w:u w:val="single"/>
          <w:rtl/>
          <w:lang w:bidi="ar-IQ"/>
        </w:rPr>
        <w:t xml:space="preserve"> ـ </w:t>
      </w:r>
    </w:p>
    <w:p w:rsidR="006137C8" w:rsidRPr="00572DD3" w:rsidRDefault="006137C8" w:rsidP="00572DD3">
      <w:pPr>
        <w:numPr>
          <w:ilvl w:val="0"/>
          <w:numId w:val="115"/>
        </w:numPr>
        <w:tabs>
          <w:tab w:val="clear" w:pos="930"/>
        </w:tabs>
        <w:ind w:left="284" w:hanging="284"/>
        <w:rPr>
          <w:rFonts w:asciiTheme="minorBidi" w:hAnsiTheme="minorBidi" w:cstheme="minorBidi"/>
          <w:sz w:val="20"/>
          <w:szCs w:val="20"/>
          <w:rtl/>
          <w:lang w:bidi="ar-IQ"/>
        </w:rPr>
      </w:pPr>
      <w:r w:rsidRPr="00572DD3">
        <w:rPr>
          <w:rFonts w:asciiTheme="minorBidi" w:hAnsiTheme="minorBidi" w:cstheme="minorBidi"/>
          <w:sz w:val="20"/>
          <w:szCs w:val="20"/>
          <w:rtl/>
          <w:lang w:bidi="ar-IQ"/>
        </w:rPr>
        <w:t xml:space="preserve">جميل , صليبا , المعجم الفلسفي , ج2, الشركة العالمية للكتاب , دار الكتاب اللبناني , مكتبة المدرسة , بيروت : 1982. </w:t>
      </w:r>
    </w:p>
    <w:p w:rsidR="006137C8" w:rsidRPr="00572DD3" w:rsidRDefault="006137C8" w:rsidP="00572DD3">
      <w:pPr>
        <w:numPr>
          <w:ilvl w:val="0"/>
          <w:numId w:val="115"/>
        </w:numPr>
        <w:tabs>
          <w:tab w:val="clear" w:pos="930"/>
        </w:tabs>
        <w:ind w:left="284" w:hanging="284"/>
        <w:rPr>
          <w:rFonts w:asciiTheme="minorBidi" w:hAnsiTheme="minorBidi" w:cstheme="minorBidi"/>
          <w:sz w:val="20"/>
          <w:szCs w:val="20"/>
          <w:lang w:bidi="ar-IQ"/>
        </w:rPr>
      </w:pPr>
      <w:r w:rsidRPr="00572DD3">
        <w:rPr>
          <w:rFonts w:asciiTheme="minorBidi" w:hAnsiTheme="minorBidi" w:cstheme="minorBidi"/>
          <w:sz w:val="20"/>
          <w:szCs w:val="20"/>
          <w:rtl/>
          <w:lang w:bidi="ar-IQ"/>
        </w:rPr>
        <w:t xml:space="preserve">خليل , صابات , نحو منهج لتحليل مضمون الصحف , نقابة الصحفيين , بغداد : 1972. </w:t>
      </w:r>
    </w:p>
    <w:p w:rsidR="006137C8" w:rsidRPr="00572DD3" w:rsidRDefault="006137C8" w:rsidP="00572DD3">
      <w:pPr>
        <w:numPr>
          <w:ilvl w:val="0"/>
          <w:numId w:val="115"/>
        </w:numPr>
        <w:tabs>
          <w:tab w:val="clear" w:pos="930"/>
        </w:tabs>
        <w:ind w:left="284" w:hanging="284"/>
        <w:rPr>
          <w:rFonts w:asciiTheme="minorBidi" w:hAnsiTheme="minorBidi" w:cstheme="minorBidi"/>
          <w:sz w:val="20"/>
          <w:szCs w:val="20"/>
          <w:lang w:bidi="ar-IQ"/>
        </w:rPr>
      </w:pPr>
      <w:r w:rsidRPr="00572DD3">
        <w:rPr>
          <w:rFonts w:asciiTheme="minorBidi" w:hAnsiTheme="minorBidi" w:cstheme="minorBidi"/>
          <w:sz w:val="20"/>
          <w:szCs w:val="20"/>
          <w:rtl/>
          <w:lang w:bidi="ar-IQ"/>
        </w:rPr>
        <w:t xml:space="preserve">محمد , عبد العزيز مرزوق , الفنون الزخرفية الإسلامية في العصر العثماني , الهيئة المصرية العامة للكتاب , القاهرة : 1987. </w:t>
      </w:r>
    </w:p>
    <w:p w:rsidR="006137C8" w:rsidRPr="00572DD3" w:rsidRDefault="006137C8" w:rsidP="00572DD3">
      <w:pPr>
        <w:numPr>
          <w:ilvl w:val="0"/>
          <w:numId w:val="115"/>
        </w:numPr>
        <w:tabs>
          <w:tab w:val="clear" w:pos="930"/>
        </w:tabs>
        <w:ind w:left="284" w:hanging="284"/>
        <w:rPr>
          <w:rFonts w:asciiTheme="minorBidi" w:hAnsiTheme="minorBidi" w:cstheme="minorBidi"/>
          <w:sz w:val="20"/>
          <w:szCs w:val="20"/>
          <w:rtl/>
          <w:lang w:bidi="ar-IQ"/>
        </w:rPr>
      </w:pPr>
      <w:r w:rsidRPr="00572DD3">
        <w:rPr>
          <w:rFonts w:asciiTheme="minorBidi" w:hAnsiTheme="minorBidi" w:cstheme="minorBidi"/>
          <w:sz w:val="20"/>
          <w:szCs w:val="20"/>
          <w:rtl/>
          <w:lang w:bidi="ar-IQ"/>
        </w:rPr>
        <w:t xml:space="preserve">ماجد , النجار , حياكة البسط في الناصرية والغراف , وزارة الإعلام , المركز الفلكلوري , دار الحرية للطباعة , بغداد : 1972. </w:t>
      </w:r>
    </w:p>
    <w:p w:rsidR="006137C8" w:rsidRPr="00572DD3" w:rsidRDefault="006137C8" w:rsidP="00572DD3">
      <w:pPr>
        <w:rPr>
          <w:rFonts w:asciiTheme="minorBidi" w:hAnsiTheme="minorBidi" w:cstheme="minorBidi"/>
          <w:sz w:val="20"/>
          <w:szCs w:val="20"/>
          <w:rtl/>
          <w:lang w:bidi="ar-IQ"/>
        </w:rPr>
      </w:pPr>
      <w:r w:rsidRPr="00572DD3">
        <w:rPr>
          <w:rFonts w:asciiTheme="minorBidi" w:hAnsiTheme="minorBidi" w:cstheme="minorBidi"/>
          <w:sz w:val="20"/>
          <w:szCs w:val="20"/>
          <w:rtl/>
          <w:lang w:bidi="ar-IQ"/>
        </w:rPr>
        <w:t>5.متولي</w:t>
      </w:r>
      <w:r w:rsidR="00572DD3" w:rsidRPr="00572DD3">
        <w:rPr>
          <w:rFonts w:asciiTheme="minorBidi" w:hAnsiTheme="minorBidi" w:cstheme="minorBidi"/>
          <w:sz w:val="20"/>
          <w:szCs w:val="20"/>
          <w:rtl/>
          <w:lang w:bidi="ar-IQ"/>
        </w:rPr>
        <w:t>،</w:t>
      </w:r>
      <w:r w:rsidRPr="00572DD3">
        <w:rPr>
          <w:rFonts w:asciiTheme="minorBidi" w:hAnsiTheme="minorBidi" w:cstheme="minorBidi"/>
          <w:sz w:val="20"/>
          <w:szCs w:val="20"/>
          <w:rtl/>
          <w:lang w:bidi="ar-IQ"/>
        </w:rPr>
        <w:t>محمد هناء</w:t>
      </w:r>
      <w:r w:rsidR="00572DD3" w:rsidRPr="00572DD3">
        <w:rPr>
          <w:rFonts w:asciiTheme="minorBidi" w:hAnsiTheme="minorBidi" w:cstheme="minorBidi"/>
          <w:sz w:val="20"/>
          <w:szCs w:val="20"/>
          <w:rtl/>
          <w:lang w:bidi="ar-IQ"/>
        </w:rPr>
        <w:t xml:space="preserve">، </w:t>
      </w:r>
      <w:r w:rsidRPr="00572DD3">
        <w:rPr>
          <w:rFonts w:asciiTheme="minorBidi" w:hAnsiTheme="minorBidi" w:cstheme="minorBidi"/>
          <w:sz w:val="20"/>
          <w:szCs w:val="20"/>
          <w:rtl/>
          <w:lang w:bidi="ar-IQ"/>
        </w:rPr>
        <w:t xml:space="preserve">مبادئ </w:t>
      </w:r>
      <w:proofErr w:type="spellStart"/>
      <w:r w:rsidRPr="00572DD3">
        <w:rPr>
          <w:rFonts w:asciiTheme="minorBidi" w:hAnsiTheme="minorBidi" w:cstheme="minorBidi"/>
          <w:sz w:val="20"/>
          <w:szCs w:val="20"/>
          <w:rtl/>
          <w:lang w:bidi="ar-IQ"/>
        </w:rPr>
        <w:t>الموتيفات</w:t>
      </w:r>
      <w:proofErr w:type="spellEnd"/>
      <w:r w:rsidRPr="00572DD3">
        <w:rPr>
          <w:rFonts w:asciiTheme="minorBidi" w:hAnsiTheme="minorBidi" w:cstheme="minorBidi"/>
          <w:sz w:val="20"/>
          <w:szCs w:val="20"/>
          <w:rtl/>
          <w:lang w:bidi="ar-IQ"/>
        </w:rPr>
        <w:t xml:space="preserve"> الشعبية وطرزها والاستفادة من التجربة البولندية؛</w:t>
      </w:r>
      <w:r w:rsidR="00572DD3" w:rsidRPr="00572DD3">
        <w:rPr>
          <w:rFonts w:asciiTheme="minorBidi" w:hAnsiTheme="minorBidi" w:cstheme="minorBidi"/>
          <w:sz w:val="20"/>
          <w:szCs w:val="20"/>
          <w:rtl/>
          <w:lang w:bidi="ar-IQ"/>
        </w:rPr>
        <w:t xml:space="preserve"> </w:t>
      </w:r>
      <w:r w:rsidRPr="00572DD3">
        <w:rPr>
          <w:rFonts w:asciiTheme="minorBidi" w:hAnsiTheme="minorBidi" w:cstheme="minorBidi"/>
          <w:sz w:val="20"/>
          <w:szCs w:val="20"/>
          <w:rtl/>
          <w:lang w:bidi="ar-IQ"/>
        </w:rPr>
        <w:t>مجل</w:t>
      </w:r>
      <w:r w:rsidR="00572DD3" w:rsidRPr="00572DD3">
        <w:rPr>
          <w:rFonts w:asciiTheme="minorBidi" w:hAnsiTheme="minorBidi" w:cstheme="minorBidi"/>
          <w:sz w:val="20"/>
          <w:szCs w:val="20"/>
          <w:rtl/>
          <w:lang w:bidi="ar-IQ"/>
        </w:rPr>
        <w:t>ة</w:t>
      </w:r>
      <w:r w:rsidRPr="00572DD3">
        <w:rPr>
          <w:rFonts w:asciiTheme="minorBidi" w:hAnsiTheme="minorBidi" w:cstheme="minorBidi"/>
          <w:sz w:val="20"/>
          <w:szCs w:val="20"/>
          <w:rtl/>
          <w:lang w:bidi="ar-IQ"/>
        </w:rPr>
        <w:t xml:space="preserve"> التراث ا</w:t>
      </w:r>
      <w:r w:rsidR="00572DD3" w:rsidRPr="00572DD3">
        <w:rPr>
          <w:rFonts w:asciiTheme="minorBidi" w:hAnsiTheme="minorBidi" w:cstheme="minorBidi"/>
          <w:sz w:val="20"/>
          <w:szCs w:val="20"/>
          <w:rtl/>
          <w:lang w:bidi="ar-IQ"/>
        </w:rPr>
        <w:t>لشعبي؛ع10؛دار الجاحظ؛بغداد:1980</w:t>
      </w:r>
      <w:r w:rsidR="00572DD3">
        <w:rPr>
          <w:rFonts w:asciiTheme="minorBidi" w:hAnsiTheme="minorBidi" w:cstheme="minorBidi" w:hint="cs"/>
          <w:sz w:val="20"/>
          <w:szCs w:val="20"/>
          <w:rtl/>
          <w:lang w:bidi="ar-IQ"/>
        </w:rPr>
        <w:t>.</w:t>
      </w:r>
    </w:p>
    <w:p w:rsidR="006137C8" w:rsidRPr="00572DD3" w:rsidRDefault="006137C8" w:rsidP="00572DD3">
      <w:pPr>
        <w:rPr>
          <w:rFonts w:asciiTheme="minorBidi" w:hAnsiTheme="minorBidi" w:cstheme="minorBidi"/>
          <w:sz w:val="20"/>
          <w:szCs w:val="20"/>
          <w:rtl/>
          <w:lang w:bidi="ar-IQ"/>
        </w:rPr>
      </w:pPr>
      <w:r w:rsidRPr="00572DD3">
        <w:rPr>
          <w:rFonts w:asciiTheme="minorBidi" w:hAnsiTheme="minorBidi" w:cstheme="minorBidi"/>
          <w:sz w:val="20"/>
          <w:szCs w:val="20"/>
          <w:rtl/>
          <w:lang w:bidi="ar-IQ"/>
        </w:rPr>
        <w:t>6</w:t>
      </w:r>
      <w:r w:rsidR="00572DD3" w:rsidRPr="00572DD3">
        <w:rPr>
          <w:rFonts w:asciiTheme="minorBidi" w:hAnsiTheme="minorBidi" w:cstheme="minorBidi"/>
          <w:sz w:val="20"/>
          <w:szCs w:val="20"/>
          <w:rtl/>
          <w:lang w:bidi="ar-IQ"/>
        </w:rPr>
        <w:t xml:space="preserve">.الكفراوي، </w:t>
      </w:r>
      <w:proofErr w:type="spellStart"/>
      <w:r w:rsidRPr="00572DD3">
        <w:rPr>
          <w:rFonts w:asciiTheme="minorBidi" w:hAnsiTheme="minorBidi" w:cstheme="minorBidi"/>
          <w:sz w:val="20"/>
          <w:szCs w:val="20"/>
          <w:rtl/>
          <w:lang w:bidi="ar-IQ"/>
        </w:rPr>
        <w:t>بث</w:t>
      </w:r>
      <w:r w:rsidR="00572DD3" w:rsidRPr="00572DD3">
        <w:rPr>
          <w:rFonts w:asciiTheme="minorBidi" w:hAnsiTheme="minorBidi" w:cstheme="minorBidi"/>
          <w:sz w:val="20"/>
          <w:szCs w:val="20"/>
          <w:rtl/>
          <w:lang w:bidi="ar-IQ"/>
        </w:rPr>
        <w:t>ينه</w:t>
      </w:r>
      <w:proofErr w:type="spellEnd"/>
      <w:r w:rsidR="00572DD3" w:rsidRPr="00572DD3">
        <w:rPr>
          <w:rFonts w:asciiTheme="minorBidi" w:hAnsiTheme="minorBidi" w:cstheme="minorBidi"/>
          <w:sz w:val="20"/>
          <w:szCs w:val="20"/>
          <w:rtl/>
          <w:lang w:bidi="ar-IQ"/>
        </w:rPr>
        <w:t xml:space="preserve">، </w:t>
      </w:r>
      <w:r w:rsidRPr="00572DD3">
        <w:rPr>
          <w:rFonts w:asciiTheme="minorBidi" w:hAnsiTheme="minorBidi" w:cstheme="minorBidi"/>
          <w:sz w:val="20"/>
          <w:szCs w:val="20"/>
          <w:rtl/>
          <w:lang w:bidi="ar-IQ"/>
        </w:rPr>
        <w:t>التريكو(أشغال الصو</w:t>
      </w:r>
      <w:r w:rsidR="00572DD3" w:rsidRPr="00572DD3">
        <w:rPr>
          <w:rFonts w:asciiTheme="minorBidi" w:hAnsiTheme="minorBidi" w:cstheme="minorBidi"/>
          <w:sz w:val="20"/>
          <w:szCs w:val="20"/>
          <w:rtl/>
          <w:lang w:bidi="ar-IQ"/>
        </w:rPr>
        <w:t>ف)، ط3، مطابع الشعب، القاهرة:1958.</w:t>
      </w:r>
    </w:p>
    <w:p w:rsidR="006137C8" w:rsidRPr="00572DD3" w:rsidRDefault="006137C8" w:rsidP="00572DD3">
      <w:pPr>
        <w:rPr>
          <w:rFonts w:asciiTheme="minorBidi" w:hAnsiTheme="minorBidi" w:cstheme="minorBidi"/>
          <w:sz w:val="20"/>
          <w:szCs w:val="20"/>
          <w:rtl/>
          <w:lang w:bidi="ar-IQ"/>
        </w:rPr>
      </w:pPr>
      <w:r w:rsidRPr="00572DD3">
        <w:rPr>
          <w:rFonts w:asciiTheme="minorBidi" w:hAnsiTheme="minorBidi" w:cstheme="minorBidi"/>
          <w:sz w:val="20"/>
          <w:szCs w:val="20"/>
          <w:rtl/>
          <w:lang w:bidi="ar-IQ"/>
        </w:rPr>
        <w:t>7</w:t>
      </w:r>
      <w:r w:rsidR="00572DD3" w:rsidRPr="00572DD3">
        <w:rPr>
          <w:rFonts w:asciiTheme="minorBidi" w:hAnsiTheme="minorBidi" w:cstheme="minorBidi"/>
          <w:sz w:val="20"/>
          <w:szCs w:val="20"/>
          <w:rtl/>
          <w:lang w:bidi="ar-IQ"/>
        </w:rPr>
        <w:t xml:space="preserve">.البحراني، سلوى رؤوف، </w:t>
      </w:r>
      <w:r w:rsidRPr="00572DD3">
        <w:rPr>
          <w:rFonts w:asciiTheme="minorBidi" w:hAnsiTheme="minorBidi" w:cstheme="minorBidi"/>
          <w:sz w:val="20"/>
          <w:szCs w:val="20"/>
          <w:rtl/>
          <w:lang w:bidi="ar-IQ"/>
        </w:rPr>
        <w:t>الحياك</w:t>
      </w:r>
      <w:r w:rsidR="00572DD3" w:rsidRPr="00572DD3">
        <w:rPr>
          <w:rFonts w:asciiTheme="minorBidi" w:hAnsiTheme="minorBidi" w:cstheme="minorBidi"/>
          <w:sz w:val="20"/>
          <w:szCs w:val="20"/>
          <w:rtl/>
          <w:lang w:bidi="ar-IQ"/>
        </w:rPr>
        <w:t>ة فن، دار الجمهورية بغداد:1967 .</w:t>
      </w:r>
    </w:p>
    <w:p w:rsidR="006137C8" w:rsidRPr="00572DD3" w:rsidRDefault="006137C8" w:rsidP="00572DD3">
      <w:pPr>
        <w:rPr>
          <w:rFonts w:asciiTheme="minorBidi" w:hAnsiTheme="minorBidi" w:cstheme="minorBidi"/>
          <w:sz w:val="20"/>
          <w:szCs w:val="20"/>
          <w:rtl/>
          <w:lang w:bidi="ar-IQ"/>
        </w:rPr>
      </w:pPr>
      <w:r w:rsidRPr="00572DD3">
        <w:rPr>
          <w:rFonts w:asciiTheme="minorBidi" w:hAnsiTheme="minorBidi" w:cstheme="minorBidi"/>
          <w:sz w:val="20"/>
          <w:szCs w:val="20"/>
          <w:rtl/>
          <w:lang w:bidi="ar-IQ"/>
        </w:rPr>
        <w:t>8</w:t>
      </w:r>
      <w:r w:rsidR="00572DD3" w:rsidRPr="00572DD3">
        <w:rPr>
          <w:rFonts w:asciiTheme="minorBidi" w:hAnsiTheme="minorBidi" w:cstheme="minorBidi"/>
          <w:sz w:val="20"/>
          <w:szCs w:val="20"/>
          <w:rtl/>
          <w:lang w:bidi="ar-IQ"/>
        </w:rPr>
        <w:t xml:space="preserve">.الكروي، </w:t>
      </w:r>
      <w:r w:rsidRPr="00572DD3">
        <w:rPr>
          <w:rFonts w:asciiTheme="minorBidi" w:hAnsiTheme="minorBidi" w:cstheme="minorBidi"/>
          <w:sz w:val="20"/>
          <w:szCs w:val="20"/>
          <w:rtl/>
          <w:lang w:bidi="ar-IQ"/>
        </w:rPr>
        <w:t>إبراهيم سلمان وشرف الدين عبد التواب؛</w:t>
      </w:r>
      <w:r w:rsidR="00572DD3" w:rsidRPr="00572DD3">
        <w:rPr>
          <w:rFonts w:asciiTheme="minorBidi" w:hAnsiTheme="minorBidi" w:cstheme="minorBidi"/>
          <w:sz w:val="20"/>
          <w:szCs w:val="20"/>
          <w:rtl/>
          <w:lang w:bidi="ar-IQ"/>
        </w:rPr>
        <w:t xml:space="preserve"> </w:t>
      </w:r>
      <w:r w:rsidRPr="00572DD3">
        <w:rPr>
          <w:rFonts w:asciiTheme="minorBidi" w:hAnsiTheme="minorBidi" w:cstheme="minorBidi"/>
          <w:sz w:val="20"/>
          <w:szCs w:val="20"/>
          <w:rtl/>
          <w:lang w:bidi="ar-IQ"/>
        </w:rPr>
        <w:t>المرجع في الحضارة العربية والاسلامي</w:t>
      </w:r>
      <w:r w:rsidR="00572DD3" w:rsidRPr="00572DD3">
        <w:rPr>
          <w:rFonts w:asciiTheme="minorBidi" w:hAnsiTheme="minorBidi" w:cstheme="minorBidi"/>
          <w:sz w:val="20"/>
          <w:szCs w:val="20"/>
          <w:rtl/>
          <w:lang w:bidi="ar-IQ"/>
        </w:rPr>
        <w:t>ة</w:t>
      </w:r>
      <w:r w:rsidRPr="00572DD3">
        <w:rPr>
          <w:rFonts w:asciiTheme="minorBidi" w:hAnsiTheme="minorBidi" w:cstheme="minorBidi"/>
          <w:sz w:val="20"/>
          <w:szCs w:val="20"/>
          <w:rtl/>
          <w:lang w:bidi="ar-IQ"/>
        </w:rPr>
        <w:t>؛</w:t>
      </w:r>
      <w:r w:rsidR="00572DD3" w:rsidRPr="00572DD3">
        <w:rPr>
          <w:rFonts w:asciiTheme="minorBidi" w:hAnsiTheme="minorBidi" w:cstheme="minorBidi"/>
          <w:sz w:val="20"/>
          <w:szCs w:val="20"/>
          <w:rtl/>
          <w:lang w:bidi="ar-IQ"/>
        </w:rPr>
        <w:t xml:space="preserve"> </w:t>
      </w:r>
      <w:r w:rsidRPr="00572DD3">
        <w:rPr>
          <w:rFonts w:asciiTheme="minorBidi" w:hAnsiTheme="minorBidi" w:cstheme="minorBidi"/>
          <w:sz w:val="20"/>
          <w:szCs w:val="20"/>
          <w:rtl/>
          <w:lang w:bidi="ar-IQ"/>
        </w:rPr>
        <w:t>منشور</w:t>
      </w:r>
      <w:r w:rsidR="00572DD3" w:rsidRPr="00572DD3">
        <w:rPr>
          <w:rFonts w:asciiTheme="minorBidi" w:hAnsiTheme="minorBidi" w:cstheme="minorBidi"/>
          <w:sz w:val="20"/>
          <w:szCs w:val="20"/>
          <w:rtl/>
          <w:lang w:bidi="ar-IQ"/>
        </w:rPr>
        <w:t>ات ذات السلاسل، ط2، الكويت:1987 .</w:t>
      </w:r>
    </w:p>
    <w:p w:rsidR="006137C8" w:rsidRPr="00572DD3" w:rsidRDefault="006137C8" w:rsidP="00572DD3">
      <w:pPr>
        <w:rPr>
          <w:rFonts w:asciiTheme="minorBidi" w:hAnsiTheme="minorBidi" w:cstheme="minorBidi"/>
          <w:sz w:val="20"/>
          <w:szCs w:val="20"/>
          <w:rtl/>
          <w:lang w:bidi="ar-IQ"/>
        </w:rPr>
      </w:pPr>
      <w:r w:rsidRPr="00572DD3">
        <w:rPr>
          <w:rFonts w:asciiTheme="minorBidi" w:hAnsiTheme="minorBidi" w:cstheme="minorBidi"/>
          <w:sz w:val="20"/>
          <w:szCs w:val="20"/>
          <w:rtl/>
          <w:lang w:bidi="ar-IQ"/>
        </w:rPr>
        <w:t>9.فكري</w:t>
      </w:r>
      <w:r w:rsidR="00572DD3" w:rsidRPr="00572DD3">
        <w:rPr>
          <w:rFonts w:asciiTheme="minorBidi" w:hAnsiTheme="minorBidi" w:cstheme="minorBidi"/>
          <w:sz w:val="20"/>
          <w:szCs w:val="20"/>
          <w:rtl/>
          <w:lang w:bidi="ar-IQ"/>
        </w:rPr>
        <w:t xml:space="preserve">، احمد، </w:t>
      </w:r>
      <w:r w:rsidRPr="00572DD3">
        <w:rPr>
          <w:rFonts w:asciiTheme="minorBidi" w:hAnsiTheme="minorBidi" w:cstheme="minorBidi"/>
          <w:sz w:val="20"/>
          <w:szCs w:val="20"/>
          <w:rtl/>
          <w:lang w:bidi="ar-IQ"/>
        </w:rPr>
        <w:t>محيط الفن</w:t>
      </w:r>
      <w:r w:rsidR="00572DD3" w:rsidRPr="00572DD3">
        <w:rPr>
          <w:rFonts w:asciiTheme="minorBidi" w:hAnsiTheme="minorBidi" w:cstheme="minorBidi"/>
          <w:sz w:val="20"/>
          <w:szCs w:val="20"/>
          <w:rtl/>
          <w:lang w:bidi="ar-IQ"/>
        </w:rPr>
        <w:t xml:space="preserve">ون، </w:t>
      </w:r>
      <w:r w:rsidRPr="00572DD3">
        <w:rPr>
          <w:rFonts w:asciiTheme="minorBidi" w:hAnsiTheme="minorBidi" w:cstheme="minorBidi"/>
          <w:sz w:val="20"/>
          <w:szCs w:val="20"/>
          <w:rtl/>
          <w:lang w:bidi="ar-IQ"/>
        </w:rPr>
        <w:t>الفني الإسلام</w:t>
      </w:r>
      <w:r w:rsidR="00572DD3" w:rsidRPr="00572DD3">
        <w:rPr>
          <w:rFonts w:asciiTheme="minorBidi" w:hAnsiTheme="minorBidi" w:cstheme="minorBidi"/>
          <w:sz w:val="20"/>
          <w:szCs w:val="20"/>
          <w:rtl/>
          <w:lang w:bidi="ar-IQ"/>
        </w:rPr>
        <w:t xml:space="preserve">ي؛ دار المعارف بمصر، القاهرة، </w:t>
      </w:r>
      <w:proofErr w:type="spellStart"/>
      <w:r w:rsidR="00572DD3" w:rsidRPr="00572DD3">
        <w:rPr>
          <w:rFonts w:asciiTheme="minorBidi" w:hAnsiTheme="minorBidi" w:cstheme="minorBidi"/>
          <w:sz w:val="20"/>
          <w:szCs w:val="20"/>
          <w:rtl/>
          <w:lang w:bidi="ar-IQ"/>
        </w:rPr>
        <w:t>ب.ت</w:t>
      </w:r>
      <w:proofErr w:type="spellEnd"/>
      <w:r w:rsidR="00572DD3" w:rsidRPr="00572DD3">
        <w:rPr>
          <w:rFonts w:asciiTheme="minorBidi" w:hAnsiTheme="minorBidi" w:cstheme="minorBidi"/>
          <w:sz w:val="20"/>
          <w:szCs w:val="20"/>
          <w:rtl/>
          <w:lang w:bidi="ar-IQ"/>
        </w:rPr>
        <w:t>.</w:t>
      </w:r>
    </w:p>
    <w:p w:rsidR="006137C8" w:rsidRPr="00572DD3" w:rsidRDefault="00572DD3" w:rsidP="00572DD3">
      <w:pPr>
        <w:rPr>
          <w:rFonts w:asciiTheme="minorBidi" w:hAnsiTheme="minorBidi" w:cstheme="minorBidi"/>
          <w:sz w:val="20"/>
          <w:szCs w:val="20"/>
          <w:rtl/>
          <w:lang w:bidi="ar-IQ"/>
        </w:rPr>
      </w:pPr>
      <w:r w:rsidRPr="00572DD3">
        <w:rPr>
          <w:rFonts w:asciiTheme="minorBidi" w:hAnsiTheme="minorBidi" w:cstheme="minorBidi"/>
          <w:sz w:val="20"/>
          <w:szCs w:val="20"/>
          <w:rtl/>
          <w:lang w:bidi="ar-IQ"/>
        </w:rPr>
        <w:t>10.بارو، اندريه، سومر فنونها، حضارتها،  ترجمة</w:t>
      </w:r>
      <w:r w:rsidR="006137C8" w:rsidRPr="00572DD3">
        <w:rPr>
          <w:rFonts w:asciiTheme="minorBidi" w:hAnsiTheme="minorBidi" w:cstheme="minorBidi"/>
          <w:sz w:val="20"/>
          <w:szCs w:val="20"/>
          <w:rtl/>
          <w:lang w:bidi="ar-IQ"/>
        </w:rPr>
        <w:t>:</w:t>
      </w:r>
      <w:r w:rsidRPr="00572DD3">
        <w:rPr>
          <w:rFonts w:asciiTheme="minorBidi" w:hAnsiTheme="minorBidi" w:cstheme="minorBidi"/>
          <w:sz w:val="20"/>
          <w:szCs w:val="20"/>
          <w:rtl/>
          <w:lang w:bidi="ar-IQ"/>
        </w:rPr>
        <w:t xml:space="preserve"> </w:t>
      </w:r>
      <w:r w:rsidR="006137C8" w:rsidRPr="00572DD3">
        <w:rPr>
          <w:rFonts w:asciiTheme="minorBidi" w:hAnsiTheme="minorBidi" w:cstheme="minorBidi"/>
          <w:sz w:val="20"/>
          <w:szCs w:val="20"/>
          <w:rtl/>
          <w:lang w:bidi="ar-IQ"/>
        </w:rPr>
        <w:t>عيسى سلمان وسليم طه التكر</w:t>
      </w:r>
      <w:r w:rsidRPr="00572DD3">
        <w:rPr>
          <w:rFonts w:asciiTheme="minorBidi" w:hAnsiTheme="minorBidi" w:cstheme="minorBidi"/>
          <w:sz w:val="20"/>
          <w:szCs w:val="20"/>
          <w:rtl/>
          <w:lang w:bidi="ar-IQ"/>
        </w:rPr>
        <w:t>يتي؛ المكتبة الوطنية، بغداد:1979.</w:t>
      </w:r>
    </w:p>
    <w:p w:rsidR="006137C8" w:rsidRPr="00572DD3" w:rsidRDefault="00572DD3" w:rsidP="00572DD3">
      <w:pPr>
        <w:rPr>
          <w:rFonts w:asciiTheme="minorBidi" w:hAnsiTheme="minorBidi" w:cstheme="minorBidi"/>
          <w:sz w:val="20"/>
          <w:szCs w:val="20"/>
          <w:rtl/>
          <w:lang w:bidi="ar-IQ"/>
        </w:rPr>
      </w:pPr>
      <w:r w:rsidRPr="00572DD3">
        <w:rPr>
          <w:rFonts w:asciiTheme="minorBidi" w:hAnsiTheme="minorBidi" w:cstheme="minorBidi"/>
          <w:sz w:val="20"/>
          <w:szCs w:val="20"/>
          <w:rtl/>
          <w:lang w:bidi="ar-IQ"/>
        </w:rPr>
        <w:t xml:space="preserve">11.لويد، سيتن فن الشرق الأدبي القديم، ترجمه: محمد درويش، دار المأمون للترجمة والنشر، </w:t>
      </w:r>
      <w:r w:rsidR="006137C8" w:rsidRPr="00572DD3">
        <w:rPr>
          <w:rFonts w:asciiTheme="minorBidi" w:hAnsiTheme="minorBidi" w:cstheme="minorBidi"/>
          <w:sz w:val="20"/>
          <w:szCs w:val="20"/>
          <w:rtl/>
          <w:lang w:bidi="ar-IQ"/>
        </w:rPr>
        <w:t>بغداد:1988.</w:t>
      </w:r>
    </w:p>
    <w:p w:rsidR="006137C8" w:rsidRPr="00572DD3" w:rsidRDefault="006137C8" w:rsidP="00572DD3">
      <w:pPr>
        <w:rPr>
          <w:rFonts w:asciiTheme="minorBidi" w:hAnsiTheme="minorBidi" w:cstheme="minorBidi"/>
          <w:sz w:val="20"/>
          <w:szCs w:val="20"/>
          <w:lang w:bidi="ar-IQ"/>
        </w:rPr>
      </w:pPr>
      <w:r w:rsidRPr="00572DD3">
        <w:rPr>
          <w:rFonts w:asciiTheme="minorBidi" w:hAnsiTheme="minorBidi" w:cstheme="minorBidi"/>
          <w:sz w:val="20"/>
          <w:szCs w:val="20"/>
          <w:rtl/>
          <w:lang w:bidi="ar-IQ"/>
        </w:rPr>
        <w:t xml:space="preserve"> 12. عبد الفتاح ، ريا</w:t>
      </w:r>
      <w:r w:rsidR="00572DD3" w:rsidRPr="00572DD3">
        <w:rPr>
          <w:rFonts w:asciiTheme="minorBidi" w:hAnsiTheme="minorBidi" w:cstheme="minorBidi"/>
          <w:sz w:val="20"/>
          <w:szCs w:val="20"/>
          <w:rtl/>
          <w:lang w:bidi="ar-IQ"/>
        </w:rPr>
        <w:t>ض ، التكوين في الفنون التشكيلية</w:t>
      </w:r>
      <w:r w:rsidRPr="00572DD3">
        <w:rPr>
          <w:rFonts w:asciiTheme="minorBidi" w:hAnsiTheme="minorBidi" w:cstheme="minorBidi"/>
          <w:sz w:val="20"/>
          <w:szCs w:val="20"/>
          <w:rtl/>
          <w:lang w:bidi="ar-IQ"/>
        </w:rPr>
        <w:t>،</w:t>
      </w:r>
      <w:r w:rsidR="00572DD3" w:rsidRPr="00572DD3">
        <w:rPr>
          <w:rFonts w:asciiTheme="minorBidi" w:hAnsiTheme="minorBidi" w:cstheme="minorBidi"/>
          <w:sz w:val="20"/>
          <w:szCs w:val="20"/>
          <w:rtl/>
          <w:lang w:bidi="ar-IQ"/>
        </w:rPr>
        <w:t xml:space="preserve"> </w:t>
      </w:r>
      <w:r w:rsidRPr="00572DD3">
        <w:rPr>
          <w:rFonts w:asciiTheme="minorBidi" w:hAnsiTheme="minorBidi" w:cstheme="minorBidi"/>
          <w:sz w:val="20"/>
          <w:szCs w:val="20"/>
          <w:rtl/>
          <w:lang w:bidi="ar-IQ"/>
        </w:rPr>
        <w:t xml:space="preserve">دار النهضة العربية ،القاهرة :1973.  </w:t>
      </w:r>
    </w:p>
    <w:p w:rsidR="006137C8" w:rsidRPr="006137C8" w:rsidRDefault="006137C8" w:rsidP="00572DD3">
      <w:pPr>
        <w:rPr>
          <w:rFonts w:ascii="Simplified Arabic" w:hAnsi="Simplified Arabic"/>
          <w:sz w:val="24"/>
          <w:szCs w:val="24"/>
          <w:lang w:bidi="ar-IQ"/>
        </w:rPr>
      </w:pPr>
    </w:p>
    <w:p w:rsidR="00A07E8F" w:rsidRPr="006137C8" w:rsidRDefault="00A07E8F" w:rsidP="00572DD3">
      <w:pPr>
        <w:rPr>
          <w:rFonts w:ascii="Simplified Arabic" w:hAnsi="Simplified Arabic"/>
          <w:sz w:val="24"/>
          <w:szCs w:val="24"/>
          <w:rtl/>
        </w:rPr>
      </w:pPr>
    </w:p>
    <w:sectPr w:rsidR="00A07E8F" w:rsidRPr="006137C8" w:rsidSect="008A1D90">
      <w:headerReference w:type="default" r:id="rId17"/>
      <w:footerReference w:type="default" r:id="rId18"/>
      <w:footnotePr>
        <w:numRestart w:val="eachPage"/>
      </w:footnotePr>
      <w:endnotePr>
        <w:numFmt w:val="decimal"/>
      </w:endnotePr>
      <w:pgSz w:w="11906" w:h="16838"/>
      <w:pgMar w:top="1134" w:right="1274" w:bottom="1134" w:left="1134" w:header="720" w:footer="720" w:gutter="0"/>
      <w:pgNumType w:start="148"/>
      <w:cols w:space="720"/>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8B1" w:rsidRDefault="004438B1" w:rsidP="003A6293">
      <w:r>
        <w:separator/>
      </w:r>
    </w:p>
  </w:endnote>
  <w:endnote w:type="continuationSeparator" w:id="0">
    <w:p w:rsidR="004438B1" w:rsidRDefault="004438B1" w:rsidP="003A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Halimi Kaf">
    <w:altName w:val="Courier New"/>
    <w:charset w:val="B2"/>
    <w:family w:val="auto"/>
    <w:pitch w:val="variable"/>
    <w:sig w:usb0="00006001" w:usb1="80000000" w:usb2="00000008" w:usb3="00000000" w:csb0="00000040" w:csb1="00000000"/>
  </w:font>
  <w:font w:name="Aardvark">
    <w:charset w:val="00"/>
    <w:family w:val="swiss"/>
    <w:pitch w:val="variable"/>
    <w:sig w:usb0="00000003" w:usb1="00000000" w:usb2="00000000" w:usb3="00000000" w:csb0="00000001" w:csb1="00000000"/>
  </w:font>
  <w:font w:name="AdvertisingBold">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CS Basmalah normal.">
    <w:altName w:val="Times New Roman"/>
    <w:charset w:val="00"/>
    <w:family w:val="auto"/>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93" w:rsidRDefault="004438B1" w:rsidP="00073768">
    <w:pPr>
      <w:pStyle w:val="af6"/>
      <w:tabs>
        <w:tab w:val="left" w:pos="5130"/>
      </w:tabs>
      <w:jc w:val="center"/>
    </w:pPr>
    <w:r>
      <w:rPr>
        <w:noProof/>
      </w:rPr>
      <w:pict>
        <v:rect id="مستطيل 41" o:spid="_x0000_s2054" style="position:absolute;left:0;text-align:left;margin-left:25.3pt;margin-top:766.15pt;width:36.55pt;height:25.25pt;flip:x;z-index:251663360;visibility:visible;mso-wrap-distance-left:14.4pt;mso-wrap-distance-top:0;mso-wrap-distance-right:14.4pt;mso-wrap-distance-bottom:0;mso-position-horizontal-relative:left-margin-area;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" fillcolor="black [3213]" stroked="f" strokeweight="3pt">
          <v:textbox style="mso-next-textbox:#مستطيل 41">
            <w:txbxContent>
              <w:p w:rsidR="003D7493" w:rsidRDefault="003D7493" w:rsidP="009F1A55">
                <w:pPr>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F941C1" w:rsidRPr="00F941C1">
                  <w:rPr>
                    <w:noProof/>
                    <w:color w:val="FFFFFF" w:themeColor="background1"/>
                    <w:rtl/>
                    <w:lang w:val="ar-SA"/>
                  </w:rPr>
                  <w:t>159</w:t>
                </w:r>
                <w:r>
                  <w:rPr>
                    <w:color w:val="FFFFFF" w:themeColor="background1"/>
                  </w:rPr>
                  <w:fldChar w:fldCharType="end"/>
                </w:r>
              </w:p>
            </w:txbxContent>
          </v:textbox>
          <w10:wrap anchorx="margin" anchory="page"/>
        </v:rect>
      </w:pict>
    </w:r>
    <w:r w:rsidR="003D7493">
      <w:rPr>
        <w:rFonts w:hint="cs"/>
        <w:b/>
        <w:bCs/>
        <w:sz w:val="24"/>
        <w:szCs w:val="24"/>
        <w:rtl/>
        <w:lang w:bidi="ar-IQ"/>
      </w:rPr>
      <w:t xml:space="preserve">                                          </w:t>
    </w:r>
    <w:r w:rsidR="003D7493" w:rsidRPr="00397B32">
      <w:rPr>
        <w:rFonts w:hint="cs"/>
        <w:b/>
        <w:bCs/>
        <w:sz w:val="24"/>
        <w:szCs w:val="24"/>
        <w:rtl/>
        <w:lang w:bidi="ar-IQ"/>
      </w:rPr>
      <w:t xml:space="preserve">مجلة مركز بابل للدراسات الإنسانية    </w:t>
    </w:r>
    <w:r w:rsidR="003D7493">
      <w:rPr>
        <w:rFonts w:hint="cs"/>
        <w:b/>
        <w:bCs/>
        <w:sz w:val="24"/>
        <w:szCs w:val="24"/>
        <w:rtl/>
        <w:lang w:bidi="ar-IQ"/>
      </w:rPr>
      <w:t xml:space="preserve">   </w:t>
    </w:r>
    <w:r w:rsidR="003D7493" w:rsidRPr="00397B32">
      <w:rPr>
        <w:rFonts w:hint="cs"/>
        <w:b/>
        <w:bCs/>
        <w:sz w:val="24"/>
        <w:szCs w:val="24"/>
        <w:rtl/>
        <w:lang w:bidi="ar-IQ"/>
      </w:rPr>
      <w:t xml:space="preserve">  المجلد </w:t>
    </w:r>
    <w:r w:rsidR="003D7493">
      <w:rPr>
        <w:rFonts w:hint="cs"/>
        <w:b/>
        <w:bCs/>
        <w:sz w:val="24"/>
        <w:szCs w:val="24"/>
        <w:rtl/>
        <w:lang w:bidi="ar-IQ"/>
      </w:rPr>
      <w:t>5</w:t>
    </w:r>
    <w:r w:rsidR="003D7493" w:rsidRPr="00397B32">
      <w:rPr>
        <w:rFonts w:hint="cs"/>
        <w:b/>
        <w:bCs/>
        <w:sz w:val="24"/>
        <w:szCs w:val="24"/>
        <w:rtl/>
        <w:lang w:bidi="ar-IQ"/>
      </w:rPr>
      <w:t xml:space="preserve">/ العدد </w:t>
    </w:r>
    <w:r w:rsidR="003D7493">
      <w:rPr>
        <w:rFonts w:hint="cs"/>
        <w:b/>
        <w:bCs/>
        <w:sz w:val="24"/>
        <w:szCs w:val="24"/>
        <w:rtl/>
        <w:lang w:bidi="ar-IQ"/>
      </w:rPr>
      <w:t>2</w:t>
    </w:r>
  </w:p>
  <w:p w:rsidR="003D7493" w:rsidRPr="00397B32" w:rsidRDefault="003D7493" w:rsidP="00397B32">
    <w:pPr>
      <w:pStyle w:val="af6"/>
      <w:jc w:val="center"/>
      <w:rPr>
        <w:sz w:val="24"/>
        <w:szCs w:val="24"/>
        <w:lang w:bidi="ar-IQ"/>
      </w:rPr>
    </w:pPr>
    <w:r>
      <w:rPr>
        <w:rFonts w:hint="cs"/>
        <w:b/>
        <w:bCs/>
        <w:sz w:val="24"/>
        <w:szCs w:val="24"/>
        <w:rtl/>
        <w:lang w:bidi="ar-IQ"/>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8B1" w:rsidRDefault="004438B1" w:rsidP="003A6293">
      <w:r>
        <w:separator/>
      </w:r>
    </w:p>
  </w:footnote>
  <w:footnote w:type="continuationSeparator" w:id="0">
    <w:p w:rsidR="004438B1" w:rsidRDefault="004438B1" w:rsidP="003A6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93" w:rsidRDefault="004438B1">
    <w:pPr>
      <w:pStyle w:val="af5"/>
    </w:pPr>
    <w:r>
      <w:rPr>
        <w:noProof/>
      </w:rPr>
      <w:pict>
        <v:shapetype id="_x0000_t202" coordsize="21600,21600" o:spt="202" path="m,l,21600r21600,l21600,xe">
          <v:stroke joinstyle="miter"/>
          <v:path gradientshapeok="t" o:connecttype="rect"/>
        </v:shapetype>
        <v:shape id="مربع نص 220" o:spid="_x0000_s2050" type="#_x0000_t202" style="position:absolute;left:0;text-align:left;margin-left:-8.05pt;margin-top:36pt;width:483.9pt;height:35.65pt;flip:x;z-index:251660288;visibility:visible;mso-wrap-distance-left:9pt;mso-wrap-distance-top:0;mso-wrap-distance-right:9pt;mso-wrap-distance-bottom:0;mso-position-horizontal-relative:margin;mso-position-vertical-relative:top-margin-area;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" o:allowincell="f" filled="f" stroked="f">
          <v:textbox style="mso-next-textbox:#مربع نص 220" inset=",0,,0">
            <w:txbxContent>
              <w:p w:rsidR="003D7493" w:rsidRPr="007E0DD7" w:rsidRDefault="003D7493" w:rsidP="006137C8">
                <w:pPr>
                  <w:rPr>
                    <w:rFonts w:ascii="Traditional Arabic" w:hAnsi="Traditional Arabic" w:cs="Traditional Arabic"/>
                    <w:b/>
                    <w:bCs/>
                    <w:sz w:val="24"/>
                    <w:szCs w:val="24"/>
                    <w:rtl/>
                    <w:lang w:bidi="ar-IQ"/>
                  </w:rPr>
                </w:pPr>
                <w:r w:rsidRPr="007E0DD7">
                  <w:rPr>
                    <w:sz w:val="24"/>
                    <w:szCs w:val="24"/>
                  </w:rPr>
                  <w:fldChar w:fldCharType="begin"/>
                </w:r>
                <w:r w:rsidRPr="007E0DD7">
                  <w:rPr>
                    <w:rFonts w:cs="Times New Roman"/>
                    <w:sz w:val="24"/>
                    <w:szCs w:val="24"/>
                    <w:rtl/>
                  </w:rPr>
                  <w:instrText>إذا</w:instrText>
                </w:r>
                <w:r w:rsidRPr="007E0DD7">
                  <w:rPr>
                    <w:sz w:val="24"/>
                    <w:szCs w:val="24"/>
                  </w:rPr>
                  <w:fldChar w:fldCharType="begin"/>
                </w:r>
                <w:r w:rsidRPr="007E0DD7">
                  <w:rPr>
                    <w:sz w:val="24"/>
                    <w:szCs w:val="24"/>
                  </w:rPr>
                  <w:instrText xml:space="preserve">STYLEREF </w:instrText>
                </w:r>
                <w:r w:rsidRPr="007E0DD7">
                  <w:rPr>
                    <w:rFonts w:cs="Times New Roman"/>
                    <w:sz w:val="24"/>
                    <w:szCs w:val="24"/>
                    <w:rtl/>
                  </w:rPr>
                  <w:instrText>عنوان</w:instrText>
                </w:r>
                <w:r w:rsidRPr="007E0DD7">
                  <w:rPr>
                    <w:sz w:val="24"/>
                    <w:szCs w:val="24"/>
                  </w:rPr>
                  <w:instrText xml:space="preserve"> 1</w:instrText>
                </w:r>
                <w:r w:rsidRPr="007E0DD7">
                  <w:rPr>
                    <w:sz w:val="24"/>
                    <w:szCs w:val="24"/>
                  </w:rPr>
                  <w:fldChar w:fldCharType="separate"/>
                </w:r>
                <w:r w:rsidR="00F941C1">
                  <w:rPr>
                    <w:rFonts w:hint="cs"/>
                    <w:b/>
                    <w:b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Pr="007E0DD7">
                  <w:rPr>
                    <w:sz w:val="24"/>
                    <w:szCs w:val="24"/>
                  </w:rPr>
                  <w:instrText>&lt;&gt; “</w:instrText>
                </w:r>
                <w:r w:rsidRPr="007E0DD7">
                  <w:rPr>
                    <w:rFonts w:cs="Times New Roman"/>
                    <w:sz w:val="24"/>
                    <w:szCs w:val="24"/>
                    <w:rtl/>
                  </w:rPr>
                  <w:instrText>خطأ</w:instrText>
                </w:r>
                <w:r w:rsidRPr="007E0DD7">
                  <w:rPr>
                    <w:sz w:val="24"/>
                    <w:szCs w:val="24"/>
                  </w:rPr>
                  <w:instrText>*” “</w:instrText>
                </w:r>
                <w:r w:rsidRPr="007E0DD7">
                  <w:rPr>
                    <w:sz w:val="24"/>
                    <w:szCs w:val="24"/>
                  </w:rPr>
                  <w:fldChar w:fldCharType="begin"/>
                </w:r>
                <w:r w:rsidRPr="007E0DD7">
                  <w:rPr>
                    <w:sz w:val="24"/>
                    <w:szCs w:val="24"/>
                  </w:rPr>
                  <w:instrText xml:space="preserve">STYLEREF </w:instrText>
                </w:r>
                <w:r w:rsidRPr="007E0DD7">
                  <w:rPr>
                    <w:rFonts w:cs="Times New Roman"/>
                    <w:sz w:val="24"/>
                    <w:szCs w:val="24"/>
                    <w:rtl/>
                  </w:rPr>
                  <w:instrText>عنوان</w:instrText>
                </w:r>
                <w:r w:rsidRPr="007E0DD7">
                  <w:rPr>
                    <w:sz w:val="24"/>
                    <w:szCs w:val="24"/>
                  </w:rPr>
                  <w:instrText xml:space="preserve"> 1</w:instrText>
                </w:r>
                <w:r w:rsidRPr="007E0DD7">
                  <w:rPr>
                    <w:sz w:val="24"/>
                    <w:szCs w:val="24"/>
                  </w:rPr>
                  <w:fldChar w:fldCharType="separate"/>
                </w:r>
                <w:r w:rsidR="00F941C1">
                  <w:rPr>
                    <w:rFonts w:hint="cs"/>
                    <w:b/>
                    <w:b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Pr="007E0DD7">
                  <w:rPr>
                    <w:sz w:val="24"/>
                    <w:szCs w:val="24"/>
                  </w:rPr>
                  <w:instrText>""</w:instrText>
                </w:r>
                <w:r w:rsidRPr="007E0DD7">
                  <w:rPr>
                    <w:rFonts w:cs="Times New Roman"/>
                    <w:sz w:val="24"/>
                    <w:szCs w:val="24"/>
                    <w:rtl/>
                  </w:rPr>
                  <w:instrText>إضافة</w:instrText>
                </w:r>
                <w:r w:rsidRPr="007E0DD7">
                  <w:rPr>
                    <w:sz w:val="24"/>
                    <w:szCs w:val="24"/>
                  </w:rPr>
                  <w:instrText xml:space="preserve"> </w:instrText>
                </w:r>
                <w:r w:rsidRPr="007E0DD7">
                  <w:rPr>
                    <w:rFonts w:cs="Times New Roman"/>
                    <w:sz w:val="24"/>
                    <w:szCs w:val="24"/>
                    <w:rtl/>
                  </w:rPr>
                  <w:instrText>عنوان</w:instrText>
                </w:r>
                <w:r w:rsidRPr="007E0DD7">
                  <w:rPr>
                    <w:sz w:val="24"/>
                    <w:szCs w:val="24"/>
                  </w:rPr>
                  <w:instrText xml:space="preserve"> </w:instrText>
                </w:r>
                <w:r w:rsidRPr="007E0DD7">
                  <w:rPr>
                    <w:rFonts w:cs="Times New Roman"/>
                    <w:sz w:val="24"/>
                    <w:szCs w:val="24"/>
                    <w:rtl/>
                  </w:rPr>
                  <w:instrText>إلى</w:instrText>
                </w:r>
                <w:r w:rsidRPr="007E0DD7">
                  <w:rPr>
                    <w:sz w:val="24"/>
                    <w:szCs w:val="24"/>
                  </w:rPr>
                  <w:instrText xml:space="preserve"> </w:instrText>
                </w:r>
                <w:r w:rsidRPr="007E0DD7">
                  <w:rPr>
                    <w:rFonts w:cs="Times New Roman"/>
                    <w:sz w:val="24"/>
                    <w:szCs w:val="24"/>
                    <w:rtl/>
                  </w:rPr>
                  <w:instrText>المستند</w:instrText>
                </w:r>
                <w:r w:rsidRPr="007E0DD7">
                  <w:rPr>
                    <w:sz w:val="24"/>
                    <w:szCs w:val="24"/>
                  </w:rPr>
                  <w:instrText xml:space="preserve"> </w:instrText>
                </w:r>
                <w:r w:rsidRPr="007E0DD7">
                  <w:rPr>
                    <w:rFonts w:cs="Times New Roman"/>
                    <w:sz w:val="24"/>
                    <w:szCs w:val="24"/>
                    <w:rtl/>
                  </w:rPr>
                  <w:instrText>الخاص</w:instrText>
                </w:r>
                <w:r w:rsidRPr="007E0DD7">
                  <w:rPr>
                    <w:sz w:val="24"/>
                    <w:szCs w:val="24"/>
                  </w:rPr>
                  <w:instrText xml:space="preserve"> </w:instrText>
                </w:r>
                <w:r w:rsidRPr="007E0DD7">
                  <w:rPr>
                    <w:rFonts w:cs="Times New Roman"/>
                    <w:sz w:val="24"/>
                    <w:szCs w:val="24"/>
                    <w:rtl/>
                  </w:rPr>
                  <w:instrText>بك</w:instrText>
                </w:r>
                <w:r w:rsidRPr="007E0DD7">
                  <w:rPr>
                    <w:sz w:val="24"/>
                    <w:szCs w:val="24"/>
                  </w:rPr>
                  <w:instrText>""</w:instrText>
                </w:r>
                <w:r w:rsidRPr="007E0DD7">
                  <w:rPr>
                    <w:sz w:val="24"/>
                    <w:szCs w:val="24"/>
                  </w:rPr>
                  <w:fldChar w:fldCharType="separate"/>
                </w:r>
                <w:r w:rsidR="006137C8">
                  <w:rPr>
                    <w:rFonts w:ascii="Traditional Arabic" w:hAnsi="Traditional Arabic" w:cs="Traditional Arabic" w:hint="cs"/>
                    <w:b/>
                    <w:bCs/>
                    <w:sz w:val="24"/>
                    <w:szCs w:val="24"/>
                    <w:rtl/>
                    <w:lang w:bidi="ar-IQ"/>
                  </w:rPr>
                  <w:t>الوحد</w:t>
                </w:r>
                <w:r w:rsidR="00A80710">
                  <w:rPr>
                    <w:rFonts w:ascii="Traditional Arabic" w:hAnsi="Traditional Arabic" w:cs="Traditional Arabic" w:hint="cs"/>
                    <w:b/>
                    <w:bCs/>
                    <w:sz w:val="24"/>
                    <w:szCs w:val="24"/>
                    <w:rtl/>
                    <w:lang w:bidi="ar-IQ"/>
                  </w:rPr>
                  <w:t>ة</w:t>
                </w:r>
                <w:r w:rsidR="006137C8">
                  <w:rPr>
                    <w:rFonts w:ascii="Traditional Arabic" w:hAnsi="Traditional Arabic" w:cs="Traditional Arabic" w:hint="cs"/>
                    <w:b/>
                    <w:bCs/>
                    <w:sz w:val="24"/>
                    <w:szCs w:val="24"/>
                    <w:rtl/>
                    <w:lang w:bidi="ar-IQ"/>
                  </w:rPr>
                  <w:t xml:space="preserve"> والسيادة في التصميم الزخرفي للسجاد الشعبي العراقي </w:t>
                </w:r>
                <w:r>
                  <w:rPr>
                    <w:rFonts w:ascii="Traditional Arabic" w:hAnsi="Traditional Arabic" w:cs="Traditional Arabic" w:hint="cs"/>
                    <w:b/>
                    <w:bCs/>
                    <w:sz w:val="24"/>
                    <w:szCs w:val="24"/>
                    <w:rtl/>
                    <w:lang w:bidi="ar-IQ"/>
                  </w:rPr>
                  <w:t xml:space="preserve"> </w:t>
                </w:r>
                <w:r w:rsidR="006137C8">
                  <w:rPr>
                    <w:rFonts w:ascii="Traditional Arabic" w:hAnsi="Traditional Arabic" w:cs="Traditional Arabic" w:hint="cs"/>
                    <w:b/>
                    <w:b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DE2CEC">
                  <w:rPr>
                    <w:rFonts w:ascii="Traditional Arabic" w:hAnsi="Traditional Arabic" w:cs="Traditional Arabic" w:hint="cs"/>
                    <w:b/>
                    <w:bCs/>
                    <w:sz w:val="24"/>
                    <w:szCs w:val="24"/>
                    <w:rtl/>
                    <w:lang w:bidi="ar-IQ"/>
                  </w:rPr>
                  <w:t>ــــــــــــــــــــــــــ</w:t>
                </w:r>
                <w:r w:rsidR="00A80710">
                  <w:rPr>
                    <w:rFonts w:ascii="Traditional Arabic" w:hAnsi="Traditional Arabic" w:cs="Traditional Arabic" w:hint="cs"/>
                    <w:b/>
                    <w:bCs/>
                    <w:sz w:val="24"/>
                    <w:szCs w:val="24"/>
                    <w:rtl/>
                    <w:lang w:bidi="ar-IQ"/>
                  </w:rPr>
                  <w:t>ــــــــــــــــــــــــــــــــــــــــ</w:t>
                </w:r>
                <w:r w:rsidR="00DE2CEC">
                  <w:rPr>
                    <w:rFonts w:ascii="Traditional Arabic" w:hAnsi="Traditional Arabic" w:cs="Traditional Arabic" w:hint="cs"/>
                    <w:b/>
                    <w:bCs/>
                    <w:sz w:val="24"/>
                    <w:szCs w:val="24"/>
                    <w:rtl/>
                    <w:lang w:bidi="ar-IQ"/>
                  </w:rPr>
                  <w:t>ـ</w:t>
                </w:r>
                <w:r w:rsidRPr="007E0DD7">
                  <w:rPr>
                    <w:rFonts w:ascii="Traditional Arabic" w:hAnsi="Traditional Arabic" w:cs="Traditional Arabic" w:hint="cs"/>
                    <w:b/>
                    <w:bCs/>
                    <w:sz w:val="24"/>
                    <w:szCs w:val="24"/>
                    <w:rtl/>
                    <w:lang w:bidi="ar-IQ"/>
                  </w:rPr>
                  <w:t>ــــــــ</w:t>
                </w:r>
                <w:r>
                  <w:rPr>
                    <w:rFonts w:ascii="Traditional Arabic" w:hAnsi="Traditional Arabic" w:cs="Traditional Arabic" w:hint="cs"/>
                    <w:b/>
                    <w:bCs/>
                    <w:sz w:val="24"/>
                    <w:szCs w:val="24"/>
                    <w:rtl/>
                    <w:lang w:bidi="ar-IQ"/>
                  </w:rPr>
                  <w:t>ــــــــــ</w:t>
                </w:r>
                <w:r w:rsidRPr="007E0DD7">
                  <w:rPr>
                    <w:rFonts w:ascii="Traditional Arabic" w:hAnsi="Traditional Arabic" w:cs="Traditional Arabic" w:hint="cs"/>
                    <w:b/>
                    <w:bCs/>
                    <w:sz w:val="24"/>
                    <w:szCs w:val="24"/>
                    <w:rtl/>
                    <w:lang w:bidi="ar-IQ"/>
                  </w:rPr>
                  <w:t>ــــــــــــ</w:t>
                </w:r>
                <w:r w:rsidRPr="007E0DD7">
                  <w:rPr>
                    <w:rFonts w:ascii="Traditional Arabic" w:hAnsi="Traditional Arabic" w:cs="Traditional Arabic" w:hint="cs"/>
                    <w:b/>
                    <w:bCs/>
                    <w:sz w:val="24"/>
                    <w:szCs w:val="24"/>
                    <w:lang w:bidi="ar-IQ"/>
                  </w:rPr>
                  <w:sym w:font="AGA Arabesque" w:char="F02F"/>
                </w:r>
              </w:p>
              <w:p w:rsidR="003D7493" w:rsidRPr="007E0DD7" w:rsidRDefault="003D7493" w:rsidP="00A81652">
                <w:pPr>
                  <w:jc w:val="right"/>
                  <w:rPr>
                    <w:sz w:val="24"/>
                    <w:szCs w:val="24"/>
                  </w:rPr>
                </w:pPr>
                <w:r w:rsidRPr="007E0DD7">
                  <w:rPr>
                    <w:sz w:val="24"/>
                    <w:szCs w:val="24"/>
                  </w:rPr>
                  <w:fldChar w:fldCharType="end"/>
                </w:r>
              </w:p>
              <w:p w:rsidR="003D7493" w:rsidRPr="007E0DD7" w:rsidRDefault="003D7493" w:rsidP="00A81652">
                <w:pPr>
                  <w:jc w:val="right"/>
                  <w:rPr>
                    <w:sz w:val="24"/>
                    <w:szCs w:val="24"/>
                  </w:rPr>
                </w:pPr>
                <w:r w:rsidRPr="007E0DD7">
                  <w:rPr>
                    <w:sz w:val="24"/>
                    <w:szCs w:val="24"/>
                  </w:rPr>
                  <w:fldChar w:fldCharType="begin"/>
                </w:r>
                <w:r w:rsidRPr="007E0DD7">
                  <w:rPr>
                    <w:rFonts w:cs="Times New Roman"/>
                    <w:sz w:val="24"/>
                    <w:szCs w:val="24"/>
                    <w:rtl/>
                  </w:rPr>
                  <w:instrText>إذا</w:instrText>
                </w:r>
                <w:r w:rsidRPr="007E0DD7">
                  <w:rPr>
                    <w:sz w:val="24"/>
                    <w:szCs w:val="24"/>
                  </w:rPr>
                  <w:fldChar w:fldCharType="begin"/>
                </w:r>
                <w:r w:rsidRPr="007E0DD7">
                  <w:rPr>
                    <w:sz w:val="24"/>
                    <w:szCs w:val="24"/>
                  </w:rPr>
                  <w:instrText xml:space="preserve">STYLEREF </w:instrText>
                </w:r>
                <w:r w:rsidRPr="007E0DD7">
                  <w:rPr>
                    <w:rFonts w:cs="Times New Roman"/>
                    <w:sz w:val="24"/>
                    <w:szCs w:val="24"/>
                    <w:rtl/>
                  </w:rPr>
                  <w:instrText>عنوان</w:instrText>
                </w:r>
                <w:r w:rsidRPr="007E0DD7">
                  <w:rPr>
                    <w:sz w:val="24"/>
                    <w:szCs w:val="24"/>
                  </w:rPr>
                  <w:instrText xml:space="preserve"> 1</w:instrText>
                </w:r>
                <w:r w:rsidRPr="007E0DD7">
                  <w:rPr>
                    <w:sz w:val="24"/>
                    <w:szCs w:val="24"/>
                  </w:rPr>
                  <w:fldChar w:fldCharType="separate"/>
                </w:r>
                <w:r w:rsidR="00F941C1">
                  <w:rPr>
                    <w:rFonts w:hint="cs"/>
                    <w:b/>
                    <w:b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Pr="007E0DD7">
                  <w:rPr>
                    <w:sz w:val="24"/>
                    <w:szCs w:val="24"/>
                  </w:rPr>
                  <w:instrText>&lt;&gt; “</w:instrText>
                </w:r>
                <w:r w:rsidRPr="007E0DD7">
                  <w:rPr>
                    <w:rFonts w:cs="Times New Roman"/>
                    <w:sz w:val="24"/>
                    <w:szCs w:val="24"/>
                    <w:rtl/>
                  </w:rPr>
                  <w:instrText>خطأ</w:instrText>
                </w:r>
                <w:r w:rsidRPr="007E0DD7">
                  <w:rPr>
                    <w:sz w:val="24"/>
                    <w:szCs w:val="24"/>
                  </w:rPr>
                  <w:instrText>*” “</w:instrText>
                </w:r>
                <w:r w:rsidRPr="007E0DD7">
                  <w:rPr>
                    <w:sz w:val="24"/>
                    <w:szCs w:val="24"/>
                  </w:rPr>
                  <w:fldChar w:fldCharType="begin"/>
                </w:r>
                <w:r w:rsidRPr="007E0DD7">
                  <w:rPr>
                    <w:sz w:val="24"/>
                    <w:szCs w:val="24"/>
                  </w:rPr>
                  <w:instrText xml:space="preserve">STYLEREF </w:instrText>
                </w:r>
                <w:r w:rsidRPr="007E0DD7">
                  <w:rPr>
                    <w:rFonts w:cs="Times New Roman"/>
                    <w:sz w:val="24"/>
                    <w:szCs w:val="24"/>
                    <w:rtl/>
                  </w:rPr>
                  <w:instrText>عنوان</w:instrText>
                </w:r>
                <w:r w:rsidRPr="007E0DD7">
                  <w:rPr>
                    <w:sz w:val="24"/>
                    <w:szCs w:val="24"/>
                  </w:rPr>
                  <w:instrText xml:space="preserve"> 1</w:instrText>
                </w:r>
                <w:r w:rsidRPr="007E0DD7">
                  <w:rPr>
                    <w:sz w:val="24"/>
                    <w:szCs w:val="24"/>
                  </w:rPr>
                  <w:fldChar w:fldCharType="separate"/>
                </w:r>
                <w:r w:rsidR="00F941C1">
                  <w:rPr>
                    <w:rFonts w:hint="cs"/>
                    <w:b/>
                    <w:b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Pr="007E0DD7">
                  <w:rPr>
                    <w:sz w:val="24"/>
                    <w:szCs w:val="24"/>
                  </w:rPr>
                  <w:instrText>""</w:instrText>
                </w:r>
                <w:r w:rsidRPr="007E0DD7">
                  <w:rPr>
                    <w:rFonts w:cs="Times New Roman"/>
                    <w:sz w:val="24"/>
                    <w:szCs w:val="24"/>
                    <w:rtl/>
                  </w:rPr>
                  <w:instrText>إضافة</w:instrText>
                </w:r>
                <w:r w:rsidRPr="007E0DD7">
                  <w:rPr>
                    <w:sz w:val="24"/>
                    <w:szCs w:val="24"/>
                  </w:rPr>
                  <w:instrText xml:space="preserve"> </w:instrText>
                </w:r>
                <w:r w:rsidRPr="007E0DD7">
                  <w:rPr>
                    <w:rFonts w:cs="Times New Roman"/>
                    <w:sz w:val="24"/>
                    <w:szCs w:val="24"/>
                    <w:rtl/>
                  </w:rPr>
                  <w:instrText>عنوان</w:instrText>
                </w:r>
                <w:r w:rsidRPr="007E0DD7">
                  <w:rPr>
                    <w:sz w:val="24"/>
                    <w:szCs w:val="24"/>
                  </w:rPr>
                  <w:instrText xml:space="preserve"> </w:instrText>
                </w:r>
                <w:r w:rsidRPr="007E0DD7">
                  <w:rPr>
                    <w:rFonts w:cs="Times New Roman"/>
                    <w:sz w:val="24"/>
                    <w:szCs w:val="24"/>
                    <w:rtl/>
                  </w:rPr>
                  <w:instrText>إلى</w:instrText>
                </w:r>
                <w:r w:rsidRPr="007E0DD7">
                  <w:rPr>
                    <w:sz w:val="24"/>
                    <w:szCs w:val="24"/>
                  </w:rPr>
                  <w:instrText xml:space="preserve"> </w:instrText>
                </w:r>
                <w:r w:rsidRPr="007E0DD7">
                  <w:rPr>
                    <w:rFonts w:cs="Times New Roman"/>
                    <w:sz w:val="24"/>
                    <w:szCs w:val="24"/>
                    <w:rtl/>
                  </w:rPr>
                  <w:instrText>المستند</w:instrText>
                </w:r>
                <w:r w:rsidRPr="007E0DD7">
                  <w:rPr>
                    <w:sz w:val="24"/>
                    <w:szCs w:val="24"/>
                  </w:rPr>
                  <w:instrText xml:space="preserve"> </w:instrText>
                </w:r>
                <w:r w:rsidRPr="007E0DD7">
                  <w:rPr>
                    <w:rFonts w:cs="Times New Roman"/>
                    <w:sz w:val="24"/>
                    <w:szCs w:val="24"/>
                    <w:rtl/>
                  </w:rPr>
                  <w:instrText>الخاص</w:instrText>
                </w:r>
                <w:r w:rsidRPr="007E0DD7">
                  <w:rPr>
                    <w:sz w:val="24"/>
                    <w:szCs w:val="24"/>
                  </w:rPr>
                  <w:instrText xml:space="preserve"> </w:instrText>
                </w:r>
                <w:r w:rsidRPr="007E0DD7">
                  <w:rPr>
                    <w:rFonts w:cs="Times New Roman"/>
                    <w:sz w:val="24"/>
                    <w:szCs w:val="24"/>
                    <w:rtl/>
                  </w:rPr>
                  <w:instrText>بك</w:instrText>
                </w:r>
                <w:r w:rsidRPr="007E0DD7">
                  <w:rPr>
                    <w:sz w:val="24"/>
                    <w:szCs w:val="24"/>
                  </w:rPr>
                  <w:instrText>""</w:instrText>
                </w:r>
                <w:r w:rsidRPr="007E0DD7">
                  <w:rPr>
                    <w:sz w:val="24"/>
                    <w:szCs w:val="24"/>
                  </w:rPr>
                  <w:fldChar w:fldCharType="separate"/>
                </w:r>
                <w:r w:rsidRPr="007E0DD7">
                  <w:rPr>
                    <w:sz w:val="24"/>
                    <w:szCs w:val="24"/>
                    <w:rtl/>
                    <w:lang w:val="ar-SA"/>
                  </w:rPr>
                  <w:t xml:space="preserve"> </w:t>
                </w:r>
                <w:r w:rsidRPr="007E0DD7">
                  <w:rPr>
                    <w:sz w:val="24"/>
                    <w:szCs w:val="24"/>
                  </w:rPr>
                  <w:fldChar w:fldCharType="end"/>
                </w:r>
              </w:p>
            </w:txbxContent>
          </v:textbox>
          <w10:wrap anchorx="margin" anchory="margin"/>
        </v:shape>
      </w:pict>
    </w:r>
    <w:r>
      <w:rPr>
        <w:noProof/>
      </w:rPr>
      <w:pict>
        <v:group id="مجموعة 1" o:spid="_x0000_s2051" style="position:absolute;left:0;text-align:left;margin-left:25.5pt;margin-top:80pt;width:36pt;height:690.35pt;flip:x;z-index:-251654144;mso-height-percent:820;mso-wrap-distance-left:14.4pt;mso-wrap-distance-right:14.4pt;mso-position-horizontal-relative:left-margin-area;mso-position-vertical-relative:page;mso-height-percent:820"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">
          <v:rect id="مستطيل 2" o:spid="_x0000_s2052"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DBMIA&#10;AADaAAAADwAAAGRycy9kb3ducmV2LnhtbESPwWrDMBBE74X+g9hCb7WcFErqWgmh1NBTII4JPS7W&#10;1jK2VsZSbPfvo0Igx2Fm3jD5brG9mGj0rWMFqyQFQVw73XKjoDoVLxsQPiBr7B2Tgj/ysNs+PuSY&#10;aTfzkaYyNCJC2GeowIQwZFL62pBFn7iBOHq/brQYohwbqUecI9z2cp2mb9Jiy3HB4ECfhuquvFgF&#10;zU/xNS2dIXf0r+WlG96rw1kr9fy07D9ABFrCPXxrf2sFa/i/Em+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4MEwgAAANoAAAAPAAAAAAAAAAAAAAAAAJgCAABkcnMvZG93&#10;bnJldi54bWxQSwUGAAAAAAQABAD1AAAAhwMAAAAA&#10;" fillcolor="black [3213]" stroked="f" strokeweight="2pt"/>
          <v:shape id="مربع نص 3" o:spid="_x0000_s2053" type="#_x0000_t202" style="position:absolute;width:4572;height:822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GU8UA&#10;AADaAAAADwAAAGRycy9kb3ducmV2LnhtbESPT2sCMRTE7wW/Q3iCt5qtlSJbo0hroT1Iqf/w+Ni8&#10;ZpduXpYk7q5+elMo9DjMzG+Y+bK3tWjJh8qxgodxBoK4cLpio2C/e7ufgQgRWWPtmBRcKMByMbib&#10;Y65dx1/UbqMRCcIhRwVljE0uZShKshjGriFO3rfzFmOS3kjtsUtwW8tJlj1JixWnhRIbeimp+Nme&#10;rYLjyly7V9cePuzs05vN+nTxp6lSo2G/egYRqY//4b/2u1bwCL9X0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YZTxQAAANoAAAAPAAAAAAAAAAAAAAAAAJgCAABkcnMv&#10;ZG93bnJldi54bWxQSwUGAAAAAAQABAD1AAAAigMAAAAA&#10;" filled="f" stroked="f" strokeweight=".5pt">
            <v:textbox style="layout-flow:vertical;mso-next-textbox:#مربع نص 3" inset="14.4pt,,,10.8pt">
              <w:txbxContent>
                <w:sdt>
                  <w:sdtPr>
                    <w:rPr>
                      <w:color w:val="7F7F7F" w:themeColor="text1" w:themeTint="80"/>
                      <w:rtl/>
                    </w:rPr>
                    <w:alias w:val="التاريخ"/>
                    <w:tag w:val=""/>
                    <w:id w:val="3872601"/>
                    <w:showingPlcHdr/>
                    <w:dataBinding w:prefixMappings="xmlns:ns0='http://schemas.microsoft.com/office/2006/coverPageProps' " w:xpath="/ns0:CoverPageProperties[1]/ns0:PublishDate[1]" w:storeItemID="{55AF091B-3C7A-41E3-B477-F2FDAA23CFDA}"/>
                    <w:date>
                      <w:dateFormat w:val="d/M/yyyy"/>
                      <w:lid w:val="ar-SA"/>
                      <w:storeMappedDataAs w:val="dateTime"/>
                      <w:calendar w:val="hijri"/>
                    </w:date>
                  </w:sdtPr>
                  <w:sdtEndPr/>
                  <w:sdtContent>
                    <w:p w:rsidR="003D7493" w:rsidRDefault="003D7493" w:rsidP="00397B32">
                      <w:pPr>
                        <w:rPr>
                          <w:color w:val="7F7F7F" w:themeColor="text1" w:themeTint="80"/>
                        </w:rPr>
                      </w:pPr>
                      <w:r>
                        <w:rPr>
                          <w:color w:val="7F7F7F" w:themeColor="text1" w:themeTint="80"/>
                          <w:rtl/>
                        </w:rPr>
                        <w:t xml:space="preserve">     </w:t>
                      </w:r>
                    </w:p>
                  </w:sdtContent>
                </w:sdt>
              </w:txbxContent>
            </v:textbox>
          </v:shape>
          <w10:wrap anchorx="margin"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2D3"/>
    <w:multiLevelType w:val="hybridMultilevel"/>
    <w:tmpl w:val="604CAAB4"/>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444A80"/>
    <w:multiLevelType w:val="hybridMultilevel"/>
    <w:tmpl w:val="C4D23370"/>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6C52AB"/>
    <w:multiLevelType w:val="hybridMultilevel"/>
    <w:tmpl w:val="426A4AD6"/>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605289"/>
    <w:multiLevelType w:val="hybridMultilevel"/>
    <w:tmpl w:val="14FE90BE"/>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5BE788B"/>
    <w:multiLevelType w:val="hybridMultilevel"/>
    <w:tmpl w:val="6408FD8E"/>
    <w:lvl w:ilvl="0" w:tplc="0409000F">
      <w:start w:val="1"/>
      <w:numFmt w:val="decimal"/>
      <w:lvlText w:val="%1."/>
      <w:lvlJc w:val="left"/>
      <w:pPr>
        <w:tabs>
          <w:tab w:val="num" w:pos="386"/>
        </w:tabs>
        <w:ind w:left="386" w:hanging="360"/>
      </w:p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5">
    <w:nsid w:val="07D530AA"/>
    <w:multiLevelType w:val="hybridMultilevel"/>
    <w:tmpl w:val="5FE65FB4"/>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82065CD"/>
    <w:multiLevelType w:val="hybridMultilevel"/>
    <w:tmpl w:val="4CBE6D78"/>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8222AFC"/>
    <w:multiLevelType w:val="hybridMultilevel"/>
    <w:tmpl w:val="4F76D2E6"/>
    <w:lvl w:ilvl="0" w:tplc="6AC8133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9E4162F"/>
    <w:multiLevelType w:val="hybridMultilevel"/>
    <w:tmpl w:val="5940580C"/>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A120C16"/>
    <w:multiLevelType w:val="hybridMultilevel"/>
    <w:tmpl w:val="AB3E1D86"/>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A6571CB"/>
    <w:multiLevelType w:val="hybridMultilevel"/>
    <w:tmpl w:val="7AEACC0E"/>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A9F1864"/>
    <w:multiLevelType w:val="hybridMultilevel"/>
    <w:tmpl w:val="F08854D8"/>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C0A1D32"/>
    <w:multiLevelType w:val="hybridMultilevel"/>
    <w:tmpl w:val="151E7FCC"/>
    <w:lvl w:ilvl="0" w:tplc="5B12179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437555"/>
    <w:multiLevelType w:val="hybridMultilevel"/>
    <w:tmpl w:val="27AEBC90"/>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E8B2EE0"/>
    <w:multiLevelType w:val="hybridMultilevel"/>
    <w:tmpl w:val="2CD8C990"/>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0F4B629C"/>
    <w:multiLevelType w:val="hybridMultilevel"/>
    <w:tmpl w:val="8F924352"/>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00844D5"/>
    <w:multiLevelType w:val="hybridMultilevel"/>
    <w:tmpl w:val="D77A22AA"/>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0E43202"/>
    <w:multiLevelType w:val="hybridMultilevel"/>
    <w:tmpl w:val="88E2E12A"/>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0ED0B19"/>
    <w:multiLevelType w:val="hybridMultilevel"/>
    <w:tmpl w:val="B9CEAF54"/>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21C70ED"/>
    <w:multiLevelType w:val="hybridMultilevel"/>
    <w:tmpl w:val="0BAAF052"/>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12E333D9"/>
    <w:multiLevelType w:val="hybridMultilevel"/>
    <w:tmpl w:val="AFB64AD0"/>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14385161"/>
    <w:multiLevelType w:val="hybridMultilevel"/>
    <w:tmpl w:val="848432FE"/>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14B808A4"/>
    <w:multiLevelType w:val="hybridMultilevel"/>
    <w:tmpl w:val="6FB86A58"/>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175E2113"/>
    <w:multiLevelType w:val="hybridMultilevel"/>
    <w:tmpl w:val="239427A4"/>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1A3A50FC"/>
    <w:multiLevelType w:val="hybridMultilevel"/>
    <w:tmpl w:val="25CECAD4"/>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1A4336E9"/>
    <w:multiLevelType w:val="hybridMultilevel"/>
    <w:tmpl w:val="9EE8BD6C"/>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1A8A590A"/>
    <w:multiLevelType w:val="hybridMultilevel"/>
    <w:tmpl w:val="2C369E40"/>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1EDC0558"/>
    <w:multiLevelType w:val="hybridMultilevel"/>
    <w:tmpl w:val="58F659B8"/>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1F856D80"/>
    <w:multiLevelType w:val="hybridMultilevel"/>
    <w:tmpl w:val="2556BE90"/>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1F971863"/>
    <w:multiLevelType w:val="hybridMultilevel"/>
    <w:tmpl w:val="6BB46DD6"/>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20144A24"/>
    <w:multiLevelType w:val="hybridMultilevel"/>
    <w:tmpl w:val="1F2C4F46"/>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202A2C94"/>
    <w:multiLevelType w:val="hybridMultilevel"/>
    <w:tmpl w:val="CC8CA5AC"/>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21F90B43"/>
    <w:multiLevelType w:val="hybridMultilevel"/>
    <w:tmpl w:val="9B1C0092"/>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24982190"/>
    <w:multiLevelType w:val="hybridMultilevel"/>
    <w:tmpl w:val="B6685726"/>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257C4F85"/>
    <w:multiLevelType w:val="hybridMultilevel"/>
    <w:tmpl w:val="D4F65F2E"/>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262B059B"/>
    <w:multiLevelType w:val="hybridMultilevel"/>
    <w:tmpl w:val="73A29FD8"/>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28446360"/>
    <w:multiLevelType w:val="hybridMultilevel"/>
    <w:tmpl w:val="39A84344"/>
    <w:lvl w:ilvl="0" w:tplc="9F864CE4">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327"/>
        </w:tabs>
        <w:ind w:left="1327" w:hanging="360"/>
      </w:pPr>
      <w:rPr>
        <w:rFonts w:ascii="Courier New" w:hAnsi="Courier New" w:cs="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37">
    <w:nsid w:val="2A2504CC"/>
    <w:multiLevelType w:val="hybridMultilevel"/>
    <w:tmpl w:val="679A1208"/>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2B255785"/>
    <w:multiLevelType w:val="hybridMultilevel"/>
    <w:tmpl w:val="98CEC728"/>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2C9E54AF"/>
    <w:multiLevelType w:val="hybridMultilevel"/>
    <w:tmpl w:val="11A649C2"/>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2D0E3D00"/>
    <w:multiLevelType w:val="hybridMultilevel"/>
    <w:tmpl w:val="B6BA8F38"/>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2D12499C"/>
    <w:multiLevelType w:val="hybridMultilevel"/>
    <w:tmpl w:val="6F78BB86"/>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2D677361"/>
    <w:multiLevelType w:val="hybridMultilevel"/>
    <w:tmpl w:val="368ACD0A"/>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2ED31C43"/>
    <w:multiLevelType w:val="hybridMultilevel"/>
    <w:tmpl w:val="E8F6BE2C"/>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2EED6E35"/>
    <w:multiLevelType w:val="hybridMultilevel"/>
    <w:tmpl w:val="91308CA2"/>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2F103494"/>
    <w:multiLevelType w:val="hybridMultilevel"/>
    <w:tmpl w:val="A626B190"/>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31CC1A35"/>
    <w:multiLevelType w:val="hybridMultilevel"/>
    <w:tmpl w:val="299EFB1C"/>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33B013F7"/>
    <w:multiLevelType w:val="hybridMultilevel"/>
    <w:tmpl w:val="251C1366"/>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34473CE0"/>
    <w:multiLevelType w:val="hybridMultilevel"/>
    <w:tmpl w:val="5F829B2E"/>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3561012E"/>
    <w:multiLevelType w:val="hybridMultilevel"/>
    <w:tmpl w:val="FD509764"/>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36FF0D4E"/>
    <w:multiLevelType w:val="hybridMultilevel"/>
    <w:tmpl w:val="F3802672"/>
    <w:lvl w:ilvl="0" w:tplc="CCAA17E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7FE5274"/>
    <w:multiLevelType w:val="hybridMultilevel"/>
    <w:tmpl w:val="E9B8C368"/>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3A144B18"/>
    <w:multiLevelType w:val="hybridMultilevel"/>
    <w:tmpl w:val="1D383FB0"/>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3D9A01E8"/>
    <w:multiLevelType w:val="hybridMultilevel"/>
    <w:tmpl w:val="B15E1690"/>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3ED823FF"/>
    <w:multiLevelType w:val="hybridMultilevel"/>
    <w:tmpl w:val="35A0CD84"/>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3FD92AF8"/>
    <w:multiLevelType w:val="hybridMultilevel"/>
    <w:tmpl w:val="5B94A95A"/>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40C04FAD"/>
    <w:multiLevelType w:val="hybridMultilevel"/>
    <w:tmpl w:val="E460DACA"/>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42AC76CE"/>
    <w:multiLevelType w:val="hybridMultilevel"/>
    <w:tmpl w:val="2ECCC7A0"/>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46F85214"/>
    <w:multiLevelType w:val="hybridMultilevel"/>
    <w:tmpl w:val="2CFADE82"/>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476704DA"/>
    <w:multiLevelType w:val="hybridMultilevel"/>
    <w:tmpl w:val="A8AAF0B2"/>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49561ACF"/>
    <w:multiLevelType w:val="hybridMultilevel"/>
    <w:tmpl w:val="6A9EA262"/>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499E7F52"/>
    <w:multiLevelType w:val="hybridMultilevel"/>
    <w:tmpl w:val="70DE6F5C"/>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49C0035A"/>
    <w:multiLevelType w:val="hybridMultilevel"/>
    <w:tmpl w:val="8918FB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4AB543B4"/>
    <w:multiLevelType w:val="hybridMultilevel"/>
    <w:tmpl w:val="14F08E7A"/>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nsid w:val="4C8844F3"/>
    <w:multiLevelType w:val="hybridMultilevel"/>
    <w:tmpl w:val="9D4A94AA"/>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4CFD5C1A"/>
    <w:multiLevelType w:val="hybridMultilevel"/>
    <w:tmpl w:val="4FE8DCD8"/>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4D2671B1"/>
    <w:multiLevelType w:val="hybridMultilevel"/>
    <w:tmpl w:val="AC8ACF44"/>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4D661731"/>
    <w:multiLevelType w:val="hybridMultilevel"/>
    <w:tmpl w:val="D29C59C6"/>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50964B98"/>
    <w:multiLevelType w:val="hybridMultilevel"/>
    <w:tmpl w:val="8C68008C"/>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nsid w:val="50993CAD"/>
    <w:multiLevelType w:val="hybridMultilevel"/>
    <w:tmpl w:val="035C19EC"/>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nsid w:val="51267723"/>
    <w:multiLevelType w:val="hybridMultilevel"/>
    <w:tmpl w:val="92B83922"/>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nsid w:val="51C82B76"/>
    <w:multiLevelType w:val="hybridMultilevel"/>
    <w:tmpl w:val="FF46CF1E"/>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nsid w:val="54062A85"/>
    <w:multiLevelType w:val="hybridMultilevel"/>
    <w:tmpl w:val="F5A4510C"/>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54F50A3F"/>
    <w:multiLevelType w:val="hybridMultilevel"/>
    <w:tmpl w:val="9488D38E"/>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nsid w:val="56233D0F"/>
    <w:multiLevelType w:val="hybridMultilevel"/>
    <w:tmpl w:val="468CFD64"/>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nsid w:val="565B357A"/>
    <w:multiLevelType w:val="hybridMultilevel"/>
    <w:tmpl w:val="7FB6D1C6"/>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nsid w:val="56DA3815"/>
    <w:multiLevelType w:val="hybridMultilevel"/>
    <w:tmpl w:val="805CAFAE"/>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nsid w:val="582144DE"/>
    <w:multiLevelType w:val="hybridMultilevel"/>
    <w:tmpl w:val="58622DD6"/>
    <w:lvl w:ilvl="0" w:tplc="78EE9EB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5B5764FF"/>
    <w:multiLevelType w:val="hybridMultilevel"/>
    <w:tmpl w:val="98C43C8A"/>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nsid w:val="5BBF7A5C"/>
    <w:multiLevelType w:val="hybridMultilevel"/>
    <w:tmpl w:val="EFCABC1C"/>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nsid w:val="5C224418"/>
    <w:multiLevelType w:val="hybridMultilevel"/>
    <w:tmpl w:val="157A63BC"/>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nsid w:val="5C7A03F0"/>
    <w:multiLevelType w:val="hybridMultilevel"/>
    <w:tmpl w:val="574677A4"/>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nsid w:val="5D98649F"/>
    <w:multiLevelType w:val="hybridMultilevel"/>
    <w:tmpl w:val="2D3CE50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nsid w:val="5E3D125D"/>
    <w:multiLevelType w:val="hybridMultilevel"/>
    <w:tmpl w:val="4FDC0EF0"/>
    <w:lvl w:ilvl="0" w:tplc="CDD8675A">
      <w:start w:val="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5F09290C"/>
    <w:multiLevelType w:val="hybridMultilevel"/>
    <w:tmpl w:val="1E2A9A7A"/>
    <w:lvl w:ilvl="0" w:tplc="68305EA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5F574D82"/>
    <w:multiLevelType w:val="hybridMultilevel"/>
    <w:tmpl w:val="6EF4E930"/>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nsid w:val="5F9E0993"/>
    <w:multiLevelType w:val="hybridMultilevel"/>
    <w:tmpl w:val="FDC8741C"/>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nsid w:val="5FDA6F74"/>
    <w:multiLevelType w:val="hybridMultilevel"/>
    <w:tmpl w:val="FC8C494C"/>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nsid w:val="6010232E"/>
    <w:multiLevelType w:val="hybridMultilevel"/>
    <w:tmpl w:val="8AF8D6CE"/>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nsid w:val="61205228"/>
    <w:multiLevelType w:val="hybridMultilevel"/>
    <w:tmpl w:val="1EF29B12"/>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nsid w:val="620808B9"/>
    <w:multiLevelType w:val="hybridMultilevel"/>
    <w:tmpl w:val="CA4658A6"/>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nsid w:val="64A43C72"/>
    <w:multiLevelType w:val="hybridMultilevel"/>
    <w:tmpl w:val="502AECEE"/>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nsid w:val="64F96963"/>
    <w:multiLevelType w:val="hybridMultilevel"/>
    <w:tmpl w:val="BE3A312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nsid w:val="652211F4"/>
    <w:multiLevelType w:val="hybridMultilevel"/>
    <w:tmpl w:val="CF4E9E68"/>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nsid w:val="66A63EDD"/>
    <w:multiLevelType w:val="hybridMultilevel"/>
    <w:tmpl w:val="B5367E1C"/>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nsid w:val="679E59D1"/>
    <w:multiLevelType w:val="hybridMultilevel"/>
    <w:tmpl w:val="C9F2C6EA"/>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nsid w:val="686247DC"/>
    <w:multiLevelType w:val="hybridMultilevel"/>
    <w:tmpl w:val="2F38E604"/>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nsid w:val="6A2844C7"/>
    <w:multiLevelType w:val="hybridMultilevel"/>
    <w:tmpl w:val="AEE8968C"/>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nsid w:val="6C3E6463"/>
    <w:multiLevelType w:val="hybridMultilevel"/>
    <w:tmpl w:val="7ECE32AC"/>
    <w:lvl w:ilvl="0" w:tplc="9CD2CB0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C9C77DD"/>
    <w:multiLevelType w:val="hybridMultilevel"/>
    <w:tmpl w:val="4B8C86A6"/>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nsid w:val="6D2333E7"/>
    <w:multiLevelType w:val="hybridMultilevel"/>
    <w:tmpl w:val="B316C1E8"/>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nsid w:val="6F7103C6"/>
    <w:multiLevelType w:val="hybridMultilevel"/>
    <w:tmpl w:val="EBB2CCB0"/>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nsid w:val="705C3D3C"/>
    <w:multiLevelType w:val="hybridMultilevel"/>
    <w:tmpl w:val="EEE66BCC"/>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70774935"/>
    <w:multiLevelType w:val="hybridMultilevel"/>
    <w:tmpl w:val="5BD2F2F8"/>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nsid w:val="710A61E0"/>
    <w:multiLevelType w:val="hybridMultilevel"/>
    <w:tmpl w:val="39CA898E"/>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nsid w:val="729168CE"/>
    <w:multiLevelType w:val="hybridMultilevel"/>
    <w:tmpl w:val="D80E1F70"/>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75715308"/>
    <w:multiLevelType w:val="hybridMultilevel"/>
    <w:tmpl w:val="4E0A5916"/>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nsid w:val="76A8578D"/>
    <w:multiLevelType w:val="hybridMultilevel"/>
    <w:tmpl w:val="0652FB42"/>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76B438F8"/>
    <w:multiLevelType w:val="hybridMultilevel"/>
    <w:tmpl w:val="54604A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9">
    <w:nsid w:val="774A3382"/>
    <w:multiLevelType w:val="hybridMultilevel"/>
    <w:tmpl w:val="7376D448"/>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nsid w:val="78B91547"/>
    <w:multiLevelType w:val="hybridMultilevel"/>
    <w:tmpl w:val="FD0A0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7C034F03"/>
    <w:multiLevelType w:val="hybridMultilevel"/>
    <w:tmpl w:val="FD16DE76"/>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2">
    <w:nsid w:val="7C2B4ACB"/>
    <w:multiLevelType w:val="hybridMultilevel"/>
    <w:tmpl w:val="FF064CD6"/>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nsid w:val="7CF06629"/>
    <w:multiLevelType w:val="hybridMultilevel"/>
    <w:tmpl w:val="16AE9038"/>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nsid w:val="7E5C53BB"/>
    <w:multiLevelType w:val="hybridMultilevel"/>
    <w:tmpl w:val="CA7C6D32"/>
    <w:lvl w:ilvl="0" w:tplc="FDF2C4AE">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E93320A"/>
    <w:multiLevelType w:val="hybridMultilevel"/>
    <w:tmpl w:val="353246A8"/>
    <w:lvl w:ilvl="0" w:tplc="4E3CAC26">
      <w:start w:val="1"/>
      <w:numFmt w:val="decimal"/>
      <w:lvlText w:val="%1."/>
      <w:lvlJc w:val="left"/>
      <w:pPr>
        <w:tabs>
          <w:tab w:val="num" w:pos="360"/>
        </w:tabs>
        <w:ind w:left="360" w:hanging="360"/>
      </w:pPr>
      <w:rPr>
        <w:rFont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nsid w:val="7F5E04C7"/>
    <w:multiLevelType w:val="hybridMultilevel"/>
    <w:tmpl w:val="E7461FF4"/>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nsid w:val="7FD327F0"/>
    <w:multiLevelType w:val="hybridMultilevel"/>
    <w:tmpl w:val="D1DED916"/>
    <w:lvl w:ilvl="0" w:tplc="9F864CE4">
      <w:start w:val="1"/>
      <w:numFmt w:val="bullet"/>
      <w:lvlText w:val=""/>
      <w:lvlJc w:val="left"/>
      <w:pPr>
        <w:tabs>
          <w:tab w:val="num" w:pos="473"/>
        </w:tabs>
        <w:ind w:left="340" w:hanging="227"/>
      </w:pPr>
      <w:rPr>
        <w:rFonts w:ascii="Wingdings" w:hAnsi="Wingdings" w:hint="default"/>
      </w:rPr>
    </w:lvl>
    <w:lvl w:ilvl="1" w:tplc="9F864CE4">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7"/>
  </w:num>
  <w:num w:numId="2">
    <w:abstractNumId w:val="84"/>
  </w:num>
  <w:num w:numId="3">
    <w:abstractNumId w:val="12"/>
  </w:num>
  <w:num w:numId="4">
    <w:abstractNumId w:val="83"/>
  </w:num>
  <w:num w:numId="5">
    <w:abstractNumId w:val="7"/>
  </w:num>
  <w:num w:numId="6">
    <w:abstractNumId w:val="50"/>
  </w:num>
  <w:num w:numId="7">
    <w:abstractNumId w:val="98"/>
  </w:num>
  <w:num w:numId="8">
    <w:abstractNumId w:val="115"/>
  </w:num>
  <w:num w:numId="9">
    <w:abstractNumId w:val="36"/>
  </w:num>
  <w:num w:numId="10">
    <w:abstractNumId w:val="102"/>
  </w:num>
  <w:num w:numId="11">
    <w:abstractNumId w:val="106"/>
  </w:num>
  <w:num w:numId="12">
    <w:abstractNumId w:val="116"/>
  </w:num>
  <w:num w:numId="13">
    <w:abstractNumId w:val="20"/>
  </w:num>
  <w:num w:numId="14">
    <w:abstractNumId w:val="68"/>
  </w:num>
  <w:num w:numId="15">
    <w:abstractNumId w:val="43"/>
  </w:num>
  <w:num w:numId="16">
    <w:abstractNumId w:val="33"/>
  </w:num>
  <w:num w:numId="17">
    <w:abstractNumId w:val="95"/>
  </w:num>
  <w:num w:numId="18">
    <w:abstractNumId w:val="74"/>
  </w:num>
  <w:num w:numId="19">
    <w:abstractNumId w:val="58"/>
  </w:num>
  <w:num w:numId="20">
    <w:abstractNumId w:val="105"/>
  </w:num>
  <w:num w:numId="21">
    <w:abstractNumId w:val="63"/>
  </w:num>
  <w:num w:numId="22">
    <w:abstractNumId w:val="49"/>
  </w:num>
  <w:num w:numId="23">
    <w:abstractNumId w:val="27"/>
  </w:num>
  <w:num w:numId="24">
    <w:abstractNumId w:val="39"/>
  </w:num>
  <w:num w:numId="25">
    <w:abstractNumId w:val="107"/>
  </w:num>
  <w:num w:numId="26">
    <w:abstractNumId w:val="97"/>
  </w:num>
  <w:num w:numId="27">
    <w:abstractNumId w:val="111"/>
  </w:num>
  <w:num w:numId="28">
    <w:abstractNumId w:val="0"/>
  </w:num>
  <w:num w:numId="29">
    <w:abstractNumId w:val="31"/>
  </w:num>
  <w:num w:numId="30">
    <w:abstractNumId w:val="34"/>
  </w:num>
  <w:num w:numId="31">
    <w:abstractNumId w:val="103"/>
  </w:num>
  <w:num w:numId="32">
    <w:abstractNumId w:val="81"/>
  </w:num>
  <w:num w:numId="33">
    <w:abstractNumId w:val="48"/>
  </w:num>
  <w:num w:numId="34">
    <w:abstractNumId w:val="90"/>
  </w:num>
  <w:num w:numId="35">
    <w:abstractNumId w:val="38"/>
  </w:num>
  <w:num w:numId="36">
    <w:abstractNumId w:val="94"/>
  </w:num>
  <w:num w:numId="37">
    <w:abstractNumId w:val="60"/>
  </w:num>
  <w:num w:numId="38">
    <w:abstractNumId w:val="19"/>
  </w:num>
  <w:num w:numId="39">
    <w:abstractNumId w:val="9"/>
  </w:num>
  <w:num w:numId="40">
    <w:abstractNumId w:val="117"/>
  </w:num>
  <w:num w:numId="41">
    <w:abstractNumId w:val="73"/>
  </w:num>
  <w:num w:numId="42">
    <w:abstractNumId w:val="47"/>
  </w:num>
  <w:num w:numId="43">
    <w:abstractNumId w:val="65"/>
  </w:num>
  <w:num w:numId="44">
    <w:abstractNumId w:val="96"/>
  </w:num>
  <w:num w:numId="45">
    <w:abstractNumId w:val="91"/>
  </w:num>
  <w:num w:numId="46">
    <w:abstractNumId w:val="16"/>
  </w:num>
  <w:num w:numId="47">
    <w:abstractNumId w:val="22"/>
  </w:num>
  <w:num w:numId="48">
    <w:abstractNumId w:val="35"/>
  </w:num>
  <w:num w:numId="49">
    <w:abstractNumId w:val="88"/>
  </w:num>
  <w:num w:numId="50">
    <w:abstractNumId w:val="13"/>
  </w:num>
  <w:num w:numId="51">
    <w:abstractNumId w:val="61"/>
  </w:num>
  <w:num w:numId="52">
    <w:abstractNumId w:val="54"/>
  </w:num>
  <w:num w:numId="53">
    <w:abstractNumId w:val="100"/>
  </w:num>
  <w:num w:numId="54">
    <w:abstractNumId w:val="46"/>
  </w:num>
  <w:num w:numId="55">
    <w:abstractNumId w:val="112"/>
  </w:num>
  <w:num w:numId="56">
    <w:abstractNumId w:val="15"/>
  </w:num>
  <w:num w:numId="57">
    <w:abstractNumId w:val="25"/>
  </w:num>
  <w:num w:numId="58">
    <w:abstractNumId w:val="53"/>
  </w:num>
  <w:num w:numId="59">
    <w:abstractNumId w:val="113"/>
  </w:num>
  <w:num w:numId="60">
    <w:abstractNumId w:val="44"/>
  </w:num>
  <w:num w:numId="61">
    <w:abstractNumId w:val="66"/>
  </w:num>
  <w:num w:numId="62">
    <w:abstractNumId w:val="6"/>
  </w:num>
  <w:num w:numId="63">
    <w:abstractNumId w:val="10"/>
  </w:num>
  <w:num w:numId="64">
    <w:abstractNumId w:val="87"/>
  </w:num>
  <w:num w:numId="65">
    <w:abstractNumId w:val="85"/>
  </w:num>
  <w:num w:numId="66">
    <w:abstractNumId w:val="42"/>
  </w:num>
  <w:num w:numId="67">
    <w:abstractNumId w:val="76"/>
  </w:num>
  <w:num w:numId="68">
    <w:abstractNumId w:val="40"/>
  </w:num>
  <w:num w:numId="69">
    <w:abstractNumId w:val="89"/>
  </w:num>
  <w:num w:numId="70">
    <w:abstractNumId w:val="69"/>
  </w:num>
  <w:num w:numId="71">
    <w:abstractNumId w:val="104"/>
  </w:num>
  <w:num w:numId="72">
    <w:abstractNumId w:val="52"/>
  </w:num>
  <w:num w:numId="73">
    <w:abstractNumId w:val="93"/>
  </w:num>
  <w:num w:numId="74">
    <w:abstractNumId w:val="51"/>
  </w:num>
  <w:num w:numId="75">
    <w:abstractNumId w:val="2"/>
  </w:num>
  <w:num w:numId="76">
    <w:abstractNumId w:val="41"/>
  </w:num>
  <w:num w:numId="77">
    <w:abstractNumId w:val="72"/>
  </w:num>
  <w:num w:numId="78">
    <w:abstractNumId w:val="80"/>
  </w:num>
  <w:num w:numId="79">
    <w:abstractNumId w:val="78"/>
  </w:num>
  <w:num w:numId="80">
    <w:abstractNumId w:val="1"/>
  </w:num>
  <w:num w:numId="81">
    <w:abstractNumId w:val="101"/>
  </w:num>
  <w:num w:numId="82">
    <w:abstractNumId w:val="3"/>
  </w:num>
  <w:num w:numId="83">
    <w:abstractNumId w:val="28"/>
  </w:num>
  <w:num w:numId="84">
    <w:abstractNumId w:val="8"/>
  </w:num>
  <w:num w:numId="85">
    <w:abstractNumId w:val="26"/>
  </w:num>
  <w:num w:numId="86">
    <w:abstractNumId w:val="70"/>
  </w:num>
  <w:num w:numId="87">
    <w:abstractNumId w:val="24"/>
  </w:num>
  <w:num w:numId="88">
    <w:abstractNumId w:val="75"/>
  </w:num>
  <w:num w:numId="89">
    <w:abstractNumId w:val="23"/>
  </w:num>
  <w:num w:numId="90">
    <w:abstractNumId w:val="30"/>
  </w:num>
  <w:num w:numId="91">
    <w:abstractNumId w:val="67"/>
  </w:num>
  <w:num w:numId="92">
    <w:abstractNumId w:val="56"/>
  </w:num>
  <w:num w:numId="93">
    <w:abstractNumId w:val="5"/>
  </w:num>
  <w:num w:numId="94">
    <w:abstractNumId w:val="11"/>
  </w:num>
  <w:num w:numId="95">
    <w:abstractNumId w:val="32"/>
  </w:num>
  <w:num w:numId="96">
    <w:abstractNumId w:val="45"/>
  </w:num>
  <w:num w:numId="97">
    <w:abstractNumId w:val="57"/>
  </w:num>
  <w:num w:numId="98">
    <w:abstractNumId w:val="109"/>
  </w:num>
  <w:num w:numId="99">
    <w:abstractNumId w:val="59"/>
  </w:num>
  <w:num w:numId="100">
    <w:abstractNumId w:val="71"/>
  </w:num>
  <w:num w:numId="101">
    <w:abstractNumId w:val="29"/>
  </w:num>
  <w:num w:numId="102">
    <w:abstractNumId w:val="18"/>
  </w:num>
  <w:num w:numId="103">
    <w:abstractNumId w:val="86"/>
  </w:num>
  <w:num w:numId="104">
    <w:abstractNumId w:val="79"/>
  </w:num>
  <w:num w:numId="105">
    <w:abstractNumId w:val="17"/>
  </w:num>
  <w:num w:numId="106">
    <w:abstractNumId w:val="64"/>
  </w:num>
  <w:num w:numId="107">
    <w:abstractNumId w:val="99"/>
  </w:num>
  <w:num w:numId="108">
    <w:abstractNumId w:val="14"/>
  </w:num>
  <w:num w:numId="109">
    <w:abstractNumId w:val="37"/>
  </w:num>
  <w:num w:numId="110">
    <w:abstractNumId w:val="21"/>
  </w:num>
  <w:num w:numId="111">
    <w:abstractNumId w:val="55"/>
  </w:num>
  <w:num w:numId="112">
    <w:abstractNumId w:val="108"/>
  </w:num>
  <w:num w:numId="113">
    <w:abstractNumId w:val="82"/>
  </w:num>
  <w:num w:numId="114">
    <w:abstractNumId w:val="92"/>
  </w:num>
  <w:num w:numId="115">
    <w:abstractNumId w:val="114"/>
  </w:num>
  <w:num w:numId="116">
    <w:abstractNumId w:val="62"/>
  </w:num>
  <w:num w:numId="117">
    <w:abstractNumId w:val="110"/>
  </w:num>
  <w:num w:numId="118">
    <w:abstractNumId w:val="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hdrShapeDefaults>
    <o:shapedefaults v:ext="edit" spidmax="2055"/>
    <o:shapelayout v:ext="edit">
      <o:idmap v:ext="edit" data="2"/>
    </o:shapelayout>
  </w:hdrShapeDefaults>
  <w:footnotePr>
    <w:numRestart w:val="eachPage"/>
    <w:footnote w:id="-1"/>
    <w:footnote w:id="0"/>
  </w:footnotePr>
  <w:endnotePr>
    <w:numFmt w:val="decimal"/>
    <w:endnote w:id="-1"/>
    <w:endnote w:id="0"/>
  </w:endnotePr>
  <w:compat>
    <w:compatSetting w:name="compatibilityMode" w:uri="http://schemas.microsoft.com/office/word" w:val="12"/>
  </w:compat>
  <w:rsids>
    <w:rsidRoot w:val="007242FF"/>
    <w:rsid w:val="000314A3"/>
    <w:rsid w:val="00033221"/>
    <w:rsid w:val="0003586C"/>
    <w:rsid w:val="0004050B"/>
    <w:rsid w:val="000423CD"/>
    <w:rsid w:val="0005070D"/>
    <w:rsid w:val="00053745"/>
    <w:rsid w:val="00053AE4"/>
    <w:rsid w:val="00056C9D"/>
    <w:rsid w:val="00064205"/>
    <w:rsid w:val="00065A4C"/>
    <w:rsid w:val="00067627"/>
    <w:rsid w:val="00067C5D"/>
    <w:rsid w:val="00073768"/>
    <w:rsid w:val="00083366"/>
    <w:rsid w:val="000853F1"/>
    <w:rsid w:val="00085A92"/>
    <w:rsid w:val="00097A85"/>
    <w:rsid w:val="000A0EF0"/>
    <w:rsid w:val="000A1A0E"/>
    <w:rsid w:val="000A287E"/>
    <w:rsid w:val="000A3202"/>
    <w:rsid w:val="000A637D"/>
    <w:rsid w:val="000A670A"/>
    <w:rsid w:val="000B0CFF"/>
    <w:rsid w:val="000B1F6B"/>
    <w:rsid w:val="000B249E"/>
    <w:rsid w:val="000B68D0"/>
    <w:rsid w:val="000B7441"/>
    <w:rsid w:val="000C2CDC"/>
    <w:rsid w:val="000C3F62"/>
    <w:rsid w:val="000C5E45"/>
    <w:rsid w:val="000D55F6"/>
    <w:rsid w:val="000F0942"/>
    <w:rsid w:val="000F0985"/>
    <w:rsid w:val="000F09CA"/>
    <w:rsid w:val="001037AD"/>
    <w:rsid w:val="00110BB6"/>
    <w:rsid w:val="00122949"/>
    <w:rsid w:val="0012492B"/>
    <w:rsid w:val="00134688"/>
    <w:rsid w:val="001358C8"/>
    <w:rsid w:val="00147360"/>
    <w:rsid w:val="00150AC5"/>
    <w:rsid w:val="00152906"/>
    <w:rsid w:val="00153244"/>
    <w:rsid w:val="001550B4"/>
    <w:rsid w:val="0015575E"/>
    <w:rsid w:val="0017141B"/>
    <w:rsid w:val="0017294C"/>
    <w:rsid w:val="00176719"/>
    <w:rsid w:val="001775B1"/>
    <w:rsid w:val="001779F4"/>
    <w:rsid w:val="001847ED"/>
    <w:rsid w:val="001856A7"/>
    <w:rsid w:val="00193B2E"/>
    <w:rsid w:val="001A1848"/>
    <w:rsid w:val="001A7137"/>
    <w:rsid w:val="001D7757"/>
    <w:rsid w:val="001E124C"/>
    <w:rsid w:val="001E442A"/>
    <w:rsid w:val="001E62DC"/>
    <w:rsid w:val="001F0262"/>
    <w:rsid w:val="001F1F2D"/>
    <w:rsid w:val="00205A71"/>
    <w:rsid w:val="00213F9E"/>
    <w:rsid w:val="002213D0"/>
    <w:rsid w:val="00221FF4"/>
    <w:rsid w:val="002262BD"/>
    <w:rsid w:val="0023734A"/>
    <w:rsid w:val="00240A79"/>
    <w:rsid w:val="00246CF0"/>
    <w:rsid w:val="00247B5D"/>
    <w:rsid w:val="00256B1E"/>
    <w:rsid w:val="00261098"/>
    <w:rsid w:val="00261ABC"/>
    <w:rsid w:val="002634EC"/>
    <w:rsid w:val="00263F8D"/>
    <w:rsid w:val="002704C2"/>
    <w:rsid w:val="00271808"/>
    <w:rsid w:val="00272C92"/>
    <w:rsid w:val="002737B0"/>
    <w:rsid w:val="00281679"/>
    <w:rsid w:val="00283B98"/>
    <w:rsid w:val="00290E94"/>
    <w:rsid w:val="002A2A24"/>
    <w:rsid w:val="002B7BC7"/>
    <w:rsid w:val="002C75B2"/>
    <w:rsid w:val="002E18BF"/>
    <w:rsid w:val="002E35C2"/>
    <w:rsid w:val="002E38E6"/>
    <w:rsid w:val="002F0BEF"/>
    <w:rsid w:val="002F5E8B"/>
    <w:rsid w:val="002F6FEB"/>
    <w:rsid w:val="00300183"/>
    <w:rsid w:val="003027FA"/>
    <w:rsid w:val="00303667"/>
    <w:rsid w:val="003175C9"/>
    <w:rsid w:val="003378DD"/>
    <w:rsid w:val="003417D2"/>
    <w:rsid w:val="00350051"/>
    <w:rsid w:val="003515AD"/>
    <w:rsid w:val="00357031"/>
    <w:rsid w:val="00364074"/>
    <w:rsid w:val="00365162"/>
    <w:rsid w:val="003706BF"/>
    <w:rsid w:val="00374F89"/>
    <w:rsid w:val="003828B5"/>
    <w:rsid w:val="00397B32"/>
    <w:rsid w:val="003A010E"/>
    <w:rsid w:val="003A6293"/>
    <w:rsid w:val="003B2832"/>
    <w:rsid w:val="003B31ED"/>
    <w:rsid w:val="003C76F3"/>
    <w:rsid w:val="003C7AD0"/>
    <w:rsid w:val="003D3A72"/>
    <w:rsid w:val="003D7493"/>
    <w:rsid w:val="003F7895"/>
    <w:rsid w:val="004025AA"/>
    <w:rsid w:val="0041215D"/>
    <w:rsid w:val="00427FDB"/>
    <w:rsid w:val="004304D0"/>
    <w:rsid w:val="00433804"/>
    <w:rsid w:val="004438B1"/>
    <w:rsid w:val="00443AD0"/>
    <w:rsid w:val="00447B50"/>
    <w:rsid w:val="004510C0"/>
    <w:rsid w:val="00460913"/>
    <w:rsid w:val="00463D13"/>
    <w:rsid w:val="004642EC"/>
    <w:rsid w:val="00471E5F"/>
    <w:rsid w:val="00472BB8"/>
    <w:rsid w:val="00476F8E"/>
    <w:rsid w:val="00480B91"/>
    <w:rsid w:val="00481E12"/>
    <w:rsid w:val="004901CF"/>
    <w:rsid w:val="00496E98"/>
    <w:rsid w:val="004B1DF8"/>
    <w:rsid w:val="004B63BD"/>
    <w:rsid w:val="004D3B31"/>
    <w:rsid w:val="004D6B67"/>
    <w:rsid w:val="004D7B80"/>
    <w:rsid w:val="004E3EA3"/>
    <w:rsid w:val="004E57DB"/>
    <w:rsid w:val="004F004A"/>
    <w:rsid w:val="004F1EAA"/>
    <w:rsid w:val="00500A7C"/>
    <w:rsid w:val="00503731"/>
    <w:rsid w:val="00506D11"/>
    <w:rsid w:val="00506FE8"/>
    <w:rsid w:val="005071B6"/>
    <w:rsid w:val="0051107A"/>
    <w:rsid w:val="005202B5"/>
    <w:rsid w:val="00522742"/>
    <w:rsid w:val="005300EA"/>
    <w:rsid w:val="00533C5F"/>
    <w:rsid w:val="0053747D"/>
    <w:rsid w:val="0054006B"/>
    <w:rsid w:val="00540135"/>
    <w:rsid w:val="005507FD"/>
    <w:rsid w:val="00552F4A"/>
    <w:rsid w:val="00556CAF"/>
    <w:rsid w:val="00572DD3"/>
    <w:rsid w:val="0058173F"/>
    <w:rsid w:val="00581D1E"/>
    <w:rsid w:val="00587CC6"/>
    <w:rsid w:val="00592D22"/>
    <w:rsid w:val="005A0F54"/>
    <w:rsid w:val="005B74FE"/>
    <w:rsid w:val="005C1E34"/>
    <w:rsid w:val="005C7E16"/>
    <w:rsid w:val="005D0059"/>
    <w:rsid w:val="005D01E5"/>
    <w:rsid w:val="005E1FBF"/>
    <w:rsid w:val="005F0108"/>
    <w:rsid w:val="005F2B49"/>
    <w:rsid w:val="00600D3B"/>
    <w:rsid w:val="00601D60"/>
    <w:rsid w:val="006137C8"/>
    <w:rsid w:val="00613877"/>
    <w:rsid w:val="006202C1"/>
    <w:rsid w:val="006262BC"/>
    <w:rsid w:val="006278CC"/>
    <w:rsid w:val="006358BB"/>
    <w:rsid w:val="006369C7"/>
    <w:rsid w:val="00640984"/>
    <w:rsid w:val="00641683"/>
    <w:rsid w:val="00646BC2"/>
    <w:rsid w:val="00650369"/>
    <w:rsid w:val="0065148F"/>
    <w:rsid w:val="00656EE0"/>
    <w:rsid w:val="00665132"/>
    <w:rsid w:val="006919A5"/>
    <w:rsid w:val="00697155"/>
    <w:rsid w:val="006A403D"/>
    <w:rsid w:val="006A5E4B"/>
    <w:rsid w:val="006A79A4"/>
    <w:rsid w:val="006B762C"/>
    <w:rsid w:val="006C02E3"/>
    <w:rsid w:val="006C4230"/>
    <w:rsid w:val="006D258B"/>
    <w:rsid w:val="006D48E5"/>
    <w:rsid w:val="006D757F"/>
    <w:rsid w:val="006E4F0B"/>
    <w:rsid w:val="006E6482"/>
    <w:rsid w:val="006E78C7"/>
    <w:rsid w:val="006F392C"/>
    <w:rsid w:val="00700934"/>
    <w:rsid w:val="00713012"/>
    <w:rsid w:val="007242FF"/>
    <w:rsid w:val="00725104"/>
    <w:rsid w:val="0073421F"/>
    <w:rsid w:val="00741CAD"/>
    <w:rsid w:val="00743AC1"/>
    <w:rsid w:val="00755A3D"/>
    <w:rsid w:val="007606EC"/>
    <w:rsid w:val="0076575C"/>
    <w:rsid w:val="00770750"/>
    <w:rsid w:val="007717E3"/>
    <w:rsid w:val="007720AD"/>
    <w:rsid w:val="0077377D"/>
    <w:rsid w:val="0078177B"/>
    <w:rsid w:val="00782676"/>
    <w:rsid w:val="00784CA5"/>
    <w:rsid w:val="0079352D"/>
    <w:rsid w:val="007938CE"/>
    <w:rsid w:val="00797717"/>
    <w:rsid w:val="007A1ED5"/>
    <w:rsid w:val="007A1FEA"/>
    <w:rsid w:val="007A6496"/>
    <w:rsid w:val="007A6C38"/>
    <w:rsid w:val="007A6E4E"/>
    <w:rsid w:val="007B092C"/>
    <w:rsid w:val="007B133D"/>
    <w:rsid w:val="007C0490"/>
    <w:rsid w:val="007C13E2"/>
    <w:rsid w:val="007C37BE"/>
    <w:rsid w:val="007C5A88"/>
    <w:rsid w:val="007C6AB6"/>
    <w:rsid w:val="007D08E7"/>
    <w:rsid w:val="007D2897"/>
    <w:rsid w:val="007D38C9"/>
    <w:rsid w:val="007D45CB"/>
    <w:rsid w:val="007D6FBE"/>
    <w:rsid w:val="007E0DD7"/>
    <w:rsid w:val="007F1295"/>
    <w:rsid w:val="007F223D"/>
    <w:rsid w:val="008069AA"/>
    <w:rsid w:val="0081372C"/>
    <w:rsid w:val="008144C2"/>
    <w:rsid w:val="008150ED"/>
    <w:rsid w:val="008235EF"/>
    <w:rsid w:val="00823B63"/>
    <w:rsid w:val="00831216"/>
    <w:rsid w:val="008313BC"/>
    <w:rsid w:val="00832E24"/>
    <w:rsid w:val="008336A7"/>
    <w:rsid w:val="00845EF9"/>
    <w:rsid w:val="00847A9D"/>
    <w:rsid w:val="00852E10"/>
    <w:rsid w:val="00857B59"/>
    <w:rsid w:val="00865F70"/>
    <w:rsid w:val="00871380"/>
    <w:rsid w:val="00883C33"/>
    <w:rsid w:val="008852C4"/>
    <w:rsid w:val="00892F68"/>
    <w:rsid w:val="008A1D90"/>
    <w:rsid w:val="008C3E08"/>
    <w:rsid w:val="008D3A58"/>
    <w:rsid w:val="008D52AA"/>
    <w:rsid w:val="008D5ABE"/>
    <w:rsid w:val="008E0E54"/>
    <w:rsid w:val="008E7101"/>
    <w:rsid w:val="008F2EC4"/>
    <w:rsid w:val="00910356"/>
    <w:rsid w:val="009117DD"/>
    <w:rsid w:val="00922568"/>
    <w:rsid w:val="00924A32"/>
    <w:rsid w:val="00943508"/>
    <w:rsid w:val="009445E9"/>
    <w:rsid w:val="00946769"/>
    <w:rsid w:val="0095030F"/>
    <w:rsid w:val="00952AA9"/>
    <w:rsid w:val="00961728"/>
    <w:rsid w:val="00980A7B"/>
    <w:rsid w:val="00985DB4"/>
    <w:rsid w:val="00990315"/>
    <w:rsid w:val="00994597"/>
    <w:rsid w:val="009968C9"/>
    <w:rsid w:val="009A5CBB"/>
    <w:rsid w:val="009B04FA"/>
    <w:rsid w:val="009C4F70"/>
    <w:rsid w:val="009C7D59"/>
    <w:rsid w:val="009D48C6"/>
    <w:rsid w:val="009E0AD8"/>
    <w:rsid w:val="009E0BE6"/>
    <w:rsid w:val="009E1220"/>
    <w:rsid w:val="009E63CB"/>
    <w:rsid w:val="009E6501"/>
    <w:rsid w:val="009F1A55"/>
    <w:rsid w:val="009F1BD6"/>
    <w:rsid w:val="00A018B1"/>
    <w:rsid w:val="00A07533"/>
    <w:rsid w:val="00A078FC"/>
    <w:rsid w:val="00A07E8F"/>
    <w:rsid w:val="00A10165"/>
    <w:rsid w:val="00A13EF9"/>
    <w:rsid w:val="00A34424"/>
    <w:rsid w:val="00A36D39"/>
    <w:rsid w:val="00A44AF5"/>
    <w:rsid w:val="00A50242"/>
    <w:rsid w:val="00A66D6D"/>
    <w:rsid w:val="00A80710"/>
    <w:rsid w:val="00A81500"/>
    <w:rsid w:val="00A81652"/>
    <w:rsid w:val="00A8191C"/>
    <w:rsid w:val="00A8433D"/>
    <w:rsid w:val="00A86495"/>
    <w:rsid w:val="00A9661F"/>
    <w:rsid w:val="00A97D48"/>
    <w:rsid w:val="00AA0A69"/>
    <w:rsid w:val="00AB018E"/>
    <w:rsid w:val="00AB2312"/>
    <w:rsid w:val="00AB2972"/>
    <w:rsid w:val="00AC2EE9"/>
    <w:rsid w:val="00AD15B5"/>
    <w:rsid w:val="00AD63B1"/>
    <w:rsid w:val="00AD7851"/>
    <w:rsid w:val="00AE19A4"/>
    <w:rsid w:val="00AE27EE"/>
    <w:rsid w:val="00AE4111"/>
    <w:rsid w:val="00AE64C1"/>
    <w:rsid w:val="00AE6698"/>
    <w:rsid w:val="00AF4FA4"/>
    <w:rsid w:val="00AF7879"/>
    <w:rsid w:val="00B07D3D"/>
    <w:rsid w:val="00B10A8C"/>
    <w:rsid w:val="00B22C7F"/>
    <w:rsid w:val="00B22DFD"/>
    <w:rsid w:val="00B25BE2"/>
    <w:rsid w:val="00B30024"/>
    <w:rsid w:val="00B31C73"/>
    <w:rsid w:val="00B32FC1"/>
    <w:rsid w:val="00B377A1"/>
    <w:rsid w:val="00B4129E"/>
    <w:rsid w:val="00B47371"/>
    <w:rsid w:val="00B57FA5"/>
    <w:rsid w:val="00B67150"/>
    <w:rsid w:val="00B77832"/>
    <w:rsid w:val="00B86B6D"/>
    <w:rsid w:val="00B93F82"/>
    <w:rsid w:val="00B9435A"/>
    <w:rsid w:val="00B954FD"/>
    <w:rsid w:val="00B97A05"/>
    <w:rsid w:val="00BA176C"/>
    <w:rsid w:val="00BA22AE"/>
    <w:rsid w:val="00BA4FC9"/>
    <w:rsid w:val="00BA7742"/>
    <w:rsid w:val="00BB1819"/>
    <w:rsid w:val="00BB295A"/>
    <w:rsid w:val="00BD72E2"/>
    <w:rsid w:val="00BE2B40"/>
    <w:rsid w:val="00BE494E"/>
    <w:rsid w:val="00BE70CE"/>
    <w:rsid w:val="00BF35A1"/>
    <w:rsid w:val="00BF60DC"/>
    <w:rsid w:val="00BF7899"/>
    <w:rsid w:val="00C000F3"/>
    <w:rsid w:val="00C0156F"/>
    <w:rsid w:val="00C0172D"/>
    <w:rsid w:val="00C02F00"/>
    <w:rsid w:val="00C032AB"/>
    <w:rsid w:val="00C06B4B"/>
    <w:rsid w:val="00C06B61"/>
    <w:rsid w:val="00C13DCA"/>
    <w:rsid w:val="00C16ABE"/>
    <w:rsid w:val="00C214BF"/>
    <w:rsid w:val="00C220E4"/>
    <w:rsid w:val="00C22717"/>
    <w:rsid w:val="00C31348"/>
    <w:rsid w:val="00C53006"/>
    <w:rsid w:val="00C53FD8"/>
    <w:rsid w:val="00C627DB"/>
    <w:rsid w:val="00C7680F"/>
    <w:rsid w:val="00C77EDC"/>
    <w:rsid w:val="00C937CE"/>
    <w:rsid w:val="00CA56BF"/>
    <w:rsid w:val="00CA6AA6"/>
    <w:rsid w:val="00CB4DB8"/>
    <w:rsid w:val="00CB6C73"/>
    <w:rsid w:val="00CC4409"/>
    <w:rsid w:val="00CC761B"/>
    <w:rsid w:val="00CC7E96"/>
    <w:rsid w:val="00CD29DE"/>
    <w:rsid w:val="00CD3733"/>
    <w:rsid w:val="00CD57DF"/>
    <w:rsid w:val="00CE4B35"/>
    <w:rsid w:val="00CE7FB8"/>
    <w:rsid w:val="00CF0416"/>
    <w:rsid w:val="00D15C65"/>
    <w:rsid w:val="00D175F1"/>
    <w:rsid w:val="00D42272"/>
    <w:rsid w:val="00D45F26"/>
    <w:rsid w:val="00D5443E"/>
    <w:rsid w:val="00D55637"/>
    <w:rsid w:val="00D56E32"/>
    <w:rsid w:val="00D627A2"/>
    <w:rsid w:val="00D657D3"/>
    <w:rsid w:val="00D704C9"/>
    <w:rsid w:val="00D73BA3"/>
    <w:rsid w:val="00D76EE5"/>
    <w:rsid w:val="00D81F44"/>
    <w:rsid w:val="00D85ECE"/>
    <w:rsid w:val="00D87DFE"/>
    <w:rsid w:val="00D911A5"/>
    <w:rsid w:val="00D97277"/>
    <w:rsid w:val="00DA7F99"/>
    <w:rsid w:val="00DB34C3"/>
    <w:rsid w:val="00DC11C8"/>
    <w:rsid w:val="00DC127B"/>
    <w:rsid w:val="00DD429D"/>
    <w:rsid w:val="00DD7380"/>
    <w:rsid w:val="00DE003A"/>
    <w:rsid w:val="00DE0156"/>
    <w:rsid w:val="00DE2CEC"/>
    <w:rsid w:val="00DE34B5"/>
    <w:rsid w:val="00DF0070"/>
    <w:rsid w:val="00DF166D"/>
    <w:rsid w:val="00DF252F"/>
    <w:rsid w:val="00DF5AF6"/>
    <w:rsid w:val="00DF711C"/>
    <w:rsid w:val="00E02EA5"/>
    <w:rsid w:val="00E070B6"/>
    <w:rsid w:val="00E12096"/>
    <w:rsid w:val="00E13B3D"/>
    <w:rsid w:val="00E172EC"/>
    <w:rsid w:val="00E17769"/>
    <w:rsid w:val="00E2337F"/>
    <w:rsid w:val="00E25BB8"/>
    <w:rsid w:val="00E27D61"/>
    <w:rsid w:val="00E36421"/>
    <w:rsid w:val="00E44FE2"/>
    <w:rsid w:val="00E463FE"/>
    <w:rsid w:val="00E51D4F"/>
    <w:rsid w:val="00E52F70"/>
    <w:rsid w:val="00E60A8E"/>
    <w:rsid w:val="00E62A00"/>
    <w:rsid w:val="00E63FE5"/>
    <w:rsid w:val="00E7029C"/>
    <w:rsid w:val="00E70377"/>
    <w:rsid w:val="00E714B4"/>
    <w:rsid w:val="00E8456B"/>
    <w:rsid w:val="00E84C22"/>
    <w:rsid w:val="00E96A9A"/>
    <w:rsid w:val="00EA4B27"/>
    <w:rsid w:val="00EA5ABD"/>
    <w:rsid w:val="00EC236D"/>
    <w:rsid w:val="00EC26A8"/>
    <w:rsid w:val="00EC49F8"/>
    <w:rsid w:val="00ED270D"/>
    <w:rsid w:val="00ED6025"/>
    <w:rsid w:val="00EE2E98"/>
    <w:rsid w:val="00EE5D9F"/>
    <w:rsid w:val="00EE73CC"/>
    <w:rsid w:val="00F0268D"/>
    <w:rsid w:val="00F064F1"/>
    <w:rsid w:val="00F1313D"/>
    <w:rsid w:val="00F147ED"/>
    <w:rsid w:val="00F151F7"/>
    <w:rsid w:val="00F2015E"/>
    <w:rsid w:val="00F217F4"/>
    <w:rsid w:val="00F243DD"/>
    <w:rsid w:val="00F30554"/>
    <w:rsid w:val="00F30C58"/>
    <w:rsid w:val="00F32FCC"/>
    <w:rsid w:val="00F33D13"/>
    <w:rsid w:val="00F34CCA"/>
    <w:rsid w:val="00F35275"/>
    <w:rsid w:val="00F35BA1"/>
    <w:rsid w:val="00F40D6B"/>
    <w:rsid w:val="00F46DA6"/>
    <w:rsid w:val="00F47706"/>
    <w:rsid w:val="00F53214"/>
    <w:rsid w:val="00F60FA3"/>
    <w:rsid w:val="00F61BB0"/>
    <w:rsid w:val="00F62B52"/>
    <w:rsid w:val="00F71004"/>
    <w:rsid w:val="00F71BA4"/>
    <w:rsid w:val="00F74FF8"/>
    <w:rsid w:val="00F92882"/>
    <w:rsid w:val="00F941C1"/>
    <w:rsid w:val="00F94EE6"/>
    <w:rsid w:val="00FA102C"/>
    <w:rsid w:val="00FA799D"/>
    <w:rsid w:val="00FC2A33"/>
    <w:rsid w:val="00FC5ED0"/>
    <w:rsid w:val="00FC784A"/>
    <w:rsid w:val="00FC7C0B"/>
    <w:rsid w:val="00FD09F8"/>
    <w:rsid w:val="00FD1FC9"/>
    <w:rsid w:val="00FD6E43"/>
    <w:rsid w:val="00FF0139"/>
    <w:rsid w:val="00FF12C5"/>
    <w:rsid w:val="00FF1846"/>
    <w:rsid w:val="00FF315B"/>
    <w:rsid w:val="00FF48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en-US"/>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04"/>
    <w:pPr>
      <w:bidi/>
    </w:pPr>
    <w:rPr>
      <w:lang w:bidi="ar-SA"/>
    </w:rPr>
  </w:style>
  <w:style w:type="paragraph" w:styleId="1">
    <w:name w:val="heading 1"/>
    <w:basedOn w:val="a"/>
    <w:next w:val="a"/>
    <w:link w:val="1Char"/>
    <w:qFormat/>
    <w:rsid w:val="00F7100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Char"/>
    <w:unhideWhenUsed/>
    <w:qFormat/>
    <w:rsid w:val="00F710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F710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F71004"/>
    <w:pPr>
      <w:keepNext/>
      <w:keepLines/>
      <w:bidi w:val="0"/>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F71004"/>
    <w:pPr>
      <w:keepNext/>
      <w:keepLines/>
      <w:bidi w:val="0"/>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F71004"/>
    <w:pPr>
      <w:keepNext/>
      <w:keepLines/>
      <w:bidi w:val="0"/>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F71004"/>
    <w:pPr>
      <w:keepNext/>
      <w:keepLines/>
      <w:bidi w:val="0"/>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F71004"/>
    <w:pPr>
      <w:keepNext/>
      <w:keepLines/>
      <w:bidi w:val="0"/>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unhideWhenUsed/>
    <w:qFormat/>
    <w:rsid w:val="00F71004"/>
    <w:pPr>
      <w:keepNext/>
      <w:keepLines/>
      <w:bidi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71004"/>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F71004"/>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F71004"/>
    <w:rPr>
      <w:rFonts w:asciiTheme="majorHAnsi" w:eastAsiaTheme="majorEastAsia" w:hAnsiTheme="majorHAnsi" w:cstheme="majorBidi"/>
      <w:b/>
      <w:bCs/>
      <w:color w:val="4F81BD" w:themeColor="accent1"/>
    </w:rPr>
  </w:style>
  <w:style w:type="character" w:customStyle="1" w:styleId="4Char">
    <w:name w:val="عنوان 4 Char"/>
    <w:basedOn w:val="a0"/>
    <w:link w:val="4"/>
    <w:rsid w:val="00F71004"/>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F71004"/>
    <w:rPr>
      <w:rFonts w:asciiTheme="majorHAnsi" w:eastAsiaTheme="majorEastAsia" w:hAnsiTheme="majorHAnsi" w:cstheme="majorBidi"/>
      <w:color w:val="243F60" w:themeColor="accent1" w:themeShade="7F"/>
    </w:rPr>
  </w:style>
  <w:style w:type="character" w:customStyle="1" w:styleId="6Char">
    <w:name w:val="عنوان 6 Char"/>
    <w:basedOn w:val="a0"/>
    <w:link w:val="6"/>
    <w:rsid w:val="00F71004"/>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rsid w:val="00F71004"/>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rsid w:val="00F71004"/>
    <w:rPr>
      <w:rFonts w:asciiTheme="majorHAnsi" w:eastAsiaTheme="majorEastAsia" w:hAnsiTheme="majorHAnsi" w:cstheme="majorBidi"/>
      <w:color w:val="4F81BD" w:themeColor="accent1"/>
      <w:sz w:val="20"/>
      <w:szCs w:val="20"/>
    </w:rPr>
  </w:style>
  <w:style w:type="character" w:customStyle="1" w:styleId="9Char">
    <w:name w:val="عنوان 9 Char"/>
    <w:basedOn w:val="a0"/>
    <w:link w:val="9"/>
    <w:uiPriority w:val="9"/>
    <w:rsid w:val="00F7100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F71004"/>
    <w:pPr>
      <w:bidi w:val="0"/>
    </w:pPr>
    <w:rPr>
      <w:b/>
      <w:bCs/>
      <w:color w:val="4F81BD" w:themeColor="accent1"/>
      <w:sz w:val="18"/>
      <w:szCs w:val="18"/>
    </w:rPr>
  </w:style>
  <w:style w:type="paragraph" w:styleId="a4">
    <w:name w:val="Title"/>
    <w:basedOn w:val="a"/>
    <w:next w:val="a"/>
    <w:link w:val="Char"/>
    <w:qFormat/>
    <w:rsid w:val="00F71004"/>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rsid w:val="00F7100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qFormat/>
    <w:rsid w:val="00F71004"/>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5"/>
    <w:rsid w:val="00F71004"/>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71004"/>
    <w:rPr>
      <w:b/>
      <w:bCs/>
    </w:rPr>
  </w:style>
  <w:style w:type="character" w:styleId="a7">
    <w:name w:val="Emphasis"/>
    <w:basedOn w:val="a0"/>
    <w:uiPriority w:val="20"/>
    <w:qFormat/>
    <w:rsid w:val="00F71004"/>
    <w:rPr>
      <w:i/>
      <w:iCs/>
    </w:rPr>
  </w:style>
  <w:style w:type="paragraph" w:styleId="a8">
    <w:name w:val="No Spacing"/>
    <w:link w:val="Char1"/>
    <w:qFormat/>
    <w:rsid w:val="00F71004"/>
  </w:style>
  <w:style w:type="paragraph" w:styleId="a9">
    <w:name w:val="List Paragraph"/>
    <w:basedOn w:val="a"/>
    <w:uiPriority w:val="34"/>
    <w:qFormat/>
    <w:rsid w:val="00F71004"/>
    <w:pPr>
      <w:bidi w:val="0"/>
      <w:ind w:left="720"/>
      <w:contextualSpacing/>
    </w:pPr>
  </w:style>
  <w:style w:type="paragraph" w:styleId="aa">
    <w:name w:val="Quote"/>
    <w:basedOn w:val="a"/>
    <w:next w:val="a"/>
    <w:link w:val="Char2"/>
    <w:uiPriority w:val="29"/>
    <w:qFormat/>
    <w:rsid w:val="00F71004"/>
    <w:pPr>
      <w:bidi w:val="0"/>
    </w:pPr>
    <w:rPr>
      <w:i/>
      <w:iCs/>
      <w:color w:val="000000" w:themeColor="text1"/>
    </w:rPr>
  </w:style>
  <w:style w:type="character" w:customStyle="1" w:styleId="Char2">
    <w:name w:val="اقتباس Char"/>
    <w:basedOn w:val="a0"/>
    <w:link w:val="aa"/>
    <w:uiPriority w:val="29"/>
    <w:rsid w:val="00F71004"/>
    <w:rPr>
      <w:i/>
      <w:iCs/>
      <w:color w:val="000000" w:themeColor="text1"/>
    </w:rPr>
  </w:style>
  <w:style w:type="paragraph" w:styleId="ab">
    <w:name w:val="Intense Quote"/>
    <w:basedOn w:val="a"/>
    <w:next w:val="a"/>
    <w:link w:val="Char3"/>
    <w:uiPriority w:val="30"/>
    <w:qFormat/>
    <w:rsid w:val="00F71004"/>
    <w:pPr>
      <w:pBdr>
        <w:bottom w:val="single" w:sz="4" w:space="4" w:color="4F81BD" w:themeColor="accent1"/>
      </w:pBdr>
      <w:bidi w:val="0"/>
      <w:spacing w:before="200" w:after="280"/>
      <w:ind w:left="936" w:right="936"/>
    </w:pPr>
    <w:rPr>
      <w:b/>
      <w:bCs/>
      <w:i/>
      <w:iCs/>
      <w:color w:val="4F81BD" w:themeColor="accent1"/>
    </w:rPr>
  </w:style>
  <w:style w:type="character" w:customStyle="1" w:styleId="Char3">
    <w:name w:val="اقتباس مكثف Char"/>
    <w:basedOn w:val="a0"/>
    <w:link w:val="ab"/>
    <w:uiPriority w:val="30"/>
    <w:rsid w:val="00F71004"/>
    <w:rPr>
      <w:b/>
      <w:bCs/>
      <w:i/>
      <w:iCs/>
      <w:color w:val="4F81BD" w:themeColor="accent1"/>
    </w:rPr>
  </w:style>
  <w:style w:type="character" w:styleId="ac">
    <w:name w:val="Subtle Emphasis"/>
    <w:basedOn w:val="a0"/>
    <w:uiPriority w:val="19"/>
    <w:qFormat/>
    <w:rsid w:val="00F71004"/>
    <w:rPr>
      <w:i/>
      <w:iCs/>
      <w:color w:val="808080" w:themeColor="text1" w:themeTint="7F"/>
    </w:rPr>
  </w:style>
  <w:style w:type="character" w:styleId="ad">
    <w:name w:val="Intense Emphasis"/>
    <w:basedOn w:val="a0"/>
    <w:uiPriority w:val="21"/>
    <w:qFormat/>
    <w:rsid w:val="00F71004"/>
    <w:rPr>
      <w:b/>
      <w:bCs/>
      <w:i/>
      <w:iCs/>
      <w:color w:val="4F81BD" w:themeColor="accent1"/>
    </w:rPr>
  </w:style>
  <w:style w:type="character" w:styleId="ae">
    <w:name w:val="Subtle Reference"/>
    <w:basedOn w:val="a0"/>
    <w:uiPriority w:val="31"/>
    <w:qFormat/>
    <w:rsid w:val="00F71004"/>
    <w:rPr>
      <w:smallCaps/>
      <w:color w:val="C0504D" w:themeColor="accent2"/>
      <w:u w:val="single"/>
    </w:rPr>
  </w:style>
  <w:style w:type="character" w:styleId="af">
    <w:name w:val="Intense Reference"/>
    <w:basedOn w:val="a0"/>
    <w:uiPriority w:val="32"/>
    <w:qFormat/>
    <w:rsid w:val="00F71004"/>
    <w:rPr>
      <w:b/>
      <w:bCs/>
      <w:smallCaps/>
      <w:color w:val="C0504D" w:themeColor="accent2"/>
      <w:spacing w:val="5"/>
      <w:u w:val="single"/>
    </w:rPr>
  </w:style>
  <w:style w:type="character" w:styleId="af0">
    <w:name w:val="Book Title"/>
    <w:basedOn w:val="a0"/>
    <w:uiPriority w:val="33"/>
    <w:qFormat/>
    <w:rsid w:val="00F71004"/>
    <w:rPr>
      <w:b/>
      <w:bCs/>
      <w:smallCaps/>
      <w:spacing w:val="5"/>
    </w:rPr>
  </w:style>
  <w:style w:type="paragraph" w:styleId="af1">
    <w:name w:val="TOC Heading"/>
    <w:basedOn w:val="1"/>
    <w:next w:val="a"/>
    <w:uiPriority w:val="39"/>
    <w:semiHidden/>
    <w:unhideWhenUsed/>
    <w:qFormat/>
    <w:rsid w:val="00F71004"/>
    <w:pPr>
      <w:bidi w:val="0"/>
      <w:outlineLvl w:val="9"/>
    </w:pPr>
  </w:style>
  <w:style w:type="table" w:styleId="af2">
    <w:name w:val="Table Grid"/>
    <w:basedOn w:val="a1"/>
    <w:rsid w:val="00C16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footnote text"/>
    <w:basedOn w:val="a"/>
    <w:link w:val="Char4"/>
    <w:unhideWhenUsed/>
    <w:rsid w:val="00AB2312"/>
    <w:rPr>
      <w:sz w:val="24"/>
      <w:szCs w:val="24"/>
    </w:rPr>
  </w:style>
  <w:style w:type="character" w:customStyle="1" w:styleId="Char4">
    <w:name w:val="نص حاشية سفلية Char"/>
    <w:basedOn w:val="a0"/>
    <w:link w:val="af3"/>
    <w:rsid w:val="00AB2312"/>
    <w:rPr>
      <w:sz w:val="24"/>
      <w:szCs w:val="24"/>
      <w:lang w:bidi="ar-SA"/>
    </w:rPr>
  </w:style>
  <w:style w:type="character" w:styleId="af4">
    <w:name w:val="footnote reference"/>
    <w:basedOn w:val="a0"/>
    <w:unhideWhenUsed/>
    <w:rsid w:val="003A6293"/>
    <w:rPr>
      <w:vertAlign w:val="superscript"/>
    </w:rPr>
  </w:style>
  <w:style w:type="character" w:styleId="Hyperlink">
    <w:name w:val="Hyperlink"/>
    <w:basedOn w:val="a0"/>
    <w:uiPriority w:val="99"/>
    <w:unhideWhenUsed/>
    <w:rsid w:val="00A13EF9"/>
    <w:rPr>
      <w:color w:val="0000FF" w:themeColor="hyperlink"/>
      <w:u w:val="single"/>
    </w:rPr>
  </w:style>
  <w:style w:type="paragraph" w:styleId="af5">
    <w:name w:val="header"/>
    <w:basedOn w:val="a"/>
    <w:link w:val="Char5"/>
    <w:unhideWhenUsed/>
    <w:rsid w:val="00A13EF9"/>
    <w:pPr>
      <w:tabs>
        <w:tab w:val="center" w:pos="4153"/>
        <w:tab w:val="right" w:pos="8306"/>
      </w:tabs>
    </w:pPr>
  </w:style>
  <w:style w:type="character" w:customStyle="1" w:styleId="Char5">
    <w:name w:val="رأس الصفحة Char"/>
    <w:basedOn w:val="a0"/>
    <w:link w:val="af5"/>
    <w:rsid w:val="00A13EF9"/>
    <w:rPr>
      <w:lang w:bidi="ar-SA"/>
    </w:rPr>
  </w:style>
  <w:style w:type="paragraph" w:styleId="af6">
    <w:name w:val="footer"/>
    <w:basedOn w:val="a"/>
    <w:link w:val="Char6"/>
    <w:unhideWhenUsed/>
    <w:rsid w:val="00A13EF9"/>
    <w:pPr>
      <w:tabs>
        <w:tab w:val="center" w:pos="4153"/>
        <w:tab w:val="right" w:pos="8306"/>
      </w:tabs>
    </w:pPr>
  </w:style>
  <w:style w:type="character" w:customStyle="1" w:styleId="Char6">
    <w:name w:val="تذييل الصفحة Char"/>
    <w:basedOn w:val="a0"/>
    <w:link w:val="af6"/>
    <w:rsid w:val="00A13EF9"/>
    <w:rPr>
      <w:lang w:bidi="ar-SA"/>
    </w:rPr>
  </w:style>
  <w:style w:type="paragraph" w:styleId="af7">
    <w:name w:val="Body Text"/>
    <w:aliases w:val="نص أساسي Char Char Char,نص أساسي1"/>
    <w:basedOn w:val="a"/>
    <w:link w:val="Char7"/>
    <w:rsid w:val="007C5A88"/>
    <w:pPr>
      <w:jc w:val="center"/>
    </w:pPr>
    <w:rPr>
      <w:rFonts w:eastAsia="Times New Roman"/>
      <w:sz w:val="74"/>
      <w:szCs w:val="74"/>
    </w:rPr>
  </w:style>
  <w:style w:type="character" w:customStyle="1" w:styleId="Char7">
    <w:name w:val="نص أساسي Char"/>
    <w:aliases w:val="نص أساسي Char Char Char Char,نص أساسي1 Char"/>
    <w:basedOn w:val="a0"/>
    <w:link w:val="af7"/>
    <w:rsid w:val="007C5A88"/>
    <w:rPr>
      <w:rFonts w:eastAsia="Times New Roman"/>
      <w:sz w:val="74"/>
      <w:szCs w:val="74"/>
      <w:lang w:bidi="ar-SA"/>
    </w:rPr>
  </w:style>
  <w:style w:type="paragraph" w:styleId="af8">
    <w:name w:val="Balloon Text"/>
    <w:basedOn w:val="a"/>
    <w:link w:val="Char8"/>
    <w:unhideWhenUsed/>
    <w:rsid w:val="00AA0A69"/>
    <w:rPr>
      <w:rFonts w:ascii="Tahoma" w:hAnsi="Tahoma" w:cs="Tahoma"/>
      <w:sz w:val="16"/>
      <w:szCs w:val="16"/>
    </w:rPr>
  </w:style>
  <w:style w:type="character" w:customStyle="1" w:styleId="Char8">
    <w:name w:val="نص في بالون Char"/>
    <w:basedOn w:val="a0"/>
    <w:link w:val="af8"/>
    <w:rsid w:val="00AA0A69"/>
    <w:rPr>
      <w:rFonts w:ascii="Tahoma" w:hAnsi="Tahoma" w:cs="Tahoma"/>
      <w:sz w:val="16"/>
      <w:szCs w:val="16"/>
      <w:lang w:bidi="ar-SA"/>
    </w:rPr>
  </w:style>
  <w:style w:type="character" w:styleId="af9">
    <w:name w:val="page number"/>
    <w:basedOn w:val="a0"/>
    <w:rsid w:val="00463D13"/>
  </w:style>
  <w:style w:type="character" w:customStyle="1" w:styleId="CharChar1">
    <w:name w:val="Char Char1"/>
    <w:rsid w:val="00463D13"/>
    <w:rPr>
      <w:lang w:val="en-US" w:eastAsia="en-US" w:bidi="ar-SA"/>
    </w:rPr>
  </w:style>
  <w:style w:type="numbering" w:customStyle="1" w:styleId="10">
    <w:name w:val="بلا قائمة1"/>
    <w:next w:val="a2"/>
    <w:semiHidden/>
    <w:unhideWhenUsed/>
    <w:rsid w:val="00463D13"/>
  </w:style>
  <w:style w:type="character" w:customStyle="1" w:styleId="CharChar3">
    <w:name w:val="Char Char3"/>
    <w:semiHidden/>
    <w:locked/>
    <w:rsid w:val="00463D13"/>
    <w:rPr>
      <w:rFonts w:ascii="Calibri" w:hAnsi="Calibri" w:cs="Arial"/>
      <w:lang w:val="en-US" w:eastAsia="en-US" w:bidi="ar-SA"/>
    </w:rPr>
  </w:style>
  <w:style w:type="character" w:customStyle="1" w:styleId="Char10">
    <w:name w:val="عنوان فرعي Char1"/>
    <w:rsid w:val="00463D13"/>
    <w:rPr>
      <w:rFonts w:ascii="Cambria" w:eastAsia="Times New Roman" w:hAnsi="Cambria" w:cs="Times New Roman"/>
      <w:sz w:val="24"/>
      <w:szCs w:val="24"/>
    </w:rPr>
  </w:style>
  <w:style w:type="character" w:customStyle="1" w:styleId="Char1">
    <w:name w:val="بلا تباعد Char"/>
    <w:link w:val="a8"/>
    <w:uiPriority w:val="1"/>
    <w:rsid w:val="00463D13"/>
  </w:style>
  <w:style w:type="character" w:styleId="afa">
    <w:name w:val="FollowedHyperlink"/>
    <w:basedOn w:val="a0"/>
    <w:rsid w:val="00463D13"/>
    <w:rPr>
      <w:color w:val="800080"/>
      <w:u w:val="single"/>
    </w:rPr>
  </w:style>
  <w:style w:type="paragraph" w:styleId="afb">
    <w:name w:val="endnote text"/>
    <w:basedOn w:val="a"/>
    <w:link w:val="Char9"/>
    <w:unhideWhenUsed/>
    <w:rsid w:val="008F2EC4"/>
    <w:rPr>
      <w:sz w:val="20"/>
      <w:szCs w:val="20"/>
    </w:rPr>
  </w:style>
  <w:style w:type="character" w:customStyle="1" w:styleId="Char9">
    <w:name w:val="نص تعليق ختامي Char"/>
    <w:basedOn w:val="a0"/>
    <w:link w:val="afb"/>
    <w:rsid w:val="008F2EC4"/>
    <w:rPr>
      <w:sz w:val="20"/>
      <w:szCs w:val="20"/>
      <w:lang w:bidi="ar-SA"/>
    </w:rPr>
  </w:style>
  <w:style w:type="character" w:styleId="afc">
    <w:name w:val="endnote reference"/>
    <w:basedOn w:val="a0"/>
    <w:unhideWhenUsed/>
    <w:rsid w:val="008F2EC4"/>
    <w:rPr>
      <w:vertAlign w:val="superscript"/>
    </w:rPr>
  </w:style>
  <w:style w:type="paragraph" w:customStyle="1" w:styleId="afd">
    <w:basedOn w:val="a"/>
    <w:next w:val="af5"/>
    <w:link w:val="Chara"/>
    <w:unhideWhenUsed/>
    <w:rsid w:val="00500A7C"/>
    <w:pPr>
      <w:tabs>
        <w:tab w:val="center" w:pos="4153"/>
        <w:tab w:val="right" w:pos="8306"/>
      </w:tabs>
    </w:pPr>
    <w:rPr>
      <w:rFonts w:eastAsia="Calibri"/>
    </w:rPr>
  </w:style>
  <w:style w:type="character" w:customStyle="1" w:styleId="Chara">
    <w:name w:val="رأس صفحة Char"/>
    <w:link w:val="afd"/>
    <w:uiPriority w:val="99"/>
    <w:rsid w:val="00500A7C"/>
    <w:rPr>
      <w:rFonts w:eastAsia="Calibri"/>
      <w:lang w:bidi="ar-SA"/>
    </w:rPr>
  </w:style>
  <w:style w:type="character" w:customStyle="1" w:styleId="hps">
    <w:name w:val="hps"/>
    <w:basedOn w:val="a0"/>
    <w:rsid w:val="00500A7C"/>
  </w:style>
  <w:style w:type="paragraph" w:customStyle="1" w:styleId="afe">
    <w:rsid w:val="00FD1FC9"/>
    <w:pPr>
      <w:tabs>
        <w:tab w:val="center" w:pos="4153"/>
        <w:tab w:val="right" w:pos="8306"/>
      </w:tabs>
      <w:jc w:val="left"/>
    </w:pPr>
    <w:rPr>
      <w:rFonts w:eastAsia="Times New Roman" w:cs="Times New Roman"/>
      <w:sz w:val="24"/>
      <w:szCs w:val="24"/>
    </w:rPr>
  </w:style>
  <w:style w:type="paragraph" w:styleId="aff">
    <w:name w:val="Normal (Web)"/>
    <w:basedOn w:val="a"/>
    <w:unhideWhenUsed/>
    <w:rsid w:val="00FD1FC9"/>
    <w:pPr>
      <w:bidi w:val="0"/>
      <w:spacing w:before="100" w:beforeAutospacing="1" w:after="100" w:afterAutospacing="1"/>
      <w:jc w:val="left"/>
    </w:pPr>
    <w:rPr>
      <w:rFonts w:eastAsia="Times New Roman" w:cs="Times New Roman"/>
      <w:sz w:val="24"/>
      <w:szCs w:val="24"/>
    </w:rPr>
  </w:style>
  <w:style w:type="character" w:customStyle="1" w:styleId="apple-converted-space">
    <w:name w:val="apple-converted-space"/>
    <w:basedOn w:val="a0"/>
    <w:rsid w:val="00FD1FC9"/>
  </w:style>
  <w:style w:type="character" w:customStyle="1" w:styleId="toctoggle">
    <w:name w:val="toctoggle"/>
    <w:basedOn w:val="a0"/>
    <w:rsid w:val="00FD1FC9"/>
  </w:style>
  <w:style w:type="character" w:customStyle="1" w:styleId="tocnumber">
    <w:name w:val="tocnumber"/>
    <w:basedOn w:val="a0"/>
    <w:rsid w:val="00FD1FC9"/>
  </w:style>
  <w:style w:type="character" w:customStyle="1" w:styleId="toctext">
    <w:name w:val="toctext"/>
    <w:basedOn w:val="a0"/>
    <w:rsid w:val="00FD1FC9"/>
  </w:style>
  <w:style w:type="character" w:customStyle="1" w:styleId="mw-headline">
    <w:name w:val="mw-headline"/>
    <w:basedOn w:val="a0"/>
    <w:rsid w:val="00FD1FC9"/>
  </w:style>
  <w:style w:type="character" w:customStyle="1" w:styleId="mw-editsection">
    <w:name w:val="mw-editsection"/>
    <w:basedOn w:val="a0"/>
    <w:rsid w:val="00FD1FC9"/>
  </w:style>
  <w:style w:type="character" w:customStyle="1" w:styleId="mw-editsection-bracket">
    <w:name w:val="mw-editsection-bracket"/>
    <w:basedOn w:val="a0"/>
    <w:rsid w:val="00FD1FC9"/>
  </w:style>
  <w:style w:type="paragraph" w:customStyle="1" w:styleId="aff0">
    <w:basedOn w:val="a"/>
    <w:next w:val="af6"/>
    <w:link w:val="Charb"/>
    <w:uiPriority w:val="99"/>
    <w:unhideWhenUsed/>
    <w:rsid w:val="003027FA"/>
    <w:pPr>
      <w:tabs>
        <w:tab w:val="center" w:pos="4153"/>
        <w:tab w:val="right" w:pos="8306"/>
      </w:tabs>
      <w:spacing w:after="200" w:line="276" w:lineRule="auto"/>
      <w:jc w:val="left"/>
    </w:pPr>
    <w:rPr>
      <w:sz w:val="22"/>
      <w:szCs w:val="22"/>
      <w:lang w:bidi="en-US"/>
    </w:rPr>
  </w:style>
  <w:style w:type="character" w:customStyle="1" w:styleId="Charb">
    <w:name w:val="تذييل صفحة Char"/>
    <w:basedOn w:val="a0"/>
    <w:link w:val="aff0"/>
    <w:uiPriority w:val="99"/>
    <w:rsid w:val="003027FA"/>
    <w:rPr>
      <w:sz w:val="22"/>
      <w:szCs w:val="22"/>
    </w:rPr>
  </w:style>
  <w:style w:type="paragraph" w:styleId="aff1">
    <w:name w:val="Body Text Indent"/>
    <w:basedOn w:val="a"/>
    <w:link w:val="Charc"/>
    <w:rsid w:val="00E52F70"/>
    <w:pPr>
      <w:spacing w:after="120"/>
      <w:ind w:left="283"/>
      <w:jc w:val="left"/>
    </w:pPr>
    <w:rPr>
      <w:rFonts w:eastAsia="Times New Roman"/>
      <w:szCs w:val="32"/>
    </w:rPr>
  </w:style>
  <w:style w:type="character" w:customStyle="1" w:styleId="Charc">
    <w:name w:val="نص أساسي بمسافة بادئة Char"/>
    <w:basedOn w:val="a0"/>
    <w:link w:val="aff1"/>
    <w:rsid w:val="00E52F70"/>
    <w:rPr>
      <w:rFonts w:eastAsia="Times New Roman"/>
      <w:szCs w:val="32"/>
      <w:lang w:bidi="ar-SA"/>
    </w:rPr>
  </w:style>
  <w:style w:type="paragraph" w:styleId="20">
    <w:name w:val="Body Text Indent 2"/>
    <w:basedOn w:val="a"/>
    <w:link w:val="2Char0"/>
    <w:unhideWhenUsed/>
    <w:rsid w:val="00EC49F8"/>
    <w:pPr>
      <w:spacing w:after="120" w:line="480" w:lineRule="auto"/>
      <w:ind w:left="283"/>
    </w:pPr>
  </w:style>
  <w:style w:type="character" w:customStyle="1" w:styleId="2Char0">
    <w:name w:val="نص أساسي بمسافة بادئة 2 Char"/>
    <w:basedOn w:val="a0"/>
    <w:link w:val="20"/>
    <w:uiPriority w:val="99"/>
    <w:semiHidden/>
    <w:rsid w:val="00EC49F8"/>
    <w:rPr>
      <w:lang w:bidi="ar-SA"/>
    </w:rPr>
  </w:style>
  <w:style w:type="paragraph" w:styleId="aff2">
    <w:name w:val="annotation text"/>
    <w:basedOn w:val="a"/>
    <w:link w:val="Chard"/>
    <w:semiHidden/>
    <w:rsid w:val="00EC49F8"/>
    <w:pPr>
      <w:jc w:val="left"/>
    </w:pPr>
    <w:rPr>
      <w:rFonts w:eastAsia="Times New Roman" w:cs="Times New Roman"/>
      <w:sz w:val="20"/>
      <w:szCs w:val="20"/>
    </w:rPr>
  </w:style>
  <w:style w:type="character" w:customStyle="1" w:styleId="Chard">
    <w:name w:val="نص تعليق Char"/>
    <w:basedOn w:val="a0"/>
    <w:link w:val="aff2"/>
    <w:semiHidden/>
    <w:rsid w:val="00EC49F8"/>
    <w:rPr>
      <w:rFonts w:eastAsia="Times New Roman" w:cs="Times New Roman"/>
      <w:sz w:val="20"/>
      <w:szCs w:val="20"/>
      <w:lang w:bidi="ar-SA"/>
    </w:rPr>
  </w:style>
  <w:style w:type="paragraph" w:styleId="21">
    <w:name w:val="Body Text 2"/>
    <w:basedOn w:val="a"/>
    <w:link w:val="2Char1"/>
    <w:rsid w:val="00EC49F8"/>
    <w:pPr>
      <w:spacing w:after="120" w:line="480" w:lineRule="auto"/>
      <w:jc w:val="left"/>
    </w:pPr>
    <w:rPr>
      <w:rFonts w:eastAsia="Times New Roman"/>
    </w:rPr>
  </w:style>
  <w:style w:type="character" w:customStyle="1" w:styleId="2Char1">
    <w:name w:val="نص أساسي 2 Char"/>
    <w:basedOn w:val="a0"/>
    <w:link w:val="21"/>
    <w:rsid w:val="00EC49F8"/>
    <w:rPr>
      <w:rFonts w:eastAsia="Times New Roman"/>
      <w:lang w:bidi="ar-SA"/>
    </w:rPr>
  </w:style>
  <w:style w:type="paragraph" w:styleId="30">
    <w:name w:val="Body Text 3"/>
    <w:basedOn w:val="a"/>
    <w:link w:val="3Char0"/>
    <w:rsid w:val="00EC49F8"/>
    <w:pPr>
      <w:spacing w:after="120"/>
      <w:jc w:val="left"/>
    </w:pPr>
    <w:rPr>
      <w:rFonts w:eastAsia="Times New Roman"/>
      <w:sz w:val="16"/>
      <w:szCs w:val="16"/>
    </w:rPr>
  </w:style>
  <w:style w:type="character" w:customStyle="1" w:styleId="3Char0">
    <w:name w:val="نص أساسي 3 Char"/>
    <w:basedOn w:val="a0"/>
    <w:link w:val="30"/>
    <w:rsid w:val="00EC49F8"/>
    <w:rPr>
      <w:rFonts w:eastAsia="Times New Roman"/>
      <w:sz w:val="16"/>
      <w:szCs w:val="16"/>
      <w:lang w:bidi="ar-SA"/>
    </w:rPr>
  </w:style>
  <w:style w:type="paragraph" w:styleId="aff3">
    <w:name w:val="Block Text"/>
    <w:basedOn w:val="a"/>
    <w:rsid w:val="00EC49F8"/>
    <w:pPr>
      <w:ind w:left="1360" w:hanging="1360"/>
    </w:pPr>
    <w:rPr>
      <w:rFonts w:eastAsia="Times New Roman"/>
    </w:rPr>
  </w:style>
  <w:style w:type="character" w:customStyle="1" w:styleId="longtext">
    <w:name w:val="long_text"/>
    <w:basedOn w:val="a0"/>
    <w:rsid w:val="009F1BD6"/>
  </w:style>
  <w:style w:type="paragraph" w:customStyle="1" w:styleId="11">
    <w:name w:val="سرد الفقرات1"/>
    <w:basedOn w:val="a"/>
    <w:qFormat/>
    <w:rsid w:val="009F1BD6"/>
    <w:pPr>
      <w:spacing w:after="200" w:line="276" w:lineRule="auto"/>
      <w:ind w:left="720"/>
      <w:contextualSpacing/>
      <w:jc w:val="left"/>
    </w:pPr>
    <w:rPr>
      <w:rFonts w:ascii="Calibri" w:eastAsia="Calibri" w:hAnsi="Calibri" w:cs="Arial"/>
      <w:sz w:val="22"/>
      <w:szCs w:val="22"/>
    </w:rPr>
  </w:style>
  <w:style w:type="character" w:customStyle="1" w:styleId="google-src-text1">
    <w:name w:val="google-src-text1"/>
    <w:basedOn w:val="a0"/>
    <w:rsid w:val="009F1BD6"/>
    <w:rPr>
      <w:vanish/>
      <w:webHidden w:val="0"/>
      <w:specVanish w:val="0"/>
    </w:rPr>
  </w:style>
  <w:style w:type="paragraph" w:customStyle="1" w:styleId="ListParagraph1">
    <w:name w:val="List Paragraph1"/>
    <w:basedOn w:val="a"/>
    <w:rsid w:val="001358C8"/>
    <w:pPr>
      <w:ind w:left="720"/>
      <w:contextualSpacing/>
      <w:jc w:val="left"/>
    </w:pPr>
    <w:rPr>
      <w:rFonts w:eastAsia="SimSun" w:cs="Times New Roman"/>
      <w:sz w:val="24"/>
      <w:szCs w:val="24"/>
      <w:lang w:eastAsia="zh-CN" w:bidi="ar-IQ"/>
    </w:rPr>
  </w:style>
  <w:style w:type="paragraph" w:customStyle="1" w:styleId="12">
    <w:name w:val="سرد الفقرات1"/>
    <w:basedOn w:val="a"/>
    <w:qFormat/>
    <w:rsid w:val="001358C8"/>
    <w:pPr>
      <w:ind w:left="720"/>
      <w:contextualSpacing/>
      <w:jc w:val="both"/>
    </w:pPr>
    <w:rPr>
      <w:rFonts w:eastAsia="Calibri"/>
      <w:sz w:val="24"/>
    </w:rPr>
  </w:style>
  <w:style w:type="paragraph" w:customStyle="1" w:styleId="13">
    <w:name w:val="سرد الفقرات1"/>
    <w:basedOn w:val="a"/>
    <w:qFormat/>
    <w:rsid w:val="001358C8"/>
    <w:pPr>
      <w:ind w:left="720"/>
      <w:contextualSpacing/>
      <w:jc w:val="left"/>
    </w:pPr>
    <w:rPr>
      <w:rFonts w:eastAsia="SimSun" w:cs="Times New Roman"/>
      <w:sz w:val="24"/>
      <w:szCs w:val="24"/>
      <w:lang w:eastAsia="zh-CN" w:bidi="ar-IQ"/>
    </w:rPr>
  </w:style>
  <w:style w:type="paragraph" w:customStyle="1" w:styleId="aff4">
    <w:basedOn w:val="a"/>
    <w:next w:val="af6"/>
    <w:uiPriority w:val="99"/>
    <w:unhideWhenUsed/>
    <w:rsid w:val="005F2B49"/>
    <w:pPr>
      <w:tabs>
        <w:tab w:val="center" w:pos="4153"/>
        <w:tab w:val="right" w:pos="8306"/>
      </w:tabs>
      <w:jc w:val="left"/>
    </w:pPr>
    <w:rPr>
      <w:rFonts w:ascii="Calibri" w:eastAsia="Calibri" w:hAnsi="Calibri" w:cs="Arial"/>
      <w:sz w:val="22"/>
      <w:szCs w:val="22"/>
    </w:rPr>
  </w:style>
  <w:style w:type="character" w:customStyle="1" w:styleId="atn">
    <w:name w:val="atn"/>
    <w:rsid w:val="00073768"/>
  </w:style>
  <w:style w:type="character" w:customStyle="1" w:styleId="Char11">
    <w:name w:val="نص حاشية سفلية Char1"/>
    <w:basedOn w:val="a0"/>
    <w:uiPriority w:val="99"/>
    <w:semiHidden/>
    <w:rsid w:val="003B31ED"/>
    <w:rPr>
      <w:rFonts w:ascii="Times New Roman" w:eastAsia="MS Mincho" w:hAnsi="Times New Roman" w:cs="Halimi Kaf"/>
      <w:sz w:val="20"/>
      <w:szCs w:val="24"/>
    </w:rPr>
  </w:style>
  <w:style w:type="paragraph" w:customStyle="1" w:styleId="TimesNewRoman16CharCharChar">
    <w:name w:val="نمط نص أساسي + (العربية وغيرها) Times New Roman ‏16 نقطة Char Char Char"/>
    <w:basedOn w:val="af7"/>
    <w:link w:val="TimesNewRoman16CharCharCharChar"/>
    <w:rsid w:val="003B31ED"/>
    <w:pPr>
      <w:jc w:val="lowKashida"/>
    </w:pPr>
    <w:rPr>
      <w:rFonts w:cs="Halimi Kaf"/>
      <w:sz w:val="32"/>
      <w:szCs w:val="30"/>
    </w:rPr>
  </w:style>
  <w:style w:type="character" w:customStyle="1" w:styleId="TimesNewRoman16CharCharCharChar">
    <w:name w:val="نمط نص أساسي + (العربية وغيرها) Times New Roman ‏16 نقطة Char Char Char Char"/>
    <w:basedOn w:val="Char7"/>
    <w:link w:val="TimesNewRoman16CharCharChar"/>
    <w:rsid w:val="003B31ED"/>
    <w:rPr>
      <w:rFonts w:eastAsia="Times New Roman" w:cs="Halimi Kaf"/>
      <w:sz w:val="32"/>
      <w:szCs w:val="30"/>
      <w:lang w:bidi="ar-SA"/>
    </w:rPr>
  </w:style>
  <w:style w:type="paragraph" w:customStyle="1" w:styleId="TimesNewRomanChar">
    <w:name w:val="نمط نص أساسي + (العربية وغيرها) Times New Roman Char"/>
    <w:basedOn w:val="af7"/>
    <w:link w:val="TimesNewRomanCharChar"/>
    <w:rsid w:val="003B31ED"/>
    <w:pPr>
      <w:jc w:val="lowKashida"/>
    </w:pPr>
    <w:rPr>
      <w:rFonts w:cs="Halimi Kaf"/>
      <w:sz w:val="20"/>
      <w:szCs w:val="30"/>
    </w:rPr>
  </w:style>
  <w:style w:type="character" w:customStyle="1" w:styleId="TimesNewRomanCharChar">
    <w:name w:val="نمط نص أساسي + (العربية وغيرها) Times New Roman Char Char"/>
    <w:basedOn w:val="Char7"/>
    <w:link w:val="TimesNewRomanChar"/>
    <w:rsid w:val="003B31ED"/>
    <w:rPr>
      <w:rFonts w:eastAsia="Times New Roman" w:cs="Halimi Kaf"/>
      <w:sz w:val="20"/>
      <w:szCs w:val="30"/>
      <w:lang w:bidi="ar-SA"/>
    </w:rPr>
  </w:style>
  <w:style w:type="paragraph" w:customStyle="1" w:styleId="TimesNewRomanCharCharCharCharChar">
    <w:name w:val="نمط نمط نص أساسي + (العربية وغيرها) Times New Roman + (العربية وغ... Char Char Char Char Char"/>
    <w:basedOn w:val="TimesNewRomanChar"/>
    <w:link w:val="TimesNewRomanCharCharCharCharCharChar"/>
    <w:rsid w:val="003B31ED"/>
    <w:rPr>
      <w:b/>
      <w:bCs/>
      <w:color w:val="008000"/>
      <w:sz w:val="32"/>
    </w:rPr>
  </w:style>
  <w:style w:type="character" w:customStyle="1" w:styleId="TimesNewRomanCharCharCharCharCharChar">
    <w:name w:val="نمط نمط نص أساسي + (العربية وغيرها) Times New Roman + (العربية وغ... Char Char Char Char Char Char"/>
    <w:basedOn w:val="TimesNewRomanCharChar"/>
    <w:link w:val="TimesNewRomanCharCharCharCharChar"/>
    <w:rsid w:val="003B31ED"/>
    <w:rPr>
      <w:rFonts w:eastAsia="Times New Roman" w:cs="Halimi Kaf"/>
      <w:b/>
      <w:bCs/>
      <w:color w:val="008000"/>
      <w:sz w:val="32"/>
      <w:szCs w:val="30"/>
      <w:lang w:bidi="ar-SA"/>
    </w:rPr>
  </w:style>
  <w:style w:type="paragraph" w:customStyle="1" w:styleId="16Char">
    <w:name w:val="نمط نص أساسي + ‏16 نقطة أسود عريض Char"/>
    <w:basedOn w:val="af7"/>
    <w:link w:val="16CharChar"/>
    <w:rsid w:val="003B31ED"/>
    <w:pPr>
      <w:jc w:val="lowKashida"/>
    </w:pPr>
    <w:rPr>
      <w:rFonts w:cs="Halimi Kaf"/>
      <w:b/>
      <w:bCs/>
      <w:color w:val="800000"/>
      <w:sz w:val="32"/>
      <w:szCs w:val="30"/>
    </w:rPr>
  </w:style>
  <w:style w:type="character" w:customStyle="1" w:styleId="16CharChar">
    <w:name w:val="نمط نص أساسي + ‏16 نقطة أسود عريض Char Char"/>
    <w:basedOn w:val="Char7"/>
    <w:link w:val="16Char"/>
    <w:rsid w:val="003B31ED"/>
    <w:rPr>
      <w:rFonts w:eastAsia="Times New Roman" w:cs="Halimi Kaf"/>
      <w:b/>
      <w:bCs/>
      <w:color w:val="800000"/>
      <w:sz w:val="32"/>
      <w:szCs w:val="30"/>
      <w:lang w:bidi="ar-SA"/>
    </w:rPr>
  </w:style>
  <w:style w:type="paragraph" w:customStyle="1" w:styleId="TimesNewRoman16Char">
    <w:name w:val="نمط نص أساسي + (العربية وغيرها) Times New Roman ‏16 نقطة أسود ع... Char"/>
    <w:basedOn w:val="af7"/>
    <w:link w:val="TimesNewRoman16CharChar"/>
    <w:rsid w:val="003B31ED"/>
    <w:pPr>
      <w:jc w:val="lowKashida"/>
    </w:pPr>
    <w:rPr>
      <w:rFonts w:cs="Times New Roman"/>
      <w:b/>
      <w:bCs/>
      <w:color w:val="800000"/>
      <w:sz w:val="32"/>
      <w:szCs w:val="30"/>
    </w:rPr>
  </w:style>
  <w:style w:type="character" w:customStyle="1" w:styleId="TimesNewRoman16CharChar">
    <w:name w:val="نمط نص أساسي + (العربية وغيرها) Times New Roman ‏16 نقطة أسود ع... Char Char"/>
    <w:basedOn w:val="Char7"/>
    <w:link w:val="TimesNewRoman16Char"/>
    <w:rsid w:val="003B31ED"/>
    <w:rPr>
      <w:rFonts w:eastAsia="Times New Roman" w:cs="Times New Roman"/>
      <w:b/>
      <w:bCs/>
      <w:color w:val="800000"/>
      <w:sz w:val="32"/>
      <w:szCs w:val="30"/>
      <w:lang w:bidi="ar-SA"/>
    </w:rPr>
  </w:style>
  <w:style w:type="paragraph" w:customStyle="1" w:styleId="TimesNewRoman16Char0">
    <w:name w:val="نمط نص أساسي + (العربية وغيرها) Times New Roman ‏16 نقطة أسود Char"/>
    <w:basedOn w:val="af7"/>
    <w:link w:val="TimesNewRoman16CharChar0"/>
    <w:rsid w:val="003B31ED"/>
    <w:pPr>
      <w:jc w:val="lowKashida"/>
    </w:pPr>
    <w:rPr>
      <w:rFonts w:cs="Halimi Kaf"/>
      <w:color w:val="000000"/>
      <w:sz w:val="32"/>
      <w:szCs w:val="30"/>
    </w:rPr>
  </w:style>
  <w:style w:type="character" w:customStyle="1" w:styleId="TimesNewRoman16CharChar0">
    <w:name w:val="نمط نص أساسي + (العربية وغيرها) Times New Roman ‏16 نقطة أسود Char Char"/>
    <w:basedOn w:val="Char7"/>
    <w:link w:val="TimesNewRoman16Char0"/>
    <w:rsid w:val="003B31ED"/>
    <w:rPr>
      <w:rFonts w:eastAsia="Times New Roman" w:cs="Halimi Kaf"/>
      <w:color w:val="000000"/>
      <w:sz w:val="32"/>
      <w:szCs w:val="30"/>
      <w:lang w:bidi="ar-SA"/>
    </w:rPr>
  </w:style>
  <w:style w:type="paragraph" w:customStyle="1" w:styleId="16Char0">
    <w:name w:val="نمط نص أساسي + ‏16 نقطة أسود عريض أسود Char"/>
    <w:basedOn w:val="af7"/>
    <w:link w:val="16CharChar0"/>
    <w:rsid w:val="003B31ED"/>
    <w:pPr>
      <w:jc w:val="lowKashida"/>
    </w:pPr>
    <w:rPr>
      <w:rFonts w:cs="Halimi Kaf"/>
      <w:b/>
      <w:bCs/>
      <w:color w:val="800000"/>
      <w:sz w:val="32"/>
      <w:szCs w:val="30"/>
    </w:rPr>
  </w:style>
  <w:style w:type="character" w:customStyle="1" w:styleId="16CharChar0">
    <w:name w:val="نمط نص أساسي + ‏16 نقطة أسود عريض أسود Char Char"/>
    <w:basedOn w:val="Char7"/>
    <w:link w:val="16Char0"/>
    <w:rsid w:val="003B31ED"/>
    <w:rPr>
      <w:rFonts w:eastAsia="Times New Roman" w:cs="Halimi Kaf"/>
      <w:b/>
      <w:bCs/>
      <w:color w:val="800000"/>
      <w:sz w:val="32"/>
      <w:szCs w:val="30"/>
      <w:lang w:bidi="ar-SA"/>
    </w:rPr>
  </w:style>
  <w:style w:type="paragraph" w:customStyle="1" w:styleId="TimesNewRoman161Char">
    <w:name w:val="نمط نص أساسي + (العربية وغيرها) Times New Roman ‏16 نقطة أسود ع...1 Char"/>
    <w:basedOn w:val="af7"/>
    <w:link w:val="TimesNewRoman161CharChar"/>
    <w:rsid w:val="003B31ED"/>
    <w:pPr>
      <w:jc w:val="lowKashida"/>
    </w:pPr>
    <w:rPr>
      <w:rFonts w:cs="Times New Roman"/>
      <w:b/>
      <w:bCs/>
      <w:color w:val="800000"/>
      <w:sz w:val="32"/>
      <w:szCs w:val="30"/>
    </w:rPr>
  </w:style>
  <w:style w:type="character" w:customStyle="1" w:styleId="TimesNewRoman161CharChar">
    <w:name w:val="نمط نص أساسي + (العربية وغيرها) Times New Roman ‏16 نقطة أسود ع...1 Char Char"/>
    <w:basedOn w:val="Char7"/>
    <w:link w:val="TimesNewRoman161Char"/>
    <w:rsid w:val="003B31ED"/>
    <w:rPr>
      <w:rFonts w:eastAsia="Times New Roman" w:cs="Times New Roman"/>
      <w:b/>
      <w:bCs/>
      <w:color w:val="800000"/>
      <w:sz w:val="32"/>
      <w:szCs w:val="30"/>
      <w:lang w:bidi="ar-SA"/>
    </w:rPr>
  </w:style>
  <w:style w:type="paragraph" w:customStyle="1" w:styleId="TimesNewRoman1Char">
    <w:name w:val="نمط نمط نص أساسي + (العربية وغيرها) Times New Roman + (العربية وغ...1 Char"/>
    <w:basedOn w:val="TimesNewRomanChar"/>
    <w:link w:val="TimesNewRoman1CharChar"/>
    <w:rsid w:val="003B31ED"/>
  </w:style>
  <w:style w:type="character" w:customStyle="1" w:styleId="TimesNewRoman1CharChar">
    <w:name w:val="نمط نمط نص أساسي + (العربية وغيرها) Times New Roman + (العربية وغ...1 Char Char"/>
    <w:basedOn w:val="TimesNewRomanCharChar"/>
    <w:link w:val="TimesNewRoman1Char"/>
    <w:rsid w:val="003B31ED"/>
    <w:rPr>
      <w:rFonts w:eastAsia="Times New Roman" w:cs="Halimi Kaf"/>
      <w:sz w:val="20"/>
      <w:szCs w:val="30"/>
      <w:lang w:bidi="ar-SA"/>
    </w:rPr>
  </w:style>
  <w:style w:type="paragraph" w:customStyle="1" w:styleId="TimesNewRoman16Char1">
    <w:name w:val="نمط نمط نص أساسي + (العربية وغيرها) Times New Roman ‏16 نقطة أسود... Char"/>
    <w:basedOn w:val="TimesNewRoman16Char0"/>
    <w:link w:val="TimesNewRoman16CharChar1"/>
    <w:rsid w:val="003B31ED"/>
    <w:rPr>
      <w:b/>
      <w:bCs/>
      <w:color w:val="800000"/>
      <w:sz w:val="36"/>
    </w:rPr>
  </w:style>
  <w:style w:type="character" w:customStyle="1" w:styleId="TimesNewRoman16CharChar1">
    <w:name w:val="نمط نمط نص أساسي + (العربية وغيرها) Times New Roman ‏16 نقطة أسود... Char Char"/>
    <w:basedOn w:val="TimesNewRoman16CharChar0"/>
    <w:link w:val="TimesNewRoman16Char1"/>
    <w:rsid w:val="003B31ED"/>
    <w:rPr>
      <w:rFonts w:eastAsia="Times New Roman" w:cs="Halimi Kaf"/>
      <w:b/>
      <w:bCs/>
      <w:color w:val="800000"/>
      <w:sz w:val="36"/>
      <w:szCs w:val="30"/>
      <w:lang w:bidi="ar-SA"/>
    </w:rPr>
  </w:style>
  <w:style w:type="paragraph" w:customStyle="1" w:styleId="TimesNewRoman16Char2">
    <w:name w:val="نمط نمط نص أساسي + (العربية وغيرها) Times New Roman ‏16 نقطة + (ا... Char"/>
    <w:basedOn w:val="TimesNewRoman16CharCharChar"/>
    <w:link w:val="TimesNewRoman16CharChar2"/>
    <w:rsid w:val="003B31ED"/>
  </w:style>
  <w:style w:type="character" w:customStyle="1" w:styleId="TimesNewRoman16CharChar2">
    <w:name w:val="نمط نمط نص أساسي + (العربية وغيرها) Times New Roman ‏16 نقطة + (ا... Char Char"/>
    <w:basedOn w:val="TimesNewRoman16CharCharCharChar"/>
    <w:link w:val="TimesNewRoman16Char2"/>
    <w:rsid w:val="003B31ED"/>
    <w:rPr>
      <w:rFonts w:eastAsia="Times New Roman" w:cs="Halimi Kaf"/>
      <w:sz w:val="32"/>
      <w:szCs w:val="30"/>
      <w:lang w:bidi="ar-SA"/>
    </w:rPr>
  </w:style>
  <w:style w:type="paragraph" w:customStyle="1" w:styleId="16Char1">
    <w:name w:val="نمط نص أساسي + ‏16 نقطة Char"/>
    <w:basedOn w:val="af7"/>
    <w:link w:val="16CharChar1"/>
    <w:rsid w:val="003B31ED"/>
    <w:pPr>
      <w:jc w:val="lowKashida"/>
    </w:pPr>
    <w:rPr>
      <w:rFonts w:cs="Halimi Kaf"/>
      <w:sz w:val="32"/>
      <w:szCs w:val="30"/>
    </w:rPr>
  </w:style>
  <w:style w:type="character" w:customStyle="1" w:styleId="16CharChar1">
    <w:name w:val="نمط نص أساسي + ‏16 نقطة Char Char"/>
    <w:basedOn w:val="Char7"/>
    <w:link w:val="16Char1"/>
    <w:rsid w:val="003B31ED"/>
    <w:rPr>
      <w:rFonts w:eastAsia="Times New Roman" w:cs="Halimi Kaf"/>
      <w:sz w:val="32"/>
      <w:szCs w:val="30"/>
      <w:lang w:bidi="ar-SA"/>
    </w:rPr>
  </w:style>
  <w:style w:type="paragraph" w:customStyle="1" w:styleId="TimesNewRoman161Char0">
    <w:name w:val="نمط نص أساسي + (العربية وغيرها) Times New Roman ‏16 نقطة1 Char"/>
    <w:basedOn w:val="af7"/>
    <w:link w:val="TimesNewRoman161CharChar0"/>
    <w:rsid w:val="003B31ED"/>
    <w:pPr>
      <w:jc w:val="lowKashida"/>
    </w:pPr>
    <w:rPr>
      <w:rFonts w:cs="Halimi Kaf"/>
      <w:sz w:val="32"/>
      <w:szCs w:val="30"/>
    </w:rPr>
  </w:style>
  <w:style w:type="character" w:customStyle="1" w:styleId="TimesNewRoman161CharChar0">
    <w:name w:val="نمط نص أساسي + (العربية وغيرها) Times New Roman ‏16 نقطة1 Char Char"/>
    <w:basedOn w:val="Char7"/>
    <w:link w:val="TimesNewRoman161Char0"/>
    <w:rsid w:val="003B31ED"/>
    <w:rPr>
      <w:rFonts w:eastAsia="Times New Roman" w:cs="Halimi Kaf"/>
      <w:sz w:val="32"/>
      <w:szCs w:val="30"/>
      <w:lang w:bidi="ar-SA"/>
    </w:rPr>
  </w:style>
  <w:style w:type="paragraph" w:customStyle="1" w:styleId="TimesNewRoman16">
    <w:name w:val="نمط نص أساسي + (العربية وغيرها) Times New Roman ‏16 نقطة السطر ..."/>
    <w:basedOn w:val="af7"/>
    <w:rsid w:val="003B31ED"/>
    <w:pPr>
      <w:spacing w:after="120" w:line="266" w:lineRule="auto"/>
      <w:ind w:firstLine="567"/>
      <w:jc w:val="lowKashida"/>
    </w:pPr>
    <w:rPr>
      <w:rFonts w:cs="Halimi Kaf"/>
      <w:sz w:val="32"/>
      <w:szCs w:val="30"/>
    </w:rPr>
  </w:style>
  <w:style w:type="paragraph" w:customStyle="1" w:styleId="TimesNewRoman160">
    <w:name w:val="نمط نص أساسي + (العربية وغيرها) Times New Roman ‏16 نقطة أسود ..."/>
    <w:basedOn w:val="af7"/>
    <w:rsid w:val="003B31ED"/>
    <w:pPr>
      <w:spacing w:after="120" w:line="266" w:lineRule="auto"/>
      <w:ind w:firstLine="567"/>
      <w:jc w:val="lowKashida"/>
    </w:pPr>
    <w:rPr>
      <w:rFonts w:cs="Halimi Kaf"/>
      <w:color w:val="000000"/>
      <w:sz w:val="32"/>
      <w:szCs w:val="30"/>
    </w:rPr>
  </w:style>
  <w:style w:type="paragraph" w:customStyle="1" w:styleId="161">
    <w:name w:val="نمط نص حاشية سفلية + ‏16 نقطة أسود كشيدة صغيرة السطر الأول:  1..."/>
    <w:basedOn w:val="af3"/>
    <w:rsid w:val="003B31ED"/>
    <w:pPr>
      <w:spacing w:after="120" w:line="266" w:lineRule="auto"/>
      <w:ind w:firstLine="567"/>
    </w:pPr>
    <w:rPr>
      <w:rFonts w:eastAsia="Times New Roman" w:cs="Halimi Kaf"/>
      <w:color w:val="000000"/>
      <w:sz w:val="32"/>
      <w:szCs w:val="30"/>
    </w:rPr>
  </w:style>
  <w:style w:type="character" w:customStyle="1" w:styleId="1615">
    <w:name w:val="نمط مرجع حاشية سفلية + (لاتيني) ‏16 نقطة (العربية وغيرها) ‏15 نق..."/>
    <w:basedOn w:val="af4"/>
    <w:rsid w:val="003B31ED"/>
    <w:rPr>
      <w:rFonts w:cs="Halimi Kaf"/>
      <w:dstrike w:val="0"/>
      <w:sz w:val="32"/>
      <w:szCs w:val="30"/>
      <w:vertAlign w:val="superscript"/>
    </w:rPr>
  </w:style>
  <w:style w:type="paragraph" w:customStyle="1" w:styleId="TimesNewRoman161">
    <w:name w:val="نمط نص أساسي + (العربية وغيرها) Times New Roman ‏16 نقطة متوسط..."/>
    <w:basedOn w:val="af7"/>
    <w:rsid w:val="003B31ED"/>
    <w:pPr>
      <w:spacing w:after="120" w:line="266" w:lineRule="auto"/>
      <w:ind w:firstLine="567"/>
    </w:pPr>
    <w:rPr>
      <w:rFonts w:cs="Halimi Kaf"/>
      <w:sz w:val="32"/>
      <w:szCs w:val="30"/>
    </w:rPr>
  </w:style>
  <w:style w:type="paragraph" w:customStyle="1" w:styleId="TimesNewRoman162">
    <w:name w:val="نمط نص أساسي + (العربية وغيرها) Times New Roman ‏16 نقطة مضبوطة..."/>
    <w:basedOn w:val="af7"/>
    <w:rsid w:val="003B31ED"/>
    <w:pPr>
      <w:spacing w:after="120" w:line="266" w:lineRule="auto"/>
      <w:ind w:firstLine="567"/>
      <w:jc w:val="both"/>
    </w:pPr>
    <w:rPr>
      <w:rFonts w:cs="Halimi Kaf"/>
      <w:sz w:val="32"/>
      <w:szCs w:val="30"/>
    </w:rPr>
  </w:style>
  <w:style w:type="character" w:customStyle="1" w:styleId="16">
    <w:name w:val="نمط ‏16 نقطة"/>
    <w:basedOn w:val="a0"/>
    <w:rsid w:val="003B31ED"/>
    <w:rPr>
      <w:rFonts w:cs="Halimi Kaf"/>
      <w:sz w:val="32"/>
      <w:szCs w:val="30"/>
    </w:rPr>
  </w:style>
  <w:style w:type="paragraph" w:customStyle="1" w:styleId="TimesNewRoman1610">
    <w:name w:val="نمط نص أساسي + (العربية وغيرها) Times New Roman ‏16 نقطة السطر ...1"/>
    <w:basedOn w:val="af7"/>
    <w:rsid w:val="003B31ED"/>
    <w:pPr>
      <w:spacing w:after="120" w:line="266" w:lineRule="auto"/>
      <w:ind w:firstLine="567"/>
      <w:jc w:val="lowKashida"/>
    </w:pPr>
    <w:rPr>
      <w:rFonts w:cs="Halimi Kaf"/>
      <w:sz w:val="32"/>
      <w:szCs w:val="30"/>
    </w:rPr>
  </w:style>
  <w:style w:type="paragraph" w:customStyle="1" w:styleId="TimesNewRomanCharChar0">
    <w:name w:val="نمط نمط نص أساسي + (العربية وغيرها) Times New Roman + (العربية وغ... Char Char"/>
    <w:basedOn w:val="a"/>
    <w:rsid w:val="003B31ED"/>
    <w:rPr>
      <w:rFonts w:eastAsia="Times New Roman" w:cs="Halimi Kaf"/>
      <w:b/>
      <w:bCs/>
      <w:color w:val="008000"/>
      <w:sz w:val="32"/>
      <w:szCs w:val="30"/>
    </w:rPr>
  </w:style>
  <w:style w:type="character" w:customStyle="1" w:styleId="TimesNewRomanCharCharCharCharChar1">
    <w:name w:val="نمط نمط نص أساسي + (العربية وغيرها) Times New Roman + (العربية وغ... Char Char Char Char Char1"/>
    <w:basedOn w:val="a0"/>
    <w:rsid w:val="003B31ED"/>
    <w:rPr>
      <w:rFonts w:eastAsia="MS Mincho" w:cs="Halimi Kaf"/>
      <w:b/>
      <w:bCs/>
      <w:color w:val="008000"/>
      <w:sz w:val="32"/>
      <w:szCs w:val="30"/>
      <w:lang w:val="en-US" w:eastAsia="en-US" w:bidi="ar-SA"/>
    </w:rPr>
  </w:style>
  <w:style w:type="paragraph" w:customStyle="1" w:styleId="TimesNewRomanCharCharChar">
    <w:name w:val="نمط نمط نص أساسي + (العربية وغيرها) Times New Roman + (العربية وغ... Char Char Char"/>
    <w:basedOn w:val="a"/>
    <w:rsid w:val="003B31ED"/>
    <w:rPr>
      <w:rFonts w:eastAsia="MS Mincho" w:cs="Halimi Kaf"/>
      <w:b/>
      <w:bCs/>
      <w:color w:val="008000"/>
      <w:sz w:val="32"/>
      <w:szCs w:val="30"/>
    </w:rPr>
  </w:style>
  <w:style w:type="character" w:customStyle="1" w:styleId="Al-SadiqBoldAGAJuhynaRegular3">
    <w:name w:val="نمط (لاتيني) Al-Sadiq Bold (العربية وغيرها) AGA Juhyna Regular ...3"/>
    <w:basedOn w:val="a0"/>
    <w:rsid w:val="003B31ED"/>
    <w:rPr>
      <w:rFonts w:ascii="Aardvark" w:hAnsi="Aardvark" w:cs="AdvertisingBold"/>
      <w:b/>
      <w:color w:val="000000"/>
      <w:sz w:val="30"/>
      <w:szCs w:val="30"/>
    </w:rPr>
  </w:style>
  <w:style w:type="character" w:customStyle="1" w:styleId="Chare">
    <w:name w:val="Char"/>
    <w:basedOn w:val="a0"/>
    <w:rsid w:val="003B31ED"/>
    <w:rPr>
      <w:rFonts w:cs="Traditional Arabic"/>
      <w:lang w:val="en-US" w:eastAsia="zh-CN" w:bidi="ar-SA"/>
    </w:rPr>
  </w:style>
  <w:style w:type="paragraph" w:customStyle="1" w:styleId="MCSBasmalahnormalHalimiKaf">
    <w:name w:val="نمط (لاتيني) MCS Basmalah normal. (العربية وغيرها) Halimi Kaf ‏..."/>
    <w:basedOn w:val="a"/>
    <w:rsid w:val="003B31ED"/>
    <w:pPr>
      <w:ind w:firstLine="567"/>
    </w:pPr>
    <w:rPr>
      <w:rFonts w:ascii="MCS Basmalah normal." w:eastAsia="Times New Roman" w:hAnsi="MCS Basmalah normal." w:cs="Halimi Kaf"/>
      <w:sz w:val="32"/>
      <w:szCs w:val="30"/>
    </w:rPr>
  </w:style>
  <w:style w:type="paragraph" w:customStyle="1" w:styleId="HalimiKaf161">
    <w:name w:val="نمط (العربية وغيرها) Halimi Kaf ‏16 نقطة كشيدة صغيرة السطر الأ...1"/>
    <w:basedOn w:val="a"/>
    <w:rsid w:val="003B31ED"/>
    <w:pPr>
      <w:ind w:firstLine="567"/>
    </w:pPr>
    <w:rPr>
      <w:rFonts w:eastAsia="Times New Roman" w:cs="Halimi Kaf"/>
      <w:sz w:val="32"/>
      <w:szCs w:val="30"/>
    </w:rPr>
  </w:style>
  <w:style w:type="character" w:customStyle="1" w:styleId="Char12">
    <w:name w:val="نص تعليق ختامي Char1"/>
    <w:basedOn w:val="a0"/>
    <w:uiPriority w:val="99"/>
    <w:semiHidden/>
    <w:rsid w:val="003B31ED"/>
    <w:rPr>
      <w:sz w:val="20"/>
      <w:szCs w:val="20"/>
    </w:rPr>
  </w:style>
  <w:style w:type="character" w:customStyle="1" w:styleId="Char13">
    <w:name w:val="نص في بالون Char1"/>
    <w:basedOn w:val="a0"/>
    <w:uiPriority w:val="99"/>
    <w:semiHidden/>
    <w:rsid w:val="003B31ED"/>
    <w:rPr>
      <w:rFonts w:ascii="Tahoma" w:hAnsi="Tahoma" w:cs="Tahoma"/>
      <w:sz w:val="18"/>
      <w:szCs w:val="18"/>
    </w:rPr>
  </w:style>
  <w:style w:type="character" w:customStyle="1" w:styleId="shorttext">
    <w:name w:val="short_text"/>
    <w:basedOn w:val="a0"/>
    <w:rsid w:val="00A07E8F"/>
  </w:style>
  <w:style w:type="character" w:customStyle="1" w:styleId="hpsatn">
    <w:name w:val="hps atn"/>
    <w:basedOn w:val="a0"/>
    <w:rsid w:val="00A80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487D4-AE86-4D13-BBB1-14EEAF86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2821</TotalTime>
  <Pages>1</Pages>
  <Words>3842</Words>
  <Characters>21902</Characters>
  <Application>Microsoft Office Word</Application>
  <DocSecurity>0</DocSecurity>
  <Lines>182</Lines>
  <Paragraphs>51</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25693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HP</cp:lastModifiedBy>
  <cp:revision>211</cp:revision>
  <cp:lastPrinted>2015-09-03T06:21:00Z</cp:lastPrinted>
  <dcterms:created xsi:type="dcterms:W3CDTF">2013-06-07T11:55:00Z</dcterms:created>
  <dcterms:modified xsi:type="dcterms:W3CDTF">2015-09-03T06:21:00Z</dcterms:modified>
</cp:coreProperties>
</file>