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A9" w:rsidRPr="00FD7A3E" w:rsidRDefault="00247BA9" w:rsidP="00247BA9">
      <w:pPr>
        <w:bidi w:val="0"/>
        <w:spacing w:after="0" w:line="240" w:lineRule="auto"/>
        <w:jc w:val="center"/>
        <w:rPr>
          <w:rFonts w:ascii="Simplified Arabic" w:hAnsi="Simplified Arabic" w:cs="Simplified Arabic"/>
          <w:b/>
          <w:bCs/>
          <w:sz w:val="28"/>
          <w:szCs w:val="28"/>
          <w:rtl/>
          <w:lang w:bidi="ar-IQ"/>
        </w:rPr>
      </w:pPr>
      <w:bookmarkStart w:id="0" w:name="_GoBack"/>
      <w:r w:rsidRPr="00FD7A3E">
        <w:rPr>
          <w:rFonts w:ascii="Simplified Arabic" w:hAnsi="Simplified Arabic" w:cs="Simplified Arabic"/>
          <w:b/>
          <w:bCs/>
          <w:sz w:val="28"/>
          <w:szCs w:val="28"/>
        </w:rPr>
        <w:t>Iraqi EFL Learners' Use of Parallel Structures</w:t>
      </w:r>
    </w:p>
    <w:bookmarkEnd w:id="0"/>
    <w:p w:rsidR="00247BA9" w:rsidRPr="00FD7A3E" w:rsidRDefault="00247BA9" w:rsidP="00247BA9">
      <w:pPr>
        <w:tabs>
          <w:tab w:val="center" w:pos="4232"/>
          <w:tab w:val="center" w:pos="4535"/>
          <w:tab w:val="left" w:pos="6766"/>
          <w:tab w:val="left" w:pos="7160"/>
        </w:tabs>
        <w:bidi w:val="0"/>
        <w:spacing w:after="0" w:line="240" w:lineRule="auto"/>
        <w:jc w:val="center"/>
        <w:rPr>
          <w:rFonts w:ascii="Simplified Arabic" w:hAnsi="Simplified Arabic" w:cs="Simplified Arabic"/>
          <w:b/>
          <w:bCs/>
          <w:sz w:val="28"/>
          <w:szCs w:val="28"/>
          <w:rtl/>
          <w:lang w:bidi="ar-IQ"/>
        </w:rPr>
      </w:pPr>
      <w:r w:rsidRPr="00FD7A3E">
        <w:rPr>
          <w:rFonts w:ascii="Simplified Arabic" w:hAnsi="Simplified Arabic" w:cs="Simplified Arabic"/>
          <w:b/>
          <w:bCs/>
          <w:sz w:val="28"/>
          <w:szCs w:val="28"/>
        </w:rPr>
        <w:t>Shahla  Abdul-Kadhim Hadi</w:t>
      </w:r>
    </w:p>
    <w:p w:rsidR="00247BA9" w:rsidRPr="00FD7A3E" w:rsidRDefault="00247BA9" w:rsidP="00247BA9">
      <w:pPr>
        <w:bidi w:val="0"/>
        <w:spacing w:after="0" w:line="240" w:lineRule="auto"/>
        <w:jc w:val="center"/>
        <w:rPr>
          <w:rFonts w:ascii="Simplified Arabic" w:hAnsi="Simplified Arabic" w:cs="Simplified Arabic"/>
          <w:b/>
          <w:bCs/>
          <w:sz w:val="28"/>
          <w:szCs w:val="28"/>
        </w:rPr>
      </w:pPr>
      <w:r w:rsidRPr="00FD7A3E">
        <w:rPr>
          <w:rFonts w:ascii="Simplified Arabic" w:hAnsi="Simplified Arabic" w:cs="Simplified Arabic"/>
          <w:b/>
          <w:bCs/>
          <w:sz w:val="28"/>
          <w:szCs w:val="28"/>
        </w:rPr>
        <w:t>College of Basic Education\University of Babylon</w:t>
      </w:r>
    </w:p>
    <w:p w:rsidR="00247BA9" w:rsidRPr="00F75C7D" w:rsidRDefault="00247BA9" w:rsidP="00247BA9">
      <w:p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b/>
          <w:bCs/>
          <w:sz w:val="24"/>
          <w:szCs w:val="24"/>
        </w:rPr>
        <w:t xml:space="preserve">Abstract   </w:t>
      </w:r>
    </w:p>
    <w:p w:rsidR="00247BA9" w:rsidRPr="00F75C7D" w:rsidRDefault="00247BA9" w:rsidP="00247BA9">
      <w:p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Parallelism is defined as a linguistic pattern which involves purposeful repetition on the lexical, syntactic, and semantic levels.  The theoretical part of this study shows that parallelism is, on one hand, a linguistic rule the departure of which may lead to ungrammatical, illogical or ambiguous English sentences, and it is , on the other hand, a stylistic foregrounding feature  that enables the writers in general and the foreign language learners in particular to highlight , emphasize ,and intensify their messages.</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The practical part of this study investigates the Iraqi EFL learners' ability to employ  parallelism in producing English sentences which are syntactically correct and semantically acceptable. It also investigates the learners' ability to emphasize and intensify their messages through the use of parallel structures. The study comes up with the conclusion that  the subjects' errors can be attributed to the teaching context, as well as to the negative interference of the mother tongue. It is also concluded that teaching parallelism through analyzing its forms and functions in the English sentence can positively affect the learners' performance.</w:t>
      </w:r>
    </w:p>
    <w:p w:rsidR="00247BA9" w:rsidRPr="00F75C7D" w:rsidRDefault="00247BA9" w:rsidP="00247BA9">
      <w:pPr>
        <w:bidi w:val="0"/>
        <w:spacing w:after="0" w:line="240" w:lineRule="auto"/>
        <w:ind w:left="180"/>
        <w:jc w:val="lowKashida"/>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1. Introduction</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concept of parallelism refers to the reoccurrence of grammatical, lexical or semantic elements across a number of sentences, clauses or phrases to communicate thoughts and feelings effectively. Parallel elements regularly appear in compound clauses, phrases or words, in comparison, in a list or a series, and in constructions joined by linking verb:</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u w:val="single"/>
          <w:lang w:bidi="ar-IQ"/>
        </w:rPr>
        <w:t>I slept for six hours</w:t>
      </w:r>
      <w:r w:rsidRPr="00F75C7D">
        <w:rPr>
          <w:rFonts w:ascii="Simplified Arabic" w:hAnsi="Simplified Arabic" w:cs="Simplified Arabic"/>
          <w:i/>
          <w:iCs/>
          <w:sz w:val="24"/>
          <w:szCs w:val="24"/>
          <w:lang w:bidi="ar-IQ"/>
        </w:rPr>
        <w:t xml:space="preserve"> but </w:t>
      </w:r>
      <w:r w:rsidRPr="00F75C7D">
        <w:rPr>
          <w:rFonts w:ascii="Simplified Arabic" w:hAnsi="Simplified Arabic" w:cs="Simplified Arabic"/>
          <w:i/>
          <w:iCs/>
          <w:sz w:val="24"/>
          <w:szCs w:val="24"/>
          <w:u w:val="single"/>
          <w:lang w:bidi="ar-IQ"/>
        </w:rPr>
        <w:t>I still feel tired</w:t>
      </w:r>
      <w:r w:rsidRPr="00F75C7D">
        <w:rPr>
          <w:rFonts w:ascii="Simplified Arabic" w:hAnsi="Simplified Arabic" w:cs="Simplified Arabic"/>
          <w:i/>
          <w:iCs/>
          <w:sz w:val="24"/>
          <w:szCs w:val="24"/>
          <w:lang w:bidi="ar-IQ"/>
        </w:rPr>
        <w:t>.  (parallel clauses, syntactic parallelism)</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He neither </w:t>
      </w:r>
      <w:r w:rsidRPr="00F75C7D">
        <w:rPr>
          <w:rFonts w:ascii="Simplified Arabic" w:hAnsi="Simplified Arabic" w:cs="Simplified Arabic"/>
          <w:i/>
          <w:iCs/>
          <w:sz w:val="24"/>
          <w:szCs w:val="24"/>
          <w:u w:val="single"/>
          <w:lang w:bidi="ar-IQ"/>
        </w:rPr>
        <w:t>wants to stay at his home</w:t>
      </w:r>
      <w:r w:rsidRPr="00F75C7D">
        <w:rPr>
          <w:rFonts w:ascii="Simplified Arabic" w:hAnsi="Simplified Arabic" w:cs="Simplified Arabic"/>
          <w:i/>
          <w:iCs/>
          <w:sz w:val="24"/>
          <w:szCs w:val="24"/>
          <w:lang w:bidi="ar-IQ"/>
        </w:rPr>
        <w:t xml:space="preserve"> nor </w:t>
      </w:r>
      <w:r w:rsidRPr="00F75C7D">
        <w:rPr>
          <w:rFonts w:ascii="Simplified Arabic" w:hAnsi="Simplified Arabic" w:cs="Simplified Arabic"/>
          <w:i/>
          <w:iCs/>
          <w:sz w:val="24"/>
          <w:szCs w:val="24"/>
          <w:u w:val="single"/>
          <w:lang w:bidi="ar-IQ"/>
        </w:rPr>
        <w:t>go to that party</w:t>
      </w:r>
      <w:r w:rsidRPr="00F75C7D">
        <w:rPr>
          <w:rFonts w:ascii="Simplified Arabic" w:hAnsi="Simplified Arabic" w:cs="Simplified Arabic"/>
          <w:i/>
          <w:iCs/>
          <w:sz w:val="24"/>
          <w:szCs w:val="24"/>
          <w:lang w:bidi="ar-IQ"/>
        </w:rPr>
        <w:t>. (Parallel phrases)</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u w:val="single"/>
          <w:lang w:bidi="ar-IQ"/>
        </w:rPr>
        <w:t>Selma</w:t>
      </w:r>
      <w:r w:rsidRPr="00F75C7D">
        <w:rPr>
          <w:rFonts w:ascii="Simplified Arabic" w:hAnsi="Simplified Arabic" w:cs="Simplified Arabic"/>
          <w:i/>
          <w:iCs/>
          <w:sz w:val="24"/>
          <w:szCs w:val="24"/>
          <w:lang w:bidi="ar-IQ"/>
        </w:rPr>
        <w:t xml:space="preserve"> is as old as </w:t>
      </w:r>
      <w:r w:rsidRPr="00F75C7D">
        <w:rPr>
          <w:rFonts w:ascii="Simplified Arabic" w:hAnsi="Simplified Arabic" w:cs="Simplified Arabic"/>
          <w:i/>
          <w:iCs/>
          <w:sz w:val="24"/>
          <w:szCs w:val="24"/>
          <w:u w:val="single"/>
          <w:lang w:bidi="ar-IQ"/>
        </w:rPr>
        <w:t>Layla</w:t>
      </w:r>
      <w:r w:rsidRPr="00F75C7D">
        <w:rPr>
          <w:rFonts w:ascii="Simplified Arabic" w:hAnsi="Simplified Arabic" w:cs="Simplified Arabic"/>
          <w:i/>
          <w:iCs/>
          <w:sz w:val="24"/>
          <w:szCs w:val="24"/>
          <w:lang w:bidi="ar-IQ"/>
        </w:rPr>
        <w:t>. (Compared parallel nouns)</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Parallelism achieves</w:t>
      </w:r>
      <w:r w:rsidRPr="00F75C7D">
        <w:rPr>
          <w:rFonts w:ascii="Simplified Arabic" w:hAnsi="Simplified Arabic" w:cs="Simplified Arabic"/>
          <w:i/>
          <w:iCs/>
          <w:sz w:val="24"/>
          <w:szCs w:val="24"/>
          <w:u w:val="single"/>
          <w:lang w:bidi="ar-IQ"/>
        </w:rPr>
        <w:t xml:space="preserve"> preciseness</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correctness</w:t>
      </w:r>
      <w:r w:rsidRPr="00F75C7D">
        <w:rPr>
          <w:rFonts w:ascii="Simplified Arabic" w:hAnsi="Simplified Arabic" w:cs="Simplified Arabic"/>
          <w:i/>
          <w:iCs/>
          <w:sz w:val="24"/>
          <w:szCs w:val="24"/>
          <w:lang w:bidi="ar-IQ"/>
        </w:rPr>
        <w:t xml:space="preserve">, and </w:t>
      </w:r>
      <w:r w:rsidRPr="00F75C7D">
        <w:rPr>
          <w:rFonts w:ascii="Simplified Arabic" w:hAnsi="Simplified Arabic" w:cs="Simplified Arabic"/>
          <w:i/>
          <w:iCs/>
          <w:sz w:val="24"/>
          <w:szCs w:val="24"/>
          <w:u w:val="single"/>
          <w:lang w:bidi="ar-IQ"/>
        </w:rPr>
        <w:t>rhythm</w:t>
      </w:r>
      <w:r w:rsidRPr="00F75C7D">
        <w:rPr>
          <w:rFonts w:ascii="Simplified Arabic" w:hAnsi="Simplified Arabic" w:cs="Simplified Arabic"/>
          <w:i/>
          <w:iCs/>
          <w:sz w:val="24"/>
          <w:szCs w:val="24"/>
          <w:lang w:bidi="ar-IQ"/>
        </w:rPr>
        <w:t>.(list of parallel nouns)</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To  impose restriction on one's opinion</w:t>
      </w:r>
      <w:r w:rsidRPr="00F75C7D">
        <w:rPr>
          <w:rFonts w:ascii="Simplified Arabic" w:hAnsi="Simplified Arabic" w:cs="Simplified Arabic"/>
          <w:i/>
          <w:iCs/>
          <w:sz w:val="24"/>
          <w:szCs w:val="24"/>
          <w:lang w:bidi="ar-IQ"/>
        </w:rPr>
        <w:t xml:space="preserve"> is </w:t>
      </w:r>
      <w:r w:rsidRPr="00F75C7D">
        <w:rPr>
          <w:rFonts w:ascii="Simplified Arabic" w:hAnsi="Simplified Arabic" w:cs="Simplified Arabic"/>
          <w:i/>
          <w:iCs/>
          <w:sz w:val="24"/>
          <w:szCs w:val="24"/>
          <w:u w:val="single"/>
          <w:lang w:bidi="ar-IQ"/>
        </w:rPr>
        <w:t>to forfeit one's freedom</w:t>
      </w:r>
      <w:r w:rsidRPr="00F75C7D">
        <w:rPr>
          <w:rFonts w:ascii="Simplified Arabic" w:hAnsi="Simplified Arabic" w:cs="Simplified Arabic"/>
          <w:i/>
          <w:iCs/>
          <w:sz w:val="24"/>
          <w:szCs w:val="24"/>
          <w:lang w:bidi="ar-IQ"/>
        </w:rPr>
        <w:t>. (parallel infinitive clauses joined by a linking verb).</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Parallelism as a norm of a well organized English sentence is essential to the improvement of the expressiveness of the EFL learners because mastering this norm by the learners will enable them to produce an effective English sentence with acceptable syntax and high semantic value. The problem arises when the Iraqi EFL learners' deficiency in  using parallelism causes them either to develop  sentences that seem foreign to English as they violate the norm of English writing either syntactically or semantically, or to avoid </w:t>
      </w:r>
      <w:r w:rsidRPr="00F75C7D">
        <w:rPr>
          <w:rFonts w:ascii="Simplified Arabic" w:hAnsi="Simplified Arabic" w:cs="Simplified Arabic"/>
          <w:sz w:val="24"/>
          <w:szCs w:val="24"/>
          <w:lang w:bidi="ar-IQ"/>
        </w:rPr>
        <w:lastRenderedPageBreak/>
        <w:t>parallelism opting for easier, though less effective, ways of expressions. The result in the two cases is the hampering of self expression on the learners' part and disorientation on the recipients' part. Addressing this problem, the study aims at:</w:t>
      </w:r>
    </w:p>
    <w:p w:rsidR="00247BA9" w:rsidRPr="00F75C7D" w:rsidRDefault="00247BA9" w:rsidP="008110C0">
      <w:pPr>
        <w:numPr>
          <w:ilvl w:val="0"/>
          <w:numId w:val="3"/>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showing that parallelism is necessity in the language system not only an option </w:t>
      </w:r>
    </w:p>
    <w:p w:rsidR="00247BA9" w:rsidRPr="00F75C7D" w:rsidRDefault="00247BA9" w:rsidP="00247BA9">
      <w:pPr>
        <w:bidi w:val="0"/>
        <w:spacing w:after="0" w:line="240" w:lineRule="auto"/>
        <w:ind w:left="900" w:hanging="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2. highlighting the communicative value of parallelism in the English language,  </w:t>
      </w:r>
    </w:p>
    <w:p w:rsidR="00247BA9" w:rsidRPr="00F75C7D" w:rsidRDefault="00247BA9" w:rsidP="008110C0">
      <w:pPr>
        <w:numPr>
          <w:ilvl w:val="0"/>
          <w:numId w:val="8"/>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assessing the Iraqi EFL learners' use of parallel structures on the sentence level, </w:t>
      </w:r>
    </w:p>
    <w:p w:rsidR="00247BA9" w:rsidRPr="00F75C7D" w:rsidRDefault="00247BA9" w:rsidP="008110C0">
      <w:pPr>
        <w:numPr>
          <w:ilvl w:val="0"/>
          <w:numId w:val="8"/>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identifying the points of difficulty in Iraqi EFL learners' use of parallelism, and</w:t>
      </w:r>
    </w:p>
    <w:p w:rsidR="00247BA9" w:rsidRPr="00F75C7D" w:rsidRDefault="00247BA9" w:rsidP="008110C0">
      <w:pPr>
        <w:numPr>
          <w:ilvl w:val="0"/>
          <w:numId w:val="8"/>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showing the role of teaching factor, which adopts text analysis in term of language norm and cultural pattern as a tool of teaching, in improving the learners' use of parallelism.</w:t>
      </w:r>
    </w:p>
    <w:p w:rsidR="00247BA9" w:rsidRPr="00F75C7D" w:rsidRDefault="00247BA9" w:rsidP="00247BA9">
      <w:pPr>
        <w:bidi w:val="0"/>
        <w:spacing w:after="0" w:line="240" w:lineRule="auto"/>
        <w:ind w:left="360" w:hanging="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To achieve these aims it is hypothesized that: </w:t>
      </w:r>
    </w:p>
    <w:p w:rsidR="00247BA9" w:rsidRPr="00F75C7D" w:rsidRDefault="00247BA9" w:rsidP="00247BA9">
      <w:pPr>
        <w:bidi w:val="0"/>
        <w:spacing w:after="0" w:line="240" w:lineRule="auto"/>
        <w:ind w:left="900" w:hanging="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1. Iraqi EFL Learners are expected to find difficulty in the use of parallel structures in a cohesive English sentence,</w:t>
      </w:r>
    </w:p>
    <w:p w:rsidR="00247BA9" w:rsidRPr="00F75C7D" w:rsidRDefault="00247BA9" w:rsidP="00247BA9">
      <w:pPr>
        <w:bidi w:val="0"/>
        <w:spacing w:after="0" w:line="240" w:lineRule="auto"/>
        <w:ind w:left="900" w:hanging="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2. Iraqi EFL learners are expected to find difficulty in using parallelism to emphasize and to intensify their messages.</w:t>
      </w:r>
    </w:p>
    <w:p w:rsidR="00247BA9" w:rsidRPr="00F75C7D" w:rsidRDefault="00247BA9" w:rsidP="00247BA9">
      <w:pPr>
        <w:bidi w:val="0"/>
        <w:spacing w:after="0" w:line="240" w:lineRule="auto"/>
        <w:ind w:left="900" w:hanging="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3. the teaching factor, which adopts text analysis in term of language norm and cultural pattern as a tool of teaching,  is expected to affect the learners' performance positively.</w:t>
      </w:r>
    </w:p>
    <w:p w:rsidR="00247BA9" w:rsidRPr="00F75C7D" w:rsidRDefault="00247BA9" w:rsidP="00247BA9">
      <w:pPr>
        <w:tabs>
          <w:tab w:val="num" w:pos="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The theoretical part of the study is intended to present a general discussion of the concept of parallelism. In this part,  parallelism has been analyzed theoretically through defining it, introducing some of its linguistic markers, showing through theoretical analysis of a number of examples how parallelism inhibits the grammatical faults and the semantic unacceptance,  shedding light on the communicative value of  parallelism as a foregrounding feature, and analyzing its functions of emphasis, and intensification in a number of examples. </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The practical part, which is intended to validate the hypotheses of the study, is a test of two questions presented to 50 third year students of the academic year 2011-2012 from Department of English - College of Basic Education- University of Babylon. The first question, which is  intended to validate the first and the third hypotheses, aims at identifying the areas of difficulty in the learners' use of parallel structures and to calculate the level of difference in performance between the 25 students who have received a number of lectures about the topic of parallelism (group A) – these lectures adopt the analysis of the linguistic patterns as a tool of teaching - and the other 25 students (group B) who have not received such kinds of lectures.In the second question, which is intended to validate the second hypothesis, the subjects are asked to emphasize and to intensify their writing in response to  two topics. Then and depending on the two modes of enquiry, i.e. the theoretical and the practical ones, the researcher comes up with a number of conclusions which validate the hypotheses of the study(see 6).</w:t>
      </w:r>
    </w:p>
    <w:p w:rsidR="00247BA9" w:rsidRPr="00F75C7D" w:rsidRDefault="00247BA9" w:rsidP="00247BA9">
      <w:pPr>
        <w:tabs>
          <w:tab w:val="center" w:pos="4153"/>
        </w:tabs>
        <w:bidi w:val="0"/>
        <w:spacing w:after="0" w:line="240" w:lineRule="auto"/>
        <w:jc w:val="lowKashida"/>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2. The Concept of Parallelism In English</w:t>
      </w:r>
    </w:p>
    <w:p w:rsidR="00247BA9" w:rsidRPr="00F75C7D" w:rsidRDefault="00247BA9" w:rsidP="00247BA9">
      <w:pPr>
        <w:tabs>
          <w:tab w:val="center" w:pos="4153"/>
        </w:tabs>
        <w:bidi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lang w:bidi="ar-IQ"/>
        </w:rPr>
        <w:t>Parallelism refers to the purposeful reoccurrence of grammatical, lexical, or semantic elements across a number of phrases, clauses, or sentences to communicate thoughts and feelings effectively (Harris,201</w:t>
      </w:r>
      <w:r w:rsidRPr="00F75C7D">
        <w:rPr>
          <w:rFonts w:ascii="Simplified Arabic" w:hAnsi="Simplified Arabic" w:cs="Simplified Arabic"/>
          <w:sz w:val="24"/>
          <w:szCs w:val="24"/>
          <w:rtl/>
          <w:lang w:bidi="ar-IQ"/>
        </w:rPr>
        <w:t>2</w:t>
      </w:r>
      <w:r w:rsidRPr="00F75C7D">
        <w:rPr>
          <w:rFonts w:ascii="Simplified Arabic" w:hAnsi="Simplified Arabic" w:cs="Simplified Arabic"/>
          <w:sz w:val="24"/>
          <w:szCs w:val="24"/>
          <w:lang w:bidi="ar-IQ"/>
        </w:rPr>
        <w:t xml:space="preserve">:2). </w:t>
      </w:r>
      <w:r w:rsidRPr="00F75C7D">
        <w:rPr>
          <w:rFonts w:ascii="Simplified Arabic" w:hAnsi="Simplified Arabic" w:cs="Simplified Arabic"/>
          <w:sz w:val="24"/>
          <w:szCs w:val="24"/>
        </w:rPr>
        <w:t>Parallelism regularly appears with:</w:t>
      </w:r>
    </w:p>
    <w:p w:rsidR="00247BA9" w:rsidRPr="00F75C7D" w:rsidRDefault="00247BA9" w:rsidP="00247BA9">
      <w:pPr>
        <w:bidi w:val="0"/>
        <w:spacing w:after="0" w:line="240" w:lineRule="auto"/>
        <w:ind w:left="360" w:hanging="360"/>
        <w:jc w:val="lowKashida"/>
        <w:rPr>
          <w:rFonts w:ascii="Simplified Arabic" w:hAnsi="Simplified Arabic" w:cs="Simplified Arabic"/>
          <w:i/>
          <w:iCs/>
          <w:sz w:val="24"/>
          <w:szCs w:val="24"/>
          <w:lang w:bidi="ar-IQ"/>
        </w:rPr>
      </w:pPr>
      <w:r w:rsidRPr="00F75C7D">
        <w:rPr>
          <w:rFonts w:ascii="Simplified Arabic" w:hAnsi="Simplified Arabic" w:cs="Simplified Arabic"/>
          <w:sz w:val="24"/>
          <w:szCs w:val="24"/>
        </w:rPr>
        <w:t xml:space="preserve">a. Elements that are coordinated by coordinators as in: </w:t>
      </w:r>
      <w:r w:rsidRPr="00F75C7D">
        <w:rPr>
          <w:rFonts w:ascii="Simplified Arabic" w:hAnsi="Simplified Arabic" w:cs="Simplified Arabic"/>
          <w:sz w:val="24"/>
          <w:szCs w:val="24"/>
          <w:lang w:bidi="ar-IQ"/>
        </w:rPr>
        <w:t xml:space="preserve"> </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He plays </w:t>
      </w:r>
      <w:r w:rsidRPr="00F75C7D">
        <w:rPr>
          <w:rFonts w:ascii="Simplified Arabic" w:hAnsi="Simplified Arabic" w:cs="Simplified Arabic"/>
          <w:i/>
          <w:iCs/>
          <w:sz w:val="24"/>
          <w:szCs w:val="24"/>
          <w:u w:val="single"/>
          <w:lang w:bidi="ar-IQ"/>
        </w:rPr>
        <w:t>squash</w:t>
      </w:r>
      <w:r w:rsidRPr="00F75C7D">
        <w:rPr>
          <w:rFonts w:ascii="Simplified Arabic" w:hAnsi="Simplified Arabic" w:cs="Simplified Arabic"/>
          <w:i/>
          <w:iCs/>
          <w:sz w:val="24"/>
          <w:szCs w:val="24"/>
          <w:lang w:bidi="ar-IQ"/>
        </w:rPr>
        <w:t xml:space="preserve"> and </w:t>
      </w:r>
      <w:r w:rsidRPr="00F75C7D">
        <w:rPr>
          <w:rFonts w:ascii="Simplified Arabic" w:hAnsi="Simplified Arabic" w:cs="Simplified Arabic"/>
          <w:i/>
          <w:iCs/>
          <w:sz w:val="24"/>
          <w:szCs w:val="24"/>
          <w:u w:val="single"/>
          <w:lang w:bidi="ar-IQ"/>
        </w:rPr>
        <w:t>rugby</w:t>
      </w:r>
      <w:r w:rsidRPr="00F75C7D">
        <w:rPr>
          <w:rFonts w:ascii="Simplified Arabic" w:hAnsi="Simplified Arabic" w:cs="Simplified Arabic"/>
          <w:i/>
          <w:iCs/>
          <w:sz w:val="24"/>
          <w:szCs w:val="24"/>
          <w:lang w:bidi="ar-IQ"/>
        </w:rPr>
        <w:t xml:space="preserve">.(parallel nouns) (Thomson and Martinet, 1961:288) </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I went to the store</w:t>
      </w:r>
      <w:r w:rsidRPr="00F75C7D">
        <w:rPr>
          <w:rFonts w:ascii="Simplified Arabic" w:hAnsi="Simplified Arabic" w:cs="Simplified Arabic"/>
          <w:i/>
          <w:iCs/>
          <w:sz w:val="24"/>
          <w:szCs w:val="24"/>
          <w:lang w:bidi="ar-IQ"/>
        </w:rPr>
        <w:t xml:space="preserve">, for </w:t>
      </w:r>
      <w:r w:rsidRPr="00F75C7D">
        <w:rPr>
          <w:rFonts w:ascii="Simplified Arabic" w:hAnsi="Simplified Arabic" w:cs="Simplified Arabic"/>
          <w:i/>
          <w:iCs/>
          <w:sz w:val="24"/>
          <w:szCs w:val="24"/>
          <w:u w:val="single"/>
          <w:lang w:bidi="ar-IQ"/>
        </w:rPr>
        <w:t>I was out of milk</w:t>
      </w:r>
      <w:r w:rsidRPr="00F75C7D">
        <w:rPr>
          <w:rFonts w:ascii="Simplified Arabic" w:hAnsi="Simplified Arabic" w:cs="Simplified Arabic"/>
          <w:i/>
          <w:iCs/>
          <w:sz w:val="24"/>
          <w:szCs w:val="24"/>
          <w:lang w:bidi="ar-IQ"/>
        </w:rPr>
        <w:t>.(</w:t>
      </w:r>
      <w:r w:rsidRPr="00F75C7D">
        <w:rPr>
          <w:rFonts w:ascii="Simplified Arabic" w:hAnsi="Simplified Arabic" w:cs="Simplified Arabic"/>
          <w:sz w:val="24"/>
          <w:szCs w:val="24"/>
          <w:lang w:bidi="ar-IQ"/>
        </w:rPr>
        <w:t xml:space="preserve"> ( Brunq,2012:1)</w:t>
      </w:r>
      <w:r w:rsidRPr="00F75C7D">
        <w:rPr>
          <w:rFonts w:ascii="Simplified Arabic" w:hAnsi="Simplified Arabic" w:cs="Simplified Arabic"/>
          <w:i/>
          <w:iCs/>
          <w:sz w:val="24"/>
          <w:szCs w:val="24"/>
          <w:lang w:bidi="ar-IQ"/>
        </w:rPr>
        <w:t xml:space="preserve"> (parallel clauses)</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Jack is responsible for </w:t>
      </w:r>
      <w:r w:rsidRPr="00F75C7D">
        <w:rPr>
          <w:rFonts w:ascii="Simplified Arabic" w:hAnsi="Simplified Arabic" w:cs="Simplified Arabic"/>
          <w:i/>
          <w:iCs/>
          <w:sz w:val="24"/>
          <w:szCs w:val="24"/>
          <w:u w:val="single"/>
          <w:lang w:bidi="ar-IQ"/>
        </w:rPr>
        <w:t>loading the trunk</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cleaning the seat cushions</w:t>
      </w:r>
      <w:r w:rsidRPr="00F75C7D">
        <w:rPr>
          <w:rFonts w:ascii="Simplified Arabic" w:hAnsi="Simplified Arabic" w:cs="Simplified Arabic"/>
          <w:i/>
          <w:iCs/>
          <w:sz w:val="24"/>
          <w:szCs w:val="24"/>
          <w:lang w:bidi="ar-IQ"/>
        </w:rPr>
        <w:t xml:space="preserve">, and </w:t>
      </w:r>
      <w:r w:rsidRPr="00F75C7D">
        <w:rPr>
          <w:rFonts w:ascii="Simplified Arabic" w:hAnsi="Simplified Arabic" w:cs="Simplified Arabic"/>
          <w:i/>
          <w:iCs/>
          <w:sz w:val="24"/>
          <w:szCs w:val="24"/>
          <w:u w:val="single"/>
          <w:lang w:bidi="ar-IQ"/>
        </w:rPr>
        <w:t>checking the engine.</w:t>
      </w:r>
      <w:r w:rsidRPr="00F75C7D">
        <w:rPr>
          <w:rFonts w:ascii="Simplified Arabic" w:hAnsi="Simplified Arabic" w:cs="Simplified Arabic"/>
          <w:i/>
          <w:iCs/>
          <w:sz w:val="24"/>
          <w:szCs w:val="24"/>
          <w:lang w:bidi="ar-IQ"/>
        </w:rPr>
        <w:t xml:space="preserve"> (parallel phrases) (Hollrah and Elkouz,2006:1)</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or by correlatives as in:</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Both </w:t>
      </w:r>
      <w:r w:rsidRPr="00F75C7D">
        <w:rPr>
          <w:rFonts w:ascii="Simplified Arabic" w:hAnsi="Simplified Arabic" w:cs="Simplified Arabic"/>
          <w:i/>
          <w:iCs/>
          <w:sz w:val="24"/>
          <w:szCs w:val="24"/>
          <w:u w:val="single"/>
          <w:lang w:bidi="ar-IQ"/>
        </w:rPr>
        <w:t>wheat</w:t>
      </w:r>
      <w:r w:rsidRPr="00F75C7D">
        <w:rPr>
          <w:rFonts w:ascii="Simplified Arabic" w:hAnsi="Simplified Arabic" w:cs="Simplified Arabic"/>
          <w:i/>
          <w:iCs/>
          <w:sz w:val="24"/>
          <w:szCs w:val="24"/>
          <w:lang w:bidi="ar-IQ"/>
        </w:rPr>
        <w:t xml:space="preserve"> and </w:t>
      </w:r>
      <w:r w:rsidRPr="00F75C7D">
        <w:rPr>
          <w:rFonts w:ascii="Simplified Arabic" w:hAnsi="Simplified Arabic" w:cs="Simplified Arabic"/>
          <w:i/>
          <w:iCs/>
          <w:sz w:val="24"/>
          <w:szCs w:val="24"/>
          <w:u w:val="single"/>
          <w:lang w:bidi="ar-IQ"/>
        </w:rPr>
        <w:t>corn</w:t>
      </w:r>
      <w:r w:rsidRPr="00F75C7D">
        <w:rPr>
          <w:rFonts w:ascii="Simplified Arabic" w:hAnsi="Simplified Arabic" w:cs="Simplified Arabic"/>
          <w:i/>
          <w:iCs/>
          <w:sz w:val="24"/>
          <w:szCs w:val="24"/>
          <w:lang w:bidi="ar-IQ"/>
        </w:rPr>
        <w:t xml:space="preserve"> are grown in Kansas. (parallel words) (Azar, 1982:292)</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David </w:t>
      </w:r>
      <w:r w:rsidRPr="00F75C7D">
        <w:rPr>
          <w:rFonts w:ascii="Simplified Arabic" w:hAnsi="Simplified Arabic" w:cs="Simplified Arabic"/>
          <w:i/>
          <w:iCs/>
          <w:sz w:val="24"/>
          <w:szCs w:val="24"/>
          <w:u w:val="single"/>
          <w:lang w:bidi="ar-IQ"/>
        </w:rPr>
        <w:t>neither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loves Joan</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nor wants to mary</w:t>
      </w:r>
      <w:r w:rsidRPr="00F75C7D">
        <w:rPr>
          <w:rFonts w:ascii="Simplified Arabic" w:hAnsi="Simplified Arabic" w:cs="Simplified Arabic"/>
          <w:i/>
          <w:iCs/>
          <w:sz w:val="24"/>
          <w:szCs w:val="24"/>
          <w:lang w:bidi="ar-IQ"/>
        </w:rPr>
        <w:t xml:space="preserve"> her.(Quirk et al, 1985:938)(parallel   phrases) </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rPr>
      </w:pPr>
      <w:r w:rsidRPr="00F75C7D">
        <w:rPr>
          <w:rFonts w:ascii="Simplified Arabic" w:hAnsi="Simplified Arabic" w:cs="Simplified Arabic"/>
          <w:i/>
          <w:iCs/>
          <w:sz w:val="24"/>
          <w:szCs w:val="24"/>
          <w:lang w:bidi="ar-IQ"/>
        </w:rPr>
        <w:t xml:space="preserve">Either </w:t>
      </w:r>
      <w:r w:rsidRPr="00F75C7D">
        <w:rPr>
          <w:rFonts w:ascii="Simplified Arabic" w:hAnsi="Simplified Arabic" w:cs="Simplified Arabic"/>
          <w:i/>
          <w:iCs/>
          <w:sz w:val="24"/>
          <w:szCs w:val="24"/>
          <w:u w:val="single"/>
          <w:lang w:bidi="ar-IQ"/>
        </w:rPr>
        <w:t>you must tell the truth</w:t>
      </w:r>
      <w:r w:rsidRPr="00F75C7D">
        <w:rPr>
          <w:rFonts w:ascii="Simplified Arabic" w:hAnsi="Simplified Arabic" w:cs="Simplified Arabic"/>
          <w:i/>
          <w:iCs/>
          <w:sz w:val="24"/>
          <w:szCs w:val="24"/>
          <w:lang w:bidi="ar-IQ"/>
        </w:rPr>
        <w:t xml:space="preserve">,or </w:t>
      </w:r>
      <w:r w:rsidRPr="00F75C7D">
        <w:rPr>
          <w:rFonts w:ascii="Simplified Arabic" w:hAnsi="Simplified Arabic" w:cs="Simplified Arabic"/>
          <w:i/>
          <w:iCs/>
          <w:sz w:val="24"/>
          <w:szCs w:val="24"/>
          <w:u w:val="single"/>
          <w:lang w:bidi="ar-IQ"/>
        </w:rPr>
        <w:t xml:space="preserve">you must go to jail </w:t>
      </w:r>
      <w:r w:rsidRPr="00F75C7D">
        <w:rPr>
          <w:rFonts w:ascii="Simplified Arabic" w:hAnsi="Simplified Arabic" w:cs="Simplified Arabic"/>
          <w:sz w:val="24"/>
          <w:szCs w:val="24"/>
          <w:lang w:bidi="ar-IQ"/>
        </w:rPr>
        <w:t>(Pollock,1982:54)</w:t>
      </w:r>
      <w:r w:rsidRPr="00F75C7D">
        <w:rPr>
          <w:rFonts w:ascii="Simplified Arabic" w:hAnsi="Simplified Arabic" w:cs="Simplified Arabic"/>
          <w:i/>
          <w:iCs/>
          <w:sz w:val="24"/>
          <w:szCs w:val="24"/>
          <w:lang w:bidi="ar-IQ"/>
        </w:rPr>
        <w:t>parallel clauses)</w:t>
      </w:r>
      <w:r w:rsidRPr="00F75C7D">
        <w:rPr>
          <w:rFonts w:ascii="Simplified Arabic" w:hAnsi="Simplified Arabic" w:cs="Simplified Arabic"/>
          <w:sz w:val="24"/>
          <w:szCs w:val="24"/>
          <w:lang w:bidi="ar-IQ"/>
        </w:rPr>
        <w:t xml:space="preserve">                                                                                           </w:t>
      </w:r>
    </w:p>
    <w:p w:rsidR="00247BA9" w:rsidRPr="00F75C7D" w:rsidRDefault="00247BA9" w:rsidP="00247BA9">
      <w:pPr>
        <w:bidi w:val="0"/>
        <w:spacing w:after="0" w:line="240" w:lineRule="auto"/>
        <w:ind w:left="360"/>
        <w:jc w:val="lowKashida"/>
        <w:rPr>
          <w:rFonts w:ascii="Simplified Arabic" w:hAnsi="Simplified Arabic" w:cs="Simplified Arabic"/>
          <w:i/>
          <w:iCs/>
          <w:sz w:val="24"/>
          <w:szCs w:val="24"/>
        </w:rPr>
      </w:pPr>
      <w:r w:rsidRPr="00F75C7D">
        <w:rPr>
          <w:rFonts w:ascii="Simplified Arabic" w:hAnsi="Simplified Arabic" w:cs="Simplified Arabic"/>
          <w:sz w:val="24"/>
          <w:szCs w:val="24"/>
        </w:rPr>
        <w:t>b. Elements being compared (Carillo,2011:4)as in the following  examples:</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She</w:t>
      </w:r>
      <w:r w:rsidRPr="00F75C7D">
        <w:rPr>
          <w:rFonts w:ascii="Simplified Arabic" w:hAnsi="Simplified Arabic" w:cs="Simplified Arabic"/>
          <w:sz w:val="24"/>
          <w:szCs w:val="24"/>
        </w:rPr>
        <w:t xml:space="preserve"> </w:t>
      </w:r>
      <w:r w:rsidRPr="00F75C7D">
        <w:rPr>
          <w:rFonts w:ascii="Simplified Arabic" w:hAnsi="Simplified Arabic" w:cs="Simplified Arabic"/>
          <w:i/>
          <w:iCs/>
          <w:sz w:val="24"/>
          <w:szCs w:val="24"/>
        </w:rPr>
        <w:t xml:space="preserve">enjoys </w:t>
      </w:r>
      <w:r w:rsidRPr="00F75C7D">
        <w:rPr>
          <w:rFonts w:ascii="Simplified Arabic" w:hAnsi="Simplified Arabic" w:cs="Simplified Arabic"/>
          <w:i/>
          <w:iCs/>
          <w:sz w:val="24"/>
          <w:szCs w:val="24"/>
          <w:u w:val="single"/>
        </w:rPr>
        <w:t>jogging</w:t>
      </w:r>
      <w:r w:rsidRPr="00F75C7D">
        <w:rPr>
          <w:rFonts w:ascii="Simplified Arabic" w:hAnsi="Simplified Arabic" w:cs="Simplified Arabic"/>
          <w:i/>
          <w:iCs/>
          <w:sz w:val="24"/>
          <w:szCs w:val="24"/>
        </w:rPr>
        <w:t xml:space="preserve"> better than </w:t>
      </w:r>
      <w:r w:rsidRPr="00F75C7D">
        <w:rPr>
          <w:rFonts w:ascii="Simplified Arabic" w:hAnsi="Simplified Arabic" w:cs="Simplified Arabic"/>
          <w:i/>
          <w:iCs/>
          <w:sz w:val="24"/>
          <w:szCs w:val="24"/>
          <w:u w:val="single"/>
        </w:rPr>
        <w:t>running</w:t>
      </w:r>
      <w:r w:rsidRPr="00F75C7D">
        <w:rPr>
          <w:rFonts w:ascii="Simplified Arabic" w:hAnsi="Simplified Arabic" w:cs="Simplified Arabic"/>
          <w:sz w:val="24"/>
          <w:szCs w:val="24"/>
        </w:rPr>
        <w:t>.(parallel words)(ibid)</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rPr>
      </w:pPr>
      <w:r w:rsidRPr="00F75C7D">
        <w:rPr>
          <w:rFonts w:ascii="Simplified Arabic" w:hAnsi="Simplified Arabic" w:cs="Simplified Arabic"/>
          <w:i/>
          <w:iCs/>
          <w:sz w:val="24"/>
          <w:szCs w:val="24"/>
          <w:u w:val="single"/>
        </w:rPr>
        <w:t>Driving to London</w:t>
      </w:r>
      <w:r w:rsidRPr="00F75C7D">
        <w:rPr>
          <w:rFonts w:ascii="Simplified Arabic" w:hAnsi="Simplified Arabic" w:cs="Simplified Arabic"/>
          <w:i/>
          <w:iCs/>
          <w:sz w:val="24"/>
          <w:szCs w:val="24"/>
        </w:rPr>
        <w:t xml:space="preserve"> can actually take less time than </w:t>
      </w:r>
      <w:r w:rsidRPr="00F75C7D">
        <w:rPr>
          <w:rFonts w:ascii="Simplified Arabic" w:hAnsi="Simplified Arabic" w:cs="Simplified Arabic"/>
          <w:i/>
          <w:iCs/>
          <w:sz w:val="24"/>
          <w:szCs w:val="24"/>
          <w:u w:val="single"/>
        </w:rPr>
        <w:t>flying there</w:t>
      </w:r>
      <w:r w:rsidRPr="00F75C7D">
        <w:rPr>
          <w:rFonts w:ascii="Simplified Arabic" w:hAnsi="Simplified Arabic" w:cs="Simplified Arabic"/>
          <w:i/>
          <w:iCs/>
          <w:sz w:val="24"/>
          <w:szCs w:val="24"/>
        </w:rPr>
        <w:t xml:space="preserve">.                                                                                    </w:t>
      </w:r>
      <w:r w:rsidRPr="00F75C7D">
        <w:rPr>
          <w:rFonts w:ascii="Simplified Arabic" w:hAnsi="Simplified Arabic" w:cs="Simplified Arabic"/>
          <w:sz w:val="24"/>
          <w:szCs w:val="24"/>
        </w:rPr>
        <w:t xml:space="preserve">(parallel phrases). (Benner,:2004:6  )  </w:t>
      </w:r>
    </w:p>
    <w:p w:rsidR="00247BA9" w:rsidRPr="00F75C7D" w:rsidRDefault="00247BA9" w:rsidP="008110C0">
      <w:pPr>
        <w:numPr>
          <w:ilvl w:val="0"/>
          <w:numId w:val="7"/>
        </w:num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i/>
          <w:iCs/>
          <w:sz w:val="24"/>
          <w:szCs w:val="24"/>
          <w:u w:val="single"/>
        </w:rPr>
        <w:t>How you live your life</w:t>
      </w:r>
      <w:r w:rsidRPr="00F75C7D">
        <w:rPr>
          <w:rFonts w:ascii="Simplified Arabic" w:hAnsi="Simplified Arabic" w:cs="Simplified Arabic"/>
          <w:i/>
          <w:iCs/>
          <w:sz w:val="24"/>
          <w:szCs w:val="24"/>
        </w:rPr>
        <w:t xml:space="preserve"> is just as important as </w:t>
      </w:r>
      <w:r w:rsidRPr="00F75C7D">
        <w:rPr>
          <w:rFonts w:ascii="Simplified Arabic" w:hAnsi="Simplified Arabic" w:cs="Simplified Arabic"/>
          <w:i/>
          <w:iCs/>
          <w:sz w:val="24"/>
          <w:szCs w:val="24"/>
          <w:u w:val="single"/>
        </w:rPr>
        <w:t>how much money you  make.</w:t>
      </w:r>
      <w:r w:rsidRPr="00F75C7D">
        <w:rPr>
          <w:rFonts w:ascii="Simplified Arabic" w:hAnsi="Simplified Arabic" w:cs="Simplified Arabic"/>
          <w:sz w:val="24"/>
          <w:szCs w:val="24"/>
        </w:rPr>
        <w:t xml:space="preserve"> (p</w:t>
      </w:r>
      <w:r w:rsidRPr="00F75C7D">
        <w:rPr>
          <w:rFonts w:ascii="Simplified Arabic" w:hAnsi="Simplified Arabic" w:cs="Simplified Arabic"/>
          <w:i/>
          <w:iCs/>
          <w:sz w:val="24"/>
          <w:szCs w:val="24"/>
        </w:rPr>
        <w:t>arallel clauses)(ibid)</w:t>
      </w:r>
    </w:p>
    <w:p w:rsidR="00247BA9" w:rsidRPr="00F75C7D" w:rsidRDefault="00247BA9" w:rsidP="00247BA9">
      <w:pPr>
        <w:bidi w:val="0"/>
        <w:spacing w:after="0" w:line="240" w:lineRule="auto"/>
        <w:ind w:left="360" w:hanging="3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w:t>
      </w:r>
      <w:bookmarkStart w:id="1" w:name="series"/>
      <w:r w:rsidRPr="00F75C7D">
        <w:rPr>
          <w:rFonts w:ascii="Simplified Arabic" w:hAnsi="Simplified Arabic" w:cs="Simplified Arabic"/>
          <w:sz w:val="24"/>
          <w:szCs w:val="24"/>
        </w:rPr>
        <w:t>c.  </w:t>
      </w:r>
      <w:bookmarkEnd w:id="1"/>
      <w:r w:rsidRPr="00F75C7D">
        <w:rPr>
          <w:rFonts w:ascii="Simplified Arabic" w:hAnsi="Simplified Arabic" w:cs="Simplified Arabic"/>
          <w:sz w:val="24"/>
          <w:szCs w:val="24"/>
        </w:rPr>
        <w:t>Elements in lists or in a series of three or more elements in a row:</w:t>
      </w:r>
    </w:p>
    <w:p w:rsidR="00247BA9" w:rsidRPr="00F75C7D" w:rsidRDefault="00247BA9" w:rsidP="008110C0">
      <w:pPr>
        <w:pStyle w:val="ad"/>
        <w:numPr>
          <w:ilvl w:val="0"/>
          <w:numId w:val="7"/>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i/>
          <w:iCs/>
        </w:rPr>
        <w:t xml:space="preserve">She wanted three things: </w:t>
      </w:r>
      <w:r w:rsidRPr="00F75C7D">
        <w:rPr>
          <w:rFonts w:ascii="Simplified Arabic" w:hAnsi="Simplified Arabic" w:cs="Simplified Arabic"/>
          <w:i/>
          <w:iCs/>
          <w:u w:val="single"/>
        </w:rPr>
        <w:t>money</w:t>
      </w:r>
      <w:r w:rsidRPr="00F75C7D">
        <w:rPr>
          <w:rFonts w:ascii="Simplified Arabic" w:hAnsi="Simplified Arabic" w:cs="Simplified Arabic"/>
          <w:i/>
          <w:iCs/>
        </w:rPr>
        <w:t xml:space="preserve">, </w:t>
      </w:r>
      <w:r w:rsidRPr="00F75C7D">
        <w:rPr>
          <w:rFonts w:ascii="Simplified Arabic" w:hAnsi="Simplified Arabic" w:cs="Simplified Arabic"/>
          <w:i/>
          <w:iCs/>
          <w:u w:val="single"/>
        </w:rPr>
        <w:t>power</w:t>
      </w:r>
      <w:r w:rsidRPr="00F75C7D">
        <w:rPr>
          <w:rFonts w:ascii="Simplified Arabic" w:hAnsi="Simplified Arabic" w:cs="Simplified Arabic"/>
          <w:i/>
          <w:iCs/>
        </w:rPr>
        <w:t xml:space="preserve"> ,and </w:t>
      </w:r>
      <w:r w:rsidRPr="00F75C7D">
        <w:rPr>
          <w:rFonts w:ascii="Simplified Arabic" w:hAnsi="Simplified Arabic" w:cs="Simplified Arabic"/>
          <w:i/>
          <w:iCs/>
          <w:u w:val="single"/>
        </w:rPr>
        <w:t>security</w:t>
      </w:r>
      <w:r w:rsidRPr="00F75C7D">
        <w:rPr>
          <w:rFonts w:ascii="Simplified Arabic" w:hAnsi="Simplified Arabic" w:cs="Simplified Arabic"/>
        </w:rPr>
        <w:t>. (series of words)(ibid:8)</w:t>
      </w:r>
    </w:p>
    <w:p w:rsidR="00247BA9" w:rsidRPr="00F75C7D" w:rsidRDefault="00247BA9" w:rsidP="008110C0">
      <w:pPr>
        <w:pStyle w:val="ad"/>
        <w:numPr>
          <w:ilvl w:val="0"/>
          <w:numId w:val="7"/>
        </w:numPr>
        <w:spacing w:before="0" w:beforeAutospacing="0" w:after="0" w:afterAutospacing="0"/>
        <w:jc w:val="lowKashida"/>
        <w:rPr>
          <w:rFonts w:ascii="Simplified Arabic" w:hAnsi="Simplified Arabic" w:cs="Simplified Arabic"/>
          <w:i/>
          <w:iCs/>
        </w:rPr>
      </w:pPr>
      <w:r w:rsidRPr="00F75C7D">
        <w:rPr>
          <w:rFonts w:ascii="Simplified Arabic" w:hAnsi="Simplified Arabic" w:cs="Simplified Arabic"/>
          <w:i/>
          <w:iCs/>
        </w:rPr>
        <w:t xml:space="preserve">There were no opportunities </w:t>
      </w:r>
      <w:r w:rsidRPr="00F75C7D">
        <w:rPr>
          <w:rFonts w:ascii="Simplified Arabic" w:hAnsi="Simplified Arabic" w:cs="Simplified Arabic"/>
          <w:i/>
          <w:iCs/>
          <w:u w:val="single"/>
        </w:rPr>
        <w:t>to do my taxes</w:t>
      </w:r>
      <w:r w:rsidRPr="00F75C7D">
        <w:rPr>
          <w:rFonts w:ascii="Simplified Arabic" w:hAnsi="Simplified Arabic" w:cs="Simplified Arabic"/>
          <w:i/>
          <w:iCs/>
        </w:rPr>
        <w:t xml:space="preserve">, </w:t>
      </w:r>
      <w:r w:rsidRPr="00F75C7D">
        <w:rPr>
          <w:rFonts w:ascii="Simplified Arabic" w:hAnsi="Simplified Arabic" w:cs="Simplified Arabic"/>
          <w:i/>
          <w:iCs/>
          <w:u w:val="single"/>
        </w:rPr>
        <w:t>to request an extension</w:t>
      </w:r>
      <w:r w:rsidRPr="00F75C7D">
        <w:rPr>
          <w:rFonts w:ascii="Simplified Arabic" w:hAnsi="Simplified Arabic" w:cs="Simplified Arabic"/>
          <w:i/>
          <w:iCs/>
        </w:rPr>
        <w:t xml:space="preserve">, or  </w:t>
      </w:r>
      <w:r w:rsidRPr="00F75C7D">
        <w:rPr>
          <w:rFonts w:ascii="Simplified Arabic" w:hAnsi="Simplified Arabic" w:cs="Simplified Arabic"/>
          <w:i/>
          <w:iCs/>
          <w:u w:val="single"/>
        </w:rPr>
        <w:t>to</w:t>
      </w:r>
      <w:r w:rsidRPr="00F75C7D">
        <w:rPr>
          <w:rFonts w:ascii="Simplified Arabic" w:hAnsi="Simplified Arabic" w:cs="Simplified Arabic"/>
          <w:i/>
          <w:iCs/>
        </w:rPr>
        <w:t xml:space="preserve"> </w:t>
      </w:r>
      <w:r w:rsidRPr="00F75C7D">
        <w:rPr>
          <w:rFonts w:ascii="Simplified Arabic" w:hAnsi="Simplified Arabic" w:cs="Simplified Arabic"/>
          <w:i/>
          <w:iCs/>
          <w:u w:val="single"/>
        </w:rPr>
        <w:t>explain my situation</w:t>
      </w:r>
      <w:r w:rsidRPr="00F75C7D">
        <w:rPr>
          <w:rFonts w:ascii="Simplified Arabic" w:hAnsi="Simplified Arabic" w:cs="Simplified Arabic"/>
          <w:i/>
          <w:iCs/>
        </w:rPr>
        <w:t>. (series of infinitive phrases)(ibid)</w:t>
      </w:r>
    </w:p>
    <w:p w:rsidR="00247BA9" w:rsidRPr="00F75C7D" w:rsidRDefault="00247BA9" w:rsidP="008110C0">
      <w:pPr>
        <w:pStyle w:val="ad"/>
        <w:numPr>
          <w:ilvl w:val="0"/>
          <w:numId w:val="7"/>
        </w:numPr>
        <w:spacing w:before="0" w:beforeAutospacing="0" w:after="0" w:afterAutospacing="0"/>
        <w:jc w:val="lowKashida"/>
        <w:rPr>
          <w:rFonts w:ascii="Simplified Arabic" w:hAnsi="Simplified Arabic" w:cs="Simplified Arabic"/>
          <w:i/>
          <w:iCs/>
        </w:rPr>
      </w:pPr>
      <w:r w:rsidRPr="00F75C7D">
        <w:rPr>
          <w:rFonts w:ascii="Simplified Arabic" w:hAnsi="Simplified Arabic" w:cs="Simplified Arabic"/>
          <w:i/>
          <w:iCs/>
        </w:rPr>
        <w:t xml:space="preserve">The company doesn’t care about </w:t>
      </w:r>
      <w:r w:rsidRPr="00F75C7D">
        <w:rPr>
          <w:rFonts w:ascii="Simplified Arabic" w:hAnsi="Simplified Arabic" w:cs="Simplified Arabic"/>
          <w:i/>
          <w:iCs/>
          <w:u w:val="single"/>
        </w:rPr>
        <w:t>who you are</w:t>
      </w:r>
      <w:r w:rsidRPr="00F75C7D">
        <w:rPr>
          <w:rFonts w:ascii="Simplified Arabic" w:hAnsi="Simplified Arabic" w:cs="Simplified Arabic"/>
          <w:i/>
          <w:iCs/>
        </w:rPr>
        <w:t xml:space="preserve">, </w:t>
      </w:r>
      <w:r w:rsidRPr="00F75C7D">
        <w:rPr>
          <w:rFonts w:ascii="Simplified Arabic" w:hAnsi="Simplified Arabic" w:cs="Simplified Arabic"/>
          <w:i/>
          <w:iCs/>
          <w:u w:val="single"/>
        </w:rPr>
        <w:t>how you got here</w:t>
      </w:r>
      <w:r w:rsidRPr="00F75C7D">
        <w:rPr>
          <w:rFonts w:ascii="Simplified Arabic" w:hAnsi="Simplified Arabic" w:cs="Simplified Arabic"/>
          <w:i/>
          <w:iCs/>
        </w:rPr>
        <w:t xml:space="preserve">, or </w:t>
      </w:r>
      <w:r w:rsidRPr="00F75C7D">
        <w:rPr>
          <w:rFonts w:ascii="Simplified Arabic" w:hAnsi="Simplified Arabic" w:cs="Simplified Arabic"/>
          <w:i/>
          <w:iCs/>
          <w:u w:val="single"/>
        </w:rPr>
        <w:t>why you have com</w:t>
      </w:r>
      <w:r w:rsidRPr="00F75C7D">
        <w:rPr>
          <w:rFonts w:ascii="Simplified Arabic" w:hAnsi="Simplified Arabic" w:cs="Simplified Arabic"/>
          <w:i/>
          <w:iCs/>
        </w:rPr>
        <w:t>e. (series of clauses)(ibid)       </w:t>
      </w:r>
    </w:p>
    <w:p w:rsidR="00247BA9" w:rsidRPr="00F75C7D" w:rsidRDefault="00247BA9" w:rsidP="00247BA9">
      <w:pPr>
        <w:pStyle w:val="ad"/>
        <w:spacing w:before="0" w:beforeAutospacing="0" w:after="0" w:afterAutospacing="0"/>
        <w:ind w:left="360" w:hanging="360"/>
        <w:jc w:val="lowKashida"/>
        <w:rPr>
          <w:rFonts w:ascii="Simplified Arabic" w:hAnsi="Simplified Arabic" w:cs="Simplified Arabic"/>
          <w:b/>
          <w:bCs/>
          <w:i/>
          <w:iCs/>
        </w:rPr>
      </w:pPr>
      <w:r w:rsidRPr="00F75C7D">
        <w:rPr>
          <w:rFonts w:ascii="Simplified Arabic" w:hAnsi="Simplified Arabic" w:cs="Simplified Arabic"/>
        </w:rPr>
        <w:t>d.</w:t>
      </w:r>
      <w:r w:rsidRPr="00F75C7D">
        <w:rPr>
          <w:rFonts w:ascii="Simplified Arabic" w:hAnsi="Simplified Arabic" w:cs="Simplified Arabic"/>
          <w:b/>
          <w:bCs/>
        </w:rPr>
        <w:t xml:space="preserve"> </w:t>
      </w:r>
      <w:r w:rsidRPr="00F75C7D">
        <w:rPr>
          <w:rFonts w:ascii="Simplified Arabic" w:hAnsi="Simplified Arabic" w:cs="Simplified Arabic"/>
        </w:rPr>
        <w:t>Elements joined by a linking verb or a verb of being. Joining elements with linking verbs or verbs of being suggests a complement of the first item by the second one</w:t>
      </w:r>
      <w:r w:rsidRPr="00F75C7D">
        <w:rPr>
          <w:rFonts w:ascii="Simplified Arabic" w:hAnsi="Simplified Arabic" w:cs="Simplified Arabic"/>
          <w:b/>
          <w:bCs/>
        </w:rPr>
        <w:t>.</w:t>
      </w:r>
      <w:r w:rsidRPr="00F75C7D">
        <w:rPr>
          <w:rFonts w:ascii="Simplified Arabic" w:hAnsi="Simplified Arabic" w:cs="Simplified Arabic"/>
          <w:b/>
          <w:bCs/>
          <w:i/>
          <w:iCs/>
        </w:rPr>
        <w:t xml:space="preserve"> </w:t>
      </w:r>
    </w:p>
    <w:p w:rsidR="00247BA9" w:rsidRPr="00F75C7D" w:rsidRDefault="00247BA9" w:rsidP="008110C0">
      <w:pPr>
        <w:pStyle w:val="ad"/>
        <w:numPr>
          <w:ilvl w:val="0"/>
          <w:numId w:val="7"/>
        </w:numPr>
        <w:spacing w:before="0" w:beforeAutospacing="0" w:after="0" w:afterAutospacing="0"/>
        <w:jc w:val="lowKashida"/>
        <w:rPr>
          <w:rFonts w:ascii="Simplified Arabic" w:hAnsi="Simplified Arabic" w:cs="Simplified Arabic"/>
          <w:i/>
          <w:iCs/>
        </w:rPr>
      </w:pPr>
      <w:r w:rsidRPr="00F75C7D">
        <w:rPr>
          <w:rFonts w:ascii="Simplified Arabic" w:hAnsi="Simplified Arabic" w:cs="Simplified Arabic"/>
          <w:i/>
          <w:iCs/>
          <w:u w:val="single"/>
        </w:rPr>
        <w:t>Silence</w:t>
      </w:r>
      <w:r w:rsidRPr="00F75C7D">
        <w:rPr>
          <w:rFonts w:ascii="Simplified Arabic" w:hAnsi="Simplified Arabic" w:cs="Simplified Arabic"/>
          <w:i/>
          <w:iCs/>
        </w:rPr>
        <w:t xml:space="preserve"> is </w:t>
      </w:r>
      <w:r w:rsidRPr="00F75C7D">
        <w:rPr>
          <w:rFonts w:ascii="Simplified Arabic" w:hAnsi="Simplified Arabic" w:cs="Simplified Arabic"/>
          <w:i/>
          <w:iCs/>
          <w:u w:val="single"/>
        </w:rPr>
        <w:t>golden</w:t>
      </w:r>
      <w:r w:rsidRPr="00F75C7D">
        <w:rPr>
          <w:rFonts w:ascii="Simplified Arabic" w:hAnsi="Simplified Arabic" w:cs="Simplified Arabic"/>
          <w:i/>
          <w:iCs/>
        </w:rPr>
        <w:t>. (parallel words)</w:t>
      </w:r>
    </w:p>
    <w:p w:rsidR="00247BA9" w:rsidRPr="00F75C7D" w:rsidRDefault="00247BA9" w:rsidP="008110C0">
      <w:pPr>
        <w:pStyle w:val="ad"/>
        <w:numPr>
          <w:ilvl w:val="0"/>
          <w:numId w:val="7"/>
        </w:numPr>
        <w:spacing w:before="0" w:beforeAutospacing="0" w:after="0" w:afterAutospacing="0"/>
        <w:jc w:val="lowKashida"/>
        <w:rPr>
          <w:rFonts w:ascii="Simplified Arabic" w:hAnsi="Simplified Arabic" w:cs="Simplified Arabic"/>
          <w:i/>
          <w:iCs/>
        </w:rPr>
      </w:pPr>
      <w:r w:rsidRPr="00F75C7D">
        <w:rPr>
          <w:rFonts w:ascii="Simplified Arabic" w:hAnsi="Simplified Arabic" w:cs="Simplified Arabic"/>
          <w:i/>
          <w:iCs/>
          <w:u w:val="single"/>
        </w:rPr>
        <w:t>To know her</w:t>
      </w:r>
      <w:r w:rsidRPr="00F75C7D">
        <w:rPr>
          <w:rFonts w:ascii="Simplified Arabic" w:hAnsi="Simplified Arabic" w:cs="Simplified Arabic"/>
          <w:i/>
          <w:iCs/>
        </w:rPr>
        <w:t xml:space="preserve"> is </w:t>
      </w:r>
      <w:r w:rsidRPr="00F75C7D">
        <w:rPr>
          <w:rFonts w:ascii="Simplified Arabic" w:hAnsi="Simplified Arabic" w:cs="Simplified Arabic"/>
          <w:i/>
          <w:iCs/>
          <w:u w:val="single"/>
        </w:rPr>
        <w:t>to love her</w:t>
      </w:r>
      <w:r w:rsidRPr="00F75C7D">
        <w:rPr>
          <w:rFonts w:ascii="Simplified Arabic" w:hAnsi="Simplified Arabic" w:cs="Simplified Arabic"/>
          <w:i/>
          <w:iCs/>
        </w:rPr>
        <w:t>.(parallel phrases)(ibid)</w:t>
      </w:r>
    </w:p>
    <w:p w:rsidR="00247BA9" w:rsidRPr="00F75C7D" w:rsidRDefault="00247BA9" w:rsidP="008110C0">
      <w:pPr>
        <w:pStyle w:val="ad"/>
        <w:numPr>
          <w:ilvl w:val="0"/>
          <w:numId w:val="7"/>
        </w:numPr>
        <w:spacing w:before="0" w:beforeAutospacing="0" w:after="0" w:afterAutospacing="0"/>
        <w:jc w:val="lowKashida"/>
        <w:rPr>
          <w:rFonts w:ascii="Simplified Arabic" w:hAnsi="Simplified Arabic" w:cs="Simplified Arabic"/>
          <w:i/>
          <w:iCs/>
        </w:rPr>
      </w:pPr>
      <w:r w:rsidRPr="00F75C7D">
        <w:rPr>
          <w:rFonts w:ascii="Simplified Arabic" w:hAnsi="Simplified Arabic" w:cs="Simplified Arabic"/>
          <w:i/>
          <w:iCs/>
          <w:u w:val="single"/>
        </w:rPr>
        <w:t>To make that impossible demand</w:t>
      </w:r>
      <w:r w:rsidRPr="00F75C7D">
        <w:rPr>
          <w:rFonts w:ascii="Simplified Arabic" w:hAnsi="Simplified Arabic" w:cs="Simplified Arabic"/>
          <w:i/>
          <w:iCs/>
        </w:rPr>
        <w:t xml:space="preserve"> is to declare open hostilities.                           (parallel clauses)( Carillo,2011:4)</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It is salient through the examples presented above that parallelism may work on the lexical, semantic, and grammatical levels. Linguists thus classify parallelism into the following kinds:</w: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lang w:bidi="ar-IQ"/>
        </w:rPr>
      </w:pPr>
      <w:r w:rsidRPr="00F75C7D">
        <w:rPr>
          <w:rFonts w:ascii="Simplified Arabic" w:hAnsi="Simplified Arabic" w:cs="Simplified Arabic"/>
          <w:lang w:bidi="ar-IQ"/>
        </w:rPr>
        <w:t>1.</w:t>
      </w:r>
      <w:r w:rsidRPr="00F75C7D">
        <w:rPr>
          <w:rFonts w:ascii="Simplified Arabic" w:hAnsi="Simplified Arabic" w:cs="Simplified Arabic"/>
          <w:b/>
          <w:bCs/>
          <w:lang w:bidi="ar-IQ"/>
        </w:rPr>
        <w:t xml:space="preserve"> Syntactic parallelism</w:t>
      </w:r>
      <w:r w:rsidRPr="00F75C7D">
        <w:rPr>
          <w:rFonts w:ascii="Simplified Arabic" w:hAnsi="Simplified Arabic" w:cs="Simplified Arabic"/>
          <w:lang w:bidi="ar-IQ"/>
        </w:rPr>
        <w:t>: repetition of the same word order in phrasal structures, and clausal structures</w:t>
      </w:r>
      <w:r w:rsidRPr="00F75C7D">
        <w:rPr>
          <w:rFonts w:ascii="Simplified Arabic" w:hAnsi="Simplified Arabic" w:cs="Simplified Arabic"/>
        </w:rPr>
        <w:t>(Kopaore, 2004:75)</w:t>
      </w:r>
      <w:r w:rsidRPr="00F75C7D">
        <w:rPr>
          <w:rFonts w:ascii="Simplified Arabic" w:hAnsi="Simplified Arabic" w:cs="Simplified Arabic"/>
          <w:lang w:bidi="ar-IQ"/>
        </w:rPr>
        <w:t>.The following instances are intended to display all these levels:</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u w:val="single"/>
          <w:lang w:bidi="ar-IQ"/>
        </w:rPr>
        <w:t>Either I will attend the party</w:t>
      </w:r>
      <w:r w:rsidRPr="00F75C7D">
        <w:rPr>
          <w:rFonts w:ascii="Simplified Arabic" w:hAnsi="Simplified Arabic" w:cs="Simplified Arabic"/>
          <w:i/>
          <w:iCs/>
          <w:sz w:val="24"/>
          <w:szCs w:val="24"/>
          <w:lang w:bidi="ar-IQ"/>
        </w:rPr>
        <w:t xml:space="preserve">  or </w:t>
      </w:r>
      <w:r w:rsidRPr="00F75C7D">
        <w:rPr>
          <w:rFonts w:ascii="Simplified Arabic" w:hAnsi="Simplified Arabic" w:cs="Simplified Arabic"/>
          <w:i/>
          <w:iCs/>
          <w:sz w:val="24"/>
          <w:szCs w:val="24"/>
          <w:u w:val="single"/>
          <w:lang w:bidi="ar-IQ"/>
        </w:rPr>
        <w:t>I will stay home</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rtl/>
          <w:lang w:bidi="ar-IQ"/>
        </w:rPr>
        <w:t xml:space="preserve"> )</w:t>
      </w:r>
      <w:r w:rsidRPr="00F75C7D">
        <w:rPr>
          <w:rFonts w:ascii="Simplified Arabic" w:hAnsi="Simplified Arabic" w:cs="Simplified Arabic"/>
          <w:i/>
          <w:iCs/>
          <w:sz w:val="24"/>
          <w:szCs w:val="24"/>
          <w:lang w:bidi="ar-IQ"/>
        </w:rPr>
        <w:t>Similar clauses structure)</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Each alternative (choice) is presented in the construction of(S + will +Infinitive+ object), which means that the two alternative are similarly(equally)available.</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u w:val="single"/>
          <w:lang w:bidi="ar-IQ"/>
        </w:rPr>
        <w:t xml:space="preserve">The rooms in my house </w:t>
      </w:r>
      <w:r w:rsidRPr="00F75C7D">
        <w:rPr>
          <w:rFonts w:ascii="Simplified Arabic" w:hAnsi="Simplified Arabic" w:cs="Simplified Arabic"/>
          <w:i/>
          <w:iCs/>
          <w:sz w:val="24"/>
          <w:szCs w:val="24"/>
          <w:lang w:bidi="ar-IQ"/>
        </w:rPr>
        <w:t xml:space="preserve">are smaller than </w:t>
      </w:r>
      <w:r w:rsidRPr="00F75C7D">
        <w:rPr>
          <w:rFonts w:ascii="Simplified Arabic" w:hAnsi="Simplified Arabic" w:cs="Simplified Arabic"/>
          <w:i/>
          <w:iCs/>
          <w:sz w:val="24"/>
          <w:szCs w:val="24"/>
          <w:u w:val="single"/>
          <w:lang w:bidi="ar-IQ"/>
        </w:rPr>
        <w:t>the rooms in your house</w:t>
      </w:r>
      <w:r w:rsidRPr="00F75C7D">
        <w:rPr>
          <w:rFonts w:ascii="Simplified Arabic" w:hAnsi="Simplified Arabic" w:cs="Simplified Arabic"/>
          <w:i/>
          <w:iCs/>
          <w:sz w:val="24"/>
          <w:szCs w:val="24"/>
          <w:lang w:bidi="ar-IQ"/>
        </w:rPr>
        <w:t>. (similar phrases structure)</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compared elements are presented in parallel  phrases which clarify that the comparison domain is limited to "</w:t>
      </w:r>
      <w:r w:rsidRPr="00F75C7D">
        <w:rPr>
          <w:rFonts w:ascii="Simplified Arabic" w:hAnsi="Simplified Arabic" w:cs="Simplified Arabic"/>
          <w:i/>
          <w:iCs/>
          <w:sz w:val="24"/>
          <w:szCs w:val="24"/>
          <w:lang w:bidi="ar-IQ"/>
        </w:rPr>
        <w:t>The rooms in my house</w:t>
      </w:r>
      <w:r w:rsidRPr="00F75C7D">
        <w:rPr>
          <w:rFonts w:ascii="Simplified Arabic" w:hAnsi="Simplified Arabic" w:cs="Simplified Arabic"/>
          <w:sz w:val="24"/>
          <w:szCs w:val="24"/>
          <w:lang w:bidi="ar-IQ"/>
        </w:rPr>
        <w:t xml:space="preserve">" and  </w:t>
      </w:r>
      <w:r w:rsidRPr="00F75C7D">
        <w:rPr>
          <w:rFonts w:ascii="Simplified Arabic" w:hAnsi="Simplified Arabic" w:cs="Simplified Arabic"/>
          <w:i/>
          <w:iCs/>
          <w:sz w:val="24"/>
          <w:szCs w:val="24"/>
          <w:lang w:bidi="ar-IQ"/>
        </w:rPr>
        <w:t>"the rooms in your house".</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b/>
          <w:bCs/>
          <w:sz w:val="24"/>
          <w:szCs w:val="24"/>
          <w:lang w:bidi="ar-IQ"/>
        </w:rPr>
        <w:t>2. Lexical parallelism</w:t>
      </w:r>
      <w:r w:rsidRPr="00F75C7D">
        <w:rPr>
          <w:rFonts w:ascii="Simplified Arabic" w:hAnsi="Simplified Arabic" w:cs="Simplified Arabic"/>
          <w:sz w:val="24"/>
          <w:szCs w:val="24"/>
          <w:lang w:bidi="ar-IQ"/>
        </w:rPr>
        <w:t xml:space="preserve"> : refers to word category repetition (noun, verb, adverb, article…,etc)</w:t>
      </w:r>
      <w:r w:rsidRPr="00F75C7D">
        <w:rPr>
          <w:rFonts w:ascii="Simplified Arabic" w:hAnsi="Simplified Arabic" w:cs="Simplified Arabic"/>
          <w:sz w:val="24"/>
          <w:szCs w:val="24"/>
        </w:rPr>
        <w:t xml:space="preserve"> (ibid: 75)</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Not only </w:t>
      </w:r>
      <w:r w:rsidRPr="00F75C7D">
        <w:rPr>
          <w:rFonts w:ascii="Simplified Arabic" w:hAnsi="Simplified Arabic" w:cs="Simplified Arabic"/>
          <w:i/>
          <w:iCs/>
          <w:sz w:val="24"/>
          <w:szCs w:val="24"/>
          <w:u w:val="single"/>
          <w:lang w:bidi="ar-IQ"/>
        </w:rPr>
        <w:t>men</w:t>
      </w:r>
      <w:r w:rsidRPr="00F75C7D">
        <w:rPr>
          <w:rFonts w:ascii="Simplified Arabic" w:hAnsi="Simplified Arabic" w:cs="Simplified Arabic"/>
          <w:i/>
          <w:iCs/>
          <w:sz w:val="24"/>
          <w:szCs w:val="24"/>
          <w:lang w:bidi="ar-IQ"/>
        </w:rPr>
        <w:t xml:space="preserve"> but also </w:t>
      </w:r>
      <w:r w:rsidRPr="00F75C7D">
        <w:rPr>
          <w:rFonts w:ascii="Simplified Arabic" w:hAnsi="Simplified Arabic" w:cs="Simplified Arabic"/>
          <w:i/>
          <w:iCs/>
          <w:sz w:val="24"/>
          <w:szCs w:val="24"/>
          <w:u w:val="single"/>
          <w:lang w:bidi="ar-IQ"/>
        </w:rPr>
        <w:t>women</w:t>
      </w:r>
      <w:r w:rsidRPr="00F75C7D">
        <w:rPr>
          <w:rFonts w:ascii="Simplified Arabic" w:hAnsi="Simplified Arabic" w:cs="Simplified Arabic"/>
          <w:i/>
          <w:iCs/>
          <w:sz w:val="24"/>
          <w:szCs w:val="24"/>
          <w:lang w:bidi="ar-IQ"/>
        </w:rPr>
        <w:t xml:space="preserve"> are chosen. (parallel nouns) </w:t>
      </w:r>
      <w:r w:rsidRPr="00F75C7D">
        <w:rPr>
          <w:rFonts w:ascii="Simplified Arabic" w:hAnsi="Simplified Arabic" w:cs="Simplified Arabic"/>
          <w:sz w:val="24"/>
          <w:szCs w:val="24"/>
          <w:lang w:bidi="ar-IQ"/>
        </w:rPr>
        <w:t>(Thomson and Martinent,1961:288)</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val="en" w:bidi="ar-IQ"/>
        </w:rPr>
      </w:pPr>
      <w:r w:rsidRPr="00F75C7D">
        <w:rPr>
          <w:rFonts w:ascii="Simplified Arabic" w:hAnsi="Simplified Arabic" w:cs="Simplified Arabic"/>
          <w:i/>
          <w:iCs/>
          <w:sz w:val="24"/>
          <w:szCs w:val="24"/>
          <w:lang w:val="en" w:bidi="ar-IQ"/>
        </w:rPr>
        <w:t xml:space="preserve">Our neighbors </w:t>
      </w:r>
      <w:r w:rsidRPr="00F75C7D">
        <w:rPr>
          <w:rFonts w:ascii="Simplified Arabic" w:hAnsi="Simplified Arabic" w:cs="Simplified Arabic"/>
          <w:i/>
          <w:iCs/>
          <w:sz w:val="24"/>
          <w:szCs w:val="24"/>
          <w:u w:val="single"/>
          <w:lang w:val="en" w:bidi="ar-IQ"/>
        </w:rPr>
        <w:t>moved</w:t>
      </w:r>
      <w:r w:rsidRPr="00F75C7D">
        <w:rPr>
          <w:rFonts w:ascii="Simplified Arabic" w:hAnsi="Simplified Arabic" w:cs="Simplified Arabic"/>
          <w:i/>
          <w:iCs/>
          <w:sz w:val="24"/>
          <w:szCs w:val="24"/>
          <w:lang w:val="en" w:bidi="ar-IQ"/>
        </w:rPr>
        <w:t xml:space="preserve"> and </w:t>
      </w:r>
      <w:r w:rsidRPr="00F75C7D">
        <w:rPr>
          <w:rFonts w:ascii="Simplified Arabic" w:hAnsi="Simplified Arabic" w:cs="Simplified Arabic"/>
          <w:i/>
          <w:iCs/>
          <w:sz w:val="24"/>
          <w:szCs w:val="24"/>
          <w:u w:val="single"/>
          <w:lang w:val="en" w:bidi="ar-IQ"/>
        </w:rPr>
        <w:t>sold</w:t>
      </w:r>
      <w:r w:rsidRPr="00F75C7D">
        <w:rPr>
          <w:rFonts w:ascii="Simplified Arabic" w:hAnsi="Simplified Arabic" w:cs="Simplified Arabic"/>
          <w:i/>
          <w:iCs/>
          <w:sz w:val="24"/>
          <w:szCs w:val="24"/>
          <w:lang w:val="en" w:bidi="ar-IQ"/>
        </w:rPr>
        <w:t xml:space="preserve"> their house.(parallel  verbs)(Beare,2012:3)</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val="en" w:bidi="ar-IQ"/>
        </w:rPr>
      </w:pPr>
      <w:r w:rsidRPr="00F75C7D">
        <w:rPr>
          <w:rFonts w:ascii="Simplified Arabic" w:hAnsi="Simplified Arabic" w:cs="Simplified Arabic"/>
          <w:i/>
          <w:iCs/>
          <w:sz w:val="24"/>
          <w:szCs w:val="24"/>
          <w:lang w:val="en" w:bidi="ar-IQ"/>
        </w:rPr>
        <w:t xml:space="preserve">They work  </w:t>
      </w:r>
      <w:r w:rsidRPr="00F75C7D">
        <w:rPr>
          <w:rFonts w:ascii="Simplified Arabic" w:hAnsi="Simplified Arabic" w:cs="Simplified Arabic"/>
          <w:i/>
          <w:iCs/>
          <w:sz w:val="24"/>
          <w:szCs w:val="24"/>
          <w:u w:val="single"/>
          <w:lang w:val="en" w:bidi="ar-IQ"/>
        </w:rPr>
        <w:t>carefully</w:t>
      </w:r>
      <w:r w:rsidRPr="00F75C7D">
        <w:rPr>
          <w:rFonts w:ascii="Simplified Arabic" w:hAnsi="Simplified Arabic" w:cs="Simplified Arabic"/>
          <w:i/>
          <w:iCs/>
          <w:sz w:val="24"/>
          <w:szCs w:val="24"/>
          <w:lang w:val="en" w:bidi="ar-IQ"/>
        </w:rPr>
        <w:t xml:space="preserve"> and </w:t>
      </w:r>
      <w:r w:rsidRPr="00F75C7D">
        <w:rPr>
          <w:rFonts w:ascii="Simplified Arabic" w:hAnsi="Simplified Arabic" w:cs="Simplified Arabic"/>
          <w:i/>
          <w:iCs/>
          <w:sz w:val="24"/>
          <w:szCs w:val="24"/>
          <w:u w:val="single"/>
          <w:lang w:val="en" w:bidi="ar-IQ"/>
        </w:rPr>
        <w:t>effectively</w:t>
      </w:r>
      <w:r w:rsidRPr="00F75C7D">
        <w:rPr>
          <w:rFonts w:ascii="Simplified Arabic" w:hAnsi="Simplified Arabic" w:cs="Simplified Arabic"/>
          <w:i/>
          <w:iCs/>
          <w:sz w:val="24"/>
          <w:szCs w:val="24"/>
          <w:lang w:val="en" w:bidi="ar-IQ"/>
        </w:rPr>
        <w:t>.(Parallel adverbs)(ibid)</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val="en" w:bidi="ar-IQ"/>
        </w:rPr>
      </w:pPr>
      <w:r w:rsidRPr="00F75C7D">
        <w:rPr>
          <w:rFonts w:ascii="Simplified Arabic" w:hAnsi="Simplified Arabic" w:cs="Simplified Arabic"/>
          <w:i/>
          <w:iCs/>
          <w:sz w:val="24"/>
          <w:szCs w:val="24"/>
          <w:lang w:bidi="ar-IQ"/>
        </w:rPr>
        <w:t xml:space="preserve">This book is </w:t>
      </w:r>
      <w:r w:rsidRPr="00F75C7D">
        <w:rPr>
          <w:rFonts w:ascii="Simplified Arabic" w:hAnsi="Simplified Arabic" w:cs="Simplified Arabic"/>
          <w:i/>
          <w:iCs/>
          <w:sz w:val="24"/>
          <w:szCs w:val="24"/>
          <w:u w:val="single"/>
          <w:lang w:bidi="ar-IQ"/>
        </w:rPr>
        <w:t>old</w:t>
      </w:r>
      <w:r w:rsidRPr="00F75C7D">
        <w:rPr>
          <w:rFonts w:ascii="Simplified Arabic" w:hAnsi="Simplified Arabic" w:cs="Simplified Arabic"/>
          <w:i/>
          <w:iCs/>
          <w:sz w:val="24"/>
          <w:szCs w:val="24"/>
          <w:lang w:bidi="ar-IQ"/>
        </w:rPr>
        <w:t xml:space="preserve"> but </w:t>
      </w:r>
      <w:r w:rsidRPr="00F75C7D">
        <w:rPr>
          <w:rFonts w:ascii="Simplified Arabic" w:hAnsi="Simplified Arabic" w:cs="Simplified Arabic"/>
          <w:i/>
          <w:iCs/>
          <w:sz w:val="24"/>
          <w:szCs w:val="24"/>
          <w:u w:val="single"/>
          <w:lang w:bidi="ar-IQ"/>
        </w:rPr>
        <w:t>valuable</w:t>
      </w:r>
      <w:r w:rsidRPr="00F75C7D">
        <w:rPr>
          <w:rFonts w:ascii="Simplified Arabic" w:hAnsi="Simplified Arabic" w:cs="Simplified Arabic"/>
          <w:i/>
          <w:iCs/>
          <w:sz w:val="24"/>
          <w:szCs w:val="24"/>
          <w:lang w:val="en" w:bidi="ar-IQ"/>
        </w:rPr>
        <w:t>. (parallel adjectives)(ibid)</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b/>
          <w:bCs/>
          <w:sz w:val="24"/>
          <w:szCs w:val="24"/>
          <w:lang w:val="en" w:bidi="ar-IQ"/>
        </w:rPr>
        <w:t xml:space="preserve">3. </w:t>
      </w:r>
      <w:r w:rsidRPr="00F75C7D">
        <w:rPr>
          <w:rFonts w:ascii="Simplified Arabic" w:hAnsi="Simplified Arabic" w:cs="Simplified Arabic"/>
          <w:b/>
          <w:bCs/>
          <w:sz w:val="24"/>
          <w:szCs w:val="24"/>
          <w:lang w:bidi="ar-IQ"/>
        </w:rPr>
        <w:t>Semantic parallelism</w:t>
      </w:r>
      <w:r w:rsidRPr="00F75C7D">
        <w:rPr>
          <w:rFonts w:ascii="Simplified Arabic" w:hAnsi="Simplified Arabic" w:cs="Simplified Arabic"/>
          <w:sz w:val="24"/>
          <w:szCs w:val="24"/>
          <w:lang w:bidi="ar-IQ"/>
        </w:rPr>
        <w:t>: semantic parallelism works on the thematic level (on information level), that is when some complete units of thoughts  are included in parallel constructions</w:t>
      </w:r>
      <w:r w:rsidRPr="00F75C7D">
        <w:rPr>
          <w:rFonts w:ascii="Simplified Arabic" w:hAnsi="Simplified Arabic" w:cs="Simplified Arabic"/>
          <w:color w:val="111111"/>
          <w:sz w:val="24"/>
          <w:szCs w:val="24"/>
          <w:lang w:val="en"/>
        </w:rPr>
        <w:t xml:space="preserve">(Fountain,2011:7). </w:t>
      </w:r>
      <w:r w:rsidRPr="00F75C7D">
        <w:rPr>
          <w:rFonts w:ascii="Simplified Arabic" w:hAnsi="Simplified Arabic" w:cs="Simplified Arabic"/>
          <w:sz w:val="24"/>
          <w:szCs w:val="24"/>
          <w:lang w:bidi="ar-IQ"/>
        </w:rPr>
        <w:t>Semantic parallelism is subdivided into:</w:t>
      </w:r>
    </w:p>
    <w:p w:rsidR="00247BA9" w:rsidRPr="00F75C7D" w:rsidRDefault="00247BA9" w:rsidP="00247BA9">
      <w:pPr>
        <w:bidi w:val="0"/>
        <w:spacing w:after="0" w:line="240" w:lineRule="auto"/>
        <w:jc w:val="lowKashida"/>
        <w:rPr>
          <w:rFonts w:ascii="Simplified Arabic" w:hAnsi="Simplified Arabic" w:cs="Simplified Arabic"/>
          <w:sz w:val="24"/>
          <w:szCs w:val="24"/>
          <w:lang w:val="en" w:bidi="ar-IQ"/>
        </w:rPr>
      </w:pPr>
      <w:r w:rsidRPr="00F75C7D">
        <w:rPr>
          <w:rFonts w:ascii="Simplified Arabic" w:hAnsi="Simplified Arabic" w:cs="Simplified Arabic"/>
          <w:b/>
          <w:bCs/>
          <w:sz w:val="24"/>
          <w:szCs w:val="24"/>
          <w:lang w:bidi="ar-IQ"/>
        </w:rPr>
        <w:t xml:space="preserve">     a-Synonymous parallelism</w:t>
      </w:r>
      <w:r w:rsidRPr="00F75C7D">
        <w:rPr>
          <w:rFonts w:ascii="Simplified Arabic" w:hAnsi="Simplified Arabic" w:cs="Simplified Arabic"/>
          <w:sz w:val="24"/>
          <w:szCs w:val="24"/>
          <w:lang w:bidi="ar-IQ"/>
        </w:rPr>
        <w:t>:</w:t>
      </w:r>
      <w:r w:rsidRPr="00F75C7D">
        <w:rPr>
          <w:rFonts w:ascii="Simplified Arabic" w:hAnsi="Simplified Arabic" w:cs="Simplified Arabic"/>
          <w:color w:val="111111"/>
          <w:sz w:val="24"/>
          <w:szCs w:val="24"/>
          <w:lang w:val="en"/>
        </w:rPr>
        <w:t xml:space="preserve"> where the thought is repeated in the second line in different but synonymous words.</w:t>
      </w:r>
      <w:r w:rsidRPr="00F75C7D">
        <w:rPr>
          <w:rFonts w:ascii="Simplified Arabic" w:hAnsi="Simplified Arabic" w:cs="Simplified Arabic"/>
          <w:sz w:val="24"/>
          <w:szCs w:val="24"/>
          <w:lang w:val="en" w:bidi="ar-IQ"/>
        </w:rPr>
        <w:t xml:space="preserve"> (ibid)</w:t>
      </w:r>
    </w:p>
    <w:p w:rsidR="00247BA9" w:rsidRPr="00F75C7D" w:rsidRDefault="00247BA9" w:rsidP="008110C0">
      <w:pPr>
        <w:numPr>
          <w:ilvl w:val="0"/>
          <w:numId w:val="7"/>
        </w:numPr>
        <w:tabs>
          <w:tab w:val="right" w:pos="720"/>
          <w:tab w:val="right" w:pos="900"/>
        </w:tabs>
        <w:bidi w:val="0"/>
        <w:spacing w:after="0" w:line="240" w:lineRule="auto"/>
        <w:jc w:val="center"/>
        <w:rPr>
          <w:rFonts w:ascii="Simplified Arabic" w:hAnsi="Simplified Arabic" w:cs="Simplified Arabic"/>
          <w:sz w:val="24"/>
          <w:szCs w:val="24"/>
          <w:lang w:bidi="ar-IQ"/>
        </w:rPr>
      </w:pPr>
      <w:r w:rsidRPr="00F75C7D">
        <w:rPr>
          <w:rFonts w:ascii="Simplified Arabic" w:hAnsi="Simplified Arabic" w:cs="Simplified Arabic"/>
          <w:i/>
          <w:iCs/>
          <w:sz w:val="24"/>
          <w:szCs w:val="24"/>
          <w:lang w:bidi="ar-IQ"/>
        </w:rPr>
        <w:t>You can fool all  people some of the time, and some of the people    all the time but  you cannot fool all the people all the time.</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t xml:space="preserve">                      (Abraham Lincoln in Hollrah and Elkouz,2006:2)</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second clause "</w:t>
      </w:r>
      <w:r w:rsidRPr="00F75C7D">
        <w:rPr>
          <w:rFonts w:ascii="Simplified Arabic" w:hAnsi="Simplified Arabic" w:cs="Simplified Arabic"/>
          <w:i/>
          <w:iCs/>
          <w:sz w:val="24"/>
          <w:szCs w:val="24"/>
          <w:lang w:bidi="ar-IQ"/>
        </w:rPr>
        <w:t xml:space="preserve">you cannot fool all the people all the time" </w:t>
      </w:r>
      <w:r w:rsidRPr="00F75C7D">
        <w:rPr>
          <w:rFonts w:ascii="Simplified Arabic" w:hAnsi="Simplified Arabic" w:cs="Simplified Arabic"/>
          <w:sz w:val="24"/>
          <w:szCs w:val="24"/>
          <w:lang w:bidi="ar-IQ"/>
        </w:rPr>
        <w:t>paraphrases the theme of the first clause "</w:t>
      </w:r>
      <w:r w:rsidRPr="00F75C7D">
        <w:rPr>
          <w:rFonts w:ascii="Simplified Arabic" w:hAnsi="Simplified Arabic" w:cs="Simplified Arabic"/>
          <w:i/>
          <w:iCs/>
          <w:sz w:val="24"/>
          <w:szCs w:val="24"/>
          <w:lang w:bidi="ar-IQ"/>
        </w:rPr>
        <w:t xml:space="preserve">You can fool all  people some of the time, and some of the people all the time". </w:t>
      </w:r>
      <w:r w:rsidRPr="00F75C7D">
        <w:rPr>
          <w:rFonts w:ascii="Simplified Arabic" w:hAnsi="Simplified Arabic" w:cs="Simplified Arabic"/>
          <w:sz w:val="24"/>
          <w:szCs w:val="24"/>
          <w:lang w:bidi="ar-IQ"/>
        </w:rPr>
        <w:t xml:space="preserve"> </w:t>
      </w:r>
    </w:p>
    <w:p w:rsidR="00247BA9" w:rsidRPr="00F75C7D" w:rsidRDefault="00247BA9" w:rsidP="00247BA9">
      <w:pPr>
        <w:bidi w:val="0"/>
        <w:spacing w:after="0" w:line="240" w:lineRule="auto"/>
        <w:jc w:val="lowKashida"/>
        <w:rPr>
          <w:rFonts w:ascii="Simplified Arabic" w:hAnsi="Simplified Arabic" w:cs="Simplified Arabic"/>
          <w:sz w:val="24"/>
          <w:szCs w:val="24"/>
          <w:lang w:val="en" w:bidi="ar-IQ"/>
        </w:rPr>
      </w:pPr>
      <w:r w:rsidRPr="00F75C7D">
        <w:rPr>
          <w:rFonts w:ascii="Simplified Arabic" w:hAnsi="Simplified Arabic" w:cs="Simplified Arabic"/>
          <w:b/>
          <w:bCs/>
          <w:sz w:val="24"/>
          <w:szCs w:val="24"/>
          <w:lang w:bidi="ar-IQ"/>
        </w:rPr>
        <w:t>b. Antithetical parallelism</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color w:val="111111"/>
          <w:sz w:val="24"/>
          <w:szCs w:val="24"/>
          <w:lang w:val="en"/>
        </w:rPr>
        <w:t>The balanced constructions present the opposition or contrast of thought</w:t>
      </w:r>
      <w:r w:rsidRPr="00F75C7D">
        <w:rPr>
          <w:rFonts w:ascii="Simplified Arabic" w:hAnsi="Simplified Arabic" w:cs="Simplified Arabic"/>
          <w:sz w:val="24"/>
          <w:szCs w:val="24"/>
          <w:lang w:val="en" w:bidi="ar-IQ"/>
        </w:rPr>
        <w:t>: (ibid)</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val="en" w:bidi="ar-IQ"/>
        </w:rPr>
      </w:pPr>
      <w:r w:rsidRPr="00F75C7D">
        <w:rPr>
          <w:rFonts w:ascii="Simplified Arabic" w:hAnsi="Simplified Arabic" w:cs="Simplified Arabic"/>
          <w:i/>
          <w:iCs/>
          <w:sz w:val="24"/>
          <w:szCs w:val="24"/>
          <w:u w:val="single"/>
          <w:lang w:val="en" w:bidi="ar-IQ"/>
        </w:rPr>
        <w:t>Success makes men proud</w:t>
      </w:r>
      <w:r w:rsidRPr="00F75C7D">
        <w:rPr>
          <w:rFonts w:ascii="Simplified Arabic" w:hAnsi="Simplified Arabic" w:cs="Simplified Arabic"/>
          <w:i/>
          <w:iCs/>
          <w:sz w:val="24"/>
          <w:szCs w:val="24"/>
          <w:lang w:val="en" w:bidi="ar-IQ"/>
        </w:rPr>
        <w:t xml:space="preserve">; </w:t>
      </w:r>
      <w:r w:rsidRPr="00F75C7D">
        <w:rPr>
          <w:rFonts w:ascii="Simplified Arabic" w:hAnsi="Simplified Arabic" w:cs="Simplified Arabic"/>
          <w:i/>
          <w:iCs/>
          <w:sz w:val="24"/>
          <w:szCs w:val="24"/>
          <w:u w:val="single"/>
          <w:lang w:val="en" w:bidi="ar-IQ"/>
        </w:rPr>
        <w:t>Failure makes them wise</w:t>
      </w:r>
      <w:r w:rsidRPr="00F75C7D">
        <w:rPr>
          <w:rFonts w:ascii="Simplified Arabic" w:hAnsi="Simplified Arabic" w:cs="Simplified Arabic"/>
          <w:i/>
          <w:iCs/>
          <w:sz w:val="24"/>
          <w:szCs w:val="24"/>
          <w:lang w:val="en" w:bidi="ar-IQ"/>
        </w:rPr>
        <w:t xml:space="preserve">.(Harris,2012:2) </w:t>
      </w:r>
    </w:p>
    <w:p w:rsidR="00247BA9" w:rsidRPr="00F75C7D" w:rsidRDefault="00247BA9" w:rsidP="00247BA9">
      <w:pPr>
        <w:bidi w:val="0"/>
        <w:spacing w:after="0" w:line="240" w:lineRule="auto"/>
        <w:jc w:val="lowKashida"/>
        <w:rPr>
          <w:rFonts w:ascii="Simplified Arabic" w:hAnsi="Simplified Arabic" w:cs="Simplified Arabic"/>
          <w:sz w:val="24"/>
          <w:szCs w:val="24"/>
          <w:lang w:val="en" w:bidi="ar-IQ"/>
        </w:rPr>
      </w:pPr>
      <w:r w:rsidRPr="00F75C7D">
        <w:rPr>
          <w:rFonts w:ascii="Simplified Arabic" w:hAnsi="Simplified Arabic" w:cs="Simplified Arabic"/>
          <w:sz w:val="24"/>
          <w:szCs w:val="24"/>
          <w:lang w:val="en" w:bidi="ar-IQ"/>
        </w:rPr>
        <w:t xml:space="preserve">     In this example, not only does the antithetical relation between "success" and  "failure" is highlighted through parallelism but also the equivalence   between them stands out through denoting that there could be a sense of loss in success ,and there could be a sense of gain in failure.  The presentation of similar or opposite ideas in parallel structures have specific communicative functions in English (see  4) .</w:t>
      </w:r>
    </w:p>
    <w:p w:rsidR="00247BA9" w:rsidRPr="00F75C7D" w:rsidRDefault="00247BA9" w:rsidP="00247BA9">
      <w:pPr>
        <w:bidi w:val="0"/>
        <w:spacing w:after="0" w:line="240" w:lineRule="auto"/>
        <w:jc w:val="lowKashida"/>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 xml:space="preserve">3. Parallelism as a Linguistic  Necessity </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b/>
          <w:bCs/>
          <w:sz w:val="24"/>
          <w:szCs w:val="24"/>
          <w:lang w:bidi="ar-IQ"/>
        </w:rPr>
        <w:t>3.1. Introduction</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Halliday and Hasan (1980:5) define cohesion as the logical connection through the grammatical or lexical elements in the text. Accordingly, being a cohesive device, parallelism seems to be essential in creating correct grammatical structures that pave the way to logical semantic relations. This fact entails that parallelism, in most of it occurrences, is a necessity, not an option.</w:t>
      </w:r>
    </w:p>
    <w:p w:rsidR="00247BA9" w:rsidRPr="00F75C7D" w:rsidRDefault="00247BA9" w:rsidP="00247BA9">
      <w:pPr>
        <w:bidi w:val="0"/>
        <w:spacing w:after="0" w:line="240" w:lineRule="auto"/>
        <w:jc w:val="lowKashida"/>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3.2. Parallelism as a Grammatical Cohesive Device</w:t>
      </w:r>
    </w:p>
    <w:p w:rsidR="00247BA9" w:rsidRPr="00F75C7D" w:rsidRDefault="00247BA9" w:rsidP="00247BA9">
      <w:pPr>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  Kafes (2012:3) defines cohesion as "the set of possibilities in the language that allow for the text to hang together".   Kafes in this quotation refers to the correct rules of grammar that allow a construction of correct grammatical sentence. The discussion of the following examples is intended to show that for a sentence to be grammatical, it is necessary to have parallel elements within its structure :</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Victor  told Victoria that he </w:t>
      </w:r>
      <w:r w:rsidRPr="00F75C7D">
        <w:rPr>
          <w:rFonts w:ascii="Simplified Arabic" w:hAnsi="Simplified Arabic" w:cs="Simplified Arabic"/>
          <w:i/>
          <w:iCs/>
          <w:sz w:val="24"/>
          <w:szCs w:val="24"/>
          <w:u w:val="single"/>
          <w:lang w:bidi="ar-IQ"/>
        </w:rPr>
        <w:t>wants</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 xml:space="preserve"> not only</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to take</w:t>
      </w:r>
      <w:r w:rsidRPr="00F75C7D">
        <w:rPr>
          <w:rFonts w:ascii="Simplified Arabic" w:hAnsi="Simplified Arabic" w:cs="Simplified Arabic"/>
          <w:i/>
          <w:iCs/>
          <w:sz w:val="24"/>
          <w:szCs w:val="24"/>
          <w:lang w:bidi="ar-IQ"/>
        </w:rPr>
        <w:t xml:space="preserve"> her out for a dinner </w:t>
      </w:r>
      <w:r w:rsidRPr="00F75C7D">
        <w:rPr>
          <w:rFonts w:ascii="Simplified Arabic" w:hAnsi="Simplified Arabic" w:cs="Simplified Arabic"/>
          <w:i/>
          <w:iCs/>
          <w:sz w:val="24"/>
          <w:szCs w:val="24"/>
          <w:u w:val="single"/>
          <w:lang w:bidi="ar-IQ"/>
        </w:rPr>
        <w:t>but also</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go</w:t>
      </w:r>
      <w:r w:rsidRPr="00F75C7D">
        <w:rPr>
          <w:rFonts w:ascii="Simplified Arabic" w:hAnsi="Simplified Arabic" w:cs="Simplified Arabic"/>
          <w:i/>
          <w:iCs/>
          <w:sz w:val="24"/>
          <w:szCs w:val="24"/>
          <w:lang w:bidi="ar-IQ"/>
        </w:rPr>
        <w:t xml:space="preserve"> walking on the moon lit beach(Hollrah and Elkouz,2006:5)</w:t>
      </w:r>
    </w:p>
    <w:p w:rsidR="00247BA9" w:rsidRPr="00F75C7D" w:rsidRDefault="00247BA9" w:rsidP="00247BA9">
      <w:pPr>
        <w:bidi w:val="0"/>
        <w:spacing w:after="0" w:line="240" w:lineRule="auto"/>
        <w:ind w:firstLine="18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In (29) the correlative conjunction "not only….but also" conjoins  two parallel  verb phrases which  are functionally related to the verb  "want":</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g">
            <w:drawing>
              <wp:anchor distT="0" distB="0" distL="114300" distR="114300" simplePos="0" relativeHeight="251659264" behindDoc="0" locked="0" layoutInCell="1" allowOverlap="1">
                <wp:simplePos x="0" y="0"/>
                <wp:positionH relativeFrom="column">
                  <wp:posOffset>752475</wp:posOffset>
                </wp:positionH>
                <wp:positionV relativeFrom="paragraph">
                  <wp:posOffset>33020</wp:posOffset>
                </wp:positionV>
                <wp:extent cx="1190625" cy="299720"/>
                <wp:effectExtent l="5080" t="60960" r="23495" b="58420"/>
                <wp:wrapNone/>
                <wp:docPr id="401" name="مجموعة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299720"/>
                          <a:chOff x="2577" y="7051"/>
                          <a:chExt cx="1875" cy="472"/>
                        </a:xfrm>
                      </wpg:grpSpPr>
                      <wps:wsp>
                        <wps:cNvPr id="402" name="Line 109"/>
                        <wps:cNvCnPr/>
                        <wps:spPr bwMode="auto">
                          <a:xfrm flipV="1">
                            <a:off x="2592" y="7051"/>
                            <a:ext cx="186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Line 110"/>
                        <wps:cNvCnPr/>
                        <wps:spPr bwMode="auto">
                          <a:xfrm>
                            <a:off x="2577" y="7163"/>
                            <a:ext cx="10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401" o:spid="_x0000_s1026" style="position:absolute;margin-left:59.25pt;margin-top:2.6pt;width:93.75pt;height:23.6pt;z-index:251659264" coordorigin="2577,7051" coordsize="187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">
                <v:line id="Line 109" o:spid="_x0000_s1027" style="position:absolute;flip:y;visibility:visible;mso-wrap-style:square" from="2592,7051" to="4452,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4PscUAAADcAAAADwAAAGRycy9kb3ducmV2LnhtbESPT2vCQBDF74LfYRnBS6i71VLa6Cr9&#10;JwjSQ20PHofsNAnNzobsqPHbu0LB4+PN+715i1XvG3WkLtaBLdxPDCjiIriaSws/3+u7J1BRkB02&#10;gcnCmSKslsPBAnMXTvxFx52UKkE45mihEmlzrWNRkcc4CS1x8n5D51GS7ErtOjwluG/01JhH7bHm&#10;1FBhS28VFX+7g09vrD/5fTbLXr3Osmf62MvWaLF2POpf5qCEerkd/6c3zsKDmcJ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4PscUAAADcAAAADwAAAAAAAAAA&#10;AAAAAAChAgAAZHJzL2Rvd25yZXYueG1sUEsFBgAAAAAEAAQA+QAAAJMDAAAAAA==&#10;">
                  <v:stroke endarrow="block"/>
                </v:line>
                <v:line id="Line 110" o:spid="_x0000_s1028" style="position:absolute;visibility:visible;mso-wrap-style:square" from="2577,7163" to="3657,7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group>
            </w:pict>
          </mc:Fallback>
        </mc:AlternateContent>
      </w:r>
      <w:r w:rsidRPr="00F75C7D">
        <w:rPr>
          <w:rFonts w:ascii="Simplified Arabic" w:hAnsi="Simplified Arabic" w:cs="Simplified Arabic"/>
          <w:noProof/>
          <w:sz w:val="24"/>
          <w:szCs w:val="24"/>
        </w:rPr>
        <w:t xml:space="preserve"> </w:t>
      </w:r>
      <w:r w:rsidRPr="00F75C7D">
        <w:rPr>
          <w:rFonts w:ascii="Simplified Arabic" w:hAnsi="Simplified Arabic" w:cs="Simplified Arabic"/>
          <w:sz w:val="24"/>
          <w:szCs w:val="24"/>
          <w:lang w:bidi="ar-IQ"/>
        </w:rPr>
        <w:t>WANT</w:t>
      </w:r>
      <w:r w:rsidRPr="00F75C7D">
        <w:rPr>
          <w:rFonts w:ascii="Simplified Arabic" w:hAnsi="Simplified Arabic" w:cs="Simplified Arabic"/>
          <w:sz w:val="24"/>
          <w:szCs w:val="24"/>
          <w:lang w:bidi="ar-IQ"/>
        </w:rPr>
        <w:tab/>
        <w:t xml:space="preserve">                      to take her</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lang w:bidi="ar-IQ"/>
        </w:rPr>
        <w:tab/>
        <w:t>go walking</w:t>
      </w:r>
    </w:p>
    <w:p w:rsidR="00247BA9" w:rsidRPr="00F75C7D" w:rsidRDefault="00247BA9" w:rsidP="00247BA9">
      <w:pPr>
        <w:tabs>
          <w:tab w:val="left" w:pos="1830"/>
        </w:tabs>
        <w:bidi w:val="0"/>
        <w:spacing w:after="0" w:line="240" w:lineRule="auto"/>
        <w:ind w:firstLine="180"/>
        <w:jc w:val="lowKashida"/>
        <w:rPr>
          <w:rFonts w:ascii="Simplified Arabic" w:hAnsi="Simplified Arabic" w:cs="Simplified Arabic"/>
          <w:i/>
          <w:iCs/>
          <w:sz w:val="24"/>
          <w:szCs w:val="24"/>
          <w:lang w:bidi="ar-IQ"/>
        </w:rPr>
      </w:pPr>
      <w:r w:rsidRPr="00F75C7D">
        <w:rPr>
          <w:rFonts w:ascii="Simplified Arabic" w:hAnsi="Simplified Arabic" w:cs="Simplified Arabic"/>
          <w:sz w:val="24"/>
          <w:szCs w:val="24"/>
          <w:lang w:bidi="ar-IQ"/>
        </w:rPr>
        <w:t xml:space="preserve">It is  a grammatical restriction that "want" is followed by (to infinitive construction),  not by a bare infinitive. Thus , the parallel constructions of the to infinitive forms represent a grammatical necessity:  </w:t>
      </w:r>
    </w:p>
    <w:p w:rsidR="00247BA9" w:rsidRPr="00F75C7D" w:rsidRDefault="00247BA9" w:rsidP="00247BA9">
      <w:pPr>
        <w:tabs>
          <w:tab w:val="left" w:pos="1830"/>
        </w:tabs>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29a.Victor  told Victoria that he </w:t>
      </w:r>
      <w:r w:rsidRPr="00F75C7D">
        <w:rPr>
          <w:rFonts w:ascii="Simplified Arabic" w:hAnsi="Simplified Arabic" w:cs="Simplified Arabic"/>
          <w:i/>
          <w:iCs/>
          <w:sz w:val="24"/>
          <w:szCs w:val="24"/>
          <w:u w:val="single"/>
          <w:lang w:bidi="ar-IQ"/>
        </w:rPr>
        <w:t>wants</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 xml:space="preserve"> not only</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to take</w:t>
      </w:r>
      <w:r w:rsidRPr="00F75C7D">
        <w:rPr>
          <w:rFonts w:ascii="Simplified Arabic" w:hAnsi="Simplified Arabic" w:cs="Simplified Arabic"/>
          <w:i/>
          <w:iCs/>
          <w:sz w:val="24"/>
          <w:szCs w:val="24"/>
          <w:lang w:bidi="ar-IQ"/>
        </w:rPr>
        <w:t xml:space="preserve"> her out for a dinner </w:t>
      </w:r>
      <w:r w:rsidRPr="00F75C7D">
        <w:rPr>
          <w:rFonts w:ascii="Simplified Arabic" w:hAnsi="Simplified Arabic" w:cs="Simplified Arabic"/>
          <w:i/>
          <w:iCs/>
          <w:sz w:val="24"/>
          <w:szCs w:val="24"/>
          <w:u w:val="single"/>
          <w:lang w:bidi="ar-IQ"/>
        </w:rPr>
        <w:t>but also</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to go</w:t>
      </w:r>
      <w:r w:rsidRPr="00F75C7D">
        <w:rPr>
          <w:rFonts w:ascii="Simplified Arabic" w:hAnsi="Simplified Arabic" w:cs="Simplified Arabic"/>
          <w:i/>
          <w:iCs/>
          <w:sz w:val="24"/>
          <w:szCs w:val="24"/>
          <w:lang w:bidi="ar-IQ"/>
        </w:rPr>
        <w:t xml:space="preserve">   walking on the moon lit beach  . </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Unparallel elements in the following instance causes ungrammatical sentence:</w:t>
      </w:r>
    </w:p>
    <w:p w:rsidR="00247BA9" w:rsidRPr="00F75C7D" w:rsidRDefault="00247BA9" w:rsidP="008110C0">
      <w:pPr>
        <w:numPr>
          <w:ilvl w:val="0"/>
          <w:numId w:val="7"/>
        </w:numPr>
        <w:tabs>
          <w:tab w:val="left" w:pos="1830"/>
        </w:tabs>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Fred supports the idea because , first, </w:t>
      </w:r>
      <w:r w:rsidRPr="00F75C7D">
        <w:rPr>
          <w:rFonts w:ascii="Simplified Arabic" w:hAnsi="Simplified Arabic" w:cs="Simplified Arabic"/>
          <w:i/>
          <w:iCs/>
          <w:sz w:val="24"/>
          <w:szCs w:val="24"/>
          <w:u w:val="single"/>
          <w:lang w:bidi="ar-IQ"/>
        </w:rPr>
        <w:t>its simplicity</w:t>
      </w:r>
      <w:r w:rsidRPr="00F75C7D">
        <w:rPr>
          <w:rFonts w:ascii="Simplified Arabic" w:hAnsi="Simplified Arabic" w:cs="Simplified Arabic"/>
          <w:i/>
          <w:iCs/>
          <w:sz w:val="24"/>
          <w:szCs w:val="24"/>
          <w:lang w:bidi="ar-IQ"/>
        </w:rPr>
        <w:t xml:space="preserve">; second, </w:t>
      </w:r>
      <w:r w:rsidRPr="00F75C7D">
        <w:rPr>
          <w:rFonts w:ascii="Simplified Arabic" w:hAnsi="Simplified Arabic" w:cs="Simplified Arabic"/>
          <w:i/>
          <w:iCs/>
          <w:sz w:val="24"/>
          <w:szCs w:val="24"/>
          <w:u w:val="single"/>
          <w:lang w:bidi="ar-IQ"/>
        </w:rPr>
        <w:t>it is unique</w:t>
      </w:r>
      <w:r w:rsidRPr="00F75C7D">
        <w:rPr>
          <w:rFonts w:ascii="Simplified Arabic" w:hAnsi="Simplified Arabic" w:cs="Simplified Arabic"/>
          <w:i/>
          <w:iCs/>
          <w:sz w:val="24"/>
          <w:szCs w:val="24"/>
          <w:lang w:bidi="ar-IQ"/>
        </w:rPr>
        <w:t xml:space="preserve"> .(ibid)</w:t>
      </w:r>
    </w:p>
    <w:p w:rsidR="00247BA9" w:rsidRPr="00F75C7D" w:rsidRDefault="00247BA9" w:rsidP="00247BA9">
      <w:pPr>
        <w:tabs>
          <w:tab w:val="left" w:pos="1830"/>
        </w:tabs>
        <w:bidi w:val="0"/>
        <w:spacing w:after="0" w:line="240" w:lineRule="auto"/>
        <w:ind w:firstLine="18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 The first underlined reason is stated in a phrase, the second one is presented in a clause. Being related to "because " at the background:</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g">
            <w:drawing>
              <wp:anchor distT="0" distB="0" distL="114300" distR="114300" simplePos="0" relativeHeight="251660288" behindDoc="0" locked="0" layoutInCell="1" allowOverlap="1">
                <wp:simplePos x="0" y="0"/>
                <wp:positionH relativeFrom="column">
                  <wp:posOffset>781050</wp:posOffset>
                </wp:positionH>
                <wp:positionV relativeFrom="paragraph">
                  <wp:posOffset>93980</wp:posOffset>
                </wp:positionV>
                <wp:extent cx="800100" cy="271145"/>
                <wp:effectExtent l="5080" t="52705" r="23495" b="57150"/>
                <wp:wrapNone/>
                <wp:docPr id="398" name="مجموعة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71145"/>
                          <a:chOff x="3177" y="13425"/>
                          <a:chExt cx="1260" cy="427"/>
                        </a:xfrm>
                      </wpg:grpSpPr>
                      <wps:wsp>
                        <wps:cNvPr id="399" name="Line 112"/>
                        <wps:cNvCnPr/>
                        <wps:spPr bwMode="auto">
                          <a:xfrm>
                            <a:off x="3177" y="13425"/>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Line 113"/>
                        <wps:cNvCnPr/>
                        <wps:spPr bwMode="auto">
                          <a:xfrm>
                            <a:off x="3177" y="13440"/>
                            <a:ext cx="1110" cy="4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398" o:spid="_x0000_s1026" style="position:absolute;margin-left:61.5pt;margin-top:7.4pt;width:63pt;height:21.35pt;z-index:251660288" coordorigin="3177,13425" coordsize="126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">
                <v:line id="Line 112" o:spid="_x0000_s1027" style="position:absolute;visibility:visible;mso-wrap-style:square" from="3177,13425" to="4437,1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CscUAAADcAAAADwAAAGRycy9kb3ducmV2LnhtbESPzWrDMBCE74W8g9hAb42cB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CscUAAADcAAAADwAAAAAAAAAA&#10;AAAAAAChAgAAZHJzL2Rvd25yZXYueG1sUEsFBgAAAAAEAAQA+QAAAJMDAAAAAA==&#10;">
                  <v:stroke endarrow="block"/>
                </v:line>
                <v:line id="Line 113" o:spid="_x0000_s1028" style="position:absolute;visibility:visible;mso-wrap-style:square" from="3177,13440" to="4287,1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group>
            </w:pict>
          </mc:Fallback>
        </mc:AlternateContent>
      </w:r>
      <w:r w:rsidRPr="00F75C7D">
        <w:rPr>
          <w:rFonts w:ascii="Simplified Arabic" w:hAnsi="Simplified Arabic" w:cs="Simplified Arabic"/>
          <w:sz w:val="24"/>
          <w:szCs w:val="24"/>
          <w:lang w:bidi="ar-IQ"/>
        </w:rPr>
        <w:t xml:space="preserve">BECAUSE                          </w:t>
      </w:r>
      <w:r w:rsidRPr="00F75C7D">
        <w:rPr>
          <w:rFonts w:ascii="Simplified Arabic" w:hAnsi="Simplified Arabic" w:cs="Simplified Arabic"/>
          <w:i/>
          <w:iCs/>
          <w:sz w:val="24"/>
          <w:szCs w:val="24"/>
          <w:u w:val="single"/>
          <w:lang w:bidi="ar-IQ"/>
        </w:rPr>
        <w:t>its simplicity</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                                           </w:t>
      </w:r>
      <w:r w:rsidRPr="00F75C7D">
        <w:rPr>
          <w:rFonts w:ascii="Simplified Arabic" w:hAnsi="Simplified Arabic" w:cs="Simplified Arabic"/>
          <w:i/>
          <w:iCs/>
          <w:sz w:val="24"/>
          <w:szCs w:val="24"/>
          <w:u w:val="single"/>
          <w:lang w:bidi="ar-IQ"/>
        </w:rPr>
        <w:t>it is unique</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first reason is stated in the wrong grammatical construction, simply because "because" demands a complete clause to follow it. Thus, for the sentence to be grammatical, the two reasons should be stated in parallel clauses :</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  </w:t>
      </w:r>
      <w:smartTag w:uri="urn:schemas-microsoft-com:office:smarttags" w:element="metricconverter">
        <w:smartTagPr>
          <w:attr w:name="ProductID" w:val="30. a"/>
        </w:smartTagPr>
        <w:r w:rsidRPr="00F75C7D">
          <w:rPr>
            <w:rFonts w:ascii="Simplified Arabic" w:hAnsi="Simplified Arabic" w:cs="Simplified Arabic"/>
            <w:i/>
            <w:iCs/>
            <w:sz w:val="24"/>
            <w:szCs w:val="24"/>
            <w:lang w:bidi="ar-IQ"/>
          </w:rPr>
          <w:t>30. a</w:t>
        </w:r>
      </w:smartTag>
      <w:r w:rsidRPr="00F75C7D">
        <w:rPr>
          <w:rFonts w:ascii="Simplified Arabic" w:hAnsi="Simplified Arabic" w:cs="Simplified Arabic"/>
          <w:i/>
          <w:iCs/>
          <w:sz w:val="24"/>
          <w:szCs w:val="24"/>
          <w:lang w:bidi="ar-IQ"/>
        </w:rPr>
        <w:t xml:space="preserve">. Fred supports the idea because , first, </w:t>
      </w:r>
      <w:r w:rsidRPr="00F75C7D">
        <w:rPr>
          <w:rFonts w:ascii="Simplified Arabic" w:hAnsi="Simplified Arabic" w:cs="Simplified Arabic"/>
          <w:i/>
          <w:iCs/>
          <w:sz w:val="24"/>
          <w:szCs w:val="24"/>
          <w:u w:val="single"/>
          <w:lang w:bidi="ar-IQ"/>
        </w:rPr>
        <w:t>it is simpl</w:t>
      </w:r>
      <w:r w:rsidRPr="00F75C7D">
        <w:rPr>
          <w:rFonts w:ascii="Simplified Arabic" w:hAnsi="Simplified Arabic" w:cs="Simplified Arabic"/>
          <w:i/>
          <w:iCs/>
          <w:sz w:val="24"/>
          <w:szCs w:val="24"/>
          <w:lang w:bidi="ar-IQ"/>
        </w:rPr>
        <w:t xml:space="preserve">e,  second, </w:t>
      </w:r>
      <w:r w:rsidRPr="00F75C7D">
        <w:rPr>
          <w:rFonts w:ascii="Simplified Arabic" w:hAnsi="Simplified Arabic" w:cs="Simplified Arabic"/>
          <w:i/>
          <w:iCs/>
          <w:sz w:val="24"/>
          <w:szCs w:val="24"/>
          <w:u w:val="single"/>
          <w:lang w:bidi="ar-IQ"/>
        </w:rPr>
        <w:t>it is unique</w:t>
      </w:r>
      <w:r w:rsidRPr="00F75C7D">
        <w:rPr>
          <w:rFonts w:ascii="Simplified Arabic" w:hAnsi="Simplified Arabic" w:cs="Simplified Arabic"/>
          <w:i/>
          <w:iCs/>
          <w:sz w:val="24"/>
          <w:szCs w:val="24"/>
          <w:lang w:bidi="ar-IQ"/>
        </w:rPr>
        <w:t xml:space="preserve"> .</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i/>
          <w:iCs/>
          <w:sz w:val="24"/>
          <w:szCs w:val="24"/>
          <w:lang w:bidi="ar-IQ"/>
        </w:rPr>
      </w:pPr>
      <w:r w:rsidRPr="00F75C7D">
        <w:rPr>
          <w:rFonts w:ascii="Simplified Arabic" w:hAnsi="Simplified Arabic" w:cs="Simplified Arabic"/>
          <w:sz w:val="24"/>
          <w:szCs w:val="24"/>
          <w:lang w:bidi="ar-IQ"/>
        </w:rPr>
        <w:t>The correlatives "neither….nor" in (31) conjoin the noun phrase "a long one", and the predicative adjective "expensive":</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The trip to the city is </w:t>
      </w:r>
      <w:r w:rsidRPr="00F75C7D">
        <w:rPr>
          <w:rFonts w:ascii="Simplified Arabic" w:hAnsi="Simplified Arabic" w:cs="Simplified Arabic"/>
          <w:i/>
          <w:iCs/>
          <w:sz w:val="24"/>
          <w:szCs w:val="24"/>
          <w:u w:val="single"/>
          <w:lang w:bidi="ar-IQ"/>
        </w:rPr>
        <w:t>neither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along one</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nor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expensive</w:t>
      </w:r>
      <w:r w:rsidRPr="00F75C7D">
        <w:rPr>
          <w:rFonts w:ascii="Simplified Arabic" w:hAnsi="Simplified Arabic" w:cs="Simplified Arabic"/>
          <w:i/>
          <w:iCs/>
          <w:sz w:val="24"/>
          <w:szCs w:val="24"/>
          <w:lang w:bidi="ar-IQ"/>
        </w:rPr>
        <w:t>.(ibid:9)</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When each of the conjoined elements occurs in a separate sentence, their occurrence will be grammatical:</w:t>
      </w:r>
    </w:p>
    <w:p w:rsidR="00247BA9" w:rsidRPr="00F75C7D" w:rsidRDefault="00247BA9" w:rsidP="00247BA9">
      <w:pPr>
        <w:tabs>
          <w:tab w:val="left" w:pos="1830"/>
          <w:tab w:val="center" w:pos="4412"/>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a-</w:t>
      </w:r>
      <w:r w:rsidRPr="00F75C7D">
        <w:rPr>
          <w:rFonts w:ascii="Simplified Arabic" w:hAnsi="Simplified Arabic" w:cs="Simplified Arabic"/>
          <w:i/>
          <w:iCs/>
          <w:sz w:val="24"/>
          <w:szCs w:val="24"/>
          <w:lang w:bidi="ar-IQ"/>
        </w:rPr>
        <w:t xml:space="preserve">The trip is not </w:t>
      </w:r>
      <w:r w:rsidRPr="00F75C7D">
        <w:rPr>
          <w:rFonts w:ascii="Simplified Arabic" w:hAnsi="Simplified Arabic" w:cs="Simplified Arabic"/>
          <w:i/>
          <w:iCs/>
          <w:sz w:val="24"/>
          <w:szCs w:val="24"/>
          <w:u w:val="single"/>
          <w:lang w:bidi="ar-IQ"/>
        </w:rPr>
        <w:t>a long one</w:t>
      </w:r>
      <w:r w:rsidRPr="00F75C7D">
        <w:rPr>
          <w:rFonts w:ascii="Simplified Arabic" w:hAnsi="Simplified Arabic" w:cs="Simplified Arabic"/>
          <w:sz w:val="24"/>
          <w:szCs w:val="24"/>
          <w:lang w:bidi="ar-IQ"/>
        </w:rPr>
        <w:t>.</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b- </w:t>
      </w:r>
      <w:r w:rsidRPr="00F75C7D">
        <w:rPr>
          <w:rFonts w:ascii="Simplified Arabic" w:hAnsi="Simplified Arabic" w:cs="Simplified Arabic"/>
          <w:i/>
          <w:iCs/>
          <w:sz w:val="24"/>
          <w:szCs w:val="24"/>
          <w:lang w:bidi="ar-IQ"/>
        </w:rPr>
        <w:t xml:space="preserve">The trip is not </w:t>
      </w:r>
      <w:r w:rsidRPr="00F75C7D">
        <w:rPr>
          <w:rFonts w:ascii="Simplified Arabic" w:hAnsi="Simplified Arabic" w:cs="Simplified Arabic"/>
          <w:i/>
          <w:iCs/>
          <w:sz w:val="24"/>
          <w:szCs w:val="24"/>
          <w:u w:val="single"/>
          <w:lang w:bidi="ar-IQ"/>
        </w:rPr>
        <w:t>expensive</w:t>
      </w:r>
      <w:r w:rsidRPr="00F75C7D">
        <w:rPr>
          <w:rFonts w:ascii="Simplified Arabic" w:hAnsi="Simplified Arabic" w:cs="Simplified Arabic"/>
          <w:sz w:val="24"/>
          <w:szCs w:val="24"/>
          <w:lang w:bidi="ar-IQ"/>
        </w:rPr>
        <w:t xml:space="preserve">. </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    In (a) the adjective "long" is used attributively as a part of a noun phrase whose head is singular "one".  In (b) the adjective "</w:t>
      </w:r>
      <w:r w:rsidRPr="00F75C7D">
        <w:rPr>
          <w:rFonts w:ascii="Simplified Arabic" w:hAnsi="Simplified Arabic" w:cs="Simplified Arabic"/>
          <w:i/>
          <w:iCs/>
          <w:sz w:val="24"/>
          <w:szCs w:val="24"/>
          <w:lang w:bidi="ar-IQ"/>
        </w:rPr>
        <w:t xml:space="preserve"> expensive</w:t>
      </w:r>
      <w:r w:rsidRPr="00F75C7D">
        <w:rPr>
          <w:rFonts w:ascii="Simplified Arabic" w:hAnsi="Simplified Arabic" w:cs="Simplified Arabic"/>
          <w:sz w:val="24"/>
          <w:szCs w:val="24"/>
          <w:lang w:bidi="ar-IQ"/>
        </w:rPr>
        <w:t xml:space="preserve">" is used as a predicative adjective which functions as a subject complement. It is totally grammatical in this position. </w:t>
      </w:r>
    </w:p>
    <w:p w:rsidR="00247BA9" w:rsidRPr="00F75C7D" w:rsidRDefault="00247BA9" w:rsidP="00247BA9">
      <w:pPr>
        <w:tabs>
          <w:tab w:val="left" w:pos="1830"/>
        </w:tabs>
        <w:bidi w:val="0"/>
        <w:spacing w:after="0" w:line="240" w:lineRule="auto"/>
        <w:jc w:val="lowKashida"/>
        <w:rPr>
          <w:rFonts w:ascii="Simplified Arabic" w:hAnsi="Simplified Arabic" w:cs="Simplified Arabic"/>
          <w:b/>
          <w:bCs/>
          <w:sz w:val="24"/>
          <w:szCs w:val="24"/>
          <w:lang w:bidi="ar-IQ"/>
        </w:rPr>
      </w:pPr>
      <w:r w:rsidRPr="00F75C7D">
        <w:rPr>
          <w:rFonts w:ascii="Simplified Arabic" w:hAnsi="Simplified Arabic" w:cs="Simplified Arabic"/>
          <w:sz w:val="24"/>
          <w:szCs w:val="24"/>
          <w:lang w:bidi="ar-IQ"/>
        </w:rPr>
        <w:t xml:space="preserve">         The two underlined constituents in (a) and(b)  are grammatical when they occur in isolated sentences. But when they are combined in a sentence like (31), they violate the grammatical  tradition stated in Quirk et al  (1985: 940) that correlative coordinators should introduce constituents of equivalent functions and status "</w:t>
      </w:r>
      <w:r w:rsidRPr="00F75C7D">
        <w:rPr>
          <w:rFonts w:ascii="Simplified Arabic" w:hAnsi="Simplified Arabic" w:cs="Simplified Arabic"/>
          <w:i/>
          <w:iCs/>
          <w:sz w:val="24"/>
          <w:szCs w:val="24"/>
          <w:lang w:bidi="ar-IQ"/>
        </w:rPr>
        <w:t>if (A) , (B),….. are conjoint constructions X, then any structural function which may be taken individually by (A) or (B) or…… may also be taken by X</w:t>
      </w:r>
      <w:r w:rsidRPr="00F75C7D">
        <w:rPr>
          <w:rFonts w:ascii="Simplified Arabic" w:hAnsi="Simplified Arabic" w:cs="Simplified Arabic"/>
          <w:b/>
          <w:bCs/>
          <w:i/>
          <w:iCs/>
          <w:sz w:val="24"/>
          <w:szCs w:val="24"/>
          <w:lang w:bidi="ar-IQ"/>
        </w:rPr>
        <w:t>".</w:t>
      </w:r>
      <w:r w:rsidRPr="00F75C7D">
        <w:rPr>
          <w:rFonts w:ascii="Simplified Arabic" w:hAnsi="Simplified Arabic" w:cs="Simplified Arabic"/>
          <w:b/>
          <w:bCs/>
          <w:sz w:val="24"/>
          <w:szCs w:val="24"/>
          <w:lang w:bidi="ar-IQ"/>
        </w:rPr>
        <w:t xml:space="preserve">        </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Accordingly, it is ungrammatical  to conjoin an a noun phrase  "a </w:t>
      </w:r>
      <w:r w:rsidRPr="00F75C7D">
        <w:rPr>
          <w:rFonts w:ascii="Simplified Arabic" w:hAnsi="Simplified Arabic" w:cs="Simplified Arabic"/>
          <w:b/>
          <w:bCs/>
          <w:sz w:val="24"/>
          <w:szCs w:val="24"/>
          <w:lang w:bidi="ar-IQ"/>
        </w:rPr>
        <w:t>long</w:t>
      </w:r>
      <w:r w:rsidRPr="00F75C7D">
        <w:rPr>
          <w:rFonts w:ascii="Simplified Arabic" w:hAnsi="Simplified Arabic" w:cs="Simplified Arabic"/>
          <w:sz w:val="24"/>
          <w:szCs w:val="24"/>
          <w:lang w:bidi="ar-IQ"/>
        </w:rPr>
        <w:t xml:space="preserve"> one" and a predicative adjective "</w:t>
      </w:r>
      <w:r w:rsidRPr="00F75C7D">
        <w:rPr>
          <w:rFonts w:ascii="Simplified Arabic" w:hAnsi="Simplified Arabic" w:cs="Simplified Arabic"/>
          <w:b/>
          <w:bCs/>
          <w:sz w:val="24"/>
          <w:szCs w:val="24"/>
          <w:lang w:bidi="ar-IQ"/>
        </w:rPr>
        <w:t>expensive</w:t>
      </w:r>
      <w:r w:rsidRPr="00F75C7D">
        <w:rPr>
          <w:rFonts w:ascii="Simplified Arabic" w:hAnsi="Simplified Arabic" w:cs="Simplified Arabic"/>
          <w:sz w:val="24"/>
          <w:szCs w:val="24"/>
          <w:lang w:bidi="ar-IQ"/>
        </w:rPr>
        <w:t xml:space="preserve">",  this is the source of ungrammaticality. Thus having phrases of equal structural functions is essential to have a grammatical sentence: </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i/>
          <w:iCs/>
          <w:sz w:val="24"/>
          <w:szCs w:val="24"/>
          <w:lang w:bidi="ar-IQ"/>
        </w:rPr>
      </w:pPr>
      <w:smartTag w:uri="urn:schemas-microsoft-com:office:smarttags" w:element="metricconverter">
        <w:smartTagPr>
          <w:attr w:name="ProductID" w:val="31 a"/>
        </w:smartTagPr>
        <w:r w:rsidRPr="00F75C7D">
          <w:rPr>
            <w:rFonts w:ascii="Simplified Arabic" w:hAnsi="Simplified Arabic" w:cs="Simplified Arabic"/>
            <w:i/>
            <w:iCs/>
            <w:sz w:val="24"/>
            <w:szCs w:val="24"/>
            <w:lang w:bidi="ar-IQ"/>
          </w:rPr>
          <w:t>31 a</w:t>
        </w:r>
      </w:smartTag>
      <w:r w:rsidRPr="00F75C7D">
        <w:rPr>
          <w:rFonts w:ascii="Simplified Arabic" w:hAnsi="Simplified Arabic" w:cs="Simplified Arabic"/>
          <w:i/>
          <w:iCs/>
          <w:sz w:val="24"/>
          <w:szCs w:val="24"/>
          <w:lang w:bidi="ar-IQ"/>
        </w:rPr>
        <w:t xml:space="preserve">. The trip to the city is </w:t>
      </w:r>
      <w:r w:rsidRPr="00F75C7D">
        <w:rPr>
          <w:rFonts w:ascii="Simplified Arabic" w:hAnsi="Simplified Arabic" w:cs="Simplified Arabic"/>
          <w:i/>
          <w:iCs/>
          <w:sz w:val="24"/>
          <w:szCs w:val="24"/>
          <w:u w:val="single"/>
          <w:lang w:bidi="ar-IQ"/>
        </w:rPr>
        <w:t>neither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long</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nor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 xml:space="preserve"> expensive</w:t>
      </w:r>
      <w:r w:rsidRPr="00F75C7D">
        <w:rPr>
          <w:rFonts w:ascii="Simplified Arabic" w:hAnsi="Simplified Arabic" w:cs="Simplified Arabic"/>
          <w:i/>
          <w:iCs/>
          <w:sz w:val="24"/>
          <w:szCs w:val="24"/>
          <w:lang w:bidi="ar-IQ"/>
        </w:rPr>
        <w:t xml:space="preserve"> .</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Through out these examples it becomes salient that grammatical parallelism is essential in creating a grammatical coherent sentence. Parallelism is thus a grammatical cohesive device. </w:t>
      </w:r>
    </w:p>
    <w:p w:rsidR="00247BA9" w:rsidRPr="00F75C7D" w:rsidRDefault="00247BA9" w:rsidP="00247BA9">
      <w:pPr>
        <w:tabs>
          <w:tab w:val="left" w:pos="1830"/>
        </w:tabs>
        <w:bidi w:val="0"/>
        <w:spacing w:after="0" w:line="240" w:lineRule="auto"/>
        <w:jc w:val="lowKashida"/>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3.3. Parallelism as a Semantic Cohesive Device.</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Parallelism contributes not only to  the construction of the English sentence, but also  to the meaning of that sentence simply because the way the words are arranged in a sentence can highly affect the interpretation of the whole sentence. The following examples are intended to clarify this notion:</w:t>
      </w:r>
    </w:p>
    <w:p w:rsidR="00247BA9" w:rsidRPr="00F75C7D" w:rsidRDefault="00247BA9" w:rsidP="008110C0">
      <w:pPr>
        <w:numPr>
          <w:ilvl w:val="0"/>
          <w:numId w:val="7"/>
        </w:numPr>
        <w:bidi w:val="0"/>
        <w:spacing w:after="0" w:line="240" w:lineRule="auto"/>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u w:val="single"/>
          <w:lang w:bidi="ar-IQ"/>
        </w:rPr>
        <w:t>Either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 xml:space="preserve"> you  can join the army</w:t>
      </w:r>
      <w:r w:rsidRPr="00F75C7D">
        <w:rPr>
          <w:rFonts w:ascii="Simplified Arabic" w:hAnsi="Simplified Arabic" w:cs="Simplified Arabic"/>
          <w:i/>
          <w:iCs/>
          <w:sz w:val="24"/>
          <w:szCs w:val="24"/>
          <w:lang w:bidi="ar-IQ"/>
        </w:rPr>
        <w:t xml:space="preserve">  or  </w:t>
      </w:r>
      <w:r w:rsidRPr="00F75C7D">
        <w:rPr>
          <w:rFonts w:ascii="Simplified Arabic" w:hAnsi="Simplified Arabic" w:cs="Simplified Arabic"/>
          <w:i/>
          <w:iCs/>
          <w:sz w:val="24"/>
          <w:szCs w:val="24"/>
          <w:u w:val="single"/>
          <w:lang w:bidi="ar-IQ"/>
        </w:rPr>
        <w:t>the navy</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sz w:val="24"/>
          <w:szCs w:val="24"/>
        </w:rPr>
        <w:t xml:space="preserve"> (Farrokhpey</w:t>
      </w:r>
      <w:r w:rsidRPr="00F75C7D">
        <w:rPr>
          <w:rFonts w:ascii="Simplified Arabic" w:hAnsi="Simplified Arabic" w:cs="Simplified Arabic"/>
          <w:sz w:val="24"/>
          <w:szCs w:val="24"/>
          <w:lang w:bidi="ar-IQ"/>
        </w:rPr>
        <w:t>,1999,285)</w:t>
      </w:r>
    </w:p>
    <w:p w:rsidR="00247BA9" w:rsidRPr="00F75C7D" w:rsidRDefault="00247BA9" w:rsidP="00247BA9">
      <w:pPr>
        <w:tabs>
          <w:tab w:val="left" w:pos="1830"/>
        </w:tabs>
        <w:bidi w:val="0"/>
        <w:spacing w:after="0" w:line="240" w:lineRule="auto"/>
        <w:ind w:firstLine="18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position of "Either" at the beginning of the clause seems to extend the co-ordination to the whole clause "</w:t>
      </w:r>
      <w:r w:rsidRPr="00F75C7D">
        <w:rPr>
          <w:rFonts w:ascii="Simplified Arabic" w:hAnsi="Simplified Arabic" w:cs="Simplified Arabic"/>
          <w:i/>
          <w:iCs/>
          <w:sz w:val="24"/>
          <w:szCs w:val="24"/>
          <w:lang w:bidi="ar-IQ"/>
        </w:rPr>
        <w:t>you  can join the army</w:t>
      </w:r>
      <w:r w:rsidRPr="00F75C7D">
        <w:rPr>
          <w:rFonts w:ascii="Simplified Arabic" w:hAnsi="Simplified Arabic" w:cs="Simplified Arabic"/>
          <w:sz w:val="24"/>
          <w:szCs w:val="24"/>
          <w:lang w:bidi="ar-IQ"/>
        </w:rPr>
        <w:t>", accordingly the above sentence is interpreted as:</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i/>
          <w:iCs/>
          <w:sz w:val="24"/>
          <w:szCs w:val="24"/>
          <w:u w:val="single"/>
          <w:lang w:bidi="ar-IQ"/>
        </w:rPr>
      </w:pPr>
      <w:r w:rsidRPr="00F75C7D">
        <w:rPr>
          <w:rFonts w:ascii="Simplified Arabic" w:hAnsi="Simplified Arabic" w:cs="Simplified Arabic"/>
          <w:i/>
          <w:iCs/>
          <w:sz w:val="24"/>
          <w:szCs w:val="24"/>
          <w:lang w:bidi="ar-IQ"/>
        </w:rPr>
        <w:t>32a.</w:t>
      </w:r>
      <w:r w:rsidRPr="00F75C7D">
        <w:rPr>
          <w:rFonts w:ascii="Simplified Arabic" w:hAnsi="Simplified Arabic" w:cs="Simplified Arabic"/>
          <w:i/>
          <w:iCs/>
          <w:sz w:val="24"/>
          <w:szCs w:val="24"/>
          <w:u w:val="single"/>
          <w:lang w:bidi="ar-IQ"/>
        </w:rPr>
        <w:t xml:space="preserve"> Either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 xml:space="preserve"> you  can join the army</w:t>
      </w:r>
      <w:r w:rsidRPr="00F75C7D">
        <w:rPr>
          <w:rFonts w:ascii="Simplified Arabic" w:hAnsi="Simplified Arabic" w:cs="Simplified Arabic"/>
          <w:i/>
          <w:iCs/>
          <w:sz w:val="24"/>
          <w:szCs w:val="24"/>
          <w:lang w:bidi="ar-IQ"/>
        </w:rPr>
        <w:t xml:space="preserve">   or   </w:t>
      </w:r>
      <w:r w:rsidRPr="00F75C7D">
        <w:rPr>
          <w:rFonts w:ascii="Simplified Arabic" w:hAnsi="Simplified Arabic" w:cs="Simplified Arabic"/>
          <w:i/>
          <w:iCs/>
          <w:sz w:val="24"/>
          <w:szCs w:val="24"/>
          <w:u w:val="single"/>
          <w:lang w:bidi="ar-IQ"/>
        </w:rPr>
        <w:t>the navy can join the army ,</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sz w:val="24"/>
          <w:szCs w:val="24"/>
          <w:lang w:bidi="ar-IQ"/>
        </w:rPr>
        <w:t>which is illogical.  Parallel elements of equal constructions are needed  to have  a logical meaning:</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32b.  You  can join</w:t>
      </w:r>
      <w:r w:rsidRPr="00F75C7D">
        <w:rPr>
          <w:rFonts w:ascii="Simplified Arabic" w:hAnsi="Simplified Arabic" w:cs="Simplified Arabic"/>
          <w:i/>
          <w:iCs/>
          <w:sz w:val="24"/>
          <w:szCs w:val="24"/>
          <w:u w:val="single"/>
          <w:lang w:bidi="ar-IQ"/>
        </w:rPr>
        <w:t xml:space="preserve"> either</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the army</w:t>
      </w:r>
      <w:r w:rsidRPr="00F75C7D">
        <w:rPr>
          <w:rFonts w:ascii="Simplified Arabic" w:hAnsi="Simplified Arabic" w:cs="Simplified Arabic"/>
          <w:i/>
          <w:iCs/>
          <w:sz w:val="24"/>
          <w:szCs w:val="24"/>
          <w:lang w:bidi="ar-IQ"/>
        </w:rPr>
        <w:t xml:space="preserve">  or  </w:t>
      </w:r>
      <w:r w:rsidRPr="00F75C7D">
        <w:rPr>
          <w:rFonts w:ascii="Simplified Arabic" w:hAnsi="Simplified Arabic" w:cs="Simplified Arabic"/>
          <w:i/>
          <w:iCs/>
          <w:sz w:val="24"/>
          <w:szCs w:val="24"/>
          <w:u w:val="single"/>
          <w:lang w:bidi="ar-IQ"/>
        </w:rPr>
        <w:t>the navy</w:t>
      </w:r>
      <w:r w:rsidRPr="00F75C7D">
        <w:rPr>
          <w:rFonts w:ascii="Simplified Arabic" w:hAnsi="Simplified Arabic" w:cs="Simplified Arabic"/>
          <w:i/>
          <w:iCs/>
          <w:sz w:val="24"/>
          <w:szCs w:val="24"/>
          <w:lang w:bidi="ar-IQ"/>
        </w:rPr>
        <w:t xml:space="preserve"> .</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sz w:val="24"/>
          <w:szCs w:val="24"/>
          <w:lang w:bidi="ar-IQ"/>
        </w:rPr>
        <w:t xml:space="preserve">Quirk et al (1985:971) mention that the following instance reflects "semantic violation" due to lack of lexical parallelism: </w:t>
      </w:r>
    </w:p>
    <w:p w:rsidR="00247BA9" w:rsidRPr="00F75C7D" w:rsidRDefault="00247BA9" w:rsidP="00247BA9">
      <w:pPr>
        <w:tabs>
          <w:tab w:val="left" w:pos="1830"/>
        </w:tabs>
        <w:bidi w:val="0"/>
        <w:spacing w:after="0" w:line="240" w:lineRule="auto"/>
        <w:ind w:left="720" w:hanging="360"/>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33. She made up </w:t>
      </w:r>
      <w:r w:rsidRPr="00F75C7D">
        <w:rPr>
          <w:rFonts w:ascii="Simplified Arabic" w:hAnsi="Simplified Arabic" w:cs="Simplified Arabic"/>
          <w:i/>
          <w:iCs/>
          <w:sz w:val="24"/>
          <w:szCs w:val="24"/>
          <w:u w:val="single"/>
          <w:lang w:bidi="ar-IQ"/>
        </w:rPr>
        <w:t>her mind</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and</w:t>
      </w:r>
      <w:r w:rsidRPr="00F75C7D">
        <w:rPr>
          <w:rFonts w:ascii="Simplified Arabic" w:hAnsi="Simplified Arabic" w:cs="Simplified Arabic"/>
          <w:i/>
          <w:iCs/>
          <w:sz w:val="24"/>
          <w:szCs w:val="24"/>
          <w:lang w:bidi="ar-IQ"/>
        </w:rPr>
        <w:t xml:space="preserve">    then    </w:t>
      </w:r>
      <w:r w:rsidRPr="00F75C7D">
        <w:rPr>
          <w:rFonts w:ascii="Simplified Arabic" w:hAnsi="Simplified Arabic" w:cs="Simplified Arabic"/>
          <w:i/>
          <w:iCs/>
          <w:sz w:val="24"/>
          <w:szCs w:val="24"/>
          <w:u w:val="single"/>
          <w:lang w:bidi="ar-IQ"/>
        </w:rPr>
        <w:t>her face</w:t>
      </w:r>
      <w:r w:rsidRPr="00F75C7D">
        <w:rPr>
          <w:rFonts w:ascii="Simplified Arabic" w:hAnsi="Simplified Arabic" w:cs="Simplified Arabic"/>
          <w:i/>
          <w:iCs/>
          <w:sz w:val="24"/>
          <w:szCs w:val="24"/>
          <w:lang w:bidi="ar-IQ"/>
        </w:rPr>
        <w:t>.</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sentence is correct in terms of grammar. Yet, it is awkward in terms of its meaning. "Made up " one's mind has the connotation of (to decide), while "made up one's face" means (to put collection on one's face)(Hornby, 2004: 776).  Thus the lexical parallelism represented by the repetition of the verbal element "made up" is necessary to have a logical meaning:</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i/>
          <w:iCs/>
          <w:sz w:val="24"/>
          <w:szCs w:val="24"/>
          <w:lang w:bidi="ar-IQ"/>
        </w:rPr>
      </w:pPr>
      <w:smartTag w:uri="urn:schemas-microsoft-com:office:smarttags" w:element="metricconverter">
        <w:smartTagPr>
          <w:attr w:name="ProductID" w:val="33. a"/>
        </w:smartTagPr>
        <w:r w:rsidRPr="00F75C7D">
          <w:rPr>
            <w:rFonts w:ascii="Simplified Arabic" w:hAnsi="Simplified Arabic" w:cs="Simplified Arabic"/>
            <w:sz w:val="24"/>
            <w:szCs w:val="24"/>
            <w:lang w:bidi="ar-IQ"/>
          </w:rPr>
          <w:t>33. a</w:t>
        </w:r>
      </w:smartTag>
      <w:r w:rsidRPr="00F75C7D">
        <w:rPr>
          <w:rFonts w:ascii="Simplified Arabic" w:hAnsi="Simplified Arabic" w:cs="Simplified Arabic"/>
          <w:i/>
          <w:iCs/>
          <w:sz w:val="24"/>
          <w:szCs w:val="24"/>
          <w:lang w:bidi="ar-IQ"/>
        </w:rPr>
        <w:t xml:space="preserve">. She made up </w:t>
      </w:r>
      <w:r w:rsidRPr="00F75C7D">
        <w:rPr>
          <w:rFonts w:ascii="Simplified Arabic" w:hAnsi="Simplified Arabic" w:cs="Simplified Arabic"/>
          <w:i/>
          <w:iCs/>
          <w:sz w:val="24"/>
          <w:szCs w:val="24"/>
          <w:u w:val="single"/>
          <w:lang w:bidi="ar-IQ"/>
        </w:rPr>
        <w:t>her mind</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and</w:t>
      </w:r>
      <w:r w:rsidRPr="00F75C7D">
        <w:rPr>
          <w:rFonts w:ascii="Simplified Arabic" w:hAnsi="Simplified Arabic" w:cs="Simplified Arabic"/>
          <w:i/>
          <w:iCs/>
          <w:sz w:val="24"/>
          <w:szCs w:val="24"/>
          <w:lang w:bidi="ar-IQ"/>
        </w:rPr>
        <w:t xml:space="preserve">    then  </w:t>
      </w:r>
      <w:r w:rsidRPr="00F75C7D">
        <w:rPr>
          <w:rFonts w:ascii="Simplified Arabic" w:hAnsi="Simplified Arabic" w:cs="Simplified Arabic"/>
          <w:i/>
          <w:iCs/>
          <w:sz w:val="24"/>
          <w:szCs w:val="24"/>
          <w:u w:val="single"/>
          <w:lang w:bidi="ar-IQ"/>
        </w:rPr>
        <w:t>made up</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her face</w:t>
      </w:r>
      <w:r w:rsidRPr="00F75C7D">
        <w:rPr>
          <w:rFonts w:ascii="Simplified Arabic" w:hAnsi="Simplified Arabic" w:cs="Simplified Arabic"/>
          <w:i/>
          <w:iCs/>
          <w:sz w:val="24"/>
          <w:szCs w:val="24"/>
          <w:lang w:bidi="ar-IQ"/>
        </w:rPr>
        <w:t>.</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In the examples above the necessity of  parallelism lies in the fact that the latter can add more logic to the sentence thereby removing any sense of ambiguity in meaning. </w:t>
      </w:r>
    </w:p>
    <w:p w:rsidR="00247BA9" w:rsidRPr="00F75C7D" w:rsidRDefault="00247BA9" w:rsidP="00247BA9">
      <w:pPr>
        <w:tabs>
          <w:tab w:val="left" w:pos="1830"/>
        </w:tabs>
        <w:bidi w:val="0"/>
        <w:spacing w:after="0" w:line="240" w:lineRule="auto"/>
        <w:ind w:firstLine="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However, the lack of parallelism in the following example leads to lack of clarity as the one sentence can have more than one interpretation :</w:t>
      </w:r>
    </w:p>
    <w:p w:rsidR="00247BA9" w:rsidRPr="00F75C7D" w:rsidRDefault="00247BA9" w:rsidP="00247BA9">
      <w:pPr>
        <w:bidi w:val="0"/>
        <w:spacing w:after="0" w:line="240" w:lineRule="auto"/>
        <w:ind w:left="720" w:hanging="360"/>
        <w:jc w:val="lowKashida"/>
        <w:rPr>
          <w:rFonts w:ascii="Simplified Arabic" w:hAnsi="Simplified Arabic" w:cs="Simplified Arabic"/>
          <w:i/>
          <w:iCs/>
          <w:sz w:val="24"/>
          <w:szCs w:val="24"/>
          <w:lang w:bidi="ar-IQ"/>
        </w:rPr>
      </w:pPr>
      <w:r w:rsidRPr="00F75C7D">
        <w:rPr>
          <w:rFonts w:ascii="Simplified Arabic" w:hAnsi="Simplified Arabic" w:cs="Simplified Arabic"/>
          <w:i/>
          <w:iCs/>
          <w:sz w:val="24"/>
          <w:szCs w:val="24"/>
          <w:lang w:bidi="ar-IQ"/>
        </w:rPr>
        <w:t xml:space="preserve">34. Most Americans know more about </w:t>
      </w:r>
      <w:r w:rsidRPr="00F75C7D">
        <w:rPr>
          <w:rFonts w:ascii="Simplified Arabic" w:hAnsi="Simplified Arabic" w:cs="Simplified Arabic"/>
          <w:i/>
          <w:iCs/>
          <w:sz w:val="24"/>
          <w:szCs w:val="24"/>
          <w:u w:val="single"/>
          <w:lang w:bidi="ar-IQ"/>
        </w:rPr>
        <w:t>the duties of Matado</w:t>
      </w:r>
      <w:r w:rsidRPr="00F75C7D">
        <w:rPr>
          <w:rFonts w:ascii="Simplified Arabic" w:hAnsi="Simplified Arabic" w:cs="Simplified Arabic"/>
          <w:i/>
          <w:iCs/>
          <w:sz w:val="24"/>
          <w:szCs w:val="24"/>
          <w:lang w:bidi="ar-IQ"/>
        </w:rPr>
        <w:t xml:space="preserve"> than </w:t>
      </w:r>
      <w:r w:rsidRPr="00F75C7D">
        <w:rPr>
          <w:rFonts w:ascii="Simplified Arabic" w:hAnsi="Simplified Arabic" w:cs="Simplified Arabic"/>
          <w:i/>
          <w:iCs/>
          <w:sz w:val="24"/>
          <w:szCs w:val="24"/>
          <w:u w:val="single"/>
          <w:lang w:bidi="ar-IQ"/>
        </w:rPr>
        <w:t>the</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i/>
          <w:iCs/>
          <w:sz w:val="24"/>
          <w:szCs w:val="24"/>
          <w:u w:val="single"/>
          <w:lang w:bidi="ar-IQ"/>
        </w:rPr>
        <w:t>Picador</w:t>
      </w:r>
      <w:r w:rsidRPr="00F75C7D">
        <w:rPr>
          <w:rFonts w:ascii="Simplified Arabic" w:hAnsi="Simplified Arabic" w:cs="Simplified Arabic"/>
          <w:i/>
          <w:iCs/>
          <w:sz w:val="24"/>
          <w:szCs w:val="24"/>
          <w:lang w:bidi="ar-IQ"/>
        </w:rPr>
        <w:t xml:space="preserve">. (Graham, 1982: 214) </w:t>
      </w:r>
    </w:p>
    <w:p w:rsidR="00247BA9" w:rsidRPr="00F75C7D" w:rsidRDefault="00247BA9" w:rsidP="00247BA9">
      <w:pPr>
        <w:tabs>
          <w:tab w:val="left" w:pos="1830"/>
        </w:tabs>
        <w:bidi w:val="0"/>
        <w:spacing w:after="0" w:line="240" w:lineRule="auto"/>
        <w:ind w:left="360" w:hanging="36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This sentence has two meanings:</w:t>
      </w:r>
    </w:p>
    <w:p w:rsidR="00247BA9" w:rsidRPr="00F75C7D" w:rsidRDefault="00247BA9" w:rsidP="00247BA9">
      <w:pPr>
        <w:tabs>
          <w:tab w:val="left" w:pos="1830"/>
        </w:tabs>
        <w:bidi w:val="0"/>
        <w:spacing w:after="0" w:line="240" w:lineRule="auto"/>
        <w:ind w:left="900" w:hanging="540"/>
        <w:jc w:val="lowKashida"/>
        <w:rPr>
          <w:rFonts w:ascii="Simplified Arabic" w:hAnsi="Simplified Arabic" w:cs="Simplified Arabic"/>
          <w:i/>
          <w:iCs/>
          <w:sz w:val="24"/>
          <w:szCs w:val="24"/>
          <w:lang w:bidi="ar-IQ"/>
        </w:rPr>
      </w:pPr>
      <w:smartTag w:uri="urn:schemas-microsoft-com:office:smarttags" w:element="metricconverter">
        <w:smartTagPr>
          <w:attr w:name="ProductID" w:val="34. a"/>
        </w:smartTagPr>
        <w:r w:rsidRPr="00F75C7D">
          <w:rPr>
            <w:rFonts w:ascii="Simplified Arabic" w:hAnsi="Simplified Arabic" w:cs="Simplified Arabic"/>
            <w:i/>
            <w:iCs/>
            <w:sz w:val="24"/>
            <w:szCs w:val="24"/>
            <w:lang w:bidi="ar-IQ"/>
          </w:rPr>
          <w:t>34. a</w:t>
        </w:r>
      </w:smartTag>
      <w:r w:rsidRPr="00F75C7D">
        <w:rPr>
          <w:rFonts w:ascii="Simplified Arabic" w:hAnsi="Simplified Arabic" w:cs="Simplified Arabic"/>
          <w:i/>
          <w:iCs/>
          <w:sz w:val="24"/>
          <w:szCs w:val="24"/>
          <w:lang w:bidi="ar-IQ"/>
        </w:rPr>
        <w:t xml:space="preserve">. Most Americans know more </w:t>
      </w:r>
      <w:r w:rsidRPr="00F75C7D">
        <w:rPr>
          <w:rFonts w:ascii="Simplified Arabic" w:hAnsi="Simplified Arabic" w:cs="Simplified Arabic"/>
          <w:i/>
          <w:iCs/>
          <w:sz w:val="24"/>
          <w:szCs w:val="24"/>
          <w:u w:val="single"/>
          <w:lang w:bidi="ar-IQ"/>
        </w:rPr>
        <w:t>about the duties of Matado</w:t>
      </w:r>
      <w:r w:rsidRPr="00F75C7D">
        <w:rPr>
          <w:rFonts w:ascii="Simplified Arabic" w:hAnsi="Simplified Arabic" w:cs="Simplified Arabic"/>
          <w:i/>
          <w:iCs/>
          <w:sz w:val="24"/>
          <w:szCs w:val="24"/>
          <w:lang w:bidi="ar-IQ"/>
        </w:rPr>
        <w:t xml:space="preserve"> than </w:t>
      </w:r>
      <w:r w:rsidRPr="00F75C7D">
        <w:rPr>
          <w:rFonts w:ascii="Simplified Arabic" w:hAnsi="Simplified Arabic" w:cs="Simplified Arabic"/>
          <w:i/>
          <w:iCs/>
          <w:sz w:val="24"/>
          <w:szCs w:val="24"/>
          <w:u w:val="single"/>
          <w:lang w:bidi="ar-IQ"/>
        </w:rPr>
        <w:t>about the duties of Picador</w:t>
      </w:r>
      <w:r w:rsidRPr="00F75C7D">
        <w:rPr>
          <w:rFonts w:ascii="Simplified Arabic" w:hAnsi="Simplified Arabic" w:cs="Simplified Arabic"/>
          <w:i/>
          <w:iCs/>
          <w:sz w:val="24"/>
          <w:szCs w:val="24"/>
          <w:lang w:bidi="ar-IQ"/>
        </w:rPr>
        <w:t>.                      or</w:t>
      </w:r>
    </w:p>
    <w:p w:rsidR="00247BA9" w:rsidRPr="00F75C7D" w:rsidRDefault="00247BA9" w:rsidP="00247BA9">
      <w:pPr>
        <w:tabs>
          <w:tab w:val="left" w:pos="1830"/>
        </w:tabs>
        <w:bidi w:val="0"/>
        <w:spacing w:after="0" w:line="240" w:lineRule="auto"/>
        <w:ind w:left="900" w:hanging="540"/>
        <w:jc w:val="lowKashida"/>
        <w:rPr>
          <w:rFonts w:ascii="Simplified Arabic" w:hAnsi="Simplified Arabic" w:cs="Simplified Arabic"/>
          <w:i/>
          <w:iCs/>
          <w:sz w:val="24"/>
          <w:szCs w:val="24"/>
          <w:u w:val="single"/>
          <w:lang w:bidi="ar-IQ"/>
        </w:rPr>
      </w:pPr>
      <w:r w:rsidRPr="00F75C7D">
        <w:rPr>
          <w:rFonts w:ascii="Simplified Arabic" w:hAnsi="Simplified Arabic" w:cs="Simplified Arabic"/>
          <w:i/>
          <w:iCs/>
          <w:sz w:val="24"/>
          <w:szCs w:val="24"/>
          <w:lang w:bidi="ar-IQ"/>
        </w:rPr>
        <w:t xml:space="preserve">34. b. </w:t>
      </w:r>
      <w:r w:rsidRPr="00F75C7D">
        <w:rPr>
          <w:rFonts w:ascii="Simplified Arabic" w:hAnsi="Simplified Arabic" w:cs="Simplified Arabic"/>
          <w:i/>
          <w:iCs/>
          <w:sz w:val="24"/>
          <w:szCs w:val="24"/>
          <w:u w:val="single"/>
          <w:lang w:bidi="ar-IQ"/>
        </w:rPr>
        <w:t>Most Americans know more about the duties of Matado</w:t>
      </w:r>
      <w:r w:rsidRPr="00F75C7D">
        <w:rPr>
          <w:rFonts w:ascii="Simplified Arabic" w:hAnsi="Simplified Arabic" w:cs="Simplified Arabic"/>
          <w:i/>
          <w:iCs/>
          <w:sz w:val="24"/>
          <w:szCs w:val="24"/>
          <w:lang w:bidi="ar-IQ"/>
        </w:rPr>
        <w:t xml:space="preserve"> than </w:t>
      </w:r>
      <w:r w:rsidRPr="00F75C7D">
        <w:rPr>
          <w:rFonts w:ascii="Simplified Arabic" w:hAnsi="Simplified Arabic" w:cs="Simplified Arabic"/>
          <w:i/>
          <w:iCs/>
          <w:sz w:val="24"/>
          <w:szCs w:val="24"/>
          <w:u w:val="single"/>
          <w:lang w:bidi="ar-IQ"/>
        </w:rPr>
        <w:t xml:space="preserve">the  Picador knows about these duties (i.e. the duties of Matado).     </w:t>
      </w:r>
    </w:p>
    <w:p w:rsidR="00247BA9" w:rsidRPr="00F75C7D" w:rsidRDefault="00247BA9" w:rsidP="00247BA9">
      <w:pPr>
        <w:tabs>
          <w:tab w:val="left" w:pos="1830"/>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Parallelism in (34a), and (34b) helps  restrict the meaning of each sentence to only one meaning.</w:t>
      </w:r>
      <w:r w:rsidRPr="00F75C7D">
        <w:rPr>
          <w:rFonts w:ascii="Simplified Arabic" w:hAnsi="Simplified Arabic" w:cs="Simplified Arabic"/>
          <w:i/>
          <w:iCs/>
          <w:sz w:val="24"/>
          <w:szCs w:val="24"/>
          <w:lang w:bidi="ar-IQ"/>
        </w:rPr>
        <w:t xml:space="preserve"> </w:t>
      </w:r>
      <w:r w:rsidRPr="00F75C7D">
        <w:rPr>
          <w:rFonts w:ascii="Simplified Arabic" w:hAnsi="Simplified Arabic" w:cs="Simplified Arabic"/>
          <w:sz w:val="24"/>
          <w:szCs w:val="24"/>
          <w:lang w:bidi="ar-IQ"/>
        </w:rPr>
        <w:t>Parallelism is thus helps produce a sentence with a higher level of clarity that each sentence has only one interpretation.</w:t>
      </w:r>
    </w:p>
    <w:p w:rsidR="00247BA9" w:rsidRPr="00F75C7D" w:rsidRDefault="00247BA9" w:rsidP="00247BA9">
      <w:pPr>
        <w:autoSpaceDE w:val="0"/>
        <w:autoSpaceDN w:val="0"/>
        <w:bidi w:val="0"/>
        <w:adjustRightInd w:val="0"/>
        <w:spacing w:after="0" w:line="240" w:lineRule="auto"/>
        <w:ind w:left="300" w:hanging="300"/>
        <w:jc w:val="lowKashida"/>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4. Communicative Functions of Parallelism</w:t>
      </w:r>
    </w:p>
    <w:p w:rsidR="00247BA9" w:rsidRPr="00F75C7D" w:rsidRDefault="00247BA9" w:rsidP="00247BA9">
      <w:pPr>
        <w:autoSpaceDE w:val="0"/>
        <w:autoSpaceDN w:val="0"/>
        <w:bidi w:val="0"/>
        <w:adjustRightInd w:val="0"/>
        <w:spacing w:after="0" w:line="240" w:lineRule="auto"/>
        <w:ind w:firstLine="540"/>
        <w:rPr>
          <w:rFonts w:ascii="Simplified Arabic" w:hAnsi="Simplified Arabic" w:cs="Simplified Arabic"/>
          <w:b/>
          <w:bCs/>
          <w:sz w:val="24"/>
          <w:szCs w:val="24"/>
        </w:rPr>
      </w:pPr>
      <w:r w:rsidRPr="00F75C7D">
        <w:rPr>
          <w:rFonts w:ascii="Simplified Arabic" w:hAnsi="Simplified Arabic" w:cs="Simplified Arabic"/>
          <w:b/>
          <w:bCs/>
          <w:sz w:val="24"/>
          <w:szCs w:val="24"/>
        </w:rPr>
        <w:t>4.1. Introduction</w:t>
      </w:r>
    </w:p>
    <w:p w:rsidR="00247BA9" w:rsidRPr="00F75C7D" w:rsidRDefault="00247BA9" w:rsidP="00247BA9">
      <w:pPr>
        <w:autoSpaceDE w:val="0"/>
        <w:autoSpaceDN w:val="0"/>
        <w:bidi w:val="0"/>
        <w:adjustRightInd w:val="0"/>
        <w:spacing w:after="0" w:line="240" w:lineRule="auto"/>
        <w:ind w:firstLine="540"/>
        <w:jc w:val="lowKashida"/>
        <w:rPr>
          <w:rFonts w:ascii="Simplified Arabic" w:hAnsi="Simplified Arabic" w:cs="Simplified Arabic"/>
          <w:sz w:val="24"/>
          <w:szCs w:val="24"/>
          <w:lang w:bidi="ar-IQ"/>
        </w:rPr>
      </w:pPr>
      <w:r w:rsidRPr="00F75C7D">
        <w:rPr>
          <w:rFonts w:ascii="Simplified Arabic" w:hAnsi="Simplified Arabic" w:cs="Simplified Arabic"/>
          <w:sz w:val="24"/>
          <w:szCs w:val="24"/>
        </w:rPr>
        <w:t xml:space="preserve">As a pattern of  purposeful repetition, parallelism is a quantitative foregrounding deviation (Leech and Short, 1981: 48) where the writer violates the rule of variety and "uses one construction more than usual" ( Leech,1981:49) to </w:t>
      </w:r>
      <w:r w:rsidRPr="00F75C7D">
        <w:rPr>
          <w:rFonts w:ascii="Simplified Arabic" w:hAnsi="Simplified Arabic" w:cs="Simplified Arabic"/>
          <w:sz w:val="24"/>
          <w:szCs w:val="24"/>
          <w:lang w:bidi="ar-IQ"/>
        </w:rPr>
        <w:t>emphasize or to intensify his message in a way that echoes his thoughts and feelings. Thus parallelism contributes not only to the syntax and semantics of the English sentence but also to the impact of that sentence on the recipient as parallelism can communicate  a sense of emphasis and intensification on the conveyed message.</w:t>
      </w:r>
    </w:p>
    <w:p w:rsidR="00247BA9" w:rsidRPr="00F75C7D" w:rsidRDefault="00247BA9" w:rsidP="00247BA9">
      <w:pPr>
        <w:tabs>
          <w:tab w:val="right" w:pos="8280"/>
        </w:tabs>
        <w:bidi w:val="0"/>
        <w:spacing w:after="0" w:line="240" w:lineRule="auto"/>
        <w:jc w:val="lowKashida"/>
        <w:rPr>
          <w:rFonts w:ascii="Simplified Arabic" w:hAnsi="Simplified Arabic" w:cs="Simplified Arabic"/>
          <w:b/>
          <w:bCs/>
          <w:sz w:val="24"/>
          <w:szCs w:val="24"/>
        </w:rPr>
      </w:pPr>
      <w:r w:rsidRPr="00F75C7D">
        <w:rPr>
          <w:rFonts w:ascii="Simplified Arabic" w:hAnsi="Simplified Arabic" w:cs="Simplified Arabic"/>
          <w:b/>
          <w:bCs/>
          <w:sz w:val="24"/>
          <w:szCs w:val="24"/>
        </w:rPr>
        <w:t xml:space="preserve">4.2. Emphatic Function: </w:t>
      </w:r>
    </w:p>
    <w:p w:rsidR="00247BA9" w:rsidRPr="00F75C7D" w:rsidRDefault="00247BA9" w:rsidP="00247BA9">
      <w:pPr>
        <w:tabs>
          <w:tab w:val="right" w:pos="8280"/>
        </w:tabs>
        <w:bidi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Emphatic function of parallelism means to "reinforce or draw extra attention to a concept" in away that awaking in the recipient certain emotive feeling of prominence, enthusiasm, contrast, etc (Persson,1974:50).</w:t>
      </w:r>
    </w:p>
    <w:p w:rsidR="00247BA9" w:rsidRPr="00F75C7D" w:rsidRDefault="00247BA9" w:rsidP="00247BA9">
      <w:pPr>
        <w:tabs>
          <w:tab w:val="right" w:pos="8280"/>
        </w:tabs>
        <w:bidi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Okunowo</w:t>
      </w:r>
      <w:r w:rsidRPr="00F75C7D">
        <w:rPr>
          <w:rFonts w:ascii="Simplified Arabic" w:hAnsi="Simplified Arabic" w:cs="Simplified Arabic"/>
          <w:b/>
          <w:bCs/>
          <w:sz w:val="24"/>
          <w:szCs w:val="24"/>
        </w:rPr>
        <w:t xml:space="preserve"> </w:t>
      </w:r>
      <w:r w:rsidRPr="00F75C7D">
        <w:rPr>
          <w:rFonts w:ascii="Simplified Arabic" w:hAnsi="Simplified Arabic" w:cs="Simplified Arabic"/>
          <w:sz w:val="24"/>
          <w:szCs w:val="24"/>
        </w:rPr>
        <w:t>(2012: 716) views that parallelism has an emphatic function when a particular idea or meaning is made overt and most recognizable through restating that meaning in a series of similar structures. The following piece of Kennedy's speech would be a good instance to clarify this notion:</w:t>
      </w:r>
    </w:p>
    <w:p w:rsidR="00247BA9" w:rsidRPr="00F75C7D" w:rsidRDefault="00247BA9" w:rsidP="008110C0">
      <w:pPr>
        <w:numPr>
          <w:ilvl w:val="0"/>
          <w:numId w:val="9"/>
        </w:numPr>
        <w:tabs>
          <w:tab w:val="right" w:pos="8640"/>
          <w:tab w:val="right" w:pos="9000"/>
        </w:tabs>
        <w:bidi w:val="0"/>
        <w:spacing w:after="0" w:line="240" w:lineRule="auto"/>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Let every nation know ,whether it wishes us well or ill, that </w:t>
      </w:r>
      <w:r w:rsidRPr="00F75C7D">
        <w:rPr>
          <w:rFonts w:ascii="Simplified Arabic" w:hAnsi="Simplified Arabic" w:cs="Simplified Arabic"/>
          <w:i/>
          <w:iCs/>
          <w:sz w:val="24"/>
          <w:szCs w:val="24"/>
          <w:u w:val="single"/>
        </w:rPr>
        <w:t>we shall pay any price</w:t>
      </w:r>
      <w:r w:rsidRPr="00F75C7D">
        <w:rPr>
          <w:rFonts w:ascii="Simplified Arabic" w:hAnsi="Simplified Arabic" w:cs="Simplified Arabic"/>
          <w:i/>
          <w:iCs/>
          <w:sz w:val="24"/>
          <w:szCs w:val="24"/>
        </w:rPr>
        <w:t xml:space="preserve">, </w:t>
      </w:r>
      <w:r w:rsidRPr="00F75C7D">
        <w:rPr>
          <w:rFonts w:ascii="Simplified Arabic" w:hAnsi="Simplified Arabic" w:cs="Simplified Arabic"/>
          <w:i/>
          <w:iCs/>
          <w:sz w:val="24"/>
          <w:szCs w:val="24"/>
          <w:u w:val="single"/>
        </w:rPr>
        <w:t>bear any burden</w:t>
      </w:r>
      <w:r w:rsidRPr="00F75C7D">
        <w:rPr>
          <w:rFonts w:ascii="Simplified Arabic" w:hAnsi="Simplified Arabic" w:cs="Simplified Arabic"/>
          <w:i/>
          <w:iCs/>
          <w:sz w:val="24"/>
          <w:szCs w:val="24"/>
        </w:rPr>
        <w:t xml:space="preserve">, </w:t>
      </w:r>
      <w:r w:rsidRPr="00F75C7D">
        <w:rPr>
          <w:rFonts w:ascii="Simplified Arabic" w:hAnsi="Simplified Arabic" w:cs="Simplified Arabic"/>
          <w:i/>
          <w:iCs/>
          <w:sz w:val="24"/>
          <w:szCs w:val="24"/>
          <w:u w:val="single"/>
        </w:rPr>
        <w:t>mean any harder ship</w:t>
      </w:r>
      <w:r w:rsidRPr="00F75C7D">
        <w:rPr>
          <w:rFonts w:ascii="Simplified Arabic" w:hAnsi="Simplified Arabic" w:cs="Simplified Arabic"/>
          <w:i/>
          <w:iCs/>
          <w:sz w:val="24"/>
          <w:szCs w:val="24"/>
        </w:rPr>
        <w:t xml:space="preserve">, </w:t>
      </w:r>
      <w:r w:rsidRPr="00F75C7D">
        <w:rPr>
          <w:rFonts w:ascii="Simplified Arabic" w:hAnsi="Simplified Arabic" w:cs="Simplified Arabic"/>
          <w:i/>
          <w:iCs/>
          <w:sz w:val="24"/>
          <w:szCs w:val="24"/>
          <w:u w:val="single"/>
        </w:rPr>
        <w:t>support any friend</w:t>
      </w:r>
      <w:r w:rsidRPr="00F75C7D">
        <w:rPr>
          <w:rFonts w:ascii="Simplified Arabic" w:hAnsi="Simplified Arabic" w:cs="Simplified Arabic"/>
          <w:i/>
          <w:iCs/>
          <w:sz w:val="24"/>
          <w:szCs w:val="24"/>
        </w:rPr>
        <w:t xml:space="preserve">, </w:t>
      </w:r>
      <w:r w:rsidRPr="00F75C7D">
        <w:rPr>
          <w:rFonts w:ascii="Simplified Arabic" w:hAnsi="Simplified Arabic" w:cs="Simplified Arabic"/>
          <w:i/>
          <w:iCs/>
          <w:sz w:val="24"/>
          <w:szCs w:val="24"/>
          <w:u w:val="single"/>
        </w:rPr>
        <w:t>oppose any foe</w:t>
      </w:r>
      <w:r w:rsidRPr="00F75C7D">
        <w:rPr>
          <w:rFonts w:ascii="Simplified Arabic" w:hAnsi="Simplified Arabic" w:cs="Simplified Arabic"/>
          <w:i/>
          <w:iCs/>
          <w:sz w:val="24"/>
          <w:szCs w:val="24"/>
        </w:rPr>
        <w:t xml:space="preserve">  to assure the survival and the success of liberty </w:t>
      </w:r>
      <w:r w:rsidRPr="00F75C7D">
        <w:rPr>
          <w:rFonts w:ascii="Simplified Arabic" w:hAnsi="Simplified Arabic" w:cs="Simplified Arabic"/>
          <w:sz w:val="24"/>
          <w:szCs w:val="24"/>
        </w:rPr>
        <w:t>(Franklin ,2010: 1).</w:t>
      </w:r>
    </w:p>
    <w:p w:rsidR="00247BA9" w:rsidRPr="00F75C7D" w:rsidRDefault="00247BA9" w:rsidP="00247BA9">
      <w:pPr>
        <w:tabs>
          <w:tab w:val="right" w:pos="8280"/>
          <w:tab w:val="right" w:pos="8640"/>
        </w:tabs>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The theme of Kennedy's speech is a pledge to his citizens that "his government will lead the country in accomplishing"(ibid). This theme is repeatedly restated through using different words in a series of phrases which have the same syntactic form of (Verb + any + Noun). Listing a number of ideas, which contribute to the same theme, in a series of parallel structures puts forceful concentration on these ideas making them stand out to the recipients' mind, and creates accumulative impact that echoes the writer's message of enthusiasm.</w:t>
      </w:r>
    </w:p>
    <w:p w:rsidR="00247BA9" w:rsidRPr="00F75C7D" w:rsidRDefault="00247BA9" w:rsidP="00247BA9">
      <w:pPr>
        <w:tabs>
          <w:tab w:val="right" w:pos="8280"/>
          <w:tab w:val="right" w:pos="8640"/>
        </w:tabs>
        <w:bidi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Emphasis in the following speech by kennedy, is manifested through both of the syntactic parallelism and antithetical parallelism:</w:t>
      </w:r>
    </w:p>
    <w:p w:rsidR="00247BA9" w:rsidRPr="00F75C7D" w:rsidRDefault="00247BA9" w:rsidP="00247BA9">
      <w:pPr>
        <w:bidi w:val="0"/>
        <w:spacing w:after="0" w:line="240" w:lineRule="auto"/>
        <w:ind w:left="540" w:hanging="180"/>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36. Ask not, what your country can do for you.  </w:t>
      </w:r>
    </w:p>
    <w:p w:rsidR="00247BA9" w:rsidRPr="00F75C7D" w:rsidRDefault="00247BA9" w:rsidP="00247BA9">
      <w:pPr>
        <w:bidi w:val="0"/>
        <w:spacing w:after="0" w:line="240" w:lineRule="auto"/>
        <w:ind w:left="540" w:hanging="180"/>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     Ask, what you can do for your country. (Hollrah and Elkouz,2006:2)</w:t>
      </w:r>
    </w:p>
    <w:p w:rsidR="00247BA9" w:rsidRPr="00F75C7D" w:rsidRDefault="00247BA9" w:rsidP="00247BA9">
      <w:p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The theme of this speech is (the good country is the out come of the good citizen; not the opposite). This theme is emphasized through both the structural parallelism and the semantic -antithetical–parallelism. The two neighboring sentences have the same syntactic structure of (Verb+ Indirect question). This equivalence on the syntactic level draws the recipients' attention to the connection between the two sentences, urging them to compare between the messages conveyed by the two neighboring sentences; thereby foregrounding the contrast between the meanings of the two sentences, and highlighting (emphasizing) the main theme of the whole text in the recipient's mind.</w:t>
      </w:r>
    </w:p>
    <w:p w:rsidR="00247BA9" w:rsidRPr="00F75C7D" w:rsidRDefault="00247BA9" w:rsidP="00247BA9">
      <w:pPr>
        <w:autoSpaceDE w:val="0"/>
        <w:autoSpaceDN w:val="0"/>
        <w:bidi w:val="0"/>
        <w:adjustRightInd w:val="0"/>
        <w:spacing w:after="0" w:line="240" w:lineRule="auto"/>
        <w:jc w:val="lowKashida"/>
        <w:rPr>
          <w:rFonts w:ascii="Simplified Arabic" w:hAnsi="Simplified Arabic" w:cs="Simplified Arabic"/>
          <w:b/>
          <w:bCs/>
          <w:sz w:val="24"/>
          <w:szCs w:val="24"/>
        </w:rPr>
      </w:pPr>
      <w:r w:rsidRPr="00F75C7D">
        <w:rPr>
          <w:rFonts w:ascii="Simplified Arabic" w:hAnsi="Simplified Arabic" w:cs="Simplified Arabic"/>
          <w:b/>
          <w:bCs/>
          <w:sz w:val="24"/>
          <w:szCs w:val="24"/>
        </w:rPr>
        <w:t>4.3. Intensification  Function</w:t>
      </w:r>
    </w:p>
    <w:p w:rsidR="00247BA9" w:rsidRPr="00F75C7D" w:rsidRDefault="00247BA9" w:rsidP="00247BA9">
      <w:pPr>
        <w:autoSpaceDE w:val="0"/>
        <w:autoSpaceDN w:val="0"/>
        <w:bidi w:val="0"/>
        <w:adjustRightInd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Intensification function of parallelism implies an increase in quantity or number and this function is achieved by repeating the particular lexical item more than twice(</w:t>
      </w:r>
      <w:r w:rsidRPr="00F75C7D">
        <w:rPr>
          <w:rFonts w:ascii="Simplified Arabic" w:hAnsi="Simplified Arabic" w:cs="Simplified Arabic"/>
          <w:i/>
          <w:iCs/>
          <w:sz w:val="24"/>
          <w:szCs w:val="24"/>
        </w:rPr>
        <w:t>Quirk et al ,1985</w:t>
      </w:r>
      <w:r w:rsidRPr="00F75C7D">
        <w:rPr>
          <w:rFonts w:ascii="Simplified Arabic" w:hAnsi="Simplified Arabic" w:cs="Simplified Arabic"/>
          <w:sz w:val="24"/>
          <w:szCs w:val="24"/>
        </w:rPr>
        <w:t>:981):</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37.The only remedy is </w:t>
      </w:r>
      <w:r w:rsidRPr="00F75C7D">
        <w:rPr>
          <w:rFonts w:ascii="Simplified Arabic" w:hAnsi="Simplified Arabic" w:cs="Simplified Arabic"/>
          <w:i/>
          <w:iCs/>
          <w:sz w:val="24"/>
          <w:szCs w:val="24"/>
          <w:u w:val="single"/>
        </w:rPr>
        <w:t>work</w:t>
      </w:r>
      <w:r w:rsidRPr="00F75C7D">
        <w:rPr>
          <w:rFonts w:ascii="Simplified Arabic" w:hAnsi="Simplified Arabic" w:cs="Simplified Arabic"/>
          <w:i/>
          <w:iCs/>
          <w:sz w:val="24"/>
          <w:szCs w:val="24"/>
        </w:rPr>
        <w:t xml:space="preserve">, </w:t>
      </w:r>
      <w:r w:rsidRPr="00F75C7D">
        <w:rPr>
          <w:rFonts w:ascii="Simplified Arabic" w:hAnsi="Simplified Arabic" w:cs="Simplified Arabic"/>
          <w:i/>
          <w:iCs/>
          <w:sz w:val="24"/>
          <w:szCs w:val="24"/>
          <w:u w:val="single"/>
        </w:rPr>
        <w:t>work</w:t>
      </w:r>
      <w:r w:rsidRPr="00F75C7D">
        <w:rPr>
          <w:rFonts w:ascii="Simplified Arabic" w:hAnsi="Simplified Arabic" w:cs="Simplified Arabic"/>
          <w:i/>
          <w:iCs/>
          <w:sz w:val="24"/>
          <w:szCs w:val="24"/>
        </w:rPr>
        <w:t xml:space="preserve">, </w:t>
      </w:r>
      <w:r w:rsidRPr="00F75C7D">
        <w:rPr>
          <w:rFonts w:ascii="Simplified Arabic" w:hAnsi="Simplified Arabic" w:cs="Simplified Arabic"/>
          <w:i/>
          <w:iCs/>
          <w:sz w:val="24"/>
          <w:szCs w:val="24"/>
          <w:u w:val="single"/>
        </w:rPr>
        <w:t>work</w:t>
      </w:r>
      <w:r w:rsidRPr="00F75C7D">
        <w:rPr>
          <w:rFonts w:ascii="Simplified Arabic" w:hAnsi="Simplified Arabic" w:cs="Simplified Arabic"/>
          <w:i/>
          <w:iCs/>
          <w:sz w:val="24"/>
          <w:szCs w:val="24"/>
        </w:rPr>
        <w:t>. (ibid:1414)</w:t>
      </w:r>
    </w:p>
    <w:p w:rsidR="00247BA9" w:rsidRPr="00F75C7D" w:rsidRDefault="00247BA9" w:rsidP="00247BA9">
      <w:pPr>
        <w:autoSpaceDE w:val="0"/>
        <w:autoSpaceDN w:val="0"/>
        <w:bidi w:val="0"/>
        <w:adjustRightInd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The need for work can be stated through expressions like the following:</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  a. The only remedy is more  work.</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  b. The only remedy is to work more.</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Though the theme expressed is the same in all of the three sentences above,  the lexical parallelism represented by the repetition of the noun "work"  highlights pieces of meaning that can not be supplied through words.  The first occurrence of "work" completes and confirms  the theme of the sentence(the need for work), the second occurrence suggests continuity (i.e. the need for continuous work), the third occurrence of "work", which is an  increase use of the same  word   in the same sentence, suggests the increase and the intense need for continuous work. Thus the increasing number of times of occurrence of the lexical word "work"  symbolizes the intense  need for continuous work . It is obvious that  the repetition   of "work" is intended to have both the meaning and the image of that meaning present in the recipient's perception. </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i/>
          <w:iCs/>
          <w:sz w:val="24"/>
          <w:szCs w:val="24"/>
        </w:rPr>
      </w:pPr>
      <w:r w:rsidRPr="00F75C7D">
        <w:rPr>
          <w:rFonts w:ascii="Simplified Arabic" w:hAnsi="Simplified Arabic" w:cs="Simplified Arabic"/>
          <w:sz w:val="24"/>
          <w:szCs w:val="24"/>
        </w:rPr>
        <w:t xml:space="preserve"> Aitchison(1994:20) agrees with Quirk et al (1985) viewing that the concept of intensification implies not only an increase in quantity but also an increase in quality:</w:t>
      </w:r>
      <w:r w:rsidRPr="00F75C7D">
        <w:rPr>
          <w:rFonts w:ascii="Simplified Arabic" w:hAnsi="Simplified Arabic" w:cs="Simplified Arabic"/>
          <w:i/>
          <w:iCs/>
          <w:sz w:val="24"/>
          <w:szCs w:val="24"/>
        </w:rPr>
        <w:t xml:space="preserve"> </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i/>
          <w:iCs/>
          <w:sz w:val="24"/>
          <w:szCs w:val="24"/>
        </w:rPr>
        <w:t xml:space="preserve">38. She is getting </w:t>
      </w:r>
      <w:r w:rsidRPr="00F75C7D">
        <w:rPr>
          <w:rFonts w:ascii="Simplified Arabic" w:hAnsi="Simplified Arabic" w:cs="Simplified Arabic"/>
          <w:i/>
          <w:iCs/>
          <w:sz w:val="24"/>
          <w:szCs w:val="24"/>
          <w:u w:val="single"/>
        </w:rPr>
        <w:t>better</w:t>
      </w:r>
      <w:r w:rsidRPr="00F75C7D">
        <w:rPr>
          <w:rFonts w:ascii="Simplified Arabic" w:hAnsi="Simplified Arabic" w:cs="Simplified Arabic"/>
          <w:i/>
          <w:iCs/>
          <w:sz w:val="24"/>
          <w:szCs w:val="24"/>
        </w:rPr>
        <w:t xml:space="preserve"> and </w:t>
      </w:r>
      <w:r w:rsidRPr="00F75C7D">
        <w:rPr>
          <w:rFonts w:ascii="Simplified Arabic" w:hAnsi="Simplified Arabic" w:cs="Simplified Arabic"/>
          <w:i/>
          <w:iCs/>
          <w:sz w:val="24"/>
          <w:szCs w:val="24"/>
          <w:u w:val="single"/>
        </w:rPr>
        <w:t>better</w:t>
      </w:r>
      <w:r w:rsidRPr="00F75C7D">
        <w:rPr>
          <w:rFonts w:ascii="Simplified Arabic" w:hAnsi="Simplified Arabic" w:cs="Simplified Arabic"/>
          <w:i/>
          <w:iCs/>
          <w:sz w:val="24"/>
          <w:szCs w:val="24"/>
        </w:rPr>
        <w:t xml:space="preserve"> (</w:t>
      </w:r>
      <w:r w:rsidRPr="00F75C7D">
        <w:rPr>
          <w:rFonts w:ascii="Simplified Arabic" w:hAnsi="Simplified Arabic" w:cs="Simplified Arabic"/>
          <w:sz w:val="24"/>
          <w:szCs w:val="24"/>
        </w:rPr>
        <w:t>Quirk et al , 1985:467).</w:t>
      </w:r>
      <w:r w:rsidRPr="00F75C7D">
        <w:rPr>
          <w:rFonts w:ascii="Simplified Arabic" w:eastAsia="Times New Roman" w:hAnsi="Simplified Arabic" w:cs="Simplified Arabic"/>
          <w:sz w:val="24"/>
          <w:szCs w:val="24"/>
        </w:rPr>
        <w:t xml:space="preserve"> </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The  gradual increase in quality is indicated by the use of coordinated comparatives. (ibid)</w:t>
      </w:r>
    </w:p>
    <w:p w:rsidR="00247BA9" w:rsidRPr="00F75C7D" w:rsidRDefault="00247BA9" w:rsidP="00247BA9">
      <w:pPr>
        <w:autoSpaceDE w:val="0"/>
        <w:autoSpaceDN w:val="0"/>
        <w:bidi w:val="0"/>
        <w:adjustRightInd w:val="0"/>
        <w:spacing w:after="0" w:line="240" w:lineRule="auto"/>
        <w:jc w:val="lowKashida"/>
        <w:rPr>
          <w:rFonts w:ascii="Simplified Arabic" w:hAnsi="Simplified Arabic" w:cs="Simplified Arabic"/>
          <w:sz w:val="24"/>
          <w:szCs w:val="24"/>
        </w:rPr>
      </w:pPr>
      <w:r w:rsidRPr="00F75C7D">
        <w:rPr>
          <w:rFonts w:ascii="Simplified Arabic" w:eastAsia="Times New Roman" w:hAnsi="Simplified Arabic" w:cs="Simplified Arabic"/>
          <w:sz w:val="24"/>
          <w:szCs w:val="24"/>
        </w:rPr>
        <w:t xml:space="preserve">     In the following example, lexical and syntactic parallelism work together to</w:t>
      </w:r>
      <w:r w:rsidRPr="00F75C7D">
        <w:rPr>
          <w:rFonts w:ascii="Simplified Arabic" w:eastAsia="Times New Roman" w:hAnsi="Simplified Arabic" w:cs="Simplified Arabic"/>
          <w:i/>
          <w:iCs/>
          <w:sz w:val="24"/>
          <w:szCs w:val="24"/>
        </w:rPr>
        <w:t xml:space="preserve"> </w:t>
      </w:r>
      <w:r w:rsidRPr="00F75C7D">
        <w:rPr>
          <w:rFonts w:ascii="Simplified Arabic" w:eastAsia="Times New Roman" w:hAnsi="Simplified Arabic" w:cs="Simplified Arabic"/>
          <w:sz w:val="24"/>
          <w:szCs w:val="24"/>
        </w:rPr>
        <w:t>echo the meaning of emphasis and intensity in the writer's message</w:t>
      </w:r>
      <w:r w:rsidRPr="00F75C7D">
        <w:rPr>
          <w:rFonts w:ascii="Simplified Arabic" w:hAnsi="Simplified Arabic" w:cs="Simplified Arabic"/>
          <w:sz w:val="24"/>
          <w:szCs w:val="24"/>
        </w:rPr>
        <w:t xml:space="preserve">:  </w:t>
      </w:r>
    </w:p>
    <w:p w:rsidR="00247BA9" w:rsidRPr="00F75C7D" w:rsidRDefault="00247BA9" w:rsidP="00247BA9">
      <w:pPr>
        <w:autoSpaceDE w:val="0"/>
        <w:autoSpaceDN w:val="0"/>
        <w:bidi w:val="0"/>
        <w:adjustRightInd w:val="0"/>
        <w:spacing w:after="0" w:line="240" w:lineRule="auto"/>
        <w:ind w:left="360"/>
        <w:jc w:val="lowKashida"/>
        <w:rPr>
          <w:rFonts w:ascii="Simplified Arabic" w:eastAsia="Times New Roman" w:hAnsi="Simplified Arabic" w:cs="Simplified Arabic"/>
          <w:i/>
          <w:iCs/>
          <w:sz w:val="24"/>
          <w:szCs w:val="24"/>
          <w:rtl/>
        </w:rPr>
      </w:pPr>
      <w:r w:rsidRPr="00F75C7D">
        <w:rPr>
          <w:rFonts w:ascii="Simplified Arabic" w:eastAsia="Times New Roman" w:hAnsi="Simplified Arabic" w:cs="Simplified Arabic"/>
          <w:i/>
          <w:iCs/>
          <w:sz w:val="24"/>
          <w:szCs w:val="24"/>
        </w:rPr>
        <w:t xml:space="preserve">39. </w:t>
      </w:r>
      <w:r w:rsidRPr="00F75C7D">
        <w:rPr>
          <w:rFonts w:ascii="Simplified Arabic" w:eastAsia="Times New Roman" w:hAnsi="Simplified Arabic" w:cs="Simplified Arabic"/>
          <w:i/>
          <w:iCs/>
          <w:sz w:val="24"/>
          <w:szCs w:val="24"/>
          <w:u w:val="single"/>
        </w:rPr>
        <w:t>Go back to</w:t>
      </w:r>
      <w:r w:rsidRPr="00F75C7D">
        <w:rPr>
          <w:rFonts w:ascii="Simplified Arabic" w:eastAsia="Times New Roman" w:hAnsi="Simplified Arabic" w:cs="Simplified Arabic"/>
          <w:i/>
          <w:iCs/>
          <w:sz w:val="24"/>
          <w:szCs w:val="24"/>
        </w:rPr>
        <w:t xml:space="preserve"> Mississippi, </w:t>
      </w:r>
      <w:r w:rsidRPr="00F75C7D">
        <w:rPr>
          <w:rFonts w:ascii="Simplified Arabic" w:eastAsia="Times New Roman" w:hAnsi="Simplified Arabic" w:cs="Simplified Arabic"/>
          <w:i/>
          <w:iCs/>
          <w:sz w:val="24"/>
          <w:szCs w:val="24"/>
          <w:u w:val="single"/>
        </w:rPr>
        <w:t>go back</w:t>
      </w:r>
      <w:r w:rsidRPr="00F75C7D">
        <w:rPr>
          <w:rFonts w:ascii="Simplified Arabic" w:eastAsia="Times New Roman" w:hAnsi="Simplified Arabic" w:cs="Simplified Arabic"/>
          <w:i/>
          <w:iCs/>
          <w:sz w:val="24"/>
          <w:szCs w:val="24"/>
        </w:rPr>
        <w:t xml:space="preserve"> to Alabama, </w:t>
      </w:r>
      <w:r w:rsidRPr="00F75C7D">
        <w:rPr>
          <w:rFonts w:ascii="Simplified Arabic" w:eastAsia="Times New Roman" w:hAnsi="Simplified Arabic" w:cs="Simplified Arabic"/>
          <w:i/>
          <w:iCs/>
          <w:sz w:val="24"/>
          <w:szCs w:val="24"/>
          <w:u w:val="single"/>
        </w:rPr>
        <w:t>go back to</w:t>
      </w:r>
      <w:r w:rsidRPr="00F75C7D">
        <w:rPr>
          <w:rFonts w:ascii="Simplified Arabic" w:eastAsia="Times New Roman" w:hAnsi="Simplified Arabic" w:cs="Simplified Arabic"/>
          <w:i/>
          <w:iCs/>
          <w:sz w:val="24"/>
          <w:szCs w:val="24"/>
        </w:rPr>
        <w:t xml:space="preserve"> South Carolina, </w:t>
      </w:r>
      <w:r w:rsidRPr="00F75C7D">
        <w:rPr>
          <w:rFonts w:ascii="Simplified Arabic" w:eastAsia="Times New Roman" w:hAnsi="Simplified Arabic" w:cs="Simplified Arabic"/>
          <w:i/>
          <w:iCs/>
          <w:sz w:val="24"/>
          <w:szCs w:val="24"/>
          <w:u w:val="single"/>
        </w:rPr>
        <w:t>go back to</w:t>
      </w:r>
      <w:r w:rsidRPr="00F75C7D">
        <w:rPr>
          <w:rFonts w:ascii="Simplified Arabic" w:eastAsia="Times New Roman" w:hAnsi="Simplified Arabic" w:cs="Simplified Arabic"/>
          <w:i/>
          <w:iCs/>
          <w:sz w:val="24"/>
          <w:szCs w:val="24"/>
        </w:rPr>
        <w:t xml:space="preserve"> Georgia, go back to Louisiana, </w:t>
      </w:r>
      <w:r w:rsidRPr="00F75C7D">
        <w:rPr>
          <w:rFonts w:ascii="Simplified Arabic" w:eastAsia="Times New Roman" w:hAnsi="Simplified Arabic" w:cs="Simplified Arabic"/>
          <w:i/>
          <w:iCs/>
          <w:sz w:val="24"/>
          <w:szCs w:val="24"/>
          <w:u w:val="single"/>
        </w:rPr>
        <w:t>go back to</w:t>
      </w:r>
      <w:r w:rsidRPr="00F75C7D">
        <w:rPr>
          <w:rFonts w:ascii="Simplified Arabic" w:eastAsia="Times New Roman" w:hAnsi="Simplified Arabic" w:cs="Simplified Arabic"/>
          <w:i/>
          <w:iCs/>
          <w:sz w:val="24"/>
          <w:szCs w:val="24"/>
        </w:rPr>
        <w:t xml:space="preserve"> the slums and ghettos of our northern cities, knowing that somehow this situation can and will be changed. </w:t>
      </w:r>
      <w:r w:rsidRPr="00F75C7D">
        <w:rPr>
          <w:rFonts w:ascii="Simplified Arabic" w:hAnsi="Simplified Arabic" w:cs="Simplified Arabic"/>
          <w:sz w:val="24"/>
          <w:szCs w:val="24"/>
          <w:lang w:bidi="ar-IQ"/>
        </w:rPr>
        <w:t xml:space="preserve"> </w:t>
      </w:r>
      <w:hyperlink r:id="rId9" w:history="1">
        <w:r w:rsidRPr="00F75C7D">
          <w:rPr>
            <w:rStyle w:val="Hyperlink"/>
            <w:rFonts w:ascii="Simplified Arabic" w:hAnsi="Simplified Arabic" w:cs="Simplified Arabic"/>
            <w:sz w:val="24"/>
            <w:szCs w:val="24"/>
            <w:lang w:bidi="ar-IQ"/>
          </w:rPr>
          <w:t>www.goagle.com\url</w:t>
        </w:r>
      </w:hyperlink>
      <w:r w:rsidRPr="00F75C7D">
        <w:rPr>
          <w:rFonts w:ascii="Simplified Arabic" w:hAnsi="Simplified Arabic" w:cs="Simplified Arabic"/>
          <w:sz w:val="24"/>
          <w:szCs w:val="24"/>
          <w:lang w:bidi="ar-IQ"/>
        </w:rPr>
        <w:t xml:space="preserve"> </w:t>
      </w:r>
      <w:r w:rsidRPr="00F75C7D">
        <w:rPr>
          <w:rFonts w:ascii="Simplified Arabic" w:eastAsia="Times New Roman" w:hAnsi="Simplified Arabic" w:cs="Simplified Arabic"/>
          <w:i/>
          <w:iCs/>
          <w:sz w:val="24"/>
          <w:szCs w:val="24"/>
        </w:rPr>
        <w:t>.</w:t>
      </w:r>
    </w:p>
    <w:p w:rsidR="00247BA9" w:rsidRPr="00F75C7D" w:rsidRDefault="00247BA9" w:rsidP="00247BA9">
      <w:pPr>
        <w:autoSpaceDE w:val="0"/>
        <w:autoSpaceDN w:val="0"/>
        <w:bidi w:val="0"/>
        <w:adjustRightInd w:val="0"/>
        <w:spacing w:after="0" w:line="240" w:lineRule="auto"/>
        <w:jc w:val="lowKashida"/>
        <w:rPr>
          <w:rFonts w:ascii="Simplified Arabic" w:eastAsia="Times New Roman" w:hAnsi="Simplified Arabic" w:cs="Simplified Arabic"/>
          <w:sz w:val="24"/>
          <w:szCs w:val="24"/>
        </w:rPr>
      </w:pPr>
      <w:r w:rsidRPr="00F75C7D">
        <w:rPr>
          <w:rFonts w:ascii="Simplified Arabic" w:eastAsia="Times New Roman" w:hAnsi="Simplified Arabic" w:cs="Simplified Arabic"/>
          <w:sz w:val="24"/>
          <w:szCs w:val="24"/>
        </w:rPr>
        <w:t xml:space="preserve">   By repeating the imperative sentence structure, and the order "go back" followed by a name of country the writer seeks to highlight(emphasize) the continuity of this order to involve  the increase number of countries. Thus the structure  intensifies the power of the message, and echoes the writer's thoughts. A sentence without parallelism could have carried his message, but with far less effect:</w:t>
      </w:r>
    </w:p>
    <w:p w:rsidR="00247BA9" w:rsidRPr="00F75C7D" w:rsidRDefault="00247BA9" w:rsidP="00247BA9">
      <w:pPr>
        <w:autoSpaceDE w:val="0"/>
        <w:autoSpaceDN w:val="0"/>
        <w:bidi w:val="0"/>
        <w:adjustRightInd w:val="0"/>
        <w:spacing w:after="0" w:line="240" w:lineRule="auto"/>
        <w:ind w:left="900" w:hanging="540"/>
        <w:jc w:val="lowKashida"/>
        <w:rPr>
          <w:rFonts w:ascii="Simplified Arabic" w:hAnsi="Simplified Arabic" w:cs="Simplified Arabic"/>
          <w:b/>
          <w:bCs/>
          <w:sz w:val="24"/>
          <w:szCs w:val="24"/>
        </w:rPr>
      </w:pPr>
      <w:r w:rsidRPr="00F75C7D">
        <w:rPr>
          <w:rFonts w:ascii="Simplified Arabic" w:eastAsia="Times New Roman" w:hAnsi="Simplified Arabic" w:cs="Simplified Arabic"/>
          <w:i/>
          <w:iCs/>
          <w:sz w:val="24"/>
          <w:szCs w:val="24"/>
        </w:rPr>
        <w:t>39a. Return to your homes in Mississippi, Alabama, South Carolina, Georgia ,     Louisiana, or the northern cities, and know that the situation will be changed</w:t>
      </w:r>
      <w:r w:rsidRPr="00F75C7D">
        <w:rPr>
          <w:rFonts w:ascii="Simplified Arabic" w:hAnsi="Simplified Arabic" w:cs="Simplified Arabic"/>
          <w:b/>
          <w:bCs/>
          <w:sz w:val="24"/>
          <w:szCs w:val="24"/>
        </w:rPr>
        <w:t>.</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Thus in sum, emphatic function of structural parallelism intends to make the particular message prominent to evoke the recipient's attention and feelings towards that message in a way that echoes the writer's thoughts and feelings, whereas the intensification function, which is a function of lexical parallelism, implies the meaning of augmentation in quantity or in quality.</w:t>
      </w:r>
    </w:p>
    <w:p w:rsidR="00247BA9" w:rsidRPr="00F75C7D" w:rsidRDefault="00247BA9" w:rsidP="00247BA9">
      <w:pPr>
        <w:pStyle w:val="ad"/>
        <w:spacing w:before="0" w:beforeAutospacing="0" w:after="0" w:afterAutospacing="0"/>
        <w:jc w:val="lowKashida"/>
        <w:rPr>
          <w:rFonts w:ascii="Simplified Arabic" w:hAnsi="Simplified Arabic" w:cs="Simplified Arabic"/>
          <w:b/>
          <w:bCs/>
        </w:rPr>
      </w:pPr>
      <w:r w:rsidRPr="00F75C7D">
        <w:rPr>
          <w:rFonts w:ascii="Simplified Arabic" w:hAnsi="Simplified Arabic" w:cs="Simplified Arabic"/>
          <w:b/>
          <w:bCs/>
        </w:rPr>
        <w:t xml:space="preserve">5. Practical Part: Data Analysis     </w:t>
      </w:r>
    </w:p>
    <w:p w:rsidR="00247BA9" w:rsidRPr="00F75C7D" w:rsidRDefault="00247BA9" w:rsidP="00247BA9">
      <w:pPr>
        <w:pStyle w:val="ad"/>
        <w:spacing w:before="0" w:beforeAutospacing="0" w:after="0" w:afterAutospacing="0"/>
        <w:ind w:left="540" w:hanging="540"/>
        <w:jc w:val="lowKashida"/>
        <w:rPr>
          <w:rFonts w:ascii="Simplified Arabic" w:hAnsi="Simplified Arabic" w:cs="Simplified Arabic"/>
          <w:b/>
          <w:bCs/>
          <w:rtl/>
        </w:rPr>
      </w:pPr>
      <w:r w:rsidRPr="00F75C7D">
        <w:rPr>
          <w:rFonts w:ascii="Simplified Arabic" w:hAnsi="Simplified Arabic" w:cs="Simplified Arabic"/>
          <w:b/>
          <w:bCs/>
        </w:rPr>
        <w:t xml:space="preserve">5.1.Analysis of the Subjects' Responses in Question One .  </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The first question is intended to investigate the learners' ability to use parallelism in sentences which are grammatically correct and semantically acceptable. This question consists of  ten items presented to the  two groups (A, and B)that have already been  referred to in  the introduction of this study (see 1). </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sz w:val="24"/>
          <w:szCs w:val="24"/>
        </w:rPr>
      </w:pPr>
      <w:r w:rsidRPr="00F75C7D">
        <w:rPr>
          <w:rFonts w:ascii="Simplified Arabic" w:hAnsi="Simplified Arabic" w:cs="Simplified Arabic"/>
          <w:sz w:val="24"/>
          <w:szCs w:val="24"/>
        </w:rPr>
        <w:t>To guarantee that the subjects will not use a ready made , memorized, examples of parallelism, nor will they avoid it altogether. This question is  prepared in such a way that they  must, obligatory,  use parallelism as they are asked to correct the faulty use of parallelism in the given sentences. The analysis of the subjects' responses, in the two groups, for each item in the first question gives the results shown in the following table:</w:t>
      </w:r>
    </w:p>
    <w:p w:rsidR="00247BA9" w:rsidRPr="00F75C7D" w:rsidRDefault="00247BA9" w:rsidP="00247BA9">
      <w:pPr>
        <w:autoSpaceDE w:val="0"/>
        <w:autoSpaceDN w:val="0"/>
        <w:bidi w:val="0"/>
        <w:adjustRightInd w:val="0"/>
        <w:spacing w:after="0" w:line="240" w:lineRule="auto"/>
        <w:ind w:firstLine="360"/>
        <w:jc w:val="lowKashida"/>
        <w:rPr>
          <w:rFonts w:ascii="Simplified Arabic" w:hAnsi="Simplified Arabic" w:cs="Simplified Arabic"/>
          <w:sz w:val="24"/>
          <w:szCs w:val="24"/>
        </w:rPr>
      </w:pPr>
      <w:r>
        <w:rPr>
          <w:rFonts w:ascii="Simplified Arabic" w:hAnsi="Simplified Arabic" w:cs="Simplified Arabic"/>
          <w:noProof/>
          <w:sz w:val="24"/>
          <w:szCs w:val="24"/>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97155</wp:posOffset>
                </wp:positionV>
                <wp:extent cx="5715000" cy="3806825"/>
                <wp:effectExtent l="0" t="0" r="4445" b="0"/>
                <wp:wrapNone/>
                <wp:docPr id="397" name="مربع نص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0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720"/>
                              <w:gridCol w:w="1080"/>
                              <w:gridCol w:w="720"/>
                              <w:gridCol w:w="1260"/>
                              <w:gridCol w:w="720"/>
                              <w:gridCol w:w="1260"/>
                              <w:gridCol w:w="720"/>
                              <w:gridCol w:w="720"/>
                            </w:tblGrid>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Item</w:t>
                                  </w:r>
                                </w:p>
                              </w:tc>
                              <w:tc>
                                <w:tcPr>
                                  <w:tcW w:w="108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A</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108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B</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126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A</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126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B</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X</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Valu</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20%</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20</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0.64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28%</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18</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32%</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40%</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17</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12</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48%</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13</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48%</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32%</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13</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52%</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17</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0.64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36%</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21</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40%</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3.24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84%</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72%</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28%</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Tota</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60.8</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89</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35.6</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39.2</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161</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64.4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15.9</w:t>
                                  </w:r>
                                </w:p>
                              </w:tc>
                            </w:tr>
                          </w:tbl>
                          <w:p w:rsidR="00247BA9" w:rsidRDefault="00247BA9" w:rsidP="00247BA9">
                            <w:pPr>
                              <w:bidi w:val="0"/>
                              <w:jc w:val="lowKashida"/>
                              <w:rPr>
                                <w:rFonts w:hint="cs"/>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97" o:spid="_x0000_s1026" type="#_x0000_t202" style="position:absolute;left:0;text-align:left;margin-left:5.25pt;margin-top:7.65pt;width:450pt;height:2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" stroked="f">
                <v:textbox>
                  <w:txbxContent>
                    <w:tbl>
                      <w:tblPr>
                        <w:tblW w:w="90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720"/>
                        <w:gridCol w:w="1080"/>
                        <w:gridCol w:w="720"/>
                        <w:gridCol w:w="1260"/>
                        <w:gridCol w:w="720"/>
                        <w:gridCol w:w="1260"/>
                        <w:gridCol w:w="720"/>
                        <w:gridCol w:w="720"/>
                      </w:tblGrid>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Item</w:t>
                            </w:r>
                          </w:p>
                        </w:tc>
                        <w:tc>
                          <w:tcPr>
                            <w:tcW w:w="108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A</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108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B</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126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A</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1260" w:type="dxa"/>
                            <w:shd w:val="clear" w:color="auto" w:fill="E6E6E6"/>
                            <w:vAlign w:val="center"/>
                          </w:tcPr>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No. of</w:t>
                            </w:r>
                          </w:p>
                          <w:p w:rsidR="00247BA9" w:rsidRPr="00FD7A3E" w:rsidRDefault="00247BA9" w:rsidP="00FD7A3E">
                            <w:pPr>
                              <w:autoSpaceDE w:val="0"/>
                              <w:autoSpaceDN w:val="0"/>
                              <w:bidi w:val="0"/>
                              <w:adjustRightInd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Incorrect</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Choices</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in B</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w:t>
                            </w:r>
                          </w:p>
                        </w:tc>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X</w:t>
                            </w:r>
                          </w:p>
                          <w:p w:rsidR="00247BA9" w:rsidRPr="00FD7A3E" w:rsidRDefault="00247BA9" w:rsidP="00FD7A3E">
                            <w:pPr>
                              <w:bidi w:val="0"/>
                              <w:spacing w:after="0" w:line="240" w:lineRule="auto"/>
                              <w:jc w:val="center"/>
                              <w:rPr>
                                <w:rFonts w:ascii="Times New Roman" w:eastAsia="Times New Roman" w:hAnsi="Times New Roman" w:cs="Times New Roman"/>
                                <w:b/>
                                <w:bCs/>
                                <w:sz w:val="18"/>
                                <w:szCs w:val="18"/>
                              </w:rPr>
                            </w:pPr>
                            <w:r w:rsidRPr="00FD7A3E">
                              <w:rPr>
                                <w:rFonts w:ascii="Times New Roman" w:eastAsia="Times New Roman" w:hAnsi="Times New Roman" w:cs="Times New Roman"/>
                                <w:b/>
                                <w:bCs/>
                                <w:sz w:val="18"/>
                                <w:szCs w:val="18"/>
                              </w:rPr>
                              <w:t>Valu</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20%</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20</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0.64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28%</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18</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32%</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40%</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17</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12</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48%</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13</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48%</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32%</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13</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52%</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17</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0.64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36%</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21</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76%</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40%</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24%</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3.24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21</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84%</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40%</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1.44</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10</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72%</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11</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44%</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7</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28%</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14</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56%</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1.96</w:t>
                            </w:r>
                          </w:p>
                        </w:tc>
                      </w:tr>
                      <w:tr w:rsidR="00247BA9" w:rsidRPr="00FD7A3E" w:rsidTr="00FD7A3E">
                        <w:trPr>
                          <w:trHeight w:val="227"/>
                          <w:jc w:val="center"/>
                        </w:trPr>
                        <w:tc>
                          <w:tcPr>
                            <w:tcW w:w="720" w:type="dxa"/>
                            <w:shd w:val="clear" w:color="auto" w:fill="E6E6E6"/>
                            <w:vAlign w:val="center"/>
                          </w:tcPr>
                          <w:p w:rsidR="00247BA9" w:rsidRPr="00FD7A3E" w:rsidRDefault="00247BA9" w:rsidP="00FD7A3E">
                            <w:pPr>
                              <w:bidi w:val="0"/>
                              <w:spacing w:after="0" w:line="240" w:lineRule="auto"/>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Tota</w:t>
                            </w:r>
                          </w:p>
                        </w:tc>
                        <w:tc>
                          <w:tcPr>
                            <w:tcW w:w="108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152</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60.8</w:t>
                            </w:r>
                          </w:p>
                        </w:tc>
                        <w:tc>
                          <w:tcPr>
                            <w:tcW w:w="108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89</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35.6</w:t>
                            </w:r>
                          </w:p>
                        </w:tc>
                        <w:tc>
                          <w:tcPr>
                            <w:tcW w:w="126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98</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39.2</w:t>
                            </w:r>
                          </w:p>
                        </w:tc>
                        <w:tc>
                          <w:tcPr>
                            <w:tcW w:w="126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161</w:t>
                            </w:r>
                          </w:p>
                        </w:tc>
                        <w:tc>
                          <w:tcPr>
                            <w:tcW w:w="720" w:type="dxa"/>
                            <w:shd w:val="clear" w:color="auto" w:fill="E6E6E6"/>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64.4</w:t>
                            </w:r>
                          </w:p>
                        </w:tc>
                        <w:tc>
                          <w:tcPr>
                            <w:tcW w:w="720" w:type="dxa"/>
                            <w:shd w:val="clear" w:color="auto" w:fill="auto"/>
                            <w:vAlign w:val="center"/>
                          </w:tcPr>
                          <w:p w:rsidR="00247BA9" w:rsidRPr="00FD7A3E" w:rsidRDefault="00247BA9" w:rsidP="00FD7A3E">
                            <w:pPr>
                              <w:bidi w:val="0"/>
                              <w:jc w:val="center"/>
                              <w:rPr>
                                <w:rFonts w:ascii="Times New Roman" w:eastAsia="Times New Roman" w:hAnsi="Times New Roman" w:cs="Times New Roman"/>
                                <w:sz w:val="18"/>
                                <w:szCs w:val="18"/>
                              </w:rPr>
                            </w:pPr>
                            <w:r w:rsidRPr="00FD7A3E">
                              <w:rPr>
                                <w:rFonts w:ascii="Times New Roman" w:eastAsia="Times New Roman" w:hAnsi="Times New Roman" w:cs="Times New Roman"/>
                                <w:sz w:val="18"/>
                                <w:szCs w:val="18"/>
                              </w:rPr>
                              <w:t>15.9</w:t>
                            </w:r>
                          </w:p>
                        </w:tc>
                      </w:tr>
                    </w:tbl>
                    <w:p w:rsidR="00247BA9" w:rsidRDefault="00247BA9" w:rsidP="00247BA9">
                      <w:pPr>
                        <w:bidi w:val="0"/>
                        <w:jc w:val="lowKashida"/>
                        <w:rPr>
                          <w:rFonts w:hint="cs"/>
                          <w:lang w:bidi="ar-IQ"/>
                        </w:rPr>
                      </w:pPr>
                    </w:p>
                  </w:txbxContent>
                </v:textbox>
              </v:shape>
            </w:pict>
          </mc:Fallback>
        </mc:AlternateConten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r w:rsidRPr="00F75C7D">
        <w:rPr>
          <w:rFonts w:ascii="Simplified Arabic" w:hAnsi="Simplified Arabic" w:cs="Simplified Arabic"/>
        </w:rPr>
        <w:t xml:space="preserve"> </w: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center"/>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p>
    <w:p w:rsidR="00247BA9" w:rsidRPr="00F75C7D" w:rsidRDefault="00247BA9" w:rsidP="00247BA9">
      <w:pPr>
        <w:pStyle w:val="ad"/>
        <w:spacing w:before="0" w:beforeAutospacing="0" w:after="0" w:afterAutospacing="0"/>
        <w:jc w:val="center"/>
        <w:rPr>
          <w:rFonts w:ascii="Simplified Arabic" w:hAnsi="Simplified Arabic" w:cs="Simplified Arabic"/>
        </w:rPr>
      </w:pPr>
      <w:r w:rsidRPr="00F75C7D">
        <w:rPr>
          <w:rFonts w:ascii="Simplified Arabic" w:hAnsi="Simplified Arabic" w:cs="Simplified Arabic"/>
          <w:b/>
          <w:bCs/>
        </w:rPr>
        <w:tab/>
      </w:r>
      <w:r w:rsidRPr="00F75C7D">
        <w:rPr>
          <w:rFonts w:ascii="Simplified Arabic" w:hAnsi="Simplified Arabic" w:cs="Simplified Arabic"/>
        </w:rPr>
        <w:t>Table (1) The overall Achievements of the Subjects in Question(1)</w:t>
      </w:r>
    </w:p>
    <w:p w:rsidR="00247BA9" w:rsidRPr="00F75C7D" w:rsidRDefault="00247BA9" w:rsidP="00247BA9">
      <w:pPr>
        <w:pStyle w:val="ad"/>
        <w:tabs>
          <w:tab w:val="left" w:pos="3675"/>
          <w:tab w:val="center" w:pos="4156"/>
        </w:tabs>
        <w:spacing w:before="0" w:beforeAutospacing="0" w:after="0" w:afterAutospacing="0"/>
        <w:rPr>
          <w:rFonts w:ascii="Simplified Arabic" w:hAnsi="Simplified Arabic" w:cs="Simplified Arabic"/>
          <w:b/>
          <w:bCs/>
        </w:rPr>
      </w:pPr>
      <w:r w:rsidRPr="00F75C7D">
        <w:rPr>
          <w:rFonts w:ascii="Simplified Arabic" w:hAnsi="Simplified Arabic" w:cs="Simplified Arabic"/>
          <w:b/>
          <w:bCs/>
        </w:rPr>
        <w:tab/>
      </w:r>
    </w:p>
    <w:p w:rsidR="00247BA9" w:rsidRPr="00F75C7D" w:rsidRDefault="00247BA9" w:rsidP="00247BA9">
      <w:pPr>
        <w:pStyle w:val="ad"/>
        <w:tabs>
          <w:tab w:val="left" w:pos="3675"/>
          <w:tab w:val="center" w:pos="4156"/>
        </w:tabs>
        <w:spacing w:before="0" w:beforeAutospacing="0" w:after="0" w:afterAutospacing="0"/>
        <w:rPr>
          <w:rFonts w:ascii="Simplified Arabic" w:hAnsi="Simplified Arabic" w:cs="Simplified Arabic"/>
          <w:b/>
          <w:bCs/>
        </w:rPr>
      </w:pPr>
    </w:p>
    <w:p w:rsidR="00247BA9" w:rsidRPr="00F75C7D" w:rsidRDefault="00247BA9" w:rsidP="00247BA9">
      <w:pPr>
        <w:pStyle w:val="ad"/>
        <w:tabs>
          <w:tab w:val="left" w:pos="3675"/>
          <w:tab w:val="center" w:pos="4156"/>
        </w:tabs>
        <w:spacing w:before="0" w:beforeAutospacing="0" w:after="0" w:afterAutospacing="0"/>
        <w:rPr>
          <w:rFonts w:ascii="Simplified Arabic" w:hAnsi="Simplified Arabic" w:cs="Simplified Arabic"/>
          <w:b/>
          <w:bCs/>
        </w:rPr>
      </w:pPr>
    </w:p>
    <w:p w:rsidR="00247BA9" w:rsidRPr="00F75C7D" w:rsidRDefault="00247BA9" w:rsidP="00247BA9">
      <w:p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Each row, form 1 to 10, shows the numbers and the percentages of the correct responses and the incorrect ones out of the total number of the responses (25) to each item.</w:t>
      </w:r>
    </w:p>
    <w:p w:rsidR="00247BA9" w:rsidRPr="00F75C7D" w:rsidRDefault="00247BA9" w:rsidP="00247BA9">
      <w:p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*'Total' shows the overall numbers and the overall percentages of the correct responses and the incorrect ones out of the overall numbers of  the responses (</w:t>
      </w:r>
      <w:r w:rsidRPr="00F75C7D">
        <w:rPr>
          <w:rFonts w:ascii="Simplified Arabic" w:hAnsi="Simplified Arabic" w:cs="Simplified Arabic"/>
          <w:sz w:val="24"/>
          <w:szCs w:val="24"/>
          <w:rtl/>
        </w:rPr>
        <w:t>250</w:t>
      </w:r>
      <w:r w:rsidRPr="00F75C7D">
        <w:rPr>
          <w:rFonts w:ascii="Simplified Arabic" w:hAnsi="Simplified Arabic" w:cs="Simplified Arabic"/>
          <w:sz w:val="24"/>
          <w:szCs w:val="24"/>
        </w:rPr>
        <w:t xml:space="preserve">) to all the items of the question, i.e. the question as a whole. </w: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r w:rsidRPr="00F75C7D">
        <w:rPr>
          <w:rFonts w:ascii="Simplified Arabic" w:hAnsi="Simplified Arabic" w:cs="Simplified Arabic"/>
        </w:rPr>
        <w:t xml:space="preserve">Out of all the 250 responses to this question, only (98,  39.2%) of  A's responses are incorrect. The number and the percentage of incorrectness rise to(161,  64.4%)  ,out of the 250 responses, in B's  performance which means that the Iraqi EFL learners do face difficulty in using parallel structures; this in turn validates the hypothesis which reads: (Iraqi EFL Learners are expected to find difficulty in the use of parallel structures in a cohesive English sentence). </w: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r w:rsidRPr="00F75C7D">
        <w:rPr>
          <w:rFonts w:ascii="Simplified Arabic" w:hAnsi="Simplified Arabic" w:cs="Simplified Arabic"/>
        </w:rPr>
        <w:t>Noticing the values of X (the level of difference between the two groups) in all the items hints at a considerable level of difference between the achievements of the two groups. What enhances this outcome is the overall result which indicates a better performance for the subjects in group A as comparing to the performance of the subjects in group B. Out of all the 250 responses to question one, only (152, 60.8%) of A's responses are correct, while the number and the percentage of correctness in B's responses are (89, 35.6%) out of  the overall responses (i.e.250) to the same question.  This result  validates the hypothesis that(the teaching factor ,which adopts text analysis as a method of teaching, affects the learners performance positively).</w:t>
      </w:r>
    </w:p>
    <w:p w:rsidR="00247BA9" w:rsidRPr="00F75C7D" w:rsidRDefault="00247BA9" w:rsidP="00247BA9">
      <w:pPr>
        <w:pStyle w:val="ad"/>
        <w:spacing w:before="0" w:beforeAutospacing="0" w:after="0" w:afterAutospacing="0"/>
        <w:ind w:left="540" w:hanging="540"/>
        <w:jc w:val="lowKashida"/>
        <w:rPr>
          <w:rFonts w:ascii="Simplified Arabic" w:hAnsi="Simplified Arabic" w:cs="Simplified Arabic"/>
          <w:b/>
          <w:bCs/>
        </w:rPr>
      </w:pPr>
      <w:r w:rsidRPr="00F75C7D">
        <w:rPr>
          <w:rFonts w:ascii="Simplified Arabic" w:hAnsi="Simplified Arabic" w:cs="Simplified Arabic"/>
          <w:b/>
          <w:bCs/>
        </w:rPr>
        <w:t>5.1.1. Sources of the Subjects' Errors in Question One</w:t>
      </w:r>
    </w:p>
    <w:p w:rsidR="00247BA9" w:rsidRPr="00F75C7D" w:rsidRDefault="00247BA9" w:rsidP="00247BA9">
      <w:pPr>
        <w:bidi w:val="0"/>
        <w:spacing w:after="0" w:line="240" w:lineRule="auto"/>
        <w:jc w:val="lowKashida"/>
        <w:rPr>
          <w:rFonts w:ascii="Simplified Arabic" w:hAnsi="Simplified Arabic" w:cs="Simplified Arabic"/>
          <w:b/>
          <w:bCs/>
          <w:sz w:val="24"/>
          <w:szCs w:val="24"/>
          <w:lang w:bidi="ar-IQ"/>
        </w:rPr>
      </w:pPr>
      <w:r w:rsidRPr="00F75C7D">
        <w:rPr>
          <w:rFonts w:ascii="Simplified Arabic" w:hAnsi="Simplified Arabic" w:cs="Simplified Arabic"/>
          <w:sz w:val="24"/>
          <w:szCs w:val="24"/>
        </w:rPr>
        <w:t xml:space="preserve">     Analyzing the subjects' wrong responses reflects that all of their errors in this question are due to intralingual transfer. </w:t>
      </w:r>
      <w:r w:rsidRPr="00F75C7D">
        <w:rPr>
          <w:rFonts w:ascii="Simplified Arabic" w:hAnsi="Simplified Arabic" w:cs="Simplified Arabic"/>
          <w:sz w:val="24"/>
          <w:szCs w:val="24"/>
          <w:lang w:bidi="ar-IQ"/>
        </w:rPr>
        <w:t xml:space="preserve"> Intralingual transfer</w:t>
      </w:r>
      <w:r w:rsidRPr="00F75C7D">
        <w:rPr>
          <w:rFonts w:ascii="Simplified Arabic" w:hAnsi="Simplified Arabic" w:cs="Simplified Arabic"/>
          <w:b/>
          <w:bCs/>
          <w:sz w:val="24"/>
          <w:szCs w:val="24"/>
          <w:lang w:bidi="ar-IQ"/>
        </w:rPr>
        <w:t xml:space="preserve"> </w:t>
      </w:r>
      <w:r w:rsidRPr="00F75C7D">
        <w:rPr>
          <w:rFonts w:ascii="Simplified Arabic" w:hAnsi="Simplified Arabic" w:cs="Simplified Arabic"/>
          <w:sz w:val="24"/>
          <w:szCs w:val="24"/>
          <w:lang w:bidi="ar-IQ"/>
        </w:rPr>
        <w:t>errors are the sort of errors  which are manifested in the students' writing due to faulty or partial learning of the target language. In this study, the sources of the subjects' intralingual errors can be classified into:</w:t>
      </w:r>
      <w:r w:rsidRPr="00F75C7D">
        <w:rPr>
          <w:rFonts w:ascii="Simplified Arabic" w:hAnsi="Simplified Arabic" w:cs="Simplified Arabic"/>
          <w:b/>
          <w:bCs/>
          <w:sz w:val="24"/>
          <w:szCs w:val="24"/>
          <w:lang w:bidi="ar-IQ"/>
        </w:rPr>
        <w:t xml:space="preserve">                  </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b/>
          <w:bCs/>
          <w:sz w:val="24"/>
          <w:szCs w:val="24"/>
          <w:lang w:bidi="ar-IQ"/>
        </w:rPr>
        <w:t xml:space="preserve">     1. Overlooking co-occurrence restriction </w:t>
      </w:r>
      <w:r w:rsidRPr="00F75C7D">
        <w:rPr>
          <w:rFonts w:ascii="Simplified Arabic" w:hAnsi="Simplified Arabic" w:cs="Simplified Arabic"/>
          <w:sz w:val="24"/>
          <w:szCs w:val="24"/>
          <w:lang w:bidi="ar-IQ"/>
        </w:rPr>
        <w:t xml:space="preserve">i.e. “a learner occasionally overlooks or fails to observe the restrictions of  existing structures"(Husada,2007:101). </w:t>
      </w:r>
      <w:r w:rsidRPr="00F75C7D">
        <w:rPr>
          <w:rFonts w:ascii="Simplified Arabic" w:hAnsi="Simplified Arabic" w:cs="Simplified Arabic"/>
          <w:sz w:val="24"/>
          <w:szCs w:val="24"/>
        </w:rPr>
        <w:t>Table(2) shows the samples of  the errors resulting from overlooking  co-occurrence restriction</w:t>
      </w:r>
      <w:r w:rsidRPr="00F75C7D">
        <w:rPr>
          <w:rFonts w:ascii="Simplified Arabic" w:hAnsi="Simplified Arabic" w:cs="Simplified Arabic"/>
          <w:sz w:val="24"/>
          <w:szCs w:val="24"/>
          <w:lang w:bidi="ar-IQ"/>
        </w:rPr>
        <w:t>:</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p>
    <w:tbl>
      <w:tblPr>
        <w:tblpPr w:leftFromText="180" w:rightFromText="180" w:vertAnchor="text" w:horzAnchor="margin" w:tblpXSpec="center" w:tblpY="313"/>
        <w:tblW w:w="90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2628"/>
        <w:gridCol w:w="2700"/>
        <w:gridCol w:w="2700"/>
      </w:tblGrid>
      <w:tr w:rsidR="00247BA9" w:rsidRPr="00FD7A3E" w:rsidTr="00E4592F">
        <w:trPr>
          <w:cantSplit/>
          <w:trHeight w:val="333"/>
        </w:trPr>
        <w:tc>
          <w:tcPr>
            <w:tcW w:w="1008"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lang w:bidi="ar-IQ"/>
              </w:rPr>
            </w:pPr>
            <w:r w:rsidRPr="00FD7A3E">
              <w:rPr>
                <w:rFonts w:ascii="Simplified Arabic" w:hAnsi="Simplified Arabic" w:cs="Simplified Arabic"/>
                <w:b/>
                <w:bCs/>
                <w:sz w:val="20"/>
                <w:szCs w:val="20"/>
                <w:lang w:bidi="ar-IQ"/>
              </w:rPr>
              <w:t>Source of error</w:t>
            </w:r>
          </w:p>
        </w:tc>
        <w:tc>
          <w:tcPr>
            <w:tcW w:w="2628"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lang w:bidi="ar-IQ"/>
              </w:rPr>
            </w:pPr>
            <w:r w:rsidRPr="00FD7A3E">
              <w:rPr>
                <w:rFonts w:ascii="Simplified Arabic" w:hAnsi="Simplified Arabic" w:cs="Simplified Arabic"/>
                <w:b/>
                <w:bCs/>
                <w:sz w:val="20"/>
                <w:szCs w:val="20"/>
                <w:lang w:bidi="ar-IQ"/>
              </w:rPr>
              <w:t>Some Samples of the Subjects' Responses in A</w:t>
            </w:r>
          </w:p>
        </w:tc>
        <w:tc>
          <w:tcPr>
            <w:tcW w:w="2700"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lang w:bidi="ar-IQ"/>
              </w:rPr>
            </w:pPr>
            <w:r w:rsidRPr="00FD7A3E">
              <w:rPr>
                <w:rFonts w:ascii="Simplified Arabic" w:hAnsi="Simplified Arabic" w:cs="Simplified Arabic"/>
                <w:b/>
                <w:bCs/>
                <w:sz w:val="20"/>
                <w:szCs w:val="20"/>
                <w:lang w:bidi="ar-IQ"/>
              </w:rPr>
              <w:t>Some Samples of the Subjects' Responses in B</w:t>
            </w:r>
          </w:p>
        </w:tc>
        <w:tc>
          <w:tcPr>
            <w:tcW w:w="2700"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lang w:bidi="ar-IQ"/>
              </w:rPr>
            </w:pPr>
            <w:r w:rsidRPr="00FD7A3E">
              <w:rPr>
                <w:rFonts w:ascii="Simplified Arabic" w:hAnsi="Simplified Arabic" w:cs="Simplified Arabic"/>
                <w:b/>
                <w:bCs/>
                <w:sz w:val="20"/>
                <w:szCs w:val="20"/>
                <w:lang w:bidi="ar-IQ"/>
              </w:rPr>
              <w:t>Sample of the Ideal Answers</w:t>
            </w:r>
          </w:p>
        </w:tc>
      </w:tr>
      <w:tr w:rsidR="00247BA9" w:rsidRPr="00FD7A3E" w:rsidTr="00E4592F">
        <w:trPr>
          <w:cantSplit/>
          <w:trHeight w:val="332"/>
        </w:trPr>
        <w:tc>
          <w:tcPr>
            <w:tcW w:w="1008"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lang w:bidi="ar-IQ"/>
              </w:rPr>
            </w:pPr>
          </w:p>
        </w:tc>
        <w:tc>
          <w:tcPr>
            <w:tcW w:w="2628"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lang w:bidi="ar-IQ"/>
              </w:rPr>
            </w:pPr>
          </w:p>
        </w:tc>
        <w:tc>
          <w:tcPr>
            <w:tcW w:w="2700"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lang w:bidi="ar-IQ"/>
              </w:rPr>
            </w:pPr>
          </w:p>
        </w:tc>
        <w:tc>
          <w:tcPr>
            <w:tcW w:w="2700"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lang w:bidi="ar-IQ"/>
              </w:rPr>
            </w:pPr>
          </w:p>
        </w:tc>
      </w:tr>
      <w:tr w:rsidR="00247BA9" w:rsidRPr="00FD7A3E" w:rsidTr="00E4592F">
        <w:trPr>
          <w:cantSplit/>
          <w:trHeight w:val="20"/>
        </w:trPr>
        <w:tc>
          <w:tcPr>
            <w:tcW w:w="1008" w:type="dxa"/>
            <w:vMerge w:val="restart"/>
            <w:shd w:val="clear" w:color="auto" w:fill="F3F3F3"/>
            <w:textDirection w:val="btLr"/>
            <w:vAlign w:val="center"/>
          </w:tcPr>
          <w:p w:rsidR="00247BA9" w:rsidRPr="00FD7A3E" w:rsidRDefault="00247BA9" w:rsidP="00E4592F">
            <w:pPr>
              <w:pStyle w:val="ad"/>
              <w:spacing w:before="0" w:beforeAutospacing="0" w:after="0" w:afterAutospacing="0"/>
              <w:ind w:left="113" w:right="113"/>
              <w:jc w:val="center"/>
              <w:rPr>
                <w:rFonts w:ascii="Simplified Arabic" w:hAnsi="Simplified Arabic" w:cs="Simplified Arabic"/>
                <w:b/>
                <w:bCs/>
                <w:sz w:val="20"/>
                <w:szCs w:val="20"/>
                <w:lang w:bidi="ar-IQ"/>
              </w:rPr>
            </w:pPr>
            <w:r w:rsidRPr="00FD7A3E">
              <w:rPr>
                <w:rFonts w:ascii="Simplified Arabic" w:hAnsi="Simplified Arabic" w:cs="Simplified Arabic"/>
                <w:b/>
                <w:bCs/>
                <w:sz w:val="20"/>
                <w:szCs w:val="20"/>
                <w:lang w:bidi="ar-IQ"/>
              </w:rPr>
              <w:t>Overlooking Co-occurrence Restriction</w:t>
            </w:r>
          </w:p>
        </w:tc>
        <w:tc>
          <w:tcPr>
            <w:tcW w:w="2628"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r w:rsidRPr="00FD7A3E">
              <w:rPr>
                <w:rFonts w:ascii="Simplified Arabic" w:hAnsi="Simplified Arabic" w:cs="Simplified Arabic"/>
                <w:sz w:val="20"/>
                <w:szCs w:val="20"/>
              </w:rPr>
              <w:t>1-</w:t>
            </w:r>
            <w:r w:rsidRPr="00FD7A3E">
              <w:rPr>
                <w:rFonts w:ascii="Simplified Arabic" w:hAnsi="Simplified Arabic" w:cs="Simplified Arabic"/>
                <w:i/>
                <w:iCs/>
                <w:sz w:val="20"/>
                <w:szCs w:val="20"/>
                <w:u w:val="single"/>
              </w:rPr>
              <w:t xml:space="preserve"> I'm</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not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selling</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only</w:t>
            </w:r>
            <w:r w:rsidRPr="00FD7A3E">
              <w:rPr>
                <w:rFonts w:ascii="Simplified Arabic" w:hAnsi="Simplified Arabic" w:cs="Simplified Arabic"/>
                <w:i/>
                <w:iCs/>
                <w:sz w:val="20"/>
                <w:szCs w:val="20"/>
              </w:rPr>
              <w:t xml:space="preserve"> the tickets </w:t>
            </w:r>
            <w:r w:rsidRPr="00FD7A3E">
              <w:rPr>
                <w:rFonts w:ascii="Simplified Arabic" w:hAnsi="Simplified Arabic" w:cs="Simplified Arabic"/>
                <w:b/>
                <w:bCs/>
                <w:i/>
                <w:iCs/>
                <w:sz w:val="20"/>
                <w:szCs w:val="20"/>
              </w:rPr>
              <w:t>but</w:t>
            </w:r>
            <w:r w:rsidRPr="00FD7A3E">
              <w:rPr>
                <w:rFonts w:ascii="Simplified Arabic" w:hAnsi="Simplified Arabic" w:cs="Simplified Arabic"/>
                <w:i/>
                <w:iCs/>
                <w:sz w:val="20"/>
                <w:szCs w:val="20"/>
              </w:rPr>
              <w:t xml:space="preserve"> also </w:t>
            </w:r>
            <w:r w:rsidRPr="00FD7A3E">
              <w:rPr>
                <w:rFonts w:ascii="Simplified Arabic" w:hAnsi="Simplified Arabic" w:cs="Simplified Arabic"/>
                <w:i/>
                <w:iCs/>
                <w:sz w:val="20"/>
                <w:szCs w:val="20"/>
                <w:u w:val="single"/>
              </w:rPr>
              <w:t>answer</w:t>
            </w:r>
            <w:r w:rsidRPr="00FD7A3E">
              <w:rPr>
                <w:rFonts w:ascii="Simplified Arabic" w:hAnsi="Simplified Arabic" w:cs="Simplified Arabic"/>
                <w:i/>
                <w:iCs/>
                <w:sz w:val="20"/>
                <w:szCs w:val="20"/>
              </w:rPr>
              <w:t xml:space="preserve"> the customers' questions.</w:t>
            </w:r>
          </w:p>
          <w:p w:rsidR="00247BA9" w:rsidRPr="00FD7A3E" w:rsidRDefault="00247BA9" w:rsidP="00E4592F">
            <w:pPr>
              <w:pStyle w:val="ad"/>
              <w:spacing w:before="0" w:beforeAutospacing="0" w:after="0" w:afterAutospacing="0"/>
              <w:jc w:val="center"/>
              <w:rPr>
                <w:rFonts w:ascii="Simplified Arabic" w:hAnsi="Simplified Arabic" w:cs="Simplified Arabic"/>
                <w:sz w:val="20"/>
                <w:szCs w:val="20"/>
              </w:rPr>
            </w:pP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I'm</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not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selling</w:t>
            </w:r>
            <w:r w:rsidRPr="00FD7A3E">
              <w:rPr>
                <w:rFonts w:ascii="Simplified Arabic" w:hAnsi="Simplified Arabic" w:cs="Simplified Arabic"/>
                <w:i/>
                <w:iCs/>
                <w:sz w:val="20"/>
                <w:szCs w:val="20"/>
              </w:rPr>
              <w:t xml:space="preserve"> the tickets </w:t>
            </w:r>
            <w:r w:rsidRPr="00FD7A3E">
              <w:rPr>
                <w:rFonts w:ascii="Simplified Arabic" w:hAnsi="Simplified Arabic" w:cs="Simplified Arabic"/>
                <w:b/>
                <w:bCs/>
                <w:i/>
                <w:iCs/>
                <w:sz w:val="20"/>
                <w:szCs w:val="20"/>
              </w:rPr>
              <w:t>only</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but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answer</w:t>
            </w:r>
            <w:r w:rsidRPr="00FD7A3E">
              <w:rPr>
                <w:rFonts w:ascii="Simplified Arabic" w:hAnsi="Simplified Arabic" w:cs="Simplified Arabic"/>
                <w:i/>
                <w:iCs/>
                <w:sz w:val="20"/>
                <w:szCs w:val="20"/>
              </w:rPr>
              <w:t xml:space="preserve"> the customers' questions. </w:t>
            </w: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 1. I'</w:t>
            </w:r>
            <w:r w:rsidRPr="00FD7A3E">
              <w:rPr>
                <w:rFonts w:ascii="Simplified Arabic" w:hAnsi="Simplified Arabic" w:cs="Simplified Arabic"/>
                <w:i/>
                <w:iCs/>
                <w:sz w:val="20"/>
                <w:szCs w:val="20"/>
                <w:u w:val="single"/>
              </w:rPr>
              <w:t>m</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not only</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selling</w:t>
            </w:r>
            <w:r w:rsidRPr="00FD7A3E">
              <w:rPr>
                <w:rFonts w:ascii="Simplified Arabic" w:hAnsi="Simplified Arabic" w:cs="Simplified Arabic"/>
                <w:i/>
                <w:iCs/>
                <w:sz w:val="20"/>
                <w:szCs w:val="20"/>
              </w:rPr>
              <w:t xml:space="preserve"> the tickets </w:t>
            </w:r>
            <w:r w:rsidRPr="00FD7A3E">
              <w:rPr>
                <w:rFonts w:ascii="Simplified Arabic" w:hAnsi="Simplified Arabic" w:cs="Simplified Arabic"/>
                <w:b/>
                <w:bCs/>
                <w:i/>
                <w:iCs/>
                <w:sz w:val="20"/>
                <w:szCs w:val="20"/>
              </w:rPr>
              <w:t>but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answer</w:t>
            </w:r>
            <w:r w:rsidRPr="00FD7A3E">
              <w:rPr>
                <w:rFonts w:ascii="Simplified Arabic" w:hAnsi="Simplified Arabic" w:cs="Simplified Arabic"/>
                <w:i/>
                <w:iCs/>
                <w:sz w:val="20"/>
                <w:szCs w:val="20"/>
              </w:rPr>
              <w:t xml:space="preserve"> the customers' questions.</w:t>
            </w:r>
          </w:p>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also.</w:t>
            </w:r>
          </w:p>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tl/>
              </w:rPr>
            </w:pPr>
            <w:r w:rsidRPr="00FD7A3E">
              <w:rPr>
                <w:rFonts w:ascii="Simplified Arabic" w:hAnsi="Simplified Arabic" w:cs="Simplified Arabic"/>
                <w:i/>
                <w:iCs/>
                <w:sz w:val="20"/>
                <w:szCs w:val="20"/>
              </w:rPr>
              <w:t xml:space="preserve">-I </w:t>
            </w:r>
            <w:r w:rsidRPr="00FD7A3E">
              <w:rPr>
                <w:rFonts w:ascii="Simplified Arabic" w:hAnsi="Simplified Arabic" w:cs="Simplified Arabic"/>
                <w:i/>
                <w:iCs/>
                <w:sz w:val="20"/>
                <w:szCs w:val="20"/>
                <w:u w:val="single"/>
              </w:rPr>
              <w:t>'m</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not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selling</w:t>
            </w:r>
            <w:r w:rsidRPr="00FD7A3E">
              <w:rPr>
                <w:rFonts w:ascii="Simplified Arabic" w:hAnsi="Simplified Arabic" w:cs="Simplified Arabic"/>
                <w:i/>
                <w:iCs/>
                <w:sz w:val="20"/>
                <w:szCs w:val="20"/>
              </w:rPr>
              <w:t xml:space="preserve"> the ticket </w:t>
            </w:r>
            <w:r w:rsidRPr="00FD7A3E">
              <w:rPr>
                <w:rFonts w:ascii="Simplified Arabic" w:hAnsi="Simplified Arabic" w:cs="Simplified Arabic"/>
                <w:b/>
                <w:bCs/>
                <w:i/>
                <w:iCs/>
                <w:sz w:val="20"/>
                <w:szCs w:val="20"/>
              </w:rPr>
              <w:t>but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answer</w:t>
            </w:r>
            <w:r w:rsidRPr="00FD7A3E">
              <w:rPr>
                <w:rFonts w:ascii="Simplified Arabic" w:hAnsi="Simplified Arabic" w:cs="Simplified Arabic"/>
                <w:i/>
                <w:iCs/>
                <w:sz w:val="20"/>
                <w:szCs w:val="20"/>
              </w:rPr>
              <w:t xml:space="preserve"> the costumer questions too.</w:t>
            </w: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tl/>
              </w:rPr>
            </w:pPr>
            <w:r w:rsidRPr="00FD7A3E">
              <w:rPr>
                <w:rFonts w:ascii="Simplified Arabic" w:hAnsi="Simplified Arabic" w:cs="Simplified Arabic"/>
                <w:i/>
                <w:iCs/>
                <w:sz w:val="20"/>
                <w:szCs w:val="20"/>
              </w:rPr>
              <w:t xml:space="preserve">- I </w:t>
            </w:r>
            <w:r w:rsidRPr="00FD7A3E">
              <w:rPr>
                <w:rFonts w:ascii="Simplified Arabic" w:hAnsi="Simplified Arabic" w:cs="Simplified Arabic"/>
                <w:i/>
                <w:iCs/>
                <w:sz w:val="20"/>
                <w:szCs w:val="20"/>
                <w:u w:val="single"/>
              </w:rPr>
              <w:t>'m</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not only</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selling</w:t>
            </w:r>
            <w:r w:rsidRPr="00FD7A3E">
              <w:rPr>
                <w:rFonts w:ascii="Simplified Arabic" w:hAnsi="Simplified Arabic" w:cs="Simplified Arabic"/>
                <w:i/>
                <w:iCs/>
                <w:sz w:val="20"/>
                <w:szCs w:val="20"/>
              </w:rPr>
              <w:t xml:space="preserve"> tickets </w:t>
            </w:r>
            <w:r w:rsidRPr="00FD7A3E">
              <w:rPr>
                <w:rFonts w:ascii="Simplified Arabic" w:hAnsi="Simplified Arabic" w:cs="Simplified Arabic"/>
                <w:b/>
                <w:bCs/>
                <w:i/>
                <w:iCs/>
                <w:sz w:val="20"/>
                <w:szCs w:val="20"/>
              </w:rPr>
              <w:t>but</w:t>
            </w:r>
            <w:r w:rsidRPr="00FD7A3E">
              <w:rPr>
                <w:rFonts w:ascii="Simplified Arabic" w:hAnsi="Simplified Arabic" w:cs="Simplified Arabic"/>
                <w:i/>
                <w:iCs/>
                <w:sz w:val="20"/>
                <w:szCs w:val="20"/>
              </w:rPr>
              <w:t xml:space="preserve"> </w:t>
            </w:r>
            <w:r w:rsidRPr="00FD7A3E">
              <w:rPr>
                <w:rFonts w:ascii="Simplified Arabic" w:hAnsi="Simplified Arabic" w:cs="Simplified Arabic"/>
                <w:b/>
                <w:bCs/>
                <w:i/>
                <w:iCs/>
                <w:sz w:val="20"/>
                <w:szCs w:val="20"/>
              </w:rPr>
              <w:t>also</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answering</w:t>
            </w:r>
            <w:r w:rsidRPr="00FD7A3E">
              <w:rPr>
                <w:rFonts w:ascii="Simplified Arabic" w:hAnsi="Simplified Arabic" w:cs="Simplified Arabic"/>
                <w:i/>
                <w:iCs/>
                <w:sz w:val="20"/>
                <w:szCs w:val="20"/>
              </w:rPr>
              <w:t xml:space="preserve"> the customers' questions</w:t>
            </w:r>
            <w:r w:rsidRPr="00FD7A3E">
              <w:rPr>
                <w:rFonts w:ascii="Simplified Arabic" w:hAnsi="Simplified Arabic" w:cs="Simplified Arabic"/>
                <w:sz w:val="20"/>
                <w:szCs w:val="20"/>
              </w:rPr>
              <w:t>.</w:t>
            </w:r>
          </w:p>
          <w:p w:rsidR="00247BA9" w:rsidRPr="00FD7A3E" w:rsidRDefault="00247BA9" w:rsidP="00E4592F">
            <w:pPr>
              <w:pStyle w:val="ad"/>
              <w:spacing w:before="0" w:beforeAutospacing="0" w:after="0" w:afterAutospacing="0"/>
              <w:ind w:firstLine="720"/>
              <w:jc w:val="lowKashida"/>
              <w:rPr>
                <w:rFonts w:ascii="Simplified Arabic" w:hAnsi="Simplified Arabic" w:cs="Simplified Arabic"/>
                <w:sz w:val="20"/>
                <w:szCs w:val="20"/>
              </w:rPr>
            </w:pPr>
          </w:p>
        </w:tc>
      </w:tr>
      <w:tr w:rsidR="00247BA9" w:rsidRPr="00FD7A3E" w:rsidTr="00E4592F">
        <w:trPr>
          <w:cantSplit/>
          <w:trHeight w:val="20"/>
        </w:trPr>
        <w:tc>
          <w:tcPr>
            <w:tcW w:w="1008"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lang w:bidi="ar-IQ"/>
              </w:rPr>
            </w:pPr>
          </w:p>
        </w:tc>
        <w:tc>
          <w:tcPr>
            <w:tcW w:w="2628" w:type="dxa"/>
            <w:shd w:val="clear" w:color="auto" w:fill="auto"/>
          </w:tcPr>
          <w:p w:rsidR="00247BA9" w:rsidRPr="00FD7A3E" w:rsidRDefault="00247BA9" w:rsidP="00E4592F">
            <w:pPr>
              <w:pStyle w:val="ad"/>
              <w:spacing w:before="0" w:beforeAutospacing="0" w:after="0" w:afterAutospacing="0"/>
              <w:ind w:left="252" w:hanging="18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6- He </w:t>
            </w:r>
            <w:r w:rsidRPr="00FD7A3E">
              <w:rPr>
                <w:rFonts w:ascii="Simplified Arabic" w:hAnsi="Simplified Arabic" w:cs="Simplified Arabic"/>
                <w:i/>
                <w:iCs/>
                <w:sz w:val="20"/>
                <w:szCs w:val="20"/>
                <w:u w:val="single"/>
              </w:rPr>
              <w:t>believes of</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an advocate of</w:t>
            </w:r>
            <w:r w:rsidRPr="00FD7A3E">
              <w:rPr>
                <w:rFonts w:ascii="Simplified Arabic" w:hAnsi="Simplified Arabic" w:cs="Simplified Arabic"/>
                <w:i/>
                <w:iCs/>
                <w:sz w:val="20"/>
                <w:szCs w:val="20"/>
              </w:rPr>
              <w:t xml:space="preserve"> werewolves'  rights.</w:t>
            </w:r>
          </w:p>
        </w:tc>
        <w:tc>
          <w:tcPr>
            <w:tcW w:w="2700" w:type="dxa"/>
            <w:shd w:val="clear" w:color="auto" w:fill="auto"/>
          </w:tcPr>
          <w:p w:rsidR="00247BA9" w:rsidRPr="00FD7A3E" w:rsidRDefault="00247BA9" w:rsidP="00E4592F">
            <w:pPr>
              <w:pStyle w:val="ad"/>
              <w:spacing w:before="0" w:beforeAutospacing="0" w:after="0" w:afterAutospacing="0"/>
              <w:ind w:left="72"/>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He </w:t>
            </w:r>
            <w:r w:rsidRPr="00FD7A3E">
              <w:rPr>
                <w:rFonts w:ascii="Simplified Arabic" w:hAnsi="Simplified Arabic" w:cs="Simplified Arabic"/>
                <w:i/>
                <w:iCs/>
                <w:sz w:val="20"/>
                <w:szCs w:val="20"/>
                <w:u w:val="single"/>
              </w:rPr>
              <w:t>believes</w:t>
            </w:r>
            <w:r w:rsidRPr="00FD7A3E">
              <w:rPr>
                <w:rFonts w:ascii="Simplified Arabic" w:hAnsi="Simplified Arabic" w:cs="Simplified Arabic"/>
                <w:i/>
                <w:iCs/>
                <w:sz w:val="20"/>
                <w:szCs w:val="20"/>
              </w:rPr>
              <w:t xml:space="preserve"> and also     </w:t>
            </w:r>
            <w:r w:rsidRPr="00FD7A3E">
              <w:rPr>
                <w:rFonts w:ascii="Simplified Arabic" w:hAnsi="Simplified Arabic" w:cs="Simplified Arabic"/>
                <w:i/>
                <w:iCs/>
                <w:sz w:val="20"/>
                <w:szCs w:val="20"/>
                <w:u w:val="single"/>
              </w:rPr>
              <w:t>an advocate of</w:t>
            </w:r>
            <w:r>
              <w:rPr>
                <w:rFonts w:ascii="Simplified Arabic" w:hAnsi="Simplified Arabic" w:cs="Simplified Arabic"/>
                <w:i/>
                <w:iCs/>
                <w:sz w:val="20"/>
                <w:szCs w:val="20"/>
              </w:rPr>
              <w:t xml:space="preserve"> werewolves' rights</w:t>
            </w:r>
            <w:r>
              <w:rPr>
                <w:rFonts w:ascii="Simplified Arabic" w:hAnsi="Simplified Arabic" w:cs="Simplified Arabic" w:hint="cs"/>
                <w:i/>
                <w:iCs/>
                <w:sz w:val="20"/>
                <w:szCs w:val="20"/>
                <w:rtl/>
              </w:rPr>
              <w:t>.</w:t>
            </w: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 He </w:t>
            </w:r>
            <w:r w:rsidRPr="00FD7A3E">
              <w:rPr>
                <w:rFonts w:ascii="Simplified Arabic" w:hAnsi="Simplified Arabic" w:cs="Simplified Arabic"/>
                <w:i/>
                <w:iCs/>
                <w:sz w:val="20"/>
                <w:szCs w:val="20"/>
                <w:u w:val="single"/>
              </w:rPr>
              <w:t>believes in</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is an advocate of</w:t>
            </w:r>
            <w:r w:rsidRPr="00FD7A3E">
              <w:rPr>
                <w:rFonts w:ascii="Simplified Arabic" w:hAnsi="Simplified Arabic" w:cs="Simplified Arabic"/>
                <w:i/>
                <w:iCs/>
                <w:sz w:val="20"/>
                <w:szCs w:val="20"/>
              </w:rPr>
              <w:t xml:space="preserve"> werewolves' rights.</w:t>
            </w:r>
          </w:p>
        </w:tc>
      </w:tr>
      <w:tr w:rsidR="00247BA9" w:rsidRPr="00FD7A3E" w:rsidTr="00E4592F">
        <w:trPr>
          <w:cantSplit/>
          <w:trHeight w:val="20"/>
        </w:trPr>
        <w:tc>
          <w:tcPr>
            <w:tcW w:w="1008"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lang w:bidi="ar-IQ"/>
              </w:rPr>
            </w:pPr>
          </w:p>
        </w:tc>
        <w:tc>
          <w:tcPr>
            <w:tcW w:w="2628" w:type="dxa"/>
            <w:shd w:val="clear" w:color="auto" w:fill="auto"/>
          </w:tcPr>
          <w:p w:rsidR="00247BA9" w:rsidRPr="00FD7A3E" w:rsidRDefault="00247BA9" w:rsidP="00E4592F">
            <w:pPr>
              <w:pStyle w:val="ad"/>
              <w:spacing w:before="0" w:beforeAutospacing="0" w:after="0" w:afterAutospacing="0"/>
              <w:ind w:left="252" w:hanging="252"/>
              <w:jc w:val="lowKashida"/>
              <w:rPr>
                <w:rFonts w:ascii="Simplified Arabic" w:hAnsi="Simplified Arabic" w:cs="Simplified Arabic"/>
                <w:i/>
                <w:iCs/>
                <w:sz w:val="20"/>
                <w:szCs w:val="20"/>
                <w:rtl/>
              </w:rPr>
            </w:pPr>
            <w:r w:rsidRPr="00FD7A3E">
              <w:rPr>
                <w:rFonts w:ascii="Simplified Arabic" w:hAnsi="Simplified Arabic" w:cs="Simplified Arabic"/>
                <w:i/>
                <w:iCs/>
                <w:sz w:val="20"/>
                <w:szCs w:val="20"/>
              </w:rPr>
              <w:t xml:space="preserve">7a- He </w:t>
            </w:r>
            <w:r w:rsidRPr="00FD7A3E">
              <w:rPr>
                <w:rFonts w:ascii="Simplified Arabic" w:hAnsi="Simplified Arabic" w:cs="Simplified Arabic"/>
                <w:i/>
                <w:iCs/>
                <w:sz w:val="20"/>
                <w:szCs w:val="20"/>
                <w:u w:val="single"/>
              </w:rPr>
              <w:t>has</w:t>
            </w:r>
            <w:r w:rsidRPr="00FD7A3E">
              <w:rPr>
                <w:rFonts w:ascii="Simplified Arabic" w:hAnsi="Simplified Arabic" w:cs="Simplified Arabic"/>
                <w:i/>
                <w:iCs/>
                <w:sz w:val="20"/>
                <w:szCs w:val="20"/>
              </w:rPr>
              <w:t xml:space="preserve"> always </w:t>
            </w:r>
            <w:r w:rsidRPr="00FD7A3E">
              <w:rPr>
                <w:rFonts w:ascii="Simplified Arabic" w:hAnsi="Simplified Arabic" w:cs="Simplified Arabic"/>
                <w:i/>
                <w:iCs/>
                <w:sz w:val="20"/>
                <w:szCs w:val="20"/>
                <w:u w:val="single"/>
              </w:rPr>
              <w:t>will</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eat</w:t>
            </w:r>
            <w:r w:rsidRPr="00FD7A3E">
              <w:rPr>
                <w:rFonts w:ascii="Simplified Arabic" w:hAnsi="Simplified Arabic" w:cs="Simplified Arabic"/>
                <w:i/>
                <w:iCs/>
                <w:sz w:val="20"/>
                <w:szCs w:val="20"/>
              </w:rPr>
              <w:t xml:space="preserve"> dinner in front of TV.</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He </w:t>
            </w:r>
            <w:r w:rsidRPr="00FD7A3E">
              <w:rPr>
                <w:rFonts w:ascii="Simplified Arabic" w:hAnsi="Simplified Arabic" w:cs="Simplified Arabic"/>
                <w:i/>
                <w:iCs/>
                <w:sz w:val="20"/>
                <w:szCs w:val="20"/>
                <w:u w:val="single"/>
              </w:rPr>
              <w:t>has</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will</w:t>
            </w:r>
            <w:r w:rsidRPr="00FD7A3E">
              <w:rPr>
                <w:rFonts w:ascii="Simplified Arabic" w:hAnsi="Simplified Arabic" w:cs="Simplified Arabic"/>
                <w:i/>
                <w:iCs/>
                <w:sz w:val="20"/>
                <w:szCs w:val="20"/>
              </w:rPr>
              <w:t xml:space="preserve"> always eat dinner.</w:t>
            </w: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 He </w:t>
            </w:r>
            <w:r w:rsidRPr="00FD7A3E">
              <w:rPr>
                <w:rFonts w:ascii="Simplified Arabic" w:hAnsi="Simplified Arabic" w:cs="Simplified Arabic"/>
                <w:i/>
                <w:iCs/>
                <w:sz w:val="20"/>
                <w:szCs w:val="20"/>
                <w:u w:val="single"/>
              </w:rPr>
              <w:t>has always eaten</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will always eat</w:t>
            </w:r>
            <w:r w:rsidRPr="00FD7A3E">
              <w:rPr>
                <w:rFonts w:ascii="Simplified Arabic" w:hAnsi="Simplified Arabic" w:cs="Simplified Arabic"/>
                <w:i/>
                <w:iCs/>
                <w:sz w:val="20"/>
                <w:szCs w:val="20"/>
              </w:rPr>
              <w:t xml:space="preserve"> dinner in front of TV.</w:t>
            </w:r>
          </w:p>
        </w:tc>
      </w:tr>
      <w:tr w:rsidR="00247BA9" w:rsidRPr="00FD7A3E" w:rsidTr="00E4592F">
        <w:trPr>
          <w:cantSplit/>
          <w:trHeight w:val="20"/>
        </w:trPr>
        <w:tc>
          <w:tcPr>
            <w:tcW w:w="1008"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lang w:bidi="ar-IQ"/>
              </w:rPr>
            </w:pPr>
          </w:p>
        </w:tc>
        <w:tc>
          <w:tcPr>
            <w:tcW w:w="2628"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tl/>
              </w:rPr>
            </w:pPr>
            <w:r w:rsidRPr="00FD7A3E">
              <w:rPr>
                <w:rFonts w:ascii="Simplified Arabic" w:hAnsi="Simplified Arabic" w:cs="Simplified Arabic"/>
                <w:i/>
                <w:iCs/>
                <w:sz w:val="20"/>
                <w:szCs w:val="20"/>
              </w:rPr>
              <w:t>9-</w:t>
            </w:r>
            <w:r w:rsidRPr="00FD7A3E">
              <w:rPr>
                <w:rFonts w:ascii="Simplified Arabic" w:hAnsi="Simplified Arabic" w:cs="Simplified Arabic"/>
                <w:i/>
                <w:iCs/>
                <w:sz w:val="20"/>
                <w:szCs w:val="20"/>
                <w:u w:val="single"/>
              </w:rPr>
              <w:t>The girls</w:t>
            </w:r>
            <w:r w:rsidRPr="00FD7A3E">
              <w:rPr>
                <w:rFonts w:ascii="Simplified Arabic" w:hAnsi="Simplified Arabic" w:cs="Simplified Arabic"/>
                <w:i/>
                <w:iCs/>
                <w:sz w:val="20"/>
                <w:szCs w:val="20"/>
              </w:rPr>
              <w:t xml:space="preserve"> in Ontario are prettier  than </w:t>
            </w:r>
            <w:r w:rsidRPr="00FD7A3E">
              <w:rPr>
                <w:rFonts w:ascii="Simplified Arabic" w:hAnsi="Simplified Arabic" w:cs="Simplified Arabic"/>
                <w:i/>
                <w:iCs/>
                <w:sz w:val="20"/>
                <w:szCs w:val="20"/>
                <w:u w:val="single"/>
              </w:rPr>
              <w:t>California</w:t>
            </w:r>
            <w:r w:rsidRPr="00FD7A3E">
              <w:rPr>
                <w:rFonts w:ascii="Simplified Arabic" w:hAnsi="Simplified Arabic" w:cs="Simplified Arabic"/>
                <w:i/>
                <w:iCs/>
                <w:sz w:val="20"/>
                <w:szCs w:val="20"/>
              </w:rPr>
              <w:t>.</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tl/>
              </w:rPr>
            </w:pPr>
            <w:r w:rsidRPr="00FD7A3E">
              <w:rPr>
                <w:rFonts w:ascii="Simplified Arabic" w:hAnsi="Simplified Arabic" w:cs="Simplified Arabic"/>
                <w:i/>
                <w:iCs/>
                <w:sz w:val="20"/>
                <w:szCs w:val="20"/>
                <w:u w:val="single"/>
              </w:rPr>
              <w:t>The girls</w:t>
            </w:r>
            <w:r w:rsidRPr="00FD7A3E">
              <w:rPr>
                <w:rFonts w:ascii="Simplified Arabic" w:hAnsi="Simplified Arabic" w:cs="Simplified Arabic"/>
                <w:i/>
                <w:iCs/>
                <w:sz w:val="20"/>
                <w:szCs w:val="20"/>
              </w:rPr>
              <w:t xml:space="preserve"> in Ontario are prettier  than </w:t>
            </w:r>
            <w:r w:rsidRPr="00FD7A3E">
              <w:rPr>
                <w:rFonts w:ascii="Simplified Arabic" w:hAnsi="Simplified Arabic" w:cs="Simplified Arabic"/>
                <w:i/>
                <w:iCs/>
                <w:sz w:val="20"/>
                <w:szCs w:val="20"/>
                <w:u w:val="single"/>
              </w:rPr>
              <w:t>California</w:t>
            </w:r>
            <w:r w:rsidRPr="00FD7A3E">
              <w:rPr>
                <w:rFonts w:ascii="Simplified Arabic" w:hAnsi="Simplified Arabic" w:cs="Simplified Arabic"/>
                <w:i/>
                <w:iCs/>
                <w:sz w:val="20"/>
                <w:szCs w:val="20"/>
              </w:rPr>
              <w:t>.</w:t>
            </w:r>
          </w:p>
          <w:p w:rsidR="00247BA9" w:rsidRPr="00FD7A3E" w:rsidRDefault="00247BA9" w:rsidP="00E4592F">
            <w:pPr>
              <w:pStyle w:val="ad"/>
              <w:spacing w:before="0" w:beforeAutospacing="0" w:after="0" w:afterAutospacing="0"/>
              <w:ind w:firstLine="72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ind w:firstLine="72"/>
              <w:jc w:val="lowKashida"/>
              <w:rPr>
                <w:rFonts w:ascii="Simplified Arabic" w:hAnsi="Simplified Arabic" w:cs="Simplified Arabic" w:hint="cs"/>
                <w:i/>
                <w:iCs/>
                <w:sz w:val="20"/>
                <w:szCs w:val="20"/>
                <w:rtl/>
                <w:lang w:bidi="ar-IQ"/>
              </w:rPr>
            </w:pPr>
            <w:r w:rsidRPr="00FD7A3E">
              <w:rPr>
                <w:rFonts w:ascii="Simplified Arabic" w:hAnsi="Simplified Arabic" w:cs="Simplified Arabic"/>
                <w:i/>
                <w:iCs/>
                <w:sz w:val="20"/>
                <w:szCs w:val="20"/>
              </w:rPr>
              <w:t xml:space="preserve">-The </w:t>
            </w:r>
            <w:r w:rsidRPr="00FD7A3E">
              <w:rPr>
                <w:rFonts w:ascii="Simplified Arabic" w:hAnsi="Simplified Arabic" w:cs="Simplified Arabic"/>
                <w:i/>
                <w:iCs/>
                <w:sz w:val="20"/>
                <w:szCs w:val="20"/>
                <w:u w:val="single"/>
              </w:rPr>
              <w:t>girls in Ontario</w:t>
            </w:r>
            <w:r w:rsidRPr="00FD7A3E">
              <w:rPr>
                <w:rFonts w:ascii="Simplified Arabic" w:hAnsi="Simplified Arabic" w:cs="Simplified Arabic"/>
                <w:i/>
                <w:iCs/>
                <w:sz w:val="20"/>
                <w:szCs w:val="20"/>
              </w:rPr>
              <w:t xml:space="preserve"> are prettier </w:t>
            </w:r>
            <w:r w:rsidRPr="00FD7A3E">
              <w:rPr>
                <w:rFonts w:ascii="Simplified Arabic" w:hAnsi="Simplified Arabic" w:cs="Simplified Arabic"/>
                <w:i/>
                <w:iCs/>
                <w:sz w:val="20"/>
                <w:szCs w:val="20"/>
                <w:u w:val="single"/>
              </w:rPr>
              <w:t>than those</w:t>
            </w:r>
            <w:r>
              <w:rPr>
                <w:rFonts w:ascii="Simplified Arabic" w:hAnsi="Simplified Arabic" w:cs="Simplified Arabic"/>
                <w:i/>
                <w:iCs/>
                <w:sz w:val="20"/>
                <w:szCs w:val="20"/>
              </w:rPr>
              <w:t xml:space="preserve"> in California.</w:t>
            </w:r>
          </w:p>
        </w:tc>
      </w:tr>
    </w:tbl>
    <w:p w:rsidR="00247BA9" w:rsidRPr="00F75C7D" w:rsidRDefault="00247BA9" w:rsidP="00247BA9">
      <w:pPr>
        <w:pStyle w:val="ad"/>
        <w:spacing w:before="0" w:beforeAutospacing="0" w:after="0" w:afterAutospacing="0"/>
        <w:ind w:left="180" w:hanging="180"/>
        <w:jc w:val="center"/>
        <w:rPr>
          <w:rFonts w:ascii="Simplified Arabic" w:hAnsi="Simplified Arabic" w:cs="Simplified Arabic"/>
        </w:rPr>
      </w:pPr>
      <w:r w:rsidRPr="00F75C7D">
        <w:rPr>
          <w:rFonts w:ascii="Simplified Arabic" w:hAnsi="Simplified Arabic" w:cs="Simplified Arabic"/>
        </w:rPr>
        <w:t>Table(2): Sample of the Errors Resulting from Overlooking Co- occurrence Restriction</w:t>
      </w: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sz w:val="24"/>
          <w:szCs w:val="24"/>
          <w:lang w:bidi="ar-IQ"/>
        </w:rPr>
        <w:t xml:space="preserve">   As the table shows, this sort  of errors appears in the subjects' responses to: - item (1) where the subjects ignore the grammatical rule that the coordinated elements should have the same functional position and the same form. Thus both "answer" and "sell" are related to "am" at the background which means that the two verbs should co-occur in the- ing form .</w:t>
      </w: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-item(6) where they violate the grammatical rule mentioned above and coordinate a verb "believe"  to an adjective "advocate of", </w:t>
      </w: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item (7) where they combine the two auxiliaries "has" and "will", and </w:t>
      </w: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sz w:val="24"/>
          <w:szCs w:val="24"/>
        </w:rPr>
        <w:t>-item(9) where they compare an animate thing "girls" to an inanimate thing "California". The number and the percentage of this kind of errors constitute                   (30,  30.6%) of the over all number of A's errors (i.e. 98), and (50,  31.1%) of the overall number of B's errors(i.e. 161) in this question.</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b/>
          <w:bCs/>
          <w:sz w:val="24"/>
          <w:szCs w:val="24"/>
          <w:lang w:bidi="ar-IQ"/>
        </w:rPr>
        <w:t xml:space="preserve">2. Incomplete application of the rules: </w:t>
      </w:r>
      <w:r w:rsidRPr="00F75C7D">
        <w:rPr>
          <w:rFonts w:ascii="Simplified Arabic" w:hAnsi="Simplified Arabic" w:cs="Simplified Arabic"/>
          <w:sz w:val="24"/>
          <w:szCs w:val="24"/>
          <w:lang w:bidi="ar-IQ"/>
        </w:rPr>
        <w:t>when</w:t>
      </w:r>
      <w:r w:rsidRPr="00F75C7D">
        <w:rPr>
          <w:rFonts w:ascii="Simplified Arabic" w:hAnsi="Simplified Arabic" w:cs="Simplified Arabic"/>
          <w:b/>
          <w:bCs/>
          <w:sz w:val="24"/>
          <w:szCs w:val="24"/>
          <w:lang w:bidi="ar-IQ"/>
        </w:rPr>
        <w:t xml:space="preserve"> </w:t>
      </w:r>
      <w:r w:rsidRPr="00F75C7D">
        <w:rPr>
          <w:rFonts w:ascii="Simplified Arabic" w:hAnsi="Simplified Arabic" w:cs="Simplified Arabic"/>
          <w:sz w:val="24"/>
          <w:szCs w:val="24"/>
          <w:lang w:bidi="ar-IQ"/>
        </w:rPr>
        <w:t>the</w:t>
      </w:r>
      <w:r w:rsidRPr="00F75C7D">
        <w:rPr>
          <w:rFonts w:ascii="Simplified Arabic" w:hAnsi="Simplified Arabic" w:cs="Simplified Arabic"/>
          <w:b/>
          <w:bCs/>
          <w:sz w:val="24"/>
          <w:szCs w:val="24"/>
          <w:lang w:bidi="ar-IQ"/>
        </w:rPr>
        <w:t xml:space="preserve"> </w:t>
      </w:r>
      <w:r w:rsidRPr="00F75C7D">
        <w:rPr>
          <w:rFonts w:ascii="Simplified Arabic" w:hAnsi="Simplified Arabic" w:cs="Simplified Arabic"/>
          <w:sz w:val="24"/>
          <w:szCs w:val="24"/>
          <w:lang w:bidi="ar-IQ"/>
        </w:rPr>
        <w:t>learners avoid the  use of more complex kinds of grammatical structures because the learners believe that they can communicate effectively by using relatively simple structures or forms(ibid). Below is a sample of these errors:</w:t>
      </w:r>
    </w:p>
    <w:p w:rsidR="00247BA9" w:rsidRPr="00F75C7D" w:rsidRDefault="00247BA9" w:rsidP="00247BA9">
      <w:pPr>
        <w:bidi w:val="0"/>
        <w:spacing w:after="0" w:line="240" w:lineRule="auto"/>
        <w:jc w:val="lowKashida"/>
        <w:rPr>
          <w:rFonts w:ascii="Simplified Arabic" w:hAnsi="Simplified Arabic" w:cs="Simplified Arabic"/>
          <w:sz w:val="24"/>
          <w:szCs w:val="24"/>
          <w:lang w:bidi="ar-IQ"/>
        </w:rPr>
      </w:pPr>
    </w:p>
    <w:tbl>
      <w:tblPr>
        <w:tblpPr w:leftFromText="180" w:rightFromText="180" w:vertAnchor="text" w:horzAnchor="margin" w:tblpXSpec="center" w:tblpY="155"/>
        <w:tblW w:w="94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4"/>
        <w:gridCol w:w="2700"/>
        <w:gridCol w:w="2700"/>
        <w:gridCol w:w="2924"/>
      </w:tblGrid>
      <w:tr w:rsidR="00247BA9" w:rsidRPr="00FD7A3E" w:rsidTr="00E4592F">
        <w:trPr>
          <w:trHeight w:val="470"/>
        </w:trPr>
        <w:tc>
          <w:tcPr>
            <w:tcW w:w="1124"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Source of Error</w:t>
            </w:r>
          </w:p>
        </w:tc>
        <w:tc>
          <w:tcPr>
            <w:tcW w:w="2700"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Some Samples of the Subjects' Responses in A</w:t>
            </w:r>
          </w:p>
        </w:tc>
        <w:tc>
          <w:tcPr>
            <w:tcW w:w="2700"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Some Samples of the Subjects' Responses in B</w:t>
            </w:r>
          </w:p>
        </w:tc>
        <w:tc>
          <w:tcPr>
            <w:tcW w:w="2924"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Sample of the Ideal Answers</w:t>
            </w:r>
          </w:p>
        </w:tc>
      </w:tr>
      <w:tr w:rsidR="00247BA9" w:rsidRPr="00FD7A3E" w:rsidTr="00E4592F">
        <w:trPr>
          <w:trHeight w:val="470"/>
        </w:trPr>
        <w:tc>
          <w:tcPr>
            <w:tcW w:w="1124"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924"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r>
      <w:tr w:rsidR="00247BA9" w:rsidRPr="00FD7A3E" w:rsidTr="00E4592F">
        <w:trPr>
          <w:trHeight w:val="831"/>
        </w:trPr>
        <w:tc>
          <w:tcPr>
            <w:tcW w:w="1124" w:type="dxa"/>
            <w:vMerge w:val="restart"/>
            <w:shd w:val="clear" w:color="auto" w:fill="F3F3F3"/>
            <w:textDirection w:val="btLr"/>
            <w:vAlign w:val="center"/>
          </w:tcPr>
          <w:p w:rsidR="00247BA9" w:rsidRPr="00FD7A3E" w:rsidRDefault="00247BA9" w:rsidP="00E4592F">
            <w:pPr>
              <w:pStyle w:val="ad"/>
              <w:spacing w:before="0" w:beforeAutospacing="0" w:after="0" w:afterAutospacing="0"/>
              <w:ind w:left="113" w:right="113"/>
              <w:jc w:val="center"/>
              <w:rPr>
                <w:rFonts w:ascii="Simplified Arabic" w:hAnsi="Simplified Arabic" w:cs="Simplified Arabic"/>
                <w:b/>
                <w:bCs/>
                <w:sz w:val="20"/>
                <w:szCs w:val="20"/>
              </w:rPr>
            </w:pPr>
            <w:r w:rsidRPr="00FD7A3E">
              <w:rPr>
                <w:rFonts w:ascii="Simplified Arabic" w:hAnsi="Simplified Arabic" w:cs="Simplified Arabic"/>
                <w:b/>
                <w:bCs/>
                <w:sz w:val="20"/>
                <w:szCs w:val="20"/>
                <w:lang w:bidi="ar-IQ"/>
              </w:rPr>
              <w:t>Incomplete Application of the Rules</w:t>
            </w:r>
          </w:p>
        </w:tc>
        <w:tc>
          <w:tcPr>
            <w:tcW w:w="2700" w:type="dxa"/>
            <w:vMerge w:val="restart"/>
            <w:shd w:val="clear" w:color="auto" w:fill="auto"/>
          </w:tcPr>
          <w:p w:rsidR="00247BA9" w:rsidRPr="00FD7A3E" w:rsidRDefault="00247BA9" w:rsidP="00E4592F">
            <w:pPr>
              <w:pStyle w:val="ad"/>
              <w:tabs>
                <w:tab w:val="center" w:pos="1668"/>
              </w:tabs>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2-In our tradition , it is rare to find a girl </w:t>
            </w:r>
            <w:r w:rsidRPr="00FD7A3E">
              <w:rPr>
                <w:rFonts w:ascii="Simplified Arabic" w:hAnsi="Simplified Arabic" w:cs="Simplified Arabic"/>
                <w:i/>
                <w:iCs/>
                <w:sz w:val="20"/>
                <w:szCs w:val="20"/>
                <w:u w:val="single"/>
              </w:rPr>
              <w:t>going out  on a date alone</w:t>
            </w:r>
            <w:r w:rsidRPr="00FD7A3E">
              <w:rPr>
                <w:rFonts w:ascii="Simplified Arabic" w:hAnsi="Simplified Arabic" w:cs="Simplified Arabic"/>
                <w:i/>
                <w:iCs/>
                <w:sz w:val="20"/>
                <w:szCs w:val="20"/>
              </w:rPr>
              <w:t>.</w:t>
            </w:r>
          </w:p>
          <w:p w:rsidR="00247BA9" w:rsidRPr="00FD7A3E" w:rsidRDefault="00247BA9" w:rsidP="00E4592F">
            <w:pPr>
              <w:bidi w:val="0"/>
              <w:spacing w:after="0" w:line="240" w:lineRule="auto"/>
              <w:jc w:val="lowKashida"/>
              <w:rPr>
                <w:rFonts w:ascii="Simplified Arabic" w:eastAsia="Times New Roman" w:hAnsi="Simplified Arabic" w:cs="Simplified Arabic"/>
                <w:sz w:val="20"/>
                <w:szCs w:val="20"/>
                <w:lang w:bidi="ar-IQ"/>
              </w:rPr>
            </w:pPr>
          </w:p>
        </w:tc>
        <w:tc>
          <w:tcPr>
            <w:tcW w:w="2700" w:type="dxa"/>
            <w:vMerge w:val="restart"/>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 In our tradition , it is rare to find a girl </w:t>
            </w:r>
            <w:r w:rsidRPr="00FD7A3E">
              <w:rPr>
                <w:rFonts w:ascii="Simplified Arabic" w:hAnsi="Simplified Arabic" w:cs="Simplified Arabic"/>
                <w:i/>
                <w:iCs/>
                <w:sz w:val="20"/>
                <w:szCs w:val="20"/>
                <w:u w:val="single"/>
              </w:rPr>
              <w:t>going out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in  a date alone</w:t>
            </w:r>
            <w:r w:rsidRPr="00FD7A3E">
              <w:rPr>
                <w:rFonts w:ascii="Simplified Arabic" w:hAnsi="Simplified Arabic" w:cs="Simplified Arabic"/>
                <w:i/>
                <w:iCs/>
                <w:sz w:val="20"/>
                <w:szCs w:val="20"/>
              </w:rPr>
              <w:t>.</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 In our tradition , it is rare to find a girl </w:t>
            </w:r>
            <w:r w:rsidRPr="00FD7A3E">
              <w:rPr>
                <w:rFonts w:ascii="Simplified Arabic" w:hAnsi="Simplified Arabic" w:cs="Simplified Arabic"/>
                <w:i/>
                <w:iCs/>
                <w:sz w:val="20"/>
                <w:szCs w:val="20"/>
                <w:u w:val="single"/>
              </w:rPr>
              <w:t>going out to date  alone.</w:t>
            </w:r>
          </w:p>
        </w:tc>
        <w:tc>
          <w:tcPr>
            <w:tcW w:w="2924" w:type="dxa"/>
            <w:vMerge w:val="restart"/>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2.In our tradition , it is rare to find a girl </w:t>
            </w:r>
            <w:r w:rsidRPr="00FD7A3E">
              <w:rPr>
                <w:rFonts w:ascii="Simplified Arabic" w:hAnsi="Simplified Arabic" w:cs="Simplified Arabic"/>
                <w:i/>
                <w:iCs/>
                <w:sz w:val="20"/>
                <w:szCs w:val="20"/>
                <w:u w:val="single"/>
              </w:rPr>
              <w:t>going out</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dating</w:t>
            </w:r>
            <w:r w:rsidRPr="00FD7A3E">
              <w:rPr>
                <w:rFonts w:ascii="Simplified Arabic" w:hAnsi="Simplified Arabic" w:cs="Simplified Arabic"/>
                <w:i/>
                <w:iCs/>
                <w:sz w:val="20"/>
                <w:szCs w:val="20"/>
              </w:rPr>
              <w:t xml:space="preserve"> alone.</w:t>
            </w:r>
          </w:p>
        </w:tc>
      </w:tr>
      <w:tr w:rsidR="00247BA9" w:rsidRPr="00FD7A3E" w:rsidTr="00E4592F">
        <w:trPr>
          <w:trHeight w:val="934"/>
        </w:trPr>
        <w:tc>
          <w:tcPr>
            <w:tcW w:w="1124" w:type="dxa"/>
            <w:vMerge/>
            <w:shd w:val="clear" w:color="auto" w:fill="F3F3F3"/>
            <w:textDirection w:val="btLr"/>
          </w:tcPr>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b/>
                <w:bCs/>
                <w:sz w:val="20"/>
                <w:szCs w:val="20"/>
                <w:lang w:bidi="ar-IQ"/>
              </w:rPr>
            </w:pPr>
          </w:p>
        </w:tc>
        <w:tc>
          <w:tcPr>
            <w:tcW w:w="2700"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p>
        </w:tc>
        <w:tc>
          <w:tcPr>
            <w:tcW w:w="2700"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924"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p>
        </w:tc>
      </w:tr>
      <w:tr w:rsidR="00247BA9" w:rsidRPr="00FD7A3E" w:rsidTr="00E4592F">
        <w:trPr>
          <w:trHeight w:val="1715"/>
        </w:trPr>
        <w:tc>
          <w:tcPr>
            <w:tcW w:w="1124"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u w:val="single"/>
              </w:rPr>
            </w:pPr>
            <w:r w:rsidRPr="00FD7A3E">
              <w:rPr>
                <w:rFonts w:ascii="Simplified Arabic" w:hAnsi="Simplified Arabic" w:cs="Simplified Arabic"/>
                <w:sz w:val="20"/>
                <w:szCs w:val="20"/>
              </w:rPr>
              <w:t>4.</w:t>
            </w:r>
            <w:r w:rsidRPr="00FD7A3E">
              <w:rPr>
                <w:rFonts w:ascii="Simplified Arabic" w:hAnsi="Simplified Arabic" w:cs="Simplified Arabic"/>
                <w:i/>
                <w:iCs/>
                <w:sz w:val="20"/>
                <w:szCs w:val="20"/>
              </w:rPr>
              <w:t>Our student</w:t>
            </w:r>
            <w:r w:rsidRPr="00FD7A3E">
              <w:rPr>
                <w:rFonts w:ascii="Simplified Arabic" w:hAnsi="Simplified Arabic" w:cs="Simplified Arabic"/>
                <w:b/>
                <w:bCs/>
                <w:i/>
                <w:iCs/>
                <w:sz w:val="20"/>
                <w:szCs w:val="20"/>
              </w:rPr>
              <w:t>s</w:t>
            </w:r>
            <w:r w:rsidRPr="00FD7A3E">
              <w:rPr>
                <w:rFonts w:ascii="Simplified Arabic" w:hAnsi="Simplified Arabic" w:cs="Simplified Arabic"/>
                <w:i/>
                <w:iCs/>
                <w:sz w:val="20"/>
                <w:szCs w:val="20"/>
              </w:rPr>
              <w:t xml:space="preserve"> are classified according to their level of performance </w:t>
            </w:r>
            <w:r w:rsidRPr="00FD7A3E">
              <w:rPr>
                <w:rFonts w:ascii="Simplified Arabic" w:hAnsi="Simplified Arabic" w:cs="Simplified Arabic"/>
                <w:i/>
                <w:iCs/>
                <w:sz w:val="20"/>
                <w:szCs w:val="20"/>
                <w:u w:val="single"/>
              </w:rPr>
              <w:t>into  the high level student, the mid-level student, and the low-level student.</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ind w:left="72"/>
              <w:jc w:val="lowKashida"/>
              <w:rPr>
                <w:rFonts w:ascii="Simplified Arabic" w:hAnsi="Simplified Arabic" w:cs="Simplified Arabic"/>
                <w:i/>
                <w:iCs/>
                <w:sz w:val="20"/>
                <w:szCs w:val="20"/>
                <w:u w:val="single"/>
              </w:rPr>
            </w:pPr>
            <w:r w:rsidRPr="00FD7A3E">
              <w:rPr>
                <w:rFonts w:ascii="Simplified Arabic" w:hAnsi="Simplified Arabic" w:cs="Simplified Arabic"/>
                <w:i/>
                <w:iCs/>
                <w:sz w:val="20"/>
                <w:szCs w:val="20"/>
              </w:rPr>
              <w:t>- Our student</w:t>
            </w:r>
            <w:r w:rsidRPr="00FD7A3E">
              <w:rPr>
                <w:rFonts w:ascii="Simplified Arabic" w:hAnsi="Simplified Arabic" w:cs="Simplified Arabic"/>
                <w:b/>
                <w:bCs/>
                <w:i/>
                <w:iCs/>
                <w:sz w:val="20"/>
                <w:szCs w:val="20"/>
              </w:rPr>
              <w:t>s</w:t>
            </w:r>
            <w:r w:rsidRPr="00FD7A3E">
              <w:rPr>
                <w:rFonts w:ascii="Simplified Arabic" w:hAnsi="Simplified Arabic" w:cs="Simplified Arabic"/>
                <w:i/>
                <w:iCs/>
                <w:sz w:val="20"/>
                <w:szCs w:val="20"/>
              </w:rPr>
              <w:t xml:space="preserve"> are classified to </w:t>
            </w:r>
            <w:r w:rsidRPr="00FD7A3E">
              <w:rPr>
                <w:rFonts w:ascii="Simplified Arabic" w:hAnsi="Simplified Arabic" w:cs="Simplified Arabic"/>
                <w:i/>
                <w:iCs/>
                <w:sz w:val="20"/>
                <w:szCs w:val="20"/>
                <w:u w:val="single"/>
              </w:rPr>
              <w:t>high level student,</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the mid-level student</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the low-level student.</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924"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4.</w:t>
            </w:r>
            <w:r w:rsidRPr="00FD7A3E">
              <w:rPr>
                <w:rFonts w:ascii="Simplified Arabic" w:hAnsi="Simplified Arabic" w:cs="Simplified Arabic"/>
                <w:i/>
                <w:iCs/>
                <w:sz w:val="20"/>
                <w:szCs w:val="20"/>
                <w:u w:val="single"/>
              </w:rPr>
              <w:t>Our student</w:t>
            </w:r>
            <w:r w:rsidRPr="00FD7A3E">
              <w:rPr>
                <w:rFonts w:ascii="Simplified Arabic" w:hAnsi="Simplified Arabic" w:cs="Simplified Arabic"/>
                <w:b/>
                <w:bCs/>
                <w:i/>
                <w:iCs/>
                <w:sz w:val="20"/>
                <w:szCs w:val="20"/>
                <w:u w:val="single"/>
              </w:rPr>
              <w:t>s</w:t>
            </w:r>
            <w:r w:rsidRPr="00FD7A3E">
              <w:rPr>
                <w:rFonts w:ascii="Simplified Arabic" w:hAnsi="Simplified Arabic" w:cs="Simplified Arabic"/>
                <w:i/>
                <w:iCs/>
                <w:sz w:val="20"/>
                <w:szCs w:val="20"/>
              </w:rPr>
              <w:t xml:space="preserve"> are classified according to their levels of performance into three groups. </w:t>
            </w:r>
            <w:r w:rsidRPr="00FD7A3E">
              <w:rPr>
                <w:rFonts w:ascii="Simplified Arabic" w:hAnsi="Simplified Arabic" w:cs="Simplified Arabic"/>
                <w:i/>
                <w:iCs/>
                <w:sz w:val="20"/>
                <w:szCs w:val="20"/>
                <w:u w:val="single"/>
              </w:rPr>
              <w:t>They</w:t>
            </w:r>
            <w:r w:rsidRPr="00FD7A3E">
              <w:rPr>
                <w:rFonts w:ascii="Simplified Arabic" w:hAnsi="Simplified Arabic" w:cs="Simplified Arabic"/>
                <w:i/>
                <w:iCs/>
                <w:sz w:val="20"/>
                <w:szCs w:val="20"/>
              </w:rPr>
              <w:t xml:space="preserve"> are  the high level </w:t>
            </w:r>
            <w:r w:rsidRPr="00FD7A3E">
              <w:rPr>
                <w:rFonts w:ascii="Simplified Arabic" w:hAnsi="Simplified Arabic" w:cs="Simplified Arabic"/>
                <w:i/>
                <w:iCs/>
                <w:sz w:val="20"/>
                <w:szCs w:val="20"/>
                <w:u w:val="single"/>
              </w:rPr>
              <w:t>student</w:t>
            </w:r>
            <w:r w:rsidRPr="00FD7A3E">
              <w:rPr>
                <w:rFonts w:ascii="Simplified Arabic" w:hAnsi="Simplified Arabic" w:cs="Simplified Arabic"/>
                <w:b/>
                <w:bCs/>
                <w:i/>
                <w:iCs/>
                <w:sz w:val="20"/>
                <w:szCs w:val="20"/>
                <w:u w:val="single"/>
              </w:rPr>
              <w:t>s</w:t>
            </w:r>
            <w:r w:rsidRPr="00FD7A3E">
              <w:rPr>
                <w:rFonts w:ascii="Simplified Arabic" w:hAnsi="Simplified Arabic" w:cs="Simplified Arabic"/>
                <w:i/>
                <w:iCs/>
                <w:sz w:val="20"/>
                <w:szCs w:val="20"/>
              </w:rPr>
              <w:t>, the mid-level s</w:t>
            </w:r>
            <w:r w:rsidRPr="00FD7A3E">
              <w:rPr>
                <w:rFonts w:ascii="Simplified Arabic" w:hAnsi="Simplified Arabic" w:cs="Simplified Arabic"/>
                <w:i/>
                <w:iCs/>
                <w:sz w:val="20"/>
                <w:szCs w:val="20"/>
                <w:u w:val="single"/>
              </w:rPr>
              <w:t>tudent</w:t>
            </w:r>
            <w:r w:rsidRPr="00FD7A3E">
              <w:rPr>
                <w:rFonts w:ascii="Simplified Arabic" w:hAnsi="Simplified Arabic" w:cs="Simplified Arabic"/>
                <w:b/>
                <w:bCs/>
                <w:i/>
                <w:iCs/>
                <w:sz w:val="20"/>
                <w:szCs w:val="20"/>
              </w:rPr>
              <w:t>s</w:t>
            </w:r>
            <w:r w:rsidRPr="00FD7A3E">
              <w:rPr>
                <w:rFonts w:ascii="Simplified Arabic" w:hAnsi="Simplified Arabic" w:cs="Simplified Arabic"/>
                <w:i/>
                <w:iCs/>
                <w:sz w:val="20"/>
                <w:szCs w:val="20"/>
              </w:rPr>
              <w:t xml:space="preserve">, and the low-level </w:t>
            </w:r>
            <w:r w:rsidRPr="00FD7A3E">
              <w:rPr>
                <w:rFonts w:ascii="Simplified Arabic" w:hAnsi="Simplified Arabic" w:cs="Simplified Arabic"/>
                <w:i/>
                <w:iCs/>
                <w:sz w:val="20"/>
                <w:szCs w:val="20"/>
                <w:u w:val="single"/>
              </w:rPr>
              <w:t>student</w:t>
            </w:r>
            <w:r w:rsidRPr="00FD7A3E">
              <w:rPr>
                <w:rFonts w:ascii="Simplified Arabic" w:hAnsi="Simplified Arabic" w:cs="Simplified Arabic"/>
                <w:b/>
                <w:bCs/>
                <w:i/>
                <w:iCs/>
                <w:sz w:val="20"/>
                <w:szCs w:val="20"/>
                <w:u w:val="single"/>
              </w:rPr>
              <w:t>s</w:t>
            </w:r>
            <w:r w:rsidRPr="00FD7A3E">
              <w:rPr>
                <w:rFonts w:ascii="Simplified Arabic" w:hAnsi="Simplified Arabic" w:cs="Simplified Arabic"/>
                <w:i/>
                <w:iCs/>
                <w:sz w:val="20"/>
                <w:szCs w:val="20"/>
              </w:rPr>
              <w:t>.</w:t>
            </w:r>
          </w:p>
        </w:tc>
      </w:tr>
      <w:tr w:rsidR="00247BA9" w:rsidRPr="00FD7A3E" w:rsidTr="00E4592F">
        <w:trPr>
          <w:trHeight w:val="1234"/>
        </w:trPr>
        <w:tc>
          <w:tcPr>
            <w:tcW w:w="1124"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tl/>
              </w:rPr>
            </w:pPr>
            <w:r w:rsidRPr="00FD7A3E">
              <w:rPr>
                <w:rFonts w:ascii="Simplified Arabic" w:hAnsi="Simplified Arabic" w:cs="Simplified Arabic"/>
                <w:i/>
                <w:iCs/>
                <w:sz w:val="20"/>
                <w:szCs w:val="20"/>
              </w:rPr>
              <w:t>5-Rod may work at his home office.</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Rod either works at his home office</w:t>
            </w:r>
          </w:p>
        </w:tc>
        <w:tc>
          <w:tcPr>
            <w:tcW w:w="2924"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sz w:val="20"/>
                <w:szCs w:val="20"/>
              </w:rPr>
              <w:t>5.</w:t>
            </w:r>
            <w:r w:rsidRPr="00FD7A3E">
              <w:rPr>
                <w:rFonts w:ascii="Simplified Arabic" w:hAnsi="Simplified Arabic" w:cs="Simplified Arabic"/>
                <w:i/>
                <w:iCs/>
                <w:sz w:val="20"/>
                <w:szCs w:val="20"/>
              </w:rPr>
              <w:t xml:space="preserve"> -Rod works either </w:t>
            </w:r>
            <w:r w:rsidRPr="00FD7A3E">
              <w:rPr>
                <w:rFonts w:ascii="Simplified Arabic" w:hAnsi="Simplified Arabic" w:cs="Simplified Arabic"/>
                <w:i/>
                <w:iCs/>
                <w:sz w:val="20"/>
                <w:szCs w:val="20"/>
                <w:u w:val="single"/>
              </w:rPr>
              <w:t xml:space="preserve">at his home office </w:t>
            </w:r>
            <w:r w:rsidRPr="00FD7A3E">
              <w:rPr>
                <w:rFonts w:ascii="Simplified Arabic" w:hAnsi="Simplified Arabic" w:cs="Simplified Arabic"/>
                <w:i/>
                <w:iCs/>
                <w:sz w:val="20"/>
                <w:szCs w:val="20"/>
              </w:rPr>
              <w:t xml:space="preserve">, or </w:t>
            </w:r>
            <w:r w:rsidRPr="00FD7A3E">
              <w:rPr>
                <w:rFonts w:ascii="Simplified Arabic" w:hAnsi="Simplified Arabic" w:cs="Simplified Arabic"/>
                <w:i/>
                <w:iCs/>
                <w:sz w:val="20"/>
                <w:szCs w:val="20"/>
                <w:u w:val="single"/>
              </w:rPr>
              <w:t>at an office at sanctuary Towers</w:t>
            </w:r>
            <w:r w:rsidRPr="00FD7A3E">
              <w:rPr>
                <w:rFonts w:ascii="Simplified Arabic" w:hAnsi="Simplified Arabic" w:cs="Simplified Arabic"/>
                <w:i/>
                <w:iCs/>
                <w:sz w:val="20"/>
                <w:szCs w:val="20"/>
              </w:rPr>
              <w:t xml:space="preserve"> each day</w:t>
            </w:r>
            <w:r w:rsidRPr="00FD7A3E">
              <w:rPr>
                <w:rFonts w:ascii="Simplified Arabic" w:hAnsi="Simplified Arabic" w:cs="Simplified Arabic"/>
                <w:sz w:val="20"/>
                <w:szCs w:val="20"/>
              </w:rPr>
              <w:t>.</w:t>
            </w:r>
          </w:p>
        </w:tc>
      </w:tr>
      <w:tr w:rsidR="00247BA9" w:rsidRPr="00FD7A3E" w:rsidTr="00E4592F">
        <w:trPr>
          <w:trHeight w:val="899"/>
        </w:trPr>
        <w:tc>
          <w:tcPr>
            <w:tcW w:w="1124"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tl/>
              </w:rPr>
            </w:pPr>
            <w:r w:rsidRPr="00FD7A3E">
              <w:rPr>
                <w:rFonts w:ascii="Simplified Arabic" w:hAnsi="Simplified Arabic" w:cs="Simplified Arabic"/>
                <w:i/>
                <w:iCs/>
                <w:sz w:val="20"/>
                <w:szCs w:val="20"/>
              </w:rPr>
              <w:t>7- He eats dinner in front of TV now and in future.</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00"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 - He </w:t>
            </w:r>
            <w:r w:rsidRPr="00FD7A3E">
              <w:rPr>
                <w:rFonts w:ascii="Simplified Arabic" w:hAnsi="Simplified Arabic" w:cs="Simplified Arabic"/>
                <w:i/>
                <w:iCs/>
                <w:sz w:val="20"/>
                <w:szCs w:val="20"/>
                <w:u w:val="single"/>
              </w:rPr>
              <w:t>has</w:t>
            </w:r>
            <w:r w:rsidRPr="00FD7A3E">
              <w:rPr>
                <w:rFonts w:ascii="Simplified Arabic" w:hAnsi="Simplified Arabic" w:cs="Simplified Arabic"/>
                <w:i/>
                <w:iCs/>
                <w:sz w:val="20"/>
                <w:szCs w:val="20"/>
              </w:rPr>
              <w:t xml:space="preserve"> always </w:t>
            </w:r>
            <w:r w:rsidRPr="00FD7A3E">
              <w:rPr>
                <w:rFonts w:ascii="Simplified Arabic" w:hAnsi="Simplified Arabic" w:cs="Simplified Arabic"/>
                <w:i/>
                <w:iCs/>
                <w:sz w:val="20"/>
                <w:szCs w:val="20"/>
                <w:u w:val="single"/>
              </w:rPr>
              <w:t>eaten</w:t>
            </w:r>
            <w:r w:rsidRPr="00FD7A3E">
              <w:rPr>
                <w:rFonts w:ascii="Simplified Arabic" w:hAnsi="Simplified Arabic" w:cs="Simplified Arabic"/>
                <w:i/>
                <w:iCs/>
                <w:sz w:val="20"/>
                <w:szCs w:val="20"/>
              </w:rPr>
              <w:t xml:space="preserve"> dinner. </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924"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7.He </w:t>
            </w:r>
            <w:r w:rsidRPr="00FD7A3E">
              <w:rPr>
                <w:rFonts w:ascii="Simplified Arabic" w:hAnsi="Simplified Arabic" w:cs="Simplified Arabic"/>
                <w:i/>
                <w:iCs/>
                <w:sz w:val="20"/>
                <w:szCs w:val="20"/>
                <w:u w:val="single"/>
              </w:rPr>
              <w:t>has always eaten</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will always eat</w:t>
            </w:r>
            <w:r w:rsidRPr="00FD7A3E">
              <w:rPr>
                <w:rFonts w:ascii="Simplified Arabic" w:hAnsi="Simplified Arabic" w:cs="Simplified Arabic"/>
                <w:i/>
                <w:iCs/>
                <w:sz w:val="20"/>
                <w:szCs w:val="20"/>
              </w:rPr>
              <w:t xml:space="preserve"> dinner in front of TV.</w:t>
            </w:r>
          </w:p>
        </w:tc>
      </w:tr>
    </w:tbl>
    <w:p w:rsidR="00247BA9" w:rsidRPr="00F75C7D" w:rsidRDefault="00247BA9" w:rsidP="00247BA9">
      <w:pPr>
        <w:bidi w:val="0"/>
        <w:spacing w:after="0" w:line="240" w:lineRule="auto"/>
        <w:jc w:val="center"/>
        <w:rPr>
          <w:rFonts w:ascii="Simplified Arabic" w:hAnsi="Simplified Arabic" w:cs="Simplified Arabic"/>
          <w:sz w:val="24"/>
          <w:szCs w:val="24"/>
        </w:rPr>
      </w:pPr>
      <w:r w:rsidRPr="00F75C7D">
        <w:rPr>
          <w:rFonts w:ascii="Simplified Arabic" w:hAnsi="Simplified Arabic" w:cs="Simplified Arabic"/>
          <w:sz w:val="24"/>
          <w:szCs w:val="24"/>
        </w:rPr>
        <w:t>Table(3) :Samples of the Errors Resulting from  Incomplete Application of the Rule</w:t>
      </w: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sz w:val="24"/>
          <w:szCs w:val="24"/>
          <w:lang w:bidi="ar-IQ"/>
        </w:rPr>
        <w:t xml:space="preserve">    The table shows that the subjects avoid parallelism in some of their responses to</w:t>
      </w:r>
      <w:r w:rsidRPr="00F75C7D">
        <w:rPr>
          <w:rFonts w:ascii="Simplified Arabic" w:hAnsi="Simplified Arabic" w:cs="Simplified Arabic"/>
          <w:sz w:val="24"/>
          <w:szCs w:val="24"/>
        </w:rPr>
        <w:t>:</w:t>
      </w:r>
      <w:r w:rsidRPr="00F75C7D">
        <w:rPr>
          <w:rFonts w:ascii="Simplified Arabic" w:hAnsi="Simplified Arabic" w:cs="Simplified Arabic"/>
          <w:sz w:val="24"/>
          <w:szCs w:val="24"/>
          <w:lang w:bidi="ar-IQ"/>
        </w:rPr>
        <w:t xml:space="preserve"> -item(2) where the subjects in A avoid parallelism by substituting the second parallel element by a prepositional phrase. Some subjects in B</w:t>
      </w:r>
      <w:r w:rsidRPr="00F75C7D">
        <w:rPr>
          <w:rFonts w:ascii="Simplified Arabic" w:hAnsi="Simplified Arabic" w:cs="Simplified Arabic"/>
          <w:sz w:val="24"/>
          <w:szCs w:val="24"/>
        </w:rPr>
        <w:t xml:space="preserve"> replaces the second parallel element </w:t>
      </w:r>
      <w:r w:rsidRPr="00F75C7D">
        <w:rPr>
          <w:rFonts w:ascii="Simplified Arabic" w:hAnsi="Simplified Arabic" w:cs="Simplified Arabic"/>
          <w:sz w:val="24"/>
          <w:szCs w:val="24"/>
          <w:lang w:bidi="ar-IQ"/>
        </w:rPr>
        <w:t>by a prepositional phrase</w:t>
      </w:r>
      <w:r w:rsidRPr="00F75C7D">
        <w:rPr>
          <w:rFonts w:ascii="Simplified Arabic" w:hAnsi="Simplified Arabic" w:cs="Simplified Arabic"/>
          <w:sz w:val="24"/>
          <w:szCs w:val="24"/>
        </w:rPr>
        <w:t xml:space="preserve"> , and some of them replaces it by a 'to infinitive construction'. Avoidance of parallelism also appears in the subjects' responses to items (4,5, and 7) where some of the subjects from the two groups (A and B) omit one of the parallel elements to avoid parallelism . The number and the percentage of this kind of errors constitute(33,  33.7%) of the over all number of A's errors(i.e.98), and (48,  29.8%) of the over all number of B's errors(i.e.161) in this question. </w:t>
      </w: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b/>
          <w:bCs/>
          <w:sz w:val="24"/>
          <w:szCs w:val="24"/>
          <w:lang w:bidi="ar-IQ"/>
        </w:rPr>
        <w:t>3.False concepts hypothesized Errors</w:t>
      </w:r>
      <w:r w:rsidRPr="00F75C7D">
        <w:rPr>
          <w:rFonts w:ascii="Simplified Arabic" w:hAnsi="Simplified Arabic" w:cs="Simplified Arabic"/>
          <w:sz w:val="24"/>
          <w:szCs w:val="24"/>
          <w:lang w:bidi="ar-IQ"/>
        </w:rPr>
        <w:t>: they may be derived from faulty comprehension of a distinction in the target language (ibid: 99).</w:t>
      </w:r>
      <w:r w:rsidRPr="00F75C7D">
        <w:rPr>
          <w:rFonts w:ascii="Simplified Arabic" w:hAnsi="Simplified Arabic" w:cs="Simplified Arabic"/>
          <w:sz w:val="24"/>
          <w:szCs w:val="24"/>
        </w:rPr>
        <w:t xml:space="preserve"> Table(4) shows some samples of these errors in the subjects' responses:</w:t>
      </w:r>
    </w:p>
    <w:tbl>
      <w:tblPr>
        <w:tblW w:w="89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29"/>
        <w:gridCol w:w="2494"/>
        <w:gridCol w:w="2725"/>
        <w:gridCol w:w="2869"/>
      </w:tblGrid>
      <w:tr w:rsidR="00247BA9" w:rsidRPr="00FD7A3E" w:rsidTr="00E4592F">
        <w:trPr>
          <w:trHeight w:val="470"/>
          <w:jc w:val="center"/>
        </w:trPr>
        <w:tc>
          <w:tcPr>
            <w:tcW w:w="829" w:type="dxa"/>
            <w:vMerge w:val="restart"/>
            <w:shd w:val="clear" w:color="auto" w:fill="F3F3F3"/>
            <w:vAlign w:val="center"/>
          </w:tcPr>
          <w:p w:rsidR="00247BA9" w:rsidRPr="00FD7A3E" w:rsidRDefault="00247BA9" w:rsidP="00E4592F">
            <w:pPr>
              <w:pStyle w:val="ad"/>
              <w:spacing w:before="0" w:beforeAutospacing="0" w:after="0" w:afterAutospacing="0"/>
              <w:rPr>
                <w:rFonts w:ascii="Simplified Arabic" w:hAnsi="Simplified Arabic" w:cs="Simplified Arabic"/>
                <w:b/>
                <w:bCs/>
                <w:sz w:val="20"/>
                <w:szCs w:val="20"/>
              </w:rPr>
            </w:pPr>
            <w:r w:rsidRPr="00FD7A3E">
              <w:rPr>
                <w:rFonts w:ascii="Simplified Arabic" w:hAnsi="Simplified Arabic" w:cs="Simplified Arabic"/>
                <w:b/>
                <w:bCs/>
                <w:sz w:val="20"/>
                <w:szCs w:val="20"/>
              </w:rPr>
              <w:t>Source   of error</w:t>
            </w:r>
          </w:p>
        </w:tc>
        <w:tc>
          <w:tcPr>
            <w:tcW w:w="2494"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Some Sample of Subjects' Errors in A</w:t>
            </w:r>
          </w:p>
        </w:tc>
        <w:tc>
          <w:tcPr>
            <w:tcW w:w="2725"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Some Sample of Subjects' Errors in B</w:t>
            </w:r>
          </w:p>
        </w:tc>
        <w:tc>
          <w:tcPr>
            <w:tcW w:w="2869" w:type="dxa"/>
            <w:vMerge w:val="restart"/>
            <w:shd w:val="clear" w:color="auto" w:fill="F3F3F3"/>
            <w:vAlign w:val="center"/>
          </w:tcPr>
          <w:p w:rsidR="00247BA9" w:rsidRPr="00FD7A3E" w:rsidRDefault="00247BA9" w:rsidP="00E4592F">
            <w:pPr>
              <w:pStyle w:val="ad"/>
              <w:spacing w:before="0" w:beforeAutospacing="0" w:after="0" w:afterAutospacing="0"/>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Sample of the Ideal Answers</w:t>
            </w:r>
          </w:p>
        </w:tc>
      </w:tr>
      <w:tr w:rsidR="00247BA9" w:rsidRPr="00FD7A3E" w:rsidTr="00E4592F">
        <w:trPr>
          <w:trHeight w:val="470"/>
          <w:jc w:val="center"/>
        </w:trPr>
        <w:tc>
          <w:tcPr>
            <w:tcW w:w="829"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494"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25"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869" w:type="dxa"/>
            <w:vMerge/>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r>
      <w:tr w:rsidR="00247BA9" w:rsidRPr="00FD7A3E" w:rsidTr="00E4592F">
        <w:trPr>
          <w:trHeight w:val="1209"/>
          <w:jc w:val="center"/>
        </w:trPr>
        <w:tc>
          <w:tcPr>
            <w:tcW w:w="829" w:type="dxa"/>
            <w:vMerge w:val="restart"/>
            <w:shd w:val="clear" w:color="auto" w:fill="F3F3F3"/>
            <w:textDirection w:val="btLr"/>
          </w:tcPr>
          <w:p w:rsidR="00247BA9" w:rsidRPr="00FD7A3E" w:rsidRDefault="00247BA9" w:rsidP="00E4592F">
            <w:pPr>
              <w:pStyle w:val="ad"/>
              <w:shd w:val="clear" w:color="auto" w:fill="F3F3F3"/>
              <w:spacing w:before="0" w:beforeAutospacing="0" w:after="0" w:afterAutospacing="0"/>
              <w:ind w:left="113" w:right="113"/>
              <w:jc w:val="center"/>
              <w:rPr>
                <w:rFonts w:ascii="Simplified Arabic" w:hAnsi="Simplified Arabic" w:cs="Simplified Arabic"/>
                <w:b/>
                <w:bCs/>
                <w:sz w:val="20"/>
                <w:szCs w:val="20"/>
              </w:rPr>
            </w:pPr>
            <w:r w:rsidRPr="00FD7A3E">
              <w:rPr>
                <w:rFonts w:ascii="Simplified Arabic" w:hAnsi="Simplified Arabic" w:cs="Simplified Arabic"/>
                <w:b/>
                <w:bCs/>
                <w:sz w:val="20"/>
                <w:szCs w:val="20"/>
              </w:rPr>
              <w:t>False  Concepts Hypothesized Errors</w:t>
            </w:r>
          </w:p>
          <w:p w:rsidR="00247BA9" w:rsidRPr="00FD7A3E" w:rsidRDefault="00247BA9" w:rsidP="00E4592F">
            <w:pPr>
              <w:pStyle w:val="ad"/>
              <w:shd w:val="clear" w:color="auto" w:fill="F3F3F3"/>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hd w:val="clear" w:color="auto" w:fill="F3F3F3"/>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hd w:val="clear" w:color="auto" w:fill="F3F3F3"/>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hd w:val="clear" w:color="auto" w:fill="F3F3F3"/>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sz w:val="20"/>
                <w:szCs w:val="20"/>
              </w:rPr>
            </w:pPr>
          </w:p>
          <w:p w:rsidR="00247BA9" w:rsidRPr="00FD7A3E" w:rsidRDefault="00247BA9" w:rsidP="00E4592F">
            <w:pPr>
              <w:pStyle w:val="ad"/>
              <w:spacing w:before="0" w:beforeAutospacing="0" w:after="0" w:afterAutospacing="0"/>
              <w:ind w:left="113" w:right="113"/>
              <w:jc w:val="lowKashida"/>
              <w:rPr>
                <w:rFonts w:ascii="Simplified Arabic" w:hAnsi="Simplified Arabic" w:cs="Simplified Arabic"/>
                <w:sz w:val="20"/>
                <w:szCs w:val="20"/>
              </w:rPr>
            </w:pPr>
          </w:p>
        </w:tc>
        <w:tc>
          <w:tcPr>
            <w:tcW w:w="2494"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3- The current was so strong , it could </w:t>
            </w:r>
            <w:r w:rsidRPr="00FD7A3E">
              <w:rPr>
                <w:rFonts w:ascii="Simplified Arabic" w:hAnsi="Simplified Arabic" w:cs="Simplified Arabic"/>
                <w:i/>
                <w:iCs/>
                <w:sz w:val="20"/>
                <w:szCs w:val="20"/>
                <w:u w:val="single"/>
              </w:rPr>
              <w:t>carry a</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canoe</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crush</w:t>
            </w:r>
            <w:r w:rsidRPr="00FD7A3E">
              <w:rPr>
                <w:rFonts w:ascii="Simplified Arabic" w:hAnsi="Simplified Arabic" w:cs="Simplified Arabic"/>
                <w:i/>
                <w:iCs/>
                <w:sz w:val="20"/>
                <w:szCs w:val="20"/>
              </w:rPr>
              <w:t xml:space="preserve"> to pieces at the bottom of the ocean</w:t>
            </w:r>
            <w:r w:rsidRPr="00FD7A3E">
              <w:rPr>
                <w:rFonts w:ascii="Simplified Arabic" w:hAnsi="Simplified Arabic" w:cs="Simplified Arabic"/>
                <w:sz w:val="20"/>
                <w:szCs w:val="20"/>
              </w:rPr>
              <w:t>.</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725"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-The current was so strong , it </w:t>
            </w:r>
            <w:r w:rsidRPr="00FD7A3E">
              <w:rPr>
                <w:rFonts w:ascii="Simplified Arabic" w:hAnsi="Simplified Arabic" w:cs="Simplified Arabic"/>
                <w:i/>
                <w:iCs/>
                <w:sz w:val="20"/>
                <w:szCs w:val="20"/>
                <w:u w:val="single"/>
              </w:rPr>
              <w:t>carried a canoe</w:t>
            </w:r>
            <w:r w:rsidRPr="00FD7A3E">
              <w:rPr>
                <w:rFonts w:ascii="Simplified Arabic" w:hAnsi="Simplified Arabic" w:cs="Simplified Arabic"/>
                <w:i/>
                <w:iCs/>
                <w:sz w:val="20"/>
                <w:szCs w:val="20"/>
              </w:rPr>
              <w:t xml:space="preserve"> and c</w:t>
            </w:r>
            <w:r w:rsidRPr="00FD7A3E">
              <w:rPr>
                <w:rFonts w:ascii="Simplified Arabic" w:hAnsi="Simplified Arabic" w:cs="Simplified Arabic"/>
                <w:i/>
                <w:iCs/>
                <w:sz w:val="20"/>
                <w:szCs w:val="20"/>
                <w:u w:val="single"/>
              </w:rPr>
              <w:t>rushed</w:t>
            </w:r>
            <w:r w:rsidRPr="00FD7A3E">
              <w:rPr>
                <w:rFonts w:ascii="Simplified Arabic" w:hAnsi="Simplified Arabic" w:cs="Simplified Arabic"/>
                <w:i/>
                <w:iCs/>
                <w:sz w:val="20"/>
                <w:szCs w:val="20"/>
              </w:rPr>
              <w:t xml:space="preserve"> to pieces at the bottom of the ocean</w:t>
            </w:r>
          </w:p>
        </w:tc>
        <w:tc>
          <w:tcPr>
            <w:tcW w:w="2869"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3.The current was so strong , it could </w:t>
            </w:r>
            <w:r w:rsidRPr="00FD7A3E">
              <w:rPr>
                <w:rFonts w:ascii="Simplified Arabic" w:hAnsi="Simplified Arabic" w:cs="Simplified Arabic"/>
                <w:i/>
                <w:iCs/>
                <w:sz w:val="20"/>
                <w:szCs w:val="20"/>
                <w:u w:val="single"/>
              </w:rPr>
              <w:t>carry a canoe</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crush it</w:t>
            </w:r>
            <w:r w:rsidRPr="00FD7A3E">
              <w:rPr>
                <w:rFonts w:ascii="Simplified Arabic" w:hAnsi="Simplified Arabic" w:cs="Simplified Arabic"/>
                <w:i/>
                <w:iCs/>
                <w:sz w:val="20"/>
                <w:szCs w:val="20"/>
              </w:rPr>
              <w:t xml:space="preserve"> to pieces at the bottom of the ocean.</w:t>
            </w:r>
          </w:p>
        </w:tc>
      </w:tr>
      <w:tr w:rsidR="00247BA9" w:rsidRPr="00FD7A3E" w:rsidTr="00E4592F">
        <w:trPr>
          <w:trHeight w:val="1394"/>
          <w:jc w:val="center"/>
        </w:trPr>
        <w:tc>
          <w:tcPr>
            <w:tcW w:w="829"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494"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hint="cs"/>
                <w:i/>
                <w:iCs/>
                <w:sz w:val="20"/>
                <w:szCs w:val="20"/>
                <w:rtl/>
                <w:lang w:bidi="ar-IQ"/>
              </w:rPr>
            </w:pPr>
            <w:r w:rsidRPr="00FD7A3E">
              <w:rPr>
                <w:rFonts w:ascii="Simplified Arabic" w:hAnsi="Simplified Arabic" w:cs="Simplified Arabic"/>
                <w:sz w:val="20"/>
                <w:szCs w:val="20"/>
              </w:rPr>
              <w:t>5</w:t>
            </w:r>
            <w:r w:rsidRPr="00FD7A3E">
              <w:rPr>
                <w:rFonts w:ascii="Simplified Arabic" w:hAnsi="Simplified Arabic" w:cs="Simplified Arabic"/>
                <w:i/>
                <w:iCs/>
                <w:sz w:val="20"/>
                <w:szCs w:val="20"/>
              </w:rPr>
              <w:t xml:space="preserve">-Rod works either </w:t>
            </w:r>
            <w:r w:rsidRPr="00FD7A3E">
              <w:rPr>
                <w:rFonts w:ascii="Simplified Arabic" w:hAnsi="Simplified Arabic" w:cs="Simplified Arabic"/>
                <w:b/>
                <w:bCs/>
                <w:i/>
                <w:iCs/>
                <w:sz w:val="20"/>
                <w:szCs w:val="20"/>
                <w:u w:val="single"/>
              </w:rPr>
              <w:t>at</w:t>
            </w:r>
            <w:r w:rsidRPr="00FD7A3E">
              <w:rPr>
                <w:rFonts w:ascii="Simplified Arabic" w:hAnsi="Simplified Arabic" w:cs="Simplified Arabic"/>
                <w:i/>
                <w:iCs/>
                <w:sz w:val="20"/>
                <w:szCs w:val="20"/>
                <w:u w:val="single"/>
              </w:rPr>
              <w:t xml:space="preserve"> his home office</w:t>
            </w:r>
            <w:r w:rsidRPr="00FD7A3E">
              <w:rPr>
                <w:rFonts w:ascii="Simplified Arabic" w:hAnsi="Simplified Arabic" w:cs="Simplified Arabic"/>
                <w:i/>
                <w:iCs/>
                <w:sz w:val="20"/>
                <w:szCs w:val="20"/>
              </w:rPr>
              <w:t xml:space="preserve"> , or </w:t>
            </w:r>
            <w:r w:rsidRPr="00FD7A3E">
              <w:rPr>
                <w:rFonts w:ascii="Simplified Arabic" w:hAnsi="Simplified Arabic" w:cs="Simplified Arabic"/>
                <w:b/>
                <w:bCs/>
                <w:i/>
                <w:iCs/>
                <w:sz w:val="20"/>
                <w:szCs w:val="20"/>
                <w:u w:val="single"/>
              </w:rPr>
              <w:t>in</w:t>
            </w:r>
            <w:r w:rsidRPr="00FD7A3E">
              <w:rPr>
                <w:rFonts w:ascii="Simplified Arabic" w:hAnsi="Simplified Arabic" w:cs="Simplified Arabic"/>
                <w:i/>
                <w:iCs/>
                <w:sz w:val="20"/>
                <w:szCs w:val="20"/>
                <w:u w:val="single"/>
              </w:rPr>
              <w:t xml:space="preserve"> an office </w:t>
            </w:r>
            <w:r>
              <w:rPr>
                <w:rFonts w:ascii="Simplified Arabic" w:hAnsi="Simplified Arabic" w:cs="Simplified Arabic"/>
                <w:i/>
                <w:iCs/>
                <w:sz w:val="20"/>
                <w:szCs w:val="20"/>
              </w:rPr>
              <w:t>at sanctuary Towers each day.</w:t>
            </w:r>
          </w:p>
        </w:tc>
        <w:tc>
          <w:tcPr>
            <w:tcW w:w="2725"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--Rod either works</w:t>
            </w:r>
            <w:r w:rsidRPr="00FD7A3E">
              <w:rPr>
                <w:rFonts w:ascii="Simplified Arabic" w:hAnsi="Simplified Arabic" w:cs="Simplified Arabic"/>
                <w:i/>
                <w:iCs/>
                <w:sz w:val="20"/>
                <w:szCs w:val="20"/>
                <w:u w:val="single"/>
              </w:rPr>
              <w:t xml:space="preserve"> </w:t>
            </w:r>
            <w:r w:rsidRPr="00FD7A3E">
              <w:rPr>
                <w:rFonts w:ascii="Simplified Arabic" w:hAnsi="Simplified Arabic" w:cs="Simplified Arabic"/>
                <w:b/>
                <w:bCs/>
                <w:i/>
                <w:iCs/>
                <w:sz w:val="20"/>
                <w:szCs w:val="20"/>
                <w:u w:val="single"/>
              </w:rPr>
              <w:t>at</w:t>
            </w:r>
            <w:r w:rsidRPr="00FD7A3E">
              <w:rPr>
                <w:rFonts w:ascii="Simplified Arabic" w:hAnsi="Simplified Arabic" w:cs="Simplified Arabic"/>
                <w:i/>
                <w:iCs/>
                <w:sz w:val="20"/>
                <w:szCs w:val="20"/>
                <w:u w:val="single"/>
              </w:rPr>
              <w:t xml:space="preserve"> his home office</w:t>
            </w:r>
            <w:r w:rsidRPr="00FD7A3E">
              <w:rPr>
                <w:rFonts w:ascii="Simplified Arabic" w:hAnsi="Simplified Arabic" w:cs="Simplified Arabic"/>
                <w:i/>
                <w:iCs/>
                <w:sz w:val="20"/>
                <w:szCs w:val="20"/>
              </w:rPr>
              <w:t xml:space="preserve"> ,or </w:t>
            </w:r>
            <w:r w:rsidRPr="00FD7A3E">
              <w:rPr>
                <w:rFonts w:ascii="Simplified Arabic" w:hAnsi="Simplified Arabic" w:cs="Simplified Arabic"/>
                <w:i/>
                <w:iCs/>
                <w:sz w:val="20"/>
                <w:szCs w:val="20"/>
                <w:u w:val="single"/>
              </w:rPr>
              <w:t>office at sanctuary Towers</w:t>
            </w:r>
            <w:r w:rsidRPr="00FD7A3E">
              <w:rPr>
                <w:rFonts w:ascii="Simplified Arabic" w:hAnsi="Simplified Arabic" w:cs="Simplified Arabic"/>
                <w:i/>
                <w:iCs/>
                <w:sz w:val="20"/>
                <w:szCs w:val="20"/>
              </w:rPr>
              <w:t xml:space="preserve"> each day</w:t>
            </w:r>
          </w:p>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869"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sz w:val="20"/>
                <w:szCs w:val="20"/>
              </w:rPr>
              <w:t>5.</w:t>
            </w:r>
            <w:r w:rsidRPr="00FD7A3E">
              <w:rPr>
                <w:rFonts w:ascii="Simplified Arabic" w:hAnsi="Simplified Arabic" w:cs="Simplified Arabic"/>
                <w:i/>
                <w:iCs/>
                <w:sz w:val="20"/>
                <w:szCs w:val="20"/>
              </w:rPr>
              <w:t xml:space="preserve"> -Rod works either </w:t>
            </w:r>
            <w:r w:rsidRPr="00FD7A3E">
              <w:rPr>
                <w:rFonts w:ascii="Simplified Arabic" w:hAnsi="Simplified Arabic" w:cs="Simplified Arabic"/>
                <w:b/>
                <w:bCs/>
                <w:i/>
                <w:iCs/>
                <w:sz w:val="20"/>
                <w:szCs w:val="20"/>
                <w:u w:val="single"/>
              </w:rPr>
              <w:t>at</w:t>
            </w:r>
            <w:r w:rsidRPr="00FD7A3E">
              <w:rPr>
                <w:rFonts w:ascii="Simplified Arabic" w:hAnsi="Simplified Arabic" w:cs="Simplified Arabic"/>
                <w:i/>
                <w:iCs/>
                <w:sz w:val="20"/>
                <w:szCs w:val="20"/>
                <w:u w:val="single"/>
              </w:rPr>
              <w:t xml:space="preserve"> his home office</w:t>
            </w:r>
            <w:r w:rsidRPr="00FD7A3E">
              <w:rPr>
                <w:rFonts w:ascii="Simplified Arabic" w:hAnsi="Simplified Arabic" w:cs="Simplified Arabic"/>
                <w:i/>
                <w:iCs/>
                <w:sz w:val="20"/>
                <w:szCs w:val="20"/>
              </w:rPr>
              <w:t xml:space="preserve"> , or </w:t>
            </w:r>
            <w:r w:rsidRPr="00FD7A3E">
              <w:rPr>
                <w:rFonts w:ascii="Simplified Arabic" w:hAnsi="Simplified Arabic" w:cs="Simplified Arabic"/>
                <w:i/>
                <w:iCs/>
                <w:sz w:val="20"/>
                <w:szCs w:val="20"/>
                <w:u w:val="single"/>
              </w:rPr>
              <w:t xml:space="preserve">at an office </w:t>
            </w:r>
            <w:r w:rsidRPr="00FD7A3E">
              <w:rPr>
                <w:rFonts w:ascii="Simplified Arabic" w:hAnsi="Simplified Arabic" w:cs="Simplified Arabic"/>
                <w:b/>
                <w:bCs/>
                <w:i/>
                <w:iCs/>
                <w:sz w:val="20"/>
                <w:szCs w:val="20"/>
                <w:u w:val="single"/>
              </w:rPr>
              <w:t>at</w:t>
            </w:r>
            <w:r w:rsidRPr="00FD7A3E">
              <w:rPr>
                <w:rFonts w:ascii="Simplified Arabic" w:hAnsi="Simplified Arabic" w:cs="Simplified Arabic"/>
                <w:i/>
                <w:iCs/>
                <w:sz w:val="20"/>
                <w:szCs w:val="20"/>
                <w:u w:val="single"/>
              </w:rPr>
              <w:t xml:space="preserve"> sanctuary Towers</w:t>
            </w:r>
            <w:r w:rsidRPr="00FD7A3E">
              <w:rPr>
                <w:rFonts w:ascii="Simplified Arabic" w:hAnsi="Simplified Arabic" w:cs="Simplified Arabic"/>
                <w:i/>
                <w:iCs/>
                <w:sz w:val="20"/>
                <w:szCs w:val="20"/>
              </w:rPr>
              <w:t xml:space="preserve"> each day</w:t>
            </w:r>
            <w:r w:rsidRPr="00FD7A3E">
              <w:rPr>
                <w:rFonts w:ascii="Simplified Arabic" w:hAnsi="Simplified Arabic" w:cs="Simplified Arabic"/>
                <w:sz w:val="20"/>
                <w:szCs w:val="20"/>
              </w:rPr>
              <w:t>.</w:t>
            </w:r>
          </w:p>
        </w:tc>
      </w:tr>
      <w:tr w:rsidR="00247BA9" w:rsidRPr="00FD7A3E" w:rsidTr="00E4592F">
        <w:trPr>
          <w:trHeight w:val="141"/>
          <w:jc w:val="center"/>
        </w:trPr>
        <w:tc>
          <w:tcPr>
            <w:tcW w:w="829"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494" w:type="dxa"/>
            <w:shd w:val="clear" w:color="auto" w:fill="auto"/>
          </w:tcPr>
          <w:p w:rsidR="00247BA9" w:rsidRPr="00FD7A3E" w:rsidRDefault="00247BA9" w:rsidP="00E4592F">
            <w:pPr>
              <w:pStyle w:val="ad"/>
              <w:spacing w:before="0" w:beforeAutospacing="0" w:after="0" w:afterAutospacing="0"/>
              <w:ind w:hanging="108"/>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6- </w:t>
            </w:r>
            <w:r w:rsidRPr="00FD7A3E">
              <w:rPr>
                <w:rFonts w:ascii="Simplified Arabic" w:hAnsi="Simplified Arabic" w:cs="Simplified Arabic"/>
                <w:i/>
                <w:iCs/>
                <w:sz w:val="20"/>
                <w:szCs w:val="20"/>
                <w:u w:val="single"/>
              </w:rPr>
              <w:t>He believes</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of</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he  is an advocate</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of</w:t>
            </w:r>
            <w:r w:rsidRPr="00FD7A3E">
              <w:rPr>
                <w:rFonts w:ascii="Simplified Arabic" w:hAnsi="Simplified Arabic" w:cs="Simplified Arabic"/>
                <w:i/>
                <w:iCs/>
                <w:sz w:val="20"/>
                <w:szCs w:val="20"/>
              </w:rPr>
              <w:t xml:space="preserve"> werewolves' rights</w:t>
            </w:r>
          </w:p>
        </w:tc>
        <w:tc>
          <w:tcPr>
            <w:tcW w:w="2725"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hint="cs"/>
                <w:i/>
                <w:iCs/>
                <w:sz w:val="20"/>
                <w:szCs w:val="20"/>
                <w:rtl/>
                <w:lang w:bidi="ar-IQ"/>
              </w:rPr>
            </w:pPr>
            <w:r w:rsidRPr="00FD7A3E">
              <w:rPr>
                <w:rFonts w:ascii="Simplified Arabic" w:hAnsi="Simplified Arabic" w:cs="Simplified Arabic"/>
                <w:i/>
                <w:iCs/>
                <w:sz w:val="20"/>
                <w:szCs w:val="20"/>
              </w:rPr>
              <w:t xml:space="preserve">-He </w:t>
            </w:r>
            <w:r w:rsidRPr="00FD7A3E">
              <w:rPr>
                <w:rFonts w:ascii="Simplified Arabic" w:hAnsi="Simplified Arabic" w:cs="Simplified Arabic"/>
                <w:i/>
                <w:iCs/>
                <w:sz w:val="20"/>
                <w:szCs w:val="20"/>
                <w:u w:val="single"/>
              </w:rPr>
              <w:t xml:space="preserve">believes </w:t>
            </w:r>
            <w:r w:rsidRPr="00FD7A3E">
              <w:rPr>
                <w:rFonts w:ascii="Simplified Arabic" w:hAnsi="Simplified Arabic" w:cs="Simplified Arabic"/>
                <w:i/>
                <w:iCs/>
                <w:sz w:val="20"/>
                <w:szCs w:val="20"/>
              </w:rPr>
              <w:t xml:space="preserve">and </w:t>
            </w:r>
            <w:r w:rsidRPr="00FD7A3E">
              <w:rPr>
                <w:rFonts w:ascii="Simplified Arabic" w:hAnsi="Simplified Arabic" w:cs="Simplified Arabic"/>
                <w:i/>
                <w:iCs/>
                <w:sz w:val="20"/>
                <w:szCs w:val="20"/>
                <w:u w:val="single"/>
              </w:rPr>
              <w:t>he is an advocate of</w:t>
            </w:r>
            <w:r>
              <w:rPr>
                <w:rFonts w:ascii="Simplified Arabic" w:hAnsi="Simplified Arabic" w:cs="Simplified Arabic"/>
                <w:i/>
                <w:iCs/>
                <w:sz w:val="20"/>
                <w:szCs w:val="20"/>
              </w:rPr>
              <w:t xml:space="preserve"> werewolves' rights .</w:t>
            </w:r>
          </w:p>
        </w:tc>
        <w:tc>
          <w:tcPr>
            <w:tcW w:w="2869" w:type="dxa"/>
            <w:shd w:val="clear" w:color="auto" w:fill="auto"/>
          </w:tcPr>
          <w:p w:rsidR="00247BA9" w:rsidRPr="00FD7A3E" w:rsidRDefault="00247BA9" w:rsidP="00E4592F">
            <w:pPr>
              <w:pStyle w:val="ad"/>
              <w:spacing w:before="0" w:beforeAutospacing="0" w:after="0" w:afterAutospacing="0"/>
              <w:ind w:firstLine="72"/>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6- </w:t>
            </w:r>
            <w:r w:rsidRPr="00FD7A3E">
              <w:rPr>
                <w:rFonts w:ascii="Simplified Arabic" w:hAnsi="Simplified Arabic" w:cs="Simplified Arabic"/>
                <w:i/>
                <w:iCs/>
                <w:sz w:val="20"/>
                <w:szCs w:val="20"/>
                <w:u w:val="single"/>
              </w:rPr>
              <w:t>He believes in</w:t>
            </w:r>
            <w:r w:rsidRPr="00FD7A3E">
              <w:rPr>
                <w:rFonts w:ascii="Simplified Arabic" w:hAnsi="Simplified Arabic" w:cs="Simplified Arabic"/>
                <w:i/>
                <w:iCs/>
                <w:sz w:val="20"/>
                <w:szCs w:val="20"/>
              </w:rPr>
              <w:t xml:space="preserve">  and </w:t>
            </w:r>
            <w:r w:rsidRPr="00FD7A3E">
              <w:rPr>
                <w:rFonts w:ascii="Simplified Arabic" w:hAnsi="Simplified Arabic" w:cs="Simplified Arabic"/>
                <w:i/>
                <w:iCs/>
                <w:sz w:val="20"/>
                <w:szCs w:val="20"/>
                <w:u w:val="single"/>
              </w:rPr>
              <w:t>he  is an advocate of</w:t>
            </w:r>
            <w:r w:rsidRPr="00FD7A3E">
              <w:rPr>
                <w:rFonts w:ascii="Simplified Arabic" w:hAnsi="Simplified Arabic" w:cs="Simplified Arabic"/>
                <w:i/>
                <w:iCs/>
                <w:sz w:val="20"/>
                <w:szCs w:val="20"/>
              </w:rPr>
              <w:t xml:space="preserve"> werewolves' rights.</w:t>
            </w:r>
          </w:p>
        </w:tc>
      </w:tr>
      <w:tr w:rsidR="00247BA9" w:rsidRPr="00FD7A3E" w:rsidTr="00E4592F">
        <w:trPr>
          <w:trHeight w:val="1124"/>
          <w:jc w:val="center"/>
        </w:trPr>
        <w:tc>
          <w:tcPr>
            <w:tcW w:w="829"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494" w:type="dxa"/>
            <w:shd w:val="clear" w:color="auto" w:fill="auto"/>
          </w:tcPr>
          <w:p w:rsidR="00247BA9" w:rsidRPr="00FD7A3E" w:rsidRDefault="00247BA9" w:rsidP="00E4592F">
            <w:pPr>
              <w:pStyle w:val="ad"/>
              <w:spacing w:before="0" w:beforeAutospacing="0" w:after="0" w:afterAutospacing="0"/>
              <w:ind w:hanging="108"/>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8. </w:t>
            </w:r>
            <w:r w:rsidRPr="00FD7A3E">
              <w:rPr>
                <w:rFonts w:ascii="Simplified Arabic" w:hAnsi="Simplified Arabic" w:cs="Simplified Arabic"/>
                <w:i/>
                <w:iCs/>
                <w:sz w:val="20"/>
                <w:szCs w:val="20"/>
                <w:u w:val="single"/>
              </w:rPr>
              <w:t>Your physical appearance</w:t>
            </w:r>
            <w:r w:rsidRPr="00FD7A3E">
              <w:rPr>
                <w:rFonts w:ascii="Simplified Arabic" w:hAnsi="Simplified Arabic" w:cs="Simplified Arabic"/>
                <w:i/>
                <w:iCs/>
                <w:sz w:val="20"/>
                <w:szCs w:val="20"/>
              </w:rPr>
              <w:t xml:space="preserve"> changes if you compare it  with </w:t>
            </w:r>
            <w:r w:rsidRPr="00FD7A3E">
              <w:rPr>
                <w:rFonts w:ascii="Simplified Arabic" w:hAnsi="Simplified Arabic" w:cs="Simplified Arabic"/>
                <w:i/>
                <w:iCs/>
                <w:sz w:val="20"/>
                <w:szCs w:val="20"/>
                <w:u w:val="single"/>
              </w:rPr>
              <w:t>a mental growth</w:t>
            </w:r>
            <w:r w:rsidRPr="00FD7A3E">
              <w:rPr>
                <w:rFonts w:ascii="Simplified Arabic" w:hAnsi="Simplified Arabic" w:cs="Simplified Arabic"/>
                <w:i/>
                <w:iCs/>
                <w:sz w:val="20"/>
                <w:szCs w:val="20"/>
              </w:rPr>
              <w:t>.</w:t>
            </w:r>
          </w:p>
        </w:tc>
        <w:tc>
          <w:tcPr>
            <w:tcW w:w="2725"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hint="cs"/>
                <w:i/>
                <w:iCs/>
                <w:sz w:val="20"/>
                <w:szCs w:val="20"/>
                <w:rtl/>
                <w:lang w:bidi="ar-IQ"/>
              </w:rPr>
            </w:pPr>
            <w:r w:rsidRPr="00FD7A3E">
              <w:rPr>
                <w:rFonts w:ascii="Simplified Arabic" w:hAnsi="Simplified Arabic" w:cs="Simplified Arabic"/>
                <w:i/>
                <w:iCs/>
                <w:sz w:val="20"/>
                <w:szCs w:val="20"/>
              </w:rPr>
              <w:t>-</w:t>
            </w:r>
            <w:r w:rsidRPr="00FD7A3E">
              <w:rPr>
                <w:rFonts w:ascii="Simplified Arabic" w:hAnsi="Simplified Arabic" w:cs="Simplified Arabic"/>
                <w:i/>
                <w:iCs/>
                <w:sz w:val="20"/>
                <w:szCs w:val="20"/>
                <w:u w:val="single"/>
              </w:rPr>
              <w:t>Your physical appearance</w:t>
            </w:r>
            <w:r w:rsidRPr="00FD7A3E">
              <w:rPr>
                <w:rFonts w:ascii="Simplified Arabic" w:hAnsi="Simplified Arabic" w:cs="Simplified Arabic"/>
                <w:i/>
                <w:iCs/>
                <w:sz w:val="20"/>
                <w:szCs w:val="20"/>
              </w:rPr>
              <w:t xml:space="preserve"> changes if you conjunct  with </w:t>
            </w:r>
            <w:r w:rsidRPr="00FD7A3E">
              <w:rPr>
                <w:rFonts w:ascii="Simplified Arabic" w:hAnsi="Simplified Arabic" w:cs="Simplified Arabic"/>
                <w:i/>
                <w:iCs/>
                <w:sz w:val="20"/>
                <w:szCs w:val="20"/>
                <w:u w:val="single"/>
              </w:rPr>
              <w:t>a mental growth</w:t>
            </w:r>
            <w:r>
              <w:rPr>
                <w:rFonts w:ascii="Simplified Arabic" w:hAnsi="Simplified Arabic" w:cs="Simplified Arabic"/>
                <w:i/>
                <w:iCs/>
                <w:sz w:val="20"/>
                <w:szCs w:val="20"/>
              </w:rPr>
              <w:t>.</w:t>
            </w:r>
          </w:p>
        </w:tc>
        <w:tc>
          <w:tcPr>
            <w:tcW w:w="2869" w:type="dxa"/>
            <w:shd w:val="clear" w:color="auto" w:fill="auto"/>
          </w:tcPr>
          <w:p w:rsidR="00247BA9" w:rsidRPr="00FD7A3E" w:rsidRDefault="00247BA9" w:rsidP="00E4592F">
            <w:pPr>
              <w:pStyle w:val="ad"/>
              <w:spacing w:before="0" w:beforeAutospacing="0" w:after="0" w:afterAutospacing="0"/>
              <w:ind w:firstLine="72"/>
              <w:jc w:val="lowKashida"/>
              <w:rPr>
                <w:rFonts w:ascii="Simplified Arabic" w:hAnsi="Simplified Arabic" w:cs="Simplified Arabic"/>
                <w:i/>
                <w:iCs/>
                <w:sz w:val="20"/>
                <w:szCs w:val="20"/>
              </w:rPr>
            </w:pPr>
            <w:r w:rsidRPr="00FD7A3E">
              <w:rPr>
                <w:rFonts w:ascii="Simplified Arabic" w:hAnsi="Simplified Arabic" w:cs="Simplified Arabic"/>
                <w:i/>
                <w:iCs/>
                <w:sz w:val="20"/>
                <w:szCs w:val="20"/>
              </w:rPr>
              <w:t xml:space="preserve">In conjunction with </w:t>
            </w:r>
            <w:r w:rsidRPr="00FD7A3E">
              <w:rPr>
                <w:rFonts w:ascii="Simplified Arabic" w:hAnsi="Simplified Arabic" w:cs="Simplified Arabic"/>
                <w:i/>
                <w:iCs/>
                <w:sz w:val="20"/>
                <w:szCs w:val="20"/>
                <w:u w:val="single"/>
              </w:rPr>
              <w:t>your mental growth</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your physical appearance</w:t>
            </w:r>
            <w:r w:rsidRPr="00FD7A3E">
              <w:rPr>
                <w:rFonts w:ascii="Simplified Arabic" w:hAnsi="Simplified Arabic" w:cs="Simplified Arabic"/>
                <w:i/>
                <w:iCs/>
                <w:sz w:val="20"/>
                <w:szCs w:val="20"/>
              </w:rPr>
              <w:t xml:space="preserve"> changes too.</w:t>
            </w:r>
          </w:p>
        </w:tc>
      </w:tr>
      <w:tr w:rsidR="00247BA9" w:rsidRPr="00FD7A3E" w:rsidTr="00E4592F">
        <w:trPr>
          <w:trHeight w:val="1220"/>
          <w:jc w:val="center"/>
        </w:trPr>
        <w:tc>
          <w:tcPr>
            <w:tcW w:w="829" w:type="dxa"/>
            <w:vMerge/>
            <w:shd w:val="clear" w:color="auto" w:fill="F3F3F3"/>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p>
        </w:tc>
        <w:tc>
          <w:tcPr>
            <w:tcW w:w="2494"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10-The customer wanted </w:t>
            </w:r>
            <w:r w:rsidRPr="00FD7A3E">
              <w:rPr>
                <w:rFonts w:ascii="Simplified Arabic" w:hAnsi="Simplified Arabic" w:cs="Simplified Arabic"/>
                <w:i/>
                <w:iCs/>
                <w:sz w:val="20"/>
                <w:szCs w:val="20"/>
                <w:u w:val="single"/>
              </w:rPr>
              <w:t>to exchange</w:t>
            </w:r>
            <w:r w:rsidRPr="00FD7A3E">
              <w:rPr>
                <w:rFonts w:ascii="Simplified Arabic" w:hAnsi="Simplified Arabic" w:cs="Simplified Arabic"/>
                <w:i/>
                <w:iCs/>
                <w:sz w:val="20"/>
                <w:szCs w:val="20"/>
              </w:rPr>
              <w:t xml:space="preserve"> the article </w:t>
            </w:r>
            <w:r w:rsidRPr="00FD7A3E">
              <w:rPr>
                <w:rFonts w:ascii="Simplified Arabic" w:hAnsi="Simplified Arabic" w:cs="Simplified Arabic"/>
                <w:b/>
                <w:bCs/>
                <w:i/>
                <w:iCs/>
                <w:sz w:val="20"/>
                <w:szCs w:val="20"/>
                <w:u w:val="single"/>
              </w:rPr>
              <w:t>and</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to obtain</w:t>
            </w:r>
            <w:r w:rsidRPr="00FD7A3E">
              <w:rPr>
                <w:rFonts w:ascii="Simplified Arabic" w:hAnsi="Simplified Arabic" w:cs="Simplified Arabic"/>
                <w:i/>
                <w:iCs/>
                <w:sz w:val="20"/>
                <w:szCs w:val="20"/>
              </w:rPr>
              <w:t xml:space="preserve"> a refund, </w:t>
            </w:r>
            <w:r w:rsidRPr="00FD7A3E">
              <w:rPr>
                <w:rFonts w:ascii="Simplified Arabic" w:hAnsi="Simplified Arabic" w:cs="Simplified Arabic"/>
                <w:b/>
                <w:bCs/>
                <w:i/>
                <w:iCs/>
                <w:sz w:val="20"/>
                <w:szCs w:val="20"/>
                <w:u w:val="single"/>
              </w:rPr>
              <w:t>or</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she wanted  to speak to the manager</w:t>
            </w:r>
            <w:r w:rsidRPr="00FD7A3E">
              <w:rPr>
                <w:rFonts w:ascii="Simplified Arabic" w:hAnsi="Simplified Arabic" w:cs="Simplified Arabic"/>
                <w:i/>
                <w:iCs/>
                <w:sz w:val="20"/>
                <w:szCs w:val="20"/>
              </w:rPr>
              <w:t>.</w:t>
            </w:r>
          </w:p>
        </w:tc>
        <w:tc>
          <w:tcPr>
            <w:tcW w:w="2725"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10-The customer wanted </w:t>
            </w:r>
            <w:r w:rsidRPr="00FD7A3E">
              <w:rPr>
                <w:rFonts w:ascii="Simplified Arabic" w:hAnsi="Simplified Arabic" w:cs="Simplified Arabic"/>
                <w:i/>
                <w:iCs/>
                <w:sz w:val="20"/>
                <w:szCs w:val="20"/>
                <w:u w:val="single"/>
              </w:rPr>
              <w:t>to exchange</w:t>
            </w:r>
            <w:r w:rsidRPr="00FD7A3E">
              <w:rPr>
                <w:rFonts w:ascii="Simplified Arabic" w:hAnsi="Simplified Arabic" w:cs="Simplified Arabic"/>
                <w:i/>
                <w:iCs/>
                <w:sz w:val="20"/>
                <w:szCs w:val="20"/>
              </w:rPr>
              <w:t xml:space="preserve"> the article </w:t>
            </w:r>
            <w:r w:rsidRPr="00FD7A3E">
              <w:rPr>
                <w:rFonts w:ascii="Simplified Arabic" w:hAnsi="Simplified Arabic" w:cs="Simplified Arabic"/>
                <w:b/>
                <w:bCs/>
                <w:i/>
                <w:iCs/>
                <w:sz w:val="20"/>
                <w:szCs w:val="20"/>
                <w:u w:val="single"/>
              </w:rPr>
              <w:t>and</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to obtain</w:t>
            </w:r>
            <w:r w:rsidRPr="00FD7A3E">
              <w:rPr>
                <w:rFonts w:ascii="Simplified Arabic" w:hAnsi="Simplified Arabic" w:cs="Simplified Arabic"/>
                <w:i/>
                <w:iCs/>
                <w:sz w:val="20"/>
                <w:szCs w:val="20"/>
              </w:rPr>
              <w:t xml:space="preserve"> a refund, </w:t>
            </w:r>
            <w:r w:rsidRPr="00FD7A3E">
              <w:rPr>
                <w:rFonts w:ascii="Simplified Arabic" w:hAnsi="Simplified Arabic" w:cs="Simplified Arabic"/>
                <w:b/>
                <w:bCs/>
                <w:i/>
                <w:iCs/>
                <w:sz w:val="20"/>
                <w:szCs w:val="20"/>
                <w:u w:val="single"/>
              </w:rPr>
              <w:t>or</w:t>
            </w:r>
            <w:r w:rsidRPr="00FD7A3E">
              <w:rPr>
                <w:rFonts w:ascii="Simplified Arabic" w:hAnsi="Simplified Arabic" w:cs="Simplified Arabic"/>
                <w:i/>
                <w:iCs/>
                <w:sz w:val="20"/>
                <w:szCs w:val="20"/>
              </w:rPr>
              <w:t xml:space="preserve"> </w:t>
            </w:r>
            <w:r w:rsidRPr="00FD7A3E">
              <w:rPr>
                <w:rFonts w:ascii="Simplified Arabic" w:hAnsi="Simplified Arabic" w:cs="Simplified Arabic"/>
                <w:i/>
                <w:iCs/>
                <w:sz w:val="20"/>
                <w:szCs w:val="20"/>
                <w:u w:val="single"/>
              </w:rPr>
              <w:t>she wanted  to speak to the manager</w:t>
            </w:r>
          </w:p>
        </w:tc>
        <w:tc>
          <w:tcPr>
            <w:tcW w:w="2869" w:type="dxa"/>
            <w:shd w:val="clear" w:color="auto" w:fill="auto"/>
          </w:tcPr>
          <w:p w:rsidR="00247BA9" w:rsidRPr="00FD7A3E" w:rsidRDefault="00247BA9" w:rsidP="00E4592F">
            <w:pPr>
              <w:pStyle w:val="ad"/>
              <w:spacing w:before="0" w:beforeAutospacing="0" w:after="0" w:afterAutospacing="0"/>
              <w:jc w:val="lowKashida"/>
              <w:rPr>
                <w:rFonts w:ascii="Simplified Arabic" w:hAnsi="Simplified Arabic" w:cs="Simplified Arabic"/>
                <w:sz w:val="20"/>
                <w:szCs w:val="20"/>
              </w:rPr>
            </w:pPr>
            <w:r w:rsidRPr="00FD7A3E">
              <w:rPr>
                <w:rFonts w:ascii="Simplified Arabic" w:hAnsi="Simplified Arabic" w:cs="Simplified Arabic"/>
                <w:i/>
                <w:iCs/>
                <w:sz w:val="20"/>
                <w:szCs w:val="20"/>
              </w:rPr>
              <w:t xml:space="preserve">10-The customer wanted </w:t>
            </w:r>
            <w:r w:rsidRPr="00FD7A3E">
              <w:rPr>
                <w:rFonts w:ascii="Simplified Arabic" w:hAnsi="Simplified Arabic" w:cs="Simplified Arabic"/>
                <w:b/>
                <w:bCs/>
                <w:i/>
                <w:iCs/>
                <w:sz w:val="20"/>
                <w:szCs w:val="20"/>
                <w:u w:val="single"/>
              </w:rPr>
              <w:t>to</w:t>
            </w:r>
            <w:r w:rsidRPr="00FD7A3E">
              <w:rPr>
                <w:rFonts w:ascii="Simplified Arabic" w:hAnsi="Simplified Arabic" w:cs="Simplified Arabic"/>
                <w:i/>
                <w:iCs/>
                <w:sz w:val="20"/>
                <w:szCs w:val="20"/>
                <w:u w:val="single"/>
              </w:rPr>
              <w:t xml:space="preserve"> exchange</w:t>
            </w:r>
            <w:r w:rsidRPr="00FD7A3E">
              <w:rPr>
                <w:rFonts w:ascii="Simplified Arabic" w:hAnsi="Simplified Arabic" w:cs="Simplified Arabic"/>
                <w:i/>
                <w:iCs/>
                <w:sz w:val="20"/>
                <w:szCs w:val="20"/>
              </w:rPr>
              <w:t xml:space="preserve"> the article , </w:t>
            </w:r>
            <w:r w:rsidRPr="00FD7A3E">
              <w:rPr>
                <w:rFonts w:ascii="Simplified Arabic" w:hAnsi="Simplified Arabic" w:cs="Simplified Arabic"/>
                <w:b/>
                <w:bCs/>
                <w:i/>
                <w:iCs/>
                <w:sz w:val="20"/>
                <w:szCs w:val="20"/>
                <w:u w:val="single"/>
              </w:rPr>
              <w:t>to</w:t>
            </w:r>
            <w:r w:rsidRPr="00FD7A3E">
              <w:rPr>
                <w:rFonts w:ascii="Simplified Arabic" w:hAnsi="Simplified Arabic" w:cs="Simplified Arabic"/>
                <w:i/>
                <w:iCs/>
                <w:sz w:val="20"/>
                <w:szCs w:val="20"/>
                <w:u w:val="single"/>
              </w:rPr>
              <w:t xml:space="preserve"> obtain</w:t>
            </w:r>
            <w:r w:rsidRPr="00FD7A3E">
              <w:rPr>
                <w:rFonts w:ascii="Simplified Arabic" w:hAnsi="Simplified Arabic" w:cs="Simplified Arabic"/>
                <w:i/>
                <w:iCs/>
                <w:sz w:val="20"/>
                <w:szCs w:val="20"/>
              </w:rPr>
              <w:t xml:space="preserve"> a refund, or </w:t>
            </w:r>
            <w:r w:rsidRPr="00FD7A3E">
              <w:rPr>
                <w:rFonts w:ascii="Simplified Arabic" w:hAnsi="Simplified Arabic" w:cs="Simplified Arabic"/>
                <w:b/>
                <w:bCs/>
                <w:i/>
                <w:iCs/>
                <w:sz w:val="20"/>
                <w:szCs w:val="20"/>
                <w:u w:val="single"/>
              </w:rPr>
              <w:t xml:space="preserve">to </w:t>
            </w:r>
            <w:r w:rsidRPr="00FD7A3E">
              <w:rPr>
                <w:rFonts w:ascii="Simplified Arabic" w:hAnsi="Simplified Arabic" w:cs="Simplified Arabic"/>
                <w:i/>
                <w:iCs/>
                <w:sz w:val="20"/>
                <w:szCs w:val="20"/>
                <w:u w:val="single"/>
              </w:rPr>
              <w:t>speak</w:t>
            </w:r>
            <w:r w:rsidRPr="00FD7A3E">
              <w:rPr>
                <w:rFonts w:ascii="Simplified Arabic" w:hAnsi="Simplified Arabic" w:cs="Simplified Arabic"/>
                <w:i/>
                <w:iCs/>
                <w:sz w:val="20"/>
                <w:szCs w:val="20"/>
              </w:rPr>
              <w:t xml:space="preserve"> to the manager</w:t>
            </w:r>
            <w:r w:rsidRPr="00FD7A3E">
              <w:rPr>
                <w:rFonts w:ascii="Simplified Arabic" w:hAnsi="Simplified Arabic" w:cs="Simplified Arabic"/>
                <w:i/>
                <w:iCs/>
                <w:sz w:val="20"/>
                <w:szCs w:val="20"/>
                <w:u w:val="single"/>
              </w:rPr>
              <w:t>.</w:t>
            </w:r>
          </w:p>
        </w:tc>
      </w:tr>
    </w:tbl>
    <w:p w:rsidR="00247BA9" w:rsidRPr="00F75C7D" w:rsidRDefault="00247BA9" w:rsidP="00247BA9">
      <w:pPr>
        <w:pStyle w:val="ad"/>
        <w:spacing w:before="0" w:beforeAutospacing="0" w:after="0" w:afterAutospacing="0"/>
        <w:ind w:firstLine="360"/>
        <w:jc w:val="center"/>
        <w:rPr>
          <w:rFonts w:ascii="Simplified Arabic" w:hAnsi="Simplified Arabic" w:cs="Simplified Arabic"/>
        </w:rPr>
      </w:pPr>
      <w:r w:rsidRPr="00F75C7D">
        <w:rPr>
          <w:rFonts w:ascii="Simplified Arabic" w:hAnsi="Simplified Arabic" w:cs="Simplified Arabic"/>
        </w:rPr>
        <w:t>Table(4):Samples  of Errors Resulting from False Concepts  Hypothesized Errors</w:t>
      </w:r>
    </w:p>
    <w:p w:rsidR="00247BA9" w:rsidRPr="00F75C7D" w:rsidRDefault="00247BA9" w:rsidP="00247BA9">
      <w:pPr>
        <w:pStyle w:val="ad"/>
        <w:spacing w:before="0" w:beforeAutospacing="0" w:after="0" w:afterAutospacing="0"/>
        <w:ind w:firstLine="360"/>
        <w:jc w:val="center"/>
        <w:rPr>
          <w:rFonts w:ascii="Simplified Arabic" w:hAnsi="Simplified Arabic" w:cs="Simplified Arabic"/>
        </w:rPr>
      </w:pP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It is clear through out the table above that the false hypothesized errors occur in the subjects' responses to item(3) where they fail to distinguish that parallelism occurs between two verb phrases of(verb+ object) and that "crush" is a transitive verb that demands an object,  item (5) where they hypothesize that "in" rather than "at" suits the intended meaning of the given sentence,  item(6) where they fail to realize that "believe" alone without a preposition has a meaning differs from the meaning of "believe in", and the meaning of "believe of"; thus they fail to choose the element that best fits the sentence meaning, item (8) where they wrongly hypothesized that the sentence is grammatically, not semantically, unacceptable, and  item (10) where they are unaware of the fact that the change in the form of an element in a series signal a new direction of discourse in that the clause after "or" expresses a threat or a warning information.</w:t>
      </w:r>
    </w:p>
    <w:p w:rsidR="00247BA9" w:rsidRPr="00F75C7D" w:rsidRDefault="00247BA9" w:rsidP="00247BA9">
      <w:pPr>
        <w:bidi w:val="0"/>
        <w:spacing w:after="0" w:line="240" w:lineRule="auto"/>
        <w:ind w:left="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The number and the percentage of this kind of errors constitute(35,  35.7%) of the over all number of A's errors(i.e.98), and(63,  39.1%) of the over all number of B's errors(i.e.161) in this question.</w:t>
      </w:r>
    </w:p>
    <w:p w:rsidR="00247BA9" w:rsidRPr="00F75C7D" w:rsidRDefault="00247BA9" w:rsidP="00247BA9">
      <w:pPr>
        <w:pStyle w:val="ad"/>
        <w:spacing w:before="0" w:beforeAutospacing="0" w:after="0" w:afterAutospacing="0"/>
        <w:ind w:firstLine="540"/>
        <w:jc w:val="lowKashida"/>
        <w:rPr>
          <w:rFonts w:ascii="Simplified Arabic" w:hAnsi="Simplified Arabic" w:cs="Simplified Arabic"/>
        </w:rPr>
      </w:pPr>
      <w:r w:rsidRPr="00F75C7D">
        <w:rPr>
          <w:rFonts w:ascii="Simplified Arabic" w:hAnsi="Simplified Arabic" w:cs="Simplified Arabic"/>
        </w:rPr>
        <w:t>The similarity in terms of the errors made by the two groups can be attributed to the teaching environment. It is well known that the sub topics ,which are essential to the topic of parallelism, such as comparative constructions, correlatives, coordinators, and listing have been taught to the students during the various stages of their studying. Yet, the ways followed in teaching these topics is limited to the mere presentation of these topics without focusing on the analysis of the communicative and functional values of these linguistic structures.</w:t>
      </w:r>
    </w:p>
    <w:p w:rsidR="00247BA9" w:rsidRPr="00F75C7D" w:rsidRDefault="00247BA9" w:rsidP="00247BA9">
      <w:pPr>
        <w:pStyle w:val="ad"/>
        <w:spacing w:before="0" w:beforeAutospacing="0" w:after="0" w:afterAutospacing="0"/>
        <w:ind w:firstLine="540"/>
        <w:jc w:val="lowKashida"/>
        <w:rPr>
          <w:rFonts w:ascii="Simplified Arabic" w:hAnsi="Simplified Arabic" w:cs="Simplified Arabic"/>
          <w:rtl/>
        </w:rPr>
      </w:pPr>
      <w:r w:rsidRPr="00F75C7D">
        <w:rPr>
          <w:rFonts w:ascii="Simplified Arabic" w:hAnsi="Simplified Arabic" w:cs="Simplified Arabic"/>
        </w:rPr>
        <w:t xml:space="preserve">Consequently, the traditional teaching method ,i.e. lecturing method, has rooted some inaccurate strategies within the students' competence to deal with the different patterns in the language system. This means that there is an urgent need to new methods for teaching these topics; methods that depend on the analytic approach which enables the students to renew their strategies of dealing  with the  patterns of language not arbitrarily but through the grasp of the effective rules of using these patterns. </w:t>
      </w:r>
    </w:p>
    <w:p w:rsidR="00247BA9" w:rsidRPr="00F75C7D" w:rsidRDefault="00247BA9" w:rsidP="00247BA9">
      <w:pPr>
        <w:pStyle w:val="ad"/>
        <w:spacing w:before="0" w:beforeAutospacing="0" w:after="0" w:afterAutospacing="0"/>
        <w:ind w:left="540" w:hanging="540"/>
        <w:jc w:val="lowKashida"/>
        <w:rPr>
          <w:rFonts w:ascii="Simplified Arabic" w:hAnsi="Simplified Arabic" w:cs="Simplified Arabic"/>
          <w:b/>
          <w:bCs/>
        </w:rPr>
      </w:pPr>
      <w:r w:rsidRPr="00F75C7D">
        <w:rPr>
          <w:rFonts w:ascii="Simplified Arabic" w:hAnsi="Simplified Arabic" w:cs="Simplified Arabic"/>
          <w:b/>
          <w:bCs/>
        </w:rPr>
        <w:t>5.2. Analysis  of the Subjects'  Responses  to Question Two.</w:t>
      </w:r>
    </w:p>
    <w:p w:rsidR="00247BA9" w:rsidRPr="00F75C7D" w:rsidRDefault="00247BA9" w:rsidP="00247BA9">
      <w:pPr>
        <w:pStyle w:val="ad"/>
        <w:spacing w:before="0" w:beforeAutospacing="0" w:after="0" w:afterAutospacing="0"/>
        <w:ind w:firstLine="357"/>
        <w:jc w:val="lowKashida"/>
        <w:rPr>
          <w:rFonts w:ascii="Simplified Arabic" w:hAnsi="Simplified Arabic" w:cs="Simplified Arabic"/>
        </w:rPr>
      </w:pPr>
      <w:r w:rsidRPr="00F75C7D">
        <w:rPr>
          <w:rFonts w:ascii="Simplified Arabic" w:hAnsi="Simplified Arabic" w:cs="Simplified Arabic"/>
        </w:rPr>
        <w:t>In an attempt to present a qualitative analysis of the subjects' ability to emphasize and intensify their message through using parallelism  in an effective English sentences, the subjects in the two groups are asked to write a sentence where each student emphasizes the uniqueness of  his\her mother, and to write another sentence  where the student intensifies the importance of reading. Examining the subjects' produced sentences in the two groups yields the following results:</w:t>
      </w:r>
    </w:p>
    <w:p w:rsidR="00247BA9" w:rsidRPr="00F75C7D" w:rsidRDefault="00247BA9" w:rsidP="00247BA9">
      <w:pPr>
        <w:pStyle w:val="ad"/>
        <w:tabs>
          <w:tab w:val="left" w:pos="1766"/>
        </w:tabs>
        <w:spacing w:before="0" w:beforeAutospacing="0" w:after="0" w:afterAutospacing="0"/>
        <w:ind w:firstLine="181"/>
        <w:jc w:val="lowKashida"/>
        <w:rPr>
          <w:rFonts w:ascii="Simplified Arabic" w:hAnsi="Simplified Arabic" w:cs="Simplified Arabic"/>
          <w:b/>
          <w:bCs/>
          <w:i/>
          <w:iCs/>
        </w:rPr>
      </w:pPr>
      <w:r w:rsidRPr="00F75C7D">
        <w:rPr>
          <w:rFonts w:ascii="Simplified Arabic" w:hAnsi="Simplified Arabic" w:cs="Simplified Arabic"/>
        </w:rPr>
        <w:t>1. Only a small number of the subjects in group A  were able to produce a native like sentences when some students use  listing parallelism as a means to put the characteristics of the mother into focus thereby emphasizing the message as in these responses:</w:t>
      </w:r>
    </w:p>
    <w:p w:rsidR="00247BA9" w:rsidRPr="00F75C7D" w:rsidRDefault="00247BA9" w:rsidP="00247BA9">
      <w:pPr>
        <w:pStyle w:val="ad"/>
        <w:tabs>
          <w:tab w:val="left" w:pos="1766"/>
        </w:tabs>
        <w:spacing w:before="0" w:beforeAutospacing="0" w:after="0" w:afterAutospacing="0"/>
        <w:ind w:firstLine="180"/>
        <w:jc w:val="lowKashida"/>
        <w:rPr>
          <w:rFonts w:ascii="Simplified Arabic" w:hAnsi="Simplified Arabic" w:cs="Simplified Arabic"/>
          <w:i/>
          <w:iCs/>
        </w:rPr>
      </w:pPr>
      <w:r w:rsidRPr="00F75C7D">
        <w:rPr>
          <w:rFonts w:ascii="Simplified Arabic" w:hAnsi="Simplified Arabic" w:cs="Simplified Arabic"/>
          <w:b/>
          <w:bCs/>
          <w:i/>
          <w:iCs/>
        </w:rPr>
        <w:t xml:space="preserve"> </w:t>
      </w:r>
      <w:r w:rsidRPr="00F75C7D">
        <w:rPr>
          <w:rFonts w:ascii="Simplified Arabic" w:hAnsi="Simplified Arabic" w:cs="Simplified Arabic"/>
          <w:i/>
          <w:iCs/>
        </w:rPr>
        <w:t>-The source of l</w:t>
      </w:r>
      <w:r w:rsidRPr="00F75C7D">
        <w:rPr>
          <w:rFonts w:ascii="Simplified Arabic" w:hAnsi="Simplified Arabic" w:cs="Simplified Arabic"/>
          <w:i/>
          <w:iCs/>
          <w:u w:val="single"/>
        </w:rPr>
        <w:t>ove</w:t>
      </w:r>
      <w:r w:rsidRPr="00F75C7D">
        <w:rPr>
          <w:rFonts w:ascii="Simplified Arabic" w:hAnsi="Simplified Arabic" w:cs="Simplified Arabic"/>
          <w:i/>
          <w:iCs/>
        </w:rPr>
        <w:t xml:space="preserve">, </w:t>
      </w:r>
      <w:r w:rsidRPr="00F75C7D">
        <w:rPr>
          <w:rFonts w:ascii="Simplified Arabic" w:hAnsi="Simplified Arabic" w:cs="Simplified Arabic"/>
          <w:i/>
          <w:iCs/>
          <w:u w:val="single"/>
        </w:rPr>
        <w:t>patience</w:t>
      </w:r>
      <w:r w:rsidRPr="00F75C7D">
        <w:rPr>
          <w:rFonts w:ascii="Simplified Arabic" w:hAnsi="Simplified Arabic" w:cs="Simplified Arabic"/>
          <w:i/>
          <w:iCs/>
        </w:rPr>
        <w:t xml:space="preserve">, </w:t>
      </w:r>
      <w:r w:rsidRPr="00F75C7D">
        <w:rPr>
          <w:rFonts w:ascii="Simplified Arabic" w:hAnsi="Simplified Arabic" w:cs="Simplified Arabic"/>
          <w:i/>
          <w:iCs/>
          <w:u w:val="single"/>
        </w:rPr>
        <w:t>beauty</w:t>
      </w:r>
      <w:r w:rsidRPr="00F75C7D">
        <w:rPr>
          <w:rFonts w:ascii="Simplified Arabic" w:hAnsi="Simplified Arabic" w:cs="Simplified Arabic"/>
          <w:i/>
          <w:iCs/>
        </w:rPr>
        <w:t xml:space="preserve"> and </w:t>
      </w:r>
      <w:r w:rsidRPr="00F75C7D">
        <w:rPr>
          <w:rFonts w:ascii="Simplified Arabic" w:hAnsi="Simplified Arabic" w:cs="Simplified Arabic"/>
          <w:i/>
          <w:iCs/>
          <w:u w:val="single"/>
        </w:rPr>
        <w:t>safety</w:t>
      </w:r>
      <w:r w:rsidRPr="00F75C7D">
        <w:rPr>
          <w:rFonts w:ascii="Simplified Arabic" w:hAnsi="Simplified Arabic" w:cs="Simplified Arabic"/>
          <w:i/>
          <w:iCs/>
        </w:rPr>
        <w:t xml:space="preserve"> is my mother. </w:t>
      </w:r>
      <w:r w:rsidRPr="00F75C7D">
        <w:rPr>
          <w:rFonts w:ascii="Simplified Arabic" w:hAnsi="Simplified Arabic" w:cs="Simplified Arabic"/>
          <w:i/>
          <w:iCs/>
        </w:rPr>
        <w:tab/>
      </w:r>
    </w:p>
    <w:p w:rsidR="00247BA9" w:rsidRPr="00F75C7D" w:rsidRDefault="00247BA9" w:rsidP="00247BA9">
      <w:pPr>
        <w:pStyle w:val="ad"/>
        <w:spacing w:before="0" w:beforeAutospacing="0" w:after="0" w:afterAutospacing="0"/>
        <w:jc w:val="lowKashida"/>
        <w:rPr>
          <w:rFonts w:ascii="Simplified Arabic" w:hAnsi="Simplified Arabic" w:cs="Simplified Arabic"/>
          <w:i/>
          <w:iCs/>
        </w:rPr>
      </w:pPr>
      <w:r w:rsidRPr="00F75C7D">
        <w:rPr>
          <w:rFonts w:ascii="Simplified Arabic" w:hAnsi="Simplified Arabic" w:cs="Simplified Arabic"/>
          <w:i/>
          <w:iCs/>
        </w:rPr>
        <w:t xml:space="preserve">  - </w:t>
      </w:r>
      <w:r w:rsidRPr="00F75C7D">
        <w:rPr>
          <w:rFonts w:ascii="Simplified Arabic" w:hAnsi="Simplified Arabic" w:cs="Simplified Arabic"/>
          <w:i/>
          <w:iCs/>
          <w:u w:val="single"/>
        </w:rPr>
        <w:t>Being helpful,</w:t>
      </w:r>
      <w:r w:rsidRPr="00F75C7D">
        <w:rPr>
          <w:rFonts w:ascii="Simplified Arabic" w:hAnsi="Simplified Arabic" w:cs="Simplified Arabic"/>
          <w:i/>
          <w:iCs/>
        </w:rPr>
        <w:t xml:space="preserve"> </w:t>
      </w:r>
      <w:r w:rsidRPr="00F75C7D">
        <w:rPr>
          <w:rFonts w:ascii="Simplified Arabic" w:hAnsi="Simplified Arabic" w:cs="Simplified Arabic"/>
          <w:i/>
          <w:iCs/>
          <w:u w:val="single"/>
        </w:rPr>
        <w:t>being patient</w:t>
      </w:r>
      <w:r w:rsidRPr="00F75C7D">
        <w:rPr>
          <w:rFonts w:ascii="Simplified Arabic" w:hAnsi="Simplified Arabic" w:cs="Simplified Arabic"/>
          <w:i/>
          <w:iCs/>
        </w:rPr>
        <w:t xml:space="preserve">, and </w:t>
      </w:r>
      <w:r w:rsidRPr="00F75C7D">
        <w:rPr>
          <w:rFonts w:ascii="Simplified Arabic" w:hAnsi="Simplified Arabic" w:cs="Simplified Arabic"/>
          <w:i/>
          <w:iCs/>
          <w:u w:val="single"/>
        </w:rPr>
        <w:t>being passionate</w:t>
      </w:r>
      <w:r w:rsidRPr="00F75C7D">
        <w:rPr>
          <w:rFonts w:ascii="Simplified Arabic" w:hAnsi="Simplified Arabic" w:cs="Simplified Arabic"/>
          <w:i/>
          <w:iCs/>
        </w:rPr>
        <w:t xml:space="preserve"> make my mother unique.  </w:t>
      </w:r>
    </w:p>
    <w:p w:rsidR="00247BA9" w:rsidRPr="00F75C7D" w:rsidRDefault="00247BA9" w:rsidP="00247BA9">
      <w:pPr>
        <w:pStyle w:val="ad"/>
        <w:spacing w:before="0" w:beforeAutospacing="0" w:after="0" w:afterAutospacing="0"/>
        <w:jc w:val="lowKashida"/>
        <w:rPr>
          <w:rFonts w:ascii="Simplified Arabic" w:hAnsi="Simplified Arabic" w:cs="Simplified Arabic"/>
          <w:i/>
          <w:iCs/>
        </w:rPr>
      </w:pPr>
      <w:r w:rsidRPr="00F75C7D">
        <w:rPr>
          <w:rFonts w:ascii="Simplified Arabic" w:hAnsi="Simplified Arabic" w:cs="Simplified Arabic"/>
          <w:i/>
          <w:iCs/>
        </w:rPr>
        <w:t xml:space="preserve">- She is unique because she is </w:t>
      </w:r>
      <w:r w:rsidRPr="00F75C7D">
        <w:rPr>
          <w:rFonts w:ascii="Simplified Arabic" w:hAnsi="Simplified Arabic" w:cs="Simplified Arabic"/>
          <w:i/>
          <w:iCs/>
          <w:u w:val="single"/>
        </w:rPr>
        <w:t>the person</w:t>
      </w:r>
      <w:r w:rsidRPr="00F75C7D">
        <w:rPr>
          <w:rFonts w:ascii="Simplified Arabic" w:hAnsi="Simplified Arabic" w:cs="Simplified Arabic"/>
          <w:i/>
          <w:iCs/>
        </w:rPr>
        <w:t xml:space="preserve"> </w:t>
      </w:r>
      <w:r w:rsidRPr="00F75C7D">
        <w:rPr>
          <w:rFonts w:ascii="Simplified Arabic" w:hAnsi="Simplified Arabic" w:cs="Simplified Arabic"/>
          <w:i/>
          <w:iCs/>
          <w:u w:val="single"/>
        </w:rPr>
        <w:t>who listens to me when I talk</w:t>
      </w:r>
      <w:r w:rsidRPr="00F75C7D">
        <w:rPr>
          <w:rFonts w:ascii="Simplified Arabic" w:hAnsi="Simplified Arabic" w:cs="Simplified Arabic"/>
          <w:i/>
          <w:iCs/>
        </w:rPr>
        <w:t xml:space="preserve">, and </w:t>
      </w:r>
      <w:r w:rsidRPr="00F75C7D">
        <w:rPr>
          <w:rFonts w:ascii="Simplified Arabic" w:hAnsi="Simplified Arabic" w:cs="Simplified Arabic"/>
          <w:i/>
          <w:iCs/>
          <w:u w:val="single"/>
        </w:rPr>
        <w:t>talks to me when I need to listen</w:t>
      </w:r>
      <w:r w:rsidRPr="00F75C7D">
        <w:rPr>
          <w:rFonts w:ascii="Simplified Arabic" w:hAnsi="Simplified Arabic" w:cs="Simplified Arabic"/>
          <w:i/>
          <w:iCs/>
        </w:rPr>
        <w:t>, t</w:t>
      </w:r>
      <w:r w:rsidRPr="00F75C7D">
        <w:rPr>
          <w:rFonts w:ascii="Simplified Arabic" w:hAnsi="Simplified Arabic" w:cs="Simplified Arabic"/>
          <w:i/>
          <w:iCs/>
          <w:u w:val="single"/>
        </w:rPr>
        <w:t>he</w:t>
      </w:r>
      <w:r w:rsidRPr="00F75C7D">
        <w:rPr>
          <w:rFonts w:ascii="Simplified Arabic" w:hAnsi="Simplified Arabic" w:cs="Simplified Arabic"/>
          <w:i/>
          <w:iCs/>
        </w:rPr>
        <w:t xml:space="preserve">  </w:t>
      </w:r>
      <w:r w:rsidRPr="00F75C7D">
        <w:rPr>
          <w:rFonts w:ascii="Simplified Arabic" w:hAnsi="Simplified Arabic" w:cs="Simplified Arabic"/>
          <w:i/>
          <w:iCs/>
          <w:u w:val="single"/>
        </w:rPr>
        <w:t>person who supports me when</w:t>
      </w:r>
      <w:r w:rsidRPr="00F75C7D">
        <w:rPr>
          <w:rFonts w:ascii="Simplified Arabic" w:hAnsi="Simplified Arabic" w:cs="Simplified Arabic"/>
          <w:i/>
          <w:iCs/>
        </w:rPr>
        <w:t xml:space="preserve"> </w:t>
      </w:r>
      <w:r w:rsidRPr="00F75C7D">
        <w:rPr>
          <w:rFonts w:ascii="Simplified Arabic" w:hAnsi="Simplified Arabic" w:cs="Simplified Arabic"/>
          <w:i/>
          <w:iCs/>
          <w:u w:val="single"/>
        </w:rPr>
        <w:t xml:space="preserve"> I am right and does not let me alone when I'm wrong,</w:t>
      </w:r>
      <w:r w:rsidRPr="00F75C7D">
        <w:rPr>
          <w:rFonts w:ascii="Simplified Arabic" w:hAnsi="Simplified Arabic" w:cs="Simplified Arabic"/>
          <w:i/>
          <w:iCs/>
        </w:rPr>
        <w:t xml:space="preserve">   </w:t>
      </w:r>
      <w:r w:rsidRPr="00F75C7D">
        <w:rPr>
          <w:rFonts w:ascii="Simplified Arabic" w:hAnsi="Simplified Arabic" w:cs="Simplified Arabic"/>
          <w:i/>
          <w:iCs/>
          <w:u w:val="single"/>
        </w:rPr>
        <w:t>the person who leaves everything to give me every thing</w:t>
      </w:r>
      <w:r w:rsidRPr="00F75C7D">
        <w:rPr>
          <w:rFonts w:ascii="Simplified Arabic" w:hAnsi="Simplified Arabic" w:cs="Simplified Arabic"/>
          <w:i/>
          <w:iCs/>
        </w:rPr>
        <w:t>.</w:t>
      </w:r>
    </w:p>
    <w:p w:rsidR="00247BA9" w:rsidRPr="00F75C7D" w:rsidRDefault="00247BA9" w:rsidP="00247BA9">
      <w:pPr>
        <w:pStyle w:val="ad"/>
        <w:tabs>
          <w:tab w:val="left" w:pos="869"/>
          <w:tab w:val="left" w:pos="1291"/>
        </w:tabs>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Some of the subjects in A are also able to employ lexical parallelism to intensify their messages as in the following responses:</w:t>
      </w:r>
    </w:p>
    <w:p w:rsidR="00247BA9" w:rsidRPr="00F75C7D" w:rsidRDefault="00247BA9" w:rsidP="00247BA9">
      <w:pPr>
        <w:pStyle w:val="ad"/>
        <w:spacing w:before="0" w:beforeAutospacing="0" w:after="0" w:afterAutospacing="0"/>
        <w:ind w:left="720" w:hanging="180"/>
        <w:jc w:val="lowKashida"/>
        <w:rPr>
          <w:rFonts w:ascii="Simplified Arabic" w:hAnsi="Simplified Arabic" w:cs="Simplified Arabic"/>
          <w:i/>
          <w:iCs/>
        </w:rPr>
      </w:pPr>
      <w:r w:rsidRPr="00F75C7D">
        <w:rPr>
          <w:rFonts w:ascii="Simplified Arabic" w:hAnsi="Simplified Arabic" w:cs="Simplified Arabic"/>
          <w:i/>
          <w:iCs/>
        </w:rPr>
        <w:t xml:space="preserve">- </w:t>
      </w:r>
      <w:r w:rsidRPr="00F75C7D">
        <w:rPr>
          <w:rFonts w:ascii="Simplified Arabic" w:hAnsi="Simplified Arabic" w:cs="Simplified Arabic"/>
          <w:i/>
          <w:iCs/>
          <w:u w:val="single"/>
        </w:rPr>
        <w:t>Read</w:t>
      </w:r>
      <w:r w:rsidRPr="00F75C7D">
        <w:rPr>
          <w:rFonts w:ascii="Simplified Arabic" w:hAnsi="Simplified Arabic" w:cs="Simplified Arabic"/>
          <w:i/>
          <w:iCs/>
        </w:rPr>
        <w:t xml:space="preserve"> and </w:t>
      </w:r>
      <w:r w:rsidRPr="00F75C7D">
        <w:rPr>
          <w:rFonts w:ascii="Simplified Arabic" w:hAnsi="Simplified Arabic" w:cs="Simplified Arabic"/>
          <w:i/>
          <w:iCs/>
          <w:u w:val="single"/>
        </w:rPr>
        <w:t>read</w:t>
      </w:r>
      <w:r w:rsidRPr="00F75C7D">
        <w:rPr>
          <w:rFonts w:ascii="Simplified Arabic" w:hAnsi="Simplified Arabic" w:cs="Simplified Arabic"/>
          <w:i/>
          <w:iCs/>
        </w:rPr>
        <w:t xml:space="preserve"> and </w:t>
      </w:r>
      <w:r w:rsidRPr="00F75C7D">
        <w:rPr>
          <w:rFonts w:ascii="Simplified Arabic" w:hAnsi="Simplified Arabic" w:cs="Simplified Arabic"/>
          <w:i/>
          <w:iCs/>
          <w:u w:val="single"/>
        </w:rPr>
        <w:t>read</w:t>
      </w:r>
      <w:r w:rsidRPr="00F75C7D">
        <w:rPr>
          <w:rFonts w:ascii="Simplified Arabic" w:hAnsi="Simplified Arabic" w:cs="Simplified Arabic"/>
          <w:i/>
          <w:iCs/>
        </w:rPr>
        <w:t xml:space="preserve"> because reading enable you understand everything in life.</w:t>
      </w:r>
    </w:p>
    <w:p w:rsidR="00247BA9" w:rsidRPr="00F75C7D" w:rsidRDefault="00247BA9" w:rsidP="00247BA9">
      <w:pPr>
        <w:pStyle w:val="ad"/>
        <w:spacing w:before="0" w:beforeAutospacing="0" w:after="0" w:afterAutospacing="0"/>
        <w:ind w:left="720" w:hanging="180"/>
        <w:jc w:val="lowKashida"/>
        <w:rPr>
          <w:rFonts w:ascii="Simplified Arabic" w:hAnsi="Simplified Arabic" w:cs="Simplified Arabic"/>
        </w:rPr>
      </w:pPr>
      <w:r w:rsidRPr="00F75C7D">
        <w:rPr>
          <w:rFonts w:ascii="Simplified Arabic" w:hAnsi="Simplified Arabic" w:cs="Simplified Arabic"/>
          <w:i/>
          <w:iCs/>
        </w:rPr>
        <w:t>-</w:t>
      </w:r>
      <w:r w:rsidRPr="00F75C7D">
        <w:rPr>
          <w:rFonts w:ascii="Simplified Arabic" w:hAnsi="Simplified Arabic" w:cs="Simplified Arabic"/>
          <w:i/>
          <w:iCs/>
          <w:u w:val="single"/>
        </w:rPr>
        <w:t>Reading for learning</w:t>
      </w:r>
      <w:r w:rsidRPr="00F75C7D">
        <w:rPr>
          <w:rFonts w:ascii="Simplified Arabic" w:hAnsi="Simplified Arabic" w:cs="Simplified Arabic"/>
          <w:i/>
          <w:iCs/>
        </w:rPr>
        <w:t xml:space="preserve">, </w:t>
      </w:r>
      <w:r w:rsidRPr="00F75C7D">
        <w:rPr>
          <w:rFonts w:ascii="Simplified Arabic" w:hAnsi="Simplified Arabic" w:cs="Simplified Arabic"/>
          <w:i/>
          <w:iCs/>
          <w:u w:val="single"/>
        </w:rPr>
        <w:t>reading for enjoyment</w:t>
      </w:r>
      <w:r w:rsidRPr="00F75C7D">
        <w:rPr>
          <w:rFonts w:ascii="Simplified Arabic" w:hAnsi="Simplified Arabic" w:cs="Simplified Arabic"/>
          <w:i/>
          <w:iCs/>
        </w:rPr>
        <w:t xml:space="preserve">, </w:t>
      </w:r>
      <w:r w:rsidRPr="00F75C7D">
        <w:rPr>
          <w:rFonts w:ascii="Simplified Arabic" w:hAnsi="Simplified Arabic" w:cs="Simplified Arabic"/>
          <w:i/>
          <w:iCs/>
          <w:u w:val="single"/>
        </w:rPr>
        <w:t>reading for knowledge</w:t>
      </w:r>
      <w:r w:rsidRPr="00F75C7D">
        <w:rPr>
          <w:rFonts w:ascii="Simplified Arabic" w:hAnsi="Simplified Arabic" w:cs="Simplified Arabic"/>
          <w:i/>
          <w:iCs/>
        </w:rPr>
        <w:t xml:space="preserve"> all are essential in one's life.</w:t>
      </w:r>
    </w:p>
    <w:p w:rsidR="00247BA9" w:rsidRPr="00F75C7D" w:rsidRDefault="00247BA9" w:rsidP="00247BA9">
      <w:pPr>
        <w:pStyle w:val="ad"/>
        <w:spacing w:before="0" w:beforeAutospacing="0" w:after="0" w:afterAutospacing="0"/>
        <w:ind w:left="720" w:hanging="180"/>
        <w:jc w:val="lowKashida"/>
        <w:rPr>
          <w:rFonts w:ascii="Simplified Arabic" w:hAnsi="Simplified Arabic" w:cs="Simplified Arabic"/>
          <w:i/>
          <w:iCs/>
        </w:rPr>
      </w:pPr>
      <w:r w:rsidRPr="00F75C7D">
        <w:rPr>
          <w:rFonts w:ascii="Simplified Arabic" w:hAnsi="Simplified Arabic" w:cs="Simplified Arabic"/>
          <w:i/>
          <w:iCs/>
        </w:rPr>
        <w:t xml:space="preserve">- </w:t>
      </w:r>
      <w:r w:rsidRPr="00F75C7D">
        <w:rPr>
          <w:rFonts w:ascii="Simplified Arabic" w:hAnsi="Simplified Arabic" w:cs="Simplified Arabic"/>
          <w:i/>
          <w:iCs/>
          <w:u w:val="single"/>
        </w:rPr>
        <w:t>Read</w:t>
      </w:r>
      <w:r w:rsidRPr="00F75C7D">
        <w:rPr>
          <w:rFonts w:ascii="Simplified Arabic" w:hAnsi="Simplified Arabic" w:cs="Simplified Arabic"/>
          <w:i/>
          <w:iCs/>
        </w:rPr>
        <w:t xml:space="preserve"> and </w:t>
      </w:r>
      <w:r w:rsidRPr="00F75C7D">
        <w:rPr>
          <w:rFonts w:ascii="Simplified Arabic" w:hAnsi="Simplified Arabic" w:cs="Simplified Arabic"/>
          <w:i/>
          <w:iCs/>
          <w:u w:val="single"/>
        </w:rPr>
        <w:t>read</w:t>
      </w:r>
      <w:r w:rsidRPr="00F75C7D">
        <w:rPr>
          <w:rFonts w:ascii="Simplified Arabic" w:hAnsi="Simplified Arabic" w:cs="Simplified Arabic"/>
          <w:i/>
          <w:iCs/>
        </w:rPr>
        <w:t xml:space="preserve"> to know more and more.</w:t>
      </w:r>
    </w:p>
    <w:p w:rsidR="00247BA9" w:rsidRPr="00F75C7D" w:rsidRDefault="00247BA9" w:rsidP="00247BA9">
      <w:pPr>
        <w:pStyle w:val="ad"/>
        <w:tabs>
          <w:tab w:val="left" w:pos="869"/>
          <w:tab w:val="left" w:pos="1291"/>
        </w:tabs>
        <w:spacing w:before="0" w:beforeAutospacing="0" w:after="0" w:afterAutospacing="0"/>
        <w:ind w:firstLine="357"/>
        <w:jc w:val="lowKashida"/>
        <w:rPr>
          <w:rFonts w:ascii="Simplified Arabic" w:hAnsi="Simplified Arabic" w:cs="Simplified Arabic"/>
        </w:rPr>
      </w:pPr>
      <w:r w:rsidRPr="00F75C7D">
        <w:rPr>
          <w:rFonts w:ascii="Simplified Arabic" w:hAnsi="Simplified Arabic" w:cs="Simplified Arabic"/>
        </w:rPr>
        <w:t>The availability of accurate responses in some of the A's performance indicates that the teaching factor that employs text analysis as a method of teaching does make difference in the learners' performance.</w:t>
      </w:r>
    </w:p>
    <w:p w:rsidR="00247BA9" w:rsidRPr="00F75C7D" w:rsidRDefault="00247BA9" w:rsidP="00247BA9">
      <w:pPr>
        <w:pStyle w:val="ad"/>
        <w:tabs>
          <w:tab w:val="left" w:pos="869"/>
          <w:tab w:val="left" w:pos="1291"/>
        </w:tabs>
        <w:spacing w:before="0" w:beforeAutospacing="0" w:after="0" w:afterAutospacing="0"/>
        <w:ind w:firstLine="360"/>
        <w:jc w:val="lowKashida"/>
        <w:rPr>
          <w:rFonts w:ascii="Simplified Arabic" w:hAnsi="Simplified Arabic" w:cs="Simplified Arabic"/>
        </w:rPr>
      </w:pPr>
      <w:r w:rsidRPr="00F75C7D">
        <w:rPr>
          <w:rFonts w:ascii="Simplified Arabic" w:hAnsi="Simplified Arabic" w:cs="Simplified Arabic"/>
          <w:b/>
          <w:bCs/>
        </w:rPr>
        <w:t>2</w:t>
      </w:r>
      <w:r w:rsidRPr="00F75C7D">
        <w:rPr>
          <w:rFonts w:ascii="Simplified Arabic" w:hAnsi="Simplified Arabic" w:cs="Simplified Arabic"/>
        </w:rPr>
        <w:t xml:space="preserve">.  Some of  the subjects' responses in A, and all of the subjects' responses in B hints at a transfer of cultural thought patterns when they want to emphasize and intensify their messages. The subjects think in Arabic while they are trying to write in English. Feghali (1997:345) shows that the Arabic communicative style is characterized by features that may conflict with other language styles. These features are: </w:t>
      </w:r>
      <w:r w:rsidRPr="00F75C7D">
        <w:rPr>
          <w:rFonts w:ascii="Simplified Arabic" w:hAnsi="Simplified Arabic" w:cs="Simplified Arabic"/>
          <w:b/>
          <w:bCs/>
        </w:rPr>
        <w:t>indirectness</w:t>
      </w:r>
      <w:r w:rsidRPr="00F75C7D">
        <w:rPr>
          <w:rFonts w:ascii="Simplified Arabic" w:hAnsi="Simplified Arabic" w:cs="Simplified Arabic"/>
        </w:rPr>
        <w:t xml:space="preserve">, </w:t>
      </w:r>
      <w:r w:rsidRPr="00F75C7D">
        <w:rPr>
          <w:rFonts w:ascii="Simplified Arabic" w:hAnsi="Simplified Arabic" w:cs="Simplified Arabic"/>
          <w:b/>
          <w:bCs/>
        </w:rPr>
        <w:t>repetition</w:t>
      </w:r>
      <w:r w:rsidRPr="00F75C7D">
        <w:rPr>
          <w:rFonts w:ascii="Simplified Arabic" w:hAnsi="Simplified Arabic" w:cs="Simplified Arabic"/>
        </w:rPr>
        <w:t xml:space="preserve">, and </w:t>
      </w:r>
      <w:r w:rsidRPr="00F75C7D">
        <w:rPr>
          <w:rFonts w:ascii="Simplified Arabic" w:hAnsi="Simplified Arabic" w:cs="Simplified Arabic"/>
          <w:b/>
          <w:bCs/>
        </w:rPr>
        <w:t>affective style of emotional appeal</w:t>
      </w:r>
      <w:r w:rsidRPr="00F75C7D">
        <w:rPr>
          <w:rFonts w:ascii="Simplified Arabic" w:hAnsi="Simplified Arabic" w:cs="Simplified Arabic"/>
        </w:rPr>
        <w:t xml:space="preserve">. These Arabic culture styles of communication can be touched in the subjects' sentences which are characterized by: </w: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r w:rsidRPr="00F75C7D">
        <w:rPr>
          <w:rFonts w:ascii="Simplified Arabic" w:hAnsi="Simplified Arabic" w:cs="Simplified Arabic"/>
        </w:rPr>
        <w:t xml:space="preserve">a. </w:t>
      </w:r>
      <w:r w:rsidRPr="00F75C7D">
        <w:rPr>
          <w:rFonts w:ascii="Simplified Arabic" w:hAnsi="Simplified Arabic" w:cs="Simplified Arabic"/>
          <w:b/>
          <w:bCs/>
        </w:rPr>
        <w:t>Circularity and paraphrasing</w:t>
      </w:r>
      <w:r w:rsidRPr="00F75C7D">
        <w:rPr>
          <w:rFonts w:ascii="Simplified Arabic" w:hAnsi="Simplified Arabic" w:cs="Simplified Arabic"/>
        </w:rPr>
        <w:t xml:space="preserve"> : In Arabic culture,  to emphasize a particular meaning in the audience mind "Arab people came to the same point two or three times from different angles" (Sa'addein: 1989:36), following this strategy does not fit the English culture style.  In English culture, merely making an assertion and paraphrasing it in a number of different ways is usually not convincing.  Circularity appears in some of  A ' s responses:</w:t>
      </w:r>
    </w:p>
    <w:p w:rsidR="00247BA9" w:rsidRPr="00F75C7D" w:rsidRDefault="00247BA9" w:rsidP="00247BA9">
      <w:pPr>
        <w:pStyle w:val="ad"/>
        <w:tabs>
          <w:tab w:val="left" w:pos="869"/>
          <w:tab w:val="left" w:pos="1291"/>
        </w:tabs>
        <w:spacing w:before="0" w:beforeAutospacing="0" w:after="0" w:afterAutospacing="0"/>
        <w:ind w:left="540" w:hanging="180"/>
        <w:jc w:val="lowKashida"/>
        <w:rPr>
          <w:rFonts w:ascii="Simplified Arabic" w:hAnsi="Simplified Arabic" w:cs="Simplified Arabic"/>
          <w:i/>
          <w:iCs/>
        </w:rPr>
      </w:pPr>
      <w:r w:rsidRPr="00F75C7D">
        <w:rPr>
          <w:rFonts w:ascii="Simplified Arabic" w:hAnsi="Simplified Arabic" w:cs="Simplified Arabic"/>
        </w:rPr>
        <w:t xml:space="preserve">- </w:t>
      </w:r>
      <w:r w:rsidRPr="00F75C7D">
        <w:rPr>
          <w:rFonts w:ascii="Simplified Arabic" w:hAnsi="Simplified Arabic" w:cs="Simplified Arabic"/>
          <w:i/>
          <w:iCs/>
        </w:rPr>
        <w:t xml:space="preserve">For me my mother is very unique because </w:t>
      </w:r>
      <w:r w:rsidRPr="00F75C7D">
        <w:rPr>
          <w:rFonts w:ascii="Simplified Arabic" w:hAnsi="Simplified Arabic" w:cs="Simplified Arabic"/>
          <w:i/>
          <w:iCs/>
          <w:u w:val="single"/>
        </w:rPr>
        <w:t>she is my close friend</w:t>
      </w:r>
      <w:r w:rsidRPr="00F75C7D">
        <w:rPr>
          <w:rFonts w:ascii="Simplified Arabic" w:hAnsi="Simplified Arabic" w:cs="Simplified Arabic"/>
          <w:i/>
          <w:iCs/>
        </w:rPr>
        <w:t xml:space="preserve"> , </w:t>
      </w:r>
      <w:r w:rsidRPr="00F75C7D">
        <w:rPr>
          <w:rFonts w:ascii="Simplified Arabic" w:hAnsi="Simplified Arabic" w:cs="Simplified Arabic"/>
          <w:i/>
          <w:iCs/>
          <w:u w:val="single"/>
        </w:rPr>
        <w:t xml:space="preserve">she is always near to me </w:t>
      </w:r>
      <w:r w:rsidRPr="00F75C7D">
        <w:rPr>
          <w:rFonts w:ascii="Simplified Arabic" w:hAnsi="Simplified Arabic" w:cs="Simplified Arabic"/>
          <w:i/>
          <w:iCs/>
        </w:rPr>
        <w:t xml:space="preserve">and </w:t>
      </w:r>
      <w:r w:rsidRPr="00F75C7D">
        <w:rPr>
          <w:rFonts w:ascii="Simplified Arabic" w:hAnsi="Simplified Arabic" w:cs="Simplified Arabic"/>
          <w:i/>
          <w:iCs/>
          <w:u w:val="single"/>
        </w:rPr>
        <w:t>I can not go far from her.</w:t>
      </w:r>
      <w:r w:rsidRPr="00F75C7D">
        <w:rPr>
          <w:rFonts w:ascii="Simplified Arabic" w:hAnsi="Simplified Arabic" w:cs="Simplified Arabic"/>
          <w:i/>
          <w:iCs/>
        </w:rPr>
        <w:t xml:space="preserve"> </w:t>
      </w:r>
    </w:p>
    <w:p w:rsidR="00247BA9" w:rsidRPr="00F75C7D" w:rsidRDefault="00247BA9" w:rsidP="00247BA9">
      <w:pPr>
        <w:pStyle w:val="ad"/>
        <w:spacing w:before="0" w:beforeAutospacing="0" w:after="0" w:afterAutospacing="0"/>
        <w:ind w:left="540" w:hanging="180"/>
        <w:jc w:val="lowKashida"/>
        <w:rPr>
          <w:rFonts w:ascii="Simplified Arabic" w:hAnsi="Simplified Arabic" w:cs="Simplified Arabic"/>
          <w:b/>
          <w:bCs/>
          <w:i/>
          <w:iCs/>
        </w:rPr>
      </w:pPr>
      <w:r w:rsidRPr="00F75C7D">
        <w:rPr>
          <w:rFonts w:ascii="Simplified Arabic" w:hAnsi="Simplified Arabic" w:cs="Simplified Arabic"/>
        </w:rPr>
        <w:t xml:space="preserve">- </w:t>
      </w:r>
      <w:r w:rsidRPr="00F75C7D">
        <w:rPr>
          <w:rFonts w:ascii="Simplified Arabic" w:hAnsi="Simplified Arabic" w:cs="Simplified Arabic"/>
          <w:i/>
          <w:iCs/>
          <w:u w:val="single"/>
        </w:rPr>
        <w:t>My mother is very important person in my family</w:t>
      </w:r>
      <w:r w:rsidRPr="00F75C7D">
        <w:rPr>
          <w:rFonts w:ascii="Simplified Arabic" w:hAnsi="Simplified Arabic" w:cs="Simplified Arabic"/>
          <w:i/>
          <w:iCs/>
        </w:rPr>
        <w:t xml:space="preserve">. </w:t>
      </w:r>
      <w:r w:rsidRPr="00F75C7D">
        <w:rPr>
          <w:rFonts w:ascii="Simplified Arabic" w:hAnsi="Simplified Arabic" w:cs="Simplified Arabic"/>
          <w:i/>
          <w:iCs/>
          <w:u w:val="single"/>
        </w:rPr>
        <w:t>She is very special to all of us</w:t>
      </w:r>
      <w:r w:rsidRPr="00F75C7D">
        <w:rPr>
          <w:rFonts w:ascii="Simplified Arabic" w:hAnsi="Simplified Arabic" w:cs="Simplified Arabic"/>
          <w:i/>
          <w:iCs/>
        </w:rPr>
        <w:t xml:space="preserve">. </w:t>
      </w:r>
      <w:r w:rsidRPr="00F75C7D">
        <w:rPr>
          <w:rFonts w:ascii="Simplified Arabic" w:hAnsi="Simplified Arabic" w:cs="Simplified Arabic"/>
          <w:i/>
          <w:iCs/>
          <w:u w:val="single"/>
        </w:rPr>
        <w:t>She is the soul in our house</w:t>
      </w:r>
      <w:r w:rsidRPr="00F75C7D">
        <w:rPr>
          <w:rFonts w:ascii="Simplified Arabic" w:hAnsi="Simplified Arabic" w:cs="Simplified Arabic"/>
          <w:b/>
          <w:bCs/>
          <w:i/>
          <w:iCs/>
          <w:u w:val="single"/>
        </w:rPr>
        <w:t>.</w:t>
      </w:r>
      <w:r w:rsidRPr="00F75C7D">
        <w:rPr>
          <w:rFonts w:ascii="Simplified Arabic" w:hAnsi="Simplified Arabic" w:cs="Simplified Arabic"/>
          <w:b/>
          <w:bCs/>
          <w:i/>
          <w:iCs/>
        </w:rPr>
        <w:t xml:space="preserve">  </w:t>
      </w:r>
    </w:p>
    <w:p w:rsidR="00247BA9" w:rsidRPr="00F75C7D" w:rsidRDefault="00247BA9" w:rsidP="00247BA9">
      <w:pPr>
        <w:pStyle w:val="ad"/>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And also in B's responses:</w:t>
      </w:r>
    </w:p>
    <w:p w:rsidR="00247BA9" w:rsidRPr="00F75C7D" w:rsidRDefault="00247BA9" w:rsidP="00247BA9">
      <w:pPr>
        <w:pStyle w:val="ad"/>
        <w:spacing w:before="0" w:beforeAutospacing="0" w:after="0" w:afterAutospacing="0"/>
        <w:ind w:left="540" w:hanging="183"/>
        <w:jc w:val="lowKashida"/>
        <w:rPr>
          <w:rFonts w:ascii="Simplified Arabic" w:hAnsi="Simplified Arabic" w:cs="Simplified Arabic"/>
          <w:i/>
          <w:iCs/>
          <w:u w:val="single"/>
        </w:rPr>
      </w:pPr>
      <w:r w:rsidRPr="00F75C7D">
        <w:rPr>
          <w:rFonts w:ascii="Simplified Arabic" w:hAnsi="Simplified Arabic" w:cs="Simplified Arabic"/>
          <w:i/>
          <w:iCs/>
        </w:rPr>
        <w:t xml:space="preserve">- </w:t>
      </w:r>
      <w:r w:rsidRPr="00F75C7D">
        <w:rPr>
          <w:rFonts w:ascii="Simplified Arabic" w:hAnsi="Simplified Arabic" w:cs="Simplified Arabic"/>
          <w:i/>
          <w:iCs/>
          <w:u w:val="single"/>
        </w:rPr>
        <w:t>My mother is very very helpful</w:t>
      </w:r>
      <w:r w:rsidRPr="00F75C7D">
        <w:rPr>
          <w:rFonts w:ascii="Simplified Arabic" w:hAnsi="Simplified Arabic" w:cs="Simplified Arabic"/>
          <w:i/>
          <w:iCs/>
        </w:rPr>
        <w:t xml:space="preserve">. Whenever I face problem </w:t>
      </w:r>
      <w:r w:rsidRPr="00F75C7D">
        <w:rPr>
          <w:rFonts w:ascii="Simplified Arabic" w:hAnsi="Simplified Arabic" w:cs="Simplified Arabic"/>
          <w:i/>
          <w:iCs/>
          <w:u w:val="single"/>
        </w:rPr>
        <w:t>she helps me in solving this problem.</w:t>
      </w:r>
    </w:p>
    <w:p w:rsidR="00247BA9" w:rsidRPr="00F75C7D" w:rsidRDefault="00247BA9" w:rsidP="00247BA9">
      <w:pPr>
        <w:pStyle w:val="ad"/>
        <w:spacing w:before="0" w:beforeAutospacing="0" w:after="0" w:afterAutospacing="0"/>
        <w:ind w:left="540" w:hanging="183"/>
        <w:jc w:val="lowKashida"/>
        <w:rPr>
          <w:rFonts w:ascii="Simplified Arabic" w:hAnsi="Simplified Arabic" w:cs="Simplified Arabic"/>
          <w:i/>
          <w:iCs/>
          <w:u w:val="single"/>
        </w:rPr>
      </w:pPr>
      <w:r w:rsidRPr="00F75C7D">
        <w:rPr>
          <w:rFonts w:ascii="Simplified Arabic" w:hAnsi="Simplified Arabic" w:cs="Simplified Arabic"/>
          <w:i/>
          <w:iCs/>
        </w:rPr>
        <w:t xml:space="preserve">- </w:t>
      </w:r>
      <w:r w:rsidRPr="00F75C7D">
        <w:rPr>
          <w:rFonts w:ascii="Simplified Arabic" w:hAnsi="Simplified Arabic" w:cs="Simplified Arabic"/>
          <w:i/>
          <w:iCs/>
          <w:u w:val="single"/>
        </w:rPr>
        <w:t>The mother takes care of me and my brothers</w:t>
      </w:r>
      <w:r w:rsidRPr="00F75C7D">
        <w:rPr>
          <w:rFonts w:ascii="Simplified Arabic" w:hAnsi="Simplified Arabic" w:cs="Simplified Arabic"/>
          <w:i/>
          <w:iCs/>
        </w:rPr>
        <w:t xml:space="preserve"> and we love her because </w:t>
      </w:r>
      <w:r w:rsidRPr="00F75C7D">
        <w:rPr>
          <w:rFonts w:ascii="Simplified Arabic" w:hAnsi="Simplified Arabic" w:cs="Simplified Arabic"/>
          <w:i/>
          <w:iCs/>
          <w:u w:val="single"/>
        </w:rPr>
        <w:t xml:space="preserve">she takes care of all of us all the time    </w:t>
      </w:r>
    </w:p>
    <w:p w:rsidR="00247BA9" w:rsidRPr="00F75C7D" w:rsidRDefault="00247BA9" w:rsidP="00247BA9">
      <w:pPr>
        <w:pStyle w:val="ad"/>
        <w:spacing w:before="0" w:beforeAutospacing="0" w:after="0" w:afterAutospacing="0"/>
        <w:jc w:val="lowKashida"/>
        <w:rPr>
          <w:rFonts w:ascii="Simplified Arabic" w:hAnsi="Simplified Arabic" w:cs="Simplified Arabic"/>
          <w:b/>
          <w:bCs/>
        </w:rPr>
      </w:pPr>
      <w:r w:rsidRPr="00F75C7D">
        <w:rPr>
          <w:rFonts w:ascii="Simplified Arabic" w:hAnsi="Simplified Arabic" w:cs="Simplified Arabic"/>
        </w:rPr>
        <w:t xml:space="preserve">Circularity in writing gives the native reader the impression that nothing is happening and that the writer merely goes round and round                                    (Allen:1970,94). </w: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r w:rsidRPr="00F75C7D">
        <w:rPr>
          <w:rFonts w:ascii="Simplified Arabic" w:hAnsi="Simplified Arabic" w:cs="Simplified Arabic"/>
          <w:b/>
          <w:bCs/>
        </w:rPr>
        <w:t>3. The use of exaggeration</w:t>
      </w:r>
      <w:r w:rsidRPr="00F75C7D">
        <w:rPr>
          <w:rFonts w:ascii="Simplified Arabic" w:hAnsi="Simplified Arabic" w:cs="Simplified Arabic"/>
        </w:rPr>
        <w:t xml:space="preserve"> </w:t>
      </w:r>
      <w:r w:rsidRPr="00F75C7D">
        <w:rPr>
          <w:rFonts w:ascii="Simplified Arabic" w:hAnsi="Simplified Arabic" w:cs="Simplified Arabic"/>
          <w:b/>
          <w:bCs/>
        </w:rPr>
        <w:t>and lexical repetition of emphatic words to intensify the message</w:t>
      </w:r>
      <w:r w:rsidRPr="00F75C7D">
        <w:rPr>
          <w:rFonts w:ascii="Simplified Arabic" w:hAnsi="Simplified Arabic" w:cs="Simplified Arabic"/>
        </w:rPr>
        <w:t>: Arabic language employs exaggeration as a strategy  to over assert messages  to be believed and understood (Suchan, 2010: 11). As a result of the influence of their native patterns,  the  subjects show tendency to use lexical repetition of the emphatic words (really, too much), and to use the superlative forms of adjectives to intensify the meaning of their messages:</w:t>
      </w:r>
    </w:p>
    <w:p w:rsidR="00247BA9" w:rsidRPr="00F75C7D" w:rsidRDefault="00247BA9" w:rsidP="00247BA9">
      <w:pPr>
        <w:pStyle w:val="ad"/>
        <w:spacing w:before="0" w:beforeAutospacing="0" w:after="0" w:afterAutospacing="0"/>
        <w:ind w:left="900" w:hanging="360"/>
        <w:jc w:val="lowKashida"/>
        <w:rPr>
          <w:rFonts w:ascii="Simplified Arabic" w:hAnsi="Simplified Arabic" w:cs="Simplified Arabic"/>
          <w:i/>
          <w:iCs/>
        </w:rPr>
      </w:pPr>
      <w:r w:rsidRPr="00F75C7D">
        <w:rPr>
          <w:rFonts w:ascii="Simplified Arabic" w:hAnsi="Simplified Arabic" w:cs="Simplified Arabic"/>
          <w:i/>
          <w:iCs/>
        </w:rPr>
        <w:t xml:space="preserve">A1. Reading is the </w:t>
      </w:r>
      <w:r w:rsidRPr="00F75C7D">
        <w:rPr>
          <w:rFonts w:ascii="Simplified Arabic" w:hAnsi="Simplified Arabic" w:cs="Simplified Arabic"/>
          <w:i/>
          <w:iCs/>
          <w:u w:val="single"/>
        </w:rPr>
        <w:t>best thing</w:t>
      </w:r>
      <w:r w:rsidRPr="00F75C7D">
        <w:rPr>
          <w:rFonts w:ascii="Simplified Arabic" w:hAnsi="Simplified Arabic" w:cs="Simplified Arabic"/>
          <w:i/>
          <w:iCs/>
        </w:rPr>
        <w:t xml:space="preserve"> that can help us understand the word </w:t>
      </w:r>
      <w:r w:rsidRPr="00F75C7D">
        <w:rPr>
          <w:rFonts w:ascii="Simplified Arabic" w:hAnsi="Simplified Arabic" w:cs="Simplified Arabic"/>
          <w:i/>
          <w:iCs/>
          <w:u w:val="single"/>
        </w:rPr>
        <w:t>more and more.</w:t>
      </w:r>
    </w:p>
    <w:p w:rsidR="00247BA9" w:rsidRPr="00F75C7D" w:rsidRDefault="00247BA9" w:rsidP="00247BA9">
      <w:pPr>
        <w:pStyle w:val="ad"/>
        <w:spacing w:before="0" w:beforeAutospacing="0" w:after="0" w:afterAutospacing="0"/>
        <w:ind w:left="900" w:hanging="360"/>
        <w:jc w:val="lowKashida"/>
        <w:rPr>
          <w:rFonts w:ascii="Simplified Arabic" w:hAnsi="Simplified Arabic" w:cs="Simplified Arabic"/>
          <w:i/>
          <w:iCs/>
        </w:rPr>
      </w:pPr>
      <w:r w:rsidRPr="00F75C7D">
        <w:rPr>
          <w:rFonts w:ascii="Simplified Arabic" w:hAnsi="Simplified Arabic" w:cs="Simplified Arabic"/>
          <w:i/>
          <w:iCs/>
        </w:rPr>
        <w:t xml:space="preserve">A2. Reading is </w:t>
      </w:r>
      <w:r w:rsidRPr="00F75C7D">
        <w:rPr>
          <w:rFonts w:ascii="Simplified Arabic" w:hAnsi="Simplified Arabic" w:cs="Simplified Arabic"/>
          <w:i/>
          <w:iCs/>
          <w:u w:val="single"/>
        </w:rPr>
        <w:t>so so  benefic</w:t>
      </w:r>
      <w:r w:rsidRPr="00F75C7D">
        <w:rPr>
          <w:rFonts w:ascii="Simplified Arabic" w:hAnsi="Simplified Arabic" w:cs="Simplified Arabic"/>
          <w:i/>
          <w:iCs/>
        </w:rPr>
        <w:t>ial for  us in our school and all life.</w:t>
      </w:r>
    </w:p>
    <w:p w:rsidR="00247BA9" w:rsidRPr="00F75C7D" w:rsidRDefault="00247BA9" w:rsidP="00247BA9">
      <w:pPr>
        <w:pStyle w:val="ad"/>
        <w:spacing w:before="0" w:beforeAutospacing="0" w:after="0" w:afterAutospacing="0"/>
        <w:ind w:left="900" w:hanging="360"/>
        <w:jc w:val="lowKashida"/>
        <w:rPr>
          <w:rFonts w:ascii="Simplified Arabic" w:hAnsi="Simplified Arabic" w:cs="Simplified Arabic"/>
          <w:i/>
          <w:iCs/>
        </w:rPr>
      </w:pPr>
      <w:r w:rsidRPr="00F75C7D">
        <w:rPr>
          <w:rFonts w:ascii="Simplified Arabic" w:hAnsi="Simplified Arabic" w:cs="Simplified Arabic"/>
          <w:i/>
          <w:iCs/>
        </w:rPr>
        <w:t xml:space="preserve">B1. I like reading because it is </w:t>
      </w:r>
      <w:r w:rsidRPr="00F75C7D">
        <w:rPr>
          <w:rFonts w:ascii="Simplified Arabic" w:hAnsi="Simplified Arabic" w:cs="Simplified Arabic"/>
          <w:i/>
          <w:iCs/>
          <w:u w:val="single"/>
        </w:rPr>
        <w:t>really</w:t>
      </w:r>
      <w:r w:rsidRPr="00F75C7D">
        <w:rPr>
          <w:rFonts w:ascii="Simplified Arabic" w:hAnsi="Simplified Arabic" w:cs="Simplified Arabic"/>
          <w:i/>
          <w:iCs/>
        </w:rPr>
        <w:t xml:space="preserve">  </w:t>
      </w:r>
      <w:r w:rsidRPr="00F75C7D">
        <w:rPr>
          <w:rFonts w:ascii="Simplified Arabic" w:hAnsi="Simplified Arabic" w:cs="Simplified Arabic"/>
          <w:i/>
          <w:iCs/>
          <w:u w:val="single"/>
        </w:rPr>
        <w:t>really</w:t>
      </w:r>
      <w:r w:rsidRPr="00F75C7D">
        <w:rPr>
          <w:rFonts w:ascii="Simplified Arabic" w:hAnsi="Simplified Arabic" w:cs="Simplified Arabic"/>
          <w:i/>
          <w:iCs/>
        </w:rPr>
        <w:t xml:space="preserve">  </w:t>
      </w:r>
      <w:r w:rsidRPr="00F75C7D">
        <w:rPr>
          <w:rFonts w:ascii="Simplified Arabic" w:hAnsi="Simplified Arabic" w:cs="Simplified Arabic"/>
          <w:i/>
          <w:iCs/>
          <w:u w:val="single"/>
        </w:rPr>
        <w:t>the most important habit</w:t>
      </w:r>
      <w:r w:rsidRPr="00F75C7D">
        <w:rPr>
          <w:rFonts w:ascii="Simplified Arabic" w:hAnsi="Simplified Arabic" w:cs="Simplified Arabic"/>
          <w:i/>
          <w:iCs/>
        </w:rPr>
        <w:t xml:space="preserve"> in life.</w:t>
      </w:r>
    </w:p>
    <w:p w:rsidR="00247BA9" w:rsidRPr="00F75C7D" w:rsidRDefault="00247BA9" w:rsidP="00247BA9">
      <w:pPr>
        <w:pStyle w:val="ad"/>
        <w:spacing w:before="0" w:beforeAutospacing="0" w:after="0" w:afterAutospacing="0"/>
        <w:ind w:left="900" w:hanging="360"/>
        <w:jc w:val="lowKashida"/>
        <w:rPr>
          <w:rFonts w:ascii="Simplified Arabic" w:hAnsi="Simplified Arabic" w:cs="Simplified Arabic"/>
          <w:b/>
          <w:bCs/>
          <w:i/>
          <w:iCs/>
        </w:rPr>
      </w:pPr>
      <w:r w:rsidRPr="00F75C7D">
        <w:rPr>
          <w:rFonts w:ascii="Simplified Arabic" w:hAnsi="Simplified Arabic" w:cs="Simplified Arabic"/>
          <w:i/>
          <w:iCs/>
        </w:rPr>
        <w:t xml:space="preserve">B2. I read </w:t>
      </w:r>
      <w:r w:rsidRPr="00F75C7D">
        <w:rPr>
          <w:rFonts w:ascii="Simplified Arabic" w:hAnsi="Simplified Arabic" w:cs="Simplified Arabic"/>
          <w:i/>
          <w:iCs/>
          <w:u w:val="single"/>
        </w:rPr>
        <w:t>too  too  much</w:t>
      </w:r>
      <w:r w:rsidRPr="00F75C7D">
        <w:rPr>
          <w:rFonts w:ascii="Simplified Arabic" w:hAnsi="Simplified Arabic" w:cs="Simplified Arabic"/>
          <w:i/>
          <w:iCs/>
        </w:rPr>
        <w:t xml:space="preserve"> because </w:t>
      </w:r>
      <w:r w:rsidRPr="00F75C7D">
        <w:rPr>
          <w:rFonts w:ascii="Simplified Arabic" w:hAnsi="Simplified Arabic" w:cs="Simplified Arabic"/>
          <w:i/>
          <w:iCs/>
          <w:u w:val="single"/>
        </w:rPr>
        <w:t>more reading</w:t>
      </w:r>
      <w:r w:rsidRPr="00F75C7D">
        <w:rPr>
          <w:rFonts w:ascii="Simplified Arabic" w:hAnsi="Simplified Arabic" w:cs="Simplified Arabic"/>
          <w:i/>
          <w:iCs/>
        </w:rPr>
        <w:t xml:space="preserve"> gives </w:t>
      </w:r>
      <w:r w:rsidRPr="00F75C7D">
        <w:rPr>
          <w:rFonts w:ascii="Simplified Arabic" w:hAnsi="Simplified Arabic" w:cs="Simplified Arabic"/>
          <w:i/>
          <w:iCs/>
          <w:u w:val="single"/>
        </w:rPr>
        <w:t>knowledge</w:t>
      </w:r>
      <w:r w:rsidRPr="00F75C7D">
        <w:rPr>
          <w:rFonts w:ascii="Simplified Arabic" w:hAnsi="Simplified Arabic" w:cs="Simplified Arabic"/>
          <w:b/>
          <w:bCs/>
          <w:i/>
          <w:iCs/>
        </w:rPr>
        <w:t>.</w:t>
      </w:r>
    </w:p>
    <w:p w:rsidR="00247BA9" w:rsidRPr="00F75C7D" w:rsidRDefault="00247BA9" w:rsidP="00247BA9">
      <w:pPr>
        <w:pStyle w:val="ad"/>
        <w:spacing w:before="0" w:beforeAutospacing="0" w:after="0" w:afterAutospacing="0"/>
        <w:ind w:firstLine="357"/>
        <w:jc w:val="lowKashida"/>
        <w:rPr>
          <w:rFonts w:ascii="Simplified Arabic" w:hAnsi="Simplified Arabic" w:cs="Simplified Arabic"/>
        </w:rPr>
      </w:pPr>
      <w:r w:rsidRPr="00F75C7D">
        <w:rPr>
          <w:rFonts w:ascii="Simplified Arabic" w:hAnsi="Simplified Arabic" w:cs="Simplified Arabic"/>
        </w:rPr>
        <w:t xml:space="preserve">Clearly, the  producers of these sentences try to win the recipients' appeal through indicating the superposition of reading. They think that in that way they intensify the quality of reading. This style of communication may fit Arab interlocutors because the implication of such use of exaggeration, which is unconsciously acquired as part of their culture and their environment, is mutually understood by the natives of Arabic,  but not by the natives English of. As a result, adopting Arab thought patterns in communication inhibits the effect of the messages on the English audience.  </w:t>
      </w:r>
    </w:p>
    <w:p w:rsidR="00247BA9" w:rsidRPr="00F75C7D" w:rsidRDefault="00247BA9" w:rsidP="00247BA9">
      <w:pPr>
        <w:pStyle w:val="ad"/>
        <w:spacing w:before="0" w:beforeAutospacing="0" w:after="0" w:afterAutospacing="0"/>
        <w:ind w:firstLine="357"/>
        <w:jc w:val="lowKashida"/>
        <w:rPr>
          <w:rFonts w:ascii="Simplified Arabic" w:hAnsi="Simplified Arabic" w:cs="Simplified Arabic"/>
        </w:rPr>
      </w:pPr>
      <w:r w:rsidRPr="00F75C7D">
        <w:rPr>
          <w:rFonts w:ascii="Simplified Arabic" w:hAnsi="Simplified Arabic" w:cs="Simplified Arabic"/>
        </w:rPr>
        <w:t xml:space="preserve">This indicates the need for expanding focus on multiculturalism while teaching grammatical structure as the way these structures are organized may indicate meanings and concepts that differ from one culture to another "It is these two aspects(content- form) together constitute the surface manifestations of cultural difference". (Purves 1988:10) </w:t>
      </w:r>
    </w:p>
    <w:p w:rsidR="00247BA9" w:rsidRPr="00F75C7D" w:rsidRDefault="00247BA9" w:rsidP="00247BA9">
      <w:pPr>
        <w:pStyle w:val="ad"/>
        <w:tabs>
          <w:tab w:val="center" w:pos="4232"/>
        </w:tabs>
        <w:spacing w:before="0" w:beforeAutospacing="0" w:after="0" w:afterAutospacing="0"/>
        <w:jc w:val="lowKashida"/>
        <w:rPr>
          <w:rFonts w:ascii="Simplified Arabic" w:hAnsi="Simplified Arabic" w:cs="Simplified Arabic"/>
          <w:b/>
          <w:bCs/>
          <w:rtl/>
        </w:rPr>
      </w:pPr>
      <w:r w:rsidRPr="00F75C7D">
        <w:rPr>
          <w:rFonts w:ascii="Simplified Arabic" w:hAnsi="Simplified Arabic" w:cs="Simplified Arabic"/>
          <w:b/>
          <w:bCs/>
        </w:rPr>
        <w:t>6. Conclusions</w:t>
      </w:r>
      <w:r w:rsidRPr="00F75C7D">
        <w:rPr>
          <w:rFonts w:ascii="Simplified Arabic" w:hAnsi="Simplified Arabic" w:cs="Simplified Arabic"/>
          <w:b/>
          <w:bCs/>
        </w:rPr>
        <w:tab/>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 xml:space="preserve">1. The study in its theoretical and practical parts leads to the conclusion that parallelism has a central role in communication as a purposeful device of repetition whose absence may result in incorrect or awkward meaning, or may change the particular meaning to a completely different one. </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tl/>
        </w:rPr>
      </w:pPr>
      <w:r w:rsidRPr="00F75C7D">
        <w:rPr>
          <w:rFonts w:ascii="Simplified Arabic" w:hAnsi="Simplified Arabic" w:cs="Simplified Arabic"/>
        </w:rPr>
        <w:t>2. The results of the test analysis shows that the percentage of the total number of incorrect responses in A and in B are (98,    39.2%) and (161,   64.4% ) subsequently. The existence of such a level of incorrectness indicates that the students face difficulty in using parallelism on sentence level. This verifies the hypothesis that(Iraqi EFL learners are expected to find difficulty in the use of parallel structures on the sentence level.)</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3. The subjects' errors can be classified into:</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 xml:space="preserve">    I. The overlooking co-occurrence restriction errors which take up ( 30,   30.6%) of the overall number of A's errors(i.e. 98), and (50,   31.1%) of the overall number of B's errors(i.e.161).  </w:t>
      </w:r>
    </w:p>
    <w:p w:rsidR="00247BA9" w:rsidRPr="00F75C7D" w:rsidRDefault="00247BA9" w:rsidP="00247BA9">
      <w:pPr>
        <w:bidi w:val="0"/>
        <w:spacing w:after="0" w:line="240" w:lineRule="auto"/>
        <w:ind w:left="720" w:hanging="6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II. The incomplete application of the rules (avoidance) errors which constitute   (33,   33.7%) of the overall number of A's errors(i.e.98), and (48,  29.8%) of the over all number of B's errors(i.e.161). </w:t>
      </w:r>
    </w:p>
    <w:p w:rsidR="00247BA9" w:rsidRPr="00F75C7D" w:rsidRDefault="00247BA9" w:rsidP="00247BA9">
      <w:pPr>
        <w:bidi w:val="0"/>
        <w:spacing w:after="0" w:line="240" w:lineRule="auto"/>
        <w:ind w:left="720" w:hanging="660"/>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    III. The false concepts hypothesized errors which occupy (35,  35.7%) of the over all number of A's errors(i.e.98), and(63,   39.1%) of the over all number of B's errors(i.e.161).</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 xml:space="preserve">        All these errors fall within what is known as developmental errors which occur as a result of the shortcomings of the traditional teaching methods, which are restricted to the general presentation of the linguistic patterns without analyzing these patterns in a way that enables the learners to improve the form and the content of their messages.</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4. The Iraqi EFL learners are unaware that parallelism is considered to be a  standard English pattern for expressing emphasis and intensification. Thus they restore to the Arabic thought patterns of circularity and exaggeration when they intend to emphasize or to intensify their messages regardless of the difference  between the Arabic and the English cultures in interpreting these patterns. This validates the second hypothesis which says (Iraqi EFL learners are expected to find difficulty in using parallelism to emphasize and to intensify their messages</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 xml:space="preserve">5.  In the first question, the percentage of  the total number of correct responses  in the performance of group A (152,  60.8%) is better than that of group B           (89,   35.6%). In the second question, the ideal responses were available only in the performance of some of the subjects in group A. This conclusion validates the third hypothesis that the teaching factor which focuses on the analysis of the linguistic patterns in both the linguistic context and in the communicative context and on their connotations in the target culture does affect the learners' performance in group A positively. </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6. The similarity between the two groups in terms of the committed mistakes indicates that the traditional teaching methods have rooted some inaccurate strategies within the students' competence to deal with the different patterns in the target language system.</w:t>
      </w:r>
    </w:p>
    <w:p w:rsidR="00247BA9" w:rsidRPr="00F75C7D" w:rsidRDefault="00247BA9" w:rsidP="00247BA9">
      <w:pPr>
        <w:pStyle w:val="ad"/>
        <w:spacing w:before="0" w:beforeAutospacing="0" w:after="0" w:afterAutospacing="0"/>
        <w:ind w:left="357" w:hanging="357"/>
        <w:jc w:val="lowKashida"/>
        <w:rPr>
          <w:rFonts w:ascii="Simplified Arabic" w:hAnsi="Simplified Arabic" w:cs="Simplified Arabic"/>
        </w:rPr>
      </w:pPr>
      <w:r w:rsidRPr="00F75C7D">
        <w:rPr>
          <w:rFonts w:ascii="Simplified Arabic" w:hAnsi="Simplified Arabic" w:cs="Simplified Arabic"/>
        </w:rPr>
        <w:t>7. As the linguistic patterns may have different implications in the different cultures, more consideration should be given to culture when designing language teaching programs.</w:t>
      </w:r>
    </w:p>
    <w:p w:rsidR="00247BA9" w:rsidRPr="00F75C7D" w:rsidRDefault="00247BA9" w:rsidP="00247BA9">
      <w:pPr>
        <w:bidi w:val="0"/>
        <w:spacing w:after="0" w:line="240" w:lineRule="auto"/>
        <w:jc w:val="lowKashida"/>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 xml:space="preserve">References . </w:t>
      </w:r>
    </w:p>
    <w:p w:rsidR="00247BA9" w:rsidRPr="00F75C7D" w:rsidRDefault="00247BA9" w:rsidP="008110C0">
      <w:pPr>
        <w:numPr>
          <w:ilvl w:val="0"/>
          <w:numId w:val="6"/>
        </w:numPr>
        <w:autoSpaceDE w:val="0"/>
        <w:autoSpaceDN w:val="0"/>
        <w:bidi w:val="0"/>
        <w:adjustRightInd w:val="0"/>
        <w:spacing w:after="0" w:line="240" w:lineRule="auto"/>
        <w:rPr>
          <w:rFonts w:ascii="Simplified Arabic" w:eastAsia="Times New Roman" w:hAnsi="Simplified Arabic" w:cs="Simplified Arabic"/>
          <w:sz w:val="24"/>
          <w:szCs w:val="24"/>
        </w:rPr>
      </w:pPr>
      <w:r w:rsidRPr="00F75C7D">
        <w:rPr>
          <w:rFonts w:ascii="Simplified Arabic" w:eastAsia="Times New Roman" w:hAnsi="Simplified Arabic" w:cs="Simplified Arabic"/>
          <w:sz w:val="24"/>
          <w:szCs w:val="24"/>
        </w:rPr>
        <w:t xml:space="preserve">Aitchison,  J. (1994). </w:t>
      </w:r>
      <w:r w:rsidRPr="00F75C7D">
        <w:rPr>
          <w:rFonts w:ascii="Simplified Arabic" w:eastAsia="Times New Roman" w:hAnsi="Simplified Arabic" w:cs="Simplified Arabic"/>
          <w:sz w:val="24"/>
          <w:szCs w:val="24"/>
          <w:u w:val="single"/>
        </w:rPr>
        <w:t>The Treatment of Repetition in Linguistics</w:t>
      </w:r>
      <w:r w:rsidRPr="00F75C7D">
        <w:rPr>
          <w:rFonts w:ascii="Simplified Arabic" w:eastAsia="Times New Roman" w:hAnsi="Simplified Arabic" w:cs="Simplified Arabic"/>
          <w:sz w:val="24"/>
          <w:szCs w:val="24"/>
        </w:rPr>
        <w:t xml:space="preserve">. Tübingen: Gunten Narr Verlag. </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Allen, H. (1970) . </w:t>
      </w:r>
      <w:r w:rsidRPr="00F75C7D">
        <w:rPr>
          <w:rFonts w:ascii="Simplified Arabic" w:hAnsi="Simplified Arabic" w:cs="Simplified Arabic"/>
          <w:sz w:val="24"/>
          <w:szCs w:val="24"/>
          <w:u w:val="single"/>
          <w:lang w:bidi="ar-IQ"/>
        </w:rPr>
        <w:t>A monotonous monologue</w:t>
      </w:r>
      <w:r w:rsidRPr="00F75C7D">
        <w:rPr>
          <w:rFonts w:ascii="Simplified Arabic" w:hAnsi="Simplified Arabic" w:cs="Simplified Arabic"/>
          <w:sz w:val="24"/>
          <w:szCs w:val="24"/>
          <w:lang w:bidi="ar-IQ"/>
        </w:rPr>
        <w:t>. Cairo: The American University in Cairo.</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Azar, S.(1982). </w:t>
      </w:r>
      <w:r w:rsidRPr="00F75C7D">
        <w:rPr>
          <w:rFonts w:ascii="Simplified Arabic" w:hAnsi="Simplified Arabic" w:cs="Simplified Arabic"/>
          <w:u w:val="single"/>
        </w:rPr>
        <w:t>Understanding And Using English Grammar.</w:t>
      </w:r>
      <w:r w:rsidRPr="00F75C7D">
        <w:rPr>
          <w:rFonts w:ascii="Simplified Arabic" w:hAnsi="Simplified Arabic" w:cs="Simplified Arabic"/>
        </w:rPr>
        <w:t xml:space="preserve"> America: Prentice-Hall, Inc.</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lang w:bidi="ar-IQ"/>
        </w:rPr>
        <w:t xml:space="preserve">Beare , K. (2012). Parallel Structure. </w:t>
      </w:r>
      <w:hyperlink r:id="rId10" w:history="1">
        <w:r w:rsidRPr="00F75C7D">
          <w:rPr>
            <w:rStyle w:val="Hyperlink"/>
            <w:rFonts w:ascii="Simplified Arabic" w:hAnsi="Simplified Arabic" w:cs="Simplified Arabic"/>
            <w:lang w:bidi="ar-IQ"/>
          </w:rPr>
          <w:t>http://www.about.com/</w:t>
        </w:r>
      </w:hyperlink>
      <w:r w:rsidRPr="00F75C7D">
        <w:rPr>
          <w:rFonts w:ascii="Simplified Arabic" w:hAnsi="Simplified Arabic" w:cs="Simplified Arabic"/>
        </w:rPr>
        <w:t>.</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Bener, M. (2004) Self Teaching: Parallel Structures. </w:t>
      </w:r>
      <w:hyperlink r:id="rId11" w:history="1">
        <w:r w:rsidRPr="00F75C7D">
          <w:rPr>
            <w:rStyle w:val="Hyperlink"/>
            <w:rFonts w:ascii="Simplified Arabic" w:hAnsi="Simplified Arabic" w:cs="Simplified Arabic"/>
          </w:rPr>
          <w:t>www.towson.edu/ows/</w:t>
        </w:r>
      </w:hyperlink>
    </w:p>
    <w:p w:rsidR="00247BA9" w:rsidRPr="00F75C7D" w:rsidRDefault="00247BA9" w:rsidP="008110C0">
      <w:pPr>
        <w:numPr>
          <w:ilvl w:val="0"/>
          <w:numId w:val="6"/>
        </w:numPr>
        <w:bidi w:val="0"/>
        <w:spacing w:after="0" w:line="240" w:lineRule="auto"/>
        <w:rPr>
          <w:rFonts w:ascii="Simplified Arabic" w:hAnsi="Simplified Arabic" w:cs="Simplified Arabic"/>
          <w:sz w:val="24"/>
          <w:szCs w:val="24"/>
          <w:lang w:bidi="ar-IQ"/>
        </w:rPr>
      </w:pPr>
      <w:r w:rsidRPr="00F75C7D">
        <w:rPr>
          <w:rFonts w:ascii="Simplified Arabic" w:hAnsi="Simplified Arabic" w:cs="Simplified Arabic"/>
          <w:sz w:val="24"/>
          <w:szCs w:val="24"/>
        </w:rPr>
        <w:t>Brunq,C.(2012).CoordinatingConjunction.</w:t>
      </w:r>
      <w:hyperlink r:id="rId12" w:history="1">
        <w:r w:rsidRPr="00F75C7D">
          <w:rPr>
            <w:rStyle w:val="Hyperlink"/>
            <w:rFonts w:ascii="Simplified Arabic" w:hAnsi="Simplified Arabic" w:cs="Simplified Arabic"/>
            <w:sz w:val="24"/>
            <w:szCs w:val="24"/>
          </w:rPr>
          <w:t>http://www.sjsu.edu/writingcenter</w:t>
        </w:r>
      </w:hyperlink>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color w:val="000000"/>
          <w:sz w:val="24"/>
          <w:szCs w:val="24"/>
        </w:rPr>
        <w:t>Carillo, J.(2011).Using Parallelism to achieve structural balance in Writing</w:t>
      </w:r>
      <w:r w:rsidRPr="00F75C7D">
        <w:rPr>
          <w:rFonts w:ascii="Simplified Arabic" w:hAnsi="Simplified Arabic" w:cs="Simplified Arabic"/>
          <w:sz w:val="24"/>
          <w:szCs w:val="24"/>
        </w:rPr>
        <w:t xml:space="preserve">. </w:t>
      </w:r>
      <w:hyperlink r:id="rId13" w:history="1">
        <w:r w:rsidRPr="00F75C7D">
          <w:rPr>
            <w:rStyle w:val="Hyperlink"/>
            <w:rFonts w:ascii="Simplified Arabic" w:hAnsi="Simplified Arabic" w:cs="Simplified Arabic"/>
            <w:sz w:val="24"/>
            <w:szCs w:val="24"/>
          </w:rPr>
          <w:t>http://www.simplemachines.org</w:t>
        </w:r>
      </w:hyperlink>
      <w:r w:rsidRPr="00F75C7D">
        <w:rPr>
          <w:rFonts w:ascii="Simplified Arabic" w:hAnsi="Simplified Arabic" w:cs="Simplified Arabic"/>
          <w:sz w:val="24"/>
          <w:szCs w:val="24"/>
          <w:lang w:bidi="ar-IQ"/>
        </w:rPr>
        <w:t xml:space="preserve"> .</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Farrokhpey, M. (1999). </w:t>
      </w:r>
      <w:r w:rsidRPr="00F75C7D">
        <w:rPr>
          <w:rFonts w:ascii="Simplified Arabic" w:hAnsi="Simplified Arabic" w:cs="Simplified Arabic"/>
          <w:u w:val="single"/>
        </w:rPr>
        <w:t>Fundamental Concepts in linguistics</w:t>
      </w:r>
      <w:r w:rsidRPr="00F75C7D">
        <w:rPr>
          <w:rFonts w:ascii="Simplified Arabic" w:hAnsi="Simplified Arabic" w:cs="Simplified Arabic"/>
        </w:rPr>
        <w:t>. Tehran: Sokhan .</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Feghali, E (1997). Arab Culture Communication Patterns. International Journal of  Intercultural Relations, 345-378</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Franklin, H. (2010). Finding the Power of Parallelism in the GOP's Pledge. </w:t>
      </w:r>
      <w:hyperlink r:id="rId14" w:history="1">
        <w:r w:rsidRPr="00F75C7D">
          <w:rPr>
            <w:rStyle w:val="Hyperlink"/>
            <w:rFonts w:ascii="Simplified Arabic" w:hAnsi="Simplified Arabic" w:cs="Simplified Arabic"/>
          </w:rPr>
          <w:t>www.press.com</w:t>
        </w:r>
      </w:hyperlink>
      <w:r w:rsidRPr="00F75C7D">
        <w:rPr>
          <w:rFonts w:ascii="Simplified Arabic" w:hAnsi="Simplified Arabic" w:cs="Simplified Arabic"/>
        </w:rPr>
        <w:t>.</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Fountain, A. (2011) . Herbew Poetry: Love in Truth. </w:t>
      </w:r>
      <w:hyperlink r:id="rId15" w:history="1">
        <w:r w:rsidRPr="00F75C7D">
          <w:rPr>
            <w:rStyle w:val="Hyperlink"/>
            <w:rFonts w:ascii="Simplified Arabic" w:hAnsi="Simplified Arabic" w:cs="Simplified Arabic"/>
            <w:sz w:val="24"/>
            <w:szCs w:val="24"/>
            <w:lang w:bidi="ar-IQ"/>
          </w:rPr>
          <w:t>http://christ.st/</w:t>
        </w:r>
      </w:hyperlink>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Graham, S. (1982) .</w:t>
      </w:r>
      <w:r w:rsidRPr="00F75C7D">
        <w:rPr>
          <w:rFonts w:ascii="Simplified Arabic" w:hAnsi="Simplified Arabic" w:cs="Simplified Arabic"/>
          <w:u w:val="single"/>
        </w:rPr>
        <w:t>Harbrace College workbook.</w:t>
      </w:r>
      <w:r w:rsidRPr="00F75C7D">
        <w:rPr>
          <w:rFonts w:ascii="Simplified Arabic" w:hAnsi="Simplified Arabic" w:cs="Simplified Arabic"/>
        </w:rPr>
        <w:t xml:space="preserve"> USA: HBJ.</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Halliday, M. and Hasan, R. (1980). </w:t>
      </w:r>
      <w:r w:rsidRPr="00F75C7D">
        <w:rPr>
          <w:rFonts w:ascii="Simplified Arabic" w:hAnsi="Simplified Arabic" w:cs="Simplified Arabic"/>
          <w:u w:val="single"/>
        </w:rPr>
        <w:t>Cohesion in English</w:t>
      </w:r>
      <w:r w:rsidRPr="00F75C7D">
        <w:rPr>
          <w:rFonts w:ascii="Simplified Arabic" w:hAnsi="Simplified Arabic" w:cs="Simplified Arabic"/>
          <w:i/>
          <w:iCs/>
        </w:rPr>
        <w:t xml:space="preserve">. </w:t>
      </w:r>
      <w:r w:rsidRPr="00F75C7D">
        <w:rPr>
          <w:rFonts w:ascii="Simplified Arabic" w:hAnsi="Simplified Arabic" w:cs="Simplified Arabic"/>
        </w:rPr>
        <w:t>London: Longman.</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u w:val="single"/>
        </w:rPr>
      </w:pPr>
      <w:r w:rsidRPr="00F75C7D">
        <w:rPr>
          <w:rFonts w:ascii="Simplified Arabic" w:hAnsi="Simplified Arabic" w:cs="Simplified Arabic"/>
        </w:rPr>
        <w:t xml:space="preserve">Harris, R. (2012). A Handbook of Rhetorical Devices. </w:t>
      </w:r>
      <w:hyperlink r:id="rId16" w:history="1">
        <w:r w:rsidRPr="00F75C7D">
          <w:rPr>
            <w:rStyle w:val="Hyperlink"/>
            <w:rFonts w:ascii="Simplified Arabic" w:hAnsi="Simplified Arabic" w:cs="Simplified Arabic"/>
          </w:rPr>
          <w:t>www.virtualsalt.com</w:t>
        </w:r>
      </w:hyperlink>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Hollrah, P. and Elkouz, J. (2006). Writing Tips: Parallelism. </w:t>
      </w:r>
      <w:hyperlink r:id="rId17" w:history="1">
        <w:r w:rsidRPr="00F75C7D">
          <w:rPr>
            <w:rStyle w:val="Hyperlink"/>
            <w:rFonts w:ascii="Simplified Arabic" w:hAnsi="Simplified Arabic" w:cs="Simplified Arabic"/>
          </w:rPr>
          <w:t>writingcenter@unlv.edu</w:t>
        </w:r>
      </w:hyperlink>
      <w:r w:rsidRPr="00F75C7D">
        <w:rPr>
          <w:rFonts w:ascii="Simplified Arabic" w:hAnsi="Simplified Arabic" w:cs="Simplified Arabic"/>
        </w:rPr>
        <w:t xml:space="preserve"> </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Hornby, A .S (2004</w:t>
      </w:r>
      <w:r w:rsidRPr="00F75C7D">
        <w:rPr>
          <w:rFonts w:ascii="Simplified Arabic" w:hAnsi="Simplified Arabic" w:cs="Simplified Arabic"/>
          <w:u w:val="single"/>
        </w:rPr>
        <w:t>). Oxford Advanced Learner's Dictionary</w:t>
      </w:r>
      <w:r w:rsidRPr="00F75C7D">
        <w:rPr>
          <w:rFonts w:ascii="Simplified Arabic" w:hAnsi="Simplified Arabic" w:cs="Simplified Arabic"/>
        </w:rPr>
        <w:t>. OUP: Oxford.</w:t>
      </w:r>
    </w:p>
    <w:p w:rsidR="00247BA9" w:rsidRPr="00F75C7D" w:rsidRDefault="00247BA9" w:rsidP="008110C0">
      <w:pPr>
        <w:numPr>
          <w:ilvl w:val="0"/>
          <w:numId w:val="6"/>
        </w:numPr>
        <w:tabs>
          <w:tab w:val="left" w:pos="5516"/>
        </w:tabs>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Husada, H. (2007). 'The Second Language Acquisition of English Concord'. </w:t>
      </w:r>
      <w:hyperlink r:id="rId18" w:history="1">
        <w:r w:rsidRPr="00F75C7D">
          <w:rPr>
            <w:rStyle w:val="Hyperlink"/>
            <w:rFonts w:ascii="Simplified Arabic" w:hAnsi="Simplified Arabic" w:cs="Simplified Arabic"/>
            <w:sz w:val="24"/>
            <w:szCs w:val="24"/>
            <w:lang w:bidi="ar-IQ"/>
          </w:rPr>
          <w:t>www.ivsl.com</w:t>
        </w:r>
      </w:hyperlink>
      <w:r w:rsidRPr="00F75C7D">
        <w:rPr>
          <w:rFonts w:ascii="Simplified Arabic" w:hAnsi="Simplified Arabic" w:cs="Simplified Arabic"/>
          <w:sz w:val="24"/>
          <w:szCs w:val="24"/>
          <w:lang w:bidi="ar-IQ"/>
        </w:rPr>
        <w:t xml:space="preserve">   </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u w:val="single"/>
        </w:rPr>
      </w:pPr>
      <w:r w:rsidRPr="00F75C7D">
        <w:rPr>
          <w:rFonts w:ascii="Simplified Arabic" w:hAnsi="Simplified Arabic" w:cs="Simplified Arabic"/>
        </w:rPr>
        <w:t xml:space="preserve">Kafes ,H. (2012). Lexical Cohesion: An Issue only in the Foreign Language? </w:t>
      </w:r>
      <w:hyperlink r:id="rId19" w:history="1">
        <w:r w:rsidRPr="00F75C7D">
          <w:rPr>
            <w:rStyle w:val="Hyperlink"/>
            <w:rFonts w:ascii="Simplified Arabic" w:hAnsi="Simplified Arabic" w:cs="Simplified Arabic"/>
          </w:rPr>
          <w:t>www.ccsenet.org/elt</w:t>
        </w:r>
      </w:hyperlink>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Kopaore, A. (2004). Discourse Analysis of Directive Text: The case of Biblical Law. Dissertation. </w:t>
      </w:r>
      <w:hyperlink r:id="rId20" w:history="1">
        <w:r w:rsidRPr="00F75C7D">
          <w:rPr>
            <w:rStyle w:val="Hyperlink"/>
            <w:rFonts w:ascii="Simplified Arabic" w:hAnsi="Simplified Arabic" w:cs="Simplified Arabic"/>
          </w:rPr>
          <w:t>www.goagle.com</w:t>
        </w:r>
      </w:hyperlink>
      <w:r w:rsidRPr="00F75C7D">
        <w:rPr>
          <w:rFonts w:ascii="Simplified Arabic" w:hAnsi="Simplified Arabic" w:cs="Simplified Arabic"/>
        </w:rPr>
        <w:t xml:space="preserve"> </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Leech.G.(1981). </w:t>
      </w:r>
      <w:r w:rsidRPr="00F75C7D">
        <w:rPr>
          <w:rFonts w:ascii="Simplified Arabic" w:hAnsi="Simplified Arabic" w:cs="Simplified Arabic"/>
          <w:u w:val="single"/>
        </w:rPr>
        <w:t>A linguistic Guide to English Poetry</w:t>
      </w:r>
      <w:r w:rsidRPr="00F75C7D">
        <w:rPr>
          <w:rFonts w:ascii="Simplified Arabic" w:hAnsi="Simplified Arabic" w:cs="Simplified Arabic"/>
        </w:rPr>
        <w:t>. London: Longman.</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Leech .G  and Short, M.(1981). </w:t>
      </w:r>
      <w:r w:rsidRPr="00F75C7D">
        <w:rPr>
          <w:rFonts w:ascii="Simplified Arabic" w:hAnsi="Simplified Arabic" w:cs="Simplified Arabic"/>
          <w:sz w:val="24"/>
          <w:szCs w:val="24"/>
          <w:u w:val="single"/>
        </w:rPr>
        <w:t>Style in Fiction : A Linguistic Introduction to English  Fictional Prose</w:t>
      </w:r>
      <w:r w:rsidRPr="00F75C7D">
        <w:rPr>
          <w:rFonts w:ascii="Simplified Arabic" w:hAnsi="Simplified Arabic" w:cs="Simplified Arabic"/>
          <w:sz w:val="24"/>
          <w:szCs w:val="24"/>
        </w:rPr>
        <w:t xml:space="preserve"> .London: Longman.</w:t>
      </w:r>
    </w:p>
    <w:p w:rsidR="00247BA9" w:rsidRPr="00F75C7D" w:rsidRDefault="00247BA9" w:rsidP="008110C0">
      <w:pPr>
        <w:numPr>
          <w:ilvl w:val="0"/>
          <w:numId w:val="6"/>
        </w:numPr>
        <w:bidi w:val="0"/>
        <w:spacing w:after="0" w:line="240" w:lineRule="auto"/>
        <w:jc w:val="lowKashida"/>
        <w:rPr>
          <w:rFonts w:ascii="Simplified Arabic" w:hAnsi="Simplified Arabic" w:cs="Simplified Arabic"/>
          <w:i/>
          <w:iCs/>
          <w:sz w:val="24"/>
          <w:szCs w:val="24"/>
        </w:rPr>
      </w:pPr>
      <w:r w:rsidRPr="00F75C7D">
        <w:rPr>
          <w:rFonts w:ascii="Simplified Arabic" w:hAnsi="Simplified Arabic" w:cs="Simplified Arabic"/>
          <w:i/>
          <w:iCs/>
          <w:sz w:val="24"/>
          <w:szCs w:val="24"/>
        </w:rPr>
        <w:t xml:space="preserve"> </w:t>
      </w:r>
      <w:r w:rsidRPr="00F75C7D">
        <w:rPr>
          <w:rFonts w:ascii="Simplified Arabic" w:hAnsi="Simplified Arabic" w:cs="Simplified Arabic"/>
          <w:sz w:val="24"/>
          <w:szCs w:val="24"/>
        </w:rPr>
        <w:t>Okunowo, Y. (2012)</w:t>
      </w:r>
      <w:r w:rsidRPr="00F75C7D">
        <w:rPr>
          <w:rFonts w:ascii="Simplified Arabic" w:eastAsia="Times New Roman" w:hAnsi="Simplified Arabic" w:cs="Simplified Arabic"/>
          <w:sz w:val="24"/>
          <w:szCs w:val="24"/>
        </w:rPr>
        <w:t xml:space="preserve"> Patterns of Parallelsim as Trope of Meaning in Osundare's Poetry</w:t>
      </w:r>
      <w:r w:rsidRPr="00F75C7D">
        <w:rPr>
          <w:rFonts w:ascii="Simplified Arabic" w:hAnsi="Simplified Arabic" w:cs="Simplified Arabic"/>
          <w:i/>
          <w:iCs/>
          <w:sz w:val="24"/>
          <w:szCs w:val="24"/>
        </w:rPr>
        <w:t>.</w:t>
      </w:r>
      <w:r w:rsidRPr="00F75C7D">
        <w:rPr>
          <w:rFonts w:ascii="Simplified Arabic" w:eastAsia="Times New Roman" w:hAnsi="Simplified Arabic" w:cs="Simplified Arabic"/>
          <w:sz w:val="24"/>
          <w:szCs w:val="24"/>
        </w:rPr>
        <w:t xml:space="preserve"> </w:t>
      </w:r>
      <w:hyperlink r:id="rId21" w:history="1">
        <w:r w:rsidRPr="00F75C7D">
          <w:rPr>
            <w:rStyle w:val="Hyperlink"/>
            <w:rFonts w:ascii="Simplified Arabic" w:hAnsi="Simplified Arabic" w:cs="Simplified Arabic"/>
            <w:sz w:val="24"/>
            <w:szCs w:val="24"/>
          </w:rPr>
          <w:t>okunowo@colorado.edu</w:t>
        </w:r>
      </w:hyperlink>
      <w:r w:rsidRPr="00F75C7D">
        <w:rPr>
          <w:rFonts w:ascii="Simplified Arabic" w:hAnsi="Simplified Arabic" w:cs="Simplified Arabic"/>
          <w:i/>
          <w:iCs/>
          <w:sz w:val="24"/>
          <w:szCs w:val="24"/>
        </w:rPr>
        <w:t xml:space="preserve"> </w:t>
      </w:r>
    </w:p>
    <w:p w:rsidR="00247BA9" w:rsidRPr="00F75C7D" w:rsidRDefault="00247BA9" w:rsidP="008110C0">
      <w:pPr>
        <w:numPr>
          <w:ilvl w:val="0"/>
          <w:numId w:val="6"/>
        </w:numPr>
        <w:autoSpaceDE w:val="0"/>
        <w:autoSpaceDN w:val="0"/>
        <w:bidi w:val="0"/>
        <w:adjustRightInd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Persson, G. (1974) </w:t>
      </w:r>
      <w:r w:rsidRPr="00F75C7D">
        <w:rPr>
          <w:rFonts w:ascii="Simplified Arabic" w:hAnsi="Simplified Arabic" w:cs="Simplified Arabic"/>
          <w:sz w:val="24"/>
          <w:szCs w:val="24"/>
          <w:u w:val="single"/>
        </w:rPr>
        <w:t>Repetition in English. Part 1. Sequential Repetition</w:t>
      </w:r>
      <w:r w:rsidRPr="00F75C7D">
        <w:rPr>
          <w:rFonts w:ascii="Simplified Arabic" w:hAnsi="Simplified Arabic" w:cs="Simplified Arabic"/>
          <w:sz w:val="24"/>
          <w:szCs w:val="24"/>
        </w:rPr>
        <w:t>. Uppsala: Uppsala University</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Pollock, W.(1982). </w:t>
      </w:r>
      <w:r w:rsidRPr="00F75C7D">
        <w:rPr>
          <w:rFonts w:ascii="Simplified Arabic" w:hAnsi="Simplified Arabic" w:cs="Simplified Arabic"/>
          <w:u w:val="single"/>
        </w:rPr>
        <w:t>Communicate What You Mean</w:t>
      </w:r>
      <w:r w:rsidRPr="00F75C7D">
        <w:rPr>
          <w:rFonts w:ascii="Simplified Arabic" w:hAnsi="Simplified Arabic" w:cs="Simplified Arabic"/>
        </w:rPr>
        <w:t>. America: Prentice-Hall,Inc.</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rPr>
        <w:t xml:space="preserve">Purves, A. (1988). </w:t>
      </w:r>
      <w:r w:rsidRPr="00F75C7D">
        <w:rPr>
          <w:rFonts w:ascii="Simplified Arabic" w:hAnsi="Simplified Arabic" w:cs="Simplified Arabic"/>
          <w:sz w:val="24"/>
          <w:szCs w:val="24"/>
          <w:u w:val="single"/>
        </w:rPr>
        <w:t>Writing a cross languages and cultures: Issues in Contrastive Rhetoric</w:t>
      </w:r>
      <w:r w:rsidRPr="00F75C7D">
        <w:rPr>
          <w:rFonts w:ascii="Simplified Arabic" w:hAnsi="Simplified Arabic" w:cs="Simplified Arabic"/>
          <w:sz w:val="24"/>
          <w:szCs w:val="24"/>
        </w:rPr>
        <w:t>. Newbury Park: Sage.</w:t>
      </w:r>
    </w:p>
    <w:p w:rsidR="00247BA9" w:rsidRPr="00F75C7D" w:rsidRDefault="00247BA9" w:rsidP="008110C0">
      <w:pPr>
        <w:pStyle w:val="ad"/>
        <w:numPr>
          <w:ilvl w:val="0"/>
          <w:numId w:val="6"/>
        </w:numPr>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Quirk, R., Greenbaum, S., Leech, G. , and Svartvik, J.(1985). </w:t>
      </w:r>
      <w:r w:rsidRPr="00F75C7D">
        <w:rPr>
          <w:rFonts w:ascii="Simplified Arabic" w:hAnsi="Simplified Arabic" w:cs="Simplified Arabic"/>
          <w:u w:val="single"/>
        </w:rPr>
        <w:t>A Comprehensive Grammar of The English Language</w:t>
      </w:r>
      <w:r w:rsidRPr="00F75C7D">
        <w:rPr>
          <w:rFonts w:ascii="Simplified Arabic" w:hAnsi="Simplified Arabic" w:cs="Simplified Arabic"/>
        </w:rPr>
        <w:t>. London: Longman.</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lang w:bidi="ar-IQ"/>
        </w:rPr>
      </w:pPr>
      <w:r w:rsidRPr="00F75C7D">
        <w:rPr>
          <w:rFonts w:ascii="Simplified Arabic" w:hAnsi="Simplified Arabic" w:cs="Simplified Arabic"/>
          <w:sz w:val="24"/>
          <w:szCs w:val="24"/>
        </w:rPr>
        <w:t>Saadeddin, M.(1989).</w:t>
      </w:r>
      <w:r w:rsidRPr="00F75C7D">
        <w:rPr>
          <w:rFonts w:ascii="Simplified Arabic" w:hAnsi="Simplified Arabic" w:cs="Simplified Arabic"/>
          <w:sz w:val="24"/>
          <w:szCs w:val="24"/>
          <w:u w:val="single"/>
        </w:rPr>
        <w:t>Understanding Arabs: A guide for Westerners</w:t>
      </w:r>
      <w:r w:rsidRPr="00F75C7D">
        <w:rPr>
          <w:rFonts w:ascii="Simplified Arabic" w:hAnsi="Simplified Arabic" w:cs="Simplified Arabic"/>
          <w:sz w:val="24"/>
          <w:szCs w:val="24"/>
        </w:rPr>
        <w:t>. Yarmouth,ME: Intercultural Press</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Siegel,S.(1956). </w:t>
      </w:r>
      <w:r w:rsidRPr="00F75C7D">
        <w:rPr>
          <w:rFonts w:ascii="Simplified Arabic" w:hAnsi="Simplified Arabic" w:cs="Simplified Arabic"/>
          <w:sz w:val="24"/>
          <w:szCs w:val="24"/>
          <w:u w:val="single"/>
        </w:rPr>
        <w:t>Nonparametric Statistics for the Behavioral Sciences</w:t>
      </w:r>
      <w:r w:rsidRPr="00F75C7D">
        <w:rPr>
          <w:rFonts w:ascii="Simplified Arabic" w:hAnsi="Simplified Arabic" w:cs="Simplified Arabic"/>
          <w:sz w:val="24"/>
          <w:szCs w:val="24"/>
        </w:rPr>
        <w:t>. Tokyo: McGraw-Hill Kogakusha,  Ltd.</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rPr>
        <w:t xml:space="preserve">Suchan, J. (2010).Toward an Understanding of Arabic Persuasion. </w:t>
      </w:r>
      <w:hyperlink r:id="rId22" w:history="1">
        <w:r w:rsidRPr="00F75C7D">
          <w:rPr>
            <w:rStyle w:val="Hyperlink"/>
            <w:rFonts w:ascii="Simplified Arabic" w:hAnsi="Simplified Arabic" w:cs="Simplified Arabic"/>
            <w:sz w:val="24"/>
            <w:szCs w:val="24"/>
          </w:rPr>
          <w:t>www.goagle.com</w:t>
        </w:r>
      </w:hyperlink>
      <w:r w:rsidRPr="00F75C7D">
        <w:rPr>
          <w:rFonts w:ascii="Simplified Arabic" w:hAnsi="Simplified Arabic" w:cs="Simplified Arabic"/>
          <w:sz w:val="24"/>
          <w:szCs w:val="24"/>
          <w:u w:val="single"/>
        </w:rPr>
        <w:t xml:space="preserve"> </w:t>
      </w:r>
    </w:p>
    <w:p w:rsidR="00247BA9" w:rsidRPr="00F75C7D" w:rsidRDefault="00247BA9" w:rsidP="008110C0">
      <w:pPr>
        <w:numPr>
          <w:ilvl w:val="0"/>
          <w:numId w:val="6"/>
        </w:numPr>
        <w:bidi w:val="0"/>
        <w:spacing w:after="0" w:line="240" w:lineRule="auto"/>
        <w:jc w:val="lowKashida"/>
        <w:rPr>
          <w:rFonts w:ascii="Simplified Arabic" w:hAnsi="Simplified Arabic" w:cs="Simplified Arabic"/>
          <w:sz w:val="24"/>
          <w:szCs w:val="24"/>
        </w:rPr>
      </w:pPr>
      <w:r w:rsidRPr="00F75C7D">
        <w:rPr>
          <w:rFonts w:ascii="Simplified Arabic" w:hAnsi="Simplified Arabic" w:cs="Simplified Arabic"/>
          <w:sz w:val="24"/>
          <w:szCs w:val="24"/>
          <w:lang w:bidi="ar-IQ"/>
        </w:rPr>
        <w:t xml:space="preserve">Thomson A. and Martinent, A. (1961) </w:t>
      </w:r>
      <w:r w:rsidRPr="00F75C7D">
        <w:rPr>
          <w:rFonts w:ascii="Simplified Arabic" w:hAnsi="Simplified Arabic" w:cs="Simplified Arabic"/>
          <w:sz w:val="24"/>
          <w:szCs w:val="24"/>
          <w:u w:val="single"/>
          <w:lang w:bidi="ar-IQ"/>
        </w:rPr>
        <w:t>A Practical English Grammar</w:t>
      </w:r>
      <w:r w:rsidRPr="00F75C7D">
        <w:rPr>
          <w:rFonts w:ascii="Simplified Arabic" w:hAnsi="Simplified Arabic" w:cs="Simplified Arabic"/>
          <w:sz w:val="24"/>
          <w:szCs w:val="24"/>
          <w:lang w:bidi="ar-IQ"/>
        </w:rPr>
        <w:t>. Oxford: OUP.</w:t>
      </w:r>
    </w:p>
    <w:p w:rsidR="00247BA9" w:rsidRPr="00F75C7D" w:rsidRDefault="00247BA9" w:rsidP="00247BA9">
      <w:pPr>
        <w:bidi w:val="0"/>
        <w:spacing w:after="0" w:line="240" w:lineRule="auto"/>
        <w:ind w:left="360"/>
        <w:jc w:val="lowKashida"/>
        <w:rPr>
          <w:rFonts w:ascii="Simplified Arabic" w:hAnsi="Simplified Arabic" w:cs="Simplified Arabic"/>
          <w:b/>
          <w:bCs/>
          <w:sz w:val="24"/>
          <w:szCs w:val="24"/>
        </w:rPr>
      </w:pPr>
      <w:r w:rsidRPr="00F75C7D">
        <w:rPr>
          <w:rFonts w:ascii="Simplified Arabic" w:hAnsi="Simplified Arabic" w:cs="Simplified Arabic"/>
          <w:b/>
          <w:bCs/>
          <w:sz w:val="24"/>
          <w:szCs w:val="24"/>
        </w:rPr>
        <w:t>Appendix (1) :  A Sample of the Test</w:t>
      </w:r>
    </w:p>
    <w:p w:rsidR="00247BA9" w:rsidRPr="00F75C7D" w:rsidRDefault="00247BA9" w:rsidP="00247BA9">
      <w:pPr>
        <w:bidi w:val="0"/>
        <w:spacing w:after="0" w:line="240" w:lineRule="auto"/>
        <w:ind w:left="540" w:hanging="540"/>
        <w:jc w:val="lowKashida"/>
        <w:rPr>
          <w:rFonts w:ascii="Simplified Arabic" w:hAnsi="Simplified Arabic" w:cs="Simplified Arabic"/>
          <w:b/>
          <w:bCs/>
          <w:sz w:val="24"/>
          <w:szCs w:val="24"/>
        </w:rPr>
      </w:pPr>
      <w:r w:rsidRPr="00F75C7D">
        <w:rPr>
          <w:rFonts w:ascii="Simplified Arabic" w:hAnsi="Simplified Arabic" w:cs="Simplified Arabic"/>
          <w:b/>
          <w:bCs/>
          <w:sz w:val="24"/>
          <w:szCs w:val="24"/>
        </w:rPr>
        <w:t>Q\\ Rewrite each of the following sentences to remove any ambiguity due to faulty parallelism:</w:t>
      </w:r>
    </w:p>
    <w:p w:rsidR="00247BA9" w:rsidRPr="00F75C7D" w:rsidRDefault="00247BA9" w:rsidP="008110C0">
      <w:pPr>
        <w:numPr>
          <w:ilvl w:val="0"/>
          <w:numId w:val="5"/>
        </w:numPr>
        <w:tabs>
          <w:tab w:val="clear" w:pos="540"/>
        </w:tabs>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I 'm not only selling tickets but also answer the customers' questions.</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In our tradition , it is rare to find a girl going out and date alone.</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current was so strong , it could carry a canoe and crushed to pieces at the bottom of the ocean.</w:t>
      </w:r>
    </w:p>
    <w:p w:rsidR="00247BA9" w:rsidRPr="00F75C7D" w:rsidRDefault="00247BA9" w:rsidP="008110C0">
      <w:pPr>
        <w:numPr>
          <w:ilvl w:val="0"/>
          <w:numId w:val="5"/>
        </w:numPr>
        <w:tabs>
          <w:tab w:val="clear" w:pos="540"/>
        </w:tabs>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Our students are classified according to their level of performance into three groups: high level student, mid-level student, and low-level student.</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Rod either works at his home office , or an office at sanctuary Towers each day.</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He believes and is an advocate of werewolves' rights.</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He always has and always will eat dinner in front of TV.</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In conjunction with a mental growth, your physical appearance changes too.</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girls in Ontario are prettier than California.</w:t>
      </w:r>
    </w:p>
    <w:p w:rsidR="00247BA9" w:rsidRPr="00F75C7D" w:rsidRDefault="00247BA9" w:rsidP="008110C0">
      <w:pPr>
        <w:numPr>
          <w:ilvl w:val="0"/>
          <w:numId w:val="5"/>
        </w:numPr>
        <w:bidi w:val="0"/>
        <w:spacing w:after="0" w:line="240" w:lineRule="auto"/>
        <w:ind w:left="900"/>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The customer wanted to exchange the article , to obtain a refund, or she wanted to speak to the manager.</w:t>
      </w:r>
    </w:p>
    <w:p w:rsidR="00247BA9" w:rsidRPr="00F75C7D" w:rsidRDefault="00247BA9" w:rsidP="00247BA9">
      <w:pPr>
        <w:bidi w:val="0"/>
        <w:spacing w:after="0" w:line="240" w:lineRule="auto"/>
        <w:rPr>
          <w:rFonts w:ascii="Simplified Arabic" w:hAnsi="Simplified Arabic" w:cs="Simplified Arabic"/>
          <w:b/>
          <w:bCs/>
          <w:sz w:val="24"/>
          <w:szCs w:val="24"/>
          <w:lang w:bidi="ar-IQ"/>
        </w:rPr>
      </w:pPr>
      <w:r w:rsidRPr="00F75C7D">
        <w:rPr>
          <w:rFonts w:ascii="Simplified Arabic" w:hAnsi="Simplified Arabic" w:cs="Simplified Arabic"/>
          <w:b/>
          <w:bCs/>
          <w:sz w:val="24"/>
          <w:szCs w:val="24"/>
        </w:rPr>
        <w:t>The answers</w:t>
      </w:r>
      <w:r w:rsidRPr="00F75C7D">
        <w:rPr>
          <w:rFonts w:ascii="Simplified Arabic" w:hAnsi="Simplified Arabic" w:cs="Simplified Arabic"/>
          <w:b/>
          <w:bCs/>
          <w:sz w:val="24"/>
          <w:szCs w:val="24"/>
          <w:lang w:bidi="ar-IQ"/>
        </w:rPr>
        <w:t>:</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I </w:t>
      </w:r>
      <w:r w:rsidRPr="00F75C7D">
        <w:rPr>
          <w:rFonts w:ascii="Simplified Arabic" w:hAnsi="Simplified Arabic" w:cs="Simplified Arabic"/>
          <w:sz w:val="24"/>
          <w:szCs w:val="24"/>
          <w:u w:val="single"/>
          <w:lang w:bidi="ar-IQ"/>
        </w:rPr>
        <w:t>'m</w:t>
      </w:r>
      <w:r w:rsidRPr="00F75C7D">
        <w:rPr>
          <w:rFonts w:ascii="Simplified Arabic" w:hAnsi="Simplified Arabic" w:cs="Simplified Arabic"/>
          <w:sz w:val="24"/>
          <w:szCs w:val="24"/>
          <w:lang w:bidi="ar-IQ"/>
        </w:rPr>
        <w:t xml:space="preserve"> not only </w:t>
      </w:r>
      <w:r w:rsidRPr="00F75C7D">
        <w:rPr>
          <w:rFonts w:ascii="Simplified Arabic" w:hAnsi="Simplified Arabic" w:cs="Simplified Arabic"/>
          <w:sz w:val="24"/>
          <w:szCs w:val="24"/>
          <w:u w:val="single"/>
          <w:lang w:bidi="ar-IQ"/>
        </w:rPr>
        <w:t>selling tickets</w:t>
      </w:r>
      <w:r w:rsidRPr="00F75C7D">
        <w:rPr>
          <w:rFonts w:ascii="Simplified Arabic" w:hAnsi="Simplified Arabic" w:cs="Simplified Arabic"/>
          <w:sz w:val="24"/>
          <w:szCs w:val="24"/>
          <w:lang w:bidi="ar-IQ"/>
        </w:rPr>
        <w:t xml:space="preserve"> but also </w:t>
      </w:r>
      <w:r w:rsidRPr="00F75C7D">
        <w:rPr>
          <w:rFonts w:ascii="Simplified Arabic" w:hAnsi="Simplified Arabic" w:cs="Simplified Arabic"/>
          <w:sz w:val="24"/>
          <w:szCs w:val="24"/>
          <w:u w:val="single"/>
          <w:lang w:bidi="ar-IQ"/>
        </w:rPr>
        <w:t>answering the customers' questions</w:t>
      </w:r>
      <w:r w:rsidRPr="00F75C7D">
        <w:rPr>
          <w:rFonts w:ascii="Simplified Arabic" w:hAnsi="Simplified Arabic" w:cs="Simplified Arabic"/>
          <w:sz w:val="24"/>
          <w:szCs w:val="24"/>
          <w:lang w:bidi="ar-IQ"/>
        </w:rPr>
        <w:t>.</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In our tradition , it is rare to find a girl </w:t>
      </w:r>
      <w:r w:rsidRPr="00F75C7D">
        <w:rPr>
          <w:rFonts w:ascii="Simplified Arabic" w:hAnsi="Simplified Arabic" w:cs="Simplified Arabic"/>
          <w:sz w:val="24"/>
          <w:szCs w:val="24"/>
          <w:u w:val="single"/>
          <w:lang w:bidi="ar-IQ"/>
        </w:rPr>
        <w:t>going out</w:t>
      </w:r>
      <w:r w:rsidRPr="00F75C7D">
        <w:rPr>
          <w:rFonts w:ascii="Simplified Arabic" w:hAnsi="Simplified Arabic" w:cs="Simplified Arabic"/>
          <w:sz w:val="24"/>
          <w:szCs w:val="24"/>
          <w:lang w:bidi="ar-IQ"/>
        </w:rPr>
        <w:t xml:space="preserve"> and </w:t>
      </w:r>
      <w:r w:rsidRPr="00F75C7D">
        <w:rPr>
          <w:rFonts w:ascii="Simplified Arabic" w:hAnsi="Simplified Arabic" w:cs="Simplified Arabic"/>
          <w:sz w:val="24"/>
          <w:szCs w:val="24"/>
          <w:u w:val="single"/>
          <w:lang w:bidi="ar-IQ"/>
        </w:rPr>
        <w:t>dating alone</w:t>
      </w:r>
      <w:r w:rsidRPr="00F75C7D">
        <w:rPr>
          <w:rFonts w:ascii="Simplified Arabic" w:hAnsi="Simplified Arabic" w:cs="Simplified Arabic"/>
          <w:sz w:val="24"/>
          <w:szCs w:val="24"/>
          <w:lang w:bidi="ar-IQ"/>
        </w:rPr>
        <w:t>.</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The current was so strong , it could </w:t>
      </w:r>
      <w:r w:rsidRPr="00F75C7D">
        <w:rPr>
          <w:rFonts w:ascii="Simplified Arabic" w:hAnsi="Simplified Arabic" w:cs="Simplified Arabic"/>
          <w:sz w:val="24"/>
          <w:szCs w:val="24"/>
          <w:u w:val="single"/>
          <w:lang w:bidi="ar-IQ"/>
        </w:rPr>
        <w:t>carry a canoe</w:t>
      </w:r>
      <w:r w:rsidRPr="00F75C7D">
        <w:rPr>
          <w:rFonts w:ascii="Simplified Arabic" w:hAnsi="Simplified Arabic" w:cs="Simplified Arabic"/>
          <w:sz w:val="24"/>
          <w:szCs w:val="24"/>
          <w:lang w:bidi="ar-IQ"/>
        </w:rPr>
        <w:t xml:space="preserve"> and </w:t>
      </w:r>
      <w:r w:rsidRPr="00F75C7D">
        <w:rPr>
          <w:rFonts w:ascii="Simplified Arabic" w:hAnsi="Simplified Arabic" w:cs="Simplified Arabic"/>
          <w:sz w:val="24"/>
          <w:szCs w:val="24"/>
          <w:u w:val="single"/>
          <w:lang w:bidi="ar-IQ"/>
        </w:rPr>
        <w:t>crushed it to pieces</w:t>
      </w:r>
      <w:r w:rsidRPr="00F75C7D">
        <w:rPr>
          <w:rFonts w:ascii="Simplified Arabic" w:hAnsi="Simplified Arabic" w:cs="Simplified Arabic"/>
          <w:sz w:val="24"/>
          <w:szCs w:val="24"/>
          <w:lang w:bidi="ar-IQ"/>
        </w:rPr>
        <w:t xml:space="preserve"> at the bottom of the ocean.</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u w:val="single"/>
          <w:lang w:bidi="ar-IQ"/>
        </w:rPr>
      </w:pPr>
      <w:r w:rsidRPr="00F75C7D">
        <w:rPr>
          <w:rFonts w:ascii="Simplified Arabic" w:hAnsi="Simplified Arabic" w:cs="Simplified Arabic"/>
          <w:sz w:val="24"/>
          <w:szCs w:val="24"/>
          <w:u w:val="single"/>
          <w:lang w:bidi="ar-IQ"/>
        </w:rPr>
        <w:t>Our students</w:t>
      </w:r>
      <w:r w:rsidRPr="00F75C7D">
        <w:rPr>
          <w:rFonts w:ascii="Simplified Arabic" w:hAnsi="Simplified Arabic" w:cs="Simplified Arabic"/>
          <w:sz w:val="24"/>
          <w:szCs w:val="24"/>
          <w:lang w:bidi="ar-IQ"/>
        </w:rPr>
        <w:t xml:space="preserve"> are classified according to their level of performance into three groups. </w:t>
      </w:r>
      <w:r w:rsidRPr="00F75C7D">
        <w:rPr>
          <w:rFonts w:ascii="Simplified Arabic" w:hAnsi="Simplified Arabic" w:cs="Simplified Arabic"/>
          <w:sz w:val="24"/>
          <w:szCs w:val="24"/>
          <w:u w:val="single"/>
          <w:lang w:bidi="ar-IQ"/>
        </w:rPr>
        <w:t>They</w:t>
      </w:r>
      <w:r w:rsidRPr="00F75C7D">
        <w:rPr>
          <w:rFonts w:ascii="Simplified Arabic" w:hAnsi="Simplified Arabic" w:cs="Simplified Arabic"/>
          <w:sz w:val="24"/>
          <w:szCs w:val="24"/>
          <w:lang w:bidi="ar-IQ"/>
        </w:rPr>
        <w:t xml:space="preserve"> are: </w:t>
      </w:r>
      <w:r w:rsidRPr="00F75C7D">
        <w:rPr>
          <w:rFonts w:ascii="Simplified Arabic" w:hAnsi="Simplified Arabic" w:cs="Simplified Arabic"/>
          <w:sz w:val="24"/>
          <w:szCs w:val="24"/>
          <w:u w:val="single"/>
          <w:lang w:bidi="ar-IQ"/>
        </w:rPr>
        <w:t>high level</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u w:val="single"/>
          <w:lang w:bidi="ar-IQ"/>
        </w:rPr>
        <w:t>students</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u w:val="single"/>
          <w:lang w:bidi="ar-IQ"/>
        </w:rPr>
        <w:t>mid-level student</w:t>
      </w:r>
      <w:r w:rsidRPr="00F75C7D">
        <w:rPr>
          <w:rFonts w:ascii="Simplified Arabic" w:hAnsi="Simplified Arabic" w:cs="Simplified Arabic"/>
          <w:sz w:val="24"/>
          <w:szCs w:val="24"/>
          <w:lang w:bidi="ar-IQ"/>
        </w:rPr>
        <w:t xml:space="preserve">s, and </w:t>
      </w:r>
      <w:r w:rsidRPr="00F75C7D">
        <w:rPr>
          <w:rFonts w:ascii="Simplified Arabic" w:hAnsi="Simplified Arabic" w:cs="Simplified Arabic"/>
          <w:sz w:val="24"/>
          <w:szCs w:val="24"/>
          <w:u w:val="single"/>
          <w:lang w:bidi="ar-IQ"/>
        </w:rPr>
        <w:t>low-level students.</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Rod works either </w:t>
      </w:r>
      <w:r w:rsidRPr="00F75C7D">
        <w:rPr>
          <w:rFonts w:ascii="Simplified Arabic" w:hAnsi="Simplified Arabic" w:cs="Simplified Arabic"/>
          <w:sz w:val="24"/>
          <w:szCs w:val="24"/>
          <w:u w:val="single"/>
          <w:lang w:bidi="ar-IQ"/>
        </w:rPr>
        <w:t>at his home office</w:t>
      </w:r>
      <w:r w:rsidRPr="00F75C7D">
        <w:rPr>
          <w:rFonts w:ascii="Simplified Arabic" w:hAnsi="Simplified Arabic" w:cs="Simplified Arabic"/>
          <w:sz w:val="24"/>
          <w:szCs w:val="24"/>
          <w:lang w:bidi="ar-IQ"/>
        </w:rPr>
        <w:t xml:space="preserve"> , or </w:t>
      </w:r>
      <w:r w:rsidRPr="00F75C7D">
        <w:rPr>
          <w:rFonts w:ascii="Simplified Arabic" w:hAnsi="Simplified Arabic" w:cs="Simplified Arabic"/>
          <w:sz w:val="24"/>
          <w:szCs w:val="24"/>
          <w:u w:val="single"/>
          <w:lang w:bidi="ar-IQ"/>
        </w:rPr>
        <w:t>at an office at sanctuary Towers</w:t>
      </w:r>
      <w:r w:rsidRPr="00F75C7D">
        <w:rPr>
          <w:rFonts w:ascii="Simplified Arabic" w:hAnsi="Simplified Arabic" w:cs="Simplified Arabic"/>
          <w:sz w:val="24"/>
          <w:szCs w:val="24"/>
          <w:lang w:bidi="ar-IQ"/>
        </w:rPr>
        <w:t xml:space="preserve"> each day.</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He </w:t>
      </w:r>
      <w:r w:rsidRPr="00F75C7D">
        <w:rPr>
          <w:rFonts w:ascii="Simplified Arabic" w:hAnsi="Simplified Arabic" w:cs="Simplified Arabic"/>
          <w:sz w:val="24"/>
          <w:szCs w:val="24"/>
          <w:u w:val="single"/>
          <w:lang w:bidi="ar-IQ"/>
        </w:rPr>
        <w:t>believes in</w:t>
      </w:r>
      <w:r w:rsidRPr="00F75C7D">
        <w:rPr>
          <w:rFonts w:ascii="Simplified Arabic" w:hAnsi="Simplified Arabic" w:cs="Simplified Arabic"/>
          <w:sz w:val="24"/>
          <w:szCs w:val="24"/>
          <w:lang w:bidi="ar-IQ"/>
        </w:rPr>
        <w:t xml:space="preserve"> and </w:t>
      </w:r>
      <w:r w:rsidRPr="00F75C7D">
        <w:rPr>
          <w:rFonts w:ascii="Simplified Arabic" w:hAnsi="Simplified Arabic" w:cs="Simplified Arabic"/>
          <w:sz w:val="24"/>
          <w:szCs w:val="24"/>
          <w:u w:val="single"/>
          <w:lang w:bidi="ar-IQ"/>
        </w:rPr>
        <w:t>is an advocate of</w:t>
      </w:r>
      <w:r w:rsidRPr="00F75C7D">
        <w:rPr>
          <w:rFonts w:ascii="Simplified Arabic" w:hAnsi="Simplified Arabic" w:cs="Simplified Arabic"/>
          <w:sz w:val="24"/>
          <w:szCs w:val="24"/>
          <w:lang w:bidi="ar-IQ"/>
        </w:rPr>
        <w:t xml:space="preserve"> werewolves' rights.</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He </w:t>
      </w:r>
      <w:r w:rsidRPr="00F75C7D">
        <w:rPr>
          <w:rFonts w:ascii="Simplified Arabic" w:hAnsi="Simplified Arabic" w:cs="Simplified Arabic"/>
          <w:sz w:val="24"/>
          <w:szCs w:val="24"/>
          <w:u w:val="single"/>
          <w:lang w:bidi="ar-IQ"/>
        </w:rPr>
        <w:t>has always eaten</w:t>
      </w:r>
      <w:r w:rsidRPr="00F75C7D">
        <w:rPr>
          <w:rFonts w:ascii="Simplified Arabic" w:hAnsi="Simplified Arabic" w:cs="Simplified Arabic"/>
          <w:sz w:val="24"/>
          <w:szCs w:val="24"/>
          <w:lang w:bidi="ar-IQ"/>
        </w:rPr>
        <w:t xml:space="preserve"> and </w:t>
      </w:r>
      <w:r w:rsidRPr="00F75C7D">
        <w:rPr>
          <w:rFonts w:ascii="Simplified Arabic" w:hAnsi="Simplified Arabic" w:cs="Simplified Arabic"/>
          <w:sz w:val="24"/>
          <w:szCs w:val="24"/>
          <w:u w:val="single"/>
          <w:lang w:bidi="ar-IQ"/>
        </w:rPr>
        <w:t>will always eat</w:t>
      </w:r>
      <w:r w:rsidRPr="00F75C7D">
        <w:rPr>
          <w:rFonts w:ascii="Simplified Arabic" w:hAnsi="Simplified Arabic" w:cs="Simplified Arabic"/>
          <w:sz w:val="24"/>
          <w:szCs w:val="24"/>
          <w:lang w:bidi="ar-IQ"/>
        </w:rPr>
        <w:t xml:space="preserve"> dinner in front of TV.</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 xml:space="preserve">In conjunction with </w:t>
      </w:r>
      <w:r w:rsidRPr="00F75C7D">
        <w:rPr>
          <w:rFonts w:ascii="Simplified Arabic" w:hAnsi="Simplified Arabic" w:cs="Simplified Arabic"/>
          <w:sz w:val="24"/>
          <w:szCs w:val="24"/>
          <w:u w:val="single"/>
          <w:lang w:bidi="ar-IQ"/>
        </w:rPr>
        <w:t>your mental growth</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u w:val="single"/>
          <w:lang w:bidi="ar-IQ"/>
        </w:rPr>
        <w:t>your physical appearance</w:t>
      </w:r>
      <w:r w:rsidRPr="00F75C7D">
        <w:rPr>
          <w:rFonts w:ascii="Simplified Arabic" w:hAnsi="Simplified Arabic" w:cs="Simplified Arabic"/>
          <w:sz w:val="24"/>
          <w:szCs w:val="24"/>
          <w:lang w:bidi="ar-IQ"/>
        </w:rPr>
        <w:t xml:space="preserve"> changes too.</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u w:val="single"/>
          <w:lang w:bidi="ar-IQ"/>
        </w:rPr>
      </w:pPr>
      <w:r w:rsidRPr="00F75C7D">
        <w:rPr>
          <w:rFonts w:ascii="Simplified Arabic" w:hAnsi="Simplified Arabic" w:cs="Simplified Arabic"/>
          <w:sz w:val="24"/>
          <w:szCs w:val="24"/>
          <w:lang w:bidi="ar-IQ"/>
        </w:rPr>
        <w:t xml:space="preserve">The </w:t>
      </w:r>
      <w:r w:rsidRPr="00F75C7D">
        <w:rPr>
          <w:rFonts w:ascii="Simplified Arabic" w:hAnsi="Simplified Arabic" w:cs="Simplified Arabic"/>
          <w:sz w:val="24"/>
          <w:szCs w:val="24"/>
          <w:u w:val="single"/>
          <w:lang w:bidi="ar-IQ"/>
        </w:rPr>
        <w:t>girls in Ontario</w:t>
      </w:r>
      <w:r w:rsidRPr="00F75C7D">
        <w:rPr>
          <w:rFonts w:ascii="Simplified Arabic" w:hAnsi="Simplified Arabic" w:cs="Simplified Arabic"/>
          <w:sz w:val="24"/>
          <w:szCs w:val="24"/>
          <w:lang w:bidi="ar-IQ"/>
        </w:rPr>
        <w:t xml:space="preserve"> are prettier than </w:t>
      </w:r>
      <w:r w:rsidRPr="00F75C7D">
        <w:rPr>
          <w:rFonts w:ascii="Simplified Arabic" w:hAnsi="Simplified Arabic" w:cs="Simplified Arabic"/>
          <w:sz w:val="24"/>
          <w:szCs w:val="24"/>
          <w:u w:val="single"/>
          <w:lang w:bidi="ar-IQ"/>
        </w:rPr>
        <w:t>those in California</w:t>
      </w:r>
      <w:r w:rsidRPr="00F75C7D">
        <w:rPr>
          <w:rFonts w:ascii="Simplified Arabic" w:hAnsi="Simplified Arabic" w:cs="Simplified Arabic"/>
          <w:sz w:val="24"/>
          <w:szCs w:val="24"/>
          <w:lang w:bidi="ar-IQ"/>
        </w:rPr>
        <w:t>.</w:t>
      </w:r>
    </w:p>
    <w:p w:rsidR="00247BA9" w:rsidRPr="00F75C7D" w:rsidRDefault="00247BA9" w:rsidP="008110C0">
      <w:pPr>
        <w:numPr>
          <w:ilvl w:val="0"/>
          <w:numId w:val="4"/>
        </w:numPr>
        <w:tabs>
          <w:tab w:val="clear" w:pos="360"/>
        </w:tabs>
        <w:bidi w:val="0"/>
        <w:spacing w:after="0" w:line="240" w:lineRule="auto"/>
        <w:ind w:left="357" w:hanging="357"/>
        <w:rPr>
          <w:rFonts w:ascii="Simplified Arabic" w:hAnsi="Simplified Arabic" w:cs="Simplified Arabic"/>
          <w:sz w:val="24"/>
          <w:szCs w:val="24"/>
          <w:u w:val="single"/>
          <w:lang w:bidi="ar-IQ"/>
        </w:rPr>
      </w:pPr>
      <w:r w:rsidRPr="00F75C7D">
        <w:rPr>
          <w:rFonts w:ascii="Simplified Arabic" w:hAnsi="Simplified Arabic" w:cs="Simplified Arabic"/>
          <w:sz w:val="24"/>
          <w:szCs w:val="24"/>
          <w:lang w:bidi="ar-IQ"/>
        </w:rPr>
        <w:t xml:space="preserve">The customer  wanted </w:t>
      </w:r>
      <w:r w:rsidRPr="00F75C7D">
        <w:rPr>
          <w:rFonts w:ascii="Simplified Arabic" w:hAnsi="Simplified Arabic" w:cs="Simplified Arabic"/>
          <w:sz w:val="24"/>
          <w:szCs w:val="24"/>
          <w:u w:val="single"/>
          <w:lang w:bidi="ar-IQ"/>
        </w:rPr>
        <w:t>to exchange the article</w:t>
      </w:r>
      <w:r w:rsidRPr="00F75C7D">
        <w:rPr>
          <w:rFonts w:ascii="Simplified Arabic" w:hAnsi="Simplified Arabic" w:cs="Simplified Arabic"/>
          <w:sz w:val="24"/>
          <w:szCs w:val="24"/>
          <w:lang w:bidi="ar-IQ"/>
        </w:rPr>
        <w:t xml:space="preserve"> , </w:t>
      </w:r>
      <w:r w:rsidRPr="00F75C7D">
        <w:rPr>
          <w:rFonts w:ascii="Simplified Arabic" w:hAnsi="Simplified Arabic" w:cs="Simplified Arabic"/>
          <w:sz w:val="24"/>
          <w:szCs w:val="24"/>
          <w:u w:val="single"/>
          <w:lang w:bidi="ar-IQ"/>
        </w:rPr>
        <w:t>to obtain a refund</w:t>
      </w:r>
      <w:r w:rsidRPr="00F75C7D">
        <w:rPr>
          <w:rFonts w:ascii="Simplified Arabic" w:hAnsi="Simplified Arabic" w:cs="Simplified Arabic"/>
          <w:sz w:val="24"/>
          <w:szCs w:val="24"/>
          <w:lang w:bidi="ar-IQ"/>
        </w:rPr>
        <w:t xml:space="preserve">, or </w:t>
      </w:r>
      <w:r w:rsidRPr="00F75C7D">
        <w:rPr>
          <w:rFonts w:ascii="Simplified Arabic" w:hAnsi="Simplified Arabic" w:cs="Simplified Arabic"/>
          <w:sz w:val="24"/>
          <w:szCs w:val="24"/>
          <w:u w:val="single"/>
          <w:lang w:bidi="ar-IQ"/>
        </w:rPr>
        <w:t>to speak to the manager.</w:t>
      </w:r>
    </w:p>
    <w:p w:rsidR="00247BA9" w:rsidRPr="00F75C7D" w:rsidRDefault="00247BA9" w:rsidP="00247BA9">
      <w:pPr>
        <w:pStyle w:val="ad"/>
        <w:spacing w:before="0" w:beforeAutospacing="0" w:after="0" w:afterAutospacing="0"/>
        <w:ind w:firstLine="360"/>
        <w:jc w:val="lowKashida"/>
        <w:rPr>
          <w:rFonts w:ascii="Simplified Arabic" w:hAnsi="Simplified Arabic" w:cs="Simplified Arabic"/>
        </w:rPr>
      </w:pPr>
      <w:r w:rsidRPr="00F75C7D">
        <w:rPr>
          <w:rFonts w:ascii="Simplified Arabic" w:hAnsi="Simplified Arabic" w:cs="Simplified Arabic"/>
        </w:rPr>
        <w:t xml:space="preserve">The level of difference between the performance of group A and that of B  in the first question is computed by this formulae:  X=(Oi - Ei)2| Ei,      where </w:t>
      </w:r>
    </w:p>
    <w:p w:rsidR="00247BA9" w:rsidRPr="00F75C7D" w:rsidRDefault="00247BA9" w:rsidP="00247BA9">
      <w:pPr>
        <w:pStyle w:val="ad"/>
        <w:spacing w:before="0" w:beforeAutospacing="0" w:after="0" w:afterAutospacing="0"/>
        <w:ind w:firstLine="540"/>
        <w:jc w:val="lowKashida"/>
        <w:rPr>
          <w:rFonts w:ascii="Simplified Arabic" w:hAnsi="Simplified Arabic" w:cs="Simplified Arabic"/>
          <w:rtl/>
        </w:rPr>
      </w:pPr>
      <w:r w:rsidRPr="00F75C7D">
        <w:rPr>
          <w:rFonts w:ascii="Simplified Arabic" w:hAnsi="Simplified Arabic" w:cs="Simplified Arabic"/>
        </w:rPr>
        <w:t xml:space="preserve"> Oi: observed number of cases categorized in I category</w:t>
      </w:r>
    </w:p>
    <w:p w:rsidR="00247BA9" w:rsidRPr="00F75C7D" w:rsidRDefault="00247BA9" w:rsidP="00247BA9">
      <w:pPr>
        <w:pStyle w:val="ad"/>
        <w:spacing w:before="0" w:beforeAutospacing="0" w:after="0" w:afterAutospacing="0"/>
        <w:ind w:firstLine="540"/>
        <w:jc w:val="lowKashida"/>
        <w:rPr>
          <w:rFonts w:ascii="Simplified Arabic" w:hAnsi="Simplified Arabic" w:cs="Simplified Arabic"/>
          <w:rtl/>
        </w:rPr>
      </w:pPr>
      <w:r w:rsidRPr="00F75C7D">
        <w:rPr>
          <w:rFonts w:ascii="Simplified Arabic" w:hAnsi="Simplified Arabic" w:cs="Simplified Arabic"/>
        </w:rPr>
        <w:t xml:space="preserve">  Ei: expected number of cases in I under H0</w:t>
      </w:r>
    </w:p>
    <w:p w:rsidR="00247BA9" w:rsidRPr="00F75C7D" w:rsidRDefault="00247BA9" w:rsidP="00247BA9">
      <w:pPr>
        <w:pStyle w:val="ad"/>
        <w:spacing w:before="0" w:beforeAutospacing="0" w:after="0" w:afterAutospacing="0"/>
        <w:jc w:val="lowKashida"/>
        <w:rPr>
          <w:rFonts w:ascii="Simplified Arabic" w:hAnsi="Simplified Arabic" w:cs="Simplified Arabic"/>
        </w:rPr>
      </w:pPr>
      <w:r w:rsidRPr="00F75C7D">
        <w:rPr>
          <w:rFonts w:ascii="Simplified Arabic" w:hAnsi="Simplified Arabic" w:cs="Simplified Arabic"/>
        </w:rPr>
        <w:t xml:space="preserve">The level of difference is significant if X is larger than 0.5.  </w:t>
      </w:r>
    </w:p>
    <w:p w:rsidR="00247BA9" w:rsidRPr="00F75C7D" w:rsidRDefault="00247BA9" w:rsidP="00247BA9">
      <w:pPr>
        <w:bidi w:val="0"/>
        <w:spacing w:after="0" w:line="240" w:lineRule="auto"/>
        <w:ind w:firstLine="600"/>
        <w:jc w:val="lowKashida"/>
        <w:rPr>
          <w:rFonts w:ascii="Simplified Arabic" w:hAnsi="Simplified Arabic" w:cs="Simplified Arabic"/>
          <w:sz w:val="24"/>
          <w:szCs w:val="24"/>
        </w:rPr>
      </w:pPr>
      <w:r w:rsidRPr="00F75C7D">
        <w:rPr>
          <w:rFonts w:ascii="Simplified Arabic" w:hAnsi="Simplified Arabic" w:cs="Simplified Arabic"/>
          <w:sz w:val="24"/>
          <w:szCs w:val="24"/>
        </w:rPr>
        <w:t>Siegel (1956:43)</w:t>
      </w:r>
    </w:p>
    <w:p w:rsidR="00247BA9" w:rsidRPr="00F75C7D" w:rsidRDefault="00247BA9" w:rsidP="00247BA9">
      <w:pPr>
        <w:bidi w:val="0"/>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Q2. Write a sentence where you use parallel structures to .</w:t>
      </w:r>
    </w:p>
    <w:p w:rsidR="00247BA9" w:rsidRPr="00F75C7D" w:rsidRDefault="00247BA9" w:rsidP="00247BA9">
      <w:pPr>
        <w:bidi w:val="0"/>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1.Emphasize the unique characteristics of your mother.</w:t>
      </w:r>
    </w:p>
    <w:p w:rsidR="00247BA9" w:rsidRPr="00F75C7D" w:rsidRDefault="00247BA9" w:rsidP="00247BA9">
      <w:pPr>
        <w:bidi w:val="0"/>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lang w:bidi="ar-IQ"/>
        </w:rPr>
        <w:t>2. Intensify the importance of reading in one's life.</w:t>
      </w:r>
    </w:p>
    <w:p w:rsidR="00247BA9" w:rsidRDefault="00247BA9" w:rsidP="00247BA9">
      <w:pPr>
        <w:bidi w:val="0"/>
        <w:spacing w:after="0" w:line="240" w:lineRule="auto"/>
        <w:jc w:val="both"/>
        <w:rPr>
          <w:rFonts w:ascii="Simplified Arabic" w:hAnsi="Simplified Arabic" w:cs="Simplified Arabic" w:hint="cs"/>
          <w:sz w:val="24"/>
          <w:szCs w:val="24"/>
          <w:rtl/>
          <w:lang w:bidi="ar-IQ"/>
        </w:rPr>
      </w:pPr>
    </w:p>
    <w:p w:rsidR="00247BA9" w:rsidRDefault="00247BA9" w:rsidP="00247BA9">
      <w:pPr>
        <w:bidi w:val="0"/>
        <w:spacing w:after="0" w:line="240" w:lineRule="auto"/>
        <w:jc w:val="both"/>
        <w:rPr>
          <w:rFonts w:ascii="Simplified Arabic" w:hAnsi="Simplified Arabic" w:cs="Simplified Arabic" w:hint="cs"/>
          <w:sz w:val="24"/>
          <w:szCs w:val="24"/>
          <w:rtl/>
          <w:lang w:bidi="ar-IQ"/>
        </w:rPr>
      </w:pPr>
    </w:p>
    <w:p w:rsidR="00247BA9" w:rsidRDefault="00247BA9" w:rsidP="00247BA9">
      <w:pPr>
        <w:bidi w:val="0"/>
        <w:spacing w:after="0" w:line="240" w:lineRule="auto"/>
        <w:jc w:val="both"/>
        <w:rPr>
          <w:rFonts w:ascii="Simplified Arabic" w:hAnsi="Simplified Arabic" w:cs="Simplified Arabic" w:hint="cs"/>
          <w:sz w:val="24"/>
          <w:szCs w:val="24"/>
          <w:rtl/>
          <w:lang w:bidi="ar-IQ"/>
        </w:rPr>
      </w:pPr>
    </w:p>
    <w:p w:rsidR="00360AED" w:rsidRPr="00247BA9" w:rsidRDefault="00360AED" w:rsidP="00247BA9">
      <w:pPr>
        <w:rPr>
          <w:lang w:bidi="ar-IQ"/>
        </w:rPr>
      </w:pPr>
    </w:p>
    <w:sectPr w:rsidR="00360AED" w:rsidRPr="00247BA9" w:rsidSect="00247BA9">
      <w:headerReference w:type="default" r:id="rId23"/>
      <w:footerReference w:type="default" r:id="rId24"/>
      <w:pgSz w:w="11907" w:h="16840" w:code="9"/>
      <w:pgMar w:top="1134" w:right="1418" w:bottom="1134" w:left="1418" w:header="720" w:footer="720" w:gutter="0"/>
      <w:pgNumType w:start="4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C0" w:rsidRDefault="008110C0" w:rsidP="0076705E">
      <w:pPr>
        <w:spacing w:after="0" w:line="240" w:lineRule="auto"/>
      </w:pPr>
      <w:r>
        <w:separator/>
      </w:r>
    </w:p>
  </w:endnote>
  <w:endnote w:type="continuationSeparator" w:id="0">
    <w:p w:rsidR="008110C0" w:rsidRDefault="008110C0"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8110C0" w:rsidRPr="008110C0">
          <w:rPr>
            <w:noProof/>
            <w:rtl/>
            <w:lang w:val="ar-SA"/>
          </w:rPr>
          <w:t>426</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C0" w:rsidRDefault="008110C0" w:rsidP="0076705E">
      <w:pPr>
        <w:spacing w:after="0" w:line="240" w:lineRule="auto"/>
      </w:pPr>
      <w:r>
        <w:separator/>
      </w:r>
    </w:p>
  </w:footnote>
  <w:footnote w:type="continuationSeparator" w:id="0">
    <w:p w:rsidR="008110C0" w:rsidRDefault="008110C0"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0E198695" wp14:editId="044CC93D">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22E44E6D"/>
    <w:multiLevelType w:val="hybridMultilevel"/>
    <w:tmpl w:val="F0AED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460B51"/>
    <w:multiLevelType w:val="hybridMultilevel"/>
    <w:tmpl w:val="B39841F6"/>
    <w:lvl w:ilvl="0" w:tplc="0409000F">
      <w:start w:val="3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0BE31D0"/>
    <w:multiLevelType w:val="hybridMultilevel"/>
    <w:tmpl w:val="5D5E5F56"/>
    <w:lvl w:ilvl="0" w:tplc="221CE2D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6774A9"/>
    <w:multiLevelType w:val="hybridMultilevel"/>
    <w:tmpl w:val="E8A6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nsid w:val="73A55A4B"/>
    <w:multiLevelType w:val="hybridMultilevel"/>
    <w:tmpl w:val="DD78C9CA"/>
    <w:lvl w:ilvl="0" w:tplc="DF76516C">
      <w:start w:val="1"/>
      <w:numFmt w:val="decimal"/>
      <w:lvlText w:val="%1."/>
      <w:lvlJc w:val="left"/>
      <w:pPr>
        <w:tabs>
          <w:tab w:val="num" w:pos="900"/>
        </w:tabs>
        <w:ind w:left="900" w:hanging="36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74744753"/>
    <w:multiLevelType w:val="hybridMultilevel"/>
    <w:tmpl w:val="18DE837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11">
    <w:nsid w:val="7CE70733"/>
    <w:multiLevelType w:val="hybridMultilevel"/>
    <w:tmpl w:val="21A07C28"/>
    <w:lvl w:ilvl="0" w:tplc="AEBE2DC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5"/>
  </w:num>
  <w:num w:numId="2">
    <w:abstractNumId w:val="0"/>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
  </w:num>
  <w:num w:numId="8">
    <w:abstractNumId w:val="11"/>
  </w:num>
  <w:num w:numId="9">
    <w:abstractNumId w:val="2"/>
  </w:num>
  <w:num w:numId="10">
    <w:abstractNumId w:val="10"/>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247BA9"/>
    <w:rsid w:val="00360AED"/>
    <w:rsid w:val="004A53E7"/>
    <w:rsid w:val="004D7481"/>
    <w:rsid w:val="00522479"/>
    <w:rsid w:val="0052786B"/>
    <w:rsid w:val="0076705E"/>
    <w:rsid w:val="008110C0"/>
    <w:rsid w:val="008D3E83"/>
    <w:rsid w:val="00A4064E"/>
    <w:rsid w:val="00AB7948"/>
    <w:rsid w:val="00AE5F2E"/>
    <w:rsid w:val="00CF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10"/>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10"/>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10"/>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10"/>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10"/>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10"/>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10"/>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10"/>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11"/>
      </w:numPr>
    </w:pPr>
  </w:style>
  <w:style w:type="numbering" w:styleId="111111">
    <w:name w:val="Outline List 2"/>
    <w:basedOn w:val="a4"/>
    <w:semiHidden/>
    <w:unhideWhenUsed/>
    <w:rsid w:val="0076705E"/>
    <w:pPr>
      <w:numPr>
        <w:numId w:val="12"/>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10"/>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10"/>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10"/>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10"/>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10"/>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10"/>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10"/>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10"/>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11"/>
      </w:numPr>
    </w:pPr>
  </w:style>
  <w:style w:type="numbering" w:styleId="111111">
    <w:name w:val="Outline List 2"/>
    <w:basedOn w:val="a4"/>
    <w:semiHidden/>
    <w:unhideWhenUsed/>
    <w:rsid w:val="0076705E"/>
    <w:pPr>
      <w:numPr>
        <w:numId w:val="12"/>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mplemachines.org" TargetMode="External"/><Relationship Id="rId18" Type="http://schemas.openxmlformats.org/officeDocument/2006/relationships/hyperlink" Target="http://www.ivs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kunowo@colorado.edu" TargetMode="External"/><Relationship Id="rId7" Type="http://schemas.openxmlformats.org/officeDocument/2006/relationships/footnotes" Target="footnotes.xml"/><Relationship Id="rId12" Type="http://schemas.openxmlformats.org/officeDocument/2006/relationships/hyperlink" Target="http://www.sjsu.edu/writingcenter/" TargetMode="External"/><Relationship Id="rId17" Type="http://schemas.openxmlformats.org/officeDocument/2006/relationships/hyperlink" Target="mailto:writingcenter@unlv.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rtualsalt.com" TargetMode="External"/><Relationship Id="rId20" Type="http://schemas.openxmlformats.org/officeDocument/2006/relationships/hyperlink" Target="http://www.goagl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wson.edu/ow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hrist.st/" TargetMode="External"/><Relationship Id="rId23" Type="http://schemas.openxmlformats.org/officeDocument/2006/relationships/header" Target="header1.xml"/><Relationship Id="rId10" Type="http://schemas.openxmlformats.org/officeDocument/2006/relationships/hyperlink" Target="http://www.about.com/" TargetMode="External"/><Relationship Id="rId19" Type="http://schemas.openxmlformats.org/officeDocument/2006/relationships/hyperlink" Target="http://www.ccsenet.org/elt" TargetMode="External"/><Relationship Id="rId4" Type="http://schemas.microsoft.com/office/2007/relationships/stylesWithEffects" Target="stylesWithEffects.xml"/><Relationship Id="rId9" Type="http://schemas.openxmlformats.org/officeDocument/2006/relationships/hyperlink" Target="http://www.goagle.com\url" TargetMode="External"/><Relationship Id="rId14" Type="http://schemas.openxmlformats.org/officeDocument/2006/relationships/hyperlink" Target="http://www.press.com" TargetMode="External"/><Relationship Id="rId22" Type="http://schemas.openxmlformats.org/officeDocument/2006/relationships/hyperlink" Target="http://www.ivs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6A9F-2B1B-40C7-90B5-83DC59F4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7217</Words>
  <Characters>41138</Characters>
  <Application>Microsoft Office Word</Application>
  <DocSecurity>0</DocSecurity>
  <Lines>342</Lines>
  <Paragraphs>96</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2015-09-23T04:56:00Z</dcterms:created>
  <dcterms:modified xsi:type="dcterms:W3CDTF">2015-09-23T04:56:00Z</dcterms:modified>
</cp:coreProperties>
</file>