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C0" w:rsidRPr="00FC4202" w:rsidRDefault="009535C0" w:rsidP="009535C0">
      <w:pPr>
        <w:tabs>
          <w:tab w:val="left" w:pos="1502"/>
        </w:tabs>
        <w:jc w:val="lowKashida"/>
        <w:rPr>
          <w:rFonts w:ascii="Simplified Arabic" w:hAnsi="Simplified Arabic" w:cs="Simplified Arabic"/>
          <w:b/>
          <w:bCs/>
          <w:sz w:val="28"/>
          <w:szCs w:val="28"/>
        </w:rPr>
      </w:pPr>
      <w:r w:rsidRPr="00FC4202">
        <w:rPr>
          <w:rFonts w:ascii="Simplified Arabic" w:hAnsi="Simplified Arabic" w:cs="Simplified Arabic"/>
          <w:b/>
          <w:bCs/>
          <w:sz w:val="28"/>
          <w:szCs w:val="28"/>
          <w:rtl/>
        </w:rPr>
        <w:t xml:space="preserve">مدخل لدراسة التنظيمات </w:t>
      </w:r>
    </w:p>
    <w:p w:rsidR="009535C0" w:rsidRDefault="009535C0" w:rsidP="009535C0">
      <w:pPr>
        <w:tabs>
          <w:tab w:val="left" w:pos="1502"/>
        </w:tabs>
        <w:jc w:val="lowKashida"/>
        <w:rPr>
          <w:rFonts w:ascii="Simplified Arabic" w:hAnsi="Simplified Arabic" w:cs="Simplified Arabic"/>
          <w:sz w:val="28"/>
          <w:szCs w:val="28"/>
          <w:rtl/>
        </w:rPr>
      </w:pPr>
      <w:r>
        <w:rPr>
          <w:rFonts w:ascii="Simplified Arabic" w:hAnsi="Simplified Arabic" w:cs="Simplified Arabic"/>
          <w:sz w:val="28"/>
          <w:szCs w:val="28"/>
          <w:rtl/>
        </w:rPr>
        <w:t>التنظيم هو أحد السمات الرئيسة للعصر الحديث الذي يدعى بعصر التنظيمات، إذ  شهدت المجتمعات الحديثة العديد من التغيرات التي أسهمت في حدوث النمو التنظيمي، ومن أبرز هذه التغيرات هي التغيرات الاجتماعية والاقتصادية والسياسية والعسكرية ...الخ، التي جعلت التنظيمات الحديثة أكثر قدرة وكفاءة على تحقيق أهدافها، ويعد التباين الذي اتسمت به مظاهر الحياة الاجتماعية المختلفة ، من أبرز التحديات التي تواجه التنظيمات الحديثة من حيث النشاطات والوظائف المستحدثة التي كانت نتاجا لتعقد الحياة الاجتماعية وتشعبها .</w:t>
      </w:r>
    </w:p>
    <w:p w:rsidR="009535C0" w:rsidRDefault="009535C0" w:rsidP="009535C0">
      <w:pPr>
        <w:tabs>
          <w:tab w:val="left" w:pos="1502"/>
        </w:tabs>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بالإضافة إلى ما ذكر فهناك التغيرات البنائية والتغيرات ثقافية لعبت دورا بارزا في إحداث الثورة التنظيمية المعاصرة، حيث كانت هذه التغيرات الثقافية واضحة من خلال سيطرة قيم ثقافية حديثة تؤكد وضوح الهدف والفاعلية والموضوعية والتخصص وهذه القيم تعد من خصوصيات التنظيمات الحديثة والمعاصرة . </w:t>
      </w:r>
    </w:p>
    <w:p w:rsidR="009535C0" w:rsidRDefault="009535C0" w:rsidP="009535C0">
      <w:pPr>
        <w:tabs>
          <w:tab w:val="left" w:pos="1502"/>
        </w:tabs>
        <w:jc w:val="lowKashida"/>
        <w:rPr>
          <w:rFonts w:ascii="Simplified Arabic" w:hAnsi="Simplified Arabic" w:cs="Simplified Arabic"/>
          <w:sz w:val="28"/>
          <w:szCs w:val="28"/>
          <w:rtl/>
        </w:rPr>
      </w:pPr>
      <w:r>
        <w:rPr>
          <w:rFonts w:ascii="Simplified Arabic" w:hAnsi="Simplified Arabic" w:cs="Simplified Arabic"/>
          <w:sz w:val="28"/>
          <w:szCs w:val="28"/>
          <w:rtl/>
        </w:rPr>
        <w:t xml:space="preserve">كما ساعد النمو التنظيمي على ظهور الكثير من العناصر الإيجابية يأتي من بينها التعاون الذي يتطلبه التنظيم الحديث من أجل البقاء والاستمرار، وقد حل هذا التعاون محل </w:t>
      </w:r>
      <w:r w:rsidR="00A45AEF">
        <w:rPr>
          <w:rFonts w:ascii="Simplified Arabic" w:hAnsi="Simplified Arabic" w:cs="Simplified Arabic" w:hint="cs"/>
          <w:sz w:val="28"/>
          <w:szCs w:val="28"/>
          <w:rtl/>
        </w:rPr>
        <w:t>الاعتماد</w:t>
      </w:r>
      <w:r>
        <w:rPr>
          <w:rFonts w:ascii="Simplified Arabic" w:hAnsi="Simplified Arabic" w:cs="Simplified Arabic"/>
          <w:sz w:val="28"/>
          <w:szCs w:val="28"/>
          <w:rtl/>
        </w:rPr>
        <w:t xml:space="preserve"> الذي كانت تقوم عليه الأشكال التقليدية للتنظيم، وهناك من ينظر إلى التنظيمات الحديثة بوصفها أدوات أو وسائل تضمن تحقيق الأهداف، وأنها الشكل التنظيمي القادر على الوفاء بما تتطلبه المجتمعات الحديثة . </w:t>
      </w:r>
    </w:p>
    <w:p w:rsidR="00567CBB" w:rsidRDefault="009535C0" w:rsidP="009535C0">
      <w:pPr>
        <w:tabs>
          <w:tab w:val="left" w:pos="1502"/>
        </w:tabs>
        <w:jc w:val="lowKashida"/>
        <w:rPr>
          <w:rFonts w:ascii="Simplified Arabic" w:hAnsi="Simplified Arabic" w:cs="Simplified Arabic"/>
          <w:sz w:val="28"/>
          <w:szCs w:val="28"/>
          <w:rtl/>
        </w:rPr>
      </w:pPr>
      <w:r>
        <w:rPr>
          <w:rFonts w:ascii="Simplified Arabic" w:hAnsi="Simplified Arabic" w:cs="Simplified Arabic"/>
          <w:sz w:val="28"/>
          <w:szCs w:val="28"/>
          <w:rtl/>
        </w:rPr>
        <w:t xml:space="preserve">يستخدم مفهوم التنظيم </w:t>
      </w:r>
      <w:r>
        <w:rPr>
          <w:rFonts w:ascii="Simplified Arabic" w:hAnsi="Simplified Arabic" w:cs="Simplified Arabic" w:hint="cs"/>
          <w:sz w:val="28"/>
          <w:szCs w:val="28"/>
          <w:rtl/>
        </w:rPr>
        <w:t xml:space="preserve"> الاجتماعي </w:t>
      </w:r>
      <w:r>
        <w:rPr>
          <w:rFonts w:ascii="Simplified Arabic" w:hAnsi="Simplified Arabic" w:cs="Simplified Arabic"/>
          <w:sz w:val="28"/>
          <w:szCs w:val="28"/>
          <w:rtl/>
        </w:rPr>
        <w:t>للإشارة إلى المجموعات العملية كالمصانع والمعامل والمؤسسات والمنظمات والنقابات والمصارف والجمعيات المختلفة، أي المجموعات التي تسعى وراء أغراض معينة كإنتاج السلع والخدمات أو توزيعها، وهو يدل من جهة أخرى على بعض المسالك الاجتماعية وبعض السياقات الاجتماعية كعملية تنظيم هذه النشاطات المتعددة والوسائل الكفيلة بتحقيق الأهداف الجماعية مثل( الإنــتاج والتثقيــف والتوزيع) وإدماج مختلف الأفراد ضمن وحدة تنظيمية متجانسة .</w:t>
      </w:r>
    </w:p>
    <w:p w:rsidR="009535C0" w:rsidRDefault="009535C0" w:rsidP="009535C0">
      <w:pPr>
        <w:tabs>
          <w:tab w:val="left" w:pos="1502"/>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فالتنظيم الاجتماعي يشير إلى كافة الأساليب أو الطرق التي من شأنها أن تجعل السلوك الإنساني منظما اجتماعيا، وهدا يعني أن مثل هده الأساليب سوف تحقق درجة معينة من </w:t>
      </w:r>
      <w:r>
        <w:rPr>
          <w:rFonts w:ascii="Simplified Arabic" w:hAnsi="Simplified Arabic" w:cs="Simplified Arabic" w:hint="cs"/>
          <w:sz w:val="28"/>
          <w:szCs w:val="28"/>
          <w:rtl/>
        </w:rPr>
        <w:lastRenderedPageBreak/>
        <w:t xml:space="preserve">الانتظام في سلوك الأفراد يرجع إلى الظروف الاجتماعية التي يجد الأفراد أنفسهم مندمجين أكثر مما يرد إلى سماتهم النفسية أو </w:t>
      </w:r>
      <w:r w:rsidR="00A45AEF">
        <w:rPr>
          <w:rFonts w:ascii="Simplified Arabic" w:hAnsi="Simplified Arabic" w:cs="Simplified Arabic" w:hint="cs"/>
          <w:sz w:val="28"/>
          <w:szCs w:val="28"/>
          <w:rtl/>
        </w:rPr>
        <w:t>الفسيولوجية</w:t>
      </w:r>
      <w:r>
        <w:rPr>
          <w:rFonts w:ascii="Simplified Arabic" w:hAnsi="Simplified Arabic" w:cs="Simplified Arabic" w:hint="cs"/>
          <w:sz w:val="28"/>
          <w:szCs w:val="28"/>
          <w:rtl/>
        </w:rPr>
        <w:t xml:space="preserve"> بوصفه أفراد وتتألف هده الظروف الاجتماعية من عنصرين أساسيين هما : </w:t>
      </w:r>
    </w:p>
    <w:p w:rsidR="009535C0" w:rsidRDefault="009535C0" w:rsidP="009535C0">
      <w:pPr>
        <w:tabs>
          <w:tab w:val="left" w:pos="1502"/>
        </w:tabs>
        <w:jc w:val="lowKashida"/>
        <w:rPr>
          <w:rFonts w:ascii="Simplified Arabic" w:hAnsi="Simplified Arabic" w:cs="Simplified Arabic"/>
          <w:sz w:val="28"/>
          <w:szCs w:val="28"/>
          <w:rtl/>
        </w:rPr>
      </w:pPr>
      <w:r>
        <w:rPr>
          <w:rFonts w:ascii="Simplified Arabic" w:hAnsi="Simplified Arabic" w:cs="Simplified Arabic" w:hint="cs"/>
          <w:sz w:val="28"/>
          <w:szCs w:val="28"/>
          <w:rtl/>
        </w:rPr>
        <w:t>الأول : بناء العلاقات الاجتماعية في جماعة أو تجمع اجتماعي .</w:t>
      </w:r>
    </w:p>
    <w:p w:rsidR="009535C0" w:rsidRDefault="009535C0" w:rsidP="00A45AEF">
      <w:pPr>
        <w:tabs>
          <w:tab w:val="left" w:pos="1502"/>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الثاني : المعتقدات السائدة في الجماعة أو موجهات السلوك وضوابطه .    </w:t>
      </w:r>
    </w:p>
    <w:p w:rsidR="009535C0" w:rsidRDefault="009535C0" w:rsidP="009535C0">
      <w:pPr>
        <w:tabs>
          <w:tab w:val="left" w:pos="1502"/>
        </w:tabs>
        <w:jc w:val="lowKashida"/>
      </w:pPr>
    </w:p>
    <w:sectPr w:rsidR="009535C0" w:rsidSect="00567C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9535C0"/>
    <w:rsid w:val="00567CBB"/>
    <w:rsid w:val="009535C0"/>
    <w:rsid w:val="00A45AEF"/>
    <w:rsid w:val="00FC42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CB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0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312</Words>
  <Characters>1780</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Aneeq</dc:creator>
  <cp:keywords/>
  <dc:description/>
  <cp:lastModifiedBy>Ali Aneeq</cp:lastModifiedBy>
  <cp:revision>4</cp:revision>
  <dcterms:created xsi:type="dcterms:W3CDTF">2017-11-09T19:20:00Z</dcterms:created>
  <dcterms:modified xsi:type="dcterms:W3CDTF">2018-09-22T09:54:00Z</dcterms:modified>
</cp:coreProperties>
</file>