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C68" w:rsidRPr="00C15C68" w:rsidRDefault="00C15C68" w:rsidP="00C15C68">
      <w:pPr>
        <w:bidi w:val="0"/>
        <w:spacing w:line="240" w:lineRule="auto"/>
        <w:jc w:val="center"/>
        <w:rPr>
          <w:rFonts w:ascii="Droid Arabic Kufi" w:eastAsia="Times New Roman" w:hAnsi="Droid Arabic Kufi" w:cs="Times New Roman"/>
          <w:color w:val="000000"/>
          <w:sz w:val="33"/>
          <w:szCs w:val="40"/>
        </w:rPr>
      </w:pPr>
      <w:bookmarkStart w:id="0" w:name="_GoBack"/>
      <w:r w:rsidRPr="00C15C68">
        <w:rPr>
          <w:rFonts w:ascii="Droid Arabic Kufi" w:eastAsia="Times New Roman" w:hAnsi="Droid Arabic Kufi" w:cs="Times New Roman" w:hint="cs"/>
          <w:b/>
          <w:bCs/>
          <w:color w:val="000000"/>
          <w:sz w:val="33"/>
          <w:szCs w:val="40"/>
          <w:rtl/>
          <w:lang w:bidi="ar-IQ"/>
        </w:rPr>
        <w:t>الإدارة الرياضية</w:t>
      </w:r>
    </w:p>
    <w:bookmarkEnd w:id="0"/>
    <w:p w:rsidR="00C15C68" w:rsidRPr="00C15C68" w:rsidRDefault="00C15C68" w:rsidP="00C15C68">
      <w:pPr>
        <w:bidi w:val="0"/>
        <w:spacing w:after="0" w:line="240" w:lineRule="auto"/>
        <w:rPr>
          <w:rFonts w:ascii="Droid Arabic Kufi" w:eastAsia="Times New Roman" w:hAnsi="Droid Arabic Kufi" w:cs="Arial"/>
          <w:color w:val="000000"/>
          <w:sz w:val="33"/>
          <w:szCs w:val="40"/>
        </w:rPr>
      </w:pPr>
      <w:r w:rsidRPr="00C15C68">
        <w:rPr>
          <w:rFonts w:ascii="Droid Arabic Kufi" w:eastAsia="Times New Roman" w:hAnsi="Droid Arabic Kufi" w:cs="Arial"/>
          <w:b/>
          <w:bCs/>
          <w:color w:val="000000"/>
          <w:sz w:val="33"/>
          <w:szCs w:val="40"/>
        </w:rPr>
        <w:t> </w:t>
      </w:r>
    </w:p>
    <w:p w:rsidR="00C15C68" w:rsidRPr="00C15C68" w:rsidRDefault="00C15C68" w:rsidP="00C15C68">
      <w:pPr>
        <w:bidi w:val="0"/>
        <w:spacing w:line="240" w:lineRule="auto"/>
        <w:jc w:val="right"/>
        <w:rPr>
          <w:rFonts w:ascii="Droid Arabic Kufi" w:eastAsia="Times New Roman" w:hAnsi="Droid Arabic Kufi" w:cs="Times New Roman"/>
          <w:color w:val="000000"/>
          <w:sz w:val="33"/>
          <w:szCs w:val="40"/>
        </w:rPr>
      </w:pPr>
      <w:r w:rsidRPr="00C15C68">
        <w:rPr>
          <w:rFonts w:ascii="Droid Arabic Kufi" w:eastAsia="Times New Roman" w:hAnsi="Droid Arabic Kufi" w:cs="Times New Roman" w:hint="cs"/>
          <w:b/>
          <w:bCs/>
          <w:color w:val="000000"/>
          <w:sz w:val="33"/>
          <w:szCs w:val="40"/>
          <w:rtl/>
          <w:lang w:bidi="ar-IQ"/>
        </w:rPr>
        <w:t>المقدمة:</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Pr>
      </w:pPr>
      <w:r w:rsidRPr="00C15C68">
        <w:rPr>
          <w:rFonts w:ascii="Droid Arabic Kufi" w:eastAsia="Times New Roman" w:hAnsi="Droid Arabic Kufi" w:cs="Times New Roman"/>
          <w:b/>
          <w:bCs/>
          <w:color w:val="000000"/>
          <w:sz w:val="33"/>
          <w:szCs w:val="40"/>
        </w:rPr>
        <w:t> </w:t>
      </w:r>
    </w:p>
    <w:p w:rsidR="00C15C68" w:rsidRPr="00C15C68" w:rsidRDefault="00C15C68" w:rsidP="00C15C68">
      <w:pPr>
        <w:spacing w:line="240" w:lineRule="auto"/>
        <w:ind w:firstLine="720"/>
        <w:jc w:val="both"/>
        <w:rPr>
          <w:rFonts w:ascii="Droid Arabic Kufi" w:eastAsia="Times New Roman" w:hAnsi="Droid Arabic Kufi" w:cs="Times New Roman"/>
          <w:color w:val="000000"/>
          <w:sz w:val="33"/>
          <w:szCs w:val="40"/>
        </w:rPr>
      </w:pPr>
      <w:r w:rsidRPr="00C15C68">
        <w:rPr>
          <w:rFonts w:ascii="Droid Arabic Kufi" w:eastAsia="Times New Roman" w:hAnsi="Droid Arabic Kufi" w:cs="Times New Roman" w:hint="cs"/>
          <w:color w:val="000000"/>
          <w:sz w:val="33"/>
          <w:szCs w:val="40"/>
          <w:rtl/>
          <w:lang w:bidi="ar-IQ"/>
        </w:rPr>
        <w:t>الإدارة في المجتمعات المعاصرة أصبحت تختلف تماماً عما كانت عليه منذ سنوات مضت، فقد تطورت الإدارة وأصبحت تمثل مجموعة متكاملة من التطور العلمي، كما إن الإدارة الحديثة أصبحت وسيلة رئيسة لتحقيق أهداف المنظمات والمجتمعات وذلك من خلال الاستفادة الكاملة من الموارد والإمكانات المتاحة وفقاً لجهود بشرية تتميز بالتخطيط والتنظيم والتنسيق الجيد. لذا فان الإدارة الحديثة أصبحت لزاماً عليها أن تتميز بالقدرة على التكيف مع التغير المستمر والتطور المتنامي في مختلف مجالات الحياة، وذلك من خلال اكتسابها لأنماط تنظيمية مرنة ومتداخلة، وبما يتناسب مع طبيعة العمليات والأدوار التي تؤديها.</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jc w:val="both"/>
        <w:rPr>
          <w:rFonts w:ascii="Droid Arabic Kufi" w:eastAsia="Times New Roman" w:hAnsi="Droid Arabic Kufi" w:cs="Times New Roman"/>
          <w:color w:val="000000"/>
          <w:sz w:val="33"/>
          <w:szCs w:val="40"/>
        </w:rPr>
      </w:pPr>
      <w:r w:rsidRPr="00C15C68">
        <w:rPr>
          <w:rFonts w:ascii="Droid Arabic Kufi" w:eastAsia="Times New Roman" w:hAnsi="Droid Arabic Kufi" w:cs="Times New Roman" w:hint="cs"/>
          <w:b/>
          <w:bCs/>
          <w:color w:val="000000"/>
          <w:sz w:val="33"/>
          <w:szCs w:val="40"/>
          <w:rtl/>
          <w:lang w:bidi="ar-IQ"/>
        </w:rPr>
        <w:t>مفهوم الإدارة:</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b/>
          <w:bCs/>
          <w:color w:val="000000"/>
          <w:sz w:val="33"/>
          <w:szCs w:val="40"/>
        </w:rPr>
        <w:t> </w:t>
      </w:r>
    </w:p>
    <w:p w:rsidR="00C15C68" w:rsidRPr="00C15C68" w:rsidRDefault="00C15C68" w:rsidP="00C15C68">
      <w:pPr>
        <w:spacing w:line="240" w:lineRule="auto"/>
        <w:ind w:firstLine="720"/>
        <w:jc w:val="both"/>
        <w:rPr>
          <w:rFonts w:ascii="Droid Arabic Kufi" w:eastAsia="Times New Roman" w:hAnsi="Droid Arabic Kufi" w:cs="Times New Roman"/>
          <w:color w:val="000000"/>
          <w:sz w:val="33"/>
          <w:szCs w:val="40"/>
        </w:rPr>
      </w:pPr>
      <w:r w:rsidRPr="00C15C68">
        <w:rPr>
          <w:rFonts w:ascii="Droid Arabic Kufi" w:eastAsia="Times New Roman" w:hAnsi="Droid Arabic Kufi" w:cs="Times New Roman" w:hint="cs"/>
          <w:color w:val="000000"/>
          <w:sz w:val="33"/>
          <w:szCs w:val="40"/>
          <w:rtl/>
          <w:lang w:bidi="ar-IQ"/>
        </w:rPr>
        <w:t>لقد اختلف الكتاب والمفكرون والباحثون فيما أورده كل واحد منهم في تحديدهم لمفهوم الإدارة، فقد عرف </w:t>
      </w:r>
      <w:r w:rsidRPr="00C15C68">
        <w:rPr>
          <w:rFonts w:ascii="Calibri" w:eastAsia="Times New Roman" w:hAnsi="Calibri" w:cs="Times New Roman"/>
          <w:b/>
          <w:bCs/>
          <w:color w:val="000000"/>
          <w:sz w:val="96"/>
          <w:szCs w:val="96"/>
        </w:rPr>
        <w:t xml:space="preserve">Henri </w:t>
      </w:r>
      <w:proofErr w:type="spellStart"/>
      <w:r w:rsidRPr="00C15C68">
        <w:rPr>
          <w:rFonts w:ascii="Calibri" w:eastAsia="Times New Roman" w:hAnsi="Calibri" w:cs="Times New Roman"/>
          <w:b/>
          <w:bCs/>
          <w:color w:val="000000"/>
          <w:sz w:val="96"/>
          <w:szCs w:val="96"/>
        </w:rPr>
        <w:t>Fayol</w:t>
      </w:r>
      <w:proofErr w:type="spellEnd"/>
      <w:r w:rsidRPr="00C15C68">
        <w:rPr>
          <w:rFonts w:ascii="Droid Arabic Kufi" w:eastAsia="Times New Roman" w:hAnsi="Droid Arabic Kufi" w:cs="Times New Roman"/>
          <w:b/>
          <w:bCs/>
          <w:color w:val="000000"/>
          <w:sz w:val="33"/>
          <w:szCs w:val="40"/>
          <w:rtl/>
        </w:rPr>
        <w:t> </w:t>
      </w:r>
      <w:r w:rsidRPr="00C15C68">
        <w:rPr>
          <w:rFonts w:ascii="Droid Arabic Kufi" w:eastAsia="Times New Roman" w:hAnsi="Droid Arabic Kufi" w:cs="Times New Roman" w:hint="cs"/>
          <w:color w:val="000000"/>
          <w:sz w:val="33"/>
          <w:szCs w:val="40"/>
          <w:rtl/>
          <w:lang w:bidi="ar-IQ"/>
        </w:rPr>
        <w:t>الإدارة بأنها التنبؤ والتخطيط والتنظيم وإصدار الأوامر والتنسيق والرقابة. ويرى </w:t>
      </w:r>
      <w:r w:rsidRPr="00C15C68">
        <w:rPr>
          <w:rFonts w:ascii="Calibri" w:eastAsia="Times New Roman" w:hAnsi="Calibri" w:cs="Times New Roman"/>
          <w:b/>
          <w:bCs/>
          <w:color w:val="000000"/>
          <w:sz w:val="96"/>
          <w:szCs w:val="96"/>
        </w:rPr>
        <w:t>Davis</w:t>
      </w:r>
      <w:r w:rsidRPr="00C15C68">
        <w:rPr>
          <w:rFonts w:ascii="Droid Arabic Kufi" w:eastAsia="Times New Roman" w:hAnsi="Droid Arabic Kufi" w:cs="Times New Roman"/>
          <w:color w:val="000000"/>
          <w:sz w:val="33"/>
          <w:szCs w:val="40"/>
          <w:rtl/>
        </w:rPr>
        <w:t> </w:t>
      </w:r>
      <w:r w:rsidRPr="00C15C68">
        <w:rPr>
          <w:rFonts w:ascii="Droid Arabic Kufi" w:eastAsia="Times New Roman" w:hAnsi="Droid Arabic Kufi" w:cs="Times New Roman" w:hint="cs"/>
          <w:color w:val="000000"/>
          <w:sz w:val="33"/>
          <w:szCs w:val="40"/>
          <w:rtl/>
          <w:lang w:bidi="ar-IQ"/>
        </w:rPr>
        <w:t>إن الإدارة تتعلق بتنسيق أعمال المشروع وتنظيمها، وكذلك تحديد سياسات الأعمال والرقابة النهائية على مديري التنفيذ. ويشير السيد </w:t>
      </w:r>
      <w:r w:rsidRPr="00C15C68">
        <w:rPr>
          <w:rFonts w:ascii="Droid Arabic Kufi" w:eastAsia="Times New Roman" w:hAnsi="Droid Arabic Kufi" w:cs="Times New Roman" w:hint="cs"/>
          <w:b/>
          <w:bCs/>
          <w:color w:val="000000"/>
          <w:sz w:val="33"/>
          <w:szCs w:val="40"/>
          <w:rtl/>
          <w:lang w:bidi="ar-IQ"/>
        </w:rPr>
        <w:t>شلتوت</w:t>
      </w:r>
      <w:r w:rsidRPr="00C15C68">
        <w:rPr>
          <w:rFonts w:ascii="Droid Arabic Kufi" w:eastAsia="Times New Roman" w:hAnsi="Droid Arabic Kufi" w:cs="Times New Roman" w:hint="cs"/>
          <w:color w:val="000000"/>
          <w:sz w:val="33"/>
          <w:szCs w:val="40"/>
          <w:rtl/>
          <w:lang w:bidi="ar-IQ"/>
        </w:rPr>
        <w:t> </w:t>
      </w:r>
      <w:r w:rsidRPr="00C15C68">
        <w:rPr>
          <w:rFonts w:ascii="Droid Arabic Kufi" w:eastAsia="Times New Roman" w:hAnsi="Droid Arabic Kufi" w:cs="Times New Roman" w:hint="cs"/>
          <w:b/>
          <w:bCs/>
          <w:color w:val="000000"/>
          <w:sz w:val="33"/>
          <w:szCs w:val="40"/>
          <w:rtl/>
          <w:lang w:bidi="ar-IQ"/>
        </w:rPr>
        <w:t>وحسن معوض</w:t>
      </w:r>
      <w:r w:rsidRPr="00C15C68">
        <w:rPr>
          <w:rFonts w:ascii="Droid Arabic Kufi" w:eastAsia="Times New Roman" w:hAnsi="Droid Arabic Kufi" w:cs="Times New Roman" w:hint="cs"/>
          <w:color w:val="000000"/>
          <w:sz w:val="33"/>
          <w:szCs w:val="40"/>
          <w:rtl/>
          <w:lang w:bidi="ar-IQ"/>
        </w:rPr>
        <w:t xml:space="preserve"> إلى الإدارة بأنها فن لا يمكن أن يستقر </w:t>
      </w:r>
      <w:r w:rsidRPr="00C15C68">
        <w:rPr>
          <w:rFonts w:ascii="Droid Arabic Kufi" w:eastAsia="Times New Roman" w:hAnsi="Droid Arabic Kufi" w:cs="Times New Roman" w:hint="cs"/>
          <w:color w:val="000000"/>
          <w:sz w:val="33"/>
          <w:szCs w:val="40"/>
          <w:rtl/>
          <w:lang w:bidi="ar-IQ"/>
        </w:rPr>
        <w:lastRenderedPageBreak/>
        <w:t>في حالة سكون، بل هو حركة دائمة إذ يقتضي تعبئة جميع الموارد الإنسانية والطبيعية والمالية وغيرها من الموارد المتوفرة لغرض تحقيق الهدف الموضوع. ويرى كل من </w:t>
      </w:r>
      <w:r w:rsidRPr="00C15C68">
        <w:rPr>
          <w:rFonts w:ascii="Droid Arabic Kufi" w:eastAsia="Times New Roman" w:hAnsi="Droid Arabic Kufi" w:cs="Times New Roman" w:hint="cs"/>
          <w:b/>
          <w:bCs/>
          <w:color w:val="000000"/>
          <w:sz w:val="33"/>
          <w:szCs w:val="40"/>
          <w:rtl/>
          <w:lang w:bidi="ar-IQ"/>
        </w:rPr>
        <w:t xml:space="preserve">كمال درويش ومحمد </w:t>
      </w:r>
      <w:proofErr w:type="spellStart"/>
      <w:r w:rsidRPr="00C15C68">
        <w:rPr>
          <w:rFonts w:ascii="Droid Arabic Kufi" w:eastAsia="Times New Roman" w:hAnsi="Droid Arabic Kufi" w:cs="Times New Roman" w:hint="cs"/>
          <w:b/>
          <w:bCs/>
          <w:color w:val="000000"/>
          <w:sz w:val="33"/>
          <w:szCs w:val="40"/>
          <w:rtl/>
          <w:lang w:bidi="ar-IQ"/>
        </w:rPr>
        <w:t>الحماحمي</w:t>
      </w:r>
      <w:proofErr w:type="spellEnd"/>
      <w:r w:rsidRPr="00C15C68">
        <w:rPr>
          <w:rFonts w:ascii="Droid Arabic Kufi" w:eastAsia="Times New Roman" w:hAnsi="Droid Arabic Kufi" w:cs="Times New Roman" w:hint="cs"/>
          <w:color w:val="000000"/>
          <w:sz w:val="33"/>
          <w:szCs w:val="40"/>
          <w:rtl/>
          <w:lang w:bidi="ar-IQ"/>
        </w:rPr>
        <w:t> إن الإدارة هي ذلك المصطلح الذي يتضمن عناصر الإدارة مجتمعة ( التخطيط، التنظيم، التوجيه، القيادة، التحفيز أو الدافعية، الاتصال )، وان كل عنصر من هذه العناصر يتطلب مراحل متعددة من التفكير واتخاذ القرار؛ ولذا فان الإدارة تعتمد على العلوم التطبيقية المرتبطة بمجالها والأساليب العلمية لتحقيق أهدافها القريبة والمرحلية والبعيدة، كما أنها تمثل فن توجيه النشاط الإنساني، حتى يتحقق الرضا للعاملين والتعاون بينهم.</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jc w:val="both"/>
        <w:rPr>
          <w:rFonts w:ascii="Droid Arabic Kufi" w:eastAsia="Times New Roman" w:hAnsi="Droid Arabic Kufi" w:cs="Times New Roman"/>
          <w:color w:val="000000"/>
          <w:sz w:val="33"/>
          <w:szCs w:val="40"/>
        </w:rPr>
      </w:pPr>
      <w:r w:rsidRPr="00C15C68">
        <w:rPr>
          <w:rFonts w:ascii="Droid Arabic Kufi" w:eastAsia="Times New Roman" w:hAnsi="Droid Arabic Kufi" w:cs="Times New Roman" w:hint="cs"/>
          <w:b/>
          <w:bCs/>
          <w:color w:val="000000"/>
          <w:sz w:val="33"/>
          <w:szCs w:val="40"/>
          <w:rtl/>
          <w:lang w:bidi="ar-IQ"/>
        </w:rPr>
        <w:t>مبادئ الإدارة</w:t>
      </w:r>
      <w:r w:rsidRPr="00C15C68">
        <w:rPr>
          <w:rFonts w:ascii="Droid Arabic Kufi" w:eastAsia="Times New Roman" w:hAnsi="Droid Arabic Kufi" w:cs="Times New Roman" w:hint="cs"/>
          <w:color w:val="000000"/>
          <w:sz w:val="33"/>
          <w:szCs w:val="40"/>
          <w:rtl/>
          <w:lang w:bidi="ar-IQ"/>
        </w:rPr>
        <w:t>:</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360" w:firstLine="720"/>
        <w:jc w:val="both"/>
        <w:rPr>
          <w:rFonts w:ascii="Droid Arabic Kufi" w:eastAsia="Times New Roman" w:hAnsi="Droid Arabic Kufi" w:cs="Times New Roman"/>
          <w:color w:val="000000"/>
          <w:sz w:val="33"/>
          <w:szCs w:val="40"/>
        </w:rPr>
      </w:pPr>
      <w:r w:rsidRPr="00C15C68">
        <w:rPr>
          <w:rFonts w:ascii="Droid Arabic Kufi" w:eastAsia="Times New Roman" w:hAnsi="Droid Arabic Kufi" w:cs="Times New Roman" w:hint="cs"/>
          <w:color w:val="000000"/>
          <w:sz w:val="33"/>
          <w:szCs w:val="40"/>
          <w:rtl/>
          <w:lang w:bidi="ar-IQ"/>
        </w:rPr>
        <w:t>لكي تحقق الإدارة أهدافها ولتساير التقدم العلمي والتقني، وحتى تتمكن الإدارة من مواجهة تلك المتغيرات والتوافق مع معطيات البيئة، يجب أن تتبع المبادئ التالية:</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720" w:hanging="360"/>
        <w:jc w:val="both"/>
        <w:rPr>
          <w:rFonts w:ascii="Droid Arabic Kufi" w:eastAsia="Times New Roman" w:hAnsi="Droid Arabic Kufi" w:cs="Times New Roman"/>
          <w:color w:val="000000"/>
          <w:sz w:val="33"/>
          <w:szCs w:val="40"/>
        </w:rPr>
      </w:pP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Droid Arabic Kufi" w:eastAsia="Times New Roman" w:hAnsi="Droid Arabic Kufi" w:cs="Times New Roman" w:hint="cs"/>
          <w:b/>
          <w:bCs/>
          <w:color w:val="000000"/>
          <w:sz w:val="33"/>
          <w:szCs w:val="40"/>
          <w:rtl/>
          <w:lang w:bidi="ar-IQ"/>
        </w:rPr>
        <w:t>مبدأ الموضوعية</w:t>
      </w:r>
      <w:r w:rsidRPr="00C15C68">
        <w:rPr>
          <w:rFonts w:ascii="Droid Arabic Kufi" w:eastAsia="Times New Roman" w:hAnsi="Droid Arabic Kufi" w:cs="Times New Roman" w:hint="cs"/>
          <w:color w:val="000000"/>
          <w:sz w:val="33"/>
          <w:szCs w:val="40"/>
          <w:rtl/>
          <w:lang w:bidi="ar-IQ"/>
        </w:rPr>
        <w:t>: ويشير إلى فهم وإدراك الدعامات والتنظيمات القانونية، والاستفادة منها في تنفيذ المهام الإدارية.</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720" w:hanging="360"/>
        <w:jc w:val="both"/>
        <w:rPr>
          <w:rFonts w:ascii="Droid Arabic Kufi" w:eastAsia="Times New Roman" w:hAnsi="Droid Arabic Kufi" w:cs="Times New Roman"/>
          <w:color w:val="000000"/>
          <w:sz w:val="33"/>
          <w:szCs w:val="40"/>
        </w:rPr>
      </w:pP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Droid Arabic Kufi" w:eastAsia="Times New Roman" w:hAnsi="Droid Arabic Kufi" w:cs="Times New Roman" w:hint="cs"/>
          <w:b/>
          <w:bCs/>
          <w:color w:val="000000"/>
          <w:sz w:val="33"/>
          <w:szCs w:val="40"/>
          <w:rtl/>
          <w:lang w:bidi="ar-IQ"/>
        </w:rPr>
        <w:t>مبدأ الإدارة المستقبلية</w:t>
      </w:r>
      <w:r w:rsidRPr="00C15C68">
        <w:rPr>
          <w:rFonts w:ascii="Droid Arabic Kufi" w:eastAsia="Times New Roman" w:hAnsi="Droid Arabic Kufi" w:cs="Times New Roman" w:hint="cs"/>
          <w:color w:val="000000"/>
          <w:sz w:val="33"/>
          <w:szCs w:val="40"/>
          <w:rtl/>
          <w:lang w:bidi="ar-IQ"/>
        </w:rPr>
        <w:t>: ويعني المعرفة المتكاملة عن كل المواقف والعمليات والمجالات المطلوب ادارتها، ودراسة الواقع وتحليله والتنبؤ باحتمالات المستقبل.</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720" w:hanging="360"/>
        <w:jc w:val="both"/>
        <w:rPr>
          <w:rFonts w:ascii="Droid Arabic Kufi" w:eastAsia="Times New Roman" w:hAnsi="Droid Arabic Kufi" w:cs="Times New Roman"/>
          <w:color w:val="000000"/>
          <w:sz w:val="33"/>
          <w:szCs w:val="40"/>
        </w:rPr>
      </w:pP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Droid Arabic Kufi" w:eastAsia="Times New Roman" w:hAnsi="Droid Arabic Kufi" w:cs="Times New Roman" w:hint="cs"/>
          <w:b/>
          <w:bCs/>
          <w:color w:val="000000"/>
          <w:sz w:val="33"/>
          <w:szCs w:val="40"/>
          <w:rtl/>
          <w:lang w:bidi="ar-IQ"/>
        </w:rPr>
        <w:t>مبدأ الفاعلية</w:t>
      </w:r>
      <w:r w:rsidRPr="00C15C68">
        <w:rPr>
          <w:rFonts w:ascii="Droid Arabic Kufi" w:eastAsia="Times New Roman" w:hAnsi="Droid Arabic Kufi" w:cs="Times New Roman" w:hint="cs"/>
          <w:color w:val="000000"/>
          <w:sz w:val="33"/>
          <w:szCs w:val="40"/>
          <w:rtl/>
          <w:lang w:bidi="ar-IQ"/>
        </w:rPr>
        <w:t>: ويعني اختيار انسب أسلوب للتطبيق لتحقيق مستوى عالٍ من الكفاءة، ويتضح ذلك من خلال:</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lastRenderedPageBreak/>
        <w:t> </w:t>
      </w:r>
    </w:p>
    <w:p w:rsidR="00C15C68" w:rsidRPr="00C15C68" w:rsidRDefault="00C15C68" w:rsidP="00C15C68">
      <w:pPr>
        <w:spacing w:line="240" w:lineRule="auto"/>
        <w:ind w:left="1080" w:hanging="360"/>
        <w:jc w:val="both"/>
        <w:rPr>
          <w:rFonts w:ascii="Droid Arabic Kufi" w:eastAsia="Times New Roman" w:hAnsi="Droid Arabic Kufi" w:cs="Times New Roman"/>
          <w:color w:val="000000"/>
          <w:sz w:val="33"/>
          <w:szCs w:val="40"/>
        </w:rPr>
      </w:pPr>
      <w:r w:rsidRPr="00C15C68">
        <w:rPr>
          <w:rFonts w:ascii="Calibri" w:eastAsia="Times New Roman" w:hAnsi="Calibri" w:cs="Times New Roman"/>
          <w:color w:val="000000"/>
          <w:sz w:val="40"/>
          <w:szCs w:val="40"/>
          <w:rtl/>
        </w:rPr>
        <w:t>-</w:t>
      </w:r>
      <w:r w:rsidRPr="00C15C68">
        <w:rPr>
          <w:rFonts w:ascii="Droid Arabic Kufi" w:eastAsia="Times New Roman" w:hAnsi="Droid Arabic Kufi" w:cs="Times New Roman"/>
          <w:color w:val="000000"/>
          <w:sz w:val="33"/>
          <w:szCs w:val="40"/>
          <w:rtl/>
        </w:rPr>
        <w:t>       </w:t>
      </w:r>
      <w:r w:rsidRPr="00C15C68">
        <w:rPr>
          <w:rFonts w:ascii="Droid Arabic Kufi" w:eastAsia="Times New Roman" w:hAnsi="Droid Arabic Kufi" w:cs="Times New Roman" w:hint="cs"/>
          <w:color w:val="000000"/>
          <w:sz w:val="33"/>
          <w:szCs w:val="40"/>
          <w:rtl/>
          <w:lang w:bidi="ar-IQ"/>
        </w:rPr>
        <w:t>الأداء الجيد واستثمار الوقت.</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1080" w:hanging="360"/>
        <w:jc w:val="both"/>
        <w:rPr>
          <w:rFonts w:ascii="Droid Arabic Kufi" w:eastAsia="Times New Roman" w:hAnsi="Droid Arabic Kufi" w:cs="Times New Roman"/>
          <w:color w:val="000000"/>
          <w:sz w:val="33"/>
          <w:szCs w:val="40"/>
        </w:rPr>
      </w:pPr>
      <w:r w:rsidRPr="00C15C68">
        <w:rPr>
          <w:rFonts w:ascii="Calibri" w:eastAsia="Times New Roman" w:hAnsi="Calibri" w:cs="Times New Roman"/>
          <w:color w:val="000000"/>
          <w:sz w:val="40"/>
          <w:szCs w:val="40"/>
          <w:rtl/>
        </w:rPr>
        <w:t>-</w:t>
      </w:r>
      <w:r w:rsidRPr="00C15C68">
        <w:rPr>
          <w:rFonts w:ascii="Droid Arabic Kufi" w:eastAsia="Times New Roman" w:hAnsi="Droid Arabic Kufi" w:cs="Times New Roman"/>
          <w:color w:val="000000"/>
          <w:sz w:val="33"/>
          <w:szCs w:val="40"/>
          <w:rtl/>
        </w:rPr>
        <w:t>       </w:t>
      </w:r>
      <w:r w:rsidRPr="00C15C68">
        <w:rPr>
          <w:rFonts w:ascii="Droid Arabic Kufi" w:eastAsia="Times New Roman" w:hAnsi="Droid Arabic Kufi" w:cs="Times New Roman" w:hint="cs"/>
          <w:color w:val="000000"/>
          <w:sz w:val="33"/>
          <w:szCs w:val="40"/>
          <w:rtl/>
          <w:lang w:bidi="ar-IQ"/>
        </w:rPr>
        <w:t>ترشيد الإنفاق.</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1080" w:hanging="360"/>
        <w:jc w:val="both"/>
        <w:rPr>
          <w:rFonts w:ascii="Droid Arabic Kufi" w:eastAsia="Times New Roman" w:hAnsi="Droid Arabic Kufi" w:cs="Times New Roman"/>
          <w:color w:val="000000"/>
          <w:sz w:val="33"/>
          <w:szCs w:val="40"/>
        </w:rPr>
      </w:pPr>
      <w:r w:rsidRPr="00C15C68">
        <w:rPr>
          <w:rFonts w:ascii="Calibri" w:eastAsia="Times New Roman" w:hAnsi="Calibri" w:cs="Times New Roman"/>
          <w:color w:val="000000"/>
          <w:sz w:val="40"/>
          <w:szCs w:val="40"/>
          <w:rtl/>
        </w:rPr>
        <w:t>-</w:t>
      </w:r>
      <w:r w:rsidRPr="00C15C68">
        <w:rPr>
          <w:rFonts w:ascii="Droid Arabic Kufi" w:eastAsia="Times New Roman" w:hAnsi="Droid Arabic Kufi" w:cs="Times New Roman"/>
          <w:color w:val="000000"/>
          <w:sz w:val="33"/>
          <w:szCs w:val="40"/>
          <w:rtl/>
        </w:rPr>
        <w:t>       </w:t>
      </w:r>
      <w:r w:rsidRPr="00C15C68">
        <w:rPr>
          <w:rFonts w:ascii="Droid Arabic Kufi" w:eastAsia="Times New Roman" w:hAnsi="Droid Arabic Kufi" w:cs="Times New Roman" w:hint="cs"/>
          <w:color w:val="000000"/>
          <w:sz w:val="33"/>
          <w:szCs w:val="40"/>
          <w:rtl/>
          <w:lang w:bidi="ar-IQ"/>
        </w:rPr>
        <w:t>تتابع العمليات وفقاً للزمن والتوقيت المحدد.</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1080" w:hanging="360"/>
        <w:jc w:val="both"/>
        <w:rPr>
          <w:rFonts w:ascii="Droid Arabic Kufi" w:eastAsia="Times New Roman" w:hAnsi="Droid Arabic Kufi" w:cs="Times New Roman"/>
          <w:color w:val="000000"/>
          <w:sz w:val="33"/>
          <w:szCs w:val="40"/>
        </w:rPr>
      </w:pPr>
      <w:r w:rsidRPr="00C15C68">
        <w:rPr>
          <w:rFonts w:ascii="Calibri" w:eastAsia="Times New Roman" w:hAnsi="Calibri" w:cs="Times New Roman"/>
          <w:color w:val="000000"/>
          <w:sz w:val="40"/>
          <w:szCs w:val="40"/>
          <w:rtl/>
        </w:rPr>
        <w:t>-</w:t>
      </w:r>
      <w:r w:rsidRPr="00C15C68">
        <w:rPr>
          <w:rFonts w:ascii="Droid Arabic Kufi" w:eastAsia="Times New Roman" w:hAnsi="Droid Arabic Kufi" w:cs="Times New Roman"/>
          <w:color w:val="000000"/>
          <w:sz w:val="33"/>
          <w:szCs w:val="40"/>
          <w:rtl/>
        </w:rPr>
        <w:t>       </w:t>
      </w:r>
      <w:r w:rsidRPr="00C15C68">
        <w:rPr>
          <w:rFonts w:ascii="Droid Arabic Kufi" w:eastAsia="Times New Roman" w:hAnsi="Droid Arabic Kufi" w:cs="Times New Roman" w:hint="cs"/>
          <w:color w:val="000000"/>
          <w:sz w:val="33"/>
          <w:szCs w:val="40"/>
          <w:rtl/>
          <w:lang w:bidi="ar-IQ"/>
        </w:rPr>
        <w:t>التركيز على النتائج.</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720" w:hanging="360"/>
        <w:jc w:val="both"/>
        <w:rPr>
          <w:rFonts w:ascii="Droid Arabic Kufi" w:eastAsia="Times New Roman" w:hAnsi="Droid Arabic Kufi" w:cs="Times New Roman"/>
          <w:color w:val="000000"/>
          <w:sz w:val="33"/>
          <w:szCs w:val="40"/>
        </w:rPr>
      </w:pP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Droid Arabic Kufi" w:eastAsia="Times New Roman" w:hAnsi="Droid Arabic Kufi" w:cs="Times New Roman" w:hint="cs"/>
          <w:b/>
          <w:bCs/>
          <w:color w:val="000000"/>
          <w:sz w:val="33"/>
          <w:szCs w:val="40"/>
          <w:rtl/>
          <w:lang w:bidi="ar-IQ"/>
        </w:rPr>
        <w:t>مبدأ الأولوية</w:t>
      </w:r>
      <w:r w:rsidRPr="00C15C68">
        <w:rPr>
          <w:rFonts w:ascii="Droid Arabic Kufi" w:eastAsia="Times New Roman" w:hAnsi="Droid Arabic Kufi" w:cs="Times New Roman" w:hint="cs"/>
          <w:color w:val="000000"/>
          <w:sz w:val="33"/>
          <w:szCs w:val="40"/>
          <w:rtl/>
          <w:lang w:bidi="ar-IQ"/>
        </w:rPr>
        <w:t>: ويشير إلى اختيار أهم العمليات لتنفيذها في بداية المشروع وفقاً لأهميتها النسبية.</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720" w:hanging="360"/>
        <w:jc w:val="both"/>
        <w:rPr>
          <w:rFonts w:ascii="Droid Arabic Kufi" w:eastAsia="Times New Roman" w:hAnsi="Droid Arabic Kufi" w:cs="Times New Roman"/>
          <w:color w:val="000000"/>
          <w:sz w:val="33"/>
          <w:szCs w:val="40"/>
        </w:rPr>
      </w:pP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Droid Arabic Kufi" w:eastAsia="Times New Roman" w:hAnsi="Droid Arabic Kufi" w:cs="Times New Roman" w:hint="cs"/>
          <w:b/>
          <w:bCs/>
          <w:color w:val="000000"/>
          <w:sz w:val="33"/>
          <w:szCs w:val="40"/>
          <w:rtl/>
          <w:lang w:bidi="ar-IQ"/>
        </w:rPr>
        <w:t>مبدأ التكامل</w:t>
      </w:r>
      <w:r w:rsidRPr="00C15C68">
        <w:rPr>
          <w:rFonts w:ascii="Droid Arabic Kufi" w:eastAsia="Times New Roman" w:hAnsi="Droid Arabic Kufi" w:cs="Times New Roman" w:hint="cs"/>
          <w:color w:val="000000"/>
          <w:sz w:val="33"/>
          <w:szCs w:val="40"/>
          <w:rtl/>
          <w:lang w:bidi="ar-IQ"/>
        </w:rPr>
        <w:t>: ويشير إلى التناغم والترابط والتأثير المتبادل بين عناصر ومكونات العمل الإداري، وهذا التكامل يتم بأشكال مختلفة، منها:</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1080" w:hanging="360"/>
        <w:jc w:val="both"/>
        <w:rPr>
          <w:rFonts w:ascii="Droid Arabic Kufi" w:eastAsia="Times New Roman" w:hAnsi="Droid Arabic Kufi" w:cs="Times New Roman"/>
          <w:color w:val="000000"/>
          <w:sz w:val="33"/>
          <w:szCs w:val="40"/>
        </w:rPr>
      </w:pPr>
      <w:r w:rsidRPr="00C15C68">
        <w:rPr>
          <w:rFonts w:ascii="Calibri" w:eastAsia="Times New Roman" w:hAnsi="Calibri" w:cs="Times New Roman"/>
          <w:color w:val="000000"/>
          <w:sz w:val="40"/>
          <w:szCs w:val="40"/>
          <w:rtl/>
        </w:rPr>
        <w:t>-</w:t>
      </w:r>
      <w:r w:rsidRPr="00C15C68">
        <w:rPr>
          <w:rFonts w:ascii="Droid Arabic Kufi" w:eastAsia="Times New Roman" w:hAnsi="Droid Arabic Kufi" w:cs="Times New Roman"/>
          <w:color w:val="000000"/>
          <w:sz w:val="33"/>
          <w:szCs w:val="40"/>
          <w:rtl/>
        </w:rPr>
        <w:t>       </w:t>
      </w:r>
      <w:r w:rsidRPr="00C15C68">
        <w:rPr>
          <w:rFonts w:ascii="Droid Arabic Kufi" w:eastAsia="Times New Roman" w:hAnsi="Droid Arabic Kufi" w:cs="Times New Roman" w:hint="cs"/>
          <w:color w:val="000000"/>
          <w:sz w:val="33"/>
          <w:szCs w:val="40"/>
          <w:rtl/>
          <w:lang w:bidi="ar-IQ"/>
        </w:rPr>
        <w:t>التكامل بين الإدارة والبيئة المحيطة بها.</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1080" w:hanging="360"/>
        <w:jc w:val="both"/>
        <w:rPr>
          <w:rFonts w:ascii="Droid Arabic Kufi" w:eastAsia="Times New Roman" w:hAnsi="Droid Arabic Kufi" w:cs="Times New Roman"/>
          <w:color w:val="000000"/>
          <w:sz w:val="33"/>
          <w:szCs w:val="40"/>
        </w:rPr>
      </w:pPr>
      <w:r w:rsidRPr="00C15C68">
        <w:rPr>
          <w:rFonts w:ascii="Calibri" w:eastAsia="Times New Roman" w:hAnsi="Calibri" w:cs="Times New Roman"/>
          <w:color w:val="000000"/>
          <w:sz w:val="40"/>
          <w:szCs w:val="40"/>
          <w:rtl/>
        </w:rPr>
        <w:t>-</w:t>
      </w:r>
      <w:r w:rsidRPr="00C15C68">
        <w:rPr>
          <w:rFonts w:ascii="Droid Arabic Kufi" w:eastAsia="Times New Roman" w:hAnsi="Droid Arabic Kufi" w:cs="Times New Roman"/>
          <w:color w:val="000000"/>
          <w:sz w:val="33"/>
          <w:szCs w:val="40"/>
          <w:rtl/>
        </w:rPr>
        <w:t>       </w:t>
      </w:r>
      <w:r w:rsidRPr="00C15C68">
        <w:rPr>
          <w:rFonts w:ascii="Droid Arabic Kufi" w:eastAsia="Times New Roman" w:hAnsi="Droid Arabic Kufi" w:cs="Times New Roman" w:hint="cs"/>
          <w:color w:val="000000"/>
          <w:sz w:val="33"/>
          <w:szCs w:val="40"/>
          <w:rtl/>
          <w:lang w:bidi="ar-IQ"/>
        </w:rPr>
        <w:t>التكامل بين الموارد والإمكانات المتاحة للإدارة ومخرجات العمل الإداري.</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1080" w:hanging="360"/>
        <w:jc w:val="both"/>
        <w:rPr>
          <w:rFonts w:ascii="Droid Arabic Kufi" w:eastAsia="Times New Roman" w:hAnsi="Droid Arabic Kufi" w:cs="Times New Roman"/>
          <w:color w:val="000000"/>
          <w:sz w:val="33"/>
          <w:szCs w:val="40"/>
        </w:rPr>
      </w:pPr>
      <w:r w:rsidRPr="00C15C68">
        <w:rPr>
          <w:rFonts w:ascii="Calibri" w:eastAsia="Times New Roman" w:hAnsi="Calibri" w:cs="Times New Roman"/>
          <w:color w:val="000000"/>
          <w:sz w:val="40"/>
          <w:szCs w:val="40"/>
          <w:rtl/>
        </w:rPr>
        <w:t>-</w:t>
      </w:r>
      <w:r w:rsidRPr="00C15C68">
        <w:rPr>
          <w:rFonts w:ascii="Droid Arabic Kufi" w:eastAsia="Times New Roman" w:hAnsi="Droid Arabic Kufi" w:cs="Times New Roman"/>
          <w:color w:val="000000"/>
          <w:sz w:val="33"/>
          <w:szCs w:val="40"/>
          <w:rtl/>
        </w:rPr>
        <w:t>       </w:t>
      </w:r>
      <w:r w:rsidRPr="00C15C68">
        <w:rPr>
          <w:rFonts w:ascii="Droid Arabic Kufi" w:eastAsia="Times New Roman" w:hAnsi="Droid Arabic Kufi" w:cs="Times New Roman" w:hint="cs"/>
          <w:color w:val="000000"/>
          <w:sz w:val="33"/>
          <w:szCs w:val="40"/>
          <w:rtl/>
          <w:lang w:bidi="ar-IQ"/>
        </w:rPr>
        <w:t>التكامل بين أنشطة الإدارة ونتائج العمل الإداري.</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1080" w:hanging="360"/>
        <w:jc w:val="both"/>
        <w:rPr>
          <w:rFonts w:ascii="Droid Arabic Kufi" w:eastAsia="Times New Roman" w:hAnsi="Droid Arabic Kufi" w:cs="Times New Roman"/>
          <w:color w:val="000000"/>
          <w:sz w:val="33"/>
          <w:szCs w:val="40"/>
        </w:rPr>
      </w:pPr>
      <w:r w:rsidRPr="00C15C68">
        <w:rPr>
          <w:rFonts w:ascii="Calibri" w:eastAsia="Times New Roman" w:hAnsi="Calibri" w:cs="Times New Roman"/>
          <w:color w:val="000000"/>
          <w:sz w:val="40"/>
          <w:szCs w:val="40"/>
          <w:rtl/>
        </w:rPr>
        <w:t>-</w:t>
      </w:r>
      <w:r w:rsidRPr="00C15C68">
        <w:rPr>
          <w:rFonts w:ascii="Droid Arabic Kufi" w:eastAsia="Times New Roman" w:hAnsi="Droid Arabic Kufi" w:cs="Times New Roman"/>
          <w:color w:val="000000"/>
          <w:sz w:val="33"/>
          <w:szCs w:val="40"/>
          <w:rtl/>
        </w:rPr>
        <w:t>       </w:t>
      </w:r>
      <w:r w:rsidRPr="00C15C68">
        <w:rPr>
          <w:rFonts w:ascii="Droid Arabic Kufi" w:eastAsia="Times New Roman" w:hAnsi="Droid Arabic Kufi" w:cs="Times New Roman" w:hint="cs"/>
          <w:color w:val="000000"/>
          <w:sz w:val="33"/>
          <w:szCs w:val="40"/>
          <w:rtl/>
          <w:lang w:bidi="ar-IQ"/>
        </w:rPr>
        <w:t>التكامل بين مخرجات العمل الإداري وأنشطته ومعطيات البيئة الاقتصادية والسياسية والاجتماعية والثقافية.</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720" w:hanging="360"/>
        <w:jc w:val="both"/>
        <w:rPr>
          <w:rFonts w:ascii="Droid Arabic Kufi" w:eastAsia="Times New Roman" w:hAnsi="Droid Arabic Kufi" w:cs="Times New Roman"/>
          <w:color w:val="000000"/>
          <w:sz w:val="33"/>
          <w:szCs w:val="40"/>
        </w:rPr>
      </w:pPr>
      <w:r w:rsidRPr="00C15C68">
        <w:rPr>
          <w:rFonts w:ascii="Symbol" w:eastAsia="Times New Roman" w:hAnsi="Symbol" w:cs="Times New Roman"/>
          <w:color w:val="000000"/>
          <w:sz w:val="40"/>
          <w:szCs w:val="40"/>
        </w:rPr>
        <w:lastRenderedPageBreak/>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Droid Arabic Kufi" w:eastAsia="Times New Roman" w:hAnsi="Droid Arabic Kufi" w:cs="Times New Roman" w:hint="cs"/>
          <w:b/>
          <w:bCs/>
          <w:color w:val="000000"/>
          <w:sz w:val="33"/>
          <w:szCs w:val="40"/>
          <w:rtl/>
          <w:lang w:bidi="ar-IQ"/>
        </w:rPr>
        <w:t>مبدأ الإنتاجية</w:t>
      </w:r>
      <w:r w:rsidRPr="00C15C68">
        <w:rPr>
          <w:rFonts w:ascii="Droid Arabic Kufi" w:eastAsia="Times New Roman" w:hAnsi="Droid Arabic Kufi" w:cs="Times New Roman" w:hint="cs"/>
          <w:color w:val="000000"/>
          <w:sz w:val="33"/>
          <w:szCs w:val="40"/>
          <w:rtl/>
          <w:lang w:bidi="ar-IQ"/>
        </w:rPr>
        <w:t>: ويعني تحقيق قيمة مضافة </w:t>
      </w:r>
      <w:r w:rsidRPr="00C15C68">
        <w:rPr>
          <w:rFonts w:ascii="Calibri" w:eastAsia="Times New Roman" w:hAnsi="Calibri" w:cs="Times New Roman"/>
          <w:b/>
          <w:bCs/>
          <w:color w:val="000000"/>
          <w:sz w:val="96"/>
          <w:szCs w:val="96"/>
        </w:rPr>
        <w:t>Added Value</w:t>
      </w:r>
      <w:r w:rsidRPr="00C15C68">
        <w:rPr>
          <w:rFonts w:ascii="Droid Arabic Kufi" w:eastAsia="Times New Roman" w:hAnsi="Droid Arabic Kufi" w:cs="Times New Roman" w:hint="cs"/>
          <w:color w:val="000000"/>
          <w:sz w:val="33"/>
          <w:szCs w:val="40"/>
          <w:rtl/>
          <w:lang w:bidi="ar-IQ"/>
        </w:rPr>
        <w:t> بحيث تكون قيمة الناتج من عمل الادارة أعلى من مجموع قيم المدخلات التي تم استخدامها في ذلك العمل.</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jc w:val="both"/>
        <w:rPr>
          <w:rFonts w:ascii="Droid Arabic Kufi" w:eastAsia="Times New Roman" w:hAnsi="Droid Arabic Kufi" w:cs="Times New Roman"/>
          <w:color w:val="000000"/>
          <w:sz w:val="33"/>
          <w:szCs w:val="40"/>
        </w:rPr>
      </w:pPr>
      <w:r w:rsidRPr="00C15C68">
        <w:rPr>
          <w:rFonts w:ascii="Droid Arabic Kufi" w:eastAsia="Times New Roman" w:hAnsi="Droid Arabic Kufi" w:cs="Times New Roman" w:hint="cs"/>
          <w:b/>
          <w:bCs/>
          <w:color w:val="000000"/>
          <w:sz w:val="33"/>
          <w:szCs w:val="40"/>
          <w:rtl/>
          <w:lang w:bidi="ar-IQ"/>
        </w:rPr>
        <w:t>مجالات الإدارة في ميادين التربية الرياضية:</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b/>
          <w:bCs/>
          <w:color w:val="000000"/>
          <w:sz w:val="33"/>
          <w:szCs w:val="40"/>
        </w:rPr>
        <w:t> </w:t>
      </w:r>
    </w:p>
    <w:p w:rsidR="00C15C68" w:rsidRPr="00C15C68" w:rsidRDefault="00C15C68" w:rsidP="00C15C68">
      <w:pPr>
        <w:spacing w:line="240" w:lineRule="auto"/>
        <w:jc w:val="both"/>
        <w:rPr>
          <w:rFonts w:ascii="Droid Arabic Kufi" w:eastAsia="Times New Roman" w:hAnsi="Droid Arabic Kufi" w:cs="Times New Roman"/>
          <w:color w:val="000000"/>
          <w:sz w:val="33"/>
          <w:szCs w:val="40"/>
        </w:rPr>
      </w:pPr>
      <w:r w:rsidRPr="00C15C68">
        <w:rPr>
          <w:rFonts w:ascii="Droid Arabic Kufi" w:eastAsia="Times New Roman" w:hAnsi="Droid Arabic Kufi" w:cs="Times New Roman" w:hint="cs"/>
          <w:b/>
          <w:bCs/>
          <w:color w:val="000000"/>
          <w:sz w:val="33"/>
          <w:szCs w:val="40"/>
          <w:rtl/>
          <w:lang w:bidi="ar-IQ"/>
        </w:rPr>
        <w:t>       </w:t>
      </w:r>
      <w:r w:rsidRPr="00C15C68">
        <w:rPr>
          <w:rFonts w:ascii="Droid Arabic Kufi" w:eastAsia="Times New Roman" w:hAnsi="Droid Arabic Kufi" w:cs="Times New Roman" w:hint="cs"/>
          <w:color w:val="000000"/>
          <w:sz w:val="33"/>
          <w:szCs w:val="40"/>
          <w:rtl/>
          <w:lang w:bidi="ar-IQ"/>
        </w:rPr>
        <w:t>إن الإدارة في ميادين التربية الرياضية تستمد أسسها من طبيعة العملية التربوية والتعليمية؛ لتحقيق أهدافها، وهي تؤدي ادوار مختلفة في العديد من المجالات، ومن أهمها:</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720" w:hanging="360"/>
        <w:jc w:val="both"/>
        <w:rPr>
          <w:rFonts w:ascii="Droid Arabic Kufi" w:eastAsia="Times New Roman" w:hAnsi="Droid Arabic Kufi" w:cs="Times New Roman"/>
          <w:color w:val="000000"/>
          <w:sz w:val="33"/>
          <w:szCs w:val="40"/>
        </w:rPr>
      </w:pP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Droid Arabic Kufi" w:eastAsia="Times New Roman" w:hAnsi="Droid Arabic Kufi" w:cs="Times New Roman" w:hint="cs"/>
          <w:color w:val="000000"/>
          <w:sz w:val="33"/>
          <w:szCs w:val="40"/>
          <w:rtl/>
          <w:lang w:bidi="ar-IQ"/>
        </w:rPr>
        <w:t>علاقة الهيئات الرياضية بالمجتمع.</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720" w:hanging="360"/>
        <w:jc w:val="both"/>
        <w:rPr>
          <w:rFonts w:ascii="Droid Arabic Kufi" w:eastAsia="Times New Roman" w:hAnsi="Droid Arabic Kufi" w:cs="Times New Roman"/>
          <w:color w:val="000000"/>
          <w:sz w:val="33"/>
          <w:szCs w:val="40"/>
        </w:rPr>
      </w:pP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Droid Arabic Kufi" w:eastAsia="Times New Roman" w:hAnsi="Droid Arabic Kufi" w:cs="Times New Roman" w:hint="cs"/>
          <w:color w:val="000000"/>
          <w:sz w:val="33"/>
          <w:szCs w:val="40"/>
          <w:rtl/>
          <w:lang w:bidi="ar-IQ"/>
        </w:rPr>
        <w:t>علاقة الهيئات والمؤسسات الشبابية بالمجتمع.</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720" w:hanging="360"/>
        <w:jc w:val="both"/>
        <w:rPr>
          <w:rFonts w:ascii="Droid Arabic Kufi" w:eastAsia="Times New Roman" w:hAnsi="Droid Arabic Kufi" w:cs="Times New Roman"/>
          <w:color w:val="000000"/>
          <w:sz w:val="33"/>
          <w:szCs w:val="40"/>
        </w:rPr>
      </w:pP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Droid Arabic Kufi" w:eastAsia="Times New Roman" w:hAnsi="Droid Arabic Kufi" w:cs="Times New Roman" w:hint="cs"/>
          <w:color w:val="000000"/>
          <w:sz w:val="33"/>
          <w:szCs w:val="40"/>
          <w:rtl/>
          <w:lang w:bidi="ar-IQ"/>
        </w:rPr>
        <w:t>تطوير مناهج التربية الرياضية بما يساير الاتجاهات المعاصرة.</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720" w:hanging="360"/>
        <w:jc w:val="both"/>
        <w:rPr>
          <w:rFonts w:ascii="Droid Arabic Kufi" w:eastAsia="Times New Roman" w:hAnsi="Droid Arabic Kufi" w:cs="Times New Roman"/>
          <w:color w:val="000000"/>
          <w:sz w:val="33"/>
          <w:szCs w:val="40"/>
        </w:rPr>
      </w:pP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Droid Arabic Kufi" w:eastAsia="Times New Roman" w:hAnsi="Droid Arabic Kufi" w:cs="Times New Roman" w:hint="cs"/>
          <w:color w:val="000000"/>
          <w:sz w:val="33"/>
          <w:szCs w:val="40"/>
          <w:rtl/>
          <w:lang w:bidi="ar-IQ"/>
        </w:rPr>
        <w:t>تطوير برامج وأساليب التدريب الرياضي الحديث.</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720" w:hanging="360"/>
        <w:jc w:val="both"/>
        <w:rPr>
          <w:rFonts w:ascii="Droid Arabic Kufi" w:eastAsia="Times New Roman" w:hAnsi="Droid Arabic Kufi" w:cs="Times New Roman"/>
          <w:color w:val="000000"/>
          <w:sz w:val="33"/>
          <w:szCs w:val="40"/>
        </w:rPr>
      </w:pP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Droid Arabic Kufi" w:eastAsia="Times New Roman" w:hAnsi="Droid Arabic Kufi" w:cs="Times New Roman" w:hint="cs"/>
          <w:color w:val="000000"/>
          <w:sz w:val="33"/>
          <w:szCs w:val="40"/>
          <w:rtl/>
          <w:lang w:bidi="ar-IQ"/>
        </w:rPr>
        <w:t>تخطيط وإدارة المنشآت الرياضية.</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720" w:hanging="360"/>
        <w:jc w:val="both"/>
        <w:rPr>
          <w:rFonts w:ascii="Droid Arabic Kufi" w:eastAsia="Times New Roman" w:hAnsi="Droid Arabic Kufi" w:cs="Times New Roman"/>
          <w:color w:val="000000"/>
          <w:sz w:val="33"/>
          <w:szCs w:val="40"/>
        </w:rPr>
      </w:pP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Droid Arabic Kufi" w:eastAsia="Times New Roman" w:hAnsi="Droid Arabic Kufi" w:cs="Times New Roman" w:hint="cs"/>
          <w:color w:val="000000"/>
          <w:sz w:val="33"/>
          <w:szCs w:val="40"/>
          <w:rtl/>
          <w:lang w:bidi="ar-IQ"/>
        </w:rPr>
        <w:t>إدارة الرياضة للجميع.</w:t>
      </w:r>
    </w:p>
    <w:p w:rsidR="00C15C68" w:rsidRPr="00C15C68" w:rsidRDefault="00C15C68" w:rsidP="00C15C68">
      <w:pPr>
        <w:bidi w:val="0"/>
        <w:spacing w:after="0" w:line="240" w:lineRule="auto"/>
        <w:rPr>
          <w:rFonts w:ascii="Droid Arabic Kufi" w:eastAsia="Times New Roman" w:hAnsi="Droid Arabic Kufi" w:cs="Times New Roman"/>
          <w:color w:val="000000"/>
          <w:sz w:val="33"/>
          <w:szCs w:val="40"/>
          <w:rtl/>
        </w:rPr>
      </w:pPr>
      <w:r w:rsidRPr="00C15C68">
        <w:rPr>
          <w:rFonts w:ascii="Droid Arabic Kufi" w:eastAsia="Times New Roman" w:hAnsi="Droid Arabic Kufi" w:cs="Times New Roman"/>
          <w:color w:val="000000"/>
          <w:sz w:val="33"/>
          <w:szCs w:val="40"/>
        </w:rPr>
        <w:t> </w:t>
      </w:r>
    </w:p>
    <w:p w:rsidR="00C15C68" w:rsidRPr="00C15C68" w:rsidRDefault="00C15C68" w:rsidP="00C15C68">
      <w:pPr>
        <w:spacing w:line="240" w:lineRule="auto"/>
        <w:ind w:left="720" w:hanging="360"/>
        <w:jc w:val="both"/>
        <w:rPr>
          <w:rFonts w:ascii="Droid Arabic Kufi" w:eastAsia="Times New Roman" w:hAnsi="Droid Arabic Kufi" w:cs="Times New Roman"/>
          <w:color w:val="000000"/>
          <w:sz w:val="33"/>
          <w:szCs w:val="40"/>
        </w:rPr>
      </w:pPr>
      <w:r w:rsidRPr="00C15C68">
        <w:rPr>
          <w:rFonts w:ascii="Symbol" w:eastAsia="Times New Roman" w:hAnsi="Symbol" w:cs="Times New Roman"/>
          <w:color w:val="000000"/>
          <w:sz w:val="40"/>
          <w:szCs w:val="40"/>
        </w:rPr>
        <w:lastRenderedPageBreak/>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Symbol" w:eastAsia="Times New Roman" w:hAnsi="Symbol" w:cs="Times New Roman"/>
          <w:color w:val="000000"/>
          <w:sz w:val="40"/>
          <w:szCs w:val="40"/>
        </w:rPr>
        <w:t></w:t>
      </w:r>
      <w:r w:rsidRPr="00C15C68">
        <w:rPr>
          <w:rFonts w:ascii="Droid Arabic Kufi" w:eastAsia="Times New Roman" w:hAnsi="Droid Arabic Kufi" w:cs="Times New Roman" w:hint="cs"/>
          <w:color w:val="000000"/>
          <w:sz w:val="33"/>
          <w:szCs w:val="40"/>
          <w:rtl/>
          <w:lang w:bidi="ar-IQ"/>
        </w:rPr>
        <w:t>تطوير القوانين والتشريعات والنظم الإدارية في مجال الهيئات الرياضية.</w:t>
      </w:r>
    </w:p>
    <w:p w:rsidR="008F247E" w:rsidRPr="00C15C68" w:rsidRDefault="008F247E">
      <w:pPr>
        <w:rPr>
          <w:rFonts w:hint="cs"/>
          <w:sz w:val="52"/>
          <w:szCs w:val="52"/>
          <w:rtl/>
          <w:lang w:bidi="ar-IQ"/>
        </w:rPr>
      </w:pPr>
    </w:p>
    <w:sectPr w:rsidR="008F247E" w:rsidRPr="00C15C68" w:rsidSect="006D6C6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Droid Arabic Kufi">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B59"/>
    <w:rsid w:val="006D6C6F"/>
    <w:rsid w:val="008F247E"/>
    <w:rsid w:val="00B17B59"/>
    <w:rsid w:val="00C15C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15C6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C15C68"/>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15C6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C15C6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8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531</Words>
  <Characters>3032</Characters>
  <Application>Microsoft Office Word</Application>
  <DocSecurity>0</DocSecurity>
  <Lines>25</Lines>
  <Paragraphs>7</Paragraphs>
  <ScaleCrop>false</ScaleCrop>
  <Company>Enjoy My Fine Releases.</Company>
  <LinksUpToDate>false</LinksUpToDate>
  <CharactersWithSpaces>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2</cp:revision>
  <dcterms:created xsi:type="dcterms:W3CDTF">2018-01-22T09:50:00Z</dcterms:created>
  <dcterms:modified xsi:type="dcterms:W3CDTF">2018-01-22T09:50:00Z</dcterms:modified>
</cp:coreProperties>
</file>