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F17" w:rsidRDefault="00B32347">
      <w:pPr>
        <w:rPr>
          <w:rFonts w:hint="cs"/>
          <w:lang w:bidi="ar-IQ"/>
        </w:rPr>
      </w:pPr>
      <w:r>
        <w:rPr>
          <w:rFonts w:ascii="Arial" w:hAnsi="Arial" w:cs="Arial"/>
          <w:b/>
          <w:bCs/>
          <w:color w:val="000000"/>
          <w:sz w:val="21"/>
          <w:szCs w:val="21"/>
          <w:shd w:val="clear" w:color="auto" w:fill="E8F3FA"/>
          <w:rtl/>
        </w:rPr>
        <w:t>الدفاع المركب</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shd w:val="clear" w:color="auto" w:fill="E8F3FA"/>
          <w:rtl/>
        </w:rPr>
        <w:t>ويعد هذا النوع من الدفاع هو دمج بين الدفاع رجل لرجل ودفاع المنطقة ، ومفاد هذا النوع هو القيام بمراقبة اللاعبين القريبين للهدف والذين يشكلون خطورة على الهدف مراقبتهم رجل لرجل اما اللاعبين الغير متدخلين او اللذين لا يشكلون خطورة على الهدف وبعيدين بعض الشيء فيتم مراقبتهم بطريقة دفاع المنطقة ، أي بمعنى ان التنويع ما بين النوعين يعتمد على مكان تواجد الكرة ، فمثلاً اذا كانت الكرة في ساحة الفريق الخصم بعيدة عن الهدف فيفضل لعب دفاع منطقة واذا كانت الكرة قريبة في ملعبنا فيفضل لعب دفاع رجل لرجل</w:t>
      </w:r>
      <w:r>
        <w:rPr>
          <w:rFonts w:ascii="Arial" w:hAnsi="Arial" w:cs="Arial"/>
          <w:b/>
          <w:bCs/>
          <w:color w:val="000000"/>
          <w:sz w:val="21"/>
          <w:szCs w:val="21"/>
          <w:shd w:val="clear" w:color="auto" w:fill="E8F3FA"/>
        </w:rPr>
        <w:t xml:space="preserve"> . </w:t>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rPr>
        <w:br/>
      </w:r>
      <w:r>
        <w:rPr>
          <w:rFonts w:ascii="Arial" w:hAnsi="Arial" w:cs="Arial"/>
          <w:b/>
          <w:bCs/>
          <w:color w:val="000000"/>
          <w:sz w:val="21"/>
          <w:szCs w:val="21"/>
          <w:shd w:val="clear" w:color="auto" w:fill="E8F3FA"/>
        </w:rPr>
        <w:t xml:space="preserve">4- </w:t>
      </w:r>
      <w:r>
        <w:rPr>
          <w:rFonts w:ascii="Arial" w:hAnsi="Arial" w:cs="Arial"/>
          <w:b/>
          <w:bCs/>
          <w:color w:val="000000"/>
          <w:sz w:val="21"/>
          <w:szCs w:val="21"/>
          <w:shd w:val="clear" w:color="auto" w:fill="E8F3FA"/>
          <w:rtl/>
        </w:rPr>
        <w:t>الدفاع المحتشد ( المتجمع</w:t>
      </w:r>
      <w:r>
        <w:rPr>
          <w:rFonts w:ascii="Arial" w:hAnsi="Arial" w:cs="Arial"/>
          <w:b/>
          <w:bCs/>
          <w:color w:val="000000"/>
          <w:sz w:val="21"/>
          <w:szCs w:val="21"/>
          <w:shd w:val="clear" w:color="auto" w:fill="E8F3FA"/>
        </w:rPr>
        <w:t xml:space="preserve"> ) : </w:t>
      </w:r>
      <w:r>
        <w:rPr>
          <w:rFonts w:ascii="Arial" w:hAnsi="Arial" w:cs="Arial"/>
          <w:b/>
          <w:bCs/>
          <w:color w:val="000000"/>
          <w:sz w:val="21"/>
          <w:szCs w:val="21"/>
        </w:rPr>
        <w:br/>
      </w:r>
      <w:r>
        <w:rPr>
          <w:rFonts w:ascii="Arial" w:hAnsi="Arial" w:cs="Arial"/>
          <w:b/>
          <w:bCs/>
          <w:color w:val="000000"/>
          <w:sz w:val="21"/>
          <w:szCs w:val="21"/>
          <w:shd w:val="clear" w:color="auto" w:fill="E8F3FA"/>
          <w:rtl/>
        </w:rPr>
        <w:t>يعتمد هذا النوع من الدفاع على شل والحد من خطورة هجوم الخصم ويعمل هذا النوع من الدفاع على سحب اكبر عدد من اللاعبين المدافعين الى المنطقة الدفاعية لسد الثغرات في المنطقة الدفاعية وتأمين مراقبة كل المهاجمين ، وان هذا النوع من الدفاع يعتمد على نقطتين مهمتين هما</w:t>
      </w:r>
      <w:r>
        <w:rPr>
          <w:rFonts w:ascii="Arial" w:hAnsi="Arial" w:cs="Arial"/>
          <w:b/>
          <w:bCs/>
          <w:color w:val="000000"/>
          <w:sz w:val="21"/>
          <w:szCs w:val="21"/>
          <w:shd w:val="clear" w:color="auto" w:fill="E8F3FA"/>
        </w:rPr>
        <w:t xml:space="preserve"> :</w:t>
      </w:r>
      <w:r>
        <w:rPr>
          <w:rFonts w:ascii="Arial" w:hAnsi="Arial" w:cs="Arial"/>
          <w:b/>
          <w:bCs/>
          <w:color w:val="000000"/>
          <w:sz w:val="21"/>
          <w:szCs w:val="21"/>
        </w:rPr>
        <w:br/>
      </w:r>
      <w:r>
        <w:rPr>
          <w:rFonts w:ascii="Arial" w:hAnsi="Arial" w:cs="Arial"/>
          <w:b/>
          <w:bCs/>
          <w:color w:val="000000"/>
          <w:sz w:val="21"/>
          <w:szCs w:val="21"/>
          <w:shd w:val="clear" w:color="auto" w:fill="E8F3FA"/>
          <w:rtl/>
        </w:rPr>
        <w:t xml:space="preserve">أ- على المدافعين ان يفهموا حقيقة وهي ان واجبهم الرئيسي هو الدفاع عن هدفهم ومعنى هذا هو ان يتم الدفاع عن المناطق الاكثر خطورة على الهدف ، </w:t>
      </w:r>
      <w:proofErr w:type="spellStart"/>
      <w:r>
        <w:rPr>
          <w:rFonts w:ascii="Arial" w:hAnsi="Arial" w:cs="Arial"/>
          <w:b/>
          <w:bCs/>
          <w:color w:val="000000"/>
          <w:sz w:val="21"/>
          <w:szCs w:val="21"/>
          <w:shd w:val="clear" w:color="auto" w:fill="E8F3FA"/>
          <w:rtl/>
        </w:rPr>
        <w:t>لانه</w:t>
      </w:r>
      <w:proofErr w:type="spellEnd"/>
      <w:r>
        <w:rPr>
          <w:rFonts w:ascii="Arial" w:hAnsi="Arial" w:cs="Arial"/>
          <w:b/>
          <w:bCs/>
          <w:color w:val="000000"/>
          <w:sz w:val="21"/>
          <w:szCs w:val="21"/>
          <w:shd w:val="clear" w:color="auto" w:fill="E8F3FA"/>
          <w:rtl/>
        </w:rPr>
        <w:t xml:space="preserve"> كم من المدافعين يحتلون مواقع دفاعية غير خطرة ويتركون المناطق الخطرة ، ويمكن من خلال الرسم التالي نتعرف على الدفاع المحتشد والمناطق الخطرة ( </w:t>
      </w:r>
      <w:proofErr w:type="spellStart"/>
      <w:r>
        <w:rPr>
          <w:rFonts w:ascii="Arial" w:hAnsi="Arial" w:cs="Arial"/>
          <w:b/>
          <w:bCs/>
          <w:color w:val="000000"/>
          <w:sz w:val="21"/>
          <w:szCs w:val="21"/>
          <w:shd w:val="clear" w:color="auto" w:fill="E8F3FA"/>
          <w:rtl/>
        </w:rPr>
        <w:t>المظلله</w:t>
      </w:r>
      <w:proofErr w:type="spellEnd"/>
      <w:r>
        <w:rPr>
          <w:rFonts w:ascii="Arial" w:hAnsi="Arial" w:cs="Arial"/>
          <w:b/>
          <w:bCs/>
          <w:color w:val="000000"/>
          <w:sz w:val="21"/>
          <w:szCs w:val="21"/>
          <w:shd w:val="clear" w:color="auto" w:fill="E8F3FA"/>
        </w:rPr>
        <w:t xml:space="preserve"> ) . </w:t>
      </w:r>
      <w:r>
        <w:rPr>
          <w:rFonts w:ascii="Arial" w:hAnsi="Arial" w:cs="Arial"/>
          <w:b/>
          <w:bCs/>
          <w:color w:val="000000"/>
          <w:sz w:val="21"/>
          <w:szCs w:val="21"/>
        </w:rPr>
        <w:br/>
      </w:r>
      <w:r>
        <w:rPr>
          <w:rFonts w:ascii="Arial" w:hAnsi="Arial" w:cs="Arial"/>
          <w:b/>
          <w:bCs/>
          <w:color w:val="000000"/>
          <w:sz w:val="21"/>
          <w:szCs w:val="21"/>
          <w:shd w:val="clear" w:color="auto" w:fill="E8F3FA"/>
          <w:rtl/>
        </w:rPr>
        <w:t xml:space="preserve">ب- على المدافعين ان يفهموا شيء آخر وهو ان المدافعين المتقدمين مع الهجوم التراجع بسرعة الى المنطقة الدفاعية لتشكيل الدفاع المحتشد ومواجهة الفريق الخصم بسرعة ، وان اول من يقوم بمهمة الدفاع هم المهاجمين القريبين من الكرة ويحاولون تأخير الهجوم بعض الشيء حتى يتمكن زملائهم من تنظيم الدفاع المحتشد ، اما كيفية مواجهة هكذا نوع من الدفاع من قبل المهاجمين فيتم عن طريق سحب الكرة نحو خط التماس وبالتالي العمل على سحب المدافعين نحو خط التماس وهنا تأتي الخط الرئيسة وهي التحول السريع </w:t>
      </w:r>
      <w:proofErr w:type="spellStart"/>
      <w:r>
        <w:rPr>
          <w:rFonts w:ascii="Arial" w:hAnsi="Arial" w:cs="Arial"/>
          <w:b/>
          <w:bCs/>
          <w:color w:val="000000"/>
          <w:sz w:val="21"/>
          <w:szCs w:val="21"/>
          <w:shd w:val="clear" w:color="auto" w:fill="E8F3FA"/>
          <w:rtl/>
        </w:rPr>
        <w:t>والمفاجيء</w:t>
      </w:r>
      <w:proofErr w:type="spellEnd"/>
      <w:r>
        <w:rPr>
          <w:rFonts w:ascii="Arial" w:hAnsi="Arial" w:cs="Arial"/>
          <w:b/>
          <w:bCs/>
          <w:color w:val="000000"/>
          <w:sz w:val="21"/>
          <w:szCs w:val="21"/>
          <w:shd w:val="clear" w:color="auto" w:fill="E8F3FA"/>
          <w:rtl/>
        </w:rPr>
        <w:t xml:space="preserve"> للكرة نحو قوس الجزاء وبالتالي القيام بالتسديد القوي على المرمى ، اما الطريقة الاخرى لمواجهة هكذا دفاع هو قيام احد اللاعبين الذين يتميزون بالمراوغة والمحاورة الجيدة من القيام بالاقتحام والتوغل من بين المدافعين والدخول نحو المرمى ومن ثم التهديف</w:t>
      </w:r>
      <w:r>
        <w:rPr>
          <w:rFonts w:ascii="Arial" w:hAnsi="Arial" w:cs="Arial"/>
          <w:b/>
          <w:bCs/>
          <w:color w:val="000000"/>
          <w:sz w:val="21"/>
          <w:szCs w:val="21"/>
          <w:shd w:val="clear" w:color="auto" w:fill="E8F3FA"/>
        </w:rPr>
        <w:t xml:space="preserve"> . </w:t>
      </w:r>
      <w:bookmarkStart w:id="0" w:name="_GoBack"/>
      <w:bookmarkEnd w:id="0"/>
    </w:p>
    <w:sectPr w:rsidR="00290F17" w:rsidSect="00634438">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347"/>
    <w:rsid w:val="00634438"/>
    <w:rsid w:val="00B32347"/>
    <w:rsid w:val="00F30E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272</Words>
  <Characters>1556</Characters>
  <Application>Microsoft Office Word</Application>
  <DocSecurity>0</DocSecurity>
  <Lines>12</Lines>
  <Paragraphs>3</Paragraphs>
  <ScaleCrop>false</ScaleCrop>
  <Company>Enjoy My Fine Releases.</Company>
  <LinksUpToDate>false</LinksUpToDate>
  <CharactersWithSpaces>1825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2O11</dc:creator>
  <cp:lastModifiedBy>DR.Ahmed Saker 2O11</cp:lastModifiedBy>
  <cp:revision>1</cp:revision>
  <dcterms:created xsi:type="dcterms:W3CDTF">2018-01-22T08:26:00Z</dcterms:created>
  <dcterms:modified xsi:type="dcterms:W3CDTF">2018-01-22T08:27:00Z</dcterms:modified>
</cp:coreProperties>
</file>