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F17" w:rsidRDefault="00757F3D">
      <w:pPr>
        <w:rPr>
          <w:rFonts w:hint="cs"/>
        </w:rPr>
      </w:pPr>
      <w:r>
        <w:rPr>
          <w:rFonts w:ascii="Arial" w:hAnsi="Arial" w:cs="Arial" w:hint="cs"/>
          <w:b/>
          <w:bCs/>
          <w:color w:val="000000"/>
          <w:sz w:val="21"/>
          <w:szCs w:val="21"/>
          <w:shd w:val="clear" w:color="auto" w:fill="E8F3FA"/>
          <w:rtl/>
        </w:rPr>
        <w:t>ا</w:t>
      </w:r>
      <w:bookmarkStart w:id="0" w:name="_GoBack"/>
      <w:bookmarkEnd w:id="0"/>
      <w:r>
        <w:rPr>
          <w:rFonts w:ascii="Arial" w:hAnsi="Arial" w:cs="Arial"/>
          <w:b/>
          <w:bCs/>
          <w:color w:val="000000"/>
          <w:sz w:val="21"/>
          <w:szCs w:val="21"/>
          <w:shd w:val="clear" w:color="auto" w:fill="E8F3FA"/>
          <w:rtl/>
        </w:rPr>
        <w:t xml:space="preserve">لضربة الركنية غير المباشرة : ان لعب الكرة في هذه الحالة يكون بشكل غير مباشر أي بمراحل متعددة لان الفريق المهاجم يدرك ان اللعب بشكل غير مباشر قد لا ينفعه او لا يستفيد منه فيضطر الى لعبها بشكل غير مباشر </w:t>
      </w:r>
      <w:proofErr w:type="spellStart"/>
      <w:r>
        <w:rPr>
          <w:rFonts w:ascii="Arial" w:hAnsi="Arial" w:cs="Arial"/>
          <w:b/>
          <w:bCs/>
          <w:color w:val="000000"/>
          <w:sz w:val="21"/>
          <w:szCs w:val="21"/>
          <w:shd w:val="clear" w:color="auto" w:fill="E8F3FA"/>
          <w:rtl/>
        </w:rPr>
        <w:t>وللاسباب</w:t>
      </w:r>
      <w:proofErr w:type="spellEnd"/>
      <w:r>
        <w:rPr>
          <w:rFonts w:ascii="Arial" w:hAnsi="Arial" w:cs="Arial"/>
          <w:b/>
          <w:bCs/>
          <w:color w:val="000000"/>
          <w:sz w:val="21"/>
          <w:szCs w:val="21"/>
          <w:shd w:val="clear" w:color="auto" w:fill="E8F3FA"/>
          <w:rtl/>
        </w:rPr>
        <w:t xml:space="preserve"> التالية</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shd w:val="clear" w:color="auto" w:fill="E8F3FA"/>
          <w:rtl/>
        </w:rPr>
        <w:t>أ- لعدم وجود لاعب جيد في تنفيذ الضربة الركنية</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shd w:val="clear" w:color="auto" w:fill="E8F3FA"/>
          <w:rtl/>
        </w:rPr>
        <w:t>ب- دفاع الفريق الخصم طوال القامة ويجيدون اللعب بالرأس</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shd w:val="clear" w:color="auto" w:fill="E8F3FA"/>
          <w:rtl/>
        </w:rPr>
        <w:t>ج- لاعبي الفريق المهاجم قصار القامة</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shd w:val="clear" w:color="auto" w:fill="E8F3FA"/>
          <w:rtl/>
        </w:rPr>
        <w:t>د – حامي هدف الفريق المدافع طويل القامة ويجيد التقاط الكرات العالية</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shd w:val="clear" w:color="auto" w:fill="E8F3FA"/>
          <w:rtl/>
        </w:rPr>
        <w:t>وعليه والحالة هذه فان الفريق المهاجم لا يتمكن من لعبها بصورة مباشرة ، ومهما كان الامر سواء لعبها بشكل مباشر او غير مباشر فعلى المنفذ لضربة الزاوية الدخول في اللعب مباشرة بعد التنفيذ والابتعاد عن التسلل ، وهناك عدة نماذج للضربة الركنية غير المباشرة ومنها</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shd w:val="clear" w:color="auto" w:fill="E8F3FA"/>
          <w:rtl/>
        </w:rPr>
        <w:t xml:space="preserve">اولاً : لعب الكرة خارج منطقة الجزاء : ويتم هنا لعب الكرة الى لاعب خارج منطقة الجزاء يقوم بتسديدها على الهدف مباشرة ، </w:t>
      </w:r>
      <w:proofErr w:type="spellStart"/>
      <w:r>
        <w:rPr>
          <w:rFonts w:ascii="Arial" w:hAnsi="Arial" w:cs="Arial"/>
          <w:b/>
          <w:bCs/>
          <w:color w:val="000000"/>
          <w:sz w:val="21"/>
          <w:szCs w:val="21"/>
          <w:shd w:val="clear" w:color="auto" w:fill="E8F3FA"/>
          <w:rtl/>
        </w:rPr>
        <w:t>ولاجل</w:t>
      </w:r>
      <w:proofErr w:type="spellEnd"/>
      <w:r>
        <w:rPr>
          <w:rFonts w:ascii="Arial" w:hAnsi="Arial" w:cs="Arial"/>
          <w:b/>
          <w:bCs/>
          <w:color w:val="000000"/>
          <w:sz w:val="21"/>
          <w:szCs w:val="21"/>
          <w:shd w:val="clear" w:color="auto" w:fill="E8F3FA"/>
          <w:rtl/>
        </w:rPr>
        <w:t xml:space="preserve"> ضمان تنفيذ افضل يقوم مهاجمين او اكثر بالاندفاع نحو منفذ الضربة الركنية لغرض سحب المدافعين معه وبالتالي تحدث ثغرة امام هدف الخصم ومن ثم فسح المجال للمهاجم ان يسدد بسهولة اتجاه مرمى الخصم</w:t>
      </w:r>
      <w:r>
        <w:rPr>
          <w:rFonts w:ascii="Arial" w:hAnsi="Arial" w:cs="Arial"/>
          <w:b/>
          <w:bCs/>
          <w:color w:val="000000"/>
          <w:sz w:val="21"/>
          <w:szCs w:val="21"/>
          <w:shd w:val="clear" w:color="auto" w:fill="E8F3FA"/>
        </w:rPr>
        <w:t>.</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tl/>
        </w:rPr>
        <w:t>ثانياً : حرف الكرة بالرأس الى الخلف : وهنا يتم لعب الكرة الى لاعب يجيد اللعب بالرأس ويقف بالقرب من العمود القريب وفي لحظة التنفيذ يتحرك قليلاً الى الامام ليلعب الكرة برأسه وحرفها الى الخلف بعيداً عن المدافعين واللذين يصعب عليهم توقع ذلك وكذلك بعيداً عن حامي الهدف ثم تلعب من قبل مهاجم اخر متخلف الى الخلف وبعيداً عن المراقبة ليسددها في الهدف</w:t>
      </w:r>
    </w:p>
    <w:sectPr w:rsidR="00290F17" w:rsidSect="00634438">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F3D"/>
    <w:rsid w:val="00634438"/>
    <w:rsid w:val="00757F3D"/>
    <w:rsid w:val="00F30E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201</Words>
  <Characters>1147</Characters>
  <Application>Microsoft Office Word</Application>
  <DocSecurity>0</DocSecurity>
  <Lines>9</Lines>
  <Paragraphs>2</Paragraphs>
  <ScaleCrop>false</ScaleCrop>
  <Company>Enjoy My Fine Releases.</Company>
  <LinksUpToDate>false</LinksUpToDate>
  <CharactersWithSpaces>1346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2O11</dc:creator>
  <cp:lastModifiedBy>DR.Ahmed Saker 2O11</cp:lastModifiedBy>
  <cp:revision>1</cp:revision>
  <dcterms:created xsi:type="dcterms:W3CDTF">2018-01-22T08:24:00Z</dcterms:created>
  <dcterms:modified xsi:type="dcterms:W3CDTF">2018-01-22T08:24:00Z</dcterms:modified>
</cp:coreProperties>
</file>