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0D17" w:rsidRDefault="00150D17" w:rsidP="00150D17">
      <w:pPr>
        <w:ind w:right="630"/>
        <w:jc w:val="both"/>
        <w:rPr>
          <w:rFonts w:cs="Simplified Arabic" w:hint="cs"/>
          <w:b/>
          <w:bCs/>
          <w:sz w:val="28"/>
          <w:szCs w:val="28"/>
          <w:rtl/>
          <w:lang w:bidi="ar-IQ"/>
        </w:rPr>
      </w:pPr>
      <w:r>
        <w:rPr>
          <w:rFonts w:cs="Simplified Arabic" w:hint="cs"/>
          <w:b/>
          <w:bCs/>
          <w:sz w:val="28"/>
          <w:szCs w:val="28"/>
          <w:rtl/>
          <w:lang w:bidi="ar-IQ"/>
        </w:rPr>
        <w:t>المحاضرة 8</w:t>
      </w:r>
    </w:p>
    <w:p w:rsidR="00150D17" w:rsidRDefault="00150D17" w:rsidP="00150D17">
      <w:pPr>
        <w:ind w:right="630"/>
        <w:jc w:val="both"/>
        <w:rPr>
          <w:rFonts w:cs="Simplified Arabic" w:hint="cs"/>
          <w:b/>
          <w:bCs/>
          <w:sz w:val="28"/>
          <w:szCs w:val="28"/>
          <w:rtl/>
          <w:lang w:bidi="ar-IQ"/>
        </w:rPr>
      </w:pPr>
      <w:r>
        <w:rPr>
          <w:rFonts w:cs="Simplified Arabic" w:hint="cs"/>
          <w:b/>
          <w:bCs/>
          <w:sz w:val="28"/>
          <w:szCs w:val="28"/>
          <w:rtl/>
          <w:lang w:bidi="ar-IQ"/>
        </w:rPr>
        <w:t xml:space="preserve">تكنيك طرائق السباحة الاربعة </w:t>
      </w:r>
    </w:p>
    <w:p w:rsidR="00150D17" w:rsidRPr="00E04FF8" w:rsidRDefault="00150D17" w:rsidP="00150D17">
      <w:pPr>
        <w:ind w:right="630"/>
        <w:jc w:val="both"/>
        <w:rPr>
          <w:rFonts w:cs="Simplified Arabic" w:hint="cs"/>
          <w:b/>
          <w:bCs/>
          <w:sz w:val="28"/>
          <w:szCs w:val="28"/>
          <w:rtl/>
          <w:lang w:bidi="ar-IQ"/>
        </w:rPr>
      </w:pPr>
      <w:r w:rsidRPr="00E04FF8">
        <w:rPr>
          <w:rFonts w:cs="Simplified Arabic" w:hint="cs"/>
          <w:b/>
          <w:bCs/>
          <w:sz w:val="28"/>
          <w:szCs w:val="28"/>
          <w:rtl/>
          <w:lang w:bidi="ar-IQ"/>
        </w:rPr>
        <w:t>آلية (تكنيك</w:t>
      </w:r>
      <w:proofErr w:type="spellStart"/>
      <w:r w:rsidRPr="00E04FF8">
        <w:rPr>
          <w:rFonts w:cs="Simplified Arabic" w:hint="cs"/>
          <w:b/>
          <w:bCs/>
          <w:sz w:val="28"/>
          <w:szCs w:val="28"/>
          <w:rtl/>
          <w:lang w:bidi="ar-IQ"/>
        </w:rPr>
        <w:t>)</w:t>
      </w:r>
      <w:proofErr w:type="spellEnd"/>
      <w:r w:rsidRPr="00E04FF8">
        <w:rPr>
          <w:rFonts w:cs="Simplified Arabic" w:hint="cs"/>
          <w:b/>
          <w:bCs/>
          <w:sz w:val="28"/>
          <w:szCs w:val="28"/>
          <w:rtl/>
          <w:lang w:bidi="ar-IQ"/>
        </w:rPr>
        <w:t xml:space="preserve"> السباحة الحرة</w:t>
      </w:r>
    </w:p>
    <w:p w:rsidR="00150D17" w:rsidRPr="00E04FF8" w:rsidRDefault="00150D17" w:rsidP="00150D17">
      <w:pPr>
        <w:ind w:right="630" w:firstLine="386"/>
        <w:jc w:val="both"/>
        <w:rPr>
          <w:rFonts w:cs="Simplified Arabic" w:hint="cs"/>
          <w:sz w:val="28"/>
          <w:szCs w:val="28"/>
          <w:rtl/>
          <w:lang w:bidi="ar-IQ"/>
        </w:rPr>
      </w:pPr>
      <w:r w:rsidRPr="00E04FF8">
        <w:rPr>
          <w:rFonts w:cs="Simplified Arabic" w:hint="cs"/>
          <w:sz w:val="28"/>
          <w:szCs w:val="28"/>
          <w:rtl/>
          <w:lang w:bidi="ar-IQ"/>
        </w:rPr>
        <w:t>تشير المادة (5</w:t>
      </w:r>
      <w:proofErr w:type="spellStart"/>
      <w:r w:rsidRPr="00E04FF8">
        <w:rPr>
          <w:rFonts w:cs="Simplified Arabic" w:hint="cs"/>
          <w:sz w:val="28"/>
          <w:szCs w:val="28"/>
          <w:rtl/>
          <w:lang w:bidi="ar-IQ"/>
        </w:rPr>
        <w:t>)</w:t>
      </w:r>
      <w:proofErr w:type="spellEnd"/>
      <w:r w:rsidRPr="00E04FF8">
        <w:rPr>
          <w:rFonts w:cs="Simplified Arabic" w:hint="cs"/>
          <w:sz w:val="28"/>
          <w:szCs w:val="28"/>
          <w:rtl/>
          <w:lang w:bidi="ar-IQ"/>
        </w:rPr>
        <w:t xml:space="preserve"> الفقرة (1</w:t>
      </w:r>
      <w:proofErr w:type="spellStart"/>
      <w:r w:rsidRPr="00E04FF8">
        <w:rPr>
          <w:rFonts w:cs="Simplified Arabic" w:hint="cs"/>
          <w:sz w:val="28"/>
          <w:szCs w:val="28"/>
          <w:rtl/>
          <w:lang w:bidi="ar-IQ"/>
        </w:rPr>
        <w:t>)</w:t>
      </w:r>
      <w:proofErr w:type="spellEnd"/>
      <w:r w:rsidRPr="00E04FF8">
        <w:rPr>
          <w:rFonts w:cs="Simplified Arabic" w:hint="cs"/>
          <w:sz w:val="28"/>
          <w:szCs w:val="28"/>
          <w:rtl/>
          <w:lang w:bidi="ar-IQ"/>
        </w:rPr>
        <w:t xml:space="preserve"> من القانون الدولي للسباحة للهواة بأن السباحة الحرة تعني "بأن السباح يمكن أن يسبح بأي طريقة ماعدا تلك التي في المنوع الفردي أو فعاليات البريد </w:t>
      </w:r>
      <w:proofErr w:type="spellStart"/>
      <w:r w:rsidRPr="00E04FF8">
        <w:rPr>
          <w:rFonts w:cs="Simplified Arabic" w:hint="cs"/>
          <w:sz w:val="28"/>
          <w:szCs w:val="28"/>
          <w:rtl/>
          <w:lang w:bidi="ar-IQ"/>
        </w:rPr>
        <w:t>المنوع،</w:t>
      </w:r>
      <w:proofErr w:type="spellEnd"/>
      <w:r w:rsidRPr="00E04FF8">
        <w:rPr>
          <w:rFonts w:cs="Simplified Arabic" w:hint="cs"/>
          <w:sz w:val="28"/>
          <w:szCs w:val="28"/>
          <w:rtl/>
          <w:lang w:bidi="ar-IQ"/>
        </w:rPr>
        <w:t xml:space="preserve"> اي ما عدا السباحة على الظهر أو </w:t>
      </w:r>
      <w:proofErr w:type="spellStart"/>
      <w:r w:rsidRPr="00E04FF8">
        <w:rPr>
          <w:rFonts w:cs="Simplified Arabic" w:hint="cs"/>
          <w:sz w:val="28"/>
          <w:szCs w:val="28"/>
          <w:rtl/>
          <w:lang w:bidi="ar-IQ"/>
        </w:rPr>
        <w:t>السباحةعلى</w:t>
      </w:r>
      <w:proofErr w:type="spellEnd"/>
      <w:r w:rsidRPr="00E04FF8">
        <w:rPr>
          <w:rFonts w:cs="Simplified Arabic" w:hint="cs"/>
          <w:sz w:val="28"/>
          <w:szCs w:val="28"/>
          <w:rtl/>
          <w:lang w:bidi="ar-IQ"/>
        </w:rPr>
        <w:t xml:space="preserve"> الصدر أو سباحة </w:t>
      </w:r>
      <w:proofErr w:type="spellStart"/>
      <w:r w:rsidRPr="00E04FF8">
        <w:rPr>
          <w:rFonts w:cs="Simplified Arabic" w:hint="cs"/>
          <w:sz w:val="28"/>
          <w:szCs w:val="28"/>
          <w:rtl/>
          <w:lang w:bidi="ar-IQ"/>
        </w:rPr>
        <w:t>الفراشة".</w:t>
      </w:r>
      <w:proofErr w:type="spellEnd"/>
    </w:p>
    <w:p w:rsidR="00150D17" w:rsidRPr="00E04FF8" w:rsidRDefault="00150D17" w:rsidP="00150D17">
      <w:pPr>
        <w:ind w:right="630" w:firstLine="386"/>
        <w:jc w:val="both"/>
        <w:rPr>
          <w:rFonts w:cs="Simplified Arabic" w:hint="cs"/>
          <w:sz w:val="28"/>
          <w:szCs w:val="28"/>
          <w:rtl/>
          <w:lang w:bidi="ar-IQ"/>
        </w:rPr>
      </w:pPr>
      <w:r w:rsidRPr="00E04FF8">
        <w:rPr>
          <w:rFonts w:cs="Simplified Arabic" w:hint="cs"/>
          <w:sz w:val="28"/>
          <w:szCs w:val="28"/>
          <w:rtl/>
          <w:lang w:bidi="ar-IQ"/>
        </w:rPr>
        <w:t>وتعد السباحة الحرة من أسرع طرائق السباحة الأربعة (الفراشة والصدر والظهر</w:t>
      </w:r>
      <w:proofErr w:type="spellStart"/>
      <w:r w:rsidRPr="00E04FF8">
        <w:rPr>
          <w:rFonts w:cs="Simplified Arabic" w:hint="cs"/>
          <w:sz w:val="28"/>
          <w:szCs w:val="28"/>
          <w:rtl/>
          <w:lang w:bidi="ar-IQ"/>
        </w:rPr>
        <w:t>)</w:t>
      </w:r>
      <w:proofErr w:type="spellEnd"/>
      <w:r w:rsidRPr="00E04FF8">
        <w:rPr>
          <w:rFonts w:cs="Simplified Arabic" w:hint="cs"/>
          <w:sz w:val="28"/>
          <w:szCs w:val="28"/>
          <w:rtl/>
          <w:lang w:bidi="ar-IQ"/>
        </w:rPr>
        <w:t xml:space="preserve"> حيث تشارك في ميكانيكيتها سحبات الذراعين وضربات الرجلين والتوقيت بين حركات الذراعين والرجلين ووضع الجسم والتنفس.</w:t>
      </w:r>
    </w:p>
    <w:p w:rsidR="00150D17" w:rsidRPr="00E04FF8" w:rsidRDefault="00150D17" w:rsidP="00150D17">
      <w:pPr>
        <w:numPr>
          <w:ilvl w:val="0"/>
          <w:numId w:val="2"/>
        </w:numPr>
        <w:tabs>
          <w:tab w:val="clear" w:pos="720"/>
          <w:tab w:val="num" w:pos="386"/>
        </w:tabs>
        <w:ind w:left="0" w:right="630"/>
        <w:jc w:val="both"/>
        <w:rPr>
          <w:rFonts w:cs="Simplified Arabic" w:hint="cs"/>
          <w:sz w:val="28"/>
          <w:szCs w:val="28"/>
          <w:lang w:bidi="ar-IQ"/>
        </w:rPr>
      </w:pPr>
      <w:r w:rsidRPr="00E04FF8">
        <w:rPr>
          <w:rFonts w:cs="Simplified Arabic" w:hint="cs"/>
          <w:b/>
          <w:bCs/>
          <w:sz w:val="28"/>
          <w:szCs w:val="28"/>
          <w:rtl/>
          <w:lang w:bidi="ar-IQ"/>
        </w:rPr>
        <w:t xml:space="preserve">حركات </w:t>
      </w:r>
      <w:proofErr w:type="spellStart"/>
      <w:r w:rsidRPr="00E04FF8">
        <w:rPr>
          <w:rFonts w:cs="Simplified Arabic" w:hint="cs"/>
          <w:b/>
          <w:bCs/>
          <w:sz w:val="28"/>
          <w:szCs w:val="28"/>
          <w:rtl/>
          <w:lang w:bidi="ar-IQ"/>
        </w:rPr>
        <w:t>الذراعين</w:t>
      </w:r>
      <w:r w:rsidRPr="00E04FF8">
        <w:rPr>
          <w:rFonts w:cs="Simplified Arabic" w:hint="cs"/>
          <w:sz w:val="28"/>
          <w:szCs w:val="28"/>
          <w:rtl/>
          <w:lang w:bidi="ar-IQ"/>
        </w:rPr>
        <w:t>:</w:t>
      </w:r>
      <w:proofErr w:type="spellEnd"/>
      <w:r w:rsidRPr="00E04FF8">
        <w:rPr>
          <w:rFonts w:cs="Simplified Arabic" w:hint="cs"/>
          <w:sz w:val="28"/>
          <w:szCs w:val="28"/>
          <w:rtl/>
          <w:lang w:bidi="ar-IQ"/>
        </w:rPr>
        <w:t xml:space="preserve"> يمكن تقسيم حركة الذراع في السباحة الحرة الى مرحلتي السحب </w:t>
      </w:r>
      <w:proofErr w:type="spellStart"/>
      <w:r w:rsidRPr="00E04FF8">
        <w:rPr>
          <w:rFonts w:cs="Simplified Arabic" w:hint="cs"/>
          <w:sz w:val="28"/>
          <w:szCs w:val="28"/>
          <w:rtl/>
          <w:lang w:bidi="ar-IQ"/>
        </w:rPr>
        <w:t>والاستشفاء،</w:t>
      </w:r>
      <w:proofErr w:type="spellEnd"/>
      <w:r w:rsidRPr="00E04FF8">
        <w:rPr>
          <w:rFonts w:cs="Simplified Arabic" w:hint="cs"/>
          <w:sz w:val="28"/>
          <w:szCs w:val="28"/>
          <w:rtl/>
          <w:lang w:bidi="ar-IQ"/>
        </w:rPr>
        <w:t xml:space="preserve"> وتتكون حركة الذراع داخل الماء من ثلاثة مراحل </w:t>
      </w:r>
      <w:proofErr w:type="spellStart"/>
      <w:r w:rsidRPr="00E04FF8">
        <w:rPr>
          <w:rFonts w:cs="Simplified Arabic" w:hint="cs"/>
          <w:sz w:val="28"/>
          <w:szCs w:val="28"/>
          <w:rtl/>
          <w:lang w:bidi="ar-IQ"/>
        </w:rPr>
        <w:t>هي:</w:t>
      </w:r>
      <w:proofErr w:type="spellEnd"/>
      <w:r w:rsidRPr="00E04FF8">
        <w:rPr>
          <w:rFonts w:cs="Simplified Arabic" w:hint="cs"/>
          <w:sz w:val="28"/>
          <w:szCs w:val="28"/>
          <w:rtl/>
          <w:lang w:bidi="ar-IQ"/>
        </w:rPr>
        <w:t xml:space="preserve"> السحب للأسفل وللداخل </w:t>
      </w:r>
      <w:proofErr w:type="spellStart"/>
      <w:r w:rsidRPr="00E04FF8">
        <w:rPr>
          <w:rFonts w:cs="Simplified Arabic" w:hint="cs"/>
          <w:sz w:val="28"/>
          <w:szCs w:val="28"/>
          <w:rtl/>
          <w:lang w:bidi="ar-IQ"/>
        </w:rPr>
        <w:t>وللأعلى،</w:t>
      </w:r>
      <w:proofErr w:type="spellEnd"/>
      <w:r w:rsidRPr="00E04FF8">
        <w:rPr>
          <w:rFonts w:cs="Simplified Arabic" w:hint="cs"/>
          <w:sz w:val="28"/>
          <w:szCs w:val="28"/>
          <w:rtl/>
          <w:lang w:bidi="ar-IQ"/>
        </w:rPr>
        <w:t xml:space="preserve"> تتبعها مرحلة الاستشفاء حيث خروج الذراع من الماء وإعادة الحركات.</w:t>
      </w:r>
    </w:p>
    <w:p w:rsidR="00150D17" w:rsidRPr="00E04FF8" w:rsidRDefault="00150D17" w:rsidP="00150D17">
      <w:pPr>
        <w:pStyle w:val="a3"/>
        <w:bidi/>
        <w:spacing w:after="0"/>
        <w:ind w:left="0" w:right="630"/>
        <w:jc w:val="both"/>
        <w:rPr>
          <w:rFonts w:hint="cs"/>
          <w:lang w:bidi="ar-IQ"/>
        </w:rPr>
      </w:pPr>
      <w:r w:rsidRPr="00E04FF8">
        <w:rPr>
          <w:rFonts w:hint="cs"/>
          <w:rtl/>
          <w:lang w:bidi="ar-IQ"/>
        </w:rPr>
        <w:t xml:space="preserve">  دخول الذراع </w:t>
      </w:r>
      <w:proofErr w:type="spellStart"/>
      <w:r w:rsidRPr="00E04FF8">
        <w:rPr>
          <w:rFonts w:hint="cs"/>
          <w:rtl/>
          <w:lang w:bidi="ar-IQ"/>
        </w:rPr>
        <w:t>:</w:t>
      </w:r>
      <w:proofErr w:type="spellEnd"/>
      <w:r w:rsidRPr="00E04FF8">
        <w:rPr>
          <w:rFonts w:hint="cs"/>
          <w:rtl/>
          <w:lang w:bidi="ar-IQ"/>
        </w:rPr>
        <w:t xml:space="preserve"> في الماء يجب أن يكون أمام الرأس بين الخط الوهمي الواصل بين منتصف الرأس وبين رأس مفصل </w:t>
      </w:r>
      <w:proofErr w:type="spellStart"/>
      <w:r w:rsidRPr="00E04FF8">
        <w:rPr>
          <w:rFonts w:hint="cs"/>
          <w:rtl/>
          <w:lang w:bidi="ar-IQ"/>
        </w:rPr>
        <w:t>الكتف،</w:t>
      </w:r>
      <w:proofErr w:type="spellEnd"/>
      <w:r w:rsidRPr="00E04FF8">
        <w:rPr>
          <w:rFonts w:hint="cs"/>
          <w:rtl/>
          <w:lang w:bidi="ar-IQ"/>
        </w:rPr>
        <w:t xml:space="preserve"> مع ابقاء مرفق الذراع </w:t>
      </w:r>
      <w:proofErr w:type="spellStart"/>
      <w:r w:rsidRPr="00E04FF8">
        <w:rPr>
          <w:rFonts w:hint="cs"/>
          <w:rtl/>
          <w:lang w:bidi="ar-IQ"/>
        </w:rPr>
        <w:t>منثنيآ،</w:t>
      </w:r>
      <w:proofErr w:type="spellEnd"/>
      <w:r w:rsidRPr="00E04FF8">
        <w:rPr>
          <w:rFonts w:hint="cs"/>
          <w:rtl/>
          <w:lang w:bidi="ar-IQ"/>
        </w:rPr>
        <w:t xml:space="preserve"> وأن تكون اصابع الكف هي أول جزء من الذراع يدخل </w:t>
      </w:r>
      <w:proofErr w:type="spellStart"/>
      <w:r w:rsidRPr="00E04FF8">
        <w:rPr>
          <w:rFonts w:hint="cs"/>
          <w:rtl/>
          <w:lang w:bidi="ar-IQ"/>
        </w:rPr>
        <w:t>الماء،</w:t>
      </w:r>
      <w:proofErr w:type="spellEnd"/>
      <w:r w:rsidRPr="00E04FF8">
        <w:rPr>
          <w:rFonts w:hint="cs"/>
          <w:rtl/>
          <w:lang w:bidi="ar-IQ"/>
        </w:rPr>
        <w:t xml:space="preserve"> وأن تكون باطن الكف </w:t>
      </w:r>
      <w:proofErr w:type="spellStart"/>
      <w:r w:rsidRPr="00E04FF8">
        <w:rPr>
          <w:rFonts w:hint="cs"/>
          <w:rtl/>
          <w:lang w:bidi="ar-IQ"/>
        </w:rPr>
        <w:t>بأتجاه</w:t>
      </w:r>
      <w:proofErr w:type="spellEnd"/>
      <w:r w:rsidRPr="00E04FF8">
        <w:rPr>
          <w:rFonts w:hint="cs"/>
          <w:rtl/>
          <w:lang w:bidi="ar-IQ"/>
        </w:rPr>
        <w:t xml:space="preserve"> الخارج وذلك لتقليل مقاومة الماء المواجه لسطح كف </w:t>
      </w:r>
      <w:proofErr w:type="spellStart"/>
      <w:r w:rsidRPr="00E04FF8">
        <w:rPr>
          <w:rFonts w:hint="cs"/>
          <w:rtl/>
          <w:lang w:bidi="ar-IQ"/>
        </w:rPr>
        <w:t>السباح،</w:t>
      </w:r>
      <w:proofErr w:type="spellEnd"/>
      <w:r w:rsidRPr="00E04FF8">
        <w:rPr>
          <w:rFonts w:hint="cs"/>
          <w:rtl/>
          <w:lang w:bidi="ar-IQ"/>
        </w:rPr>
        <w:t xml:space="preserve"> ومن الضروري تعليم السباح أن يمرر رسغ الكف والمرفق والكتف من نفس النقطة (أو الفراغ</w:t>
      </w:r>
      <w:proofErr w:type="spellStart"/>
      <w:r w:rsidRPr="00E04FF8">
        <w:rPr>
          <w:rFonts w:hint="cs"/>
          <w:rtl/>
          <w:lang w:bidi="ar-IQ"/>
        </w:rPr>
        <w:t>)</w:t>
      </w:r>
      <w:proofErr w:type="spellEnd"/>
      <w:r w:rsidRPr="00E04FF8">
        <w:rPr>
          <w:rFonts w:hint="cs"/>
          <w:rtl/>
          <w:lang w:bidi="ar-IQ"/>
        </w:rPr>
        <w:t xml:space="preserve"> الذي يحدث مع الذراع عند دخوله </w:t>
      </w:r>
      <w:proofErr w:type="spellStart"/>
      <w:r w:rsidRPr="00E04FF8">
        <w:rPr>
          <w:rFonts w:hint="cs"/>
          <w:rtl/>
          <w:lang w:bidi="ar-IQ"/>
        </w:rPr>
        <w:t>الماء،</w:t>
      </w:r>
      <w:proofErr w:type="spellEnd"/>
      <w:r w:rsidRPr="00E04FF8">
        <w:rPr>
          <w:rFonts w:hint="cs"/>
          <w:rtl/>
          <w:lang w:bidi="ar-IQ"/>
        </w:rPr>
        <w:t xml:space="preserve"> وكما في الشكل (1</w:t>
      </w:r>
      <w:proofErr w:type="spellStart"/>
      <w:r w:rsidRPr="00E04FF8">
        <w:rPr>
          <w:rFonts w:hint="cs"/>
          <w:rtl/>
          <w:lang w:bidi="ar-IQ"/>
        </w:rPr>
        <w:t>)،</w:t>
      </w:r>
      <w:proofErr w:type="spellEnd"/>
      <w:r w:rsidRPr="00E04FF8">
        <w:rPr>
          <w:rFonts w:hint="cs"/>
          <w:rtl/>
          <w:lang w:bidi="ar-IQ"/>
        </w:rPr>
        <w:t xml:space="preserve"> وذلك لغرض أن يكون رد فعل الجسم بنفس الخط الذي يحدثه دخول الذراع الماء عند التقدم للامام خلال الماء. عند هذه النقطة يمد السباح ذراعه للأمام والاستمرار بمد المرفق بشكل كامل تحت سطح الماء مع الحفاظ على عدم رفع مفصل الكتف </w:t>
      </w:r>
      <w:proofErr w:type="spellStart"/>
      <w:r w:rsidRPr="00E04FF8">
        <w:rPr>
          <w:rFonts w:hint="cs"/>
          <w:rtl/>
          <w:lang w:bidi="ar-IQ"/>
        </w:rPr>
        <w:t>للاعلى،</w:t>
      </w:r>
      <w:proofErr w:type="spellEnd"/>
      <w:r w:rsidRPr="00E04FF8">
        <w:rPr>
          <w:rFonts w:hint="cs"/>
          <w:rtl/>
          <w:lang w:bidi="ar-IQ"/>
        </w:rPr>
        <w:t xml:space="preserve"> والاستعداد لتنفيذ سحب الماء ودفعه الى الخلف (مرحلة القوى الدافعة</w:t>
      </w:r>
      <w:proofErr w:type="spellStart"/>
      <w:r w:rsidRPr="00E04FF8">
        <w:rPr>
          <w:rFonts w:hint="cs"/>
          <w:rtl/>
          <w:lang w:bidi="ar-IQ"/>
        </w:rPr>
        <w:t>)،</w:t>
      </w:r>
      <w:proofErr w:type="spellEnd"/>
      <w:r w:rsidRPr="00E04FF8">
        <w:rPr>
          <w:rFonts w:hint="cs"/>
          <w:rtl/>
          <w:lang w:bidi="ar-IQ"/>
        </w:rPr>
        <w:t xml:space="preserve"> وهذه المرحلة </w:t>
      </w:r>
      <w:proofErr w:type="spellStart"/>
      <w:r w:rsidRPr="00E04FF8">
        <w:rPr>
          <w:rFonts w:hint="cs"/>
          <w:rtl/>
          <w:lang w:bidi="ar-IQ"/>
        </w:rPr>
        <w:t>لاتنفذ</w:t>
      </w:r>
      <w:proofErr w:type="spellEnd"/>
      <w:r w:rsidRPr="00E04FF8">
        <w:rPr>
          <w:rFonts w:hint="cs"/>
          <w:rtl/>
          <w:lang w:bidi="ar-IQ"/>
        </w:rPr>
        <w:t xml:space="preserve"> مباشرة لعدم </w:t>
      </w:r>
      <w:proofErr w:type="spellStart"/>
      <w:r w:rsidRPr="00E04FF8">
        <w:rPr>
          <w:rFonts w:hint="cs"/>
          <w:rtl/>
          <w:lang w:bidi="ar-IQ"/>
        </w:rPr>
        <w:t>كفائتها</w:t>
      </w:r>
      <w:proofErr w:type="spellEnd"/>
      <w:r w:rsidRPr="00E04FF8">
        <w:rPr>
          <w:rFonts w:hint="cs"/>
          <w:rtl/>
          <w:lang w:bidi="ar-IQ"/>
        </w:rPr>
        <w:t xml:space="preserve"> وهي في هذا الوضع،</w:t>
      </w:r>
      <w:proofErr w:type="spellStart"/>
      <w:r w:rsidRPr="00E04FF8">
        <w:rPr>
          <w:rFonts w:hint="cs"/>
          <w:rtl/>
          <w:lang w:bidi="ar-IQ"/>
        </w:rPr>
        <w:t>الا</w:t>
      </w:r>
      <w:proofErr w:type="spellEnd"/>
      <w:r w:rsidRPr="00E04FF8">
        <w:rPr>
          <w:rFonts w:hint="cs"/>
          <w:rtl/>
          <w:lang w:bidi="ar-IQ"/>
        </w:rPr>
        <w:t xml:space="preserve"> بعد اكمال المد الكامل للمرفق ،لان الذراع الأخرى لازالت عند منتصف مرحلة دفع الماء.</w:t>
      </w:r>
    </w:p>
    <w:p w:rsidR="00150D17" w:rsidRPr="00E04FF8" w:rsidRDefault="00150D17" w:rsidP="00150D17">
      <w:pPr>
        <w:ind w:right="630"/>
        <w:jc w:val="both"/>
        <w:rPr>
          <w:rFonts w:cs="Simplified Arabic"/>
          <w:sz w:val="28"/>
          <w:szCs w:val="28"/>
          <w:lang w:bidi="ar-IQ"/>
        </w:rPr>
      </w:pPr>
      <w:r w:rsidRPr="00E04FF8">
        <w:rPr>
          <w:rFonts w:cs="Simplified Arabic" w:hint="cs"/>
          <w:sz w:val="28"/>
          <w:szCs w:val="28"/>
          <w:rtl/>
          <w:lang w:bidi="ar-IQ"/>
        </w:rPr>
        <w:t xml:space="preserve">  </w:t>
      </w:r>
      <w:r w:rsidRPr="00E04FF8">
        <w:rPr>
          <w:rFonts w:cs="Simplified Arabic"/>
          <w:sz w:val="28"/>
          <w:szCs w:val="28"/>
          <w:lang w:bidi="ar-IQ"/>
        </w:rPr>
        <w:t xml:space="preserve"> </w:t>
      </w:r>
    </w:p>
    <w:p w:rsidR="00150D17" w:rsidRPr="00E04FF8" w:rsidRDefault="00150D17" w:rsidP="00150D17">
      <w:pPr>
        <w:ind w:right="630"/>
        <w:jc w:val="both"/>
        <w:rPr>
          <w:rFonts w:cs="Simplified Arabic" w:hint="cs"/>
          <w:sz w:val="28"/>
          <w:szCs w:val="28"/>
          <w:lang w:bidi="ar-IQ"/>
        </w:rPr>
      </w:pPr>
      <w:r>
        <w:rPr>
          <w:rFonts w:cs="Simplified Arabic"/>
          <w:noProof/>
          <w:color w:val="33CCCC"/>
          <w:sz w:val="28"/>
          <w:szCs w:val="28"/>
        </w:rPr>
        <w:drawing>
          <wp:anchor distT="0" distB="0" distL="114300" distR="114300" simplePos="0" relativeHeight="251661312" behindDoc="0" locked="0" layoutInCell="1" allowOverlap="1">
            <wp:simplePos x="0" y="0"/>
            <wp:positionH relativeFrom="column">
              <wp:posOffset>797560</wp:posOffset>
            </wp:positionH>
            <wp:positionV relativeFrom="paragraph">
              <wp:posOffset>176530</wp:posOffset>
            </wp:positionV>
            <wp:extent cx="3655695" cy="725805"/>
            <wp:effectExtent l="19050" t="19050" r="20955" b="17145"/>
            <wp:wrapSquare wrapText="bothSides"/>
            <wp:docPr id="3" name="صورة 3" descr="scan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an0003"/>
                    <pic:cNvPicPr>
                      <a:picLocks noChangeAspect="1" noChangeArrowheads="1"/>
                    </pic:cNvPicPr>
                  </pic:nvPicPr>
                  <pic:blipFill>
                    <a:blip r:embed="rId5" cstate="print">
                      <a:lum bright="-12000"/>
                    </a:blip>
                    <a:srcRect l="6808" t="29465" r="8086"/>
                    <a:stretch>
                      <a:fillRect/>
                    </a:stretch>
                  </pic:blipFill>
                  <pic:spPr bwMode="auto">
                    <a:xfrm>
                      <a:off x="0" y="0"/>
                      <a:ext cx="3655695" cy="725805"/>
                    </a:xfrm>
                    <a:prstGeom prst="rect">
                      <a:avLst/>
                    </a:prstGeom>
                    <a:noFill/>
                    <a:ln w="19050">
                      <a:solidFill>
                        <a:srgbClr val="000000"/>
                      </a:solidFill>
                      <a:miter lim="800000"/>
                      <a:headEnd/>
                      <a:tailEnd/>
                    </a:ln>
                  </pic:spPr>
                </pic:pic>
              </a:graphicData>
            </a:graphic>
          </wp:anchor>
        </w:drawing>
      </w:r>
      <w:r w:rsidRPr="00E04FF8">
        <w:rPr>
          <w:rFonts w:cs="Simplified Arabic" w:hint="cs"/>
          <w:sz w:val="28"/>
          <w:szCs w:val="28"/>
          <w:rtl/>
          <w:lang w:bidi="ar-IQ"/>
        </w:rPr>
        <w:t xml:space="preserve"> </w:t>
      </w:r>
    </w:p>
    <w:p w:rsidR="00150D17" w:rsidRPr="00E04FF8" w:rsidRDefault="00150D17" w:rsidP="00150D17">
      <w:pPr>
        <w:ind w:right="630"/>
        <w:jc w:val="both"/>
        <w:rPr>
          <w:rFonts w:cs="Simplified Arabic" w:hint="cs"/>
          <w:sz w:val="28"/>
          <w:szCs w:val="28"/>
          <w:lang w:bidi="ar-IQ"/>
        </w:rPr>
      </w:pPr>
      <w:r w:rsidRPr="00E04FF8">
        <w:rPr>
          <w:rFonts w:cs="Simplified Arabic" w:hint="cs"/>
          <w:noProof/>
          <w:sz w:val="28"/>
          <w:szCs w:val="28"/>
          <w:rtl/>
        </w:rPr>
        <w:pict>
          <v:oval id="_x0000_s1039" style="position:absolute;left:0;text-align:left;margin-left:198pt;margin-top:6.6pt;width:45pt;height:36pt;z-index:251673600" wrapcoords="3600 0 -600 3600 -600 16200 3600 19800 17400 19800 21600 16200 21600 5400 17400 0 3600 0" strokecolor="red">
            <v:fill opacity="0"/>
            <w10:wrap type="through"/>
          </v:oval>
        </w:pict>
      </w:r>
      <w:r w:rsidRPr="00E04FF8">
        <w:rPr>
          <w:rFonts w:cs="Simplified Arabic" w:hint="cs"/>
          <w:sz w:val="28"/>
          <w:szCs w:val="28"/>
          <w:rtl/>
          <w:lang w:bidi="ar-IQ"/>
        </w:rPr>
        <w:t xml:space="preserve"> </w:t>
      </w:r>
    </w:p>
    <w:p w:rsidR="00150D17" w:rsidRPr="00E04FF8" w:rsidRDefault="00150D17" w:rsidP="00150D17">
      <w:pPr>
        <w:ind w:right="630"/>
        <w:jc w:val="both"/>
        <w:rPr>
          <w:rFonts w:cs="Simplified Arabic" w:hint="cs"/>
          <w:sz w:val="28"/>
          <w:szCs w:val="28"/>
          <w:lang w:bidi="ar-IQ"/>
        </w:rPr>
      </w:pPr>
      <w:r w:rsidRPr="00E04FF8">
        <w:rPr>
          <w:rFonts w:cs="Simplified Arabic" w:hint="cs"/>
          <w:sz w:val="28"/>
          <w:szCs w:val="28"/>
          <w:rtl/>
          <w:lang w:bidi="ar-IQ"/>
        </w:rPr>
        <w:t xml:space="preserve"> </w:t>
      </w:r>
    </w:p>
    <w:p w:rsidR="00150D17" w:rsidRPr="00E04FF8" w:rsidRDefault="00150D17" w:rsidP="00150D17">
      <w:pPr>
        <w:ind w:right="630"/>
        <w:jc w:val="both"/>
        <w:rPr>
          <w:rFonts w:cs="Simplified Arabic" w:hint="cs"/>
          <w:b/>
          <w:bCs/>
          <w:lang w:bidi="ar-IQ"/>
        </w:rPr>
      </w:pPr>
      <w:r w:rsidRPr="00E04FF8">
        <w:rPr>
          <w:rFonts w:cs="Simplified Arabic" w:hint="cs"/>
          <w:sz w:val="28"/>
          <w:szCs w:val="28"/>
          <w:rtl/>
          <w:lang w:bidi="ar-IQ"/>
        </w:rPr>
        <w:t xml:space="preserve">  </w:t>
      </w:r>
    </w:p>
    <w:p w:rsidR="00150D17" w:rsidRPr="00E04FF8" w:rsidRDefault="00150D17" w:rsidP="00150D17">
      <w:pPr>
        <w:ind w:right="630"/>
        <w:jc w:val="both"/>
        <w:rPr>
          <w:rFonts w:cs="Simplified Arabic" w:hint="cs"/>
          <w:b/>
          <w:bCs/>
          <w:rtl/>
          <w:lang w:bidi="ar-IQ"/>
        </w:rPr>
      </w:pPr>
    </w:p>
    <w:p w:rsidR="00150D17" w:rsidRPr="00E04FF8" w:rsidRDefault="00150D17" w:rsidP="00150D17">
      <w:pPr>
        <w:ind w:right="630"/>
        <w:jc w:val="both"/>
        <w:rPr>
          <w:rFonts w:cs="Simplified Arabic" w:hint="cs"/>
          <w:rtl/>
          <w:lang w:bidi="ar-IQ"/>
        </w:rPr>
      </w:pPr>
      <w:r w:rsidRPr="00E04FF8">
        <w:rPr>
          <w:rFonts w:cs="Simplified Arabic" w:hint="cs"/>
          <w:b/>
          <w:bCs/>
          <w:rtl/>
          <w:lang w:bidi="ar-IQ"/>
        </w:rPr>
        <w:t xml:space="preserve">            </w:t>
      </w:r>
      <w:r w:rsidRPr="00E04FF8">
        <w:rPr>
          <w:rFonts w:cs="Simplified Arabic" w:hint="cs"/>
          <w:rtl/>
          <w:lang w:bidi="ar-IQ"/>
        </w:rPr>
        <w:t>الشكل (1</w:t>
      </w:r>
      <w:proofErr w:type="spellStart"/>
      <w:r w:rsidRPr="00E04FF8">
        <w:rPr>
          <w:rFonts w:cs="Simplified Arabic" w:hint="cs"/>
          <w:rtl/>
          <w:lang w:bidi="ar-IQ"/>
        </w:rPr>
        <w:t>)</w:t>
      </w:r>
      <w:proofErr w:type="spellEnd"/>
      <w:r w:rsidRPr="00E04FF8">
        <w:rPr>
          <w:rFonts w:cs="Simplified Arabic" w:hint="cs"/>
          <w:rtl/>
          <w:lang w:bidi="ar-IQ"/>
        </w:rPr>
        <w:t xml:space="preserve"> يبين نقطة دخول كف اليمين في الماء ومرحلة الدفع لذراع اليسار</w:t>
      </w:r>
    </w:p>
    <w:p w:rsidR="00150D17" w:rsidRPr="00E04FF8" w:rsidRDefault="00150D17" w:rsidP="00150D17">
      <w:pPr>
        <w:ind w:right="630"/>
        <w:jc w:val="both"/>
        <w:rPr>
          <w:rFonts w:cs="Simplified Arabic" w:hint="cs"/>
          <w:sz w:val="28"/>
          <w:szCs w:val="28"/>
          <w:lang w:bidi="ar-IQ"/>
        </w:rPr>
      </w:pPr>
      <w:r w:rsidRPr="00E04FF8">
        <w:rPr>
          <w:rFonts w:cs="Simplified Arabic" w:hint="cs"/>
          <w:sz w:val="28"/>
          <w:szCs w:val="28"/>
          <w:rtl/>
          <w:lang w:bidi="ar-IQ"/>
        </w:rPr>
        <w:lastRenderedPageBreak/>
        <w:t xml:space="preserve"> لذلك فمن الخطأ أن نقطع استمرارية حركة الذراع للأمام وذلك للاستفادة من قانون القصور </w:t>
      </w:r>
      <w:proofErr w:type="spellStart"/>
      <w:r w:rsidRPr="00E04FF8">
        <w:rPr>
          <w:rFonts w:cs="Simplified Arabic" w:hint="cs"/>
          <w:sz w:val="28"/>
          <w:szCs w:val="28"/>
          <w:rtl/>
          <w:lang w:bidi="ar-IQ"/>
        </w:rPr>
        <w:t>الذاتي،</w:t>
      </w:r>
      <w:proofErr w:type="spellEnd"/>
      <w:r w:rsidRPr="00E04FF8">
        <w:rPr>
          <w:rFonts w:cs="Simplified Arabic" w:hint="cs"/>
          <w:sz w:val="28"/>
          <w:szCs w:val="28"/>
          <w:rtl/>
          <w:lang w:bidi="ar-IQ"/>
        </w:rPr>
        <w:t xml:space="preserve"> فضلاً عن إن القوة العضلية المطلوب إنتاجها يجب أن تبدأ في الوقت المناسب لغرض تحقيق أكبر قوة دافعة ومنع حدوث توقف في سير حركة الجسم للأمام</w:t>
      </w:r>
      <w:r>
        <w:rPr>
          <w:rFonts w:cs="Simplified Arabic" w:hint="cs"/>
          <w:sz w:val="28"/>
          <w:szCs w:val="28"/>
          <w:rtl/>
          <w:lang w:bidi="ar-IQ"/>
        </w:rPr>
        <w:t>.</w:t>
      </w:r>
    </w:p>
    <w:p w:rsidR="00150D17" w:rsidRPr="00E04FF8" w:rsidRDefault="00150D17" w:rsidP="00150D17">
      <w:pPr>
        <w:ind w:right="630"/>
        <w:jc w:val="both"/>
        <w:rPr>
          <w:rFonts w:cs="Simplified Arabic" w:hint="cs"/>
          <w:sz w:val="28"/>
          <w:szCs w:val="28"/>
          <w:rtl/>
          <w:lang w:bidi="ar-IQ"/>
        </w:rPr>
      </w:pPr>
      <w:r w:rsidRPr="00E04FF8">
        <w:rPr>
          <w:rFonts w:cs="Simplified Arabic"/>
          <w:sz w:val="28"/>
          <w:szCs w:val="28"/>
          <w:lang w:bidi="ar-IQ"/>
        </w:rPr>
        <w:t xml:space="preserve">  </w:t>
      </w:r>
      <w:proofErr w:type="spellStart"/>
      <w:r w:rsidRPr="00E04FF8">
        <w:rPr>
          <w:rFonts w:cs="Simplified Arabic" w:hint="cs"/>
          <w:sz w:val="28"/>
          <w:szCs w:val="28"/>
          <w:rtl/>
          <w:lang w:bidi="ar-IQ"/>
        </w:rPr>
        <w:t>-</w:t>
      </w:r>
      <w:proofErr w:type="spellEnd"/>
      <w:r w:rsidRPr="00E04FF8">
        <w:rPr>
          <w:rFonts w:cs="Simplified Arabic" w:hint="cs"/>
          <w:sz w:val="28"/>
          <w:szCs w:val="28"/>
          <w:rtl/>
          <w:lang w:bidi="ar-IQ"/>
        </w:rPr>
        <w:t xml:space="preserve"> </w:t>
      </w:r>
      <w:r w:rsidRPr="00E04FF8">
        <w:rPr>
          <w:rFonts w:cs="Simplified Arabic" w:hint="cs"/>
          <w:b/>
          <w:bCs/>
          <w:sz w:val="28"/>
          <w:szCs w:val="28"/>
          <w:rtl/>
          <w:lang w:bidi="ar-IQ"/>
        </w:rPr>
        <w:t xml:space="preserve">مرحلة المسك </w:t>
      </w:r>
      <w:proofErr w:type="spellStart"/>
      <w:r w:rsidRPr="00E04FF8">
        <w:rPr>
          <w:rFonts w:cs="Simplified Arabic" w:hint="cs"/>
          <w:b/>
          <w:bCs/>
          <w:sz w:val="28"/>
          <w:szCs w:val="28"/>
          <w:rtl/>
          <w:lang w:bidi="ar-IQ"/>
        </w:rPr>
        <w:t>(</w:t>
      </w:r>
      <w:proofErr w:type="spellEnd"/>
      <w:r w:rsidRPr="00E04FF8">
        <w:rPr>
          <w:rFonts w:cs="Simplified Arabic"/>
          <w:b/>
          <w:bCs/>
          <w:sz w:val="28"/>
          <w:szCs w:val="28"/>
        </w:rPr>
        <w:t>Catch</w:t>
      </w:r>
      <w:proofErr w:type="spellStart"/>
      <w:r w:rsidRPr="00E04FF8">
        <w:rPr>
          <w:rFonts w:cs="Simplified Arabic" w:hint="cs"/>
          <w:b/>
          <w:bCs/>
          <w:sz w:val="28"/>
          <w:szCs w:val="28"/>
          <w:rtl/>
          <w:lang w:bidi="ar-IQ"/>
        </w:rPr>
        <w:t>)</w:t>
      </w:r>
      <w:r w:rsidRPr="00E04FF8">
        <w:rPr>
          <w:rFonts w:cs="Simplified Arabic" w:hint="cs"/>
          <w:sz w:val="28"/>
          <w:szCs w:val="28"/>
          <w:rtl/>
          <w:lang w:bidi="ar-IQ"/>
        </w:rPr>
        <w:t>:</w:t>
      </w:r>
      <w:proofErr w:type="spellEnd"/>
      <w:r w:rsidRPr="00E04FF8">
        <w:rPr>
          <w:rFonts w:cs="Simplified Arabic" w:hint="cs"/>
          <w:sz w:val="28"/>
          <w:szCs w:val="28"/>
          <w:rtl/>
          <w:lang w:bidi="ar-IQ"/>
        </w:rPr>
        <w:t xml:space="preserve"> تبدأ مرحلة المسك في الوقت الذي تنتهي الذراع الأخرى ضغط الماء </w:t>
      </w:r>
      <w:proofErr w:type="spellStart"/>
      <w:r w:rsidRPr="00E04FF8">
        <w:rPr>
          <w:rFonts w:cs="Simplified Arabic" w:hint="cs"/>
          <w:sz w:val="28"/>
          <w:szCs w:val="28"/>
          <w:rtl/>
          <w:lang w:bidi="ar-IQ"/>
        </w:rPr>
        <w:t>للخلف،</w:t>
      </w:r>
      <w:proofErr w:type="spellEnd"/>
      <w:r w:rsidRPr="00E04FF8">
        <w:rPr>
          <w:rFonts w:cs="Simplified Arabic" w:hint="cs"/>
          <w:sz w:val="28"/>
          <w:szCs w:val="28"/>
          <w:rtl/>
          <w:lang w:bidi="ar-IQ"/>
        </w:rPr>
        <w:t xml:space="preserve"> حيث </w:t>
      </w:r>
      <w:proofErr w:type="spellStart"/>
      <w:r w:rsidRPr="00E04FF8">
        <w:rPr>
          <w:rFonts w:cs="Simplified Arabic" w:hint="cs"/>
          <w:sz w:val="28"/>
          <w:szCs w:val="28"/>
          <w:rtl/>
          <w:lang w:bidi="ar-IQ"/>
        </w:rPr>
        <w:t>يوقم</w:t>
      </w:r>
      <w:proofErr w:type="spellEnd"/>
      <w:r w:rsidRPr="00E04FF8">
        <w:rPr>
          <w:rFonts w:cs="Simplified Arabic" w:hint="cs"/>
          <w:sz w:val="28"/>
          <w:szCs w:val="28"/>
          <w:rtl/>
          <w:lang w:bidi="ar-IQ"/>
        </w:rPr>
        <w:t xml:space="preserve"> السباح بثني الرسغ للأسفل </w:t>
      </w:r>
      <w:proofErr w:type="spellStart"/>
      <w:r w:rsidRPr="00E04FF8">
        <w:rPr>
          <w:rFonts w:cs="Simplified Arabic" w:hint="cs"/>
          <w:sz w:val="28"/>
          <w:szCs w:val="28"/>
          <w:rtl/>
          <w:lang w:bidi="ar-IQ"/>
        </w:rPr>
        <w:t>وللخارج،</w:t>
      </w:r>
      <w:proofErr w:type="spellEnd"/>
      <w:r w:rsidRPr="00E04FF8">
        <w:rPr>
          <w:rFonts w:cs="Simplified Arabic" w:hint="cs"/>
          <w:sz w:val="28"/>
          <w:szCs w:val="28"/>
          <w:rtl/>
          <w:lang w:bidi="ar-IQ"/>
        </w:rPr>
        <w:t xml:space="preserve"> عندها يبدأ المرفق بالانثناء لتحقيق أولى مراحل القوى الدافعة </w:t>
      </w:r>
      <w:r w:rsidRPr="00E04FF8">
        <w:rPr>
          <w:rFonts w:cs="Simplified Arabic"/>
          <w:sz w:val="28"/>
          <w:szCs w:val="28"/>
        </w:rPr>
        <w:t>Down sweep phase</w:t>
      </w:r>
      <w:r w:rsidRPr="00E04FF8">
        <w:rPr>
          <w:rFonts w:cs="Simplified Arabic" w:hint="cs"/>
          <w:sz w:val="28"/>
          <w:szCs w:val="28"/>
          <w:rtl/>
          <w:lang w:bidi="ar-IQ"/>
        </w:rPr>
        <w:t xml:space="preserve"> تحت الماء وهي مرحلة السحب للأسفل.</w:t>
      </w:r>
      <w:r w:rsidRPr="00E04FF8">
        <w:rPr>
          <w:rFonts w:cs="Simplified Arabic" w:hint="cs"/>
          <w:sz w:val="28"/>
          <w:szCs w:val="28"/>
          <w:rtl/>
        </w:rPr>
        <w:t>وكما في الشكل (2</w:t>
      </w:r>
      <w:proofErr w:type="spellStart"/>
      <w:r w:rsidRPr="00E04FF8">
        <w:rPr>
          <w:rFonts w:cs="Simplified Arabic" w:hint="cs"/>
          <w:sz w:val="28"/>
          <w:szCs w:val="28"/>
          <w:rtl/>
        </w:rPr>
        <w:t>)</w:t>
      </w:r>
      <w:proofErr w:type="spellEnd"/>
      <w:r w:rsidRPr="00E04FF8">
        <w:rPr>
          <w:rFonts w:cs="Simplified Arabic" w:hint="cs"/>
          <w:sz w:val="28"/>
          <w:szCs w:val="28"/>
          <w:rtl/>
        </w:rPr>
        <w:t xml:space="preserve"> </w:t>
      </w:r>
      <w:proofErr w:type="spellStart"/>
      <w:r w:rsidRPr="00E04FF8">
        <w:rPr>
          <w:rFonts w:cs="Simplified Arabic" w:hint="cs"/>
          <w:sz w:val="28"/>
          <w:szCs w:val="28"/>
          <w:rtl/>
        </w:rPr>
        <w:t>.</w:t>
      </w:r>
      <w:proofErr w:type="spellEnd"/>
    </w:p>
    <w:p w:rsidR="00150D17" w:rsidRPr="00E04FF8" w:rsidRDefault="00150D17" w:rsidP="00150D17">
      <w:pPr>
        <w:ind w:right="630"/>
        <w:jc w:val="both"/>
        <w:rPr>
          <w:rFonts w:cs="Simplified Arabic"/>
          <w:sz w:val="28"/>
          <w:szCs w:val="28"/>
          <w:lang w:bidi="ar-IQ"/>
        </w:rPr>
      </w:pPr>
      <w:r>
        <w:rPr>
          <w:rFonts w:cs="Simplified Arabic"/>
          <w:noProof/>
          <w:sz w:val="28"/>
          <w:szCs w:val="28"/>
        </w:rPr>
        <w:drawing>
          <wp:anchor distT="0" distB="0" distL="114300" distR="114300" simplePos="0" relativeHeight="251660288" behindDoc="0" locked="0" layoutInCell="1" allowOverlap="1">
            <wp:simplePos x="0" y="0"/>
            <wp:positionH relativeFrom="column">
              <wp:posOffset>571500</wp:posOffset>
            </wp:positionH>
            <wp:positionV relativeFrom="paragraph">
              <wp:posOffset>108585</wp:posOffset>
            </wp:positionV>
            <wp:extent cx="3655695" cy="796290"/>
            <wp:effectExtent l="19050" t="19050" r="20955" b="22860"/>
            <wp:wrapSquare wrapText="bothSides"/>
            <wp:docPr id="2" name="صورة 2" descr="scan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an0004"/>
                    <pic:cNvPicPr>
                      <a:picLocks noChangeAspect="1" noChangeArrowheads="1"/>
                    </pic:cNvPicPr>
                  </pic:nvPicPr>
                  <pic:blipFill>
                    <a:blip r:embed="rId6" cstate="print"/>
                    <a:srcRect l="8086" t="19231" r="6808" b="13846"/>
                    <a:stretch>
                      <a:fillRect/>
                    </a:stretch>
                  </pic:blipFill>
                  <pic:spPr bwMode="auto">
                    <a:xfrm>
                      <a:off x="0" y="0"/>
                      <a:ext cx="3655695" cy="796290"/>
                    </a:xfrm>
                    <a:prstGeom prst="rect">
                      <a:avLst/>
                    </a:prstGeom>
                    <a:noFill/>
                    <a:ln w="19050">
                      <a:solidFill>
                        <a:srgbClr val="000000"/>
                      </a:solidFill>
                      <a:miter lim="800000"/>
                      <a:headEnd/>
                      <a:tailEnd/>
                    </a:ln>
                  </pic:spPr>
                </pic:pic>
              </a:graphicData>
            </a:graphic>
          </wp:anchor>
        </w:drawing>
      </w:r>
    </w:p>
    <w:p w:rsidR="00150D17" w:rsidRPr="00E04FF8" w:rsidRDefault="00150D17" w:rsidP="00150D17">
      <w:pPr>
        <w:ind w:right="630"/>
        <w:jc w:val="both"/>
        <w:rPr>
          <w:rFonts w:cs="Simplified Arabic" w:hint="cs"/>
          <w:sz w:val="28"/>
          <w:szCs w:val="28"/>
          <w:lang w:bidi="ar-IQ"/>
        </w:rPr>
      </w:pPr>
    </w:p>
    <w:p w:rsidR="00150D17" w:rsidRPr="00E04FF8" w:rsidRDefault="00150D17" w:rsidP="00150D17">
      <w:pPr>
        <w:ind w:right="630"/>
        <w:jc w:val="both"/>
        <w:rPr>
          <w:rFonts w:cs="Simplified Arabic"/>
          <w:sz w:val="28"/>
          <w:szCs w:val="28"/>
          <w:lang w:bidi="ar-IQ"/>
        </w:rPr>
      </w:pPr>
      <w:r w:rsidRPr="00E04FF8">
        <w:rPr>
          <w:rFonts w:cs="Simplified Arabic"/>
          <w:noProof/>
          <w:sz w:val="28"/>
          <w:szCs w:val="28"/>
        </w:rPr>
        <w:pict>
          <v:oval id="_x0000_s1038" style="position:absolute;left:0;text-align:left;margin-left:153pt;margin-top:3.35pt;width:36pt;height:36pt;z-index:251672576" wrapcoords="4200 0 -300 1800 -300 18000 4200 19800 17100 19800 21600 18000 21600 1800 17100 0 4200 0" strokecolor="red">
            <v:fill opacity="0"/>
            <w10:wrap type="through"/>
          </v:oval>
        </w:pict>
      </w:r>
    </w:p>
    <w:p w:rsidR="00150D17" w:rsidRPr="00E04FF8" w:rsidRDefault="00150D17" w:rsidP="00150D17">
      <w:pPr>
        <w:ind w:right="630"/>
        <w:jc w:val="both"/>
        <w:rPr>
          <w:rFonts w:cs="Simplified Arabic" w:hint="cs"/>
          <w:sz w:val="28"/>
          <w:szCs w:val="28"/>
          <w:lang w:bidi="ar-IQ"/>
        </w:rPr>
      </w:pPr>
    </w:p>
    <w:p w:rsidR="00150D17" w:rsidRPr="00E04FF8" w:rsidRDefault="00150D17" w:rsidP="00150D17">
      <w:pPr>
        <w:ind w:right="630"/>
        <w:jc w:val="both"/>
        <w:rPr>
          <w:rFonts w:cs="Simplified Arabic"/>
          <w:sz w:val="28"/>
          <w:szCs w:val="28"/>
          <w:lang w:bidi="ar-IQ"/>
        </w:rPr>
      </w:pPr>
    </w:p>
    <w:p w:rsidR="00150D17" w:rsidRPr="00E04FF8" w:rsidRDefault="00150D17" w:rsidP="00150D17">
      <w:pPr>
        <w:tabs>
          <w:tab w:val="left" w:pos="7226"/>
        </w:tabs>
        <w:ind w:right="630"/>
        <w:jc w:val="both"/>
        <w:rPr>
          <w:rFonts w:cs="Simplified Arabic" w:hint="cs"/>
          <w:rtl/>
        </w:rPr>
      </w:pPr>
      <w:r w:rsidRPr="00E04FF8">
        <w:rPr>
          <w:rFonts w:cs="Simplified Arabic" w:hint="cs"/>
          <w:rtl/>
        </w:rPr>
        <w:t xml:space="preserve">       الشكل</w:t>
      </w:r>
      <w:proofErr w:type="spellStart"/>
      <w:r w:rsidRPr="00E04FF8">
        <w:rPr>
          <w:rFonts w:cs="Simplified Arabic" w:hint="cs"/>
          <w:rtl/>
        </w:rPr>
        <w:t>(</w:t>
      </w:r>
      <w:proofErr w:type="spellEnd"/>
      <w:r w:rsidRPr="00E04FF8">
        <w:rPr>
          <w:rFonts w:cs="Simplified Arabic" w:hint="cs"/>
          <w:rtl/>
        </w:rPr>
        <w:t>)2</w:t>
      </w:r>
      <w:proofErr w:type="spellStart"/>
      <w:r w:rsidRPr="00E04FF8">
        <w:rPr>
          <w:rFonts w:cs="Simplified Arabic" w:hint="cs"/>
          <w:rtl/>
        </w:rPr>
        <w:t>)</w:t>
      </w:r>
      <w:proofErr w:type="spellEnd"/>
      <w:r w:rsidRPr="00E04FF8">
        <w:rPr>
          <w:rFonts w:cs="Simplified Arabic" w:hint="cs"/>
          <w:rtl/>
        </w:rPr>
        <w:t xml:space="preserve"> يبين عملية مسك الماء وبدء انثناء المرفق</w:t>
      </w:r>
    </w:p>
    <w:p w:rsidR="00150D17" w:rsidRPr="00E04FF8" w:rsidRDefault="00150D17" w:rsidP="00150D17">
      <w:pPr>
        <w:numPr>
          <w:ilvl w:val="0"/>
          <w:numId w:val="1"/>
        </w:numPr>
        <w:ind w:left="0" w:right="630"/>
        <w:jc w:val="both"/>
        <w:rPr>
          <w:rFonts w:cs="Simplified Arabic" w:hint="cs"/>
          <w:sz w:val="28"/>
          <w:szCs w:val="28"/>
        </w:rPr>
      </w:pPr>
      <w:r w:rsidRPr="00E04FF8">
        <w:rPr>
          <w:rFonts w:cs="Simplified Arabic" w:hint="cs"/>
          <w:sz w:val="28"/>
          <w:szCs w:val="28"/>
          <w:rtl/>
          <w:lang w:bidi="ar-IQ"/>
        </w:rPr>
        <w:t xml:space="preserve">مرحلة السحب </w:t>
      </w:r>
      <w:proofErr w:type="spellStart"/>
      <w:r w:rsidRPr="00E04FF8">
        <w:rPr>
          <w:rFonts w:cs="Simplified Arabic" w:hint="cs"/>
          <w:sz w:val="28"/>
          <w:szCs w:val="28"/>
          <w:rtl/>
          <w:lang w:bidi="ar-IQ"/>
        </w:rPr>
        <w:t>للأسفل:</w:t>
      </w:r>
      <w:proofErr w:type="spellEnd"/>
      <w:r w:rsidRPr="00E04FF8">
        <w:rPr>
          <w:rFonts w:cs="Simplified Arabic" w:hint="cs"/>
          <w:sz w:val="28"/>
          <w:szCs w:val="28"/>
          <w:rtl/>
          <w:lang w:bidi="ar-IQ"/>
        </w:rPr>
        <w:t xml:space="preserve"> تبدأ هذه المرحلة وذلك بحركة الذراع من الأمام بعد اتمام مرحلة </w:t>
      </w:r>
      <w:proofErr w:type="spellStart"/>
      <w:r w:rsidRPr="00E04FF8">
        <w:rPr>
          <w:rFonts w:cs="Simplified Arabic" w:hint="cs"/>
          <w:sz w:val="28"/>
          <w:szCs w:val="28"/>
          <w:rtl/>
          <w:lang w:bidi="ar-IQ"/>
        </w:rPr>
        <w:t>المسك،</w:t>
      </w:r>
      <w:proofErr w:type="spellEnd"/>
      <w:r w:rsidRPr="00E04FF8">
        <w:rPr>
          <w:rFonts w:cs="Simplified Arabic" w:hint="cs"/>
          <w:sz w:val="28"/>
          <w:szCs w:val="28"/>
          <w:rtl/>
          <w:lang w:bidi="ar-IQ"/>
        </w:rPr>
        <w:t xml:space="preserve"> حيث سحب الذراع للأسفل وللخارج بمسار </w:t>
      </w:r>
      <w:proofErr w:type="spellStart"/>
      <w:r w:rsidRPr="00E04FF8">
        <w:rPr>
          <w:rFonts w:cs="Simplified Arabic" w:hint="cs"/>
          <w:sz w:val="28"/>
          <w:szCs w:val="28"/>
          <w:rtl/>
          <w:lang w:bidi="ar-IQ"/>
        </w:rPr>
        <w:t>منحني،</w:t>
      </w:r>
      <w:proofErr w:type="spellEnd"/>
      <w:r w:rsidRPr="00E04FF8">
        <w:rPr>
          <w:rFonts w:cs="Simplified Arabic" w:hint="cs"/>
          <w:sz w:val="28"/>
          <w:szCs w:val="28"/>
          <w:rtl/>
          <w:lang w:bidi="ar-IQ"/>
        </w:rPr>
        <w:t xml:space="preserve"> وذلك بفعل ثني مرفق </w:t>
      </w:r>
      <w:proofErr w:type="spellStart"/>
      <w:r w:rsidRPr="00E04FF8">
        <w:rPr>
          <w:rFonts w:cs="Simplified Arabic" w:hint="cs"/>
          <w:sz w:val="28"/>
          <w:szCs w:val="28"/>
          <w:rtl/>
          <w:lang w:bidi="ar-IQ"/>
        </w:rPr>
        <w:t>الذراع،</w:t>
      </w:r>
      <w:proofErr w:type="spellEnd"/>
      <w:r w:rsidRPr="00E04FF8">
        <w:rPr>
          <w:rFonts w:cs="Simplified Arabic" w:hint="cs"/>
          <w:sz w:val="28"/>
          <w:szCs w:val="28"/>
          <w:rtl/>
          <w:lang w:bidi="ar-IQ"/>
        </w:rPr>
        <w:t xml:space="preserve"> كف الذراع تميل باتجاه الأسفل ومن ثم للخارج ومن ثم للخلف خلال مرحلة السحب للأسفل والتي تسب بجزيئات الماء الانحراف للخلف عند مرور الكف تحت </w:t>
      </w:r>
      <w:proofErr w:type="spellStart"/>
      <w:r w:rsidRPr="00E04FF8">
        <w:rPr>
          <w:rFonts w:cs="Simplified Arabic" w:hint="cs"/>
          <w:sz w:val="28"/>
          <w:szCs w:val="28"/>
          <w:rtl/>
          <w:lang w:bidi="ar-IQ"/>
        </w:rPr>
        <w:t>الماء،</w:t>
      </w:r>
      <w:proofErr w:type="spellEnd"/>
      <w:r w:rsidRPr="00E04FF8">
        <w:rPr>
          <w:rFonts w:cs="Simplified Arabic" w:hint="cs"/>
          <w:sz w:val="28"/>
          <w:szCs w:val="28"/>
          <w:rtl/>
          <w:lang w:bidi="ar-IQ"/>
        </w:rPr>
        <w:t xml:space="preserve"> وفي لحظة بدء هذه المرحلة نلاحظ بأن الذراع ليس لها تأثير على زيادة القوى </w:t>
      </w:r>
      <w:proofErr w:type="spellStart"/>
      <w:r w:rsidRPr="00E04FF8">
        <w:rPr>
          <w:rFonts w:cs="Simplified Arabic" w:hint="cs"/>
          <w:sz w:val="28"/>
          <w:szCs w:val="28"/>
          <w:rtl/>
          <w:lang w:bidi="ar-IQ"/>
        </w:rPr>
        <w:t>الدافعة،</w:t>
      </w:r>
      <w:proofErr w:type="spellEnd"/>
      <w:r w:rsidRPr="00E04FF8">
        <w:rPr>
          <w:rFonts w:cs="Simplified Arabic" w:hint="cs"/>
          <w:sz w:val="28"/>
          <w:szCs w:val="28"/>
          <w:rtl/>
          <w:lang w:bidi="ar-IQ"/>
        </w:rPr>
        <w:t xml:space="preserve"> وإنما تعمل على رفع الجسم وجعله متوازياً مع سطح الماء وهي مرحلة تهيئة السباح لإنتاج القوى الدافعة وزيادتها في المراحل اللاحقة.</w:t>
      </w:r>
      <w:r w:rsidRPr="00E04FF8">
        <w:rPr>
          <w:rFonts w:cs="Simplified Arabic" w:hint="cs"/>
          <w:sz w:val="28"/>
          <w:szCs w:val="28"/>
          <w:rtl/>
        </w:rPr>
        <w:t xml:space="preserve"> </w:t>
      </w:r>
    </w:p>
    <w:p w:rsidR="00150D17" w:rsidRPr="00E04FF8" w:rsidRDefault="00150D17" w:rsidP="00150D17">
      <w:pPr>
        <w:numPr>
          <w:ilvl w:val="0"/>
          <w:numId w:val="1"/>
        </w:numPr>
        <w:ind w:left="0" w:right="630"/>
        <w:jc w:val="both"/>
        <w:rPr>
          <w:rFonts w:cs="Simplified Arabic" w:hint="cs"/>
          <w:sz w:val="28"/>
          <w:szCs w:val="28"/>
        </w:rPr>
      </w:pPr>
      <w:r w:rsidRPr="00E04FF8">
        <w:rPr>
          <w:rFonts w:cs="Simplified Arabic" w:hint="cs"/>
          <w:b/>
          <w:bCs/>
          <w:sz w:val="28"/>
          <w:szCs w:val="28"/>
          <w:rtl/>
          <w:lang w:bidi="ar-IQ"/>
        </w:rPr>
        <w:t xml:space="preserve">مرحلة السحب </w:t>
      </w:r>
      <w:proofErr w:type="spellStart"/>
      <w:r w:rsidRPr="00E04FF8">
        <w:rPr>
          <w:rFonts w:cs="Simplified Arabic" w:hint="cs"/>
          <w:b/>
          <w:bCs/>
          <w:sz w:val="28"/>
          <w:szCs w:val="28"/>
          <w:rtl/>
          <w:lang w:bidi="ar-IQ"/>
        </w:rPr>
        <w:t>للداخل</w:t>
      </w:r>
      <w:r w:rsidRPr="00E04FF8">
        <w:rPr>
          <w:rFonts w:cs="Simplified Arabic" w:hint="cs"/>
          <w:sz w:val="28"/>
          <w:szCs w:val="28"/>
          <w:rtl/>
          <w:lang w:bidi="ar-IQ"/>
        </w:rPr>
        <w:t>:</w:t>
      </w:r>
      <w:proofErr w:type="spellEnd"/>
      <w:r w:rsidRPr="00E04FF8">
        <w:rPr>
          <w:rFonts w:cs="Simplified Arabic" w:hint="cs"/>
          <w:sz w:val="28"/>
          <w:szCs w:val="28"/>
          <w:rtl/>
          <w:lang w:bidi="ar-IQ"/>
        </w:rPr>
        <w:t xml:space="preserve"> تبدأ هذه المرحلة عندما تصل الذراع إلى أقصى عمقها داخل الماء عند نهاية مرحلة السحب </w:t>
      </w:r>
      <w:proofErr w:type="spellStart"/>
      <w:r w:rsidRPr="00E04FF8">
        <w:rPr>
          <w:rFonts w:cs="Simplified Arabic" w:hint="cs"/>
          <w:sz w:val="28"/>
          <w:szCs w:val="28"/>
          <w:rtl/>
          <w:lang w:bidi="ar-IQ"/>
        </w:rPr>
        <w:t>للأسفل،</w:t>
      </w:r>
      <w:proofErr w:type="spellEnd"/>
      <w:r w:rsidRPr="00E04FF8">
        <w:rPr>
          <w:rFonts w:cs="Simplified Arabic" w:hint="cs"/>
          <w:sz w:val="28"/>
          <w:szCs w:val="28"/>
          <w:rtl/>
          <w:lang w:bidi="ar-IQ"/>
        </w:rPr>
        <w:t xml:space="preserve"> وهي تلعب دوراً مهماً في حركة الذراع تحت الماء. ويكون الاتجاه للداخل وللأعلى </w:t>
      </w:r>
      <w:proofErr w:type="spellStart"/>
      <w:r w:rsidRPr="00E04FF8">
        <w:rPr>
          <w:rFonts w:cs="Simplified Arabic" w:hint="cs"/>
          <w:sz w:val="28"/>
          <w:szCs w:val="28"/>
          <w:rtl/>
          <w:lang w:bidi="ar-IQ"/>
        </w:rPr>
        <w:t>وللخلف،</w:t>
      </w:r>
      <w:proofErr w:type="spellEnd"/>
      <w:r w:rsidRPr="00E04FF8">
        <w:rPr>
          <w:rFonts w:cs="Simplified Arabic" w:hint="cs"/>
          <w:sz w:val="28"/>
          <w:szCs w:val="28"/>
          <w:rtl/>
          <w:lang w:bidi="ar-IQ"/>
        </w:rPr>
        <w:t xml:space="preserve"> وتنتهي مرحلة السحب للداخل عندما تصل كف السباح الخط الوسطي </w:t>
      </w:r>
      <w:proofErr w:type="spellStart"/>
      <w:r w:rsidRPr="00E04FF8">
        <w:rPr>
          <w:rFonts w:cs="Simplified Arabic" w:hint="cs"/>
          <w:sz w:val="28"/>
          <w:szCs w:val="28"/>
          <w:rtl/>
          <w:lang w:bidi="ar-IQ"/>
        </w:rPr>
        <w:t>للجسم،</w:t>
      </w:r>
      <w:proofErr w:type="spellEnd"/>
      <w:r w:rsidRPr="00E04FF8">
        <w:rPr>
          <w:rFonts w:cs="Simplified Arabic" w:hint="cs"/>
          <w:sz w:val="28"/>
          <w:szCs w:val="28"/>
          <w:rtl/>
          <w:lang w:bidi="ar-IQ"/>
        </w:rPr>
        <w:t xml:space="preserve"> ويجب أن تأخذ كف السباح الشكل المجوف (شبيه بالكأس</w:t>
      </w:r>
      <w:proofErr w:type="spellStart"/>
      <w:r w:rsidRPr="00E04FF8">
        <w:rPr>
          <w:rFonts w:cs="Simplified Arabic" w:hint="cs"/>
          <w:sz w:val="28"/>
          <w:szCs w:val="28"/>
          <w:rtl/>
          <w:lang w:bidi="ar-IQ"/>
        </w:rPr>
        <w:t>)</w:t>
      </w:r>
      <w:proofErr w:type="spellEnd"/>
      <w:r w:rsidRPr="00E04FF8">
        <w:rPr>
          <w:rFonts w:cs="Simplified Arabic" w:hint="cs"/>
          <w:sz w:val="28"/>
          <w:szCs w:val="28"/>
          <w:rtl/>
          <w:lang w:bidi="ar-IQ"/>
        </w:rPr>
        <w:t xml:space="preserve"> وذلك لزيادة قوى الدفع إلى </w:t>
      </w:r>
      <w:proofErr w:type="spellStart"/>
      <w:r w:rsidRPr="00E04FF8">
        <w:rPr>
          <w:rFonts w:cs="Simplified Arabic" w:hint="cs"/>
          <w:sz w:val="28"/>
          <w:szCs w:val="28"/>
          <w:rtl/>
          <w:lang w:bidi="ar-IQ"/>
        </w:rPr>
        <w:t>أقصاهاودفع</w:t>
      </w:r>
      <w:proofErr w:type="spellEnd"/>
      <w:r w:rsidRPr="00E04FF8">
        <w:rPr>
          <w:rFonts w:cs="Simplified Arabic" w:hint="cs"/>
          <w:sz w:val="28"/>
          <w:szCs w:val="28"/>
          <w:rtl/>
          <w:lang w:bidi="ar-IQ"/>
        </w:rPr>
        <w:t xml:space="preserve"> أكبر كمية من الماء للأسفل والخلف لتقدم الجسم </w:t>
      </w:r>
      <w:proofErr w:type="spellStart"/>
      <w:r w:rsidRPr="00E04FF8">
        <w:rPr>
          <w:rFonts w:cs="Simplified Arabic" w:hint="cs"/>
          <w:sz w:val="28"/>
          <w:szCs w:val="28"/>
          <w:rtl/>
          <w:lang w:bidi="ar-IQ"/>
        </w:rPr>
        <w:t>للأمام،</w:t>
      </w:r>
      <w:proofErr w:type="spellEnd"/>
      <w:r w:rsidRPr="00E04FF8">
        <w:rPr>
          <w:rFonts w:cs="Simplified Arabic" w:hint="cs"/>
          <w:sz w:val="28"/>
          <w:szCs w:val="28"/>
          <w:rtl/>
          <w:lang w:bidi="ar-IQ"/>
        </w:rPr>
        <w:t xml:space="preserve"> كما في الشكل (3</w:t>
      </w:r>
      <w:proofErr w:type="spellStart"/>
      <w:r w:rsidRPr="00E04FF8">
        <w:rPr>
          <w:rFonts w:cs="Simplified Arabic" w:hint="cs"/>
          <w:sz w:val="28"/>
          <w:szCs w:val="28"/>
          <w:rtl/>
          <w:lang w:bidi="ar-IQ"/>
        </w:rPr>
        <w:t>).</w:t>
      </w:r>
      <w:proofErr w:type="spellEnd"/>
    </w:p>
    <w:p w:rsidR="00150D17" w:rsidRPr="00E04FF8" w:rsidRDefault="00150D17" w:rsidP="00150D17">
      <w:pPr>
        <w:ind w:right="630"/>
        <w:jc w:val="both"/>
        <w:rPr>
          <w:rFonts w:cs="Simplified Arabic" w:hint="cs"/>
          <w:sz w:val="28"/>
          <w:szCs w:val="28"/>
        </w:rPr>
      </w:pPr>
      <w:r>
        <w:rPr>
          <w:rFonts w:cs="Simplified Arabic"/>
          <w:noProof/>
          <w:sz w:val="28"/>
          <w:szCs w:val="28"/>
        </w:rPr>
        <w:drawing>
          <wp:anchor distT="0" distB="0" distL="114300" distR="114300" simplePos="0" relativeHeight="251670528" behindDoc="0" locked="0" layoutInCell="1" allowOverlap="1">
            <wp:simplePos x="0" y="0"/>
            <wp:positionH relativeFrom="column">
              <wp:posOffset>342900</wp:posOffset>
            </wp:positionH>
            <wp:positionV relativeFrom="paragraph">
              <wp:posOffset>143510</wp:posOffset>
            </wp:positionV>
            <wp:extent cx="2743200" cy="796290"/>
            <wp:effectExtent l="19050" t="19050" r="19050" b="22860"/>
            <wp:wrapSquare wrapText="bothSides"/>
            <wp:docPr id="12" name="صورة 12" descr="scan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scan0006"/>
                    <pic:cNvPicPr>
                      <a:picLocks noChangeAspect="1" noChangeArrowheads="1"/>
                    </pic:cNvPicPr>
                  </pic:nvPicPr>
                  <pic:blipFill>
                    <a:blip r:embed="rId7" cstate="print"/>
                    <a:srcRect l="6808" t="12544" r="10638" b="9059"/>
                    <a:stretch>
                      <a:fillRect/>
                    </a:stretch>
                  </pic:blipFill>
                  <pic:spPr bwMode="auto">
                    <a:xfrm>
                      <a:off x="0" y="0"/>
                      <a:ext cx="2743200" cy="796290"/>
                    </a:xfrm>
                    <a:prstGeom prst="rect">
                      <a:avLst/>
                    </a:prstGeom>
                    <a:noFill/>
                    <a:ln w="19050">
                      <a:solidFill>
                        <a:srgbClr val="000000"/>
                      </a:solidFill>
                      <a:miter lim="800000"/>
                      <a:headEnd/>
                      <a:tailEnd/>
                    </a:ln>
                  </pic:spPr>
                </pic:pic>
              </a:graphicData>
            </a:graphic>
          </wp:anchor>
        </w:drawing>
      </w:r>
    </w:p>
    <w:p w:rsidR="00150D17" w:rsidRPr="00E04FF8" w:rsidRDefault="00150D17" w:rsidP="00150D17">
      <w:pPr>
        <w:ind w:right="630"/>
        <w:jc w:val="both"/>
        <w:rPr>
          <w:rFonts w:cs="Simplified Arabic" w:hint="cs"/>
          <w:b/>
          <w:bCs/>
          <w:sz w:val="28"/>
          <w:szCs w:val="28"/>
          <w:rtl/>
          <w:lang w:bidi="ar-IQ"/>
        </w:rPr>
      </w:pPr>
      <w:r w:rsidRPr="00E04FF8">
        <w:rPr>
          <w:rFonts w:cs="Simplified Arabic" w:hint="cs"/>
          <w:b/>
          <w:bCs/>
          <w:noProof/>
          <w:sz w:val="28"/>
          <w:szCs w:val="28"/>
          <w:rtl/>
        </w:rPr>
        <w:pict>
          <v:oval id="_x0000_s1037" style="position:absolute;left:0;text-align:left;margin-left:-169.3pt;margin-top:13.2pt;width:23.75pt;height:36pt;z-index:251671552" wrapcoords="8100 0 6300 450 2250 2925 1575 4500 0 6975 -225 8550 -225 11250 0 14400 2025 18000 2250 18675 6975 21375 8100 21375 13275 21375 14400 21375 19125 18675 19350 18000 21375 14400 21825 10800 21375 7200 19800 4500 19350 2925 15075 450 13275 0 8100 0" strokecolor="red">
            <v:fill opacity="0"/>
            <w10:wrap type="through"/>
          </v:oval>
        </w:pict>
      </w:r>
    </w:p>
    <w:p w:rsidR="00150D17" w:rsidRDefault="00150D17" w:rsidP="00150D17">
      <w:pPr>
        <w:ind w:right="630"/>
        <w:jc w:val="both"/>
        <w:rPr>
          <w:rFonts w:cs="Simplified Arabic" w:hint="cs"/>
          <w:rtl/>
          <w:lang w:bidi="ar-IQ"/>
        </w:rPr>
      </w:pPr>
      <w:r w:rsidRPr="00E04FF8">
        <w:rPr>
          <w:rFonts w:cs="Simplified Arabic" w:hint="cs"/>
          <w:b/>
          <w:bCs/>
          <w:noProof/>
          <w:sz w:val="28"/>
          <w:szCs w:val="28"/>
          <w:rtl/>
        </w:rPr>
        <w:pict>
          <v:line id="_x0000_s1043" style="position:absolute;left:0;text-align:left;flip:x;z-index:251677696" from="-208.55pt,7.95pt" to="-163.55pt,7.95pt" wrapcoords="51 2 0 4 0 6 51 9 55 9 60 8 60 5 55 2 51 2">
            <v:stroke endarrow="block"/>
            <w10:wrap type="through"/>
          </v:line>
        </w:pict>
      </w:r>
      <w:r w:rsidRPr="00E04FF8">
        <w:rPr>
          <w:rFonts w:cs="Simplified Arabic" w:hint="cs"/>
          <w:rtl/>
          <w:lang w:bidi="ar-IQ"/>
        </w:rPr>
        <w:t>الشكل (3</w:t>
      </w:r>
      <w:proofErr w:type="spellStart"/>
      <w:r w:rsidRPr="00E04FF8">
        <w:rPr>
          <w:rFonts w:cs="Simplified Arabic" w:hint="cs"/>
          <w:rtl/>
          <w:lang w:bidi="ar-IQ"/>
        </w:rPr>
        <w:t>)</w:t>
      </w:r>
      <w:proofErr w:type="spellEnd"/>
      <w:r w:rsidRPr="00E04FF8">
        <w:rPr>
          <w:rFonts w:cs="Simplified Arabic" w:hint="cs"/>
          <w:rtl/>
          <w:lang w:bidi="ar-IQ"/>
        </w:rPr>
        <w:t xml:space="preserve"> يبين شكل الكف أثناء الدفع</w:t>
      </w:r>
    </w:p>
    <w:p w:rsidR="00150D17" w:rsidRPr="00E04FF8" w:rsidRDefault="00150D17" w:rsidP="00150D17">
      <w:pPr>
        <w:pStyle w:val="a3"/>
        <w:bidi/>
        <w:spacing w:after="0"/>
        <w:ind w:left="0" w:right="630"/>
        <w:jc w:val="both"/>
        <w:rPr>
          <w:rFonts w:hint="cs"/>
          <w:rtl/>
        </w:rPr>
      </w:pPr>
      <w:r w:rsidRPr="00E04FF8">
        <w:rPr>
          <w:rFonts w:hint="cs"/>
          <w:b/>
          <w:bCs/>
          <w:rtl/>
          <w:lang w:bidi="ar-IQ"/>
        </w:rPr>
        <w:t>مرحلة السحب للأعلى</w:t>
      </w:r>
      <w:r w:rsidRPr="00E04FF8">
        <w:rPr>
          <w:rFonts w:hint="cs"/>
          <w:rtl/>
          <w:lang w:bidi="ar-IQ"/>
        </w:rPr>
        <w:t xml:space="preserve"> </w:t>
      </w:r>
      <w:r w:rsidRPr="00E04FF8">
        <w:rPr>
          <w:b/>
          <w:bCs/>
        </w:rPr>
        <w:t>Upsweep</w:t>
      </w:r>
      <w:proofErr w:type="spellStart"/>
      <w:r w:rsidRPr="00E04FF8">
        <w:rPr>
          <w:rFonts w:hint="cs"/>
          <w:rtl/>
          <w:lang w:bidi="ar-IQ"/>
        </w:rPr>
        <w:t>:</w:t>
      </w:r>
      <w:proofErr w:type="spellEnd"/>
      <w:r w:rsidRPr="00E04FF8">
        <w:rPr>
          <w:rFonts w:hint="cs"/>
          <w:rtl/>
          <w:lang w:bidi="ar-IQ"/>
        </w:rPr>
        <w:t xml:space="preserve"> تبدأ هذه المرحلة بعد </w:t>
      </w:r>
      <w:proofErr w:type="spellStart"/>
      <w:r w:rsidRPr="00E04FF8">
        <w:rPr>
          <w:rFonts w:hint="cs"/>
          <w:rtl/>
          <w:lang w:bidi="ar-IQ"/>
        </w:rPr>
        <w:t>إنتهاء</w:t>
      </w:r>
      <w:proofErr w:type="spellEnd"/>
      <w:r w:rsidRPr="00E04FF8">
        <w:rPr>
          <w:rFonts w:hint="cs"/>
          <w:rtl/>
          <w:lang w:bidi="ar-IQ"/>
        </w:rPr>
        <w:t xml:space="preserve"> مرحلة السحب للداخل في سباحتي الحرة والفراشة. وهذه المرحلة تتكون من حركتين هي الحركة للخارج الابتدائية والحركة للخلف والتي يتبعها السحبة للأعلى والخارج وللخلف. والحركات للخارج والخلف يعملان كحركة انتقالية قسم لتغير الاتجاه من حركة السحب </w:t>
      </w:r>
      <w:r w:rsidRPr="00E04FF8">
        <w:rPr>
          <w:rFonts w:hint="cs"/>
          <w:rtl/>
          <w:lang w:bidi="ar-IQ"/>
        </w:rPr>
        <w:lastRenderedPageBreak/>
        <w:t xml:space="preserve">للداخل </w:t>
      </w:r>
      <w:proofErr w:type="spellStart"/>
      <w:r w:rsidRPr="00E04FF8">
        <w:rPr>
          <w:rFonts w:hint="cs"/>
          <w:rtl/>
          <w:lang w:bidi="ar-IQ"/>
        </w:rPr>
        <w:t>السابقة،</w:t>
      </w:r>
      <w:proofErr w:type="spellEnd"/>
      <w:r w:rsidRPr="00E04FF8">
        <w:rPr>
          <w:rFonts w:hint="cs"/>
          <w:rtl/>
          <w:lang w:bidi="ar-IQ"/>
        </w:rPr>
        <w:t xml:space="preserve"> وهذه الحركتين يتم تعلمها معاً كحركة واحدة. خلال الجزء الأول من السحب للأعلى يتغير منها ميل كف السباح من السحب للداخل والأعلى إلى السحب للخارج والخلف وبسرعة الذراع للخارج والخلف. اما الجزء الثاني من السحبة للأعلى عند مرور الكف الجزء الداخلي من </w:t>
      </w:r>
      <w:proofErr w:type="spellStart"/>
      <w:r w:rsidRPr="00E04FF8">
        <w:rPr>
          <w:rFonts w:hint="cs"/>
          <w:rtl/>
          <w:lang w:bidi="ar-IQ"/>
        </w:rPr>
        <w:t>الفخذ،</w:t>
      </w:r>
      <w:proofErr w:type="spellEnd"/>
      <w:r w:rsidRPr="00E04FF8">
        <w:rPr>
          <w:rFonts w:hint="cs"/>
          <w:rtl/>
          <w:lang w:bidi="ar-IQ"/>
        </w:rPr>
        <w:t xml:space="preserve"> وعند هذه النقطة تنتهي الذراع الضغط على الماء ويتم نقل قوة الدفع الذراع إلى الأعلى والخارج لتبدأ مرحلة الحركة </w:t>
      </w:r>
      <w:proofErr w:type="spellStart"/>
      <w:r w:rsidRPr="00E04FF8">
        <w:rPr>
          <w:rFonts w:hint="cs"/>
          <w:rtl/>
          <w:lang w:bidi="ar-IQ"/>
        </w:rPr>
        <w:t>الرجوعية</w:t>
      </w:r>
      <w:proofErr w:type="spellEnd"/>
      <w:r w:rsidRPr="00E04FF8">
        <w:rPr>
          <w:rFonts w:hint="cs"/>
          <w:rtl/>
          <w:lang w:bidi="ar-IQ"/>
        </w:rPr>
        <w:t xml:space="preserve"> (الاستشفاء</w:t>
      </w:r>
      <w:proofErr w:type="spellStart"/>
      <w:r w:rsidRPr="00E04FF8">
        <w:rPr>
          <w:rFonts w:hint="cs"/>
          <w:rtl/>
          <w:lang w:bidi="ar-IQ"/>
        </w:rPr>
        <w:t>)</w:t>
      </w:r>
      <w:proofErr w:type="spellEnd"/>
      <w:r w:rsidRPr="00E04FF8">
        <w:rPr>
          <w:rFonts w:hint="cs"/>
          <w:rtl/>
          <w:lang w:bidi="ar-IQ"/>
        </w:rPr>
        <w:t xml:space="preserve"> </w:t>
      </w:r>
      <w:proofErr w:type="spellStart"/>
      <w:r w:rsidRPr="00E04FF8">
        <w:rPr>
          <w:rFonts w:hint="cs"/>
          <w:rtl/>
          <w:lang w:bidi="ar-IQ"/>
        </w:rPr>
        <w:t>واعادة</w:t>
      </w:r>
      <w:proofErr w:type="spellEnd"/>
      <w:r w:rsidRPr="00E04FF8">
        <w:rPr>
          <w:rFonts w:hint="cs"/>
          <w:rtl/>
          <w:lang w:bidi="ar-IQ"/>
        </w:rPr>
        <w:t xml:space="preserve"> حركة الذراع من </w:t>
      </w:r>
      <w:proofErr w:type="spellStart"/>
      <w:r w:rsidRPr="00E04FF8">
        <w:rPr>
          <w:rFonts w:hint="cs"/>
          <w:rtl/>
          <w:lang w:bidi="ar-IQ"/>
        </w:rPr>
        <w:t>جديد،</w:t>
      </w:r>
      <w:proofErr w:type="spellEnd"/>
      <w:r w:rsidRPr="00E04FF8">
        <w:rPr>
          <w:rFonts w:hint="cs"/>
          <w:rtl/>
          <w:lang w:bidi="ar-IQ"/>
        </w:rPr>
        <w:t xml:space="preserve"> وهذا ما يمكن ملاحظته في الشكل (4</w:t>
      </w:r>
      <w:proofErr w:type="spellStart"/>
      <w:r w:rsidRPr="00E04FF8">
        <w:rPr>
          <w:rFonts w:hint="cs"/>
          <w:rtl/>
          <w:lang w:bidi="ar-IQ"/>
        </w:rPr>
        <w:t>).</w:t>
      </w:r>
      <w:proofErr w:type="spellEnd"/>
    </w:p>
    <w:p w:rsidR="00150D17" w:rsidRPr="00E04FF8" w:rsidRDefault="00150D17" w:rsidP="00150D17">
      <w:pPr>
        <w:ind w:right="630"/>
        <w:jc w:val="both"/>
        <w:rPr>
          <w:rFonts w:cs="Simplified Arabic" w:hint="cs"/>
          <w:sz w:val="28"/>
          <w:szCs w:val="28"/>
          <w:rtl/>
        </w:rPr>
      </w:pPr>
      <w:r>
        <w:rPr>
          <w:rFonts w:cs="Simplified Arabic" w:hint="cs"/>
          <w:noProof/>
          <w:sz w:val="28"/>
          <w:szCs w:val="28"/>
          <w:rtl/>
        </w:rPr>
        <w:drawing>
          <wp:anchor distT="0" distB="0" distL="114300" distR="114300" simplePos="0" relativeHeight="251662336" behindDoc="0" locked="0" layoutInCell="1" allowOverlap="1">
            <wp:simplePos x="0" y="0"/>
            <wp:positionH relativeFrom="column">
              <wp:posOffset>1219200</wp:posOffset>
            </wp:positionH>
            <wp:positionV relativeFrom="paragraph">
              <wp:posOffset>72390</wp:posOffset>
            </wp:positionV>
            <wp:extent cx="2761615" cy="1052830"/>
            <wp:effectExtent l="19050" t="19050" r="19685" b="13970"/>
            <wp:wrapSquare wrapText="bothSides"/>
            <wp:docPr id="4" name="صورة 4" descr="scan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can0007"/>
                    <pic:cNvPicPr>
                      <a:picLocks noChangeAspect="1" noChangeArrowheads="1"/>
                    </pic:cNvPicPr>
                  </pic:nvPicPr>
                  <pic:blipFill>
                    <a:blip r:embed="rId8" cstate="print"/>
                    <a:srcRect/>
                    <a:stretch>
                      <a:fillRect/>
                    </a:stretch>
                  </pic:blipFill>
                  <pic:spPr bwMode="auto">
                    <a:xfrm>
                      <a:off x="0" y="0"/>
                      <a:ext cx="2761615" cy="1052830"/>
                    </a:xfrm>
                    <a:prstGeom prst="rect">
                      <a:avLst/>
                    </a:prstGeom>
                    <a:noFill/>
                    <a:ln w="19050">
                      <a:solidFill>
                        <a:srgbClr val="000000"/>
                      </a:solidFill>
                      <a:miter lim="800000"/>
                      <a:headEnd/>
                      <a:tailEnd/>
                    </a:ln>
                  </pic:spPr>
                </pic:pic>
              </a:graphicData>
            </a:graphic>
          </wp:anchor>
        </w:drawing>
      </w:r>
      <w:r w:rsidRPr="00E04FF8">
        <w:rPr>
          <w:rFonts w:cs="Simplified Arabic" w:hint="cs"/>
          <w:noProof/>
          <w:sz w:val="28"/>
          <w:szCs w:val="28"/>
          <w:rtl/>
        </w:rPr>
        <w:pict>
          <v:line id="_x0000_s1047" style="position:absolute;left:0;text-align:left;flip:x;z-index:251681792;mso-position-horizontal-relative:text;mso-position-vertical-relative:text" from="297pt,12.7pt" to="297pt,84.7pt" wrapcoords="-1800 0 0 3600 14400 18000 12600 19350 14400 21150 16200 21150 25200 21150 27000 19350 18000 14400 3600 0 -1800 0" strokecolor="red">
            <v:stroke endarrow="block"/>
            <w10:wrap type="through"/>
          </v:line>
        </w:pict>
      </w:r>
      <w:r w:rsidRPr="00E04FF8">
        <w:rPr>
          <w:rFonts w:cs="Simplified Arabic" w:hint="cs"/>
          <w:noProof/>
          <w:sz w:val="28"/>
          <w:szCs w:val="28"/>
          <w:rtl/>
        </w:rPr>
        <w:pict>
          <v:oval id="_x0000_s1035" style="position:absolute;left:0;text-align:left;margin-left:135pt;margin-top:11.1pt;width:32.4pt;height:21.6pt;z-index:251669504;mso-position-horizontal-relative:text;mso-position-vertical-relative:text" wrapcoords="4050 0 -450 1800 -450 18000 4050 19800 17100 19800 21600 18000 21600 1800 17100 0 4050 0" strokecolor="red">
            <v:fill opacity="0"/>
            <w10:wrap type="through"/>
          </v:oval>
        </w:pict>
      </w:r>
    </w:p>
    <w:p w:rsidR="00150D17" w:rsidRPr="00E04FF8" w:rsidRDefault="00150D17" w:rsidP="00150D17">
      <w:pPr>
        <w:ind w:right="630"/>
        <w:jc w:val="both"/>
        <w:rPr>
          <w:rFonts w:cs="Simplified Arabic" w:hint="cs"/>
          <w:sz w:val="28"/>
          <w:szCs w:val="28"/>
          <w:rtl/>
        </w:rPr>
      </w:pPr>
      <w:r w:rsidRPr="00E04FF8">
        <w:rPr>
          <w:rFonts w:cs="Simplified Arabic" w:hint="cs"/>
          <w:noProof/>
          <w:sz w:val="28"/>
          <w:szCs w:val="28"/>
          <w:rtl/>
        </w:rPr>
        <w:pict>
          <v:line id="_x0000_s1044" style="position:absolute;left:0;text-align:left;flip:x;z-index:251678720" from="171pt,9.5pt" to="207pt,9.5pt" wrapcoords="39 2 0 4 0 6 39 9 43 9 48 8 48 5 43 2 39 2" strokecolor="red">
            <v:stroke endarrow="block"/>
            <w10:wrap type="through"/>
          </v:line>
        </w:pict>
      </w:r>
    </w:p>
    <w:p w:rsidR="00150D17" w:rsidRPr="00E04FF8" w:rsidRDefault="00150D17" w:rsidP="00150D17">
      <w:pPr>
        <w:ind w:right="630"/>
        <w:jc w:val="both"/>
        <w:rPr>
          <w:rFonts w:cs="Simplified Arabic" w:hint="cs"/>
          <w:sz w:val="28"/>
          <w:szCs w:val="28"/>
          <w:rtl/>
        </w:rPr>
      </w:pPr>
    </w:p>
    <w:p w:rsidR="00150D17" w:rsidRPr="00E04FF8" w:rsidRDefault="00150D17" w:rsidP="00150D17">
      <w:pPr>
        <w:ind w:right="630"/>
        <w:jc w:val="both"/>
        <w:rPr>
          <w:rFonts w:cs="Simplified Arabic" w:hint="cs"/>
          <w:sz w:val="28"/>
          <w:szCs w:val="28"/>
          <w:rtl/>
        </w:rPr>
      </w:pPr>
    </w:p>
    <w:p w:rsidR="00150D17" w:rsidRPr="00E04FF8" w:rsidRDefault="00150D17" w:rsidP="00150D17">
      <w:pPr>
        <w:tabs>
          <w:tab w:val="left" w:pos="2666"/>
          <w:tab w:val="center" w:pos="4333"/>
        </w:tabs>
        <w:ind w:right="630"/>
        <w:jc w:val="both"/>
        <w:rPr>
          <w:rFonts w:cs="Simplified Arabic" w:hint="cs"/>
          <w:rtl/>
        </w:rPr>
      </w:pPr>
      <w:r w:rsidRPr="00E04FF8">
        <w:rPr>
          <w:rFonts w:cs="Simplified Arabic" w:hint="cs"/>
          <w:rtl/>
        </w:rPr>
        <w:t>الشكل(4</w:t>
      </w:r>
      <w:proofErr w:type="spellStart"/>
      <w:r w:rsidRPr="00E04FF8">
        <w:rPr>
          <w:rFonts w:cs="Simplified Arabic" w:hint="cs"/>
          <w:rtl/>
        </w:rPr>
        <w:t>)</w:t>
      </w:r>
      <w:proofErr w:type="spellEnd"/>
      <w:r w:rsidRPr="00E04FF8">
        <w:rPr>
          <w:rFonts w:cs="Simplified Arabic" w:hint="cs"/>
          <w:rtl/>
        </w:rPr>
        <w:t xml:space="preserve"> يبين نهاية مرحلة الدفع</w:t>
      </w:r>
    </w:p>
    <w:p w:rsidR="00150D17" w:rsidRDefault="00150D17" w:rsidP="00150D17">
      <w:pPr>
        <w:ind w:right="630" w:firstLine="360"/>
        <w:jc w:val="both"/>
        <w:rPr>
          <w:rFonts w:cs="Simplified Arabic" w:hint="cs"/>
          <w:sz w:val="28"/>
          <w:szCs w:val="28"/>
          <w:rtl/>
          <w:lang w:bidi="ar-IQ"/>
        </w:rPr>
      </w:pPr>
      <w:r>
        <w:rPr>
          <w:rFonts w:cs="Simplified Arabic" w:hint="cs"/>
          <w:noProof/>
          <w:sz w:val="28"/>
          <w:szCs w:val="28"/>
          <w:rtl/>
        </w:rPr>
        <w:drawing>
          <wp:anchor distT="0" distB="0" distL="114300" distR="114300" simplePos="0" relativeHeight="251674624" behindDoc="0" locked="0" layoutInCell="1" allowOverlap="1">
            <wp:simplePos x="0" y="0"/>
            <wp:positionH relativeFrom="column">
              <wp:posOffset>238125</wp:posOffset>
            </wp:positionH>
            <wp:positionV relativeFrom="paragraph">
              <wp:posOffset>2316480</wp:posOffset>
            </wp:positionV>
            <wp:extent cx="2277110" cy="914400"/>
            <wp:effectExtent l="19050" t="19050" r="27940" b="19050"/>
            <wp:wrapSquare wrapText="bothSides"/>
            <wp:docPr id="16" name="صورة 16" descr="scan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scan0018"/>
                    <pic:cNvPicPr>
                      <a:picLocks noChangeAspect="1" noChangeArrowheads="1"/>
                    </pic:cNvPicPr>
                  </pic:nvPicPr>
                  <pic:blipFill>
                    <a:blip r:embed="rId9" cstate="print"/>
                    <a:srcRect/>
                    <a:stretch>
                      <a:fillRect/>
                    </a:stretch>
                  </pic:blipFill>
                  <pic:spPr bwMode="auto">
                    <a:xfrm>
                      <a:off x="0" y="0"/>
                      <a:ext cx="2277110" cy="914400"/>
                    </a:xfrm>
                    <a:prstGeom prst="rect">
                      <a:avLst/>
                    </a:prstGeom>
                    <a:noFill/>
                    <a:ln w="19050">
                      <a:solidFill>
                        <a:srgbClr val="000000"/>
                      </a:solidFill>
                      <a:miter lim="800000"/>
                      <a:headEnd/>
                      <a:tailEnd/>
                    </a:ln>
                  </pic:spPr>
                </pic:pic>
              </a:graphicData>
            </a:graphic>
          </wp:anchor>
        </w:drawing>
      </w:r>
      <w:r w:rsidRPr="00E04FF8">
        <w:rPr>
          <w:rFonts w:cs="Simplified Arabic" w:hint="cs"/>
          <w:sz w:val="28"/>
          <w:szCs w:val="28"/>
          <w:rtl/>
          <w:lang w:bidi="ar-IQ"/>
        </w:rPr>
        <w:t xml:space="preserve">ورغم إن السباح يقوم بدفع الماء للخلف خلال مرحلة السحب </w:t>
      </w:r>
      <w:proofErr w:type="spellStart"/>
      <w:r w:rsidRPr="00E04FF8">
        <w:rPr>
          <w:rFonts w:cs="Simplified Arabic" w:hint="cs"/>
          <w:sz w:val="28"/>
          <w:szCs w:val="28"/>
          <w:rtl/>
          <w:lang w:bidi="ar-IQ"/>
        </w:rPr>
        <w:t>للأعلى،</w:t>
      </w:r>
      <w:proofErr w:type="spellEnd"/>
      <w:r w:rsidRPr="00E04FF8">
        <w:rPr>
          <w:rFonts w:cs="Simplified Arabic" w:hint="cs"/>
          <w:sz w:val="28"/>
          <w:szCs w:val="28"/>
          <w:rtl/>
          <w:lang w:bidi="ar-IQ"/>
        </w:rPr>
        <w:t xml:space="preserve"> فان التصوير التحليلي يظهر بأن الذراع تتحرك بشكل مباشر للأعلى في لحظة مرورها خارج </w:t>
      </w:r>
      <w:proofErr w:type="spellStart"/>
      <w:r w:rsidRPr="00E04FF8">
        <w:rPr>
          <w:rFonts w:cs="Simplified Arabic" w:hint="cs"/>
          <w:sz w:val="28"/>
          <w:szCs w:val="28"/>
          <w:rtl/>
          <w:lang w:bidi="ar-IQ"/>
        </w:rPr>
        <w:t>الورك،</w:t>
      </w:r>
      <w:proofErr w:type="spellEnd"/>
      <w:r w:rsidRPr="00E04FF8">
        <w:rPr>
          <w:rFonts w:cs="Simplified Arabic" w:hint="cs"/>
          <w:sz w:val="28"/>
          <w:szCs w:val="28"/>
          <w:rtl/>
          <w:lang w:bidi="ar-IQ"/>
        </w:rPr>
        <w:t xml:space="preserve"> فضلا عن إن مرفق السباح يكون </w:t>
      </w:r>
      <w:proofErr w:type="spellStart"/>
      <w:r w:rsidRPr="00E04FF8">
        <w:rPr>
          <w:rFonts w:cs="Simplified Arabic" w:hint="cs"/>
          <w:sz w:val="28"/>
          <w:szCs w:val="28"/>
          <w:rtl/>
          <w:lang w:bidi="ar-IQ"/>
        </w:rPr>
        <w:t>منثنيآ</w:t>
      </w:r>
      <w:proofErr w:type="spellEnd"/>
      <w:r w:rsidRPr="00E04FF8">
        <w:rPr>
          <w:rFonts w:cs="Simplified Arabic" w:hint="cs"/>
          <w:sz w:val="28"/>
          <w:szCs w:val="28"/>
          <w:rtl/>
          <w:lang w:bidi="ar-IQ"/>
        </w:rPr>
        <w:t xml:space="preserve"> عندما تترك الذراع </w:t>
      </w:r>
      <w:proofErr w:type="spellStart"/>
      <w:r w:rsidRPr="00E04FF8">
        <w:rPr>
          <w:rFonts w:cs="Simplified Arabic" w:hint="cs"/>
          <w:sz w:val="28"/>
          <w:szCs w:val="28"/>
          <w:rtl/>
          <w:lang w:bidi="ar-IQ"/>
        </w:rPr>
        <w:t>الماء،</w:t>
      </w:r>
      <w:proofErr w:type="spellEnd"/>
      <w:r w:rsidRPr="00E04FF8">
        <w:rPr>
          <w:rFonts w:cs="Simplified Arabic" w:hint="cs"/>
          <w:sz w:val="28"/>
          <w:szCs w:val="28"/>
          <w:rtl/>
          <w:lang w:bidi="ar-IQ"/>
        </w:rPr>
        <w:t xml:space="preserve"> ويبقى في تلك الحالة لغاية المرحلة الأخيرة من السحب للأعلى حيث يكون المرفق اول جزء يخرج من الماء ومن ثم البدء بمد الذراع للأمام </w:t>
      </w:r>
      <w:proofErr w:type="spellStart"/>
      <w:r w:rsidRPr="00E04FF8">
        <w:rPr>
          <w:rFonts w:cs="Simplified Arabic" w:hint="cs"/>
          <w:sz w:val="28"/>
          <w:szCs w:val="28"/>
          <w:rtl/>
          <w:lang w:bidi="ar-IQ"/>
        </w:rPr>
        <w:t>لاتمام</w:t>
      </w:r>
      <w:proofErr w:type="spellEnd"/>
      <w:r w:rsidRPr="00E04FF8">
        <w:rPr>
          <w:rFonts w:cs="Simplified Arabic" w:hint="cs"/>
          <w:sz w:val="28"/>
          <w:szCs w:val="28"/>
          <w:rtl/>
          <w:lang w:bidi="ar-IQ"/>
        </w:rPr>
        <w:t xml:space="preserve"> مرحلة الاستشفاء. إن اتمام تطبيق حركة السحب </w:t>
      </w:r>
      <w:proofErr w:type="spellStart"/>
      <w:r w:rsidRPr="00E04FF8">
        <w:rPr>
          <w:rFonts w:cs="Simplified Arabic" w:hint="cs"/>
          <w:sz w:val="28"/>
          <w:szCs w:val="28"/>
          <w:rtl/>
          <w:lang w:bidi="ar-IQ"/>
        </w:rPr>
        <w:t>للاعلى</w:t>
      </w:r>
      <w:proofErr w:type="spellEnd"/>
      <w:r w:rsidRPr="00E04FF8">
        <w:rPr>
          <w:rFonts w:cs="Simplified Arabic" w:hint="cs"/>
          <w:sz w:val="28"/>
          <w:szCs w:val="28"/>
          <w:rtl/>
          <w:lang w:bidi="ar-IQ"/>
        </w:rPr>
        <w:t xml:space="preserve"> يمكن بواسطتها المحافظة على إدامة القوى الدافعة لغاية وصول الكف فخذ </w:t>
      </w:r>
      <w:proofErr w:type="spellStart"/>
      <w:r w:rsidRPr="00E04FF8">
        <w:rPr>
          <w:rFonts w:cs="Simplified Arabic" w:hint="cs"/>
          <w:sz w:val="28"/>
          <w:szCs w:val="28"/>
          <w:rtl/>
          <w:lang w:bidi="ar-IQ"/>
        </w:rPr>
        <w:t>السباح،</w:t>
      </w:r>
      <w:proofErr w:type="spellEnd"/>
      <w:r w:rsidRPr="00E04FF8">
        <w:rPr>
          <w:rFonts w:cs="Simplified Arabic" w:hint="cs"/>
          <w:sz w:val="28"/>
          <w:szCs w:val="28"/>
          <w:rtl/>
          <w:lang w:bidi="ar-IQ"/>
        </w:rPr>
        <w:t xml:space="preserve"> حينها تتبع كف السباح المرفق للخروج من الماء </w:t>
      </w:r>
      <w:proofErr w:type="spellStart"/>
      <w:r w:rsidRPr="00E04FF8">
        <w:rPr>
          <w:rFonts w:cs="Simplified Arabic" w:hint="cs"/>
          <w:sz w:val="28"/>
          <w:szCs w:val="28"/>
          <w:rtl/>
          <w:lang w:bidi="ar-IQ"/>
        </w:rPr>
        <w:t>،</w:t>
      </w:r>
      <w:proofErr w:type="spellEnd"/>
      <w:r w:rsidRPr="00E04FF8">
        <w:rPr>
          <w:rFonts w:cs="Simplified Arabic" w:hint="cs"/>
          <w:sz w:val="28"/>
          <w:szCs w:val="28"/>
          <w:rtl/>
          <w:lang w:bidi="ar-IQ"/>
        </w:rPr>
        <w:t xml:space="preserve"> في تلك اللحظة تكون اصابع الكف القائمة بالاستشفاء في بداية دخولها الماء.وكما في الشكل (5</w:t>
      </w:r>
      <w:proofErr w:type="spellStart"/>
      <w:r w:rsidRPr="00E04FF8">
        <w:rPr>
          <w:rFonts w:cs="Simplified Arabic" w:hint="cs"/>
          <w:sz w:val="28"/>
          <w:szCs w:val="28"/>
          <w:rtl/>
          <w:lang w:bidi="ar-IQ"/>
        </w:rPr>
        <w:t>)</w:t>
      </w:r>
      <w:proofErr w:type="spellEnd"/>
      <w:r w:rsidRPr="00E04FF8">
        <w:rPr>
          <w:rFonts w:cs="Simplified Arabic" w:hint="cs"/>
          <w:sz w:val="28"/>
          <w:szCs w:val="28"/>
          <w:rtl/>
          <w:lang w:bidi="ar-IQ"/>
        </w:rPr>
        <w:t xml:space="preserve"> </w:t>
      </w:r>
      <w:proofErr w:type="spellStart"/>
      <w:r w:rsidRPr="00E04FF8">
        <w:rPr>
          <w:rFonts w:cs="Simplified Arabic" w:hint="cs"/>
          <w:sz w:val="28"/>
          <w:szCs w:val="28"/>
          <w:rtl/>
          <w:lang w:bidi="ar-IQ"/>
        </w:rPr>
        <w:t>.</w:t>
      </w:r>
      <w:proofErr w:type="spellEnd"/>
      <w:r w:rsidRPr="00E04FF8">
        <w:rPr>
          <w:rFonts w:cs="Simplified Arabic" w:hint="cs"/>
          <w:sz w:val="28"/>
          <w:szCs w:val="28"/>
          <w:rtl/>
          <w:lang w:bidi="ar-IQ"/>
        </w:rPr>
        <w:t xml:space="preserve"> </w:t>
      </w:r>
    </w:p>
    <w:p w:rsidR="00150D17" w:rsidRPr="00E04FF8" w:rsidRDefault="00150D17" w:rsidP="00150D17">
      <w:pPr>
        <w:ind w:right="630" w:firstLine="360"/>
        <w:jc w:val="both"/>
        <w:rPr>
          <w:rFonts w:cs="Simplified Arabic" w:hint="cs"/>
          <w:sz w:val="28"/>
          <w:szCs w:val="28"/>
          <w:rtl/>
          <w:lang w:bidi="ar-IQ"/>
        </w:rPr>
      </w:pPr>
    </w:p>
    <w:p w:rsidR="00150D17" w:rsidRDefault="00150D17" w:rsidP="00150D17">
      <w:pPr>
        <w:ind w:right="630" w:firstLine="360"/>
        <w:jc w:val="both"/>
        <w:rPr>
          <w:rFonts w:cs="Simplified Arabic" w:hint="cs"/>
          <w:rtl/>
          <w:lang w:bidi="ar-IQ"/>
        </w:rPr>
      </w:pPr>
      <w:r>
        <w:rPr>
          <w:rFonts w:cs="Simplified Arabic" w:hint="cs"/>
          <w:rtl/>
          <w:lang w:bidi="ar-IQ"/>
        </w:rPr>
        <w:t>ا</w:t>
      </w:r>
      <w:r w:rsidRPr="00E04FF8">
        <w:rPr>
          <w:rFonts w:cs="Simplified Arabic" w:hint="cs"/>
          <w:rtl/>
          <w:lang w:bidi="ar-IQ"/>
        </w:rPr>
        <w:t>لشكل (5</w:t>
      </w:r>
      <w:proofErr w:type="spellStart"/>
      <w:r w:rsidRPr="00E04FF8">
        <w:rPr>
          <w:rFonts w:cs="Simplified Arabic" w:hint="cs"/>
          <w:rtl/>
          <w:lang w:bidi="ar-IQ"/>
        </w:rPr>
        <w:t>)</w:t>
      </w:r>
      <w:proofErr w:type="spellEnd"/>
      <w:r w:rsidRPr="00E04FF8">
        <w:rPr>
          <w:rFonts w:cs="Simplified Arabic" w:hint="cs"/>
          <w:rtl/>
          <w:lang w:bidi="ar-IQ"/>
        </w:rPr>
        <w:t xml:space="preserve"> يبين التوقيت بين بداية خروج احدى الذراعين ودخول الاخرى</w:t>
      </w:r>
    </w:p>
    <w:p w:rsidR="00150D17" w:rsidRDefault="00150D17" w:rsidP="00150D17">
      <w:pPr>
        <w:ind w:right="630" w:firstLine="360"/>
        <w:jc w:val="both"/>
        <w:rPr>
          <w:rFonts w:cs="Simplified Arabic" w:hint="cs"/>
          <w:rtl/>
          <w:lang w:bidi="ar-IQ"/>
        </w:rPr>
      </w:pPr>
    </w:p>
    <w:p w:rsidR="00150D17" w:rsidRPr="00E04FF8" w:rsidRDefault="00150D17" w:rsidP="00150D17">
      <w:pPr>
        <w:ind w:right="630" w:firstLine="360"/>
        <w:jc w:val="both"/>
        <w:rPr>
          <w:rFonts w:cs="Simplified Arabic" w:hint="cs"/>
          <w:rtl/>
          <w:lang w:bidi="ar-IQ"/>
        </w:rPr>
      </w:pPr>
    </w:p>
    <w:p w:rsidR="00150D17" w:rsidRPr="00E04FF8" w:rsidRDefault="00150D17" w:rsidP="00150D17">
      <w:pPr>
        <w:ind w:right="630" w:firstLine="360"/>
        <w:jc w:val="both"/>
        <w:rPr>
          <w:rFonts w:cs="Simplified Arabic" w:hint="cs"/>
          <w:sz w:val="28"/>
          <w:szCs w:val="28"/>
          <w:lang w:bidi="ar-IQ"/>
        </w:rPr>
      </w:pPr>
      <w:proofErr w:type="spellStart"/>
      <w:r w:rsidRPr="00E04FF8">
        <w:rPr>
          <w:rFonts w:cs="Simplified Arabic" w:hint="cs"/>
          <w:b/>
          <w:bCs/>
          <w:sz w:val="28"/>
          <w:szCs w:val="28"/>
          <w:rtl/>
          <w:lang w:bidi="ar-IQ"/>
        </w:rPr>
        <w:t>-</w:t>
      </w:r>
      <w:proofErr w:type="spellEnd"/>
      <w:r w:rsidRPr="00E04FF8">
        <w:rPr>
          <w:rFonts w:cs="Simplified Arabic" w:hint="cs"/>
          <w:b/>
          <w:bCs/>
          <w:sz w:val="28"/>
          <w:szCs w:val="28"/>
          <w:rtl/>
          <w:lang w:bidi="ar-IQ"/>
        </w:rPr>
        <w:t xml:space="preserve"> مرحلة الاستشفاء</w:t>
      </w:r>
      <w:r w:rsidRPr="00E04FF8">
        <w:rPr>
          <w:rFonts w:cs="Simplified Arabic" w:hint="cs"/>
          <w:sz w:val="28"/>
          <w:szCs w:val="28"/>
          <w:rtl/>
          <w:lang w:bidi="ar-IQ"/>
        </w:rPr>
        <w:t xml:space="preserve"> </w:t>
      </w:r>
      <w:r w:rsidRPr="00E04FF8">
        <w:rPr>
          <w:rFonts w:cs="Simplified Arabic"/>
          <w:b/>
          <w:bCs/>
          <w:sz w:val="28"/>
          <w:szCs w:val="28"/>
        </w:rPr>
        <w:t>Recovery please</w:t>
      </w:r>
      <w:proofErr w:type="spellStart"/>
      <w:r w:rsidRPr="00E04FF8">
        <w:rPr>
          <w:rFonts w:cs="Simplified Arabic" w:hint="cs"/>
          <w:sz w:val="28"/>
          <w:szCs w:val="28"/>
          <w:rtl/>
          <w:lang w:bidi="ar-IQ"/>
        </w:rPr>
        <w:t>:</w:t>
      </w:r>
      <w:proofErr w:type="spellEnd"/>
      <w:r w:rsidRPr="00E04FF8">
        <w:rPr>
          <w:rFonts w:cs="Simplified Arabic" w:hint="cs"/>
          <w:sz w:val="28"/>
          <w:szCs w:val="28"/>
          <w:rtl/>
          <w:lang w:bidi="ar-IQ"/>
        </w:rPr>
        <w:t xml:space="preserve"> إن الهدف من هذه المرحلة هو </w:t>
      </w:r>
      <w:proofErr w:type="spellStart"/>
      <w:r w:rsidRPr="00E04FF8">
        <w:rPr>
          <w:rFonts w:cs="Simplified Arabic" w:hint="cs"/>
          <w:sz w:val="28"/>
          <w:szCs w:val="28"/>
          <w:rtl/>
          <w:lang w:bidi="ar-IQ"/>
        </w:rPr>
        <w:t>لوضه</w:t>
      </w:r>
      <w:proofErr w:type="spellEnd"/>
      <w:r w:rsidRPr="00E04FF8">
        <w:rPr>
          <w:rFonts w:cs="Simplified Arabic" w:hint="cs"/>
          <w:sz w:val="28"/>
          <w:szCs w:val="28"/>
          <w:rtl/>
          <w:lang w:bidi="ar-IQ"/>
        </w:rPr>
        <w:t xml:space="preserve"> الذراع في مكان ملائم لإجراء سحبة لاحقة. ومعظم سباحي الحرة يفضلون الاستشفاء والمرفق اعليا لأنها تخدم هذا الغرض بدون اضاعة الجهد أو انحراف خط تشكيل الجسم الافقي. وعند وصول الكف الكتف تبدأ بالمد للأمام لغاية دخولها الماء أمام كتف السباح لإجراء السحبة التالية. إن التوقيت الصحيح للذراعين خلال السحبات مهمة جدا وذلك لغرض استمرار انسيابية الجسم في </w:t>
      </w:r>
      <w:proofErr w:type="spellStart"/>
      <w:r w:rsidRPr="00E04FF8">
        <w:rPr>
          <w:rFonts w:cs="Simplified Arabic" w:hint="cs"/>
          <w:sz w:val="28"/>
          <w:szCs w:val="28"/>
          <w:rtl/>
          <w:lang w:bidi="ar-IQ"/>
        </w:rPr>
        <w:t>الماء،</w:t>
      </w:r>
      <w:proofErr w:type="spellEnd"/>
      <w:r w:rsidRPr="00E04FF8">
        <w:rPr>
          <w:rFonts w:cs="Simplified Arabic" w:hint="cs"/>
          <w:sz w:val="28"/>
          <w:szCs w:val="28"/>
          <w:rtl/>
          <w:lang w:bidi="ar-IQ"/>
        </w:rPr>
        <w:t xml:space="preserve"> </w:t>
      </w:r>
      <w:r w:rsidRPr="00E04FF8">
        <w:rPr>
          <w:rFonts w:cs="Simplified Arabic" w:hint="cs"/>
          <w:sz w:val="28"/>
          <w:szCs w:val="28"/>
          <w:rtl/>
          <w:lang w:bidi="ar-IQ"/>
        </w:rPr>
        <w:lastRenderedPageBreak/>
        <w:t xml:space="preserve">ويجب أن يتم تعليم السباح بأن الذراع القائم بمرحلة الاستشفاء تدخل الماء عندما تكون الذراع الأخرى قد بدأت في مرحلة السحب للأعلى. عندها يقوم السباح بمد الذراع القائمة بمرحلة الاستشفاء للأمام لغاية أن تقوم الذراع الأخرى </w:t>
      </w:r>
      <w:proofErr w:type="spellStart"/>
      <w:r w:rsidRPr="00E04FF8">
        <w:rPr>
          <w:rFonts w:cs="Simplified Arabic" w:hint="cs"/>
          <w:sz w:val="28"/>
          <w:szCs w:val="28"/>
          <w:rtl/>
          <w:lang w:bidi="ar-IQ"/>
        </w:rPr>
        <w:t>باكمال</w:t>
      </w:r>
      <w:proofErr w:type="spellEnd"/>
      <w:r w:rsidRPr="00E04FF8">
        <w:rPr>
          <w:rFonts w:cs="Simplified Arabic" w:hint="cs"/>
          <w:sz w:val="28"/>
          <w:szCs w:val="28"/>
          <w:rtl/>
          <w:lang w:bidi="ar-IQ"/>
        </w:rPr>
        <w:t xml:space="preserve"> مرحلة السحب </w:t>
      </w:r>
      <w:proofErr w:type="spellStart"/>
      <w:r w:rsidRPr="00E04FF8">
        <w:rPr>
          <w:rFonts w:cs="Simplified Arabic" w:hint="cs"/>
          <w:sz w:val="28"/>
          <w:szCs w:val="28"/>
          <w:rtl/>
          <w:lang w:bidi="ar-IQ"/>
        </w:rPr>
        <w:t>للأعلى،</w:t>
      </w:r>
      <w:proofErr w:type="spellEnd"/>
      <w:r w:rsidRPr="00E04FF8">
        <w:rPr>
          <w:rFonts w:cs="Simplified Arabic" w:hint="cs"/>
          <w:sz w:val="28"/>
          <w:szCs w:val="28"/>
          <w:rtl/>
          <w:lang w:bidi="ar-IQ"/>
        </w:rPr>
        <w:t xml:space="preserve"> في ذلك الوقت تقوم الذراع الأولى (ذراع الاستشفاء</w:t>
      </w:r>
      <w:proofErr w:type="spellStart"/>
      <w:r w:rsidRPr="00E04FF8">
        <w:rPr>
          <w:rFonts w:cs="Simplified Arabic" w:hint="cs"/>
          <w:sz w:val="28"/>
          <w:szCs w:val="28"/>
          <w:rtl/>
          <w:lang w:bidi="ar-IQ"/>
        </w:rPr>
        <w:t>)</w:t>
      </w:r>
      <w:proofErr w:type="spellEnd"/>
      <w:r w:rsidRPr="00E04FF8">
        <w:rPr>
          <w:rFonts w:cs="Simplified Arabic" w:hint="cs"/>
          <w:sz w:val="28"/>
          <w:szCs w:val="28"/>
          <w:rtl/>
          <w:lang w:bidi="ar-IQ"/>
        </w:rPr>
        <w:t xml:space="preserve"> بالبدء بمرحلة انتاج القوى </w:t>
      </w:r>
      <w:proofErr w:type="spellStart"/>
      <w:r w:rsidRPr="00E04FF8">
        <w:rPr>
          <w:rFonts w:cs="Simplified Arabic" w:hint="cs"/>
          <w:sz w:val="28"/>
          <w:szCs w:val="28"/>
          <w:rtl/>
          <w:lang w:bidi="ar-IQ"/>
        </w:rPr>
        <w:t>الدافعة،</w:t>
      </w:r>
      <w:proofErr w:type="spellEnd"/>
      <w:r w:rsidRPr="00E04FF8">
        <w:rPr>
          <w:rFonts w:cs="Simplified Arabic" w:hint="cs"/>
          <w:sz w:val="28"/>
          <w:szCs w:val="28"/>
          <w:rtl/>
          <w:lang w:bidi="ar-IQ"/>
        </w:rPr>
        <w:t xml:space="preserve"> </w:t>
      </w:r>
      <w:proofErr w:type="spellStart"/>
      <w:r w:rsidRPr="00E04FF8">
        <w:rPr>
          <w:rFonts w:cs="Simplified Arabic" w:hint="cs"/>
          <w:sz w:val="28"/>
          <w:szCs w:val="28"/>
          <w:rtl/>
          <w:lang w:bidi="ar-IQ"/>
        </w:rPr>
        <w:t>وكا</w:t>
      </w:r>
      <w:proofErr w:type="spellEnd"/>
      <w:r w:rsidRPr="00E04FF8">
        <w:rPr>
          <w:rFonts w:cs="Simplified Arabic" w:hint="cs"/>
          <w:sz w:val="28"/>
          <w:szCs w:val="28"/>
          <w:rtl/>
          <w:lang w:bidi="ar-IQ"/>
        </w:rPr>
        <w:t xml:space="preserve"> في الشكل </w:t>
      </w:r>
      <w:proofErr w:type="spellStart"/>
      <w:r w:rsidRPr="00E04FF8">
        <w:rPr>
          <w:rFonts w:cs="Simplified Arabic" w:hint="cs"/>
          <w:sz w:val="28"/>
          <w:szCs w:val="28"/>
          <w:rtl/>
          <w:lang w:bidi="ar-IQ"/>
        </w:rPr>
        <w:t>(</w:t>
      </w:r>
      <w:proofErr w:type="spellEnd"/>
      <w:r w:rsidRPr="00E04FF8">
        <w:rPr>
          <w:rFonts w:cs="Simplified Arabic"/>
          <w:sz w:val="28"/>
          <w:szCs w:val="28"/>
          <w:lang w:bidi="ar-IQ"/>
        </w:rPr>
        <w:t>6</w:t>
      </w:r>
      <w:r w:rsidRPr="00E04FF8">
        <w:rPr>
          <w:rFonts w:cs="Simplified Arabic" w:hint="cs"/>
          <w:sz w:val="28"/>
          <w:szCs w:val="28"/>
          <w:rtl/>
          <w:lang w:bidi="ar-IQ"/>
        </w:rPr>
        <w:t xml:space="preserve">-1 </w:t>
      </w:r>
      <w:proofErr w:type="spellStart"/>
      <w:r w:rsidRPr="00E04FF8">
        <w:rPr>
          <w:rFonts w:cs="Simplified Arabic" w:hint="cs"/>
          <w:sz w:val="28"/>
          <w:szCs w:val="28"/>
          <w:rtl/>
          <w:lang w:bidi="ar-IQ"/>
        </w:rPr>
        <w:t>،</w:t>
      </w:r>
      <w:proofErr w:type="spellEnd"/>
      <w:r w:rsidRPr="00E04FF8">
        <w:rPr>
          <w:rFonts w:cs="Simplified Arabic" w:hint="cs"/>
          <w:sz w:val="28"/>
          <w:szCs w:val="28"/>
          <w:rtl/>
          <w:lang w:bidi="ar-IQ"/>
        </w:rPr>
        <w:t xml:space="preserve"> 6-2 ،6-3</w:t>
      </w:r>
      <w:proofErr w:type="spellStart"/>
      <w:r w:rsidRPr="00E04FF8">
        <w:rPr>
          <w:rFonts w:cs="Simplified Arabic" w:hint="cs"/>
          <w:sz w:val="28"/>
          <w:szCs w:val="28"/>
          <w:rtl/>
          <w:lang w:bidi="ar-IQ"/>
        </w:rPr>
        <w:t>))</w:t>
      </w:r>
      <w:proofErr w:type="spellEnd"/>
      <w:r w:rsidRPr="00E04FF8">
        <w:rPr>
          <w:rFonts w:cs="Simplified Arabic" w:hint="cs"/>
          <w:sz w:val="28"/>
          <w:szCs w:val="28"/>
          <w:rtl/>
          <w:lang w:bidi="ar-IQ"/>
        </w:rPr>
        <w:t xml:space="preserve"> وهذا الاسلوب يعد افضل تكنيك لحركات الذراعين يقوم به افضل سباحي العالم.</w:t>
      </w:r>
    </w:p>
    <w:p w:rsidR="00150D17" w:rsidRPr="00E04FF8" w:rsidRDefault="00150D17" w:rsidP="00150D17">
      <w:pPr>
        <w:spacing w:line="0" w:lineRule="atLeast"/>
        <w:ind w:right="630" w:firstLine="284"/>
        <w:jc w:val="both"/>
        <w:rPr>
          <w:rFonts w:ascii="Arial" w:hAnsi="Arial" w:cs="Simplified Arabic" w:hint="cs"/>
          <w:sz w:val="28"/>
          <w:szCs w:val="28"/>
          <w:rtl/>
          <w:lang w:bidi="ar-IQ"/>
        </w:rPr>
      </w:pPr>
    </w:p>
    <w:p w:rsidR="00150D17" w:rsidRPr="00E04FF8" w:rsidRDefault="00150D17" w:rsidP="00150D17">
      <w:pPr>
        <w:spacing w:line="0" w:lineRule="atLeast"/>
        <w:ind w:right="630" w:firstLine="284"/>
        <w:jc w:val="both"/>
        <w:rPr>
          <w:rFonts w:ascii="Arial" w:hAnsi="Arial" w:cs="Simplified Arabic" w:hint="cs"/>
          <w:sz w:val="28"/>
          <w:szCs w:val="28"/>
          <w:rtl/>
          <w:lang w:bidi="ar-IQ"/>
        </w:rPr>
      </w:pPr>
      <w:r>
        <w:rPr>
          <w:rFonts w:ascii="Arial" w:hAnsi="Arial" w:cs="Simplified Arabic"/>
          <w:noProof/>
          <w:sz w:val="28"/>
          <w:szCs w:val="28"/>
          <w:rtl/>
        </w:rPr>
        <w:drawing>
          <wp:anchor distT="0" distB="0" distL="114300" distR="114300" simplePos="0" relativeHeight="251667456" behindDoc="0" locked="0" layoutInCell="1" allowOverlap="1">
            <wp:simplePos x="0" y="0"/>
            <wp:positionH relativeFrom="column">
              <wp:posOffset>1600200</wp:posOffset>
            </wp:positionH>
            <wp:positionV relativeFrom="paragraph">
              <wp:posOffset>3175</wp:posOffset>
            </wp:positionV>
            <wp:extent cx="1828800" cy="631825"/>
            <wp:effectExtent l="19050" t="19050" r="19050" b="15875"/>
            <wp:wrapSquare wrapText="bothSides"/>
            <wp:docPr id="9" name="صورة 9" descr="scan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can0005"/>
                    <pic:cNvPicPr>
                      <a:picLocks noChangeAspect="1" noChangeArrowheads="1"/>
                    </pic:cNvPicPr>
                  </pic:nvPicPr>
                  <pic:blipFill>
                    <a:blip r:embed="rId10" cstate="print"/>
                    <a:srcRect l="16151" r="44818" b="25279"/>
                    <a:stretch>
                      <a:fillRect/>
                    </a:stretch>
                  </pic:blipFill>
                  <pic:spPr bwMode="auto">
                    <a:xfrm>
                      <a:off x="0" y="0"/>
                      <a:ext cx="1828800" cy="631825"/>
                    </a:xfrm>
                    <a:prstGeom prst="rect">
                      <a:avLst/>
                    </a:prstGeom>
                    <a:noFill/>
                    <a:ln w="19050">
                      <a:solidFill>
                        <a:srgbClr val="0000FF"/>
                      </a:solidFill>
                      <a:miter lim="800000"/>
                      <a:headEnd/>
                      <a:tailEnd/>
                    </a:ln>
                  </pic:spPr>
                </pic:pic>
              </a:graphicData>
            </a:graphic>
          </wp:anchor>
        </w:drawing>
      </w:r>
    </w:p>
    <w:p w:rsidR="00150D17" w:rsidRPr="00E04FF8" w:rsidRDefault="00150D17" w:rsidP="00150D17">
      <w:pPr>
        <w:spacing w:line="0" w:lineRule="atLeast"/>
        <w:ind w:right="630" w:firstLine="284"/>
        <w:jc w:val="both"/>
        <w:rPr>
          <w:rFonts w:ascii="Arial" w:hAnsi="Arial" w:cs="Simplified Arabic"/>
          <w:sz w:val="28"/>
          <w:szCs w:val="28"/>
          <w:rtl/>
          <w:lang w:bidi="ar-IQ"/>
        </w:rPr>
      </w:pPr>
    </w:p>
    <w:p w:rsidR="00150D17" w:rsidRPr="00E04FF8" w:rsidRDefault="00150D17" w:rsidP="00150D17">
      <w:pPr>
        <w:spacing w:line="0" w:lineRule="atLeast"/>
        <w:ind w:right="630" w:firstLine="284"/>
        <w:jc w:val="both"/>
        <w:rPr>
          <w:rFonts w:ascii="Arial" w:hAnsi="Arial" w:cs="Simplified Arabic" w:hint="cs"/>
          <w:b/>
          <w:bCs/>
          <w:sz w:val="28"/>
          <w:szCs w:val="28"/>
          <w:rtl/>
          <w:lang w:bidi="ar-IQ"/>
        </w:rPr>
      </w:pPr>
      <w:r>
        <w:rPr>
          <w:rFonts w:ascii="Arial" w:hAnsi="Arial" w:cs="Simplified Arabic" w:hint="cs"/>
          <w:b/>
          <w:bCs/>
          <w:noProof/>
          <w:sz w:val="28"/>
          <w:szCs w:val="28"/>
          <w:rtl/>
        </w:rPr>
        <w:drawing>
          <wp:anchor distT="0" distB="0" distL="114300" distR="114300" simplePos="0" relativeHeight="251664384" behindDoc="0" locked="0" layoutInCell="1" allowOverlap="1">
            <wp:simplePos x="0" y="0"/>
            <wp:positionH relativeFrom="column">
              <wp:posOffset>1609725</wp:posOffset>
            </wp:positionH>
            <wp:positionV relativeFrom="paragraph">
              <wp:posOffset>109220</wp:posOffset>
            </wp:positionV>
            <wp:extent cx="1828800" cy="919480"/>
            <wp:effectExtent l="19050" t="19050" r="19050" b="13970"/>
            <wp:wrapSquare wrapText="bothSides"/>
            <wp:docPr id="6" name="صورة 6" descr="scan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can0006"/>
                    <pic:cNvPicPr>
                      <a:picLocks noChangeAspect="1" noChangeArrowheads="1"/>
                    </pic:cNvPicPr>
                  </pic:nvPicPr>
                  <pic:blipFill>
                    <a:blip r:embed="rId11" cstate="print"/>
                    <a:srcRect l="19112" t="5035" r="48317" b="2878"/>
                    <a:stretch>
                      <a:fillRect/>
                    </a:stretch>
                  </pic:blipFill>
                  <pic:spPr bwMode="auto">
                    <a:xfrm>
                      <a:off x="0" y="0"/>
                      <a:ext cx="1828800" cy="919480"/>
                    </a:xfrm>
                    <a:prstGeom prst="rect">
                      <a:avLst/>
                    </a:prstGeom>
                    <a:noFill/>
                    <a:ln w="19050">
                      <a:solidFill>
                        <a:srgbClr val="0000FF"/>
                      </a:solidFill>
                      <a:miter lim="800000"/>
                      <a:headEnd/>
                      <a:tailEnd/>
                    </a:ln>
                  </pic:spPr>
                </pic:pic>
              </a:graphicData>
            </a:graphic>
          </wp:anchor>
        </w:drawing>
      </w:r>
    </w:p>
    <w:p w:rsidR="00150D17" w:rsidRPr="00E04FF8" w:rsidRDefault="00150D17" w:rsidP="00150D17">
      <w:pPr>
        <w:spacing w:line="0" w:lineRule="atLeast"/>
        <w:ind w:right="630" w:firstLine="284"/>
        <w:jc w:val="both"/>
        <w:rPr>
          <w:rFonts w:ascii="Arial" w:hAnsi="Arial" w:cs="Simplified Arabic"/>
          <w:sz w:val="28"/>
          <w:szCs w:val="28"/>
          <w:lang w:bidi="ar-IQ"/>
        </w:rPr>
      </w:pPr>
      <w:r>
        <w:rPr>
          <w:rFonts w:ascii="Arial" w:hAnsi="Arial" w:cs="Simplified Arabic" w:hint="cs"/>
          <w:rtl/>
          <w:lang w:bidi="ar-IQ"/>
        </w:rPr>
        <w:t xml:space="preserve"> </w:t>
      </w:r>
    </w:p>
    <w:p w:rsidR="00150D17" w:rsidRDefault="00150D17" w:rsidP="00150D17">
      <w:pPr>
        <w:spacing w:line="0" w:lineRule="atLeast"/>
        <w:ind w:right="630" w:firstLine="284"/>
        <w:jc w:val="both"/>
        <w:rPr>
          <w:rFonts w:ascii="Arial" w:hAnsi="Arial" w:cs="Simplified Arabic" w:hint="cs"/>
          <w:rtl/>
          <w:lang w:bidi="ar-IQ"/>
        </w:rPr>
      </w:pPr>
    </w:p>
    <w:p w:rsidR="00E175C9" w:rsidRDefault="00150D17">
      <w:r>
        <w:rPr>
          <w:noProof/>
        </w:rPr>
        <w:drawing>
          <wp:anchor distT="0" distB="0" distL="114300" distR="114300" simplePos="0" relativeHeight="251663360" behindDoc="0" locked="0" layoutInCell="1" allowOverlap="1">
            <wp:simplePos x="0" y="0"/>
            <wp:positionH relativeFrom="column">
              <wp:posOffset>1609725</wp:posOffset>
            </wp:positionH>
            <wp:positionV relativeFrom="paragraph">
              <wp:posOffset>285750</wp:posOffset>
            </wp:positionV>
            <wp:extent cx="1828800" cy="713740"/>
            <wp:effectExtent l="19050" t="19050" r="19050" b="10160"/>
            <wp:wrapSquare wrapText="bothSides"/>
            <wp:docPr id="5" name="صورة 5" descr="scan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can0003"/>
                    <pic:cNvPicPr>
                      <a:picLocks noChangeAspect="1" noChangeArrowheads="1"/>
                    </pic:cNvPicPr>
                  </pic:nvPicPr>
                  <pic:blipFill>
                    <a:blip r:embed="rId12" cstate="print"/>
                    <a:srcRect l="15463" t="9459" r="2750" b="20946"/>
                    <a:stretch>
                      <a:fillRect/>
                    </a:stretch>
                  </pic:blipFill>
                  <pic:spPr bwMode="auto">
                    <a:xfrm>
                      <a:off x="0" y="0"/>
                      <a:ext cx="1828800" cy="713740"/>
                    </a:xfrm>
                    <a:prstGeom prst="rect">
                      <a:avLst/>
                    </a:prstGeom>
                    <a:noFill/>
                    <a:ln w="19050">
                      <a:solidFill>
                        <a:srgbClr val="0000FF"/>
                      </a:solidFill>
                      <a:miter lim="800000"/>
                      <a:headEnd/>
                      <a:tailEnd/>
                    </a:ln>
                  </pic:spPr>
                </pic:pic>
              </a:graphicData>
            </a:graphic>
          </wp:anchor>
        </w:drawing>
      </w:r>
    </w:p>
    <w:sectPr w:rsidR="00E175C9" w:rsidSect="008A7436">
      <w:pgSz w:w="11906" w:h="16838"/>
      <w:pgMar w:top="1440" w:right="1440" w:bottom="1440" w:left="1440" w:header="720" w:footer="720" w:gutter="0"/>
      <w:cols w:space="720"/>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442185"/>
    <w:multiLevelType w:val="hybridMultilevel"/>
    <w:tmpl w:val="DFD0F096"/>
    <w:lvl w:ilvl="0" w:tplc="5D749F54">
      <w:start w:val="1"/>
      <w:numFmt w:val="decimal"/>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52CA5A03"/>
    <w:multiLevelType w:val="hybridMultilevel"/>
    <w:tmpl w:val="1F682658"/>
    <w:lvl w:ilvl="0" w:tplc="4A48385A">
      <w:numFmt w:val="bullet"/>
      <w:lvlText w:val="-"/>
      <w:lvlJc w:val="left"/>
      <w:pPr>
        <w:tabs>
          <w:tab w:val="num" w:pos="720"/>
        </w:tabs>
        <w:ind w:left="720" w:hanging="360"/>
      </w:pPr>
      <w:rPr>
        <w:rFonts w:ascii="Times New Roman" w:eastAsia="Times New Roman" w:hAnsi="Times New Roman" w:cs="Simplified Arabic"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150D17"/>
    <w:rsid w:val="00150D17"/>
    <w:rsid w:val="005C36E7"/>
    <w:rsid w:val="008A7436"/>
    <w:rsid w:val="00E175C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D17"/>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50D17"/>
    <w:pPr>
      <w:bidi w:val="0"/>
      <w:spacing w:after="200" w:line="276" w:lineRule="auto"/>
      <w:ind w:left="720"/>
      <w:contextualSpacing/>
    </w:pPr>
    <w:rPr>
      <w:rFonts w:eastAsia="Calibri" w:cs="Simplified Arabic"/>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823</Words>
  <Characters>4696</Characters>
  <Application>Microsoft Office Word</Application>
  <DocSecurity>0</DocSecurity>
  <Lines>39</Lines>
  <Paragraphs>11</Paragraphs>
  <ScaleCrop>false</ScaleCrop>
  <Company/>
  <LinksUpToDate>false</LinksUpToDate>
  <CharactersWithSpaces>5508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2018-01-23T17:10:00Z</dcterms:created>
  <dcterms:modified xsi:type="dcterms:W3CDTF">2018-01-23T17:13:00Z</dcterms:modified>
</cp:coreProperties>
</file>