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9B" w:rsidRPr="00523112" w:rsidRDefault="0080729B" w:rsidP="00523112">
      <w:pPr>
        <w:pBdr>
          <w:bottom w:val="single" w:sz="6" w:space="1" w:color="auto"/>
        </w:pBdr>
        <w:bidi w:val="0"/>
        <w:spacing w:after="0" w:line="360" w:lineRule="auto"/>
        <w:jc w:val="both"/>
        <w:rPr>
          <w:rFonts w:asciiTheme="majorBidi" w:eastAsia="Times New Roman" w:hAnsiTheme="majorBidi" w:cstheme="majorBidi"/>
          <w:b/>
          <w:bCs/>
          <w:vanish/>
          <w:sz w:val="32"/>
          <w:szCs w:val="32"/>
        </w:rPr>
      </w:pPr>
      <w:r w:rsidRPr="00523112">
        <w:rPr>
          <w:rFonts w:asciiTheme="majorBidi" w:eastAsia="Times New Roman" w:hAnsiTheme="majorBidi" w:cstheme="majorBidi"/>
          <w:b/>
          <w:bCs/>
          <w:vanish/>
          <w:sz w:val="32"/>
          <w:szCs w:val="32"/>
          <w:rtl/>
        </w:rPr>
        <w:t>أعلى النموذج</w:t>
      </w:r>
    </w:p>
    <w:p w:rsidR="0080729B" w:rsidRPr="00523112" w:rsidRDefault="000B617C" w:rsidP="00523112">
      <w:pPr>
        <w:shd w:val="clear" w:color="auto" w:fill="FFFFFF"/>
        <w:bidi w:val="0"/>
        <w:spacing w:after="0" w:line="360" w:lineRule="auto"/>
        <w:jc w:val="both"/>
        <w:textAlignment w:val="baseline"/>
        <w:rPr>
          <w:rFonts w:asciiTheme="majorBidi" w:eastAsia="Times New Roman" w:hAnsiTheme="majorBidi" w:cstheme="majorBidi"/>
          <w:b/>
          <w:bCs/>
          <w:color w:val="000000"/>
          <w:sz w:val="32"/>
          <w:szCs w:val="32"/>
        </w:rPr>
      </w:pPr>
      <w:r>
        <w:rPr>
          <w:rFonts w:asciiTheme="majorBidi" w:eastAsia="Times New Roman" w:hAnsiTheme="majorBidi" w:cstheme="majorBidi" w:hint="cs"/>
          <w:b/>
          <w:bCs/>
          <w:vanish/>
          <w:sz w:val="32"/>
          <w:szCs w:val="32"/>
          <w:rtl/>
        </w:rPr>
        <w:t>مممم</w:t>
      </w:r>
    </w:p>
    <w:p w:rsidR="0080729B" w:rsidRPr="00523112" w:rsidRDefault="0080729B" w:rsidP="00523112">
      <w:pPr>
        <w:shd w:val="clear" w:color="auto" w:fill="FFFFFF"/>
        <w:bidi w:val="0"/>
        <w:spacing w:after="180" w:line="360" w:lineRule="auto"/>
        <w:jc w:val="both"/>
        <w:textAlignment w:val="baseline"/>
        <w:outlineLvl w:val="0"/>
        <w:rPr>
          <w:rFonts w:asciiTheme="majorBidi" w:eastAsia="Times New Roman" w:hAnsiTheme="majorBidi" w:cstheme="majorBidi"/>
          <w:b/>
          <w:bCs/>
          <w:color w:val="1281A0"/>
          <w:kern w:val="36"/>
          <w:sz w:val="32"/>
          <w:szCs w:val="32"/>
        </w:rPr>
      </w:pPr>
      <w:r w:rsidRPr="00523112">
        <w:rPr>
          <w:rFonts w:asciiTheme="majorBidi" w:eastAsia="Times New Roman" w:hAnsiTheme="majorBidi" w:cstheme="majorBidi"/>
          <w:b/>
          <w:bCs/>
          <w:color w:val="1281A0"/>
          <w:kern w:val="36"/>
          <w:sz w:val="32"/>
          <w:szCs w:val="32"/>
        </w:rPr>
        <w:t>Applied Microbiology</w:t>
      </w:r>
    </w:p>
    <w:p w:rsidR="0080729B" w:rsidRPr="00523112" w:rsidRDefault="0080729B" w:rsidP="00523112">
      <w:pPr>
        <w:shd w:val="clear" w:color="auto" w:fill="FFFFFF"/>
        <w:bidi w:val="0"/>
        <w:spacing w:before="240" w:after="240" w:line="360" w:lineRule="auto"/>
        <w:jc w:val="both"/>
        <w:textAlignment w:val="baseline"/>
        <w:rPr>
          <w:rFonts w:asciiTheme="majorBidi" w:eastAsia="Times New Roman" w:hAnsiTheme="majorBidi" w:cstheme="majorBidi"/>
          <w:color w:val="555555"/>
          <w:sz w:val="28"/>
          <w:szCs w:val="28"/>
        </w:rPr>
      </w:pPr>
      <w:r w:rsidRPr="00523112">
        <w:rPr>
          <w:rFonts w:asciiTheme="majorBidi" w:eastAsia="Times New Roman" w:hAnsiTheme="majorBidi" w:cstheme="majorBidi"/>
          <w:color w:val="555555"/>
          <w:sz w:val="28"/>
          <w:szCs w:val="28"/>
        </w:rPr>
        <w:t>Microbiology is the study of microbes, which affect almost every aspect of life on the earth. In addition, there are huge commercial and medicinal benefits in understanding microbes. The application of this understanding is known as applied microbiology. There are many different types of applied microbiology which can be briefly defined as follows:</w:t>
      </w:r>
    </w:p>
    <w:p w:rsidR="0080729B" w:rsidRPr="00523112" w:rsidRDefault="0080729B" w:rsidP="00523112">
      <w:pPr>
        <w:shd w:val="clear" w:color="auto" w:fill="FFFFFF"/>
        <w:bidi w:val="0"/>
        <w:spacing w:after="120" w:line="360" w:lineRule="auto"/>
        <w:jc w:val="both"/>
        <w:textAlignment w:val="baseline"/>
        <w:outlineLvl w:val="1"/>
        <w:rPr>
          <w:rFonts w:asciiTheme="majorBidi" w:eastAsia="Times New Roman" w:hAnsiTheme="majorBidi" w:cstheme="majorBidi"/>
          <w:b/>
          <w:bCs/>
          <w:color w:val="333333"/>
          <w:sz w:val="28"/>
          <w:szCs w:val="28"/>
        </w:rPr>
      </w:pPr>
      <w:r w:rsidRPr="00523112">
        <w:rPr>
          <w:rFonts w:asciiTheme="majorBidi" w:eastAsia="Times New Roman" w:hAnsiTheme="majorBidi" w:cstheme="majorBidi"/>
          <w:b/>
          <w:bCs/>
          <w:color w:val="333333"/>
          <w:sz w:val="28"/>
          <w:szCs w:val="28"/>
        </w:rPr>
        <w:t>Medical Microbiology</w:t>
      </w:r>
    </w:p>
    <w:p w:rsidR="0080729B" w:rsidRPr="00523112" w:rsidRDefault="0080729B" w:rsidP="00523112">
      <w:pPr>
        <w:shd w:val="clear" w:color="auto" w:fill="FFFFFF"/>
        <w:bidi w:val="0"/>
        <w:spacing w:after="0" w:line="360" w:lineRule="auto"/>
        <w:jc w:val="both"/>
        <w:textAlignment w:val="baseline"/>
        <w:rPr>
          <w:rFonts w:asciiTheme="majorBidi" w:eastAsia="Times New Roman" w:hAnsiTheme="majorBidi" w:cstheme="majorBidi"/>
          <w:color w:val="555555"/>
          <w:sz w:val="28"/>
          <w:szCs w:val="28"/>
        </w:rPr>
      </w:pPr>
      <w:r w:rsidRPr="00523112">
        <w:rPr>
          <w:rFonts w:asciiTheme="majorBidi" w:eastAsia="Times New Roman" w:hAnsiTheme="majorBidi" w:cstheme="majorBidi"/>
          <w:color w:val="555555"/>
          <w:sz w:val="28"/>
          <w:szCs w:val="28"/>
        </w:rPr>
        <w:t>Medical microbiology is the study of the </w:t>
      </w:r>
      <w:hyperlink r:id="rId8" w:history="1">
        <w:r w:rsidRPr="00523112">
          <w:rPr>
            <w:rFonts w:asciiTheme="majorBidi" w:eastAsia="Times New Roman" w:hAnsiTheme="majorBidi" w:cstheme="majorBidi"/>
            <w:color w:val="262626"/>
            <w:sz w:val="28"/>
            <w:szCs w:val="28"/>
            <w:bdr w:val="none" w:sz="0" w:space="0" w:color="auto" w:frame="1"/>
          </w:rPr>
          <w:t>pathogenic</w:t>
        </w:r>
      </w:hyperlink>
      <w:r w:rsidRPr="00523112">
        <w:rPr>
          <w:rFonts w:asciiTheme="majorBidi" w:eastAsia="Times New Roman" w:hAnsiTheme="majorBidi" w:cstheme="majorBidi"/>
          <w:color w:val="555555"/>
          <w:sz w:val="28"/>
          <w:szCs w:val="28"/>
        </w:rPr>
        <w:t> microbes and the role of microbes in human illness. This includes the study of microbial pathogenesis and </w:t>
      </w:r>
      <w:hyperlink r:id="rId9" w:history="1">
        <w:r w:rsidRPr="00523112">
          <w:rPr>
            <w:rFonts w:asciiTheme="majorBidi" w:eastAsia="Times New Roman" w:hAnsiTheme="majorBidi" w:cstheme="majorBidi"/>
            <w:color w:val="262626"/>
            <w:sz w:val="28"/>
            <w:szCs w:val="28"/>
            <w:bdr w:val="none" w:sz="0" w:space="0" w:color="auto" w:frame="1"/>
          </w:rPr>
          <w:t>epidemiology</w:t>
        </w:r>
      </w:hyperlink>
      <w:r w:rsidRPr="00523112">
        <w:rPr>
          <w:rFonts w:asciiTheme="majorBidi" w:eastAsia="Times New Roman" w:hAnsiTheme="majorBidi" w:cstheme="majorBidi"/>
          <w:color w:val="555555"/>
          <w:sz w:val="28"/>
          <w:szCs w:val="28"/>
        </w:rPr>
        <w:t xml:space="preserve"> and is related to the study of disease pathology and </w:t>
      </w:r>
      <w:hyperlink r:id="rId10" w:history="1">
        <w:r w:rsidRPr="00523112">
          <w:rPr>
            <w:rFonts w:asciiTheme="majorBidi" w:eastAsia="Times New Roman" w:hAnsiTheme="majorBidi" w:cstheme="majorBidi"/>
            <w:color w:val="262626"/>
            <w:sz w:val="28"/>
            <w:szCs w:val="28"/>
            <w:bdr w:val="none" w:sz="0" w:space="0" w:color="auto" w:frame="1"/>
          </w:rPr>
          <w:t>immunology</w:t>
        </w:r>
      </w:hyperlink>
      <w:r w:rsidRPr="00523112">
        <w:rPr>
          <w:rFonts w:asciiTheme="majorBidi" w:eastAsia="Times New Roman" w:hAnsiTheme="majorBidi" w:cstheme="majorBidi"/>
          <w:color w:val="555555"/>
          <w:sz w:val="28"/>
          <w:szCs w:val="28"/>
        </w:rPr>
        <w:t>.</w:t>
      </w:r>
    </w:p>
    <w:p w:rsidR="0080729B" w:rsidRPr="00523112" w:rsidRDefault="0080729B" w:rsidP="00523112">
      <w:pPr>
        <w:shd w:val="clear" w:color="auto" w:fill="FFFFFF"/>
        <w:bidi w:val="0"/>
        <w:spacing w:after="120" w:line="360" w:lineRule="auto"/>
        <w:jc w:val="both"/>
        <w:textAlignment w:val="baseline"/>
        <w:outlineLvl w:val="1"/>
        <w:rPr>
          <w:rFonts w:asciiTheme="majorBidi" w:eastAsia="Times New Roman" w:hAnsiTheme="majorBidi" w:cstheme="majorBidi"/>
          <w:b/>
          <w:bCs/>
          <w:color w:val="333333"/>
          <w:sz w:val="28"/>
          <w:szCs w:val="28"/>
        </w:rPr>
      </w:pPr>
      <w:r w:rsidRPr="00523112">
        <w:rPr>
          <w:rFonts w:asciiTheme="majorBidi" w:eastAsia="Times New Roman" w:hAnsiTheme="majorBidi" w:cstheme="majorBidi"/>
          <w:b/>
          <w:bCs/>
          <w:color w:val="333333"/>
          <w:sz w:val="28"/>
          <w:szCs w:val="28"/>
        </w:rPr>
        <w:t>Pharmaceutical Microbiology</w:t>
      </w:r>
    </w:p>
    <w:p w:rsidR="0080729B" w:rsidRPr="00523112" w:rsidRDefault="0080729B" w:rsidP="00523112">
      <w:pPr>
        <w:shd w:val="clear" w:color="auto" w:fill="FFFFFF"/>
        <w:bidi w:val="0"/>
        <w:spacing w:after="0" w:line="360" w:lineRule="auto"/>
        <w:jc w:val="both"/>
        <w:textAlignment w:val="baseline"/>
        <w:rPr>
          <w:rFonts w:asciiTheme="majorBidi" w:eastAsia="Times New Roman" w:hAnsiTheme="majorBidi" w:cstheme="majorBidi"/>
          <w:color w:val="555555"/>
          <w:sz w:val="28"/>
          <w:szCs w:val="28"/>
        </w:rPr>
      </w:pPr>
      <w:r w:rsidRPr="00523112">
        <w:rPr>
          <w:rFonts w:asciiTheme="majorBidi" w:eastAsia="Times New Roman" w:hAnsiTheme="majorBidi" w:cstheme="majorBidi"/>
          <w:color w:val="555555"/>
          <w:sz w:val="28"/>
          <w:szCs w:val="28"/>
        </w:rPr>
        <w:t>The study of </w:t>
      </w:r>
      <w:hyperlink r:id="rId11" w:history="1">
        <w:r w:rsidRPr="00523112">
          <w:rPr>
            <w:rFonts w:asciiTheme="majorBidi" w:eastAsia="Times New Roman" w:hAnsiTheme="majorBidi" w:cstheme="majorBidi"/>
            <w:color w:val="262626"/>
            <w:sz w:val="28"/>
            <w:szCs w:val="28"/>
            <w:bdr w:val="none" w:sz="0" w:space="0" w:color="auto" w:frame="1"/>
          </w:rPr>
          <w:t>microorganisms</w:t>
        </w:r>
      </w:hyperlink>
      <w:r w:rsidRPr="00523112">
        <w:rPr>
          <w:rFonts w:asciiTheme="majorBidi" w:eastAsia="Times New Roman" w:hAnsiTheme="majorBidi" w:cstheme="majorBidi"/>
          <w:color w:val="555555"/>
          <w:sz w:val="28"/>
          <w:szCs w:val="28"/>
        </w:rPr>
        <w:t> that are related to the production of </w:t>
      </w:r>
      <w:hyperlink r:id="rId12" w:history="1">
        <w:r w:rsidRPr="00523112">
          <w:rPr>
            <w:rFonts w:asciiTheme="majorBidi" w:eastAsia="Times New Roman" w:hAnsiTheme="majorBidi" w:cstheme="majorBidi"/>
            <w:color w:val="262626"/>
            <w:sz w:val="28"/>
            <w:szCs w:val="28"/>
            <w:bdr w:val="none" w:sz="0" w:space="0" w:color="auto" w:frame="1"/>
          </w:rPr>
          <w:t>antibiotics</w:t>
        </w:r>
      </w:hyperlink>
      <w:r w:rsidRPr="00523112">
        <w:rPr>
          <w:rFonts w:asciiTheme="majorBidi" w:eastAsia="Times New Roman" w:hAnsiTheme="majorBidi" w:cstheme="majorBidi"/>
          <w:color w:val="555555"/>
          <w:sz w:val="28"/>
          <w:szCs w:val="28"/>
        </w:rPr>
        <w:t>, </w:t>
      </w:r>
      <w:proofErr w:type="spellStart"/>
      <w:r w:rsidRPr="00523112">
        <w:rPr>
          <w:rFonts w:asciiTheme="majorBidi" w:eastAsia="Times New Roman" w:hAnsiTheme="majorBidi" w:cstheme="majorBidi"/>
          <w:color w:val="555555"/>
          <w:sz w:val="28"/>
          <w:szCs w:val="28"/>
        </w:rPr>
        <w:fldChar w:fldCharType="begin"/>
      </w:r>
      <w:r w:rsidRPr="00523112">
        <w:rPr>
          <w:rFonts w:asciiTheme="majorBidi" w:eastAsia="Times New Roman" w:hAnsiTheme="majorBidi" w:cstheme="majorBidi"/>
          <w:color w:val="555555"/>
          <w:sz w:val="28"/>
          <w:szCs w:val="28"/>
        </w:rPr>
        <w:instrText xml:space="preserve"> HYPERLINK "https://www.boundless.com/microbiology/definition/enzymes" </w:instrText>
      </w:r>
      <w:r w:rsidRPr="00523112">
        <w:rPr>
          <w:rFonts w:asciiTheme="majorBidi" w:eastAsia="Times New Roman" w:hAnsiTheme="majorBidi" w:cstheme="majorBidi"/>
          <w:color w:val="555555"/>
          <w:sz w:val="28"/>
          <w:szCs w:val="28"/>
        </w:rPr>
        <w:fldChar w:fldCharType="separate"/>
      </w:r>
      <w:r w:rsidRPr="00523112">
        <w:rPr>
          <w:rFonts w:asciiTheme="majorBidi" w:eastAsia="Times New Roman" w:hAnsiTheme="majorBidi" w:cstheme="majorBidi"/>
          <w:color w:val="262626"/>
          <w:sz w:val="28"/>
          <w:szCs w:val="28"/>
          <w:bdr w:val="none" w:sz="0" w:space="0" w:color="auto" w:frame="1"/>
        </w:rPr>
        <w:t>enzymes</w:t>
      </w:r>
      <w:r w:rsidRPr="00523112">
        <w:rPr>
          <w:rFonts w:asciiTheme="majorBidi" w:eastAsia="Times New Roman" w:hAnsiTheme="majorBidi" w:cstheme="majorBidi"/>
          <w:color w:val="555555"/>
          <w:sz w:val="28"/>
          <w:szCs w:val="28"/>
        </w:rPr>
        <w:fldChar w:fldCharType="end"/>
      </w:r>
      <w:r w:rsidRPr="00523112">
        <w:rPr>
          <w:rFonts w:asciiTheme="majorBidi" w:eastAsia="Times New Roman" w:hAnsiTheme="majorBidi" w:cstheme="majorBidi"/>
          <w:color w:val="555555"/>
          <w:sz w:val="28"/>
          <w:szCs w:val="28"/>
        </w:rPr>
        <w:t>,</w:t>
      </w:r>
      <w:hyperlink r:id="rId13" w:history="1">
        <w:r w:rsidRPr="00523112">
          <w:rPr>
            <w:rFonts w:asciiTheme="majorBidi" w:eastAsia="Times New Roman" w:hAnsiTheme="majorBidi" w:cstheme="majorBidi"/>
            <w:color w:val="262626"/>
            <w:sz w:val="28"/>
            <w:szCs w:val="28"/>
            <w:bdr w:val="none" w:sz="0" w:space="0" w:color="auto" w:frame="1"/>
          </w:rPr>
          <w:t>vitamins</w:t>
        </w:r>
        <w:proofErr w:type="spellEnd"/>
      </w:hyperlink>
      <w:r w:rsidRPr="00523112">
        <w:rPr>
          <w:rFonts w:asciiTheme="majorBidi" w:eastAsia="Times New Roman" w:hAnsiTheme="majorBidi" w:cstheme="majorBidi"/>
          <w:color w:val="555555"/>
          <w:sz w:val="28"/>
          <w:szCs w:val="28"/>
        </w:rPr>
        <w:t>, </w:t>
      </w:r>
      <w:hyperlink r:id="rId14" w:history="1">
        <w:r w:rsidRPr="00523112">
          <w:rPr>
            <w:rFonts w:asciiTheme="majorBidi" w:eastAsia="Times New Roman" w:hAnsiTheme="majorBidi" w:cstheme="majorBidi"/>
            <w:color w:val="262626"/>
            <w:sz w:val="28"/>
            <w:szCs w:val="28"/>
            <w:bdr w:val="none" w:sz="0" w:space="0" w:color="auto" w:frame="1"/>
          </w:rPr>
          <w:t>vaccines</w:t>
        </w:r>
      </w:hyperlink>
      <w:r w:rsidRPr="00523112">
        <w:rPr>
          <w:rFonts w:asciiTheme="majorBidi" w:eastAsia="Times New Roman" w:hAnsiTheme="majorBidi" w:cstheme="majorBidi"/>
          <w:color w:val="555555"/>
          <w:sz w:val="28"/>
          <w:szCs w:val="28"/>
        </w:rPr>
        <w:t>, and other pharmaceutical products. Pharmaceutical microbiology also studies the causes of pharmaceutical contamination and spoil.</w:t>
      </w:r>
    </w:p>
    <w:p w:rsidR="0080729B" w:rsidRPr="00523112" w:rsidRDefault="0080729B" w:rsidP="00523112">
      <w:pPr>
        <w:shd w:val="clear" w:color="auto" w:fill="FFFFFF"/>
        <w:bidi w:val="0"/>
        <w:spacing w:after="120" w:line="360" w:lineRule="auto"/>
        <w:jc w:val="both"/>
        <w:textAlignment w:val="baseline"/>
        <w:outlineLvl w:val="1"/>
        <w:rPr>
          <w:rFonts w:asciiTheme="majorBidi" w:eastAsia="Times New Roman" w:hAnsiTheme="majorBidi" w:cstheme="majorBidi"/>
          <w:b/>
          <w:bCs/>
          <w:color w:val="333333"/>
          <w:sz w:val="28"/>
          <w:szCs w:val="28"/>
        </w:rPr>
      </w:pPr>
      <w:r w:rsidRPr="00523112">
        <w:rPr>
          <w:rFonts w:asciiTheme="majorBidi" w:eastAsia="Times New Roman" w:hAnsiTheme="majorBidi" w:cstheme="majorBidi"/>
          <w:b/>
          <w:bCs/>
          <w:color w:val="333333"/>
          <w:sz w:val="28"/>
          <w:szCs w:val="28"/>
        </w:rPr>
        <w:t>Industrial Microbiology</w:t>
      </w:r>
    </w:p>
    <w:p w:rsidR="0080729B" w:rsidRDefault="0080729B" w:rsidP="00523112">
      <w:pPr>
        <w:shd w:val="clear" w:color="auto" w:fill="FFFFFF"/>
        <w:bidi w:val="0"/>
        <w:spacing w:after="0" w:line="360" w:lineRule="auto"/>
        <w:jc w:val="both"/>
        <w:textAlignment w:val="baseline"/>
        <w:rPr>
          <w:rFonts w:asciiTheme="majorBidi" w:eastAsia="Times New Roman" w:hAnsiTheme="majorBidi" w:cstheme="majorBidi"/>
          <w:color w:val="555555"/>
          <w:sz w:val="28"/>
          <w:szCs w:val="28"/>
        </w:rPr>
      </w:pPr>
      <w:r w:rsidRPr="00523112">
        <w:rPr>
          <w:rFonts w:asciiTheme="majorBidi" w:eastAsia="Times New Roman" w:hAnsiTheme="majorBidi" w:cstheme="majorBidi"/>
          <w:color w:val="555555"/>
          <w:sz w:val="28"/>
          <w:szCs w:val="28"/>
        </w:rPr>
        <w:t>The exploitation of microbes for use in industrial processes. Examples include industrial </w:t>
      </w:r>
      <w:hyperlink r:id="rId15" w:history="1">
        <w:r w:rsidRPr="00523112">
          <w:rPr>
            <w:rFonts w:asciiTheme="majorBidi" w:eastAsia="Times New Roman" w:hAnsiTheme="majorBidi" w:cstheme="majorBidi"/>
            <w:color w:val="262626"/>
            <w:sz w:val="28"/>
            <w:szCs w:val="28"/>
            <w:bdr w:val="none" w:sz="0" w:space="0" w:color="auto" w:frame="1"/>
          </w:rPr>
          <w:t>fermentation</w:t>
        </w:r>
      </w:hyperlink>
      <w:r w:rsidRPr="00523112">
        <w:rPr>
          <w:rFonts w:asciiTheme="majorBidi" w:eastAsia="Times New Roman" w:hAnsiTheme="majorBidi" w:cstheme="majorBidi"/>
          <w:color w:val="555555"/>
          <w:sz w:val="28"/>
          <w:szCs w:val="28"/>
        </w:rPr>
        <w:t xml:space="preserve"> and waste-water treatment. Closely linked to the </w:t>
      </w:r>
      <w:hyperlink r:id="rId16" w:history="1">
        <w:r w:rsidRPr="00523112">
          <w:rPr>
            <w:rFonts w:asciiTheme="majorBidi" w:eastAsia="Times New Roman" w:hAnsiTheme="majorBidi" w:cstheme="majorBidi"/>
            <w:color w:val="262626"/>
            <w:sz w:val="28"/>
            <w:szCs w:val="28"/>
            <w:bdr w:val="none" w:sz="0" w:space="0" w:color="auto" w:frame="1"/>
          </w:rPr>
          <w:t>biotechnology</w:t>
        </w:r>
      </w:hyperlink>
      <w:r w:rsidRPr="00523112">
        <w:rPr>
          <w:rFonts w:asciiTheme="majorBidi" w:eastAsia="Times New Roman" w:hAnsiTheme="majorBidi" w:cstheme="majorBidi"/>
          <w:color w:val="555555"/>
          <w:sz w:val="28"/>
          <w:szCs w:val="28"/>
        </w:rPr>
        <w:t> industry. This field also includes brewing, an important application of microbiology.</w:t>
      </w:r>
    </w:p>
    <w:p w:rsidR="0080729B" w:rsidRPr="00523112" w:rsidRDefault="0080729B" w:rsidP="00523112">
      <w:pPr>
        <w:shd w:val="clear" w:color="auto" w:fill="FFFFFF"/>
        <w:bidi w:val="0"/>
        <w:spacing w:after="120" w:line="360" w:lineRule="auto"/>
        <w:jc w:val="both"/>
        <w:textAlignment w:val="baseline"/>
        <w:outlineLvl w:val="1"/>
        <w:rPr>
          <w:rFonts w:asciiTheme="majorBidi" w:eastAsia="Times New Roman" w:hAnsiTheme="majorBidi" w:cstheme="majorBidi"/>
          <w:b/>
          <w:bCs/>
          <w:color w:val="333333"/>
          <w:sz w:val="28"/>
          <w:szCs w:val="28"/>
        </w:rPr>
      </w:pPr>
      <w:r w:rsidRPr="00523112">
        <w:rPr>
          <w:rFonts w:asciiTheme="majorBidi" w:eastAsia="Times New Roman" w:hAnsiTheme="majorBidi" w:cstheme="majorBidi"/>
          <w:b/>
          <w:bCs/>
          <w:color w:val="333333"/>
          <w:sz w:val="28"/>
          <w:szCs w:val="28"/>
        </w:rPr>
        <w:t>Microbial Biotechnology</w:t>
      </w:r>
    </w:p>
    <w:p w:rsidR="0080729B" w:rsidRPr="00523112" w:rsidRDefault="0080729B" w:rsidP="00523112">
      <w:pPr>
        <w:shd w:val="clear" w:color="auto" w:fill="FFFFFF"/>
        <w:bidi w:val="0"/>
        <w:spacing w:after="0" w:line="360" w:lineRule="auto"/>
        <w:jc w:val="both"/>
        <w:textAlignment w:val="baseline"/>
        <w:rPr>
          <w:rFonts w:asciiTheme="majorBidi" w:eastAsia="Times New Roman" w:hAnsiTheme="majorBidi" w:cstheme="majorBidi"/>
          <w:color w:val="555555"/>
          <w:sz w:val="28"/>
          <w:szCs w:val="28"/>
        </w:rPr>
      </w:pPr>
      <w:r w:rsidRPr="00523112">
        <w:rPr>
          <w:rFonts w:asciiTheme="majorBidi" w:eastAsia="Times New Roman" w:hAnsiTheme="majorBidi" w:cstheme="majorBidi"/>
          <w:color w:val="555555"/>
          <w:sz w:val="28"/>
          <w:szCs w:val="28"/>
        </w:rPr>
        <w:t>The manipulation of microorganisms at the </w:t>
      </w:r>
      <w:hyperlink r:id="rId17" w:history="1">
        <w:r w:rsidRPr="00523112">
          <w:rPr>
            <w:rFonts w:asciiTheme="majorBidi" w:eastAsia="Times New Roman" w:hAnsiTheme="majorBidi" w:cstheme="majorBidi"/>
            <w:color w:val="262626"/>
            <w:sz w:val="28"/>
            <w:szCs w:val="28"/>
            <w:bdr w:val="none" w:sz="0" w:space="0" w:color="auto" w:frame="1"/>
          </w:rPr>
          <w:t>genetic</w:t>
        </w:r>
      </w:hyperlink>
      <w:r w:rsidRPr="00523112">
        <w:rPr>
          <w:rFonts w:asciiTheme="majorBidi" w:eastAsia="Times New Roman" w:hAnsiTheme="majorBidi" w:cstheme="majorBidi"/>
          <w:color w:val="555555"/>
          <w:sz w:val="28"/>
          <w:szCs w:val="28"/>
        </w:rPr>
        <w:t> and molecular level to generate useful products.</w:t>
      </w:r>
    </w:p>
    <w:p w:rsidR="0080729B" w:rsidRPr="00523112" w:rsidRDefault="0080729B" w:rsidP="00523112">
      <w:pPr>
        <w:shd w:val="clear" w:color="auto" w:fill="FFFFFF"/>
        <w:bidi w:val="0"/>
        <w:spacing w:after="120" w:line="360" w:lineRule="auto"/>
        <w:jc w:val="both"/>
        <w:textAlignment w:val="baseline"/>
        <w:outlineLvl w:val="1"/>
        <w:rPr>
          <w:rFonts w:asciiTheme="majorBidi" w:eastAsia="Times New Roman" w:hAnsiTheme="majorBidi" w:cstheme="majorBidi"/>
          <w:b/>
          <w:bCs/>
          <w:color w:val="333333"/>
          <w:sz w:val="28"/>
          <w:szCs w:val="28"/>
        </w:rPr>
      </w:pPr>
      <w:r w:rsidRPr="00523112">
        <w:rPr>
          <w:rFonts w:asciiTheme="majorBidi" w:eastAsia="Times New Roman" w:hAnsiTheme="majorBidi" w:cstheme="majorBidi"/>
          <w:b/>
          <w:bCs/>
          <w:color w:val="333333"/>
          <w:sz w:val="28"/>
          <w:szCs w:val="28"/>
        </w:rPr>
        <w:t>Food Microbiology and Dairy Microbiology</w:t>
      </w:r>
    </w:p>
    <w:p w:rsidR="0080729B" w:rsidRPr="00523112" w:rsidRDefault="0080729B" w:rsidP="00523112">
      <w:pPr>
        <w:shd w:val="clear" w:color="auto" w:fill="FFFFFF"/>
        <w:bidi w:val="0"/>
        <w:spacing w:after="0" w:line="360" w:lineRule="auto"/>
        <w:jc w:val="both"/>
        <w:textAlignment w:val="baseline"/>
        <w:rPr>
          <w:rFonts w:asciiTheme="majorBidi" w:eastAsia="Times New Roman" w:hAnsiTheme="majorBidi" w:cstheme="majorBidi"/>
          <w:color w:val="555555"/>
          <w:sz w:val="28"/>
          <w:szCs w:val="28"/>
        </w:rPr>
      </w:pPr>
      <w:r w:rsidRPr="00523112">
        <w:rPr>
          <w:rFonts w:asciiTheme="majorBidi" w:eastAsia="Times New Roman" w:hAnsiTheme="majorBidi" w:cstheme="majorBidi"/>
          <w:color w:val="555555"/>
          <w:sz w:val="28"/>
          <w:szCs w:val="28"/>
        </w:rPr>
        <w:t>The study of microorganisms causing </w:t>
      </w:r>
      <w:hyperlink r:id="rId18" w:history="1">
        <w:r w:rsidRPr="00523112">
          <w:rPr>
            <w:rFonts w:asciiTheme="majorBidi" w:eastAsia="Times New Roman" w:hAnsiTheme="majorBidi" w:cstheme="majorBidi"/>
            <w:color w:val="262626"/>
            <w:sz w:val="28"/>
            <w:szCs w:val="28"/>
            <w:bdr w:val="none" w:sz="0" w:space="0" w:color="auto" w:frame="1"/>
          </w:rPr>
          <w:t>food spoilage</w:t>
        </w:r>
      </w:hyperlink>
      <w:r w:rsidRPr="00523112">
        <w:rPr>
          <w:rFonts w:asciiTheme="majorBidi" w:eastAsia="Times New Roman" w:hAnsiTheme="majorBidi" w:cstheme="majorBidi"/>
          <w:color w:val="555555"/>
          <w:sz w:val="28"/>
          <w:szCs w:val="28"/>
        </w:rPr>
        <w:t> and food-borne illness. Microorganisms can produce foods, for example by fermentation .</w:t>
      </w:r>
    </w:p>
    <w:p w:rsidR="00572379" w:rsidRDefault="00572379" w:rsidP="00523112">
      <w:pPr>
        <w:shd w:val="clear" w:color="auto" w:fill="FFFFFF"/>
        <w:bidi w:val="0"/>
        <w:spacing w:after="120" w:line="360" w:lineRule="auto"/>
        <w:jc w:val="both"/>
        <w:textAlignment w:val="baseline"/>
        <w:outlineLvl w:val="1"/>
        <w:rPr>
          <w:rFonts w:asciiTheme="majorBidi" w:eastAsia="Times New Roman" w:hAnsiTheme="majorBidi" w:cstheme="majorBidi"/>
          <w:b/>
          <w:bCs/>
          <w:color w:val="333333"/>
          <w:sz w:val="28"/>
          <w:szCs w:val="28"/>
        </w:rPr>
      </w:pPr>
    </w:p>
    <w:p w:rsidR="0080729B" w:rsidRPr="00523112" w:rsidRDefault="0080729B" w:rsidP="00572379">
      <w:pPr>
        <w:shd w:val="clear" w:color="auto" w:fill="FFFFFF"/>
        <w:bidi w:val="0"/>
        <w:spacing w:after="120" w:line="360" w:lineRule="auto"/>
        <w:jc w:val="both"/>
        <w:textAlignment w:val="baseline"/>
        <w:outlineLvl w:val="1"/>
        <w:rPr>
          <w:rFonts w:asciiTheme="majorBidi" w:eastAsia="Times New Roman" w:hAnsiTheme="majorBidi" w:cstheme="majorBidi"/>
          <w:b/>
          <w:bCs/>
          <w:color w:val="333333"/>
          <w:sz w:val="28"/>
          <w:szCs w:val="28"/>
        </w:rPr>
      </w:pPr>
      <w:r w:rsidRPr="00523112">
        <w:rPr>
          <w:rFonts w:asciiTheme="majorBidi" w:eastAsia="Times New Roman" w:hAnsiTheme="majorBidi" w:cstheme="majorBidi"/>
          <w:b/>
          <w:bCs/>
          <w:color w:val="333333"/>
          <w:sz w:val="28"/>
          <w:szCs w:val="28"/>
        </w:rPr>
        <w:t>Agricultural Microbiology</w:t>
      </w:r>
    </w:p>
    <w:p w:rsidR="0080729B" w:rsidRPr="00523112" w:rsidRDefault="0080729B" w:rsidP="00523112">
      <w:pPr>
        <w:shd w:val="clear" w:color="auto" w:fill="FFFFFF"/>
        <w:bidi w:val="0"/>
        <w:spacing w:before="240" w:after="240" w:line="360" w:lineRule="auto"/>
        <w:jc w:val="both"/>
        <w:textAlignment w:val="baseline"/>
        <w:rPr>
          <w:rFonts w:asciiTheme="majorBidi" w:eastAsia="Times New Roman" w:hAnsiTheme="majorBidi" w:cstheme="majorBidi"/>
          <w:color w:val="555555"/>
          <w:sz w:val="28"/>
          <w:szCs w:val="28"/>
        </w:rPr>
      </w:pPr>
      <w:r w:rsidRPr="00523112">
        <w:rPr>
          <w:rFonts w:asciiTheme="majorBidi" w:eastAsia="Times New Roman" w:hAnsiTheme="majorBidi" w:cstheme="majorBidi"/>
          <w:color w:val="555555"/>
          <w:sz w:val="28"/>
          <w:szCs w:val="28"/>
        </w:rPr>
        <w:t>The study of agriculturally relevant microorganisms. This field can be further classified into the following subfields:</w:t>
      </w:r>
    </w:p>
    <w:p w:rsidR="0080729B" w:rsidRPr="00523112" w:rsidRDefault="0080729B" w:rsidP="00523112">
      <w:pPr>
        <w:numPr>
          <w:ilvl w:val="0"/>
          <w:numId w:val="6"/>
        </w:numPr>
        <w:shd w:val="clear" w:color="auto" w:fill="FFFFFF"/>
        <w:bidi w:val="0"/>
        <w:spacing w:after="0" w:line="360" w:lineRule="auto"/>
        <w:ind w:left="0"/>
        <w:jc w:val="both"/>
        <w:textAlignment w:val="baseline"/>
        <w:rPr>
          <w:rFonts w:asciiTheme="majorBidi" w:eastAsia="Times New Roman" w:hAnsiTheme="majorBidi" w:cstheme="majorBidi"/>
          <w:color w:val="555555"/>
          <w:sz w:val="28"/>
          <w:szCs w:val="28"/>
        </w:rPr>
      </w:pPr>
      <w:r w:rsidRPr="00523112">
        <w:rPr>
          <w:rFonts w:asciiTheme="majorBidi" w:eastAsia="Times New Roman" w:hAnsiTheme="majorBidi" w:cstheme="majorBidi"/>
          <w:color w:val="555555"/>
          <w:sz w:val="28"/>
          <w:szCs w:val="28"/>
        </w:rPr>
        <w:t>Plant microbiology and plant pathology - The study of the interactions between microorganisms and plants and plant </w:t>
      </w:r>
      <w:hyperlink r:id="rId19" w:history="1">
        <w:r w:rsidRPr="00523112">
          <w:rPr>
            <w:rFonts w:asciiTheme="majorBidi" w:eastAsia="Times New Roman" w:hAnsiTheme="majorBidi" w:cstheme="majorBidi"/>
            <w:color w:val="262626"/>
            <w:sz w:val="28"/>
            <w:szCs w:val="28"/>
            <w:bdr w:val="none" w:sz="0" w:space="0" w:color="auto" w:frame="1"/>
          </w:rPr>
          <w:t>pathogens</w:t>
        </w:r>
      </w:hyperlink>
      <w:r w:rsidRPr="00523112">
        <w:rPr>
          <w:rFonts w:asciiTheme="majorBidi" w:eastAsia="Times New Roman" w:hAnsiTheme="majorBidi" w:cstheme="majorBidi"/>
          <w:color w:val="555555"/>
          <w:sz w:val="28"/>
          <w:szCs w:val="28"/>
        </w:rPr>
        <w:t>.</w:t>
      </w:r>
    </w:p>
    <w:p w:rsidR="0080729B" w:rsidRPr="00523112" w:rsidRDefault="0080729B" w:rsidP="00523112">
      <w:pPr>
        <w:numPr>
          <w:ilvl w:val="0"/>
          <w:numId w:val="6"/>
        </w:numPr>
        <w:shd w:val="clear" w:color="auto" w:fill="FFFFFF"/>
        <w:bidi w:val="0"/>
        <w:spacing w:before="120" w:after="120" w:line="360" w:lineRule="auto"/>
        <w:ind w:left="0"/>
        <w:jc w:val="both"/>
        <w:textAlignment w:val="baseline"/>
        <w:rPr>
          <w:rFonts w:asciiTheme="majorBidi" w:eastAsia="Times New Roman" w:hAnsiTheme="majorBidi" w:cstheme="majorBidi"/>
          <w:color w:val="555555"/>
          <w:sz w:val="28"/>
          <w:szCs w:val="28"/>
        </w:rPr>
      </w:pPr>
      <w:r w:rsidRPr="00523112">
        <w:rPr>
          <w:rFonts w:asciiTheme="majorBidi" w:eastAsia="Times New Roman" w:hAnsiTheme="majorBidi" w:cstheme="majorBidi"/>
          <w:color w:val="555555"/>
          <w:sz w:val="28"/>
          <w:szCs w:val="28"/>
        </w:rPr>
        <w:t>Soil microbiology - The study of those microorganisms that are found in soil.</w:t>
      </w:r>
    </w:p>
    <w:p w:rsidR="0080729B" w:rsidRPr="00523112" w:rsidRDefault="0080729B" w:rsidP="00523112">
      <w:pPr>
        <w:numPr>
          <w:ilvl w:val="0"/>
          <w:numId w:val="6"/>
        </w:numPr>
        <w:shd w:val="clear" w:color="auto" w:fill="FFFFFF"/>
        <w:bidi w:val="0"/>
        <w:spacing w:after="0" w:line="360" w:lineRule="auto"/>
        <w:ind w:left="0"/>
        <w:jc w:val="both"/>
        <w:textAlignment w:val="baseline"/>
        <w:rPr>
          <w:rFonts w:asciiTheme="majorBidi" w:eastAsia="Times New Roman" w:hAnsiTheme="majorBidi" w:cstheme="majorBidi"/>
          <w:color w:val="555555"/>
          <w:sz w:val="28"/>
          <w:szCs w:val="28"/>
        </w:rPr>
      </w:pPr>
      <w:r w:rsidRPr="00523112">
        <w:rPr>
          <w:rFonts w:asciiTheme="majorBidi" w:eastAsia="Times New Roman" w:hAnsiTheme="majorBidi" w:cstheme="majorBidi"/>
          <w:color w:val="555555"/>
          <w:sz w:val="28"/>
          <w:szCs w:val="28"/>
        </w:rPr>
        <w:t>Veterinary microbiology - The study of the role in microbes in veterinary medicine or animal </w:t>
      </w:r>
      <w:hyperlink r:id="rId20" w:history="1">
        <w:r w:rsidRPr="00523112">
          <w:rPr>
            <w:rFonts w:asciiTheme="majorBidi" w:eastAsia="Times New Roman" w:hAnsiTheme="majorBidi" w:cstheme="majorBidi"/>
            <w:color w:val="262626"/>
            <w:sz w:val="28"/>
            <w:szCs w:val="28"/>
            <w:bdr w:val="none" w:sz="0" w:space="0" w:color="auto" w:frame="1"/>
          </w:rPr>
          <w:t>taxonomy</w:t>
        </w:r>
      </w:hyperlink>
      <w:r w:rsidRPr="00523112">
        <w:rPr>
          <w:rFonts w:asciiTheme="majorBidi" w:eastAsia="Times New Roman" w:hAnsiTheme="majorBidi" w:cstheme="majorBidi"/>
          <w:color w:val="555555"/>
          <w:sz w:val="28"/>
          <w:szCs w:val="28"/>
        </w:rPr>
        <w:t>.</w:t>
      </w:r>
    </w:p>
    <w:p w:rsidR="0080729B" w:rsidRDefault="0080729B" w:rsidP="00572379">
      <w:pPr>
        <w:numPr>
          <w:ilvl w:val="0"/>
          <w:numId w:val="6"/>
        </w:numPr>
        <w:shd w:val="clear" w:color="auto" w:fill="FFFFFF"/>
        <w:bidi w:val="0"/>
        <w:spacing w:after="0" w:line="360" w:lineRule="auto"/>
        <w:ind w:left="0"/>
        <w:jc w:val="both"/>
        <w:textAlignment w:val="baseline"/>
        <w:rPr>
          <w:rFonts w:asciiTheme="majorBidi" w:eastAsia="Times New Roman" w:hAnsiTheme="majorBidi" w:cstheme="majorBidi"/>
          <w:color w:val="555555"/>
          <w:sz w:val="28"/>
          <w:szCs w:val="28"/>
        </w:rPr>
      </w:pPr>
      <w:r w:rsidRPr="00523112">
        <w:rPr>
          <w:rFonts w:asciiTheme="majorBidi" w:eastAsia="Times New Roman" w:hAnsiTheme="majorBidi" w:cstheme="majorBidi"/>
          <w:color w:val="555555"/>
          <w:sz w:val="28"/>
          <w:szCs w:val="28"/>
        </w:rPr>
        <w:t xml:space="preserve">Environmental microbiology - The study of the function and diversity of microbes in their natural environments. This involves the characterization of key bacterial </w:t>
      </w:r>
      <w:hyperlink r:id="rId21" w:history="1">
        <w:r w:rsidRPr="00523112">
          <w:rPr>
            <w:rFonts w:asciiTheme="majorBidi" w:eastAsia="Times New Roman" w:hAnsiTheme="majorBidi" w:cstheme="majorBidi"/>
            <w:color w:val="262626"/>
            <w:sz w:val="28"/>
            <w:szCs w:val="28"/>
            <w:bdr w:val="none" w:sz="0" w:space="0" w:color="auto" w:frame="1"/>
          </w:rPr>
          <w:t>habitats</w:t>
        </w:r>
      </w:hyperlink>
      <w:r w:rsidRPr="00523112">
        <w:rPr>
          <w:rFonts w:asciiTheme="majorBidi" w:eastAsia="Times New Roman" w:hAnsiTheme="majorBidi" w:cstheme="majorBidi"/>
          <w:color w:val="555555"/>
          <w:sz w:val="28"/>
          <w:szCs w:val="28"/>
        </w:rPr>
        <w:t> such as the </w:t>
      </w:r>
      <w:proofErr w:type="spellStart"/>
      <w:r w:rsidRPr="00523112">
        <w:rPr>
          <w:rFonts w:asciiTheme="majorBidi" w:eastAsia="Times New Roman" w:hAnsiTheme="majorBidi" w:cstheme="majorBidi"/>
          <w:color w:val="555555"/>
          <w:sz w:val="28"/>
          <w:szCs w:val="28"/>
        </w:rPr>
        <w:fldChar w:fldCharType="begin"/>
      </w:r>
      <w:r w:rsidRPr="00523112">
        <w:rPr>
          <w:rFonts w:asciiTheme="majorBidi" w:eastAsia="Times New Roman" w:hAnsiTheme="majorBidi" w:cstheme="majorBidi"/>
          <w:color w:val="555555"/>
          <w:sz w:val="28"/>
          <w:szCs w:val="28"/>
        </w:rPr>
        <w:instrText xml:space="preserve"> HYPERLINK "https://www.boundless.com/microbiology/definition/rhizosphere" </w:instrText>
      </w:r>
      <w:r w:rsidRPr="00523112">
        <w:rPr>
          <w:rFonts w:asciiTheme="majorBidi" w:eastAsia="Times New Roman" w:hAnsiTheme="majorBidi" w:cstheme="majorBidi"/>
          <w:color w:val="555555"/>
          <w:sz w:val="28"/>
          <w:szCs w:val="28"/>
        </w:rPr>
        <w:fldChar w:fldCharType="separate"/>
      </w:r>
      <w:r w:rsidRPr="00523112">
        <w:rPr>
          <w:rFonts w:asciiTheme="majorBidi" w:eastAsia="Times New Roman" w:hAnsiTheme="majorBidi" w:cstheme="majorBidi"/>
          <w:color w:val="262626"/>
          <w:sz w:val="28"/>
          <w:szCs w:val="28"/>
          <w:bdr w:val="none" w:sz="0" w:space="0" w:color="auto" w:frame="1"/>
        </w:rPr>
        <w:t>rhizosphere</w:t>
      </w:r>
      <w:proofErr w:type="spellEnd"/>
      <w:r w:rsidRPr="00523112">
        <w:rPr>
          <w:rFonts w:asciiTheme="majorBidi" w:eastAsia="Times New Roman" w:hAnsiTheme="majorBidi" w:cstheme="majorBidi"/>
          <w:color w:val="555555"/>
          <w:sz w:val="28"/>
          <w:szCs w:val="28"/>
        </w:rPr>
        <w:fldChar w:fldCharType="end"/>
      </w:r>
      <w:r w:rsidRPr="00523112">
        <w:rPr>
          <w:rFonts w:asciiTheme="majorBidi" w:eastAsia="Times New Roman" w:hAnsiTheme="majorBidi" w:cstheme="majorBidi"/>
          <w:color w:val="555555"/>
          <w:sz w:val="28"/>
          <w:szCs w:val="28"/>
        </w:rPr>
        <w:t xml:space="preserve"> and </w:t>
      </w:r>
      <w:proofErr w:type="spellStart"/>
      <w:r w:rsidRPr="00523112">
        <w:rPr>
          <w:rFonts w:asciiTheme="majorBidi" w:eastAsia="Times New Roman" w:hAnsiTheme="majorBidi" w:cstheme="majorBidi"/>
          <w:color w:val="555555"/>
          <w:sz w:val="28"/>
          <w:szCs w:val="28"/>
        </w:rPr>
        <w:t>phyllosphere</w:t>
      </w:r>
      <w:proofErr w:type="spellEnd"/>
      <w:r w:rsidRPr="00523112">
        <w:rPr>
          <w:rFonts w:asciiTheme="majorBidi" w:eastAsia="Times New Roman" w:hAnsiTheme="majorBidi" w:cstheme="majorBidi"/>
          <w:color w:val="555555"/>
          <w:sz w:val="28"/>
          <w:szCs w:val="28"/>
        </w:rPr>
        <w:t xml:space="preserve">, soil and ground </w:t>
      </w:r>
      <w:proofErr w:type="spellStart"/>
      <w:r w:rsidRPr="00523112">
        <w:rPr>
          <w:rFonts w:asciiTheme="majorBidi" w:eastAsia="Times New Roman" w:hAnsiTheme="majorBidi" w:cstheme="majorBidi"/>
          <w:color w:val="555555"/>
          <w:sz w:val="28"/>
          <w:szCs w:val="28"/>
        </w:rPr>
        <w:t>water</w:t>
      </w:r>
      <w:hyperlink r:id="rId22" w:history="1">
        <w:r w:rsidRPr="00523112">
          <w:rPr>
            <w:rFonts w:asciiTheme="majorBidi" w:eastAsia="Times New Roman" w:hAnsiTheme="majorBidi" w:cstheme="majorBidi"/>
            <w:color w:val="262626"/>
            <w:sz w:val="28"/>
            <w:szCs w:val="28"/>
            <w:bdr w:val="none" w:sz="0" w:space="0" w:color="auto" w:frame="1"/>
          </w:rPr>
          <w:t>e</w:t>
        </w:r>
        <w:proofErr w:type="spellEnd"/>
        <w:r w:rsidRPr="00523112">
          <w:rPr>
            <w:rFonts w:asciiTheme="majorBidi" w:eastAsia="Times New Roman" w:hAnsiTheme="majorBidi" w:cstheme="majorBidi"/>
            <w:color w:val="262626"/>
            <w:sz w:val="28"/>
            <w:szCs w:val="28"/>
            <w:bdr w:val="none" w:sz="0" w:space="0" w:color="auto" w:frame="1"/>
          </w:rPr>
          <w:t xml:space="preserve"> </w:t>
        </w:r>
        <w:proofErr w:type="spellStart"/>
        <w:r w:rsidRPr="00523112">
          <w:rPr>
            <w:rFonts w:asciiTheme="majorBidi" w:eastAsia="Times New Roman" w:hAnsiTheme="majorBidi" w:cstheme="majorBidi"/>
            <w:color w:val="262626"/>
            <w:sz w:val="28"/>
            <w:szCs w:val="28"/>
            <w:bdr w:val="none" w:sz="0" w:space="0" w:color="auto" w:frame="1"/>
          </w:rPr>
          <w:t>cosystems</w:t>
        </w:r>
        <w:proofErr w:type="spellEnd"/>
      </w:hyperlink>
      <w:r w:rsidRPr="00523112">
        <w:rPr>
          <w:rFonts w:asciiTheme="majorBidi" w:eastAsia="Times New Roman" w:hAnsiTheme="majorBidi" w:cstheme="majorBidi"/>
          <w:color w:val="555555"/>
          <w:sz w:val="28"/>
          <w:szCs w:val="28"/>
        </w:rPr>
        <w:t>, open oceans or extreme environments (extremophiles). This field includes other </w:t>
      </w:r>
      <w:hyperlink r:id="rId23" w:history="1">
        <w:r w:rsidRPr="00523112">
          <w:rPr>
            <w:rFonts w:asciiTheme="majorBidi" w:eastAsia="Times New Roman" w:hAnsiTheme="majorBidi" w:cstheme="majorBidi"/>
            <w:color w:val="262626"/>
            <w:sz w:val="28"/>
            <w:szCs w:val="28"/>
            <w:bdr w:val="none" w:sz="0" w:space="0" w:color="auto" w:frame="1"/>
          </w:rPr>
          <w:t>branches</w:t>
        </w:r>
      </w:hyperlink>
      <w:r w:rsidRPr="00523112">
        <w:rPr>
          <w:rFonts w:asciiTheme="majorBidi" w:eastAsia="Times New Roman" w:hAnsiTheme="majorBidi" w:cstheme="majorBidi"/>
          <w:color w:val="555555"/>
          <w:sz w:val="28"/>
          <w:szCs w:val="28"/>
        </w:rPr>
        <w:t> of microbiology such as: microbial ecology (</w:t>
      </w:r>
      <w:proofErr w:type="spellStart"/>
      <w:r w:rsidRPr="00523112">
        <w:rPr>
          <w:rFonts w:asciiTheme="majorBidi" w:eastAsia="Times New Roman" w:hAnsiTheme="majorBidi" w:cstheme="majorBidi"/>
          <w:color w:val="555555"/>
          <w:sz w:val="28"/>
          <w:szCs w:val="28"/>
        </w:rPr>
        <w:t>microbially</w:t>
      </w:r>
      <w:proofErr w:type="spellEnd"/>
      <w:r w:rsidRPr="00523112">
        <w:rPr>
          <w:rFonts w:asciiTheme="majorBidi" w:eastAsia="Times New Roman" w:hAnsiTheme="majorBidi" w:cstheme="majorBidi"/>
          <w:color w:val="555555"/>
          <w:sz w:val="28"/>
          <w:szCs w:val="28"/>
        </w:rPr>
        <w:t xml:space="preserve">-mediated nutrient cycling), </w:t>
      </w:r>
      <w:proofErr w:type="spellStart"/>
      <w:r w:rsidRPr="00523112">
        <w:rPr>
          <w:rFonts w:asciiTheme="majorBidi" w:eastAsia="Times New Roman" w:hAnsiTheme="majorBidi" w:cstheme="majorBidi"/>
          <w:color w:val="555555"/>
          <w:sz w:val="28"/>
          <w:szCs w:val="28"/>
        </w:rPr>
        <w:t>geomicrobiology</w:t>
      </w:r>
      <w:proofErr w:type="spellEnd"/>
      <w:r w:rsidRPr="00523112">
        <w:rPr>
          <w:rFonts w:asciiTheme="majorBidi" w:eastAsia="Times New Roman" w:hAnsiTheme="majorBidi" w:cstheme="majorBidi"/>
          <w:color w:val="555555"/>
          <w:sz w:val="28"/>
          <w:szCs w:val="28"/>
        </w:rPr>
        <w:t xml:space="preserve">, (microbial diversity), water microbiology (the study of those microorganisms that are found in water), </w:t>
      </w:r>
      <w:proofErr w:type="spellStart"/>
      <w:r w:rsidRPr="00523112">
        <w:rPr>
          <w:rFonts w:asciiTheme="majorBidi" w:eastAsia="Times New Roman" w:hAnsiTheme="majorBidi" w:cstheme="majorBidi"/>
          <w:color w:val="555555"/>
          <w:sz w:val="28"/>
          <w:szCs w:val="28"/>
        </w:rPr>
        <w:t>aeromicrobiology</w:t>
      </w:r>
      <w:proofErr w:type="spellEnd"/>
      <w:r w:rsidRPr="00523112">
        <w:rPr>
          <w:rFonts w:asciiTheme="majorBidi" w:eastAsia="Times New Roman" w:hAnsiTheme="majorBidi" w:cstheme="majorBidi"/>
          <w:color w:val="555555"/>
          <w:sz w:val="28"/>
          <w:szCs w:val="28"/>
        </w:rPr>
        <w:t xml:space="preserve"> (the study of airborne microorganisms) and epidemiology (the study of the </w:t>
      </w:r>
      <w:hyperlink r:id="rId24" w:history="1">
        <w:r w:rsidRPr="00523112">
          <w:rPr>
            <w:rFonts w:asciiTheme="majorBidi" w:eastAsia="Times New Roman" w:hAnsiTheme="majorBidi" w:cstheme="majorBidi"/>
            <w:color w:val="262626"/>
            <w:sz w:val="28"/>
            <w:szCs w:val="28"/>
            <w:bdr w:val="none" w:sz="0" w:space="0" w:color="auto" w:frame="1"/>
          </w:rPr>
          <w:t>incidence</w:t>
        </w:r>
      </w:hyperlink>
      <w:r w:rsidRPr="00523112">
        <w:rPr>
          <w:rFonts w:asciiTheme="majorBidi" w:eastAsia="Times New Roman" w:hAnsiTheme="majorBidi" w:cstheme="majorBidi"/>
          <w:color w:val="555555"/>
          <w:sz w:val="28"/>
          <w:szCs w:val="28"/>
        </w:rPr>
        <w:t>, spread, and control of disease).</w:t>
      </w:r>
    </w:p>
    <w:p w:rsidR="00572379" w:rsidRPr="00572379" w:rsidRDefault="00572379" w:rsidP="00572379">
      <w:pPr>
        <w:shd w:val="clear" w:color="auto" w:fill="FFFFFF"/>
        <w:bidi w:val="0"/>
        <w:spacing w:after="0" w:line="360" w:lineRule="auto"/>
        <w:jc w:val="both"/>
        <w:textAlignment w:val="baseline"/>
        <w:rPr>
          <w:rFonts w:asciiTheme="majorBidi" w:eastAsia="Times New Roman" w:hAnsiTheme="majorBidi" w:cstheme="majorBidi"/>
          <w:b/>
          <w:bCs/>
          <w:color w:val="555555"/>
          <w:sz w:val="32"/>
          <w:szCs w:val="32"/>
        </w:rPr>
      </w:pPr>
      <w:r w:rsidRPr="00572379">
        <w:rPr>
          <w:rFonts w:asciiTheme="majorBidi" w:eastAsia="Times New Roman" w:hAnsiTheme="majorBidi" w:cstheme="majorBidi"/>
          <w:b/>
          <w:bCs/>
          <w:color w:val="252525"/>
          <w:sz w:val="32"/>
          <w:szCs w:val="32"/>
          <w:lang w:val="en"/>
        </w:rPr>
        <w:t>Soil microbiology</w:t>
      </w:r>
      <w:r>
        <w:rPr>
          <w:rFonts w:asciiTheme="majorBidi" w:eastAsia="Times New Roman" w:hAnsiTheme="majorBidi" w:cstheme="majorBidi"/>
          <w:b/>
          <w:bCs/>
          <w:color w:val="555555"/>
          <w:sz w:val="32"/>
          <w:szCs w:val="32"/>
        </w:rPr>
        <w:t xml:space="preserve">  </w:t>
      </w:r>
    </w:p>
    <w:p w:rsidR="000B617C" w:rsidRDefault="00403945" w:rsidP="00523112">
      <w:pPr>
        <w:shd w:val="clear" w:color="auto" w:fill="FFFFFF"/>
        <w:bidi w:val="0"/>
        <w:spacing w:after="0" w:line="360" w:lineRule="auto"/>
        <w:jc w:val="both"/>
        <w:rPr>
          <w:rFonts w:asciiTheme="majorBidi" w:eastAsia="Times New Roman" w:hAnsiTheme="majorBidi" w:cstheme="majorBidi"/>
          <w:color w:val="252525"/>
          <w:sz w:val="28"/>
          <w:szCs w:val="28"/>
        </w:rPr>
      </w:pPr>
      <w:r w:rsidRPr="00523112">
        <w:rPr>
          <w:rFonts w:asciiTheme="majorBidi" w:eastAsia="Times New Roman" w:hAnsiTheme="majorBidi" w:cstheme="majorBidi"/>
          <w:color w:val="252525"/>
          <w:sz w:val="28"/>
          <w:szCs w:val="28"/>
          <w:lang w:val="en"/>
        </w:rPr>
        <w:t>Soil microbiology is the study of organisms in soil, their functions, and how they affect soil properties. It is believed that between two and four billion years ago, the first ancient </w:t>
      </w:r>
      <w:hyperlink r:id="rId25" w:tooltip="Bacteria" w:history="1">
        <w:r w:rsidRPr="00523112">
          <w:rPr>
            <w:rFonts w:asciiTheme="majorBidi" w:eastAsia="Times New Roman" w:hAnsiTheme="majorBidi" w:cstheme="majorBidi"/>
            <w:color w:val="0B0080"/>
            <w:sz w:val="28"/>
            <w:szCs w:val="28"/>
            <w:lang w:val="en"/>
          </w:rPr>
          <w:t>bacteria</w:t>
        </w:r>
      </w:hyperlink>
      <w:r w:rsidRPr="00523112">
        <w:rPr>
          <w:rFonts w:asciiTheme="majorBidi" w:eastAsia="Times New Roman" w:hAnsiTheme="majorBidi" w:cstheme="majorBidi"/>
          <w:color w:val="252525"/>
          <w:sz w:val="28"/>
          <w:szCs w:val="28"/>
          <w:lang w:val="en"/>
        </w:rPr>
        <w:t> and microorganisms came about in Earth's oceans. These bacteria could </w:t>
      </w:r>
      <w:hyperlink r:id="rId26" w:tooltip="Nitrogen fixation" w:history="1">
        <w:r w:rsidRPr="00523112">
          <w:rPr>
            <w:rFonts w:asciiTheme="majorBidi" w:eastAsia="Times New Roman" w:hAnsiTheme="majorBidi" w:cstheme="majorBidi"/>
            <w:color w:val="0B0080"/>
            <w:sz w:val="28"/>
            <w:szCs w:val="28"/>
            <w:lang w:val="en"/>
          </w:rPr>
          <w:t>fix nitrogen</w:t>
        </w:r>
      </w:hyperlink>
      <w:r w:rsidRPr="00523112">
        <w:rPr>
          <w:rFonts w:asciiTheme="majorBidi" w:eastAsia="Times New Roman" w:hAnsiTheme="majorBidi" w:cstheme="majorBidi"/>
          <w:color w:val="252525"/>
          <w:sz w:val="28"/>
          <w:szCs w:val="28"/>
          <w:lang w:val="en"/>
        </w:rPr>
        <w:t xml:space="preserve">, in time multiplied and as a result released oxygen into the atmosphere. This led to more advanced microorganisms. Microorganisms in soil are important because they affect soil structure and fertility. Soil microorganisms can </w:t>
      </w:r>
    </w:p>
    <w:p w:rsidR="000B617C" w:rsidRDefault="000B617C" w:rsidP="000B617C">
      <w:pPr>
        <w:shd w:val="clear" w:color="auto" w:fill="FFFFFF"/>
        <w:bidi w:val="0"/>
        <w:spacing w:after="0" w:line="360" w:lineRule="auto"/>
        <w:jc w:val="both"/>
        <w:rPr>
          <w:rFonts w:asciiTheme="majorBidi" w:eastAsia="Times New Roman" w:hAnsiTheme="majorBidi" w:cstheme="majorBidi"/>
          <w:color w:val="252525"/>
          <w:sz w:val="28"/>
          <w:szCs w:val="28"/>
        </w:rPr>
      </w:pPr>
    </w:p>
    <w:p w:rsidR="00E47A07" w:rsidRPr="00523112" w:rsidRDefault="00403945" w:rsidP="000B617C">
      <w:pPr>
        <w:shd w:val="clear" w:color="auto" w:fill="FFFFFF"/>
        <w:bidi w:val="0"/>
        <w:spacing w:after="0" w:line="360" w:lineRule="auto"/>
        <w:jc w:val="both"/>
        <w:rPr>
          <w:rFonts w:asciiTheme="majorBidi" w:eastAsia="Times New Roman" w:hAnsiTheme="majorBidi" w:cstheme="majorBidi"/>
          <w:color w:val="252525"/>
          <w:sz w:val="28"/>
          <w:szCs w:val="28"/>
        </w:rPr>
      </w:pPr>
      <w:r w:rsidRPr="00523112">
        <w:rPr>
          <w:rFonts w:asciiTheme="majorBidi" w:eastAsia="Times New Roman" w:hAnsiTheme="majorBidi" w:cstheme="majorBidi"/>
          <w:color w:val="252525"/>
          <w:sz w:val="28"/>
          <w:szCs w:val="28"/>
          <w:lang w:val="en"/>
        </w:rPr>
        <w:t>be classified as</w:t>
      </w:r>
      <w:r w:rsidR="00572379">
        <w:rPr>
          <w:rFonts w:asciiTheme="majorBidi" w:eastAsia="Times New Roman" w:hAnsiTheme="majorBidi" w:cstheme="majorBidi"/>
          <w:color w:val="252525"/>
          <w:sz w:val="28"/>
          <w:szCs w:val="28"/>
          <w:lang w:val="en"/>
        </w:rPr>
        <w:t xml:space="preserve"> </w:t>
      </w:r>
      <w:hyperlink r:id="rId27" w:tooltip="Bacteria" w:history="1">
        <w:r w:rsidRPr="00523112">
          <w:rPr>
            <w:rFonts w:asciiTheme="majorBidi" w:eastAsia="Times New Roman" w:hAnsiTheme="majorBidi" w:cstheme="majorBidi"/>
            <w:color w:val="0B0080"/>
            <w:sz w:val="28"/>
            <w:szCs w:val="28"/>
            <w:lang w:val="en"/>
          </w:rPr>
          <w:t>bacteria</w:t>
        </w:r>
      </w:hyperlink>
      <w:r w:rsidRPr="00523112">
        <w:rPr>
          <w:rFonts w:asciiTheme="majorBidi" w:eastAsia="Times New Roman" w:hAnsiTheme="majorBidi" w:cstheme="majorBidi"/>
          <w:color w:val="252525"/>
          <w:sz w:val="28"/>
          <w:szCs w:val="28"/>
          <w:lang w:val="en"/>
        </w:rPr>
        <w:t>, </w:t>
      </w:r>
      <w:proofErr w:type="spellStart"/>
      <w:r w:rsidRPr="00523112">
        <w:rPr>
          <w:rFonts w:asciiTheme="majorBidi" w:eastAsia="Times New Roman" w:hAnsiTheme="majorBidi" w:cstheme="majorBidi"/>
          <w:color w:val="252525"/>
          <w:sz w:val="28"/>
          <w:szCs w:val="28"/>
          <w:lang w:val="en"/>
        </w:rPr>
        <w:fldChar w:fldCharType="begin"/>
      </w:r>
      <w:r w:rsidRPr="00523112">
        <w:rPr>
          <w:rFonts w:asciiTheme="majorBidi" w:eastAsia="Times New Roman" w:hAnsiTheme="majorBidi" w:cstheme="majorBidi"/>
          <w:color w:val="252525"/>
          <w:sz w:val="28"/>
          <w:szCs w:val="28"/>
          <w:lang w:val="en"/>
        </w:rPr>
        <w:instrText xml:space="preserve"> HYPERLINK "https://en.wikipedia.org/wiki/Actinobacteria" \o "Actinobacteria" </w:instrText>
      </w:r>
      <w:r w:rsidRPr="00523112">
        <w:rPr>
          <w:rFonts w:asciiTheme="majorBidi" w:eastAsia="Times New Roman" w:hAnsiTheme="majorBidi" w:cstheme="majorBidi"/>
          <w:color w:val="252525"/>
          <w:sz w:val="28"/>
          <w:szCs w:val="28"/>
          <w:lang w:val="en"/>
        </w:rPr>
        <w:fldChar w:fldCharType="separate"/>
      </w:r>
      <w:r w:rsidRPr="00523112">
        <w:rPr>
          <w:rFonts w:asciiTheme="majorBidi" w:eastAsia="Times New Roman" w:hAnsiTheme="majorBidi" w:cstheme="majorBidi"/>
          <w:color w:val="0B0080"/>
          <w:sz w:val="28"/>
          <w:szCs w:val="28"/>
          <w:lang w:val="en"/>
        </w:rPr>
        <w:t>actinomycetes</w:t>
      </w:r>
      <w:proofErr w:type="spellEnd"/>
      <w:r w:rsidRPr="00523112">
        <w:rPr>
          <w:rFonts w:asciiTheme="majorBidi" w:eastAsia="Times New Roman" w:hAnsiTheme="majorBidi" w:cstheme="majorBidi"/>
          <w:color w:val="252525"/>
          <w:sz w:val="28"/>
          <w:szCs w:val="28"/>
          <w:lang w:val="en"/>
        </w:rPr>
        <w:fldChar w:fldCharType="end"/>
      </w:r>
      <w:r w:rsidRPr="00523112">
        <w:rPr>
          <w:rFonts w:asciiTheme="majorBidi" w:eastAsia="Times New Roman" w:hAnsiTheme="majorBidi" w:cstheme="majorBidi"/>
          <w:color w:val="252525"/>
          <w:sz w:val="28"/>
          <w:szCs w:val="28"/>
          <w:lang w:val="en"/>
        </w:rPr>
        <w:t>, </w:t>
      </w:r>
      <w:hyperlink r:id="rId28" w:tooltip="Fungus" w:history="1">
        <w:r w:rsidRPr="00523112">
          <w:rPr>
            <w:rFonts w:asciiTheme="majorBidi" w:eastAsia="Times New Roman" w:hAnsiTheme="majorBidi" w:cstheme="majorBidi"/>
            <w:color w:val="0B0080"/>
            <w:sz w:val="28"/>
            <w:szCs w:val="28"/>
            <w:lang w:val="en"/>
          </w:rPr>
          <w:t>fungi</w:t>
        </w:r>
      </w:hyperlink>
      <w:r w:rsidRPr="00523112">
        <w:rPr>
          <w:rFonts w:asciiTheme="majorBidi" w:eastAsia="Times New Roman" w:hAnsiTheme="majorBidi" w:cstheme="majorBidi"/>
          <w:color w:val="252525"/>
          <w:sz w:val="28"/>
          <w:szCs w:val="28"/>
          <w:lang w:val="en"/>
        </w:rPr>
        <w:t>, </w:t>
      </w:r>
      <w:hyperlink r:id="rId29" w:tooltip="Algae" w:history="1">
        <w:r w:rsidRPr="00523112">
          <w:rPr>
            <w:rFonts w:asciiTheme="majorBidi" w:eastAsia="Times New Roman" w:hAnsiTheme="majorBidi" w:cstheme="majorBidi"/>
            <w:color w:val="0B0080"/>
            <w:sz w:val="28"/>
            <w:szCs w:val="28"/>
            <w:lang w:val="en"/>
          </w:rPr>
          <w:t>algae</w:t>
        </w:r>
      </w:hyperlink>
      <w:r w:rsidRPr="00523112">
        <w:rPr>
          <w:rFonts w:asciiTheme="majorBidi" w:eastAsia="Times New Roman" w:hAnsiTheme="majorBidi" w:cstheme="majorBidi"/>
          <w:color w:val="252525"/>
          <w:sz w:val="28"/>
          <w:szCs w:val="28"/>
          <w:lang w:val="en"/>
        </w:rPr>
        <w:t> and </w:t>
      </w:r>
      <w:hyperlink r:id="rId30" w:tooltip="Protozoa" w:history="1">
        <w:r w:rsidRPr="00523112">
          <w:rPr>
            <w:rFonts w:asciiTheme="majorBidi" w:eastAsia="Times New Roman" w:hAnsiTheme="majorBidi" w:cstheme="majorBidi"/>
            <w:color w:val="0B0080"/>
            <w:sz w:val="28"/>
            <w:szCs w:val="28"/>
            <w:lang w:val="en"/>
          </w:rPr>
          <w:t>protozoa</w:t>
        </w:r>
      </w:hyperlink>
      <w:r w:rsidRPr="00523112">
        <w:rPr>
          <w:rFonts w:asciiTheme="majorBidi" w:eastAsia="Times New Roman" w:hAnsiTheme="majorBidi" w:cstheme="majorBidi"/>
          <w:color w:val="252525"/>
          <w:sz w:val="28"/>
          <w:szCs w:val="28"/>
          <w:lang w:val="en"/>
        </w:rPr>
        <w:t>. Each of these groups has characteristics that define them and their functions in soil</w:t>
      </w:r>
      <w:r w:rsidR="00523112">
        <w:rPr>
          <w:rFonts w:asciiTheme="majorBidi" w:eastAsia="Times New Roman" w:hAnsiTheme="majorBidi" w:cstheme="majorBidi"/>
          <w:color w:val="252525"/>
          <w:sz w:val="28"/>
          <w:szCs w:val="28"/>
          <w:lang w:val="en"/>
        </w:rPr>
        <w:t>.</w:t>
      </w:r>
    </w:p>
    <w:p w:rsidR="00E47A07" w:rsidRPr="00523112" w:rsidRDefault="00E47A07" w:rsidP="00523112">
      <w:pPr>
        <w:pStyle w:val="aa"/>
        <w:numPr>
          <w:ilvl w:val="0"/>
          <w:numId w:val="36"/>
        </w:numPr>
        <w:shd w:val="clear" w:color="auto" w:fill="FFFFFF"/>
        <w:bidi w:val="0"/>
        <w:spacing w:before="120" w:after="120" w:line="360" w:lineRule="auto"/>
        <w:jc w:val="both"/>
        <w:rPr>
          <w:rFonts w:asciiTheme="majorBidi" w:eastAsia="Times New Roman" w:hAnsiTheme="majorBidi" w:cstheme="majorBidi"/>
          <w:b/>
          <w:bCs/>
          <w:color w:val="000000"/>
          <w:sz w:val="28"/>
          <w:szCs w:val="28"/>
          <w:lang w:val="en"/>
        </w:rPr>
      </w:pPr>
      <w:r w:rsidRPr="00523112">
        <w:rPr>
          <w:rFonts w:asciiTheme="majorBidi" w:eastAsia="Times New Roman" w:hAnsiTheme="majorBidi" w:cstheme="majorBidi"/>
          <w:b/>
          <w:bCs/>
          <w:color w:val="252525"/>
          <w:sz w:val="28"/>
          <w:szCs w:val="28"/>
          <w:lang w:val="en"/>
        </w:rPr>
        <w:t>Bacteria</w:t>
      </w:r>
    </w:p>
    <w:p w:rsidR="00403945" w:rsidRPr="00523112" w:rsidRDefault="00403945" w:rsidP="00523112">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Bacteria and </w:t>
      </w:r>
      <w:proofErr w:type="spellStart"/>
      <w:r w:rsidRPr="00523112">
        <w:rPr>
          <w:rFonts w:asciiTheme="majorBidi" w:eastAsia="Times New Roman" w:hAnsiTheme="majorBidi" w:cstheme="majorBidi"/>
          <w:color w:val="252525"/>
          <w:sz w:val="28"/>
          <w:szCs w:val="28"/>
          <w:lang w:val="en"/>
        </w:rPr>
        <w:fldChar w:fldCharType="begin"/>
      </w:r>
      <w:r w:rsidRPr="00523112">
        <w:rPr>
          <w:rFonts w:asciiTheme="majorBidi" w:eastAsia="Times New Roman" w:hAnsiTheme="majorBidi" w:cstheme="majorBidi"/>
          <w:color w:val="252525"/>
          <w:sz w:val="28"/>
          <w:szCs w:val="28"/>
          <w:lang w:val="en"/>
        </w:rPr>
        <w:instrText xml:space="preserve"> HYPERLINK "https://en.wikipedia.org/wiki/Archaea" \o "Archaea" </w:instrText>
      </w:r>
      <w:r w:rsidRPr="00523112">
        <w:rPr>
          <w:rFonts w:asciiTheme="majorBidi" w:eastAsia="Times New Roman" w:hAnsiTheme="majorBidi" w:cstheme="majorBidi"/>
          <w:color w:val="252525"/>
          <w:sz w:val="28"/>
          <w:szCs w:val="28"/>
          <w:lang w:val="en"/>
        </w:rPr>
        <w:fldChar w:fldCharType="separate"/>
      </w:r>
      <w:r w:rsidRPr="00523112">
        <w:rPr>
          <w:rFonts w:asciiTheme="majorBidi" w:eastAsia="Times New Roman" w:hAnsiTheme="majorBidi" w:cstheme="majorBidi"/>
          <w:color w:val="0B0080"/>
          <w:sz w:val="28"/>
          <w:szCs w:val="28"/>
          <w:lang w:val="en"/>
        </w:rPr>
        <w:t>Archaea</w:t>
      </w:r>
      <w:proofErr w:type="spellEnd"/>
      <w:r w:rsidRPr="00523112">
        <w:rPr>
          <w:rFonts w:asciiTheme="majorBidi" w:eastAsia="Times New Roman" w:hAnsiTheme="majorBidi" w:cstheme="majorBidi"/>
          <w:color w:val="252525"/>
          <w:sz w:val="28"/>
          <w:szCs w:val="28"/>
          <w:lang w:val="en"/>
        </w:rPr>
        <w:fldChar w:fldCharType="end"/>
      </w:r>
      <w:r w:rsidRPr="00523112">
        <w:rPr>
          <w:rFonts w:asciiTheme="majorBidi" w:eastAsia="Times New Roman" w:hAnsiTheme="majorBidi" w:cstheme="majorBidi"/>
          <w:color w:val="252525"/>
          <w:sz w:val="28"/>
          <w:szCs w:val="28"/>
          <w:lang w:val="en"/>
        </w:rPr>
        <w:t xml:space="preserve"> are the smallest organisms in soil </w:t>
      </w:r>
      <w:r w:rsidR="00D62D88" w:rsidRPr="00523112">
        <w:rPr>
          <w:rFonts w:asciiTheme="majorBidi" w:eastAsia="Times New Roman" w:hAnsiTheme="majorBidi" w:cstheme="majorBidi"/>
          <w:color w:val="252525"/>
          <w:sz w:val="28"/>
          <w:szCs w:val="28"/>
          <w:lang w:val="en"/>
        </w:rPr>
        <w:t xml:space="preserve"> .</w:t>
      </w:r>
      <w:r w:rsidRPr="00523112">
        <w:rPr>
          <w:rFonts w:asciiTheme="majorBidi" w:eastAsia="Times New Roman" w:hAnsiTheme="majorBidi" w:cstheme="majorBidi"/>
          <w:color w:val="252525"/>
          <w:sz w:val="28"/>
          <w:szCs w:val="28"/>
          <w:lang w:val="en"/>
        </w:rPr>
        <w:t xml:space="preserve"> Bacteria and </w:t>
      </w:r>
      <w:proofErr w:type="spellStart"/>
      <w:r w:rsidRPr="00523112">
        <w:rPr>
          <w:rFonts w:asciiTheme="majorBidi" w:eastAsia="Times New Roman" w:hAnsiTheme="majorBidi" w:cstheme="majorBidi"/>
          <w:color w:val="252525"/>
          <w:sz w:val="28"/>
          <w:szCs w:val="28"/>
          <w:lang w:val="en"/>
        </w:rPr>
        <w:t>Archaea</w:t>
      </w:r>
      <w:proofErr w:type="spellEnd"/>
      <w:r w:rsidRPr="00523112">
        <w:rPr>
          <w:rFonts w:asciiTheme="majorBidi" w:eastAsia="Times New Roman" w:hAnsiTheme="majorBidi" w:cstheme="majorBidi"/>
          <w:color w:val="252525"/>
          <w:sz w:val="28"/>
          <w:szCs w:val="28"/>
          <w:lang w:val="en"/>
        </w:rPr>
        <w:t xml:space="preserve"> are </w:t>
      </w:r>
      <w:hyperlink r:id="rId31" w:tooltip="Prokaryote" w:history="1">
        <w:r w:rsidRPr="00523112">
          <w:rPr>
            <w:rFonts w:asciiTheme="majorBidi" w:eastAsia="Times New Roman" w:hAnsiTheme="majorBidi" w:cstheme="majorBidi"/>
            <w:color w:val="0B0080"/>
            <w:sz w:val="28"/>
            <w:szCs w:val="28"/>
            <w:lang w:val="en"/>
          </w:rPr>
          <w:t>prokaryotic</w:t>
        </w:r>
      </w:hyperlink>
      <w:r w:rsidRPr="00523112">
        <w:rPr>
          <w:rFonts w:asciiTheme="majorBidi" w:eastAsia="Times New Roman" w:hAnsiTheme="majorBidi" w:cstheme="majorBidi"/>
          <w:color w:val="252525"/>
          <w:sz w:val="28"/>
          <w:szCs w:val="28"/>
          <w:lang w:val="en"/>
        </w:rPr>
        <w:t>. All of the </w:t>
      </w:r>
      <w:r w:rsidRPr="00523112">
        <w:rPr>
          <w:rFonts w:asciiTheme="majorBidi" w:eastAsia="Times New Roman" w:hAnsiTheme="majorBidi" w:cstheme="majorBidi"/>
          <w:i/>
          <w:iCs/>
          <w:color w:val="252525"/>
          <w:sz w:val="28"/>
          <w:szCs w:val="28"/>
          <w:lang w:val="en"/>
        </w:rPr>
        <w:t>other</w:t>
      </w:r>
      <w:r w:rsidR="00D62D88" w:rsidRPr="00523112">
        <w:rPr>
          <w:rFonts w:asciiTheme="majorBidi" w:eastAsia="Times New Roman" w:hAnsiTheme="majorBidi" w:cstheme="majorBidi"/>
          <w:color w:val="252525"/>
          <w:sz w:val="28"/>
          <w:szCs w:val="28"/>
          <w:lang w:val="en"/>
        </w:rPr>
        <w:t xml:space="preserve"> </w:t>
      </w:r>
      <w:r w:rsidRPr="00523112">
        <w:rPr>
          <w:rFonts w:asciiTheme="majorBidi" w:eastAsia="Times New Roman" w:hAnsiTheme="majorBidi" w:cstheme="majorBidi"/>
          <w:color w:val="252525"/>
          <w:sz w:val="28"/>
          <w:szCs w:val="28"/>
          <w:lang w:val="en"/>
        </w:rPr>
        <w:t>microorganisms are </w:t>
      </w:r>
      <w:hyperlink r:id="rId32" w:tooltip="Eukaryote" w:history="1">
        <w:r w:rsidRPr="00523112">
          <w:rPr>
            <w:rFonts w:asciiTheme="majorBidi" w:eastAsia="Times New Roman" w:hAnsiTheme="majorBidi" w:cstheme="majorBidi"/>
            <w:color w:val="0B0080"/>
            <w:sz w:val="28"/>
            <w:szCs w:val="28"/>
            <w:lang w:val="en"/>
          </w:rPr>
          <w:t>eukaryotic</w:t>
        </w:r>
      </w:hyperlink>
      <w:r w:rsidRPr="00523112">
        <w:rPr>
          <w:rFonts w:asciiTheme="majorBidi" w:eastAsia="Times New Roman" w:hAnsiTheme="majorBidi" w:cstheme="majorBidi"/>
          <w:color w:val="252525"/>
          <w:sz w:val="28"/>
          <w:szCs w:val="28"/>
          <w:lang w:val="en"/>
        </w:rPr>
        <w:t>, which means they have a more advanced cell structure with internal </w:t>
      </w:r>
      <w:hyperlink r:id="rId33" w:tooltip="Organelle" w:history="1">
        <w:r w:rsidRPr="00523112">
          <w:rPr>
            <w:rFonts w:asciiTheme="majorBidi" w:eastAsia="Times New Roman" w:hAnsiTheme="majorBidi" w:cstheme="majorBidi"/>
            <w:color w:val="0B0080"/>
            <w:sz w:val="28"/>
            <w:szCs w:val="28"/>
            <w:lang w:val="en"/>
          </w:rPr>
          <w:t>organelles</w:t>
        </w:r>
      </w:hyperlink>
      <w:r w:rsidRPr="00523112">
        <w:rPr>
          <w:rFonts w:asciiTheme="majorBidi" w:eastAsia="Times New Roman" w:hAnsiTheme="majorBidi" w:cstheme="majorBidi"/>
          <w:color w:val="252525"/>
          <w:sz w:val="28"/>
          <w:szCs w:val="28"/>
          <w:lang w:val="en"/>
        </w:rPr>
        <w:t> and the ability to reproduce sexually. A prokaryote has a very simple cell structure with no internal organelles.</w:t>
      </w:r>
      <w:hyperlink r:id="rId34" w:anchor="cite_note-autogenerated1-1" w:history="1"/>
      <w:r w:rsidR="00523112">
        <w:rPr>
          <w:rFonts w:asciiTheme="majorBidi" w:eastAsia="Times New Roman" w:hAnsiTheme="majorBidi" w:cstheme="majorBidi"/>
          <w:color w:val="0B0080"/>
          <w:sz w:val="28"/>
          <w:szCs w:val="28"/>
          <w:vertAlign w:val="superscript"/>
          <w:lang w:val="en"/>
        </w:rPr>
        <w:t xml:space="preserve"> </w:t>
      </w:r>
      <w:r w:rsidRPr="00523112">
        <w:rPr>
          <w:rFonts w:asciiTheme="majorBidi" w:eastAsia="Times New Roman" w:hAnsiTheme="majorBidi" w:cstheme="majorBidi"/>
          <w:color w:val="252525"/>
          <w:sz w:val="28"/>
          <w:szCs w:val="28"/>
          <w:lang w:val="en"/>
        </w:rPr>
        <w:t xml:space="preserve"> Bacteria and </w:t>
      </w:r>
      <w:proofErr w:type="spellStart"/>
      <w:r w:rsidRPr="00523112">
        <w:rPr>
          <w:rFonts w:asciiTheme="majorBidi" w:eastAsia="Times New Roman" w:hAnsiTheme="majorBidi" w:cstheme="majorBidi"/>
          <w:color w:val="252525"/>
          <w:sz w:val="28"/>
          <w:szCs w:val="28"/>
          <w:lang w:val="en"/>
        </w:rPr>
        <w:t>archaea</w:t>
      </w:r>
      <w:proofErr w:type="spellEnd"/>
      <w:r w:rsidRPr="00523112">
        <w:rPr>
          <w:rFonts w:asciiTheme="majorBidi" w:eastAsia="Times New Roman" w:hAnsiTheme="majorBidi" w:cstheme="majorBidi"/>
          <w:color w:val="252525"/>
          <w:sz w:val="28"/>
          <w:szCs w:val="28"/>
          <w:lang w:val="en"/>
        </w:rPr>
        <w:t xml:space="preserve"> are the most abundant microorganisms in the soil, and serve many important purposes, including nitrogen fixation.</w:t>
      </w:r>
      <w:hyperlink r:id="rId35" w:anchor="cite_note-autogenerated3-3" w:history="1"/>
      <w:r w:rsidR="00523112">
        <w:rPr>
          <w:rFonts w:asciiTheme="majorBidi" w:eastAsia="Times New Roman" w:hAnsiTheme="majorBidi" w:cstheme="majorBidi"/>
          <w:color w:val="0B0080"/>
          <w:sz w:val="28"/>
          <w:szCs w:val="28"/>
          <w:vertAlign w:val="superscript"/>
          <w:lang w:val="en"/>
        </w:rPr>
        <w:t xml:space="preserve"> </w:t>
      </w:r>
    </w:p>
    <w:p w:rsidR="00403945" w:rsidRPr="00523112" w:rsidRDefault="00403945" w:rsidP="00523112">
      <w:pPr>
        <w:shd w:val="clear" w:color="auto" w:fill="FFFFFF"/>
        <w:bidi w:val="0"/>
        <w:spacing w:before="72" w:after="0" w:line="360" w:lineRule="auto"/>
        <w:jc w:val="both"/>
        <w:outlineLvl w:val="2"/>
        <w:rPr>
          <w:rFonts w:asciiTheme="majorBidi" w:eastAsia="Times New Roman" w:hAnsiTheme="majorBidi" w:cstheme="majorBidi"/>
          <w:b/>
          <w:bCs/>
          <w:color w:val="000000"/>
          <w:sz w:val="28"/>
          <w:szCs w:val="28"/>
          <w:lang w:val="en"/>
        </w:rPr>
      </w:pPr>
      <w:r w:rsidRPr="00523112">
        <w:rPr>
          <w:rFonts w:asciiTheme="majorBidi" w:eastAsia="Times New Roman" w:hAnsiTheme="majorBidi" w:cstheme="majorBidi"/>
          <w:b/>
          <w:bCs/>
          <w:color w:val="000000"/>
          <w:sz w:val="28"/>
          <w:szCs w:val="28"/>
          <w:lang w:val="en"/>
        </w:rPr>
        <w:t>Biochemical processes</w:t>
      </w:r>
      <w:r w:rsidR="00D62D88" w:rsidRPr="00523112">
        <w:rPr>
          <w:rFonts w:asciiTheme="majorBidi" w:eastAsia="Times New Roman" w:hAnsiTheme="majorBidi" w:cstheme="majorBidi"/>
          <w:color w:val="555555"/>
          <w:sz w:val="28"/>
          <w:szCs w:val="28"/>
          <w:lang w:val="en"/>
        </w:rPr>
        <w:t xml:space="preserve"> </w:t>
      </w:r>
    </w:p>
    <w:p w:rsidR="00403945" w:rsidRPr="00523112" w:rsidRDefault="00403945" w:rsidP="00523112">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One of the most distinguished features of bacteria is their biochemical versatility. A bacterial genera called </w:t>
      </w:r>
      <w:hyperlink r:id="rId36" w:tooltip="Pseudomonas" w:history="1">
        <w:r w:rsidRPr="00523112">
          <w:rPr>
            <w:rFonts w:asciiTheme="majorBidi" w:eastAsia="Times New Roman" w:hAnsiTheme="majorBidi" w:cstheme="majorBidi"/>
            <w:i/>
            <w:iCs/>
            <w:color w:val="0B0080"/>
            <w:sz w:val="28"/>
            <w:szCs w:val="28"/>
            <w:lang w:val="en"/>
          </w:rPr>
          <w:t>Pseudomonas</w:t>
        </w:r>
      </w:hyperlink>
      <w:r w:rsidRPr="00523112">
        <w:rPr>
          <w:rFonts w:asciiTheme="majorBidi" w:eastAsia="Times New Roman" w:hAnsiTheme="majorBidi" w:cstheme="majorBidi"/>
          <w:color w:val="252525"/>
          <w:sz w:val="28"/>
          <w:szCs w:val="28"/>
          <w:lang w:val="en"/>
        </w:rPr>
        <w:t xml:space="preserve"> can metabolize a wide range of chemicals and fertilizers. </w:t>
      </w:r>
      <w:r w:rsidR="00D62D88" w:rsidRPr="00523112">
        <w:rPr>
          <w:rFonts w:asciiTheme="majorBidi" w:eastAsia="Times New Roman" w:hAnsiTheme="majorBidi" w:cstheme="majorBidi"/>
          <w:color w:val="252525"/>
          <w:sz w:val="28"/>
          <w:szCs w:val="28"/>
          <w:lang w:val="en"/>
        </w:rPr>
        <w:t xml:space="preserve"> </w:t>
      </w:r>
    </w:p>
    <w:p w:rsidR="00403945" w:rsidRPr="00523112" w:rsidRDefault="00403945" w:rsidP="00523112">
      <w:pPr>
        <w:shd w:val="clear" w:color="auto" w:fill="FFFFFF"/>
        <w:bidi w:val="0"/>
        <w:spacing w:before="72" w:after="0" w:line="360" w:lineRule="auto"/>
        <w:jc w:val="both"/>
        <w:outlineLvl w:val="2"/>
        <w:rPr>
          <w:rFonts w:asciiTheme="majorBidi" w:eastAsia="Times New Roman" w:hAnsiTheme="majorBidi" w:cstheme="majorBidi"/>
          <w:b/>
          <w:bCs/>
          <w:color w:val="000000"/>
          <w:sz w:val="28"/>
          <w:szCs w:val="28"/>
          <w:lang w:val="en"/>
        </w:rPr>
      </w:pPr>
      <w:r w:rsidRPr="00523112">
        <w:rPr>
          <w:rFonts w:asciiTheme="majorBidi" w:eastAsia="Times New Roman" w:hAnsiTheme="majorBidi" w:cstheme="majorBidi"/>
          <w:b/>
          <w:bCs/>
          <w:color w:val="000000"/>
          <w:sz w:val="28"/>
          <w:szCs w:val="28"/>
          <w:lang w:val="en"/>
        </w:rPr>
        <w:t>Nitrogen fixation</w:t>
      </w:r>
      <w:r w:rsidR="00D62D88" w:rsidRPr="00523112">
        <w:rPr>
          <w:rFonts w:asciiTheme="majorBidi" w:eastAsia="Times New Roman" w:hAnsiTheme="majorBidi" w:cstheme="majorBidi"/>
          <w:color w:val="555555"/>
          <w:sz w:val="28"/>
          <w:szCs w:val="28"/>
          <w:lang w:val="en"/>
        </w:rPr>
        <w:t xml:space="preserve">  </w:t>
      </w:r>
    </w:p>
    <w:p w:rsidR="00E47A07" w:rsidRPr="00523112" w:rsidRDefault="00403945" w:rsidP="00523112">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Bacteria are responsible for the process of </w:t>
      </w:r>
      <w:hyperlink r:id="rId37" w:tooltip="Nitrogen fixation" w:history="1">
        <w:r w:rsidRPr="00523112">
          <w:rPr>
            <w:rFonts w:asciiTheme="majorBidi" w:eastAsia="Times New Roman" w:hAnsiTheme="majorBidi" w:cstheme="majorBidi"/>
            <w:color w:val="0B0080"/>
            <w:sz w:val="28"/>
            <w:szCs w:val="28"/>
            <w:lang w:val="en"/>
          </w:rPr>
          <w:t>nitrogen fixation</w:t>
        </w:r>
      </w:hyperlink>
      <w:r w:rsidRPr="00523112">
        <w:rPr>
          <w:rFonts w:asciiTheme="majorBidi" w:eastAsia="Times New Roman" w:hAnsiTheme="majorBidi" w:cstheme="majorBidi"/>
          <w:color w:val="252525"/>
          <w:sz w:val="28"/>
          <w:szCs w:val="28"/>
          <w:lang w:val="en"/>
        </w:rPr>
        <w:t>, which is the conversion of atmospheric nitrogen into nitrogen-containing compounds (such as </w:t>
      </w:r>
      <w:hyperlink r:id="rId38" w:tooltip="Ammonia" w:history="1">
        <w:r w:rsidRPr="00523112">
          <w:rPr>
            <w:rFonts w:asciiTheme="majorBidi" w:eastAsia="Times New Roman" w:hAnsiTheme="majorBidi" w:cstheme="majorBidi"/>
            <w:color w:val="0B0080"/>
            <w:sz w:val="28"/>
            <w:szCs w:val="28"/>
            <w:lang w:val="en"/>
          </w:rPr>
          <w:t>ammonia</w:t>
        </w:r>
      </w:hyperlink>
      <w:r w:rsidRPr="00523112">
        <w:rPr>
          <w:rFonts w:asciiTheme="majorBidi" w:eastAsia="Times New Roman" w:hAnsiTheme="majorBidi" w:cstheme="majorBidi"/>
          <w:color w:val="252525"/>
          <w:sz w:val="28"/>
          <w:szCs w:val="28"/>
          <w:lang w:val="en"/>
        </w:rPr>
        <w:t>) that can be used by plants</w:t>
      </w:r>
      <w:r w:rsidR="00D62D88" w:rsidRPr="00523112">
        <w:rPr>
          <w:rFonts w:asciiTheme="majorBidi" w:eastAsia="Times New Roman" w:hAnsiTheme="majorBidi" w:cstheme="majorBidi"/>
          <w:color w:val="252525"/>
          <w:sz w:val="28"/>
          <w:szCs w:val="28"/>
          <w:lang w:val="en"/>
        </w:rPr>
        <w:t xml:space="preserve"> </w:t>
      </w:r>
      <w:r w:rsidRPr="00523112">
        <w:rPr>
          <w:rFonts w:asciiTheme="majorBidi" w:eastAsia="Times New Roman" w:hAnsiTheme="majorBidi" w:cstheme="majorBidi"/>
          <w:color w:val="252525"/>
          <w:sz w:val="28"/>
          <w:szCs w:val="28"/>
          <w:lang w:val="en"/>
        </w:rPr>
        <w:t>, like the </w:t>
      </w:r>
      <w:proofErr w:type="spellStart"/>
      <w:r w:rsidRPr="00523112">
        <w:rPr>
          <w:rFonts w:asciiTheme="majorBidi" w:eastAsia="Times New Roman" w:hAnsiTheme="majorBidi" w:cstheme="majorBidi"/>
          <w:i/>
          <w:iCs/>
          <w:color w:val="252525"/>
          <w:sz w:val="28"/>
          <w:szCs w:val="28"/>
          <w:lang w:val="en"/>
        </w:rPr>
        <w:t>Nitrobacters</w:t>
      </w:r>
      <w:proofErr w:type="spellEnd"/>
      <w:r w:rsidRPr="00523112">
        <w:rPr>
          <w:rFonts w:asciiTheme="majorBidi" w:eastAsia="Times New Roman" w:hAnsiTheme="majorBidi" w:cstheme="majorBidi"/>
          <w:color w:val="252525"/>
          <w:sz w:val="28"/>
          <w:szCs w:val="28"/>
          <w:lang w:val="en"/>
        </w:rPr>
        <w:t xml:space="preserve"> species, rather than feeding on plants or other organisms. </w:t>
      </w:r>
      <w:r w:rsidR="00D62D88" w:rsidRPr="00523112">
        <w:rPr>
          <w:rFonts w:asciiTheme="majorBidi" w:eastAsia="Times New Roman" w:hAnsiTheme="majorBidi" w:cstheme="majorBidi"/>
          <w:color w:val="252525"/>
          <w:sz w:val="28"/>
          <w:szCs w:val="28"/>
          <w:lang w:val="en"/>
        </w:rPr>
        <w:t xml:space="preserve"> </w:t>
      </w:r>
    </w:p>
    <w:p w:rsidR="00E47A07" w:rsidRPr="00523112" w:rsidRDefault="00DA5017" w:rsidP="00523112">
      <w:pPr>
        <w:pStyle w:val="aa"/>
        <w:numPr>
          <w:ilvl w:val="0"/>
          <w:numId w:val="36"/>
        </w:numPr>
        <w:shd w:val="clear" w:color="auto" w:fill="FFFFFF"/>
        <w:bidi w:val="0"/>
        <w:spacing w:before="120" w:after="120" w:line="360" w:lineRule="auto"/>
        <w:jc w:val="both"/>
        <w:rPr>
          <w:rFonts w:asciiTheme="majorBidi" w:eastAsia="Times New Roman" w:hAnsiTheme="majorBidi" w:cstheme="majorBidi"/>
          <w:b/>
          <w:bCs/>
          <w:color w:val="252525"/>
          <w:sz w:val="28"/>
          <w:szCs w:val="28"/>
          <w:lang w:val="en"/>
        </w:rPr>
      </w:pPr>
      <w:hyperlink r:id="rId39" w:tooltip="Actinobacteria" w:history="1">
        <w:proofErr w:type="spellStart"/>
        <w:r w:rsidR="00403945" w:rsidRPr="00523112">
          <w:rPr>
            <w:rFonts w:asciiTheme="majorBidi" w:eastAsia="Times New Roman" w:hAnsiTheme="majorBidi" w:cstheme="majorBidi"/>
            <w:b/>
            <w:bCs/>
            <w:color w:val="0B0080"/>
            <w:sz w:val="28"/>
            <w:szCs w:val="28"/>
            <w:lang w:val="en"/>
          </w:rPr>
          <w:t>Actinomycetes</w:t>
        </w:r>
        <w:proofErr w:type="spellEnd"/>
      </w:hyperlink>
      <w:r w:rsidR="00403945" w:rsidRPr="00523112">
        <w:rPr>
          <w:rFonts w:asciiTheme="majorBidi" w:eastAsia="Times New Roman" w:hAnsiTheme="majorBidi" w:cstheme="majorBidi"/>
          <w:b/>
          <w:bCs/>
          <w:color w:val="252525"/>
          <w:sz w:val="28"/>
          <w:szCs w:val="28"/>
          <w:lang w:val="en"/>
        </w:rPr>
        <w:t> </w:t>
      </w:r>
    </w:p>
    <w:p w:rsidR="00523112" w:rsidRPr="00572379" w:rsidRDefault="00DA5017" w:rsidP="00572379">
      <w:pPr>
        <w:shd w:val="clear" w:color="auto" w:fill="FFFFFF"/>
        <w:bidi w:val="0"/>
        <w:spacing w:before="120" w:after="120" w:line="360" w:lineRule="auto"/>
        <w:jc w:val="both"/>
        <w:rPr>
          <w:rFonts w:asciiTheme="majorBidi" w:eastAsia="Times New Roman" w:hAnsiTheme="majorBidi" w:cstheme="majorBidi"/>
          <w:color w:val="0B0080"/>
          <w:sz w:val="28"/>
          <w:szCs w:val="28"/>
          <w:vertAlign w:val="superscript"/>
          <w:lang w:val="en"/>
        </w:rPr>
      </w:pPr>
      <w:hyperlink r:id="rId40" w:tooltip="Actinobacteria" w:history="1">
        <w:proofErr w:type="spellStart"/>
        <w:r w:rsidR="00E47A07" w:rsidRPr="00523112">
          <w:rPr>
            <w:rFonts w:asciiTheme="majorBidi" w:eastAsia="Times New Roman" w:hAnsiTheme="majorBidi" w:cstheme="majorBidi"/>
            <w:color w:val="0B0080"/>
            <w:sz w:val="28"/>
            <w:szCs w:val="28"/>
            <w:lang w:val="en"/>
          </w:rPr>
          <w:t>Actinomycetes</w:t>
        </w:r>
        <w:proofErr w:type="spellEnd"/>
      </w:hyperlink>
      <w:r w:rsidR="00E47A07" w:rsidRPr="00523112">
        <w:rPr>
          <w:rFonts w:asciiTheme="majorBidi" w:eastAsia="Times New Roman" w:hAnsiTheme="majorBidi" w:cstheme="majorBidi"/>
          <w:color w:val="252525"/>
          <w:sz w:val="28"/>
          <w:szCs w:val="28"/>
          <w:lang w:val="en"/>
        </w:rPr>
        <w:t xml:space="preserve"> </w:t>
      </w:r>
      <w:r w:rsidR="00403945" w:rsidRPr="00523112">
        <w:rPr>
          <w:rFonts w:asciiTheme="majorBidi" w:eastAsia="Times New Roman" w:hAnsiTheme="majorBidi" w:cstheme="majorBidi"/>
          <w:color w:val="252525"/>
          <w:sz w:val="28"/>
          <w:szCs w:val="28"/>
          <w:lang w:val="en"/>
        </w:rPr>
        <w:t>are soil microorganisms. They are a type of bacteria, but they share some characteristics with fungi that are most likely a result of convergent evolution due to a common habitat and lifestyle.</w:t>
      </w:r>
      <w:hyperlink r:id="rId41" w:anchor="cite_note-autogenerated2-4" w:history="1"/>
      <w:r w:rsidR="00523112">
        <w:rPr>
          <w:rFonts w:asciiTheme="majorBidi" w:eastAsia="Times New Roman" w:hAnsiTheme="majorBidi" w:cstheme="majorBidi"/>
          <w:color w:val="0B0080"/>
          <w:sz w:val="28"/>
          <w:szCs w:val="28"/>
          <w:vertAlign w:val="superscript"/>
          <w:lang w:val="en"/>
        </w:rPr>
        <w:t xml:space="preserve"> </w:t>
      </w:r>
    </w:p>
    <w:p w:rsidR="00403945" w:rsidRPr="00523112" w:rsidRDefault="00E47A07" w:rsidP="00523112">
      <w:pPr>
        <w:shd w:val="clear" w:color="auto" w:fill="FFFFFF"/>
        <w:bidi w:val="0"/>
        <w:spacing w:before="72" w:after="0" w:line="360" w:lineRule="auto"/>
        <w:jc w:val="both"/>
        <w:outlineLvl w:val="2"/>
        <w:rPr>
          <w:rFonts w:asciiTheme="majorBidi" w:eastAsia="Times New Roman" w:hAnsiTheme="majorBidi" w:cstheme="majorBidi"/>
          <w:b/>
          <w:bCs/>
          <w:color w:val="000000"/>
          <w:sz w:val="28"/>
          <w:szCs w:val="28"/>
          <w:lang w:val="en"/>
        </w:rPr>
      </w:pPr>
      <w:r w:rsidRPr="00523112">
        <w:rPr>
          <w:rFonts w:asciiTheme="majorBidi" w:eastAsia="Times New Roman" w:hAnsiTheme="majorBidi" w:cstheme="majorBidi"/>
          <w:b/>
          <w:bCs/>
          <w:color w:val="000000"/>
          <w:sz w:val="28"/>
          <w:szCs w:val="28"/>
          <w:lang w:val="en"/>
        </w:rPr>
        <w:t>-</w:t>
      </w:r>
      <w:r w:rsidR="00403945" w:rsidRPr="00523112">
        <w:rPr>
          <w:rFonts w:asciiTheme="majorBidi" w:eastAsia="Times New Roman" w:hAnsiTheme="majorBidi" w:cstheme="majorBidi"/>
          <w:b/>
          <w:bCs/>
          <w:color w:val="000000"/>
          <w:sz w:val="28"/>
          <w:szCs w:val="28"/>
          <w:lang w:val="en"/>
        </w:rPr>
        <w:t>Similarities to fungi</w:t>
      </w:r>
      <w:r w:rsidR="00D62D88" w:rsidRPr="00523112">
        <w:rPr>
          <w:rFonts w:asciiTheme="majorBidi" w:eastAsia="Times New Roman" w:hAnsiTheme="majorBidi" w:cstheme="majorBidi"/>
          <w:color w:val="555555"/>
          <w:sz w:val="28"/>
          <w:szCs w:val="28"/>
          <w:lang w:val="en"/>
        </w:rPr>
        <w:t xml:space="preserve"> </w:t>
      </w:r>
    </w:p>
    <w:p w:rsidR="000B617C" w:rsidRDefault="00403945" w:rsidP="00523112">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 xml:space="preserve">Although they are members of the Bacteria kingdom, many </w:t>
      </w:r>
      <w:proofErr w:type="spellStart"/>
      <w:r w:rsidRPr="00523112">
        <w:rPr>
          <w:rFonts w:asciiTheme="majorBidi" w:eastAsia="Times New Roman" w:hAnsiTheme="majorBidi" w:cstheme="majorBidi"/>
          <w:color w:val="252525"/>
          <w:sz w:val="28"/>
          <w:szCs w:val="28"/>
          <w:lang w:val="en"/>
        </w:rPr>
        <w:t>actinomycetes</w:t>
      </w:r>
      <w:proofErr w:type="spellEnd"/>
      <w:r w:rsidRPr="00523112">
        <w:rPr>
          <w:rFonts w:asciiTheme="majorBidi" w:eastAsia="Times New Roman" w:hAnsiTheme="majorBidi" w:cstheme="majorBidi"/>
          <w:color w:val="252525"/>
          <w:sz w:val="28"/>
          <w:szCs w:val="28"/>
          <w:lang w:val="en"/>
        </w:rPr>
        <w:t xml:space="preserve"> share characteristics with fungi, including shape </w:t>
      </w:r>
      <w:r w:rsidR="00572379">
        <w:rPr>
          <w:rFonts w:asciiTheme="majorBidi" w:eastAsia="Times New Roman" w:hAnsiTheme="majorBidi" w:cstheme="majorBidi"/>
          <w:color w:val="252525"/>
          <w:sz w:val="28"/>
          <w:szCs w:val="28"/>
          <w:lang w:val="en"/>
        </w:rPr>
        <w:t xml:space="preserve">and </w:t>
      </w:r>
    </w:p>
    <w:p w:rsidR="000B617C" w:rsidRDefault="000B617C" w:rsidP="000B617C">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p>
    <w:p w:rsidR="00403945" w:rsidRPr="00523112" w:rsidRDefault="00572379" w:rsidP="000B617C">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Pr>
          <w:rFonts w:asciiTheme="majorBidi" w:eastAsia="Times New Roman" w:hAnsiTheme="majorBidi" w:cstheme="majorBidi"/>
          <w:color w:val="252525"/>
          <w:sz w:val="28"/>
          <w:szCs w:val="28"/>
          <w:lang w:val="en"/>
        </w:rPr>
        <w:t xml:space="preserve">branching properties, spore </w:t>
      </w:r>
      <w:r w:rsidR="00403945" w:rsidRPr="00523112">
        <w:rPr>
          <w:rFonts w:asciiTheme="majorBidi" w:eastAsia="Times New Roman" w:hAnsiTheme="majorBidi" w:cstheme="majorBidi"/>
          <w:color w:val="252525"/>
          <w:sz w:val="28"/>
          <w:szCs w:val="28"/>
          <w:lang w:val="en"/>
        </w:rPr>
        <w:t xml:space="preserve">formation and </w:t>
      </w:r>
      <w:r>
        <w:rPr>
          <w:rFonts w:asciiTheme="majorBidi" w:eastAsia="Times New Roman" w:hAnsiTheme="majorBidi" w:cstheme="majorBidi"/>
          <w:color w:val="252525"/>
          <w:sz w:val="28"/>
          <w:szCs w:val="28"/>
          <w:lang w:val="en"/>
        </w:rPr>
        <w:t xml:space="preserve">   </w:t>
      </w:r>
      <w:r w:rsidR="00403945" w:rsidRPr="00523112">
        <w:rPr>
          <w:rFonts w:asciiTheme="majorBidi" w:eastAsia="Times New Roman" w:hAnsiTheme="majorBidi" w:cstheme="majorBidi"/>
          <w:color w:val="252525"/>
          <w:sz w:val="28"/>
          <w:szCs w:val="28"/>
          <w:lang w:val="en"/>
        </w:rPr>
        <w:t>secondary </w:t>
      </w:r>
      <w:hyperlink r:id="rId42" w:tooltip="Metabolite" w:history="1">
        <w:r w:rsidR="00403945" w:rsidRPr="00523112">
          <w:rPr>
            <w:rFonts w:asciiTheme="majorBidi" w:eastAsia="Times New Roman" w:hAnsiTheme="majorBidi" w:cstheme="majorBidi"/>
            <w:color w:val="0B0080"/>
            <w:sz w:val="28"/>
            <w:szCs w:val="28"/>
            <w:lang w:val="en"/>
          </w:rPr>
          <w:t>metabolite</w:t>
        </w:r>
      </w:hyperlink>
      <w:r w:rsidR="00403945" w:rsidRPr="00523112">
        <w:rPr>
          <w:rFonts w:asciiTheme="majorBidi" w:eastAsia="Times New Roman" w:hAnsiTheme="majorBidi" w:cstheme="majorBidi"/>
          <w:color w:val="252525"/>
          <w:sz w:val="28"/>
          <w:szCs w:val="28"/>
          <w:lang w:val="en"/>
        </w:rPr>
        <w:t> production.</w:t>
      </w:r>
    </w:p>
    <w:p w:rsidR="00D438A0" w:rsidRDefault="00D438A0" w:rsidP="00572379">
      <w:pPr>
        <w:shd w:val="clear" w:color="auto" w:fill="FFFFFF"/>
        <w:bidi w:val="0"/>
        <w:spacing w:before="72" w:after="0" w:line="360" w:lineRule="auto"/>
        <w:jc w:val="both"/>
        <w:outlineLvl w:val="2"/>
        <w:rPr>
          <w:rFonts w:asciiTheme="majorBidi" w:eastAsia="Times New Roman" w:hAnsiTheme="majorBidi" w:cstheme="majorBidi"/>
          <w:b/>
          <w:bCs/>
          <w:color w:val="000000"/>
          <w:sz w:val="28"/>
          <w:szCs w:val="28"/>
          <w:lang w:val="en"/>
        </w:rPr>
      </w:pPr>
    </w:p>
    <w:p w:rsidR="00403945" w:rsidRPr="00523112" w:rsidRDefault="00E47A07" w:rsidP="00D438A0">
      <w:pPr>
        <w:shd w:val="clear" w:color="auto" w:fill="FFFFFF"/>
        <w:bidi w:val="0"/>
        <w:spacing w:before="72" w:after="0" w:line="360" w:lineRule="auto"/>
        <w:jc w:val="both"/>
        <w:outlineLvl w:val="2"/>
        <w:rPr>
          <w:rFonts w:asciiTheme="majorBidi" w:eastAsia="Times New Roman" w:hAnsiTheme="majorBidi" w:cstheme="majorBidi"/>
          <w:b/>
          <w:bCs/>
          <w:color w:val="000000"/>
          <w:sz w:val="28"/>
          <w:szCs w:val="28"/>
          <w:lang w:val="en"/>
        </w:rPr>
      </w:pPr>
      <w:r w:rsidRPr="00523112">
        <w:rPr>
          <w:rFonts w:asciiTheme="majorBidi" w:eastAsia="Times New Roman" w:hAnsiTheme="majorBidi" w:cstheme="majorBidi"/>
          <w:b/>
          <w:bCs/>
          <w:color w:val="000000"/>
          <w:sz w:val="28"/>
          <w:szCs w:val="28"/>
          <w:lang w:val="en"/>
        </w:rPr>
        <w:t>-</w:t>
      </w:r>
      <w:r w:rsidR="00403945" w:rsidRPr="00523112">
        <w:rPr>
          <w:rFonts w:asciiTheme="majorBidi" w:eastAsia="Times New Roman" w:hAnsiTheme="majorBidi" w:cstheme="majorBidi"/>
          <w:b/>
          <w:bCs/>
          <w:color w:val="000000"/>
          <w:sz w:val="28"/>
          <w:szCs w:val="28"/>
          <w:lang w:val="en"/>
        </w:rPr>
        <w:t>Antibiotics</w:t>
      </w:r>
      <w:r w:rsidRPr="00523112">
        <w:rPr>
          <w:rFonts w:asciiTheme="majorBidi" w:eastAsia="Times New Roman" w:hAnsiTheme="majorBidi" w:cstheme="majorBidi"/>
          <w:color w:val="555555"/>
          <w:sz w:val="28"/>
          <w:szCs w:val="28"/>
          <w:lang w:val="en"/>
        </w:rPr>
        <w:t xml:space="preserve"> </w:t>
      </w:r>
    </w:p>
    <w:p w:rsidR="00403945" w:rsidRPr="00523112" w:rsidRDefault="00403945" w:rsidP="00572379">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 xml:space="preserve">One of the most notable characteristics of the </w:t>
      </w:r>
      <w:proofErr w:type="spellStart"/>
      <w:r w:rsidRPr="00523112">
        <w:rPr>
          <w:rFonts w:asciiTheme="majorBidi" w:eastAsia="Times New Roman" w:hAnsiTheme="majorBidi" w:cstheme="majorBidi"/>
          <w:color w:val="252525"/>
          <w:sz w:val="28"/>
          <w:szCs w:val="28"/>
          <w:lang w:val="en"/>
        </w:rPr>
        <w:t>actinomyce</w:t>
      </w:r>
      <w:r w:rsidR="00982E2D">
        <w:rPr>
          <w:rFonts w:asciiTheme="majorBidi" w:eastAsia="Times New Roman" w:hAnsiTheme="majorBidi" w:cstheme="majorBidi"/>
          <w:color w:val="252525"/>
          <w:sz w:val="28"/>
          <w:szCs w:val="28"/>
          <w:lang w:val="en"/>
        </w:rPr>
        <w:t>tes</w:t>
      </w:r>
      <w:proofErr w:type="spellEnd"/>
      <w:r w:rsidR="00982E2D">
        <w:rPr>
          <w:rFonts w:asciiTheme="majorBidi" w:eastAsia="Times New Roman" w:hAnsiTheme="majorBidi" w:cstheme="majorBidi"/>
          <w:color w:val="252525"/>
          <w:sz w:val="28"/>
          <w:szCs w:val="28"/>
          <w:lang w:val="en"/>
        </w:rPr>
        <w:t xml:space="preserve"> is their ability to produce</w:t>
      </w:r>
      <w:r w:rsidR="00572379" w:rsidRPr="00572379">
        <w:rPr>
          <w:rFonts w:asciiTheme="majorBidi" w:eastAsia="Times New Roman" w:hAnsiTheme="majorBidi" w:cstheme="majorBidi"/>
          <w:color w:val="252525"/>
          <w:sz w:val="28"/>
          <w:szCs w:val="28"/>
          <w:lang w:val="en"/>
        </w:rPr>
        <w:t xml:space="preserve"> </w:t>
      </w:r>
      <w:r w:rsidR="00572379" w:rsidRPr="00523112">
        <w:rPr>
          <w:rFonts w:asciiTheme="majorBidi" w:eastAsia="Times New Roman" w:hAnsiTheme="majorBidi" w:cstheme="majorBidi"/>
          <w:color w:val="252525"/>
          <w:sz w:val="28"/>
          <w:szCs w:val="28"/>
          <w:lang w:val="en"/>
        </w:rPr>
        <w:t>antibiotics. </w:t>
      </w:r>
      <w:r w:rsidR="00572379">
        <w:rPr>
          <w:rFonts w:asciiTheme="majorBidi" w:eastAsia="Times New Roman" w:hAnsiTheme="majorBidi" w:cstheme="majorBidi"/>
          <w:color w:val="252525"/>
          <w:sz w:val="28"/>
          <w:szCs w:val="28"/>
          <w:lang w:val="en"/>
        </w:rPr>
        <w:t xml:space="preserve"> </w:t>
      </w:r>
      <w:hyperlink r:id="rId43" w:tooltip="Streptomycin" w:history="1">
        <w:r w:rsidR="00572379" w:rsidRPr="00523112">
          <w:rPr>
            <w:rFonts w:asciiTheme="majorBidi" w:eastAsia="Times New Roman" w:hAnsiTheme="majorBidi" w:cstheme="majorBidi"/>
            <w:color w:val="0B0080"/>
            <w:sz w:val="28"/>
            <w:szCs w:val="28"/>
            <w:lang w:val="en"/>
          </w:rPr>
          <w:t>Streptomycin</w:t>
        </w:r>
      </w:hyperlink>
      <w:r w:rsidR="00572379" w:rsidRPr="00523112">
        <w:rPr>
          <w:rFonts w:asciiTheme="majorBidi" w:eastAsia="Times New Roman" w:hAnsiTheme="majorBidi" w:cstheme="majorBidi"/>
          <w:color w:val="252525"/>
          <w:sz w:val="28"/>
          <w:szCs w:val="28"/>
          <w:lang w:val="en"/>
        </w:rPr>
        <w:t>, </w:t>
      </w:r>
      <w:hyperlink r:id="rId44" w:tooltip="Neomycin" w:history="1">
        <w:r w:rsidR="00572379" w:rsidRPr="00523112">
          <w:rPr>
            <w:rFonts w:asciiTheme="majorBidi" w:eastAsia="Times New Roman" w:hAnsiTheme="majorBidi" w:cstheme="majorBidi"/>
            <w:color w:val="0B0080"/>
            <w:sz w:val="28"/>
            <w:szCs w:val="28"/>
            <w:lang w:val="en"/>
          </w:rPr>
          <w:t>neomycin</w:t>
        </w:r>
      </w:hyperlink>
      <w:r w:rsidR="00572379" w:rsidRPr="00523112">
        <w:rPr>
          <w:rFonts w:asciiTheme="majorBidi" w:eastAsia="Times New Roman" w:hAnsiTheme="majorBidi" w:cstheme="majorBidi"/>
          <w:color w:val="252525"/>
          <w:sz w:val="28"/>
          <w:szCs w:val="28"/>
          <w:lang w:val="en"/>
        </w:rPr>
        <w:t>,</w:t>
      </w:r>
      <w:r w:rsidR="00982E2D" w:rsidRPr="00982E2D">
        <w:rPr>
          <w:rFonts w:asciiTheme="majorBidi" w:eastAsia="Times New Roman" w:hAnsiTheme="majorBidi" w:cstheme="majorBidi"/>
          <w:color w:val="252525"/>
          <w:sz w:val="28"/>
          <w:szCs w:val="28"/>
          <w:lang w:val="en"/>
        </w:rPr>
        <w:t xml:space="preserve"> </w:t>
      </w:r>
      <w:r w:rsidR="00572379">
        <w:rPr>
          <w:rFonts w:asciiTheme="majorBidi" w:eastAsia="Times New Roman" w:hAnsiTheme="majorBidi" w:cstheme="majorBidi"/>
          <w:color w:val="252525"/>
          <w:sz w:val="28"/>
          <w:szCs w:val="28"/>
          <w:lang w:val="en"/>
        </w:rPr>
        <w:t xml:space="preserve"> </w:t>
      </w:r>
      <w:hyperlink r:id="rId45" w:tooltip="Erythromycin" w:history="1">
        <w:r w:rsidRPr="00523112">
          <w:rPr>
            <w:rFonts w:asciiTheme="majorBidi" w:eastAsia="Times New Roman" w:hAnsiTheme="majorBidi" w:cstheme="majorBidi"/>
            <w:color w:val="0B0080"/>
            <w:sz w:val="28"/>
            <w:szCs w:val="28"/>
            <w:lang w:val="en"/>
          </w:rPr>
          <w:t>erythromycin</w:t>
        </w:r>
      </w:hyperlink>
      <w:r w:rsidRPr="00523112">
        <w:rPr>
          <w:rFonts w:asciiTheme="majorBidi" w:eastAsia="Times New Roman" w:hAnsiTheme="majorBidi" w:cstheme="majorBidi"/>
          <w:color w:val="252525"/>
          <w:sz w:val="28"/>
          <w:szCs w:val="28"/>
          <w:lang w:val="en"/>
        </w:rPr>
        <w:t> and </w:t>
      </w:r>
      <w:hyperlink r:id="rId46" w:tooltip="Tetracycline antibiotics" w:history="1">
        <w:r w:rsidRPr="00523112">
          <w:rPr>
            <w:rFonts w:asciiTheme="majorBidi" w:eastAsia="Times New Roman" w:hAnsiTheme="majorBidi" w:cstheme="majorBidi"/>
            <w:color w:val="0B0080"/>
            <w:sz w:val="28"/>
            <w:szCs w:val="28"/>
            <w:lang w:val="en"/>
          </w:rPr>
          <w:t>tetracycline</w:t>
        </w:r>
      </w:hyperlink>
      <w:r w:rsidRPr="00523112">
        <w:rPr>
          <w:rFonts w:asciiTheme="majorBidi" w:eastAsia="Times New Roman" w:hAnsiTheme="majorBidi" w:cstheme="majorBidi"/>
          <w:color w:val="252525"/>
          <w:sz w:val="28"/>
          <w:szCs w:val="28"/>
          <w:lang w:val="en"/>
        </w:rPr>
        <w:t xml:space="preserve"> are only a few examples of these antibiotics. </w:t>
      </w:r>
      <w:r w:rsidR="00E47A07" w:rsidRPr="00523112">
        <w:rPr>
          <w:rFonts w:asciiTheme="majorBidi" w:eastAsia="Times New Roman" w:hAnsiTheme="majorBidi" w:cstheme="majorBidi"/>
          <w:color w:val="252525"/>
          <w:sz w:val="28"/>
          <w:szCs w:val="28"/>
          <w:lang w:val="en"/>
        </w:rPr>
        <w:t xml:space="preserve"> </w:t>
      </w:r>
    </w:p>
    <w:p w:rsidR="00E47A07" w:rsidRPr="00523112" w:rsidRDefault="00E47A07" w:rsidP="00523112">
      <w:pPr>
        <w:pStyle w:val="aa"/>
        <w:numPr>
          <w:ilvl w:val="0"/>
          <w:numId w:val="36"/>
        </w:numPr>
        <w:shd w:val="clear" w:color="auto" w:fill="FFFFFF"/>
        <w:bidi w:val="0"/>
        <w:spacing w:before="120" w:after="120" w:line="360" w:lineRule="auto"/>
        <w:jc w:val="both"/>
        <w:rPr>
          <w:rFonts w:asciiTheme="majorBidi" w:eastAsia="Times New Roman" w:hAnsiTheme="majorBidi" w:cstheme="majorBidi"/>
          <w:b/>
          <w:bCs/>
          <w:color w:val="252525"/>
          <w:sz w:val="28"/>
          <w:szCs w:val="28"/>
          <w:lang w:val="en"/>
        </w:rPr>
      </w:pPr>
      <w:r w:rsidRPr="00523112">
        <w:rPr>
          <w:rFonts w:asciiTheme="majorBidi" w:eastAsia="Times New Roman" w:hAnsiTheme="majorBidi" w:cstheme="majorBidi"/>
          <w:b/>
          <w:bCs/>
          <w:color w:val="252525"/>
          <w:sz w:val="28"/>
          <w:szCs w:val="28"/>
          <w:lang w:val="en"/>
        </w:rPr>
        <w:t>Fungi</w:t>
      </w:r>
    </w:p>
    <w:p w:rsidR="00403945" w:rsidRDefault="00403945" w:rsidP="00523112">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 xml:space="preserve">Fungi are abundant in soil, but bacteria are more abundant. Fungi are important in the soil as food sources for other, larger organisms, pathogens, beneficial symbiotic relationships with plants or other organisms and soil health. Fungi can be split into species based primarily on the size, shape and color of their reproductive spores, which are used to reproduce. Most of the environmental factors that influence the growth and distribution of bacteria and </w:t>
      </w:r>
      <w:proofErr w:type="spellStart"/>
      <w:r w:rsidRPr="00523112">
        <w:rPr>
          <w:rFonts w:asciiTheme="majorBidi" w:eastAsia="Times New Roman" w:hAnsiTheme="majorBidi" w:cstheme="majorBidi"/>
          <w:color w:val="252525"/>
          <w:sz w:val="28"/>
          <w:szCs w:val="28"/>
          <w:lang w:val="en"/>
        </w:rPr>
        <w:t>actinomycetes</w:t>
      </w:r>
      <w:proofErr w:type="spellEnd"/>
      <w:r w:rsidRPr="00523112">
        <w:rPr>
          <w:rFonts w:asciiTheme="majorBidi" w:eastAsia="Times New Roman" w:hAnsiTheme="majorBidi" w:cstheme="majorBidi"/>
          <w:color w:val="252525"/>
          <w:sz w:val="28"/>
          <w:szCs w:val="28"/>
          <w:lang w:val="en"/>
        </w:rPr>
        <w:t xml:space="preserve"> also influence fungi. The quality as well as quantity of organic matter in the soil has a direct correlation to the growth of fungi, because most fungi consume organic matter for nutrition. Fungi thrive in acidic environments, while bacteria and </w:t>
      </w:r>
      <w:proofErr w:type="spellStart"/>
      <w:r w:rsidRPr="00523112">
        <w:rPr>
          <w:rFonts w:asciiTheme="majorBidi" w:eastAsia="Times New Roman" w:hAnsiTheme="majorBidi" w:cstheme="majorBidi"/>
          <w:color w:val="252525"/>
          <w:sz w:val="28"/>
          <w:szCs w:val="28"/>
          <w:lang w:val="en"/>
        </w:rPr>
        <w:t>actinomycetes</w:t>
      </w:r>
      <w:proofErr w:type="spellEnd"/>
      <w:r w:rsidRPr="00523112">
        <w:rPr>
          <w:rFonts w:asciiTheme="majorBidi" w:eastAsia="Times New Roman" w:hAnsiTheme="majorBidi" w:cstheme="majorBidi"/>
          <w:color w:val="252525"/>
          <w:sz w:val="28"/>
          <w:szCs w:val="28"/>
          <w:lang w:val="en"/>
        </w:rPr>
        <w:t xml:space="preserve"> cannot survive in acid, which results in an abundance of fungi in acidic areas. Fungi also grows well in dry, arid soils because fungi are aerobic, or dependent on oxygen, and the higher the moisture content in the soil, the less oxygen is present for them.</w:t>
      </w:r>
    </w:p>
    <w:p w:rsidR="00572379" w:rsidRPr="00572379" w:rsidRDefault="00572379" w:rsidP="00572379">
      <w:pPr>
        <w:shd w:val="clear" w:color="auto" w:fill="FFFFFF"/>
        <w:bidi w:val="0"/>
        <w:spacing w:before="120" w:after="120" w:line="360" w:lineRule="auto"/>
        <w:jc w:val="both"/>
        <w:rPr>
          <w:rFonts w:asciiTheme="majorBidi" w:eastAsia="Times New Roman" w:hAnsiTheme="majorBidi" w:cstheme="majorBidi"/>
          <w:b/>
          <w:bCs/>
          <w:color w:val="252525"/>
          <w:sz w:val="28"/>
          <w:szCs w:val="28"/>
          <w:lang w:val="en"/>
        </w:rPr>
      </w:pPr>
      <w:r w:rsidRPr="00572379">
        <w:rPr>
          <w:rFonts w:asciiTheme="majorBidi" w:eastAsia="Times New Roman" w:hAnsiTheme="majorBidi" w:cstheme="majorBidi"/>
          <w:b/>
          <w:bCs/>
          <w:color w:val="252525"/>
          <w:sz w:val="28"/>
          <w:szCs w:val="28"/>
          <w:lang w:val="en"/>
        </w:rPr>
        <w:t>4-</w:t>
      </w:r>
      <w:hyperlink r:id="rId47" w:tooltip="Algae" w:history="1">
        <w:r w:rsidRPr="00572379">
          <w:rPr>
            <w:rFonts w:asciiTheme="majorBidi" w:eastAsia="Times New Roman" w:hAnsiTheme="majorBidi" w:cstheme="majorBidi"/>
            <w:b/>
            <w:bCs/>
            <w:color w:val="0B0080"/>
            <w:sz w:val="28"/>
            <w:szCs w:val="28"/>
            <w:lang w:val="en"/>
          </w:rPr>
          <w:t>Algae</w:t>
        </w:r>
      </w:hyperlink>
    </w:p>
    <w:p w:rsidR="000B617C" w:rsidRDefault="00DA5017" w:rsidP="00572379">
      <w:pPr>
        <w:pBdr>
          <w:bottom w:val="single" w:sz="6" w:space="31" w:color="AAAAAA"/>
        </w:pBdr>
        <w:shd w:val="clear" w:color="auto" w:fill="FFFFFF"/>
        <w:bidi w:val="0"/>
        <w:spacing w:before="120" w:after="120" w:line="360" w:lineRule="auto"/>
        <w:jc w:val="both"/>
        <w:outlineLvl w:val="1"/>
        <w:rPr>
          <w:rFonts w:asciiTheme="majorBidi" w:eastAsia="Times New Roman" w:hAnsiTheme="majorBidi" w:cstheme="majorBidi"/>
          <w:color w:val="252525"/>
          <w:sz w:val="28"/>
          <w:szCs w:val="28"/>
          <w:lang w:val="en"/>
        </w:rPr>
      </w:pPr>
      <w:hyperlink r:id="rId48" w:tooltip="Algae" w:history="1">
        <w:r w:rsidR="00403945" w:rsidRPr="00523112">
          <w:rPr>
            <w:rFonts w:asciiTheme="majorBidi" w:eastAsia="Times New Roman" w:hAnsiTheme="majorBidi" w:cstheme="majorBidi"/>
            <w:color w:val="0B0080"/>
            <w:sz w:val="28"/>
            <w:szCs w:val="28"/>
            <w:lang w:val="en"/>
          </w:rPr>
          <w:t>Algae</w:t>
        </w:r>
      </w:hyperlink>
      <w:r w:rsidR="00403945" w:rsidRPr="00523112">
        <w:rPr>
          <w:rFonts w:asciiTheme="majorBidi" w:eastAsia="Times New Roman" w:hAnsiTheme="majorBidi" w:cstheme="majorBidi"/>
          <w:color w:val="252525"/>
          <w:sz w:val="28"/>
          <w:szCs w:val="28"/>
          <w:lang w:val="en"/>
        </w:rPr>
        <w:t> can make their own nutrients through </w:t>
      </w:r>
      <w:hyperlink r:id="rId49" w:tooltip="Photosynthesis" w:history="1">
        <w:r w:rsidR="00403945" w:rsidRPr="00523112">
          <w:rPr>
            <w:rFonts w:asciiTheme="majorBidi" w:eastAsia="Times New Roman" w:hAnsiTheme="majorBidi" w:cstheme="majorBidi"/>
            <w:color w:val="0B0080"/>
            <w:sz w:val="28"/>
            <w:szCs w:val="28"/>
            <w:lang w:val="en"/>
          </w:rPr>
          <w:t>photosynthesis</w:t>
        </w:r>
      </w:hyperlink>
      <w:r w:rsidR="00403945" w:rsidRPr="00523112">
        <w:rPr>
          <w:rFonts w:asciiTheme="majorBidi" w:eastAsia="Times New Roman" w:hAnsiTheme="majorBidi" w:cstheme="majorBidi"/>
          <w:color w:val="252525"/>
          <w:sz w:val="28"/>
          <w:szCs w:val="28"/>
          <w:lang w:val="en"/>
        </w:rPr>
        <w:t xml:space="preserve">. Photosynthesis converts light energy to chemical energy that can be </w:t>
      </w:r>
    </w:p>
    <w:p w:rsidR="000B617C" w:rsidRDefault="000B617C" w:rsidP="000B617C">
      <w:pPr>
        <w:pBdr>
          <w:bottom w:val="single" w:sz="6" w:space="31" w:color="AAAAAA"/>
        </w:pBdr>
        <w:shd w:val="clear" w:color="auto" w:fill="FFFFFF"/>
        <w:bidi w:val="0"/>
        <w:spacing w:before="120" w:after="120" w:line="360" w:lineRule="auto"/>
        <w:jc w:val="both"/>
        <w:outlineLvl w:val="1"/>
        <w:rPr>
          <w:rFonts w:asciiTheme="majorBidi" w:eastAsia="Times New Roman" w:hAnsiTheme="majorBidi" w:cstheme="majorBidi"/>
          <w:color w:val="252525"/>
          <w:sz w:val="28"/>
          <w:szCs w:val="28"/>
          <w:lang w:val="en"/>
        </w:rPr>
      </w:pPr>
    </w:p>
    <w:p w:rsidR="00572379" w:rsidRDefault="00403945" w:rsidP="000B617C">
      <w:pPr>
        <w:pBdr>
          <w:bottom w:val="single" w:sz="6" w:space="31" w:color="AAAAAA"/>
        </w:pBdr>
        <w:shd w:val="clear" w:color="auto" w:fill="FFFFFF"/>
        <w:bidi w:val="0"/>
        <w:spacing w:before="120" w:after="120" w:line="360" w:lineRule="auto"/>
        <w:jc w:val="both"/>
        <w:outlineLvl w:val="1"/>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 xml:space="preserve">stored as nutrients. </w:t>
      </w:r>
      <w:r w:rsidR="00E47A07" w:rsidRPr="00523112">
        <w:rPr>
          <w:rFonts w:asciiTheme="majorBidi" w:eastAsia="Times New Roman" w:hAnsiTheme="majorBidi" w:cstheme="majorBidi"/>
          <w:color w:val="252525"/>
          <w:sz w:val="28"/>
          <w:szCs w:val="28"/>
          <w:lang w:val="en"/>
        </w:rPr>
        <w:t xml:space="preserve"> </w:t>
      </w:r>
      <w:r w:rsidRPr="00523112">
        <w:rPr>
          <w:rFonts w:asciiTheme="majorBidi" w:eastAsia="Times New Roman" w:hAnsiTheme="majorBidi" w:cstheme="majorBidi"/>
          <w:color w:val="252525"/>
          <w:sz w:val="28"/>
          <w:szCs w:val="28"/>
          <w:lang w:val="en"/>
        </w:rPr>
        <w:t xml:space="preserve"> Algae, do not have to be directly exposed to the Sun, but can live below the soil surface given uniform temperature and moisture conditions</w:t>
      </w:r>
      <w:r w:rsidR="00C4011E" w:rsidRPr="00523112">
        <w:rPr>
          <w:rFonts w:asciiTheme="majorBidi" w:eastAsia="Times New Roman" w:hAnsiTheme="majorBidi" w:cstheme="majorBidi"/>
          <w:color w:val="252525"/>
          <w:sz w:val="28"/>
          <w:szCs w:val="28"/>
          <w:lang w:val="en"/>
        </w:rPr>
        <w:t xml:space="preserve"> .</w:t>
      </w:r>
    </w:p>
    <w:p w:rsidR="00403945" w:rsidRPr="00523112" w:rsidRDefault="00403945" w:rsidP="000B617C">
      <w:pPr>
        <w:shd w:val="clear" w:color="auto" w:fill="FFFFFF"/>
        <w:tabs>
          <w:tab w:val="left" w:pos="1920"/>
        </w:tabs>
        <w:bidi w:val="0"/>
        <w:spacing w:before="72" w:after="0" w:line="360" w:lineRule="auto"/>
        <w:jc w:val="both"/>
        <w:outlineLvl w:val="2"/>
        <w:rPr>
          <w:rFonts w:asciiTheme="majorBidi" w:eastAsia="Times New Roman" w:hAnsiTheme="majorBidi" w:cstheme="majorBidi"/>
          <w:b/>
          <w:bCs/>
          <w:color w:val="000000"/>
          <w:sz w:val="28"/>
          <w:szCs w:val="28"/>
          <w:lang w:val="en"/>
        </w:rPr>
      </w:pPr>
      <w:r w:rsidRPr="00523112">
        <w:rPr>
          <w:rFonts w:asciiTheme="majorBidi" w:eastAsia="Times New Roman" w:hAnsiTheme="majorBidi" w:cstheme="majorBidi"/>
          <w:b/>
          <w:bCs/>
          <w:color w:val="000000"/>
          <w:sz w:val="28"/>
          <w:szCs w:val="28"/>
          <w:lang w:val="en"/>
        </w:rPr>
        <w:t>Types</w:t>
      </w:r>
      <w:r w:rsidR="00C4011E" w:rsidRPr="00523112">
        <w:rPr>
          <w:rFonts w:asciiTheme="majorBidi" w:eastAsia="Times New Roman" w:hAnsiTheme="majorBidi" w:cstheme="majorBidi"/>
          <w:color w:val="555555"/>
          <w:sz w:val="28"/>
          <w:szCs w:val="28"/>
          <w:lang w:val="en"/>
        </w:rPr>
        <w:t xml:space="preserve"> </w:t>
      </w:r>
    </w:p>
    <w:p w:rsidR="00403945" w:rsidRPr="00523112" w:rsidRDefault="00403945" w:rsidP="00D438A0">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Algae can be split up into three main groups: the </w:t>
      </w:r>
      <w:proofErr w:type="spellStart"/>
      <w:r w:rsidRPr="00523112">
        <w:rPr>
          <w:rFonts w:asciiTheme="majorBidi" w:eastAsia="Times New Roman" w:hAnsiTheme="majorBidi" w:cstheme="majorBidi"/>
          <w:color w:val="252525"/>
          <w:sz w:val="28"/>
          <w:szCs w:val="28"/>
          <w:lang w:val="en"/>
        </w:rPr>
        <w:fldChar w:fldCharType="begin"/>
      </w:r>
      <w:r w:rsidRPr="00523112">
        <w:rPr>
          <w:rFonts w:asciiTheme="majorBidi" w:eastAsia="Times New Roman" w:hAnsiTheme="majorBidi" w:cstheme="majorBidi"/>
          <w:color w:val="252525"/>
          <w:sz w:val="28"/>
          <w:szCs w:val="28"/>
          <w:lang w:val="en"/>
        </w:rPr>
        <w:instrText xml:space="preserve"> HYPERLINK "https://en.wikipedia.org/wiki/Cyanobacteria" \o "Cyanobacteria" </w:instrText>
      </w:r>
      <w:r w:rsidRPr="00523112">
        <w:rPr>
          <w:rFonts w:asciiTheme="majorBidi" w:eastAsia="Times New Roman" w:hAnsiTheme="majorBidi" w:cstheme="majorBidi"/>
          <w:color w:val="252525"/>
          <w:sz w:val="28"/>
          <w:szCs w:val="28"/>
          <w:lang w:val="en"/>
        </w:rPr>
        <w:fldChar w:fldCharType="separate"/>
      </w:r>
      <w:r w:rsidRPr="00523112">
        <w:rPr>
          <w:rFonts w:asciiTheme="majorBidi" w:eastAsia="Times New Roman" w:hAnsiTheme="majorBidi" w:cstheme="majorBidi"/>
          <w:color w:val="0B0080"/>
          <w:sz w:val="28"/>
          <w:szCs w:val="28"/>
          <w:lang w:val="en"/>
        </w:rPr>
        <w:t>Cyanophyceae</w:t>
      </w:r>
      <w:proofErr w:type="spellEnd"/>
      <w:r w:rsidRPr="00523112">
        <w:rPr>
          <w:rFonts w:asciiTheme="majorBidi" w:eastAsia="Times New Roman" w:hAnsiTheme="majorBidi" w:cstheme="majorBidi"/>
          <w:color w:val="252525"/>
          <w:sz w:val="28"/>
          <w:szCs w:val="28"/>
          <w:lang w:val="en"/>
        </w:rPr>
        <w:fldChar w:fldCharType="end"/>
      </w:r>
      <w:r w:rsidRPr="00523112">
        <w:rPr>
          <w:rFonts w:asciiTheme="majorBidi" w:eastAsia="Times New Roman" w:hAnsiTheme="majorBidi" w:cstheme="majorBidi"/>
          <w:color w:val="252525"/>
          <w:sz w:val="28"/>
          <w:szCs w:val="28"/>
          <w:lang w:val="en"/>
        </w:rPr>
        <w:t>, the </w:t>
      </w:r>
      <w:proofErr w:type="spellStart"/>
      <w:r w:rsidRPr="00523112">
        <w:rPr>
          <w:rFonts w:asciiTheme="majorBidi" w:eastAsia="Times New Roman" w:hAnsiTheme="majorBidi" w:cstheme="majorBidi"/>
          <w:color w:val="252525"/>
          <w:sz w:val="28"/>
          <w:szCs w:val="28"/>
          <w:lang w:val="en"/>
        </w:rPr>
        <w:fldChar w:fldCharType="begin"/>
      </w:r>
      <w:r w:rsidRPr="00523112">
        <w:rPr>
          <w:rFonts w:asciiTheme="majorBidi" w:eastAsia="Times New Roman" w:hAnsiTheme="majorBidi" w:cstheme="majorBidi"/>
          <w:color w:val="252525"/>
          <w:sz w:val="28"/>
          <w:szCs w:val="28"/>
          <w:lang w:val="en"/>
        </w:rPr>
        <w:instrText xml:space="preserve"> HYPERLINK "https://en.wikipedia.org/wiki/Chlorophyceae" \o "Chlorophyceae" </w:instrText>
      </w:r>
      <w:r w:rsidRPr="00523112">
        <w:rPr>
          <w:rFonts w:asciiTheme="majorBidi" w:eastAsia="Times New Roman" w:hAnsiTheme="majorBidi" w:cstheme="majorBidi"/>
          <w:color w:val="252525"/>
          <w:sz w:val="28"/>
          <w:szCs w:val="28"/>
          <w:lang w:val="en"/>
        </w:rPr>
        <w:fldChar w:fldCharType="separate"/>
      </w:r>
      <w:r w:rsidRPr="00523112">
        <w:rPr>
          <w:rFonts w:asciiTheme="majorBidi" w:eastAsia="Times New Roman" w:hAnsiTheme="majorBidi" w:cstheme="majorBidi"/>
          <w:color w:val="0B0080"/>
          <w:sz w:val="28"/>
          <w:szCs w:val="28"/>
          <w:lang w:val="en"/>
        </w:rPr>
        <w:t>Chlorophyceae</w:t>
      </w:r>
      <w:proofErr w:type="spellEnd"/>
      <w:r w:rsidRPr="00523112">
        <w:rPr>
          <w:rFonts w:asciiTheme="majorBidi" w:eastAsia="Times New Roman" w:hAnsiTheme="majorBidi" w:cstheme="majorBidi"/>
          <w:color w:val="252525"/>
          <w:sz w:val="28"/>
          <w:szCs w:val="28"/>
          <w:lang w:val="en"/>
        </w:rPr>
        <w:fldChar w:fldCharType="end"/>
      </w:r>
      <w:r w:rsidRPr="00523112">
        <w:rPr>
          <w:rFonts w:asciiTheme="majorBidi" w:eastAsia="Times New Roman" w:hAnsiTheme="majorBidi" w:cstheme="majorBidi"/>
          <w:color w:val="252525"/>
          <w:sz w:val="28"/>
          <w:szCs w:val="28"/>
          <w:lang w:val="en"/>
        </w:rPr>
        <w:t> and the </w:t>
      </w:r>
      <w:proofErr w:type="spellStart"/>
      <w:r w:rsidRPr="00523112">
        <w:rPr>
          <w:rFonts w:asciiTheme="majorBidi" w:eastAsia="Times New Roman" w:hAnsiTheme="majorBidi" w:cstheme="majorBidi"/>
          <w:color w:val="252525"/>
          <w:sz w:val="28"/>
          <w:szCs w:val="28"/>
          <w:lang w:val="en"/>
        </w:rPr>
        <w:fldChar w:fldCharType="begin"/>
      </w:r>
      <w:r w:rsidRPr="00523112">
        <w:rPr>
          <w:rFonts w:asciiTheme="majorBidi" w:eastAsia="Times New Roman" w:hAnsiTheme="majorBidi" w:cstheme="majorBidi"/>
          <w:color w:val="252525"/>
          <w:sz w:val="28"/>
          <w:szCs w:val="28"/>
          <w:lang w:val="en"/>
        </w:rPr>
        <w:instrText xml:space="preserve"> HYPERLINK "https://en.wikipedia.org/wiki/Bacillariaceae" \o "Bacillariaceae" </w:instrText>
      </w:r>
      <w:r w:rsidRPr="00523112">
        <w:rPr>
          <w:rFonts w:asciiTheme="majorBidi" w:eastAsia="Times New Roman" w:hAnsiTheme="majorBidi" w:cstheme="majorBidi"/>
          <w:color w:val="252525"/>
          <w:sz w:val="28"/>
          <w:szCs w:val="28"/>
          <w:lang w:val="en"/>
        </w:rPr>
        <w:fldChar w:fldCharType="separate"/>
      </w:r>
      <w:r w:rsidRPr="00523112">
        <w:rPr>
          <w:rFonts w:asciiTheme="majorBidi" w:eastAsia="Times New Roman" w:hAnsiTheme="majorBidi" w:cstheme="majorBidi"/>
          <w:color w:val="0B0080"/>
          <w:sz w:val="28"/>
          <w:szCs w:val="28"/>
          <w:lang w:val="en"/>
        </w:rPr>
        <w:t>Bacillariaceae</w:t>
      </w:r>
      <w:proofErr w:type="spellEnd"/>
      <w:r w:rsidRPr="00523112">
        <w:rPr>
          <w:rFonts w:asciiTheme="majorBidi" w:eastAsia="Times New Roman" w:hAnsiTheme="majorBidi" w:cstheme="majorBidi"/>
          <w:color w:val="252525"/>
          <w:sz w:val="28"/>
          <w:szCs w:val="28"/>
          <w:lang w:val="en"/>
        </w:rPr>
        <w:fldChar w:fldCharType="end"/>
      </w:r>
      <w:r w:rsidRPr="00523112">
        <w:rPr>
          <w:rFonts w:asciiTheme="majorBidi" w:eastAsia="Times New Roman" w:hAnsiTheme="majorBidi" w:cstheme="majorBidi"/>
          <w:color w:val="252525"/>
          <w:sz w:val="28"/>
          <w:szCs w:val="28"/>
          <w:lang w:val="en"/>
        </w:rPr>
        <w:t xml:space="preserve">. The </w:t>
      </w:r>
      <w:proofErr w:type="spellStart"/>
      <w:r w:rsidRPr="00523112">
        <w:rPr>
          <w:rFonts w:asciiTheme="majorBidi" w:eastAsia="Times New Roman" w:hAnsiTheme="majorBidi" w:cstheme="majorBidi"/>
          <w:color w:val="252525"/>
          <w:sz w:val="28"/>
          <w:szCs w:val="28"/>
          <w:lang w:val="en"/>
        </w:rPr>
        <w:t>Cyanophyceae</w:t>
      </w:r>
      <w:proofErr w:type="spellEnd"/>
      <w:r w:rsidRPr="00523112">
        <w:rPr>
          <w:rFonts w:asciiTheme="majorBidi" w:eastAsia="Times New Roman" w:hAnsiTheme="majorBidi" w:cstheme="majorBidi"/>
          <w:color w:val="252525"/>
          <w:sz w:val="28"/>
          <w:szCs w:val="28"/>
          <w:lang w:val="en"/>
        </w:rPr>
        <w:t xml:space="preserve"> contain </w:t>
      </w:r>
      <w:proofErr w:type="spellStart"/>
      <w:r w:rsidR="005E35B2">
        <w:fldChar w:fldCharType="begin"/>
      </w:r>
      <w:r w:rsidR="005E35B2">
        <w:instrText xml:space="preserve"> HYPERLINK "https://en.wikipedia.org/wiki/Chlorophyll" \o "Chlorophyll" </w:instrText>
      </w:r>
      <w:r w:rsidR="005E35B2">
        <w:fldChar w:fldCharType="separate"/>
      </w:r>
      <w:r w:rsidRPr="00523112">
        <w:rPr>
          <w:rFonts w:asciiTheme="majorBidi" w:eastAsia="Times New Roman" w:hAnsiTheme="majorBidi" w:cstheme="majorBidi"/>
          <w:color w:val="0B0080"/>
          <w:sz w:val="28"/>
          <w:szCs w:val="28"/>
          <w:lang w:val="en"/>
        </w:rPr>
        <w:t>chlorophyl</w:t>
      </w:r>
      <w:proofErr w:type="spellEnd"/>
      <w:r w:rsidR="005E35B2">
        <w:rPr>
          <w:rFonts w:asciiTheme="majorBidi" w:eastAsia="Times New Roman" w:hAnsiTheme="majorBidi" w:cstheme="majorBidi"/>
          <w:color w:val="0B0080"/>
          <w:sz w:val="28"/>
          <w:szCs w:val="28"/>
          <w:lang w:val="en"/>
        </w:rPr>
        <w:fldChar w:fldCharType="end"/>
      </w:r>
      <w:r w:rsidR="00D438A0">
        <w:rPr>
          <w:rFonts w:asciiTheme="majorBidi" w:eastAsia="Times New Roman" w:hAnsiTheme="majorBidi" w:cstheme="majorBidi"/>
          <w:color w:val="0B0080"/>
          <w:sz w:val="28"/>
          <w:szCs w:val="28"/>
          <w:lang w:val="en"/>
        </w:rPr>
        <w:t xml:space="preserve"> </w:t>
      </w:r>
      <w:r w:rsidRPr="00523112">
        <w:rPr>
          <w:rFonts w:asciiTheme="majorBidi" w:eastAsia="Times New Roman" w:hAnsiTheme="majorBidi" w:cstheme="majorBidi"/>
          <w:color w:val="252525"/>
          <w:sz w:val="28"/>
          <w:szCs w:val="28"/>
          <w:lang w:val="en"/>
        </w:rPr>
        <w:t xml:space="preserve">, which is the molecule that absorbs sunlight and uses that energy to make carbohydrates from carbon dioxide and water and also pigments that make it blue-green to violet in color. The </w:t>
      </w:r>
      <w:proofErr w:type="spellStart"/>
      <w:r w:rsidRPr="00523112">
        <w:rPr>
          <w:rFonts w:asciiTheme="majorBidi" w:eastAsia="Times New Roman" w:hAnsiTheme="majorBidi" w:cstheme="majorBidi"/>
          <w:color w:val="252525"/>
          <w:sz w:val="28"/>
          <w:szCs w:val="28"/>
          <w:lang w:val="en"/>
        </w:rPr>
        <w:t>Chlorophyceae</w:t>
      </w:r>
      <w:proofErr w:type="spellEnd"/>
      <w:r w:rsidRPr="00523112">
        <w:rPr>
          <w:rFonts w:asciiTheme="majorBidi" w:eastAsia="Times New Roman" w:hAnsiTheme="majorBidi" w:cstheme="majorBidi"/>
          <w:color w:val="252525"/>
          <w:sz w:val="28"/>
          <w:szCs w:val="28"/>
          <w:lang w:val="en"/>
        </w:rPr>
        <w:t xml:space="preserve"> usually only have chlorophyll in it which makes it green, and the </w:t>
      </w:r>
      <w:proofErr w:type="spellStart"/>
      <w:r w:rsidRPr="00523112">
        <w:rPr>
          <w:rFonts w:asciiTheme="majorBidi" w:eastAsia="Times New Roman" w:hAnsiTheme="majorBidi" w:cstheme="majorBidi"/>
          <w:color w:val="252525"/>
          <w:sz w:val="28"/>
          <w:szCs w:val="28"/>
          <w:lang w:val="en"/>
        </w:rPr>
        <w:t>Bacillariaceae</w:t>
      </w:r>
      <w:proofErr w:type="spellEnd"/>
      <w:r w:rsidRPr="00523112">
        <w:rPr>
          <w:rFonts w:asciiTheme="majorBidi" w:eastAsia="Times New Roman" w:hAnsiTheme="majorBidi" w:cstheme="majorBidi"/>
          <w:color w:val="252525"/>
          <w:sz w:val="28"/>
          <w:szCs w:val="28"/>
          <w:lang w:val="en"/>
        </w:rPr>
        <w:t xml:space="preserve"> contain chlorophyll as well as pigments that make the algae brown in color.</w:t>
      </w:r>
      <w:hyperlink r:id="rId50" w:anchor="cite_note-autogenerated1-1" w:history="1"/>
      <w:r w:rsidR="00D438A0">
        <w:rPr>
          <w:rFonts w:asciiTheme="majorBidi" w:eastAsia="Times New Roman" w:hAnsiTheme="majorBidi" w:cstheme="majorBidi"/>
          <w:color w:val="0B0080"/>
          <w:sz w:val="28"/>
          <w:szCs w:val="28"/>
          <w:vertAlign w:val="superscript"/>
          <w:lang w:val="en"/>
        </w:rPr>
        <w:t xml:space="preserve"> </w:t>
      </w:r>
    </w:p>
    <w:p w:rsidR="00403945" w:rsidRPr="00523112" w:rsidRDefault="00403945" w:rsidP="00D438A0">
      <w:pPr>
        <w:shd w:val="clear" w:color="auto" w:fill="FFFFFF"/>
        <w:bidi w:val="0"/>
        <w:spacing w:before="72" w:after="0" w:line="360" w:lineRule="auto"/>
        <w:jc w:val="both"/>
        <w:outlineLvl w:val="2"/>
        <w:rPr>
          <w:rFonts w:asciiTheme="majorBidi" w:eastAsia="Times New Roman" w:hAnsiTheme="majorBidi" w:cstheme="majorBidi"/>
          <w:b/>
          <w:bCs/>
          <w:color w:val="000000"/>
          <w:sz w:val="28"/>
          <w:szCs w:val="28"/>
          <w:lang w:val="en"/>
        </w:rPr>
      </w:pPr>
      <w:r w:rsidRPr="00523112">
        <w:rPr>
          <w:rFonts w:asciiTheme="majorBidi" w:eastAsia="Times New Roman" w:hAnsiTheme="majorBidi" w:cstheme="majorBidi"/>
          <w:b/>
          <w:bCs/>
          <w:color w:val="000000"/>
          <w:sz w:val="28"/>
          <w:szCs w:val="28"/>
          <w:lang w:val="en"/>
        </w:rPr>
        <w:t>Blue-green algae and nitrogen fixation</w:t>
      </w:r>
      <w:r w:rsidR="00D438A0">
        <w:rPr>
          <w:rFonts w:asciiTheme="majorBidi" w:eastAsia="Times New Roman" w:hAnsiTheme="majorBidi" w:cstheme="majorBidi"/>
          <w:color w:val="555555"/>
          <w:sz w:val="28"/>
          <w:szCs w:val="28"/>
          <w:lang w:val="en"/>
        </w:rPr>
        <w:t xml:space="preserve"> </w:t>
      </w:r>
    </w:p>
    <w:p w:rsidR="00403945" w:rsidRPr="00523112" w:rsidRDefault="00403945" w:rsidP="00D438A0">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 xml:space="preserve">Blue-green algae, or </w:t>
      </w:r>
      <w:proofErr w:type="spellStart"/>
      <w:r w:rsidRPr="00523112">
        <w:rPr>
          <w:rFonts w:asciiTheme="majorBidi" w:eastAsia="Times New Roman" w:hAnsiTheme="majorBidi" w:cstheme="majorBidi"/>
          <w:color w:val="252525"/>
          <w:sz w:val="28"/>
          <w:szCs w:val="28"/>
          <w:lang w:val="en"/>
        </w:rPr>
        <w:t>Cyanophyceae</w:t>
      </w:r>
      <w:proofErr w:type="spellEnd"/>
      <w:r w:rsidRPr="00523112">
        <w:rPr>
          <w:rFonts w:asciiTheme="majorBidi" w:eastAsia="Times New Roman" w:hAnsiTheme="majorBidi" w:cstheme="majorBidi"/>
          <w:color w:val="252525"/>
          <w:sz w:val="28"/>
          <w:szCs w:val="28"/>
          <w:lang w:val="en"/>
        </w:rPr>
        <w:t>, are responsible for nitrogen fixation. The amount of nitrogen they fix depends more on physiological and environmental factors rather than the organism’s abilities. These factors include intensity of sunlight, concentration of inorganic and organic nitrogen sources and ambient temperature and stability.</w:t>
      </w:r>
      <w:hyperlink r:id="rId51" w:anchor="cite_note-autogenerated2-4" w:history="1"/>
      <w:r w:rsidR="00D438A0">
        <w:rPr>
          <w:rFonts w:asciiTheme="majorBidi" w:eastAsia="Times New Roman" w:hAnsiTheme="majorBidi" w:cstheme="majorBidi"/>
          <w:color w:val="0B0080"/>
          <w:sz w:val="28"/>
          <w:szCs w:val="28"/>
          <w:vertAlign w:val="superscript"/>
          <w:lang w:val="en"/>
        </w:rPr>
        <w:t xml:space="preserve"> </w:t>
      </w:r>
    </w:p>
    <w:p w:rsidR="00D438A0" w:rsidRPr="007962E3" w:rsidRDefault="007962E3" w:rsidP="00523112">
      <w:pPr>
        <w:shd w:val="clear" w:color="auto" w:fill="FFFFFF"/>
        <w:bidi w:val="0"/>
        <w:spacing w:before="120" w:after="120" w:line="360" w:lineRule="auto"/>
        <w:jc w:val="both"/>
        <w:rPr>
          <w:b/>
          <w:bCs/>
          <w:sz w:val="28"/>
          <w:szCs w:val="28"/>
        </w:rPr>
      </w:pPr>
      <w:bookmarkStart w:id="0" w:name="_GoBack"/>
      <w:r w:rsidRPr="007962E3">
        <w:rPr>
          <w:b/>
          <w:bCs/>
          <w:sz w:val="28"/>
          <w:szCs w:val="28"/>
        </w:rPr>
        <w:t>5-</w:t>
      </w:r>
      <w:hyperlink r:id="rId52" w:tooltip="Protozoa" w:history="1">
        <w:r w:rsidR="00D438A0" w:rsidRPr="007962E3">
          <w:rPr>
            <w:rFonts w:asciiTheme="majorBidi" w:eastAsia="Times New Roman" w:hAnsiTheme="majorBidi" w:cstheme="majorBidi"/>
            <w:b/>
            <w:bCs/>
            <w:color w:val="0B0080"/>
            <w:sz w:val="28"/>
            <w:szCs w:val="28"/>
            <w:lang w:val="en"/>
          </w:rPr>
          <w:t>Protozoa</w:t>
        </w:r>
      </w:hyperlink>
    </w:p>
    <w:bookmarkEnd w:id="0"/>
    <w:p w:rsidR="00403945" w:rsidRDefault="00DA5017" w:rsidP="00D438A0">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fldChar w:fldCharType="begin"/>
      </w:r>
      <w:r>
        <w:instrText xml:space="preserve"> HYPERLINK "https://en.wikipedia.org/wiki/Protozoa" \o "Protozoa" </w:instrText>
      </w:r>
      <w:r>
        <w:fldChar w:fldCharType="separate"/>
      </w:r>
      <w:r w:rsidR="00403945" w:rsidRPr="00523112">
        <w:rPr>
          <w:rFonts w:asciiTheme="majorBidi" w:eastAsia="Times New Roman" w:hAnsiTheme="majorBidi" w:cstheme="majorBidi"/>
          <w:color w:val="0B0080"/>
          <w:sz w:val="28"/>
          <w:szCs w:val="28"/>
          <w:lang w:val="en"/>
        </w:rPr>
        <w:t>Protozoa</w:t>
      </w:r>
      <w:r>
        <w:rPr>
          <w:rFonts w:asciiTheme="majorBidi" w:eastAsia="Times New Roman" w:hAnsiTheme="majorBidi" w:cstheme="majorBidi"/>
          <w:color w:val="0B0080"/>
          <w:sz w:val="28"/>
          <w:szCs w:val="28"/>
          <w:lang w:val="en"/>
        </w:rPr>
        <w:fldChar w:fldCharType="end"/>
      </w:r>
      <w:r w:rsidR="00403945" w:rsidRPr="00523112">
        <w:rPr>
          <w:rFonts w:asciiTheme="majorBidi" w:eastAsia="Times New Roman" w:hAnsiTheme="majorBidi" w:cstheme="majorBidi"/>
          <w:color w:val="252525"/>
          <w:sz w:val="28"/>
          <w:szCs w:val="28"/>
          <w:lang w:val="en"/>
        </w:rPr>
        <w:t> are eukaryotic organisms that were some of the first microorganisms to reproduce sexually, a significant evolutionary step from duplication of spores, like those that many other soil microorganisms depend on. Protozoa can be split up into three categories: </w:t>
      </w:r>
      <w:hyperlink r:id="rId53" w:tooltip="Flagellates" w:history="1">
        <w:r w:rsidR="00403945" w:rsidRPr="00523112">
          <w:rPr>
            <w:rFonts w:asciiTheme="majorBidi" w:eastAsia="Times New Roman" w:hAnsiTheme="majorBidi" w:cstheme="majorBidi"/>
            <w:color w:val="0B0080"/>
            <w:sz w:val="28"/>
            <w:szCs w:val="28"/>
            <w:lang w:val="en"/>
          </w:rPr>
          <w:t>flagellates</w:t>
        </w:r>
      </w:hyperlink>
      <w:r w:rsidR="00403945" w:rsidRPr="00523112">
        <w:rPr>
          <w:rFonts w:asciiTheme="majorBidi" w:eastAsia="Times New Roman" w:hAnsiTheme="majorBidi" w:cstheme="majorBidi"/>
          <w:color w:val="252525"/>
          <w:sz w:val="28"/>
          <w:szCs w:val="28"/>
          <w:lang w:val="en"/>
        </w:rPr>
        <w:t>, </w:t>
      </w:r>
      <w:hyperlink r:id="rId54" w:tooltip="Amoebae" w:history="1">
        <w:r w:rsidR="00403945" w:rsidRPr="00523112">
          <w:rPr>
            <w:rFonts w:asciiTheme="majorBidi" w:eastAsia="Times New Roman" w:hAnsiTheme="majorBidi" w:cstheme="majorBidi"/>
            <w:color w:val="0B0080"/>
            <w:sz w:val="28"/>
            <w:szCs w:val="28"/>
            <w:lang w:val="en"/>
          </w:rPr>
          <w:t>amoebae</w:t>
        </w:r>
      </w:hyperlink>
      <w:r w:rsidR="00403945" w:rsidRPr="00523112">
        <w:rPr>
          <w:rFonts w:asciiTheme="majorBidi" w:eastAsia="Times New Roman" w:hAnsiTheme="majorBidi" w:cstheme="majorBidi"/>
          <w:color w:val="252525"/>
          <w:sz w:val="28"/>
          <w:szCs w:val="28"/>
          <w:lang w:val="en"/>
        </w:rPr>
        <w:t> and </w:t>
      </w:r>
      <w:hyperlink r:id="rId55" w:tooltip="Ciliates" w:history="1">
        <w:r w:rsidR="00403945" w:rsidRPr="00523112">
          <w:rPr>
            <w:rFonts w:asciiTheme="majorBidi" w:eastAsia="Times New Roman" w:hAnsiTheme="majorBidi" w:cstheme="majorBidi"/>
            <w:color w:val="0B0080"/>
            <w:sz w:val="28"/>
            <w:szCs w:val="28"/>
            <w:lang w:val="en"/>
          </w:rPr>
          <w:t>ciliates</w:t>
        </w:r>
      </w:hyperlink>
      <w:r w:rsidR="00403945" w:rsidRPr="00523112">
        <w:rPr>
          <w:rFonts w:asciiTheme="majorBidi" w:eastAsia="Times New Roman" w:hAnsiTheme="majorBidi" w:cstheme="majorBidi"/>
          <w:color w:val="252525"/>
          <w:sz w:val="28"/>
          <w:szCs w:val="28"/>
          <w:lang w:val="en"/>
        </w:rPr>
        <w:t>.</w:t>
      </w:r>
      <w:hyperlink r:id="rId56" w:anchor="cite_note-autogenerated2-4" w:history="1"/>
      <w:r w:rsidR="00D438A0">
        <w:rPr>
          <w:rFonts w:asciiTheme="majorBidi" w:eastAsia="Times New Roman" w:hAnsiTheme="majorBidi" w:cstheme="majorBidi"/>
          <w:color w:val="0B0080"/>
          <w:sz w:val="28"/>
          <w:szCs w:val="28"/>
          <w:vertAlign w:val="superscript"/>
          <w:lang w:val="en"/>
        </w:rPr>
        <w:t xml:space="preserve"> </w:t>
      </w:r>
    </w:p>
    <w:p w:rsidR="000B617C" w:rsidRDefault="000B617C" w:rsidP="000B617C">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p>
    <w:p w:rsidR="000B617C" w:rsidRPr="00523112" w:rsidRDefault="000B617C" w:rsidP="000B617C">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p>
    <w:p w:rsidR="00403945" w:rsidRPr="00523112" w:rsidRDefault="00403945" w:rsidP="00D438A0">
      <w:pPr>
        <w:shd w:val="clear" w:color="auto" w:fill="FFFFFF"/>
        <w:bidi w:val="0"/>
        <w:spacing w:before="72" w:after="0" w:line="360" w:lineRule="auto"/>
        <w:jc w:val="both"/>
        <w:outlineLvl w:val="2"/>
        <w:rPr>
          <w:rFonts w:asciiTheme="majorBidi" w:eastAsia="Times New Roman" w:hAnsiTheme="majorBidi" w:cstheme="majorBidi"/>
          <w:b/>
          <w:bCs/>
          <w:color w:val="000000"/>
          <w:sz w:val="28"/>
          <w:szCs w:val="28"/>
          <w:lang w:val="en"/>
        </w:rPr>
      </w:pPr>
      <w:r w:rsidRPr="00523112">
        <w:rPr>
          <w:rFonts w:asciiTheme="majorBidi" w:eastAsia="Times New Roman" w:hAnsiTheme="majorBidi" w:cstheme="majorBidi"/>
          <w:b/>
          <w:bCs/>
          <w:color w:val="000000"/>
          <w:sz w:val="28"/>
          <w:szCs w:val="28"/>
          <w:lang w:val="en"/>
        </w:rPr>
        <w:t>Flagellates</w:t>
      </w:r>
      <w:r w:rsidR="00D438A0">
        <w:rPr>
          <w:rFonts w:asciiTheme="majorBidi" w:eastAsia="Times New Roman" w:hAnsiTheme="majorBidi" w:cstheme="majorBidi"/>
          <w:color w:val="555555"/>
          <w:sz w:val="28"/>
          <w:szCs w:val="28"/>
          <w:lang w:val="en"/>
        </w:rPr>
        <w:t xml:space="preserve"> </w:t>
      </w:r>
    </w:p>
    <w:p w:rsidR="00403945" w:rsidRPr="00523112" w:rsidRDefault="00403945" w:rsidP="00D438A0">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 xml:space="preserve">Flagellates are the smallest members of the protozoa group, and can be divided further based on whether they can participate in photosynthesis. </w:t>
      </w:r>
      <w:proofErr w:type="spellStart"/>
      <w:r w:rsidRPr="00523112">
        <w:rPr>
          <w:rFonts w:asciiTheme="majorBidi" w:eastAsia="Times New Roman" w:hAnsiTheme="majorBidi" w:cstheme="majorBidi"/>
          <w:color w:val="252525"/>
          <w:sz w:val="28"/>
          <w:szCs w:val="28"/>
          <w:lang w:val="en"/>
        </w:rPr>
        <w:t>Nonchlorophyll</w:t>
      </w:r>
      <w:proofErr w:type="spellEnd"/>
      <w:r w:rsidRPr="00523112">
        <w:rPr>
          <w:rFonts w:asciiTheme="majorBidi" w:eastAsia="Times New Roman" w:hAnsiTheme="majorBidi" w:cstheme="majorBidi"/>
          <w:color w:val="252525"/>
          <w:sz w:val="28"/>
          <w:szCs w:val="28"/>
          <w:lang w:val="en"/>
        </w:rPr>
        <w:t>-containing flagellates are not capable of photosynthesis because chlorophyll is the green pigment that absorbs sunlight. These flagellates are found mostly in soil. Flagellates that contain chlorophyll typically occur in aquatic conditions. Flagellates can be distinguished by their flagella, which is their means of movement. Some have several flagella, while other species only have one that resembles a long branch or appendage.</w:t>
      </w:r>
      <w:hyperlink r:id="rId57" w:anchor="cite_note-autogenerated2-4" w:history="1"/>
      <w:r w:rsidR="00D438A0">
        <w:rPr>
          <w:rFonts w:asciiTheme="majorBidi" w:eastAsia="Times New Roman" w:hAnsiTheme="majorBidi" w:cstheme="majorBidi"/>
          <w:color w:val="0B0080"/>
          <w:sz w:val="28"/>
          <w:szCs w:val="28"/>
          <w:vertAlign w:val="superscript"/>
          <w:lang w:val="en"/>
        </w:rPr>
        <w:t xml:space="preserve"> </w:t>
      </w:r>
    </w:p>
    <w:p w:rsidR="00403945" w:rsidRPr="00523112" w:rsidRDefault="00403945" w:rsidP="00D438A0">
      <w:pPr>
        <w:shd w:val="clear" w:color="auto" w:fill="FFFFFF"/>
        <w:bidi w:val="0"/>
        <w:spacing w:before="72" w:after="0" w:line="360" w:lineRule="auto"/>
        <w:jc w:val="both"/>
        <w:outlineLvl w:val="2"/>
        <w:rPr>
          <w:rFonts w:asciiTheme="majorBidi" w:eastAsia="Times New Roman" w:hAnsiTheme="majorBidi" w:cstheme="majorBidi"/>
          <w:b/>
          <w:bCs/>
          <w:color w:val="000000"/>
          <w:sz w:val="28"/>
          <w:szCs w:val="28"/>
          <w:lang w:val="en"/>
        </w:rPr>
      </w:pPr>
      <w:r w:rsidRPr="00523112">
        <w:rPr>
          <w:rFonts w:asciiTheme="majorBidi" w:eastAsia="Times New Roman" w:hAnsiTheme="majorBidi" w:cstheme="majorBidi"/>
          <w:b/>
          <w:bCs/>
          <w:color w:val="000000"/>
          <w:sz w:val="28"/>
          <w:szCs w:val="28"/>
          <w:lang w:val="en"/>
        </w:rPr>
        <w:t>Amoebae</w:t>
      </w:r>
      <w:r w:rsidR="00D438A0">
        <w:rPr>
          <w:rFonts w:asciiTheme="majorBidi" w:eastAsia="Times New Roman" w:hAnsiTheme="majorBidi" w:cstheme="majorBidi"/>
          <w:color w:val="555555"/>
          <w:sz w:val="28"/>
          <w:szCs w:val="28"/>
          <w:lang w:val="en"/>
        </w:rPr>
        <w:t xml:space="preserve"> </w:t>
      </w:r>
    </w:p>
    <w:p w:rsidR="00403945" w:rsidRPr="00523112" w:rsidRDefault="00403945" w:rsidP="00D438A0">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Amoebae are larger than flagellates and move in a different way. Amoebae can be distinguished from other protozoa by their slug-like properties and </w:t>
      </w:r>
      <w:hyperlink r:id="rId58" w:tooltip="Pseudopodia" w:history="1">
        <w:r w:rsidRPr="00523112">
          <w:rPr>
            <w:rFonts w:asciiTheme="majorBidi" w:eastAsia="Times New Roman" w:hAnsiTheme="majorBidi" w:cstheme="majorBidi"/>
            <w:color w:val="0B0080"/>
            <w:sz w:val="28"/>
            <w:szCs w:val="28"/>
            <w:lang w:val="en"/>
          </w:rPr>
          <w:t>pseudopodia</w:t>
        </w:r>
      </w:hyperlink>
      <w:r w:rsidRPr="00523112">
        <w:rPr>
          <w:rFonts w:asciiTheme="majorBidi" w:eastAsia="Times New Roman" w:hAnsiTheme="majorBidi" w:cstheme="majorBidi"/>
          <w:color w:val="252525"/>
          <w:sz w:val="28"/>
          <w:szCs w:val="28"/>
          <w:lang w:val="en"/>
        </w:rPr>
        <w:t>. A pseudopodia or “false foot” is a temporary obtrusion from the body of the amoeba that helps pull it along surfaces for movement or helps to pull in food. The amoeba does not have permanent appendages and the pseudopodium is more of a slime-like consistency than a flagellum</w:t>
      </w:r>
      <w:r w:rsidR="00D438A0">
        <w:rPr>
          <w:rFonts w:asciiTheme="majorBidi" w:eastAsia="Times New Roman" w:hAnsiTheme="majorBidi" w:cstheme="majorBidi"/>
          <w:color w:val="252525"/>
          <w:sz w:val="28"/>
          <w:szCs w:val="28"/>
          <w:lang w:val="en"/>
        </w:rPr>
        <w:t>.</w:t>
      </w:r>
    </w:p>
    <w:p w:rsidR="00403945" w:rsidRPr="00523112" w:rsidRDefault="00403945" w:rsidP="00D438A0">
      <w:pPr>
        <w:shd w:val="clear" w:color="auto" w:fill="FFFFFF"/>
        <w:bidi w:val="0"/>
        <w:spacing w:before="72" w:after="0" w:line="360" w:lineRule="auto"/>
        <w:jc w:val="both"/>
        <w:outlineLvl w:val="2"/>
        <w:rPr>
          <w:rFonts w:asciiTheme="majorBidi" w:eastAsia="Times New Roman" w:hAnsiTheme="majorBidi" w:cstheme="majorBidi"/>
          <w:b/>
          <w:bCs/>
          <w:color w:val="000000"/>
          <w:sz w:val="28"/>
          <w:szCs w:val="28"/>
          <w:lang w:val="en"/>
        </w:rPr>
      </w:pPr>
      <w:r w:rsidRPr="00523112">
        <w:rPr>
          <w:rFonts w:asciiTheme="majorBidi" w:eastAsia="Times New Roman" w:hAnsiTheme="majorBidi" w:cstheme="majorBidi"/>
          <w:b/>
          <w:bCs/>
          <w:color w:val="000000"/>
          <w:sz w:val="28"/>
          <w:szCs w:val="28"/>
          <w:lang w:val="en"/>
        </w:rPr>
        <w:t>Ciliates</w:t>
      </w:r>
      <w:r w:rsidR="00D438A0">
        <w:rPr>
          <w:rFonts w:asciiTheme="majorBidi" w:eastAsia="Times New Roman" w:hAnsiTheme="majorBidi" w:cstheme="majorBidi"/>
          <w:color w:val="555555"/>
          <w:sz w:val="28"/>
          <w:szCs w:val="28"/>
          <w:lang w:val="en"/>
        </w:rPr>
        <w:t xml:space="preserve"> </w:t>
      </w:r>
    </w:p>
    <w:p w:rsidR="00403945" w:rsidRDefault="00403945" w:rsidP="000B617C">
      <w:pPr>
        <w:shd w:val="clear" w:color="auto" w:fill="FFFFFF"/>
        <w:bidi w:val="0"/>
        <w:spacing w:before="120" w:after="120" w:line="360" w:lineRule="auto"/>
        <w:jc w:val="both"/>
        <w:rPr>
          <w:rFonts w:asciiTheme="majorBidi" w:eastAsia="Times New Roman" w:hAnsiTheme="majorBidi" w:cstheme="majorBidi"/>
          <w:color w:val="0B0080"/>
          <w:sz w:val="28"/>
          <w:szCs w:val="28"/>
          <w:vertAlign w:val="superscript"/>
          <w:lang w:val="en"/>
        </w:rPr>
      </w:pPr>
      <w:r w:rsidRPr="00523112">
        <w:rPr>
          <w:rFonts w:asciiTheme="majorBidi" w:eastAsia="Times New Roman" w:hAnsiTheme="majorBidi" w:cstheme="majorBidi"/>
          <w:color w:val="252525"/>
          <w:sz w:val="28"/>
          <w:szCs w:val="28"/>
          <w:lang w:val="en"/>
        </w:rPr>
        <w:t>Ciliates are the largest of the protozoa group, and move by means of short, numerous cilia that produce beating movements. Cilia resemble small, short hairs. They can move in different directions to move the organism, giving it more mobility than flagellates or amoebae.</w:t>
      </w:r>
      <w:hyperlink r:id="rId59" w:anchor="cite_note-autogenerated2-4" w:history="1"/>
      <w:r w:rsidR="000B617C">
        <w:rPr>
          <w:rFonts w:asciiTheme="majorBidi" w:eastAsia="Times New Roman" w:hAnsiTheme="majorBidi" w:cstheme="majorBidi"/>
          <w:color w:val="0B0080"/>
          <w:sz w:val="28"/>
          <w:szCs w:val="28"/>
          <w:vertAlign w:val="superscript"/>
          <w:lang w:val="en"/>
        </w:rPr>
        <w:t xml:space="preserve"> </w:t>
      </w:r>
    </w:p>
    <w:p w:rsidR="000B617C" w:rsidRDefault="000B617C" w:rsidP="000B617C">
      <w:pPr>
        <w:shd w:val="clear" w:color="auto" w:fill="FFFFFF"/>
        <w:bidi w:val="0"/>
        <w:spacing w:before="120" w:after="120" w:line="360" w:lineRule="auto"/>
        <w:jc w:val="both"/>
        <w:rPr>
          <w:rFonts w:asciiTheme="majorBidi" w:eastAsia="Times New Roman" w:hAnsiTheme="majorBidi" w:cstheme="majorBidi"/>
          <w:color w:val="0B0080"/>
          <w:sz w:val="28"/>
          <w:szCs w:val="28"/>
          <w:vertAlign w:val="superscript"/>
          <w:lang w:val="en"/>
        </w:rPr>
      </w:pPr>
    </w:p>
    <w:p w:rsidR="000B617C" w:rsidRPr="000B617C" w:rsidRDefault="000B617C" w:rsidP="000B617C">
      <w:pPr>
        <w:shd w:val="clear" w:color="auto" w:fill="FFFFFF"/>
        <w:bidi w:val="0"/>
        <w:spacing w:before="120" w:after="120" w:line="360" w:lineRule="auto"/>
        <w:jc w:val="both"/>
        <w:rPr>
          <w:rFonts w:asciiTheme="majorBidi" w:eastAsia="Times New Roman" w:hAnsiTheme="majorBidi" w:cstheme="majorBidi"/>
          <w:b/>
          <w:bCs/>
          <w:color w:val="252525"/>
          <w:sz w:val="28"/>
          <w:szCs w:val="28"/>
          <w:lang w:val="en"/>
        </w:rPr>
      </w:pPr>
      <w:r>
        <w:rPr>
          <w:rFonts w:asciiTheme="majorBidi" w:eastAsia="Times New Roman" w:hAnsiTheme="majorBidi" w:cstheme="majorBidi"/>
          <w:color w:val="252525"/>
          <w:sz w:val="28"/>
          <w:szCs w:val="28"/>
          <w:lang w:val="en"/>
        </w:rPr>
        <w:t xml:space="preserve">                     </w:t>
      </w:r>
      <w:r w:rsidRPr="000B617C">
        <w:rPr>
          <w:rFonts w:asciiTheme="majorBidi" w:eastAsia="Times New Roman" w:hAnsiTheme="majorBidi" w:cstheme="majorBidi"/>
          <w:b/>
          <w:bCs/>
          <w:color w:val="252525"/>
          <w:sz w:val="28"/>
          <w:szCs w:val="28"/>
          <w:lang w:val="en"/>
        </w:rPr>
        <w:t>Composition regulation</w:t>
      </w:r>
    </w:p>
    <w:p w:rsidR="00403945" w:rsidRPr="00523112" w:rsidRDefault="00DA5017" w:rsidP="00D438A0">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hyperlink r:id="rId60" w:tooltip="Plant hormones" w:history="1">
        <w:r w:rsidR="00403945" w:rsidRPr="00523112">
          <w:rPr>
            <w:rFonts w:asciiTheme="majorBidi" w:eastAsia="Times New Roman" w:hAnsiTheme="majorBidi" w:cstheme="majorBidi"/>
            <w:color w:val="0B0080"/>
            <w:sz w:val="28"/>
            <w:szCs w:val="28"/>
            <w:lang w:val="en"/>
          </w:rPr>
          <w:t>Plant hormones</w:t>
        </w:r>
      </w:hyperlink>
      <w:r w:rsidR="00403945" w:rsidRPr="00523112">
        <w:rPr>
          <w:rFonts w:asciiTheme="majorBidi" w:eastAsia="Times New Roman" w:hAnsiTheme="majorBidi" w:cstheme="majorBidi"/>
          <w:color w:val="252525"/>
          <w:sz w:val="28"/>
          <w:szCs w:val="28"/>
          <w:lang w:val="en"/>
        </w:rPr>
        <w:t> </w:t>
      </w:r>
      <w:hyperlink r:id="rId61" w:tooltip="Salicylic acid" w:history="1">
        <w:r w:rsidR="00403945" w:rsidRPr="00523112">
          <w:rPr>
            <w:rFonts w:asciiTheme="majorBidi" w:eastAsia="Times New Roman" w:hAnsiTheme="majorBidi" w:cstheme="majorBidi"/>
            <w:color w:val="0B0080"/>
            <w:sz w:val="28"/>
            <w:szCs w:val="28"/>
            <w:lang w:val="en"/>
          </w:rPr>
          <w:t>salicylic acid</w:t>
        </w:r>
      </w:hyperlink>
      <w:r w:rsidR="00403945" w:rsidRPr="00523112">
        <w:rPr>
          <w:rFonts w:asciiTheme="majorBidi" w:eastAsia="Times New Roman" w:hAnsiTheme="majorBidi" w:cstheme="majorBidi"/>
          <w:color w:val="252525"/>
          <w:sz w:val="28"/>
          <w:szCs w:val="28"/>
          <w:lang w:val="en"/>
        </w:rPr>
        <w:t>, </w:t>
      </w:r>
      <w:proofErr w:type="spellStart"/>
      <w:r w:rsidR="00403945" w:rsidRPr="00523112">
        <w:rPr>
          <w:rFonts w:asciiTheme="majorBidi" w:eastAsia="Times New Roman" w:hAnsiTheme="majorBidi" w:cstheme="majorBidi"/>
          <w:color w:val="252525"/>
          <w:sz w:val="28"/>
          <w:szCs w:val="28"/>
          <w:lang w:val="en"/>
        </w:rPr>
        <w:fldChar w:fldCharType="begin"/>
      </w:r>
      <w:r w:rsidR="00403945" w:rsidRPr="00523112">
        <w:rPr>
          <w:rFonts w:asciiTheme="majorBidi" w:eastAsia="Times New Roman" w:hAnsiTheme="majorBidi" w:cstheme="majorBidi"/>
          <w:color w:val="252525"/>
          <w:sz w:val="28"/>
          <w:szCs w:val="28"/>
          <w:lang w:val="en"/>
        </w:rPr>
        <w:instrText xml:space="preserve"> HYPERLINK "https://en.wikipedia.org/wiki/Jasmonic_acid" \o "Jasmonic acid" </w:instrText>
      </w:r>
      <w:r w:rsidR="00403945" w:rsidRPr="00523112">
        <w:rPr>
          <w:rFonts w:asciiTheme="majorBidi" w:eastAsia="Times New Roman" w:hAnsiTheme="majorBidi" w:cstheme="majorBidi"/>
          <w:color w:val="252525"/>
          <w:sz w:val="28"/>
          <w:szCs w:val="28"/>
          <w:lang w:val="en"/>
        </w:rPr>
        <w:fldChar w:fldCharType="separate"/>
      </w:r>
      <w:r w:rsidR="00403945" w:rsidRPr="00523112">
        <w:rPr>
          <w:rFonts w:asciiTheme="majorBidi" w:eastAsia="Times New Roman" w:hAnsiTheme="majorBidi" w:cstheme="majorBidi"/>
          <w:color w:val="0B0080"/>
          <w:sz w:val="28"/>
          <w:szCs w:val="28"/>
          <w:lang w:val="en"/>
        </w:rPr>
        <w:t>jasmonic</w:t>
      </w:r>
      <w:proofErr w:type="spellEnd"/>
      <w:r w:rsidR="00403945" w:rsidRPr="00523112">
        <w:rPr>
          <w:rFonts w:asciiTheme="majorBidi" w:eastAsia="Times New Roman" w:hAnsiTheme="majorBidi" w:cstheme="majorBidi"/>
          <w:color w:val="0B0080"/>
          <w:sz w:val="28"/>
          <w:szCs w:val="28"/>
          <w:lang w:val="en"/>
        </w:rPr>
        <w:t xml:space="preserve"> acid</w:t>
      </w:r>
      <w:r w:rsidR="00403945" w:rsidRPr="00523112">
        <w:rPr>
          <w:rFonts w:asciiTheme="majorBidi" w:eastAsia="Times New Roman" w:hAnsiTheme="majorBidi" w:cstheme="majorBidi"/>
          <w:color w:val="252525"/>
          <w:sz w:val="28"/>
          <w:szCs w:val="28"/>
          <w:lang w:val="en"/>
        </w:rPr>
        <w:fldChar w:fldCharType="end"/>
      </w:r>
      <w:r w:rsidR="00403945" w:rsidRPr="00523112">
        <w:rPr>
          <w:rFonts w:asciiTheme="majorBidi" w:eastAsia="Times New Roman" w:hAnsiTheme="majorBidi" w:cstheme="majorBidi"/>
          <w:color w:val="252525"/>
          <w:sz w:val="28"/>
          <w:szCs w:val="28"/>
          <w:lang w:val="en"/>
        </w:rPr>
        <w:t> and </w:t>
      </w:r>
      <w:hyperlink r:id="rId62" w:tooltip="Ethylene" w:history="1">
        <w:r w:rsidR="00403945" w:rsidRPr="00523112">
          <w:rPr>
            <w:rFonts w:asciiTheme="majorBidi" w:eastAsia="Times New Roman" w:hAnsiTheme="majorBidi" w:cstheme="majorBidi"/>
            <w:color w:val="0B0080"/>
            <w:sz w:val="28"/>
            <w:szCs w:val="28"/>
            <w:lang w:val="en"/>
          </w:rPr>
          <w:t>ethylene</w:t>
        </w:r>
      </w:hyperlink>
      <w:r w:rsidR="00403945" w:rsidRPr="00523112">
        <w:rPr>
          <w:rFonts w:asciiTheme="majorBidi" w:eastAsia="Times New Roman" w:hAnsiTheme="majorBidi" w:cstheme="majorBidi"/>
          <w:color w:val="252525"/>
          <w:sz w:val="28"/>
          <w:szCs w:val="28"/>
          <w:lang w:val="en"/>
        </w:rPr>
        <w:t xml:space="preserve"> are key regulators of innate immunity in plant leaves. Mutants impaired in </w:t>
      </w:r>
      <w:r w:rsidR="00403945" w:rsidRPr="00523112">
        <w:rPr>
          <w:rFonts w:asciiTheme="majorBidi" w:eastAsia="Times New Roman" w:hAnsiTheme="majorBidi" w:cstheme="majorBidi"/>
          <w:color w:val="252525"/>
          <w:sz w:val="28"/>
          <w:szCs w:val="28"/>
          <w:lang w:val="en"/>
        </w:rPr>
        <w:lastRenderedPageBreak/>
        <w:t xml:space="preserve">salicylic acid synthesis and signaling are </w:t>
      </w:r>
      <w:proofErr w:type="spellStart"/>
      <w:r w:rsidR="00403945" w:rsidRPr="00523112">
        <w:rPr>
          <w:rFonts w:asciiTheme="majorBidi" w:eastAsia="Times New Roman" w:hAnsiTheme="majorBidi" w:cstheme="majorBidi"/>
          <w:color w:val="252525"/>
          <w:sz w:val="28"/>
          <w:szCs w:val="28"/>
          <w:lang w:val="en"/>
        </w:rPr>
        <w:t>hypersusceptible</w:t>
      </w:r>
      <w:proofErr w:type="spellEnd"/>
      <w:r w:rsidR="00403945" w:rsidRPr="00523112">
        <w:rPr>
          <w:rFonts w:asciiTheme="majorBidi" w:eastAsia="Times New Roman" w:hAnsiTheme="majorBidi" w:cstheme="majorBidi"/>
          <w:color w:val="252525"/>
          <w:sz w:val="28"/>
          <w:szCs w:val="28"/>
          <w:lang w:val="en"/>
        </w:rPr>
        <w:t xml:space="preserve"> to microbes that colonize the host plant to obtain nutrients, whereas mutants impaired in </w:t>
      </w:r>
      <w:proofErr w:type="spellStart"/>
      <w:r w:rsidR="00403945" w:rsidRPr="00523112">
        <w:rPr>
          <w:rFonts w:asciiTheme="majorBidi" w:eastAsia="Times New Roman" w:hAnsiTheme="majorBidi" w:cstheme="majorBidi"/>
          <w:color w:val="252525"/>
          <w:sz w:val="28"/>
          <w:szCs w:val="28"/>
          <w:lang w:val="en"/>
        </w:rPr>
        <w:t>jasmonic</w:t>
      </w:r>
      <w:proofErr w:type="spellEnd"/>
      <w:r w:rsidR="00403945" w:rsidRPr="00523112">
        <w:rPr>
          <w:rFonts w:asciiTheme="majorBidi" w:eastAsia="Times New Roman" w:hAnsiTheme="majorBidi" w:cstheme="majorBidi"/>
          <w:color w:val="252525"/>
          <w:sz w:val="28"/>
          <w:szCs w:val="28"/>
          <w:lang w:val="en"/>
        </w:rPr>
        <w:t xml:space="preserve"> acid and ethylene synthesis and signaling are </w:t>
      </w:r>
      <w:proofErr w:type="spellStart"/>
      <w:r w:rsidR="00403945" w:rsidRPr="00523112">
        <w:rPr>
          <w:rFonts w:asciiTheme="majorBidi" w:eastAsia="Times New Roman" w:hAnsiTheme="majorBidi" w:cstheme="majorBidi"/>
          <w:color w:val="252525"/>
          <w:sz w:val="28"/>
          <w:szCs w:val="28"/>
          <w:lang w:val="en"/>
        </w:rPr>
        <w:t>hypersusceptible</w:t>
      </w:r>
      <w:proofErr w:type="spellEnd"/>
      <w:r w:rsidR="00403945" w:rsidRPr="00523112">
        <w:rPr>
          <w:rFonts w:asciiTheme="majorBidi" w:eastAsia="Times New Roman" w:hAnsiTheme="majorBidi" w:cstheme="majorBidi"/>
          <w:color w:val="252525"/>
          <w:sz w:val="28"/>
          <w:szCs w:val="28"/>
          <w:lang w:val="en"/>
        </w:rPr>
        <w:t xml:space="preserve"> to herbivorous insects and microbes that kill host cells to extract </w:t>
      </w:r>
      <w:proofErr w:type="spellStart"/>
      <w:r w:rsidR="00403945" w:rsidRPr="00523112">
        <w:rPr>
          <w:rFonts w:asciiTheme="majorBidi" w:eastAsia="Times New Roman" w:hAnsiTheme="majorBidi" w:cstheme="majorBidi"/>
          <w:color w:val="252525"/>
          <w:sz w:val="28"/>
          <w:szCs w:val="28"/>
          <w:lang w:val="en"/>
        </w:rPr>
        <w:t>nutrients.The</w:t>
      </w:r>
      <w:proofErr w:type="spellEnd"/>
      <w:r w:rsidR="00403945" w:rsidRPr="00523112">
        <w:rPr>
          <w:rFonts w:asciiTheme="majorBidi" w:eastAsia="Times New Roman" w:hAnsiTheme="majorBidi" w:cstheme="majorBidi"/>
          <w:color w:val="252525"/>
          <w:sz w:val="28"/>
          <w:szCs w:val="28"/>
          <w:lang w:val="en"/>
        </w:rPr>
        <w:t xml:space="preserve"> challenge of modulating a community of diverse microbes in plant roots is more involved than that of clearing a few pathogens from inside a plant leaf. Consequently, regulating root </w:t>
      </w:r>
      <w:proofErr w:type="spellStart"/>
      <w:r w:rsidR="00403945" w:rsidRPr="00523112">
        <w:rPr>
          <w:rFonts w:asciiTheme="majorBidi" w:eastAsia="Times New Roman" w:hAnsiTheme="majorBidi" w:cstheme="majorBidi"/>
          <w:color w:val="252525"/>
          <w:sz w:val="28"/>
          <w:szCs w:val="28"/>
          <w:lang w:val="en"/>
        </w:rPr>
        <w:t>microbiome</w:t>
      </w:r>
      <w:proofErr w:type="spellEnd"/>
      <w:r w:rsidR="00403945" w:rsidRPr="00523112">
        <w:rPr>
          <w:rFonts w:asciiTheme="majorBidi" w:eastAsia="Times New Roman" w:hAnsiTheme="majorBidi" w:cstheme="majorBidi"/>
          <w:color w:val="252525"/>
          <w:sz w:val="28"/>
          <w:szCs w:val="28"/>
          <w:lang w:val="en"/>
        </w:rPr>
        <w:t xml:space="preserve"> composition may require immune mechanisms other than those that control foliar microbes.</w:t>
      </w:r>
      <w:hyperlink r:id="rId63" w:anchor="cite_note-:1-5" w:history="1"/>
      <w:r w:rsidR="00D438A0">
        <w:rPr>
          <w:rFonts w:asciiTheme="majorBidi" w:eastAsia="Times New Roman" w:hAnsiTheme="majorBidi" w:cstheme="majorBidi"/>
          <w:color w:val="0B0080"/>
          <w:sz w:val="28"/>
          <w:szCs w:val="28"/>
          <w:vertAlign w:val="superscript"/>
          <w:lang w:val="en"/>
        </w:rPr>
        <w:t xml:space="preserve"> </w:t>
      </w:r>
    </w:p>
    <w:p w:rsidR="00403945" w:rsidRPr="00523112" w:rsidRDefault="00403945" w:rsidP="00D438A0">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A 2015 study analyzed a panel of </w:t>
      </w:r>
      <w:hyperlink r:id="rId64" w:tooltip="Arabidopsis" w:history="1">
        <w:r w:rsidRPr="00523112">
          <w:rPr>
            <w:rFonts w:asciiTheme="majorBidi" w:eastAsia="Times New Roman" w:hAnsiTheme="majorBidi" w:cstheme="majorBidi"/>
            <w:i/>
            <w:iCs/>
            <w:color w:val="0B0080"/>
            <w:sz w:val="28"/>
            <w:szCs w:val="28"/>
            <w:lang w:val="en"/>
          </w:rPr>
          <w:t>Arabidopsis</w:t>
        </w:r>
      </w:hyperlink>
      <w:r w:rsidRPr="00523112">
        <w:rPr>
          <w:rFonts w:asciiTheme="majorBidi" w:eastAsia="Times New Roman" w:hAnsiTheme="majorBidi" w:cstheme="majorBidi"/>
          <w:color w:val="252525"/>
          <w:sz w:val="28"/>
          <w:szCs w:val="28"/>
          <w:lang w:val="en"/>
        </w:rPr>
        <w:t> </w:t>
      </w:r>
      <w:hyperlink r:id="rId65" w:tooltip="Hormone" w:history="1">
        <w:r w:rsidRPr="00523112">
          <w:rPr>
            <w:rFonts w:asciiTheme="majorBidi" w:eastAsia="Times New Roman" w:hAnsiTheme="majorBidi" w:cstheme="majorBidi"/>
            <w:color w:val="0B0080"/>
            <w:sz w:val="28"/>
            <w:szCs w:val="28"/>
            <w:lang w:val="en"/>
          </w:rPr>
          <w:t>hormone</w:t>
        </w:r>
      </w:hyperlink>
      <w:r w:rsidRPr="00523112">
        <w:rPr>
          <w:rFonts w:asciiTheme="majorBidi" w:eastAsia="Times New Roman" w:hAnsiTheme="majorBidi" w:cstheme="majorBidi"/>
          <w:color w:val="252525"/>
          <w:sz w:val="28"/>
          <w:szCs w:val="28"/>
          <w:lang w:val="en"/>
        </w:rPr>
        <w:t xml:space="preserve"> mutants impaired in synthesis or signaling of individual or combinations of plant hormones, the microbial community in the soil adjacent to the root and in bacteria living within root tissue. Changes in salicylic acid signaling stimulated a reproducible shift in the relative abundance of bacterial phyla in the </w:t>
      </w:r>
      <w:proofErr w:type="spellStart"/>
      <w:r w:rsidRPr="00523112">
        <w:rPr>
          <w:rFonts w:asciiTheme="majorBidi" w:eastAsia="Times New Roman" w:hAnsiTheme="majorBidi" w:cstheme="majorBidi"/>
          <w:color w:val="252525"/>
          <w:sz w:val="28"/>
          <w:szCs w:val="28"/>
          <w:lang w:val="en"/>
        </w:rPr>
        <w:t>endophytic</w:t>
      </w:r>
      <w:proofErr w:type="spellEnd"/>
      <w:r w:rsidRPr="00523112">
        <w:rPr>
          <w:rFonts w:asciiTheme="majorBidi" w:eastAsia="Times New Roman" w:hAnsiTheme="majorBidi" w:cstheme="majorBidi"/>
          <w:color w:val="252525"/>
          <w:sz w:val="28"/>
          <w:szCs w:val="28"/>
          <w:lang w:val="en"/>
        </w:rPr>
        <w:t xml:space="preserve"> compartment. These changes were consistent across many </w:t>
      </w:r>
      <w:hyperlink r:id="rId66" w:tooltip="Family (biology)" w:history="1">
        <w:r w:rsidRPr="00523112">
          <w:rPr>
            <w:rFonts w:asciiTheme="majorBidi" w:eastAsia="Times New Roman" w:hAnsiTheme="majorBidi" w:cstheme="majorBidi"/>
            <w:color w:val="0B0080"/>
            <w:sz w:val="28"/>
            <w:szCs w:val="28"/>
            <w:lang w:val="en"/>
          </w:rPr>
          <w:t>families</w:t>
        </w:r>
      </w:hyperlink>
      <w:r w:rsidRPr="00523112">
        <w:rPr>
          <w:rFonts w:asciiTheme="majorBidi" w:eastAsia="Times New Roman" w:hAnsiTheme="majorBidi" w:cstheme="majorBidi"/>
          <w:color w:val="252525"/>
          <w:sz w:val="28"/>
          <w:szCs w:val="28"/>
          <w:lang w:val="en"/>
        </w:rPr>
        <w:t> within the affected </w:t>
      </w:r>
      <w:hyperlink r:id="rId67" w:tooltip="Phylum" w:history="1">
        <w:r w:rsidRPr="00523112">
          <w:rPr>
            <w:rFonts w:asciiTheme="majorBidi" w:eastAsia="Times New Roman" w:hAnsiTheme="majorBidi" w:cstheme="majorBidi"/>
            <w:color w:val="0B0080"/>
            <w:sz w:val="28"/>
            <w:szCs w:val="28"/>
            <w:lang w:val="en"/>
          </w:rPr>
          <w:t>phyla</w:t>
        </w:r>
      </w:hyperlink>
      <w:r w:rsidRPr="00523112">
        <w:rPr>
          <w:rFonts w:asciiTheme="majorBidi" w:eastAsia="Times New Roman" w:hAnsiTheme="majorBidi" w:cstheme="majorBidi"/>
          <w:color w:val="252525"/>
          <w:sz w:val="28"/>
          <w:szCs w:val="28"/>
          <w:lang w:val="en"/>
        </w:rPr>
        <w:t xml:space="preserve">, indicating that salicylic acid may be a key regulator of </w:t>
      </w:r>
      <w:proofErr w:type="spellStart"/>
      <w:r w:rsidRPr="00523112">
        <w:rPr>
          <w:rFonts w:asciiTheme="majorBidi" w:eastAsia="Times New Roman" w:hAnsiTheme="majorBidi" w:cstheme="majorBidi"/>
          <w:color w:val="252525"/>
          <w:sz w:val="28"/>
          <w:szCs w:val="28"/>
          <w:lang w:val="en"/>
        </w:rPr>
        <w:t>microbiome</w:t>
      </w:r>
      <w:proofErr w:type="spellEnd"/>
      <w:r w:rsidRPr="00523112">
        <w:rPr>
          <w:rFonts w:asciiTheme="majorBidi" w:eastAsia="Times New Roman" w:hAnsiTheme="majorBidi" w:cstheme="majorBidi"/>
          <w:color w:val="252525"/>
          <w:sz w:val="28"/>
          <w:szCs w:val="28"/>
          <w:lang w:val="en"/>
        </w:rPr>
        <w:t xml:space="preserve"> community structure</w:t>
      </w:r>
      <w:r w:rsidR="00D438A0">
        <w:rPr>
          <w:rFonts w:asciiTheme="majorBidi" w:eastAsia="Times New Roman" w:hAnsiTheme="majorBidi" w:cstheme="majorBidi"/>
          <w:color w:val="252525"/>
          <w:sz w:val="28"/>
          <w:szCs w:val="28"/>
          <w:lang w:val="en"/>
        </w:rPr>
        <w:t>.</w:t>
      </w:r>
    </w:p>
    <w:p w:rsidR="00403945" w:rsidRPr="00523112" w:rsidRDefault="00403945" w:rsidP="00D438A0">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 xml:space="preserve">Classical plant defense hormones also function in plant growth, metabolism and abiotic stress responses, obscuring the precise mechanism by which salicylic acid regulates this </w:t>
      </w:r>
      <w:proofErr w:type="spellStart"/>
      <w:r w:rsidRPr="00523112">
        <w:rPr>
          <w:rFonts w:asciiTheme="majorBidi" w:eastAsia="Times New Roman" w:hAnsiTheme="majorBidi" w:cstheme="majorBidi"/>
          <w:color w:val="252525"/>
          <w:sz w:val="28"/>
          <w:szCs w:val="28"/>
          <w:lang w:val="en"/>
        </w:rPr>
        <w:t>microbiome</w:t>
      </w:r>
      <w:proofErr w:type="spellEnd"/>
      <w:r w:rsidRPr="00523112">
        <w:rPr>
          <w:rFonts w:asciiTheme="majorBidi" w:eastAsia="Times New Roman" w:hAnsiTheme="majorBidi" w:cstheme="majorBidi"/>
          <w:color w:val="252525"/>
          <w:sz w:val="28"/>
          <w:szCs w:val="28"/>
          <w:lang w:val="en"/>
        </w:rPr>
        <w:t>.</w:t>
      </w:r>
      <w:hyperlink r:id="rId68" w:anchor="cite_note-:1-5" w:history="1"/>
      <w:r w:rsidR="00D438A0">
        <w:rPr>
          <w:rFonts w:asciiTheme="majorBidi" w:eastAsia="Times New Roman" w:hAnsiTheme="majorBidi" w:cstheme="majorBidi"/>
          <w:color w:val="0B0080"/>
          <w:sz w:val="28"/>
          <w:szCs w:val="28"/>
          <w:vertAlign w:val="superscript"/>
          <w:lang w:val="en"/>
        </w:rPr>
        <w:t xml:space="preserve"> </w:t>
      </w:r>
    </w:p>
    <w:p w:rsidR="00403945" w:rsidRPr="00523112" w:rsidRDefault="00403945" w:rsidP="00D438A0">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523112">
        <w:rPr>
          <w:rFonts w:asciiTheme="majorBidi" w:eastAsia="Times New Roman" w:hAnsiTheme="majorBidi" w:cstheme="majorBidi"/>
          <w:color w:val="252525"/>
          <w:sz w:val="28"/>
          <w:szCs w:val="28"/>
          <w:lang w:val="en"/>
        </w:rPr>
        <w:t xml:space="preserve">During plant domestication, humans selected for traits related to plant improvement, but not for plant associations with a beneficial </w:t>
      </w:r>
      <w:proofErr w:type="spellStart"/>
      <w:r w:rsidRPr="00523112">
        <w:rPr>
          <w:rFonts w:asciiTheme="majorBidi" w:eastAsia="Times New Roman" w:hAnsiTheme="majorBidi" w:cstheme="majorBidi"/>
          <w:color w:val="252525"/>
          <w:sz w:val="28"/>
          <w:szCs w:val="28"/>
          <w:lang w:val="en"/>
        </w:rPr>
        <w:t>microbiome</w:t>
      </w:r>
      <w:proofErr w:type="spellEnd"/>
      <w:r w:rsidRPr="00523112">
        <w:rPr>
          <w:rFonts w:asciiTheme="majorBidi" w:eastAsia="Times New Roman" w:hAnsiTheme="majorBidi" w:cstheme="majorBidi"/>
          <w:color w:val="252525"/>
          <w:sz w:val="28"/>
          <w:szCs w:val="28"/>
          <w:lang w:val="en"/>
        </w:rPr>
        <w:t xml:space="preserve">. Even minor changes in abundance of certain bacteria can have a major effect on plant defenses and physiology, with only minimal effects on overall </w:t>
      </w:r>
      <w:proofErr w:type="spellStart"/>
      <w:r w:rsidRPr="00523112">
        <w:rPr>
          <w:rFonts w:asciiTheme="majorBidi" w:eastAsia="Times New Roman" w:hAnsiTheme="majorBidi" w:cstheme="majorBidi"/>
          <w:color w:val="252525"/>
          <w:sz w:val="28"/>
          <w:szCs w:val="28"/>
          <w:lang w:val="en"/>
        </w:rPr>
        <w:t>microbiome</w:t>
      </w:r>
      <w:proofErr w:type="spellEnd"/>
      <w:r w:rsidRPr="00523112">
        <w:rPr>
          <w:rFonts w:asciiTheme="majorBidi" w:eastAsia="Times New Roman" w:hAnsiTheme="majorBidi" w:cstheme="majorBidi"/>
          <w:color w:val="252525"/>
          <w:sz w:val="28"/>
          <w:szCs w:val="28"/>
          <w:lang w:val="en"/>
        </w:rPr>
        <w:t xml:space="preserve"> structure.</w:t>
      </w:r>
      <w:hyperlink r:id="rId69" w:anchor="cite_note-:1-5" w:history="1"/>
      <w:r w:rsidR="00D438A0">
        <w:rPr>
          <w:rFonts w:asciiTheme="majorBidi" w:eastAsia="Times New Roman" w:hAnsiTheme="majorBidi" w:cstheme="majorBidi"/>
          <w:color w:val="0B0080"/>
          <w:sz w:val="28"/>
          <w:szCs w:val="28"/>
          <w:vertAlign w:val="superscript"/>
          <w:lang w:val="en"/>
        </w:rPr>
        <w:t xml:space="preserve"> </w:t>
      </w:r>
    </w:p>
    <w:p w:rsidR="00403945" w:rsidRPr="00523112" w:rsidRDefault="00403945" w:rsidP="00523112">
      <w:pPr>
        <w:bidi w:val="0"/>
        <w:spacing w:after="0" w:line="360" w:lineRule="auto"/>
        <w:ind w:left="360"/>
        <w:jc w:val="both"/>
        <w:rPr>
          <w:rFonts w:asciiTheme="majorBidi" w:eastAsia="Times New Roman" w:hAnsiTheme="majorBidi" w:cstheme="majorBidi"/>
          <w:color w:val="333333"/>
          <w:sz w:val="28"/>
          <w:szCs w:val="28"/>
        </w:rPr>
      </w:pPr>
    </w:p>
    <w:p w:rsidR="00C4011E" w:rsidRPr="00523112" w:rsidRDefault="00C4011E" w:rsidP="00523112">
      <w:pPr>
        <w:bidi w:val="0"/>
        <w:spacing w:after="0" w:line="360" w:lineRule="auto"/>
        <w:ind w:left="360"/>
        <w:jc w:val="both"/>
        <w:rPr>
          <w:rFonts w:asciiTheme="majorBidi" w:eastAsia="Times New Roman" w:hAnsiTheme="majorBidi" w:cstheme="majorBidi"/>
          <w:color w:val="333333"/>
          <w:sz w:val="28"/>
          <w:szCs w:val="28"/>
        </w:rPr>
      </w:pPr>
    </w:p>
    <w:p w:rsidR="00403945" w:rsidRPr="00523112" w:rsidRDefault="00403945" w:rsidP="00523112">
      <w:pPr>
        <w:bidi w:val="0"/>
        <w:spacing w:after="0" w:line="360" w:lineRule="auto"/>
        <w:ind w:left="360"/>
        <w:jc w:val="both"/>
        <w:rPr>
          <w:rFonts w:asciiTheme="majorBidi" w:eastAsia="Times New Roman" w:hAnsiTheme="majorBidi" w:cstheme="majorBidi"/>
          <w:color w:val="333333"/>
          <w:sz w:val="28"/>
          <w:szCs w:val="28"/>
        </w:rPr>
      </w:pPr>
    </w:p>
    <w:p w:rsidR="00C4011E" w:rsidRPr="00523112" w:rsidRDefault="00C4011E" w:rsidP="00523112">
      <w:pPr>
        <w:bidi w:val="0"/>
        <w:spacing w:after="0" w:line="360" w:lineRule="auto"/>
        <w:ind w:left="360"/>
        <w:jc w:val="both"/>
        <w:rPr>
          <w:rFonts w:asciiTheme="majorBidi" w:eastAsia="Times New Roman" w:hAnsiTheme="majorBidi" w:cstheme="majorBidi"/>
          <w:color w:val="333333"/>
          <w:sz w:val="28"/>
          <w:szCs w:val="28"/>
        </w:rPr>
      </w:pPr>
    </w:p>
    <w:p w:rsidR="00403945" w:rsidRPr="00523112" w:rsidRDefault="00403945" w:rsidP="00523112">
      <w:pPr>
        <w:shd w:val="clear" w:color="auto" w:fill="FFFFFF"/>
        <w:bidi w:val="0"/>
        <w:spacing w:before="240" w:after="240" w:line="360" w:lineRule="auto"/>
        <w:jc w:val="both"/>
        <w:textAlignment w:val="baseline"/>
        <w:rPr>
          <w:rFonts w:asciiTheme="majorBidi" w:eastAsia="Times New Roman" w:hAnsiTheme="majorBidi" w:cstheme="majorBidi"/>
          <w:color w:val="555555"/>
          <w:sz w:val="28"/>
          <w:szCs w:val="28"/>
        </w:rPr>
      </w:pPr>
    </w:p>
    <w:p w:rsidR="00DF4CDA" w:rsidRPr="00523112" w:rsidRDefault="00DF4CDA" w:rsidP="00523112">
      <w:pPr>
        <w:spacing w:line="360" w:lineRule="auto"/>
        <w:jc w:val="both"/>
        <w:rPr>
          <w:rFonts w:asciiTheme="majorBidi" w:hAnsiTheme="majorBidi" w:cstheme="majorBidi"/>
          <w:sz w:val="28"/>
          <w:szCs w:val="28"/>
        </w:rPr>
      </w:pPr>
    </w:p>
    <w:sectPr w:rsidR="00DF4CDA" w:rsidRPr="00523112" w:rsidSect="00523112">
      <w:headerReference w:type="default" r:id="rId70"/>
      <w:footerReference w:type="default" r:id="rId71"/>
      <w:pgSz w:w="11906" w:h="16838"/>
      <w:pgMar w:top="709" w:right="1800" w:bottom="1134"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17" w:rsidRDefault="00DA5017" w:rsidP="000B617C">
      <w:pPr>
        <w:spacing w:after="0" w:line="240" w:lineRule="auto"/>
      </w:pPr>
      <w:r>
        <w:separator/>
      </w:r>
    </w:p>
  </w:endnote>
  <w:endnote w:type="continuationSeparator" w:id="0">
    <w:p w:rsidR="00DA5017" w:rsidRDefault="00DA5017" w:rsidP="000B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0426201"/>
      <w:docPartObj>
        <w:docPartGallery w:val="Page Numbers (Bottom of Page)"/>
        <w:docPartUnique/>
      </w:docPartObj>
    </w:sdtPr>
    <w:sdtEndPr/>
    <w:sdtContent>
      <w:p w:rsidR="000B617C" w:rsidRDefault="000B617C">
        <w:pPr>
          <w:pStyle w:val="ac"/>
          <w:jc w:val="center"/>
        </w:pPr>
        <w:r>
          <w:fldChar w:fldCharType="begin"/>
        </w:r>
        <w:r>
          <w:instrText>PAGE   \* MERGEFORMAT</w:instrText>
        </w:r>
        <w:r>
          <w:fldChar w:fldCharType="separate"/>
        </w:r>
        <w:r w:rsidR="00DB1AC5" w:rsidRPr="00DB1AC5">
          <w:rPr>
            <w:noProof/>
            <w:rtl/>
            <w:lang w:val="ar-SA"/>
          </w:rPr>
          <w:t>7</w:t>
        </w:r>
        <w:r>
          <w:fldChar w:fldCharType="end"/>
        </w:r>
      </w:p>
    </w:sdtContent>
  </w:sdt>
  <w:p w:rsidR="000B617C" w:rsidRDefault="000B61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17" w:rsidRDefault="00DA5017" w:rsidP="000B617C">
      <w:pPr>
        <w:spacing w:after="0" w:line="240" w:lineRule="auto"/>
      </w:pPr>
      <w:r>
        <w:separator/>
      </w:r>
    </w:p>
  </w:footnote>
  <w:footnote w:type="continuationSeparator" w:id="0">
    <w:p w:rsidR="00DA5017" w:rsidRDefault="00DA5017" w:rsidP="000B6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7C" w:rsidRDefault="000B617C">
    <w:pPr>
      <w:pStyle w:val="ab"/>
      <w:rPr>
        <w:lang w:bidi="ar-IQ"/>
      </w:rPr>
    </w:pPr>
    <w:r>
      <w:rPr>
        <w:lang w:bidi="ar-IQ"/>
      </w:rPr>
      <w:t>Lec:3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06C"/>
    <w:multiLevelType w:val="multilevel"/>
    <w:tmpl w:val="CF58F91C"/>
    <w:lvl w:ilvl="0">
      <w:start w:val="1"/>
      <w:numFmt w:val="bullet"/>
      <w:lvlText w:val=""/>
      <w:lvlJc w:val="left"/>
      <w:pPr>
        <w:tabs>
          <w:tab w:val="num" w:pos="2628"/>
        </w:tabs>
        <w:ind w:left="2628" w:hanging="360"/>
      </w:pPr>
      <w:rPr>
        <w:rFonts w:ascii="Symbol" w:hAnsi="Symbol" w:hint="default"/>
        <w:sz w:val="20"/>
      </w:rPr>
    </w:lvl>
    <w:lvl w:ilvl="1">
      <w:start w:val="1"/>
      <w:numFmt w:val="bullet"/>
      <w:lvlText w:val="o"/>
      <w:lvlJc w:val="left"/>
      <w:pPr>
        <w:tabs>
          <w:tab w:val="num" w:pos="3348"/>
        </w:tabs>
        <w:ind w:left="3348" w:hanging="360"/>
      </w:pPr>
      <w:rPr>
        <w:rFonts w:ascii="Courier New" w:hAnsi="Courier New" w:hint="default"/>
        <w:sz w:val="20"/>
      </w:rPr>
    </w:lvl>
    <w:lvl w:ilvl="2">
      <w:start w:val="1"/>
      <w:numFmt w:val="bullet"/>
      <w:lvlText w:val=""/>
      <w:lvlJc w:val="left"/>
      <w:pPr>
        <w:tabs>
          <w:tab w:val="num" w:pos="4068"/>
        </w:tabs>
        <w:ind w:left="4068" w:hanging="360"/>
      </w:pPr>
      <w:rPr>
        <w:rFonts w:ascii="Wingdings" w:hAnsi="Wingdings" w:hint="default"/>
        <w:sz w:val="20"/>
      </w:rPr>
    </w:lvl>
    <w:lvl w:ilvl="3" w:tentative="1">
      <w:start w:val="1"/>
      <w:numFmt w:val="bullet"/>
      <w:lvlText w:val=""/>
      <w:lvlJc w:val="left"/>
      <w:pPr>
        <w:tabs>
          <w:tab w:val="num" w:pos="4788"/>
        </w:tabs>
        <w:ind w:left="4788" w:hanging="360"/>
      </w:pPr>
      <w:rPr>
        <w:rFonts w:ascii="Wingdings" w:hAnsi="Wingdings" w:hint="default"/>
        <w:sz w:val="20"/>
      </w:rPr>
    </w:lvl>
    <w:lvl w:ilvl="4" w:tentative="1">
      <w:start w:val="1"/>
      <w:numFmt w:val="bullet"/>
      <w:lvlText w:val=""/>
      <w:lvlJc w:val="left"/>
      <w:pPr>
        <w:tabs>
          <w:tab w:val="num" w:pos="5508"/>
        </w:tabs>
        <w:ind w:left="5508" w:hanging="360"/>
      </w:pPr>
      <w:rPr>
        <w:rFonts w:ascii="Wingdings" w:hAnsi="Wingdings" w:hint="default"/>
        <w:sz w:val="20"/>
      </w:rPr>
    </w:lvl>
    <w:lvl w:ilvl="5" w:tentative="1">
      <w:start w:val="1"/>
      <w:numFmt w:val="bullet"/>
      <w:lvlText w:val=""/>
      <w:lvlJc w:val="left"/>
      <w:pPr>
        <w:tabs>
          <w:tab w:val="num" w:pos="6228"/>
        </w:tabs>
        <w:ind w:left="6228" w:hanging="360"/>
      </w:pPr>
      <w:rPr>
        <w:rFonts w:ascii="Wingdings" w:hAnsi="Wingdings" w:hint="default"/>
        <w:sz w:val="20"/>
      </w:rPr>
    </w:lvl>
    <w:lvl w:ilvl="6" w:tentative="1">
      <w:start w:val="1"/>
      <w:numFmt w:val="bullet"/>
      <w:lvlText w:val=""/>
      <w:lvlJc w:val="left"/>
      <w:pPr>
        <w:tabs>
          <w:tab w:val="num" w:pos="6948"/>
        </w:tabs>
        <w:ind w:left="6948" w:hanging="360"/>
      </w:pPr>
      <w:rPr>
        <w:rFonts w:ascii="Wingdings" w:hAnsi="Wingdings" w:hint="default"/>
        <w:sz w:val="20"/>
      </w:rPr>
    </w:lvl>
    <w:lvl w:ilvl="7" w:tentative="1">
      <w:start w:val="1"/>
      <w:numFmt w:val="bullet"/>
      <w:lvlText w:val=""/>
      <w:lvlJc w:val="left"/>
      <w:pPr>
        <w:tabs>
          <w:tab w:val="num" w:pos="7668"/>
        </w:tabs>
        <w:ind w:left="7668" w:hanging="360"/>
      </w:pPr>
      <w:rPr>
        <w:rFonts w:ascii="Wingdings" w:hAnsi="Wingdings" w:hint="default"/>
        <w:sz w:val="20"/>
      </w:rPr>
    </w:lvl>
    <w:lvl w:ilvl="8" w:tentative="1">
      <w:start w:val="1"/>
      <w:numFmt w:val="bullet"/>
      <w:lvlText w:val=""/>
      <w:lvlJc w:val="left"/>
      <w:pPr>
        <w:tabs>
          <w:tab w:val="num" w:pos="8388"/>
        </w:tabs>
        <w:ind w:left="8388" w:hanging="360"/>
      </w:pPr>
      <w:rPr>
        <w:rFonts w:ascii="Wingdings" w:hAnsi="Wingdings" w:hint="default"/>
        <w:sz w:val="20"/>
      </w:rPr>
    </w:lvl>
  </w:abstractNum>
  <w:abstractNum w:abstractNumId="1">
    <w:nsid w:val="0F235D15"/>
    <w:multiLevelType w:val="multilevel"/>
    <w:tmpl w:val="814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E335C"/>
    <w:multiLevelType w:val="multilevel"/>
    <w:tmpl w:val="3B68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6B7C60"/>
    <w:multiLevelType w:val="multilevel"/>
    <w:tmpl w:val="8302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565736"/>
    <w:multiLevelType w:val="multilevel"/>
    <w:tmpl w:val="14E6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851F6"/>
    <w:multiLevelType w:val="multilevel"/>
    <w:tmpl w:val="39FC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E60F2C"/>
    <w:multiLevelType w:val="multilevel"/>
    <w:tmpl w:val="8474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40097"/>
    <w:multiLevelType w:val="multilevel"/>
    <w:tmpl w:val="BBD6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91A98"/>
    <w:multiLevelType w:val="multilevel"/>
    <w:tmpl w:val="E76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541F8"/>
    <w:multiLevelType w:val="multilevel"/>
    <w:tmpl w:val="FAFC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0E6C52"/>
    <w:multiLevelType w:val="multilevel"/>
    <w:tmpl w:val="B096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8E05DE"/>
    <w:multiLevelType w:val="multilevel"/>
    <w:tmpl w:val="6EBC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829E8"/>
    <w:multiLevelType w:val="multilevel"/>
    <w:tmpl w:val="D224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E683F"/>
    <w:multiLevelType w:val="hybridMultilevel"/>
    <w:tmpl w:val="9DE49DE8"/>
    <w:lvl w:ilvl="0" w:tplc="F9C80E1C">
      <w:start w:val="1"/>
      <w:numFmt w:val="decimal"/>
      <w:lvlText w:val="%1-"/>
      <w:lvlJc w:val="left"/>
      <w:pPr>
        <w:ind w:left="644" w:hanging="360"/>
      </w:pPr>
      <w:rPr>
        <w:rFonts w:ascii="Arial" w:hAnsi="Arial" w:hint="default"/>
        <w:color w:val="252525"/>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nsid w:val="3B822521"/>
    <w:multiLevelType w:val="multilevel"/>
    <w:tmpl w:val="2C52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A02FE9"/>
    <w:multiLevelType w:val="multilevel"/>
    <w:tmpl w:val="92C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71F20"/>
    <w:multiLevelType w:val="multilevel"/>
    <w:tmpl w:val="8A322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D901AE"/>
    <w:multiLevelType w:val="multilevel"/>
    <w:tmpl w:val="5060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A73A2"/>
    <w:multiLevelType w:val="multilevel"/>
    <w:tmpl w:val="A524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8D3716"/>
    <w:multiLevelType w:val="multilevel"/>
    <w:tmpl w:val="09A8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E664E"/>
    <w:multiLevelType w:val="multilevel"/>
    <w:tmpl w:val="3BB6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DF6028"/>
    <w:multiLevelType w:val="multilevel"/>
    <w:tmpl w:val="67EE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434A55"/>
    <w:multiLevelType w:val="multilevel"/>
    <w:tmpl w:val="C496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EB6914"/>
    <w:multiLevelType w:val="multilevel"/>
    <w:tmpl w:val="05C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5E40C0"/>
    <w:multiLevelType w:val="multilevel"/>
    <w:tmpl w:val="955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AD00CE"/>
    <w:multiLevelType w:val="multilevel"/>
    <w:tmpl w:val="0486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6F574A"/>
    <w:multiLevelType w:val="multilevel"/>
    <w:tmpl w:val="12247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712E2D"/>
    <w:multiLevelType w:val="multilevel"/>
    <w:tmpl w:val="82B0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CE3C5C"/>
    <w:multiLevelType w:val="multilevel"/>
    <w:tmpl w:val="9752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1026CE"/>
    <w:multiLevelType w:val="multilevel"/>
    <w:tmpl w:val="D9FE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1536D8"/>
    <w:multiLevelType w:val="multilevel"/>
    <w:tmpl w:val="8D3E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770E37"/>
    <w:multiLevelType w:val="multilevel"/>
    <w:tmpl w:val="EF72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294D1E"/>
    <w:multiLevelType w:val="multilevel"/>
    <w:tmpl w:val="7BBC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5C6213"/>
    <w:multiLevelType w:val="multilevel"/>
    <w:tmpl w:val="6F52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054E8E"/>
    <w:multiLevelType w:val="multilevel"/>
    <w:tmpl w:val="C0A2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267EDD"/>
    <w:multiLevelType w:val="multilevel"/>
    <w:tmpl w:val="57DE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9"/>
  </w:num>
  <w:num w:numId="3">
    <w:abstractNumId w:val="31"/>
  </w:num>
  <w:num w:numId="4">
    <w:abstractNumId w:val="26"/>
    <w:lvlOverride w:ilvl="1">
      <w:lvl w:ilvl="1">
        <w:numFmt w:val="bullet"/>
        <w:lvlText w:val=""/>
        <w:lvlJc w:val="left"/>
        <w:pPr>
          <w:tabs>
            <w:tab w:val="num" w:pos="1440"/>
          </w:tabs>
          <w:ind w:left="1440" w:hanging="360"/>
        </w:pPr>
        <w:rPr>
          <w:rFonts w:ascii="Symbol" w:hAnsi="Symbol" w:hint="default"/>
          <w:sz w:val="20"/>
        </w:rPr>
      </w:lvl>
    </w:lvlOverride>
  </w:num>
  <w:num w:numId="5">
    <w:abstractNumId w:val="20"/>
  </w:num>
  <w:num w:numId="6">
    <w:abstractNumId w:val="2"/>
  </w:num>
  <w:num w:numId="7">
    <w:abstractNumId w:val="30"/>
  </w:num>
  <w:num w:numId="8">
    <w:abstractNumId w:val="21"/>
  </w:num>
  <w:num w:numId="9">
    <w:abstractNumId w:val="15"/>
  </w:num>
  <w:num w:numId="10">
    <w:abstractNumId w:val="24"/>
  </w:num>
  <w:num w:numId="11">
    <w:abstractNumId w:val="1"/>
  </w:num>
  <w:num w:numId="12">
    <w:abstractNumId w:val="34"/>
  </w:num>
  <w:num w:numId="13">
    <w:abstractNumId w:val="6"/>
  </w:num>
  <w:num w:numId="14">
    <w:abstractNumId w:val="33"/>
  </w:num>
  <w:num w:numId="15">
    <w:abstractNumId w:val="22"/>
  </w:num>
  <w:num w:numId="16">
    <w:abstractNumId w:val="10"/>
  </w:num>
  <w:num w:numId="17">
    <w:abstractNumId w:val="5"/>
  </w:num>
  <w:num w:numId="18">
    <w:abstractNumId w:val="9"/>
  </w:num>
  <w:num w:numId="19">
    <w:abstractNumId w:val="14"/>
  </w:num>
  <w:num w:numId="20">
    <w:abstractNumId w:val="0"/>
  </w:num>
  <w:num w:numId="21">
    <w:abstractNumId w:val="25"/>
  </w:num>
  <w:num w:numId="22">
    <w:abstractNumId w:val="32"/>
  </w:num>
  <w:num w:numId="23">
    <w:abstractNumId w:val="3"/>
  </w:num>
  <w:num w:numId="24">
    <w:abstractNumId w:val="16"/>
  </w:num>
  <w:num w:numId="25">
    <w:abstractNumId w:val="23"/>
  </w:num>
  <w:num w:numId="26">
    <w:abstractNumId w:val="4"/>
  </w:num>
  <w:num w:numId="27">
    <w:abstractNumId w:val="28"/>
  </w:num>
  <w:num w:numId="28">
    <w:abstractNumId w:val="7"/>
  </w:num>
  <w:num w:numId="29">
    <w:abstractNumId w:val="17"/>
  </w:num>
  <w:num w:numId="30">
    <w:abstractNumId w:val="8"/>
  </w:num>
  <w:num w:numId="31">
    <w:abstractNumId w:val="12"/>
  </w:num>
  <w:num w:numId="32">
    <w:abstractNumId w:val="11"/>
  </w:num>
  <w:num w:numId="33">
    <w:abstractNumId w:val="27"/>
  </w:num>
  <w:num w:numId="34">
    <w:abstractNumId w:val="35"/>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8C"/>
    <w:rsid w:val="000B617C"/>
    <w:rsid w:val="00403945"/>
    <w:rsid w:val="00523112"/>
    <w:rsid w:val="00572379"/>
    <w:rsid w:val="00594807"/>
    <w:rsid w:val="005E35B2"/>
    <w:rsid w:val="006A3404"/>
    <w:rsid w:val="006B2CC2"/>
    <w:rsid w:val="007962E3"/>
    <w:rsid w:val="0080729B"/>
    <w:rsid w:val="008E6767"/>
    <w:rsid w:val="00982E2D"/>
    <w:rsid w:val="00AE388C"/>
    <w:rsid w:val="00C4011E"/>
    <w:rsid w:val="00D438A0"/>
    <w:rsid w:val="00D62D88"/>
    <w:rsid w:val="00DA5017"/>
    <w:rsid w:val="00DB1AC5"/>
    <w:rsid w:val="00DF4CDA"/>
    <w:rsid w:val="00E47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8072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8072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4039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80729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80729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عنوان 1 Char"/>
    <w:basedOn w:val="a0"/>
    <w:link w:val="1"/>
    <w:uiPriority w:val="9"/>
    <w:rsid w:val="0080729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80729B"/>
    <w:rPr>
      <w:rFonts w:ascii="Times New Roman" w:eastAsia="Times New Roman" w:hAnsi="Times New Roman" w:cs="Times New Roman"/>
      <w:b/>
      <w:bCs/>
      <w:sz w:val="36"/>
      <w:szCs w:val="36"/>
    </w:rPr>
  </w:style>
  <w:style w:type="character" w:customStyle="1" w:styleId="4Char">
    <w:name w:val="عنوان 4 Char"/>
    <w:basedOn w:val="a0"/>
    <w:link w:val="4"/>
    <w:uiPriority w:val="9"/>
    <w:rsid w:val="0080729B"/>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80729B"/>
    <w:rPr>
      <w:rFonts w:ascii="Times New Roman" w:eastAsia="Times New Roman" w:hAnsi="Times New Roman" w:cs="Times New Roman"/>
      <w:b/>
      <w:bCs/>
      <w:sz w:val="20"/>
      <w:szCs w:val="20"/>
    </w:rPr>
  </w:style>
  <w:style w:type="numbering" w:customStyle="1" w:styleId="10">
    <w:name w:val="بلا قائمة1"/>
    <w:next w:val="a2"/>
    <w:uiPriority w:val="99"/>
    <w:semiHidden/>
    <w:unhideWhenUsed/>
    <w:rsid w:val="0080729B"/>
  </w:style>
  <w:style w:type="character" w:styleId="Hyperlink">
    <w:name w:val="Hyperlink"/>
    <w:basedOn w:val="a0"/>
    <w:uiPriority w:val="99"/>
    <w:semiHidden/>
    <w:unhideWhenUsed/>
    <w:rsid w:val="0080729B"/>
    <w:rPr>
      <w:color w:val="0000FF"/>
      <w:u w:val="single"/>
    </w:rPr>
  </w:style>
  <w:style w:type="character" w:styleId="a3">
    <w:name w:val="FollowedHyperlink"/>
    <w:basedOn w:val="a0"/>
    <w:uiPriority w:val="99"/>
    <w:semiHidden/>
    <w:unhideWhenUsed/>
    <w:rsid w:val="0080729B"/>
    <w:rPr>
      <w:color w:val="800080"/>
      <w:u w:val="single"/>
    </w:rPr>
  </w:style>
  <w:style w:type="character" w:customStyle="1" w:styleId="apple-converted-space">
    <w:name w:val="apple-converted-space"/>
    <w:basedOn w:val="a0"/>
    <w:rsid w:val="0080729B"/>
  </w:style>
  <w:style w:type="paragraph" w:styleId="a4">
    <w:name w:val="HTML Top of Form"/>
    <w:basedOn w:val="a"/>
    <w:next w:val="a"/>
    <w:link w:val="Char"/>
    <w:hidden/>
    <w:uiPriority w:val="99"/>
    <w:semiHidden/>
    <w:unhideWhenUsed/>
    <w:rsid w:val="0080729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80729B"/>
    <w:rPr>
      <w:rFonts w:ascii="Arial" w:eastAsia="Times New Roman" w:hAnsi="Arial" w:cs="Arial"/>
      <w:vanish/>
      <w:sz w:val="16"/>
      <w:szCs w:val="16"/>
    </w:rPr>
  </w:style>
  <w:style w:type="paragraph" w:styleId="a5">
    <w:name w:val="HTML Bottom of Form"/>
    <w:basedOn w:val="a"/>
    <w:next w:val="a"/>
    <w:link w:val="Char0"/>
    <w:hidden/>
    <w:uiPriority w:val="99"/>
    <w:semiHidden/>
    <w:unhideWhenUsed/>
    <w:rsid w:val="0080729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semiHidden/>
    <w:rsid w:val="0080729B"/>
    <w:rPr>
      <w:rFonts w:ascii="Arial" w:eastAsia="Times New Roman" w:hAnsi="Arial" w:cs="Arial"/>
      <w:vanish/>
      <w:sz w:val="16"/>
      <w:szCs w:val="16"/>
    </w:rPr>
  </w:style>
  <w:style w:type="character" w:customStyle="1" w:styleId="lbl">
    <w:name w:val="lbl"/>
    <w:basedOn w:val="a0"/>
    <w:rsid w:val="0080729B"/>
  </w:style>
  <w:style w:type="character" w:customStyle="1" w:styleId="contentbreadcrumbs--inner">
    <w:name w:val="content__breadcrumbs--inner"/>
    <w:basedOn w:val="a0"/>
    <w:rsid w:val="0080729B"/>
  </w:style>
  <w:style w:type="character" w:customStyle="1" w:styleId="contentmetatype">
    <w:name w:val="content__meta__type"/>
    <w:basedOn w:val="a0"/>
    <w:rsid w:val="0080729B"/>
  </w:style>
  <w:style w:type="character" w:customStyle="1" w:styleId="contentmetaversion">
    <w:name w:val="content__meta__version"/>
    <w:basedOn w:val="a0"/>
    <w:rsid w:val="0080729B"/>
  </w:style>
  <w:style w:type="character" w:customStyle="1" w:styleId="content-buttonlabel">
    <w:name w:val="content-button__label"/>
    <w:basedOn w:val="a0"/>
    <w:rsid w:val="0080729B"/>
  </w:style>
  <w:style w:type="paragraph" w:styleId="a6">
    <w:name w:val="Normal (Web)"/>
    <w:basedOn w:val="a"/>
    <w:uiPriority w:val="99"/>
    <w:semiHidden/>
    <w:unhideWhenUsed/>
    <w:rsid w:val="008072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sinline-edit">
    <w:name w:val="sis__inline-edit"/>
    <w:basedOn w:val="a0"/>
    <w:rsid w:val="0080729B"/>
  </w:style>
  <w:style w:type="paragraph" w:customStyle="1" w:styleId="definition">
    <w:name w:val="definition"/>
    <w:basedOn w:val="a"/>
    <w:rsid w:val="008072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headline">
    <w:name w:val="flag-headline"/>
    <w:basedOn w:val="a0"/>
    <w:rsid w:val="0080729B"/>
  </w:style>
  <w:style w:type="character" w:customStyle="1" w:styleId="nowrap">
    <w:name w:val="nowrap"/>
    <w:basedOn w:val="a0"/>
    <w:rsid w:val="0080729B"/>
  </w:style>
  <w:style w:type="character" w:customStyle="1" w:styleId="keytermreferencelist">
    <w:name w:val="key_term_reference_list"/>
    <w:basedOn w:val="a0"/>
    <w:rsid w:val="0080729B"/>
  </w:style>
  <w:style w:type="character" w:styleId="a7">
    <w:name w:val="Strong"/>
    <w:basedOn w:val="a0"/>
    <w:uiPriority w:val="22"/>
    <w:qFormat/>
    <w:rsid w:val="0080729B"/>
    <w:rPr>
      <w:b/>
      <w:bCs/>
    </w:rPr>
  </w:style>
  <w:style w:type="paragraph" w:customStyle="1" w:styleId="bcp-sans-copy">
    <w:name w:val="bcp-sans-copy"/>
    <w:basedOn w:val="a"/>
    <w:rsid w:val="008072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ribution-name">
    <w:name w:val="attribution-name"/>
    <w:basedOn w:val="a0"/>
    <w:rsid w:val="0080729B"/>
  </w:style>
  <w:style w:type="character" w:styleId="a8">
    <w:name w:val="Emphasis"/>
    <w:basedOn w:val="a0"/>
    <w:uiPriority w:val="20"/>
    <w:qFormat/>
    <w:rsid w:val="0080729B"/>
    <w:rPr>
      <w:i/>
      <w:iCs/>
    </w:rPr>
  </w:style>
  <w:style w:type="character" w:customStyle="1" w:styleId="citationurl-text">
    <w:name w:val="citation__url-text"/>
    <w:basedOn w:val="a0"/>
    <w:rsid w:val="0080729B"/>
  </w:style>
  <w:style w:type="paragraph" w:styleId="a9">
    <w:name w:val="Balloon Text"/>
    <w:basedOn w:val="a"/>
    <w:link w:val="Char1"/>
    <w:uiPriority w:val="99"/>
    <w:semiHidden/>
    <w:unhideWhenUsed/>
    <w:rsid w:val="0080729B"/>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80729B"/>
    <w:rPr>
      <w:rFonts w:ascii="Tahoma" w:hAnsi="Tahoma" w:cs="Tahoma"/>
      <w:sz w:val="16"/>
      <w:szCs w:val="16"/>
    </w:rPr>
  </w:style>
  <w:style w:type="character" w:customStyle="1" w:styleId="3Char">
    <w:name w:val="عنوان 3 Char"/>
    <w:basedOn w:val="a0"/>
    <w:link w:val="3"/>
    <w:uiPriority w:val="9"/>
    <w:rsid w:val="00403945"/>
    <w:rPr>
      <w:rFonts w:asciiTheme="majorHAnsi" w:eastAsiaTheme="majorEastAsia" w:hAnsiTheme="majorHAnsi" w:cstheme="majorBidi"/>
      <w:b/>
      <w:bCs/>
      <w:color w:val="4F81BD" w:themeColor="accent1"/>
    </w:rPr>
  </w:style>
  <w:style w:type="numbering" w:customStyle="1" w:styleId="20">
    <w:name w:val="بلا قائمة2"/>
    <w:next w:val="a2"/>
    <w:uiPriority w:val="99"/>
    <w:semiHidden/>
    <w:unhideWhenUsed/>
    <w:rsid w:val="00403945"/>
  </w:style>
  <w:style w:type="character" w:customStyle="1" w:styleId="toctoggle">
    <w:name w:val="toctoggle"/>
    <w:basedOn w:val="a0"/>
    <w:rsid w:val="00403945"/>
  </w:style>
  <w:style w:type="character" w:customStyle="1" w:styleId="tocnumber">
    <w:name w:val="tocnumber"/>
    <w:basedOn w:val="a0"/>
    <w:rsid w:val="00403945"/>
  </w:style>
  <w:style w:type="character" w:customStyle="1" w:styleId="toctext">
    <w:name w:val="toctext"/>
    <w:basedOn w:val="a0"/>
    <w:rsid w:val="00403945"/>
  </w:style>
  <w:style w:type="character" w:customStyle="1" w:styleId="mw-headline">
    <w:name w:val="mw-headline"/>
    <w:basedOn w:val="a0"/>
    <w:rsid w:val="00403945"/>
  </w:style>
  <w:style w:type="character" w:customStyle="1" w:styleId="mw-editsection">
    <w:name w:val="mw-editsection"/>
    <w:basedOn w:val="a0"/>
    <w:rsid w:val="00403945"/>
  </w:style>
  <w:style w:type="character" w:customStyle="1" w:styleId="mw-editsection-bracket">
    <w:name w:val="mw-editsection-bracket"/>
    <w:basedOn w:val="a0"/>
    <w:rsid w:val="00403945"/>
  </w:style>
  <w:style w:type="character" w:customStyle="1" w:styleId="mw-cite-backlink">
    <w:name w:val="mw-cite-backlink"/>
    <w:basedOn w:val="a0"/>
    <w:rsid w:val="00403945"/>
  </w:style>
  <w:style w:type="character" w:customStyle="1" w:styleId="cite-accessibility-label">
    <w:name w:val="cite-accessibility-label"/>
    <w:basedOn w:val="a0"/>
    <w:rsid w:val="00403945"/>
  </w:style>
  <w:style w:type="character" w:customStyle="1" w:styleId="reference-text">
    <w:name w:val="reference-text"/>
    <w:basedOn w:val="a0"/>
    <w:rsid w:val="00403945"/>
  </w:style>
  <w:style w:type="character" w:styleId="HTML">
    <w:name w:val="HTML Cite"/>
    <w:basedOn w:val="a0"/>
    <w:uiPriority w:val="99"/>
    <w:semiHidden/>
    <w:unhideWhenUsed/>
    <w:rsid w:val="00403945"/>
    <w:rPr>
      <w:i/>
      <w:iCs/>
    </w:rPr>
  </w:style>
  <w:style w:type="character" w:customStyle="1" w:styleId="z3988">
    <w:name w:val="z3988"/>
    <w:basedOn w:val="a0"/>
    <w:rsid w:val="00403945"/>
  </w:style>
  <w:style w:type="character" w:customStyle="1" w:styleId="uls-settings-trigger">
    <w:name w:val="uls-settings-trigger"/>
    <w:basedOn w:val="a0"/>
    <w:rsid w:val="00403945"/>
  </w:style>
  <w:style w:type="character" w:customStyle="1" w:styleId="wb-langlinks-add">
    <w:name w:val="wb-langlinks-add"/>
    <w:basedOn w:val="a0"/>
    <w:rsid w:val="00403945"/>
  </w:style>
  <w:style w:type="paragraph" w:styleId="aa">
    <w:name w:val="List Paragraph"/>
    <w:basedOn w:val="a"/>
    <w:uiPriority w:val="34"/>
    <w:qFormat/>
    <w:rsid w:val="00E47A07"/>
    <w:pPr>
      <w:ind w:left="720"/>
      <w:contextualSpacing/>
    </w:pPr>
  </w:style>
  <w:style w:type="paragraph" w:styleId="ab">
    <w:name w:val="header"/>
    <w:basedOn w:val="a"/>
    <w:link w:val="Char2"/>
    <w:uiPriority w:val="99"/>
    <w:unhideWhenUsed/>
    <w:rsid w:val="000B617C"/>
    <w:pPr>
      <w:tabs>
        <w:tab w:val="center" w:pos="4153"/>
        <w:tab w:val="right" w:pos="8306"/>
      </w:tabs>
      <w:spacing w:after="0" w:line="240" w:lineRule="auto"/>
    </w:pPr>
  </w:style>
  <w:style w:type="character" w:customStyle="1" w:styleId="Char2">
    <w:name w:val="رأس الصفحة Char"/>
    <w:basedOn w:val="a0"/>
    <w:link w:val="ab"/>
    <w:uiPriority w:val="99"/>
    <w:rsid w:val="000B617C"/>
  </w:style>
  <w:style w:type="paragraph" w:styleId="ac">
    <w:name w:val="footer"/>
    <w:basedOn w:val="a"/>
    <w:link w:val="Char3"/>
    <w:uiPriority w:val="99"/>
    <w:unhideWhenUsed/>
    <w:rsid w:val="000B617C"/>
    <w:pPr>
      <w:tabs>
        <w:tab w:val="center" w:pos="4153"/>
        <w:tab w:val="right" w:pos="8306"/>
      </w:tabs>
      <w:spacing w:after="0" w:line="240" w:lineRule="auto"/>
    </w:pPr>
  </w:style>
  <w:style w:type="character" w:customStyle="1" w:styleId="Char3">
    <w:name w:val="تذييل الصفحة Char"/>
    <w:basedOn w:val="a0"/>
    <w:link w:val="ac"/>
    <w:uiPriority w:val="99"/>
    <w:rsid w:val="000B6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8072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8072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4039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80729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80729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عنوان 1 Char"/>
    <w:basedOn w:val="a0"/>
    <w:link w:val="1"/>
    <w:uiPriority w:val="9"/>
    <w:rsid w:val="0080729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80729B"/>
    <w:rPr>
      <w:rFonts w:ascii="Times New Roman" w:eastAsia="Times New Roman" w:hAnsi="Times New Roman" w:cs="Times New Roman"/>
      <w:b/>
      <w:bCs/>
      <w:sz w:val="36"/>
      <w:szCs w:val="36"/>
    </w:rPr>
  </w:style>
  <w:style w:type="character" w:customStyle="1" w:styleId="4Char">
    <w:name w:val="عنوان 4 Char"/>
    <w:basedOn w:val="a0"/>
    <w:link w:val="4"/>
    <w:uiPriority w:val="9"/>
    <w:rsid w:val="0080729B"/>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80729B"/>
    <w:rPr>
      <w:rFonts w:ascii="Times New Roman" w:eastAsia="Times New Roman" w:hAnsi="Times New Roman" w:cs="Times New Roman"/>
      <w:b/>
      <w:bCs/>
      <w:sz w:val="20"/>
      <w:szCs w:val="20"/>
    </w:rPr>
  </w:style>
  <w:style w:type="numbering" w:customStyle="1" w:styleId="10">
    <w:name w:val="بلا قائمة1"/>
    <w:next w:val="a2"/>
    <w:uiPriority w:val="99"/>
    <w:semiHidden/>
    <w:unhideWhenUsed/>
    <w:rsid w:val="0080729B"/>
  </w:style>
  <w:style w:type="character" w:styleId="Hyperlink">
    <w:name w:val="Hyperlink"/>
    <w:basedOn w:val="a0"/>
    <w:uiPriority w:val="99"/>
    <w:semiHidden/>
    <w:unhideWhenUsed/>
    <w:rsid w:val="0080729B"/>
    <w:rPr>
      <w:color w:val="0000FF"/>
      <w:u w:val="single"/>
    </w:rPr>
  </w:style>
  <w:style w:type="character" w:styleId="a3">
    <w:name w:val="FollowedHyperlink"/>
    <w:basedOn w:val="a0"/>
    <w:uiPriority w:val="99"/>
    <w:semiHidden/>
    <w:unhideWhenUsed/>
    <w:rsid w:val="0080729B"/>
    <w:rPr>
      <w:color w:val="800080"/>
      <w:u w:val="single"/>
    </w:rPr>
  </w:style>
  <w:style w:type="character" w:customStyle="1" w:styleId="apple-converted-space">
    <w:name w:val="apple-converted-space"/>
    <w:basedOn w:val="a0"/>
    <w:rsid w:val="0080729B"/>
  </w:style>
  <w:style w:type="paragraph" w:styleId="a4">
    <w:name w:val="HTML Top of Form"/>
    <w:basedOn w:val="a"/>
    <w:next w:val="a"/>
    <w:link w:val="Char"/>
    <w:hidden/>
    <w:uiPriority w:val="99"/>
    <w:semiHidden/>
    <w:unhideWhenUsed/>
    <w:rsid w:val="0080729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80729B"/>
    <w:rPr>
      <w:rFonts w:ascii="Arial" w:eastAsia="Times New Roman" w:hAnsi="Arial" w:cs="Arial"/>
      <w:vanish/>
      <w:sz w:val="16"/>
      <w:szCs w:val="16"/>
    </w:rPr>
  </w:style>
  <w:style w:type="paragraph" w:styleId="a5">
    <w:name w:val="HTML Bottom of Form"/>
    <w:basedOn w:val="a"/>
    <w:next w:val="a"/>
    <w:link w:val="Char0"/>
    <w:hidden/>
    <w:uiPriority w:val="99"/>
    <w:semiHidden/>
    <w:unhideWhenUsed/>
    <w:rsid w:val="0080729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semiHidden/>
    <w:rsid w:val="0080729B"/>
    <w:rPr>
      <w:rFonts w:ascii="Arial" w:eastAsia="Times New Roman" w:hAnsi="Arial" w:cs="Arial"/>
      <w:vanish/>
      <w:sz w:val="16"/>
      <w:szCs w:val="16"/>
    </w:rPr>
  </w:style>
  <w:style w:type="character" w:customStyle="1" w:styleId="lbl">
    <w:name w:val="lbl"/>
    <w:basedOn w:val="a0"/>
    <w:rsid w:val="0080729B"/>
  </w:style>
  <w:style w:type="character" w:customStyle="1" w:styleId="contentbreadcrumbs--inner">
    <w:name w:val="content__breadcrumbs--inner"/>
    <w:basedOn w:val="a0"/>
    <w:rsid w:val="0080729B"/>
  </w:style>
  <w:style w:type="character" w:customStyle="1" w:styleId="contentmetatype">
    <w:name w:val="content__meta__type"/>
    <w:basedOn w:val="a0"/>
    <w:rsid w:val="0080729B"/>
  </w:style>
  <w:style w:type="character" w:customStyle="1" w:styleId="contentmetaversion">
    <w:name w:val="content__meta__version"/>
    <w:basedOn w:val="a0"/>
    <w:rsid w:val="0080729B"/>
  </w:style>
  <w:style w:type="character" w:customStyle="1" w:styleId="content-buttonlabel">
    <w:name w:val="content-button__label"/>
    <w:basedOn w:val="a0"/>
    <w:rsid w:val="0080729B"/>
  </w:style>
  <w:style w:type="paragraph" w:styleId="a6">
    <w:name w:val="Normal (Web)"/>
    <w:basedOn w:val="a"/>
    <w:uiPriority w:val="99"/>
    <w:semiHidden/>
    <w:unhideWhenUsed/>
    <w:rsid w:val="008072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sinline-edit">
    <w:name w:val="sis__inline-edit"/>
    <w:basedOn w:val="a0"/>
    <w:rsid w:val="0080729B"/>
  </w:style>
  <w:style w:type="paragraph" w:customStyle="1" w:styleId="definition">
    <w:name w:val="definition"/>
    <w:basedOn w:val="a"/>
    <w:rsid w:val="008072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headline">
    <w:name w:val="flag-headline"/>
    <w:basedOn w:val="a0"/>
    <w:rsid w:val="0080729B"/>
  </w:style>
  <w:style w:type="character" w:customStyle="1" w:styleId="nowrap">
    <w:name w:val="nowrap"/>
    <w:basedOn w:val="a0"/>
    <w:rsid w:val="0080729B"/>
  </w:style>
  <w:style w:type="character" w:customStyle="1" w:styleId="keytermreferencelist">
    <w:name w:val="key_term_reference_list"/>
    <w:basedOn w:val="a0"/>
    <w:rsid w:val="0080729B"/>
  </w:style>
  <w:style w:type="character" w:styleId="a7">
    <w:name w:val="Strong"/>
    <w:basedOn w:val="a0"/>
    <w:uiPriority w:val="22"/>
    <w:qFormat/>
    <w:rsid w:val="0080729B"/>
    <w:rPr>
      <w:b/>
      <w:bCs/>
    </w:rPr>
  </w:style>
  <w:style w:type="paragraph" w:customStyle="1" w:styleId="bcp-sans-copy">
    <w:name w:val="bcp-sans-copy"/>
    <w:basedOn w:val="a"/>
    <w:rsid w:val="008072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ribution-name">
    <w:name w:val="attribution-name"/>
    <w:basedOn w:val="a0"/>
    <w:rsid w:val="0080729B"/>
  </w:style>
  <w:style w:type="character" w:styleId="a8">
    <w:name w:val="Emphasis"/>
    <w:basedOn w:val="a0"/>
    <w:uiPriority w:val="20"/>
    <w:qFormat/>
    <w:rsid w:val="0080729B"/>
    <w:rPr>
      <w:i/>
      <w:iCs/>
    </w:rPr>
  </w:style>
  <w:style w:type="character" w:customStyle="1" w:styleId="citationurl-text">
    <w:name w:val="citation__url-text"/>
    <w:basedOn w:val="a0"/>
    <w:rsid w:val="0080729B"/>
  </w:style>
  <w:style w:type="paragraph" w:styleId="a9">
    <w:name w:val="Balloon Text"/>
    <w:basedOn w:val="a"/>
    <w:link w:val="Char1"/>
    <w:uiPriority w:val="99"/>
    <w:semiHidden/>
    <w:unhideWhenUsed/>
    <w:rsid w:val="0080729B"/>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80729B"/>
    <w:rPr>
      <w:rFonts w:ascii="Tahoma" w:hAnsi="Tahoma" w:cs="Tahoma"/>
      <w:sz w:val="16"/>
      <w:szCs w:val="16"/>
    </w:rPr>
  </w:style>
  <w:style w:type="character" w:customStyle="1" w:styleId="3Char">
    <w:name w:val="عنوان 3 Char"/>
    <w:basedOn w:val="a0"/>
    <w:link w:val="3"/>
    <w:uiPriority w:val="9"/>
    <w:rsid w:val="00403945"/>
    <w:rPr>
      <w:rFonts w:asciiTheme="majorHAnsi" w:eastAsiaTheme="majorEastAsia" w:hAnsiTheme="majorHAnsi" w:cstheme="majorBidi"/>
      <w:b/>
      <w:bCs/>
      <w:color w:val="4F81BD" w:themeColor="accent1"/>
    </w:rPr>
  </w:style>
  <w:style w:type="numbering" w:customStyle="1" w:styleId="20">
    <w:name w:val="بلا قائمة2"/>
    <w:next w:val="a2"/>
    <w:uiPriority w:val="99"/>
    <w:semiHidden/>
    <w:unhideWhenUsed/>
    <w:rsid w:val="00403945"/>
  </w:style>
  <w:style w:type="character" w:customStyle="1" w:styleId="toctoggle">
    <w:name w:val="toctoggle"/>
    <w:basedOn w:val="a0"/>
    <w:rsid w:val="00403945"/>
  </w:style>
  <w:style w:type="character" w:customStyle="1" w:styleId="tocnumber">
    <w:name w:val="tocnumber"/>
    <w:basedOn w:val="a0"/>
    <w:rsid w:val="00403945"/>
  </w:style>
  <w:style w:type="character" w:customStyle="1" w:styleId="toctext">
    <w:name w:val="toctext"/>
    <w:basedOn w:val="a0"/>
    <w:rsid w:val="00403945"/>
  </w:style>
  <w:style w:type="character" w:customStyle="1" w:styleId="mw-headline">
    <w:name w:val="mw-headline"/>
    <w:basedOn w:val="a0"/>
    <w:rsid w:val="00403945"/>
  </w:style>
  <w:style w:type="character" w:customStyle="1" w:styleId="mw-editsection">
    <w:name w:val="mw-editsection"/>
    <w:basedOn w:val="a0"/>
    <w:rsid w:val="00403945"/>
  </w:style>
  <w:style w:type="character" w:customStyle="1" w:styleId="mw-editsection-bracket">
    <w:name w:val="mw-editsection-bracket"/>
    <w:basedOn w:val="a0"/>
    <w:rsid w:val="00403945"/>
  </w:style>
  <w:style w:type="character" w:customStyle="1" w:styleId="mw-cite-backlink">
    <w:name w:val="mw-cite-backlink"/>
    <w:basedOn w:val="a0"/>
    <w:rsid w:val="00403945"/>
  </w:style>
  <w:style w:type="character" w:customStyle="1" w:styleId="cite-accessibility-label">
    <w:name w:val="cite-accessibility-label"/>
    <w:basedOn w:val="a0"/>
    <w:rsid w:val="00403945"/>
  </w:style>
  <w:style w:type="character" w:customStyle="1" w:styleId="reference-text">
    <w:name w:val="reference-text"/>
    <w:basedOn w:val="a0"/>
    <w:rsid w:val="00403945"/>
  </w:style>
  <w:style w:type="character" w:styleId="HTML">
    <w:name w:val="HTML Cite"/>
    <w:basedOn w:val="a0"/>
    <w:uiPriority w:val="99"/>
    <w:semiHidden/>
    <w:unhideWhenUsed/>
    <w:rsid w:val="00403945"/>
    <w:rPr>
      <w:i/>
      <w:iCs/>
    </w:rPr>
  </w:style>
  <w:style w:type="character" w:customStyle="1" w:styleId="z3988">
    <w:name w:val="z3988"/>
    <w:basedOn w:val="a0"/>
    <w:rsid w:val="00403945"/>
  </w:style>
  <w:style w:type="character" w:customStyle="1" w:styleId="uls-settings-trigger">
    <w:name w:val="uls-settings-trigger"/>
    <w:basedOn w:val="a0"/>
    <w:rsid w:val="00403945"/>
  </w:style>
  <w:style w:type="character" w:customStyle="1" w:styleId="wb-langlinks-add">
    <w:name w:val="wb-langlinks-add"/>
    <w:basedOn w:val="a0"/>
    <w:rsid w:val="00403945"/>
  </w:style>
  <w:style w:type="paragraph" w:styleId="aa">
    <w:name w:val="List Paragraph"/>
    <w:basedOn w:val="a"/>
    <w:uiPriority w:val="34"/>
    <w:qFormat/>
    <w:rsid w:val="00E47A07"/>
    <w:pPr>
      <w:ind w:left="720"/>
      <w:contextualSpacing/>
    </w:pPr>
  </w:style>
  <w:style w:type="paragraph" w:styleId="ab">
    <w:name w:val="header"/>
    <w:basedOn w:val="a"/>
    <w:link w:val="Char2"/>
    <w:uiPriority w:val="99"/>
    <w:unhideWhenUsed/>
    <w:rsid w:val="000B617C"/>
    <w:pPr>
      <w:tabs>
        <w:tab w:val="center" w:pos="4153"/>
        <w:tab w:val="right" w:pos="8306"/>
      </w:tabs>
      <w:spacing w:after="0" w:line="240" w:lineRule="auto"/>
    </w:pPr>
  </w:style>
  <w:style w:type="character" w:customStyle="1" w:styleId="Char2">
    <w:name w:val="رأس الصفحة Char"/>
    <w:basedOn w:val="a0"/>
    <w:link w:val="ab"/>
    <w:uiPriority w:val="99"/>
    <w:rsid w:val="000B617C"/>
  </w:style>
  <w:style w:type="paragraph" w:styleId="ac">
    <w:name w:val="footer"/>
    <w:basedOn w:val="a"/>
    <w:link w:val="Char3"/>
    <w:uiPriority w:val="99"/>
    <w:unhideWhenUsed/>
    <w:rsid w:val="000B617C"/>
    <w:pPr>
      <w:tabs>
        <w:tab w:val="center" w:pos="4153"/>
        <w:tab w:val="right" w:pos="8306"/>
      </w:tabs>
      <w:spacing w:after="0" w:line="240" w:lineRule="auto"/>
    </w:pPr>
  </w:style>
  <w:style w:type="character" w:customStyle="1" w:styleId="Char3">
    <w:name w:val="تذييل الصفحة Char"/>
    <w:basedOn w:val="a0"/>
    <w:link w:val="ac"/>
    <w:uiPriority w:val="99"/>
    <w:rsid w:val="000B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3462">
      <w:bodyDiv w:val="1"/>
      <w:marLeft w:val="0"/>
      <w:marRight w:val="0"/>
      <w:marTop w:val="0"/>
      <w:marBottom w:val="0"/>
      <w:divBdr>
        <w:top w:val="none" w:sz="0" w:space="0" w:color="auto"/>
        <w:left w:val="none" w:sz="0" w:space="0" w:color="auto"/>
        <w:bottom w:val="none" w:sz="0" w:space="0" w:color="auto"/>
        <w:right w:val="none" w:sz="0" w:space="0" w:color="auto"/>
      </w:divBdr>
      <w:divsChild>
        <w:div w:id="1369380806">
          <w:marLeft w:val="2640"/>
          <w:marRight w:val="0"/>
          <w:marTop w:val="0"/>
          <w:marBottom w:val="0"/>
          <w:divBdr>
            <w:top w:val="single" w:sz="6" w:space="15" w:color="A7D7F9"/>
            <w:left w:val="single" w:sz="6" w:space="18" w:color="A7D7F9"/>
            <w:bottom w:val="single" w:sz="6" w:space="18" w:color="A7D7F9"/>
            <w:right w:val="single" w:sz="2" w:space="18" w:color="A7D7F9"/>
          </w:divBdr>
          <w:divsChild>
            <w:div w:id="2010130140">
              <w:marLeft w:val="0"/>
              <w:marRight w:val="0"/>
              <w:marTop w:val="0"/>
              <w:marBottom w:val="0"/>
              <w:divBdr>
                <w:top w:val="none" w:sz="0" w:space="0" w:color="auto"/>
                <w:left w:val="none" w:sz="0" w:space="0" w:color="auto"/>
                <w:bottom w:val="none" w:sz="0" w:space="0" w:color="auto"/>
                <w:right w:val="none" w:sz="0" w:space="0" w:color="auto"/>
              </w:divBdr>
              <w:divsChild>
                <w:div w:id="513569043">
                  <w:marLeft w:val="0"/>
                  <w:marRight w:val="0"/>
                  <w:marTop w:val="0"/>
                  <w:marBottom w:val="0"/>
                  <w:divBdr>
                    <w:top w:val="none" w:sz="0" w:space="0" w:color="auto"/>
                    <w:left w:val="none" w:sz="0" w:space="0" w:color="auto"/>
                    <w:bottom w:val="none" w:sz="0" w:space="0" w:color="auto"/>
                    <w:right w:val="none" w:sz="0" w:space="0" w:color="auto"/>
                  </w:divBdr>
                </w:div>
                <w:div w:id="1324505353">
                  <w:marLeft w:val="0"/>
                  <w:marRight w:val="0"/>
                  <w:marTop w:val="0"/>
                  <w:marBottom w:val="0"/>
                  <w:divBdr>
                    <w:top w:val="none" w:sz="0" w:space="0" w:color="auto"/>
                    <w:left w:val="none" w:sz="0" w:space="0" w:color="auto"/>
                    <w:bottom w:val="none" w:sz="0" w:space="0" w:color="auto"/>
                    <w:right w:val="none" w:sz="0" w:space="0" w:color="auto"/>
                  </w:divBdr>
                  <w:divsChild>
                    <w:div w:id="874082571">
                      <w:marLeft w:val="0"/>
                      <w:marRight w:val="0"/>
                      <w:marTop w:val="0"/>
                      <w:marBottom w:val="0"/>
                      <w:divBdr>
                        <w:top w:val="single" w:sz="6" w:space="5" w:color="AAAAAA"/>
                        <w:left w:val="single" w:sz="6" w:space="5" w:color="AAAAAA"/>
                        <w:bottom w:val="single" w:sz="6" w:space="5" w:color="AAAAAA"/>
                        <w:right w:val="single" w:sz="6" w:space="5" w:color="AAAAAA"/>
                      </w:divBdr>
                    </w:div>
                    <w:div w:id="263848989">
                      <w:marLeft w:val="0"/>
                      <w:marRight w:val="0"/>
                      <w:marTop w:val="72"/>
                      <w:marBottom w:val="120"/>
                      <w:divBdr>
                        <w:top w:val="none" w:sz="0" w:space="0" w:color="auto"/>
                        <w:left w:val="none" w:sz="0" w:space="0" w:color="auto"/>
                        <w:bottom w:val="none" w:sz="0" w:space="0" w:color="auto"/>
                        <w:right w:val="none" w:sz="0" w:space="0" w:color="auto"/>
                      </w:divBdr>
                    </w:div>
                  </w:divsChild>
                </w:div>
                <w:div w:id="67921523">
                  <w:marLeft w:val="0"/>
                  <w:marRight w:val="0"/>
                  <w:marTop w:val="240"/>
                  <w:marBottom w:val="0"/>
                  <w:divBdr>
                    <w:top w:val="single" w:sz="6" w:space="4" w:color="AAAAAA"/>
                    <w:left w:val="single" w:sz="6" w:space="4" w:color="AAAAAA"/>
                    <w:bottom w:val="single" w:sz="6" w:space="4" w:color="AAAAAA"/>
                    <w:right w:val="single" w:sz="6" w:space="4" w:color="AAAAAA"/>
                  </w:divBdr>
                  <w:divsChild>
                    <w:div w:id="17333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0756">
          <w:marLeft w:val="0"/>
          <w:marRight w:val="0"/>
          <w:marTop w:val="0"/>
          <w:marBottom w:val="0"/>
          <w:divBdr>
            <w:top w:val="none" w:sz="0" w:space="0" w:color="auto"/>
            <w:left w:val="none" w:sz="0" w:space="0" w:color="auto"/>
            <w:bottom w:val="none" w:sz="0" w:space="0" w:color="auto"/>
            <w:right w:val="none" w:sz="0" w:space="0" w:color="auto"/>
          </w:divBdr>
          <w:divsChild>
            <w:div w:id="1192651355">
              <w:marLeft w:val="0"/>
              <w:marRight w:val="0"/>
              <w:marTop w:val="0"/>
              <w:marBottom w:val="0"/>
              <w:divBdr>
                <w:top w:val="none" w:sz="0" w:space="0" w:color="auto"/>
                <w:left w:val="none" w:sz="0" w:space="0" w:color="auto"/>
                <w:bottom w:val="none" w:sz="0" w:space="0" w:color="auto"/>
                <w:right w:val="none" w:sz="0" w:space="0" w:color="auto"/>
              </w:divBdr>
              <w:divsChild>
                <w:div w:id="1100831453">
                  <w:marLeft w:val="0"/>
                  <w:marRight w:val="0"/>
                  <w:marTop w:val="0"/>
                  <w:marBottom w:val="0"/>
                  <w:divBdr>
                    <w:top w:val="none" w:sz="0" w:space="0" w:color="auto"/>
                    <w:left w:val="none" w:sz="0" w:space="0" w:color="auto"/>
                    <w:bottom w:val="none" w:sz="0" w:space="0" w:color="auto"/>
                    <w:right w:val="none" w:sz="0" w:space="0" w:color="auto"/>
                  </w:divBdr>
                </w:div>
                <w:div w:id="1712459624">
                  <w:marLeft w:val="2640"/>
                  <w:marRight w:val="0"/>
                  <w:marTop w:val="600"/>
                  <w:marBottom w:val="0"/>
                  <w:divBdr>
                    <w:top w:val="none" w:sz="0" w:space="0" w:color="auto"/>
                    <w:left w:val="none" w:sz="0" w:space="0" w:color="auto"/>
                    <w:bottom w:val="none" w:sz="0" w:space="0" w:color="auto"/>
                    <w:right w:val="none" w:sz="0" w:space="0" w:color="auto"/>
                  </w:divBdr>
                  <w:divsChild>
                    <w:div w:id="1029600420">
                      <w:marLeft w:val="0"/>
                      <w:marRight w:val="0"/>
                      <w:marTop w:val="0"/>
                      <w:marBottom w:val="0"/>
                      <w:divBdr>
                        <w:top w:val="none" w:sz="0" w:space="0" w:color="auto"/>
                        <w:left w:val="none" w:sz="0" w:space="0" w:color="auto"/>
                        <w:bottom w:val="none" w:sz="0" w:space="0" w:color="auto"/>
                        <w:right w:val="none" w:sz="0" w:space="0" w:color="auto"/>
                      </w:divBdr>
                    </w:div>
                  </w:divsChild>
                </w:div>
                <w:div w:id="1420760194">
                  <w:marLeft w:val="0"/>
                  <w:marRight w:val="0"/>
                  <w:marTop w:val="600"/>
                  <w:marBottom w:val="0"/>
                  <w:divBdr>
                    <w:top w:val="none" w:sz="0" w:space="0" w:color="auto"/>
                    <w:left w:val="none" w:sz="0" w:space="0" w:color="auto"/>
                    <w:bottom w:val="none" w:sz="0" w:space="0" w:color="auto"/>
                    <w:right w:val="none" w:sz="0" w:space="0" w:color="auto"/>
                  </w:divBdr>
                  <w:divsChild>
                    <w:div w:id="1190949365">
                      <w:marLeft w:val="0"/>
                      <w:marRight w:val="0"/>
                      <w:marTop w:val="0"/>
                      <w:marBottom w:val="0"/>
                      <w:divBdr>
                        <w:top w:val="none" w:sz="0" w:space="0" w:color="auto"/>
                        <w:left w:val="none" w:sz="0" w:space="0" w:color="auto"/>
                        <w:bottom w:val="none" w:sz="0" w:space="0" w:color="auto"/>
                        <w:right w:val="none" w:sz="0" w:space="0" w:color="auto"/>
                      </w:divBdr>
                    </w:div>
                    <w:div w:id="1396471848">
                      <w:marLeft w:val="120"/>
                      <w:marRight w:val="240"/>
                      <w:marTop w:val="0"/>
                      <w:marBottom w:val="0"/>
                      <w:divBdr>
                        <w:top w:val="none" w:sz="0" w:space="0" w:color="auto"/>
                        <w:left w:val="none" w:sz="0" w:space="0" w:color="auto"/>
                        <w:bottom w:val="none" w:sz="0" w:space="0" w:color="auto"/>
                        <w:right w:val="none" w:sz="0" w:space="0" w:color="auto"/>
                      </w:divBdr>
                      <w:divsChild>
                        <w:div w:id="1957132642">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765103722">
              <w:marLeft w:val="0"/>
              <w:marRight w:val="0"/>
              <w:marTop w:val="0"/>
              <w:marBottom w:val="0"/>
              <w:divBdr>
                <w:top w:val="none" w:sz="0" w:space="0" w:color="auto"/>
                <w:left w:val="none" w:sz="0" w:space="0" w:color="auto"/>
                <w:bottom w:val="none" w:sz="0" w:space="0" w:color="auto"/>
                <w:right w:val="none" w:sz="0" w:space="0" w:color="auto"/>
              </w:divBdr>
              <w:divsChild>
                <w:div w:id="344670277">
                  <w:marLeft w:val="168"/>
                  <w:marRight w:val="144"/>
                  <w:marTop w:val="0"/>
                  <w:marBottom w:val="0"/>
                  <w:divBdr>
                    <w:top w:val="none" w:sz="0" w:space="0" w:color="auto"/>
                    <w:left w:val="none" w:sz="0" w:space="0" w:color="auto"/>
                    <w:bottom w:val="none" w:sz="0" w:space="0" w:color="auto"/>
                    <w:right w:val="none" w:sz="0" w:space="0" w:color="auto"/>
                  </w:divBdr>
                  <w:divsChild>
                    <w:div w:id="1599632606">
                      <w:marLeft w:val="120"/>
                      <w:marRight w:val="0"/>
                      <w:marTop w:val="0"/>
                      <w:marBottom w:val="0"/>
                      <w:divBdr>
                        <w:top w:val="none" w:sz="0" w:space="0" w:color="auto"/>
                        <w:left w:val="none" w:sz="0" w:space="0" w:color="auto"/>
                        <w:bottom w:val="none" w:sz="0" w:space="0" w:color="auto"/>
                        <w:right w:val="none" w:sz="0" w:space="0" w:color="auto"/>
                      </w:divBdr>
                    </w:div>
                  </w:divsChild>
                </w:div>
                <w:div w:id="332026864">
                  <w:marLeft w:val="168"/>
                  <w:marRight w:val="144"/>
                  <w:marTop w:val="0"/>
                  <w:marBottom w:val="0"/>
                  <w:divBdr>
                    <w:top w:val="none" w:sz="0" w:space="0" w:color="auto"/>
                    <w:left w:val="none" w:sz="0" w:space="0" w:color="auto"/>
                    <w:bottom w:val="none" w:sz="0" w:space="0" w:color="auto"/>
                    <w:right w:val="none" w:sz="0" w:space="0" w:color="auto"/>
                  </w:divBdr>
                  <w:divsChild>
                    <w:div w:id="794179368">
                      <w:marLeft w:val="300"/>
                      <w:marRight w:val="0"/>
                      <w:marTop w:val="0"/>
                      <w:marBottom w:val="0"/>
                      <w:divBdr>
                        <w:top w:val="none" w:sz="0" w:space="0" w:color="auto"/>
                        <w:left w:val="none" w:sz="0" w:space="0" w:color="auto"/>
                        <w:bottom w:val="none" w:sz="0" w:space="0" w:color="auto"/>
                        <w:right w:val="none" w:sz="0" w:space="0" w:color="auto"/>
                      </w:divBdr>
                    </w:div>
                  </w:divsChild>
                </w:div>
                <w:div w:id="1568302512">
                  <w:marLeft w:val="168"/>
                  <w:marRight w:val="144"/>
                  <w:marTop w:val="0"/>
                  <w:marBottom w:val="0"/>
                  <w:divBdr>
                    <w:top w:val="none" w:sz="0" w:space="0" w:color="auto"/>
                    <w:left w:val="none" w:sz="0" w:space="0" w:color="auto"/>
                    <w:bottom w:val="none" w:sz="0" w:space="0" w:color="auto"/>
                    <w:right w:val="none" w:sz="0" w:space="0" w:color="auto"/>
                  </w:divBdr>
                  <w:divsChild>
                    <w:div w:id="534804821">
                      <w:marLeft w:val="300"/>
                      <w:marRight w:val="0"/>
                      <w:marTop w:val="0"/>
                      <w:marBottom w:val="0"/>
                      <w:divBdr>
                        <w:top w:val="none" w:sz="0" w:space="0" w:color="auto"/>
                        <w:left w:val="none" w:sz="0" w:space="0" w:color="auto"/>
                        <w:bottom w:val="none" w:sz="0" w:space="0" w:color="auto"/>
                        <w:right w:val="none" w:sz="0" w:space="0" w:color="auto"/>
                      </w:divBdr>
                    </w:div>
                  </w:divsChild>
                </w:div>
                <w:div w:id="443810203">
                  <w:marLeft w:val="168"/>
                  <w:marRight w:val="144"/>
                  <w:marTop w:val="0"/>
                  <w:marBottom w:val="0"/>
                  <w:divBdr>
                    <w:top w:val="none" w:sz="0" w:space="0" w:color="auto"/>
                    <w:left w:val="none" w:sz="0" w:space="0" w:color="auto"/>
                    <w:bottom w:val="none" w:sz="0" w:space="0" w:color="auto"/>
                    <w:right w:val="none" w:sz="0" w:space="0" w:color="auto"/>
                  </w:divBdr>
                  <w:divsChild>
                    <w:div w:id="1117722493">
                      <w:marLeft w:val="300"/>
                      <w:marRight w:val="0"/>
                      <w:marTop w:val="0"/>
                      <w:marBottom w:val="0"/>
                      <w:divBdr>
                        <w:top w:val="none" w:sz="0" w:space="0" w:color="auto"/>
                        <w:left w:val="none" w:sz="0" w:space="0" w:color="auto"/>
                        <w:bottom w:val="none" w:sz="0" w:space="0" w:color="auto"/>
                        <w:right w:val="none" w:sz="0" w:space="0" w:color="auto"/>
                      </w:divBdr>
                    </w:div>
                  </w:divsChild>
                </w:div>
                <w:div w:id="1653871193">
                  <w:marLeft w:val="168"/>
                  <w:marRight w:val="144"/>
                  <w:marTop w:val="0"/>
                  <w:marBottom w:val="0"/>
                  <w:divBdr>
                    <w:top w:val="none" w:sz="0" w:space="0" w:color="auto"/>
                    <w:left w:val="none" w:sz="0" w:space="0" w:color="auto"/>
                    <w:bottom w:val="none" w:sz="0" w:space="0" w:color="auto"/>
                    <w:right w:val="none" w:sz="0" w:space="0" w:color="auto"/>
                  </w:divBdr>
                  <w:divsChild>
                    <w:div w:id="1633630448">
                      <w:marLeft w:val="300"/>
                      <w:marRight w:val="0"/>
                      <w:marTop w:val="0"/>
                      <w:marBottom w:val="0"/>
                      <w:divBdr>
                        <w:top w:val="none" w:sz="0" w:space="0" w:color="auto"/>
                        <w:left w:val="none" w:sz="0" w:space="0" w:color="auto"/>
                        <w:bottom w:val="none" w:sz="0" w:space="0" w:color="auto"/>
                        <w:right w:val="none" w:sz="0" w:space="0" w:color="auto"/>
                      </w:divBdr>
                      <w:divsChild>
                        <w:div w:id="13527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89863">
          <w:marLeft w:val="2640"/>
          <w:marRight w:val="0"/>
          <w:marTop w:val="0"/>
          <w:marBottom w:val="0"/>
          <w:divBdr>
            <w:top w:val="none" w:sz="0" w:space="0" w:color="auto"/>
            <w:left w:val="none" w:sz="0" w:space="0" w:color="auto"/>
            <w:bottom w:val="none" w:sz="0" w:space="0" w:color="auto"/>
            <w:right w:val="none" w:sz="0" w:space="0" w:color="auto"/>
          </w:divBdr>
        </w:div>
      </w:divsChild>
    </w:div>
    <w:div w:id="389576993">
      <w:bodyDiv w:val="1"/>
      <w:marLeft w:val="0"/>
      <w:marRight w:val="0"/>
      <w:marTop w:val="0"/>
      <w:marBottom w:val="0"/>
      <w:divBdr>
        <w:top w:val="none" w:sz="0" w:space="0" w:color="auto"/>
        <w:left w:val="none" w:sz="0" w:space="0" w:color="auto"/>
        <w:bottom w:val="none" w:sz="0" w:space="0" w:color="auto"/>
        <w:right w:val="none" w:sz="0" w:space="0" w:color="auto"/>
      </w:divBdr>
      <w:divsChild>
        <w:div w:id="1610042299">
          <w:marLeft w:val="0"/>
          <w:marRight w:val="0"/>
          <w:marTop w:val="0"/>
          <w:marBottom w:val="0"/>
          <w:divBdr>
            <w:top w:val="none" w:sz="0" w:space="0" w:color="auto"/>
            <w:left w:val="none" w:sz="0" w:space="0" w:color="auto"/>
            <w:bottom w:val="none" w:sz="0" w:space="0" w:color="auto"/>
            <w:right w:val="none" w:sz="0" w:space="0" w:color="auto"/>
          </w:divBdr>
          <w:divsChild>
            <w:div w:id="959459450">
              <w:marLeft w:val="0"/>
              <w:marRight w:val="0"/>
              <w:marTop w:val="0"/>
              <w:marBottom w:val="0"/>
              <w:divBdr>
                <w:top w:val="none" w:sz="0" w:space="0" w:color="auto"/>
                <w:left w:val="none" w:sz="0" w:space="0" w:color="auto"/>
                <w:bottom w:val="none" w:sz="0" w:space="0" w:color="auto"/>
                <w:right w:val="none" w:sz="0" w:space="0" w:color="auto"/>
              </w:divBdr>
              <w:divsChild>
                <w:div w:id="1264068515">
                  <w:marLeft w:val="0"/>
                  <w:marRight w:val="0"/>
                  <w:marTop w:val="0"/>
                  <w:marBottom w:val="0"/>
                  <w:divBdr>
                    <w:top w:val="none" w:sz="0" w:space="0" w:color="auto"/>
                    <w:left w:val="none" w:sz="0" w:space="0" w:color="auto"/>
                    <w:bottom w:val="none" w:sz="0" w:space="0" w:color="auto"/>
                    <w:right w:val="none" w:sz="0" w:space="0" w:color="auto"/>
                  </w:divBdr>
                </w:div>
              </w:divsChild>
            </w:div>
            <w:div w:id="1213344731">
              <w:marLeft w:val="3450"/>
              <w:marRight w:val="2520"/>
              <w:marTop w:val="0"/>
              <w:marBottom w:val="0"/>
              <w:divBdr>
                <w:top w:val="none" w:sz="0" w:space="0" w:color="auto"/>
                <w:left w:val="none" w:sz="0" w:space="0" w:color="auto"/>
                <w:bottom w:val="none" w:sz="0" w:space="0" w:color="auto"/>
                <w:right w:val="none" w:sz="0" w:space="0" w:color="auto"/>
              </w:divBdr>
              <w:divsChild>
                <w:div w:id="1159224652">
                  <w:marLeft w:val="0"/>
                  <w:marRight w:val="0"/>
                  <w:marTop w:val="0"/>
                  <w:marBottom w:val="0"/>
                  <w:divBdr>
                    <w:top w:val="none" w:sz="0" w:space="0" w:color="auto"/>
                    <w:left w:val="none" w:sz="0" w:space="0" w:color="auto"/>
                    <w:bottom w:val="none" w:sz="0" w:space="0" w:color="auto"/>
                    <w:right w:val="none" w:sz="0" w:space="0" w:color="auto"/>
                  </w:divBdr>
                  <w:divsChild>
                    <w:div w:id="1006129809">
                      <w:marLeft w:val="0"/>
                      <w:marRight w:val="0"/>
                      <w:marTop w:val="0"/>
                      <w:marBottom w:val="0"/>
                      <w:divBdr>
                        <w:top w:val="none" w:sz="0" w:space="0" w:color="auto"/>
                        <w:left w:val="none" w:sz="0" w:space="0" w:color="auto"/>
                        <w:bottom w:val="none" w:sz="0" w:space="0" w:color="auto"/>
                        <w:right w:val="none" w:sz="0" w:space="0" w:color="auto"/>
                      </w:divBdr>
                    </w:div>
                    <w:div w:id="1007058822">
                      <w:marLeft w:val="210"/>
                      <w:marRight w:val="210"/>
                      <w:marTop w:val="0"/>
                      <w:marBottom w:val="0"/>
                      <w:divBdr>
                        <w:top w:val="none" w:sz="0" w:space="0" w:color="auto"/>
                        <w:left w:val="none" w:sz="0" w:space="0" w:color="auto"/>
                        <w:bottom w:val="none" w:sz="0" w:space="0" w:color="auto"/>
                        <w:right w:val="none" w:sz="0" w:space="0" w:color="auto"/>
                      </w:divBdr>
                      <w:divsChild>
                        <w:div w:id="938412451">
                          <w:marLeft w:val="0"/>
                          <w:marRight w:val="0"/>
                          <w:marTop w:val="0"/>
                          <w:marBottom w:val="0"/>
                          <w:divBdr>
                            <w:top w:val="none" w:sz="0" w:space="0" w:color="auto"/>
                            <w:left w:val="none" w:sz="0" w:space="0" w:color="auto"/>
                            <w:bottom w:val="none" w:sz="0" w:space="0" w:color="auto"/>
                            <w:right w:val="none" w:sz="0" w:space="0" w:color="auto"/>
                          </w:divBdr>
                        </w:div>
                        <w:div w:id="231896454">
                          <w:marLeft w:val="0"/>
                          <w:marRight w:val="0"/>
                          <w:marTop w:val="0"/>
                          <w:marBottom w:val="0"/>
                          <w:divBdr>
                            <w:top w:val="single" w:sz="6" w:space="0" w:color="999999"/>
                            <w:left w:val="single" w:sz="6" w:space="0" w:color="999999"/>
                            <w:bottom w:val="single" w:sz="6" w:space="0" w:color="999999"/>
                            <w:right w:val="single" w:sz="6" w:space="0" w:color="999999"/>
                          </w:divBdr>
                          <w:divsChild>
                            <w:div w:id="1844666278">
                              <w:marLeft w:val="-1350"/>
                              <w:marRight w:val="0"/>
                              <w:marTop w:val="0"/>
                              <w:marBottom w:val="0"/>
                              <w:divBdr>
                                <w:top w:val="single" w:sz="6" w:space="0" w:color="EEEEEE"/>
                                <w:left w:val="single" w:sz="6" w:space="0" w:color="EEEEEE"/>
                                <w:bottom w:val="single" w:sz="6" w:space="0" w:color="EEEEEE"/>
                                <w:right w:val="single" w:sz="6" w:space="0" w:color="EEEEEE"/>
                              </w:divBdr>
                              <w:divsChild>
                                <w:div w:id="1292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2567">
                      <w:marLeft w:val="210"/>
                      <w:marRight w:val="210"/>
                      <w:marTop w:val="0"/>
                      <w:marBottom w:val="0"/>
                      <w:divBdr>
                        <w:top w:val="none" w:sz="0" w:space="0" w:color="auto"/>
                        <w:left w:val="none" w:sz="0" w:space="0" w:color="auto"/>
                        <w:bottom w:val="none" w:sz="0" w:space="0" w:color="auto"/>
                        <w:right w:val="none" w:sz="0" w:space="0" w:color="auto"/>
                      </w:divBdr>
                      <w:divsChild>
                        <w:div w:id="19442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5001">
              <w:marLeft w:val="0"/>
              <w:marRight w:val="0"/>
              <w:marTop w:val="0"/>
              <w:marBottom w:val="0"/>
              <w:divBdr>
                <w:top w:val="none" w:sz="0" w:space="0" w:color="auto"/>
                <w:left w:val="none" w:sz="0" w:space="0" w:color="auto"/>
                <w:bottom w:val="none" w:sz="0" w:space="0" w:color="auto"/>
                <w:right w:val="none" w:sz="0" w:space="0" w:color="auto"/>
              </w:divBdr>
              <w:divsChild>
                <w:div w:id="12990898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077436135">
          <w:marLeft w:val="0"/>
          <w:marRight w:val="0"/>
          <w:marTop w:val="0"/>
          <w:marBottom w:val="0"/>
          <w:divBdr>
            <w:top w:val="none" w:sz="0" w:space="0" w:color="auto"/>
            <w:left w:val="none" w:sz="0" w:space="0" w:color="auto"/>
            <w:bottom w:val="none" w:sz="0" w:space="0" w:color="auto"/>
            <w:right w:val="none" w:sz="0" w:space="0" w:color="auto"/>
          </w:divBdr>
          <w:divsChild>
            <w:div w:id="1452743533">
              <w:marLeft w:val="0"/>
              <w:marRight w:val="0"/>
              <w:marTop w:val="0"/>
              <w:marBottom w:val="0"/>
              <w:divBdr>
                <w:top w:val="none" w:sz="0" w:space="0" w:color="auto"/>
                <w:left w:val="none" w:sz="0" w:space="0" w:color="auto"/>
                <w:bottom w:val="none" w:sz="0" w:space="0" w:color="auto"/>
                <w:right w:val="none" w:sz="0" w:space="0" w:color="auto"/>
              </w:divBdr>
              <w:divsChild>
                <w:div w:id="1353612073">
                  <w:marLeft w:val="307"/>
                  <w:marRight w:val="307"/>
                  <w:marTop w:val="0"/>
                  <w:marBottom w:val="0"/>
                  <w:divBdr>
                    <w:top w:val="none" w:sz="0" w:space="0" w:color="auto"/>
                    <w:left w:val="none" w:sz="0" w:space="0" w:color="auto"/>
                    <w:bottom w:val="none" w:sz="0" w:space="0" w:color="auto"/>
                    <w:right w:val="none" w:sz="0" w:space="0" w:color="auto"/>
                  </w:divBdr>
                </w:div>
                <w:div w:id="356471458">
                  <w:marLeft w:val="210"/>
                  <w:marRight w:val="210"/>
                  <w:marTop w:val="0"/>
                  <w:marBottom w:val="0"/>
                  <w:divBdr>
                    <w:top w:val="none" w:sz="0" w:space="0" w:color="auto"/>
                    <w:left w:val="none" w:sz="0" w:space="0" w:color="auto"/>
                    <w:bottom w:val="none" w:sz="0" w:space="0" w:color="auto"/>
                    <w:right w:val="none" w:sz="0" w:space="0" w:color="auto"/>
                  </w:divBdr>
                  <w:divsChild>
                    <w:div w:id="1399748633">
                      <w:marLeft w:val="0"/>
                      <w:marRight w:val="0"/>
                      <w:marTop w:val="0"/>
                      <w:marBottom w:val="0"/>
                      <w:divBdr>
                        <w:top w:val="single" w:sz="6" w:space="0" w:color="999999"/>
                        <w:left w:val="single" w:sz="6" w:space="0" w:color="999999"/>
                        <w:bottom w:val="single" w:sz="6" w:space="0" w:color="999999"/>
                        <w:right w:val="single" w:sz="6" w:space="0" w:color="999999"/>
                      </w:divBdr>
                      <w:divsChild>
                        <w:div w:id="53696443">
                          <w:marLeft w:val="-1350"/>
                          <w:marRight w:val="0"/>
                          <w:marTop w:val="0"/>
                          <w:marBottom w:val="0"/>
                          <w:divBdr>
                            <w:top w:val="single" w:sz="6" w:space="0" w:color="EEEEEE"/>
                            <w:left w:val="single" w:sz="6" w:space="0" w:color="EEEEEE"/>
                            <w:bottom w:val="single" w:sz="6" w:space="0" w:color="EEEEEE"/>
                            <w:right w:val="single" w:sz="6" w:space="0" w:color="EEEEEE"/>
                          </w:divBdr>
                          <w:divsChild>
                            <w:div w:id="20387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9808">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2056274800">
          <w:marLeft w:val="0"/>
          <w:marRight w:val="0"/>
          <w:marTop w:val="0"/>
          <w:marBottom w:val="0"/>
          <w:divBdr>
            <w:top w:val="none" w:sz="0" w:space="0" w:color="auto"/>
            <w:left w:val="none" w:sz="0" w:space="0" w:color="auto"/>
            <w:bottom w:val="none" w:sz="0" w:space="0" w:color="auto"/>
            <w:right w:val="none" w:sz="0" w:space="0" w:color="auto"/>
          </w:divBdr>
          <w:divsChild>
            <w:div w:id="1964654372">
              <w:marLeft w:val="0"/>
              <w:marRight w:val="0"/>
              <w:marTop w:val="0"/>
              <w:marBottom w:val="0"/>
              <w:divBdr>
                <w:top w:val="none" w:sz="0" w:space="0" w:color="auto"/>
                <w:left w:val="none" w:sz="0" w:space="0" w:color="auto"/>
                <w:bottom w:val="none" w:sz="0" w:space="0" w:color="auto"/>
                <w:right w:val="none" w:sz="0" w:space="0" w:color="auto"/>
              </w:divBdr>
              <w:divsChild>
                <w:div w:id="1233932982">
                  <w:marLeft w:val="0"/>
                  <w:marRight w:val="0"/>
                  <w:marTop w:val="645"/>
                  <w:marBottom w:val="0"/>
                  <w:divBdr>
                    <w:top w:val="none" w:sz="0" w:space="0" w:color="auto"/>
                    <w:left w:val="none" w:sz="0" w:space="0" w:color="auto"/>
                    <w:bottom w:val="none" w:sz="0" w:space="0" w:color="auto"/>
                    <w:right w:val="none" w:sz="0" w:space="0" w:color="auto"/>
                  </w:divBdr>
                  <w:divsChild>
                    <w:div w:id="223878995">
                      <w:marLeft w:val="0"/>
                      <w:marRight w:val="0"/>
                      <w:marTop w:val="0"/>
                      <w:marBottom w:val="0"/>
                      <w:divBdr>
                        <w:top w:val="none" w:sz="0" w:space="0" w:color="auto"/>
                        <w:left w:val="none" w:sz="0" w:space="0" w:color="auto"/>
                        <w:bottom w:val="none" w:sz="0" w:space="0" w:color="auto"/>
                        <w:right w:val="none" w:sz="0" w:space="0" w:color="auto"/>
                      </w:divBdr>
                      <w:divsChild>
                        <w:div w:id="1556234879">
                          <w:marLeft w:val="0"/>
                          <w:marRight w:val="0"/>
                          <w:marTop w:val="0"/>
                          <w:marBottom w:val="0"/>
                          <w:divBdr>
                            <w:top w:val="none" w:sz="0" w:space="0" w:color="auto"/>
                            <w:left w:val="none" w:sz="0" w:space="0" w:color="auto"/>
                            <w:bottom w:val="none" w:sz="0" w:space="0" w:color="auto"/>
                            <w:right w:val="none" w:sz="0" w:space="0" w:color="auto"/>
                          </w:divBdr>
                          <w:divsChild>
                            <w:div w:id="294264596">
                              <w:marLeft w:val="0"/>
                              <w:marRight w:val="0"/>
                              <w:marTop w:val="0"/>
                              <w:marBottom w:val="0"/>
                              <w:divBdr>
                                <w:top w:val="none" w:sz="0" w:space="12" w:color="auto"/>
                                <w:left w:val="none" w:sz="0" w:space="0" w:color="auto"/>
                                <w:bottom w:val="single" w:sz="6" w:space="12" w:color="EEEEEE"/>
                                <w:right w:val="none" w:sz="0" w:space="0" w:color="auto"/>
                              </w:divBdr>
                              <w:divsChild>
                                <w:div w:id="1480683223">
                                  <w:marLeft w:val="0"/>
                                  <w:marRight w:val="0"/>
                                  <w:marTop w:val="0"/>
                                  <w:marBottom w:val="0"/>
                                  <w:divBdr>
                                    <w:top w:val="none" w:sz="0" w:space="0" w:color="auto"/>
                                    <w:left w:val="none" w:sz="0" w:space="0" w:color="auto"/>
                                    <w:bottom w:val="none" w:sz="0" w:space="0" w:color="auto"/>
                                    <w:right w:val="none" w:sz="0" w:space="0" w:color="auto"/>
                                  </w:divBdr>
                                </w:div>
                                <w:div w:id="1623809192">
                                  <w:marLeft w:val="0"/>
                                  <w:marRight w:val="0"/>
                                  <w:marTop w:val="0"/>
                                  <w:marBottom w:val="0"/>
                                  <w:divBdr>
                                    <w:top w:val="none" w:sz="0" w:space="0" w:color="auto"/>
                                    <w:left w:val="none" w:sz="0" w:space="0" w:color="auto"/>
                                    <w:bottom w:val="none" w:sz="0" w:space="0" w:color="auto"/>
                                    <w:right w:val="none" w:sz="0" w:space="0" w:color="auto"/>
                                  </w:divBdr>
                                </w:div>
                                <w:div w:id="1000545272">
                                  <w:marLeft w:val="0"/>
                                  <w:marRight w:val="0"/>
                                  <w:marTop w:val="0"/>
                                  <w:marBottom w:val="0"/>
                                  <w:divBdr>
                                    <w:top w:val="none" w:sz="0" w:space="0" w:color="auto"/>
                                    <w:left w:val="none" w:sz="0" w:space="0" w:color="auto"/>
                                    <w:bottom w:val="none" w:sz="0" w:space="0" w:color="auto"/>
                                    <w:right w:val="none" w:sz="0" w:space="0" w:color="auto"/>
                                  </w:divBdr>
                                </w:div>
                                <w:div w:id="23679259">
                                  <w:marLeft w:val="0"/>
                                  <w:marRight w:val="0"/>
                                  <w:marTop w:val="0"/>
                                  <w:marBottom w:val="0"/>
                                  <w:divBdr>
                                    <w:top w:val="none" w:sz="0" w:space="0" w:color="auto"/>
                                    <w:left w:val="none" w:sz="0" w:space="0" w:color="auto"/>
                                    <w:bottom w:val="none" w:sz="0" w:space="0" w:color="auto"/>
                                    <w:right w:val="none" w:sz="0" w:space="0" w:color="auto"/>
                                  </w:divBdr>
                                </w:div>
                                <w:div w:id="693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6355">
                      <w:marLeft w:val="0"/>
                      <w:marRight w:val="0"/>
                      <w:marTop w:val="0"/>
                      <w:marBottom w:val="0"/>
                      <w:divBdr>
                        <w:top w:val="none" w:sz="0" w:space="0" w:color="auto"/>
                        <w:left w:val="none" w:sz="0" w:space="0" w:color="auto"/>
                        <w:bottom w:val="none" w:sz="0" w:space="0" w:color="auto"/>
                        <w:right w:val="none" w:sz="0" w:space="0" w:color="auto"/>
                      </w:divBdr>
                      <w:divsChild>
                        <w:div w:id="1936940582">
                          <w:marLeft w:val="0"/>
                          <w:marRight w:val="0"/>
                          <w:marTop w:val="0"/>
                          <w:marBottom w:val="0"/>
                          <w:divBdr>
                            <w:top w:val="none" w:sz="0" w:space="0" w:color="auto"/>
                            <w:left w:val="none" w:sz="0" w:space="0" w:color="auto"/>
                            <w:bottom w:val="none" w:sz="0" w:space="0" w:color="auto"/>
                            <w:right w:val="none" w:sz="0" w:space="0" w:color="auto"/>
                          </w:divBdr>
                          <w:divsChild>
                            <w:div w:id="1317031998">
                              <w:marLeft w:val="0"/>
                              <w:marRight w:val="0"/>
                              <w:marTop w:val="0"/>
                              <w:marBottom w:val="0"/>
                              <w:divBdr>
                                <w:top w:val="none" w:sz="0" w:space="0" w:color="auto"/>
                                <w:left w:val="none" w:sz="0" w:space="0" w:color="auto"/>
                                <w:bottom w:val="none" w:sz="0" w:space="0" w:color="auto"/>
                                <w:right w:val="none" w:sz="0" w:space="0" w:color="auto"/>
                              </w:divBdr>
                              <w:divsChild>
                                <w:div w:id="529879771">
                                  <w:marLeft w:val="0"/>
                                  <w:marRight w:val="0"/>
                                  <w:marTop w:val="0"/>
                                  <w:marBottom w:val="300"/>
                                  <w:divBdr>
                                    <w:top w:val="none" w:sz="0" w:space="0" w:color="auto"/>
                                    <w:left w:val="none" w:sz="0" w:space="0" w:color="auto"/>
                                    <w:bottom w:val="none" w:sz="0" w:space="0" w:color="auto"/>
                                    <w:right w:val="none" w:sz="0" w:space="0" w:color="auto"/>
                                  </w:divBdr>
                                  <w:divsChild>
                                    <w:div w:id="1893495366">
                                      <w:marLeft w:val="825"/>
                                      <w:marRight w:val="0"/>
                                      <w:marTop w:val="0"/>
                                      <w:marBottom w:val="0"/>
                                      <w:divBdr>
                                        <w:top w:val="none" w:sz="0" w:space="0" w:color="auto"/>
                                        <w:left w:val="none" w:sz="0" w:space="0" w:color="auto"/>
                                        <w:bottom w:val="none" w:sz="0" w:space="0" w:color="auto"/>
                                        <w:right w:val="none" w:sz="0" w:space="0" w:color="auto"/>
                                      </w:divBdr>
                                      <w:divsChild>
                                        <w:div w:id="1164929093">
                                          <w:marLeft w:val="0"/>
                                          <w:marRight w:val="0"/>
                                          <w:marTop w:val="0"/>
                                          <w:marBottom w:val="0"/>
                                          <w:divBdr>
                                            <w:top w:val="none" w:sz="0" w:space="0" w:color="auto"/>
                                            <w:left w:val="none" w:sz="0" w:space="0" w:color="auto"/>
                                            <w:bottom w:val="none" w:sz="0" w:space="0" w:color="auto"/>
                                            <w:right w:val="none" w:sz="0" w:space="0" w:color="auto"/>
                                          </w:divBdr>
                                        </w:div>
                                        <w:div w:id="14945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4351">
                                  <w:marLeft w:val="0"/>
                                  <w:marRight w:val="0"/>
                                  <w:marTop w:val="0"/>
                                  <w:marBottom w:val="0"/>
                                  <w:divBdr>
                                    <w:top w:val="none" w:sz="0" w:space="0" w:color="auto"/>
                                    <w:left w:val="none" w:sz="0" w:space="0" w:color="auto"/>
                                    <w:bottom w:val="none" w:sz="0" w:space="0" w:color="auto"/>
                                    <w:right w:val="none" w:sz="0" w:space="0" w:color="auto"/>
                                  </w:divBdr>
                                  <w:divsChild>
                                    <w:div w:id="613172817">
                                      <w:marLeft w:val="75"/>
                                      <w:marRight w:val="0"/>
                                      <w:marTop w:val="0"/>
                                      <w:marBottom w:val="0"/>
                                      <w:divBdr>
                                        <w:top w:val="none" w:sz="0" w:space="0" w:color="auto"/>
                                        <w:left w:val="none" w:sz="0" w:space="0" w:color="auto"/>
                                        <w:bottom w:val="none" w:sz="0" w:space="0" w:color="auto"/>
                                        <w:right w:val="none" w:sz="0" w:space="0" w:color="auto"/>
                                      </w:divBdr>
                                      <w:divsChild>
                                        <w:div w:id="1666320475">
                                          <w:marLeft w:val="0"/>
                                          <w:marRight w:val="0"/>
                                          <w:marTop w:val="0"/>
                                          <w:marBottom w:val="0"/>
                                          <w:divBdr>
                                            <w:top w:val="none" w:sz="0" w:space="0" w:color="auto"/>
                                            <w:left w:val="none" w:sz="0" w:space="0" w:color="auto"/>
                                            <w:bottom w:val="none" w:sz="0" w:space="0" w:color="auto"/>
                                            <w:right w:val="none" w:sz="0" w:space="0" w:color="auto"/>
                                          </w:divBdr>
                                          <w:divsChild>
                                            <w:div w:id="901984192">
                                              <w:marLeft w:val="0"/>
                                              <w:marRight w:val="0"/>
                                              <w:marTop w:val="0"/>
                                              <w:marBottom w:val="0"/>
                                              <w:divBdr>
                                                <w:top w:val="single" w:sz="6" w:space="5" w:color="CCCCCC"/>
                                                <w:left w:val="none" w:sz="0" w:space="0" w:color="auto"/>
                                                <w:bottom w:val="single" w:sz="6" w:space="5" w:color="CCCCCC"/>
                                                <w:right w:val="single" w:sz="6" w:space="6" w:color="CCCCCC"/>
                                              </w:divBdr>
                                            </w:div>
                                          </w:divsChild>
                                        </w:div>
                                      </w:divsChild>
                                    </w:div>
                                    <w:div w:id="432743938">
                                      <w:marLeft w:val="75"/>
                                      <w:marRight w:val="0"/>
                                      <w:marTop w:val="0"/>
                                      <w:marBottom w:val="0"/>
                                      <w:divBdr>
                                        <w:top w:val="none" w:sz="0" w:space="0" w:color="auto"/>
                                        <w:left w:val="none" w:sz="0" w:space="0" w:color="auto"/>
                                        <w:bottom w:val="none" w:sz="0" w:space="0" w:color="auto"/>
                                        <w:right w:val="none" w:sz="0" w:space="0" w:color="auto"/>
                                      </w:divBdr>
                                      <w:divsChild>
                                        <w:div w:id="1045183069">
                                          <w:marLeft w:val="0"/>
                                          <w:marRight w:val="0"/>
                                          <w:marTop w:val="0"/>
                                          <w:marBottom w:val="0"/>
                                          <w:divBdr>
                                            <w:top w:val="none" w:sz="0" w:space="0" w:color="auto"/>
                                            <w:left w:val="none" w:sz="0" w:space="0" w:color="auto"/>
                                            <w:bottom w:val="none" w:sz="0" w:space="0" w:color="auto"/>
                                            <w:right w:val="none" w:sz="0" w:space="0" w:color="auto"/>
                                          </w:divBdr>
                                          <w:divsChild>
                                            <w:div w:id="654797900">
                                              <w:marLeft w:val="0"/>
                                              <w:marRight w:val="0"/>
                                              <w:marTop w:val="0"/>
                                              <w:marBottom w:val="0"/>
                                              <w:divBdr>
                                                <w:top w:val="single" w:sz="6" w:space="5" w:color="CCCCCC"/>
                                                <w:left w:val="none" w:sz="0" w:space="0" w:color="auto"/>
                                                <w:bottom w:val="single" w:sz="6" w:space="5" w:color="CCCCCC"/>
                                                <w:right w:val="single" w:sz="6" w:space="6" w:color="CCCCCC"/>
                                              </w:divBdr>
                                            </w:div>
                                          </w:divsChild>
                                        </w:div>
                                      </w:divsChild>
                                    </w:div>
                                    <w:div w:id="7920899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49523">
                      <w:marLeft w:val="0"/>
                      <w:marRight w:val="0"/>
                      <w:marTop w:val="0"/>
                      <w:marBottom w:val="0"/>
                      <w:divBdr>
                        <w:top w:val="none" w:sz="0" w:space="0" w:color="auto"/>
                        <w:left w:val="none" w:sz="0" w:space="0" w:color="auto"/>
                        <w:bottom w:val="none" w:sz="0" w:space="0" w:color="auto"/>
                        <w:right w:val="none" w:sz="0" w:space="0" w:color="auto"/>
                      </w:divBdr>
                      <w:divsChild>
                        <w:div w:id="55473822">
                          <w:marLeft w:val="0"/>
                          <w:marRight w:val="0"/>
                          <w:marTop w:val="0"/>
                          <w:marBottom w:val="0"/>
                          <w:divBdr>
                            <w:top w:val="none" w:sz="0" w:space="0" w:color="auto"/>
                            <w:left w:val="none" w:sz="0" w:space="0" w:color="auto"/>
                            <w:bottom w:val="none" w:sz="0" w:space="0" w:color="auto"/>
                            <w:right w:val="none" w:sz="0" w:space="0" w:color="auto"/>
                          </w:divBdr>
                          <w:divsChild>
                            <w:div w:id="1744644311">
                              <w:marLeft w:val="0"/>
                              <w:marRight w:val="0"/>
                              <w:marTop w:val="0"/>
                              <w:marBottom w:val="0"/>
                              <w:divBdr>
                                <w:top w:val="none" w:sz="0" w:space="0" w:color="auto"/>
                                <w:left w:val="single" w:sz="6" w:space="0" w:color="E5E5E0"/>
                                <w:bottom w:val="none" w:sz="0" w:space="0" w:color="auto"/>
                                <w:right w:val="none" w:sz="0" w:space="0" w:color="auto"/>
                              </w:divBdr>
                              <w:divsChild>
                                <w:div w:id="117185981">
                                  <w:marLeft w:val="0"/>
                                  <w:marRight w:val="0"/>
                                  <w:marTop w:val="0"/>
                                  <w:marBottom w:val="0"/>
                                  <w:divBdr>
                                    <w:top w:val="none" w:sz="0" w:space="0" w:color="auto"/>
                                    <w:left w:val="none" w:sz="0" w:space="0" w:color="auto"/>
                                    <w:bottom w:val="none" w:sz="0" w:space="0" w:color="auto"/>
                                    <w:right w:val="none" w:sz="0" w:space="0" w:color="auto"/>
                                  </w:divBdr>
                                  <w:divsChild>
                                    <w:div w:id="1080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7010">
                              <w:marLeft w:val="0"/>
                              <w:marRight w:val="2310"/>
                              <w:marTop w:val="0"/>
                              <w:marBottom w:val="240"/>
                              <w:divBdr>
                                <w:top w:val="single" w:sz="6" w:space="0" w:color="E5E5E0"/>
                                <w:left w:val="none" w:sz="0" w:space="0" w:color="auto"/>
                                <w:bottom w:val="none" w:sz="0" w:space="0" w:color="auto"/>
                                <w:right w:val="none" w:sz="0" w:space="17" w:color="auto"/>
                              </w:divBdr>
                              <w:divsChild>
                                <w:div w:id="256447778">
                                  <w:marLeft w:val="0"/>
                                  <w:marRight w:val="0"/>
                                  <w:marTop w:val="300"/>
                                  <w:marBottom w:val="300"/>
                                  <w:divBdr>
                                    <w:top w:val="none" w:sz="0" w:space="0" w:color="auto"/>
                                    <w:left w:val="none" w:sz="0" w:space="0" w:color="auto"/>
                                    <w:bottom w:val="none" w:sz="0" w:space="0" w:color="auto"/>
                                    <w:right w:val="none" w:sz="0" w:space="0" w:color="auto"/>
                                  </w:divBdr>
                                  <w:divsChild>
                                    <w:div w:id="1098257416">
                                      <w:marLeft w:val="0"/>
                                      <w:marRight w:val="0"/>
                                      <w:marTop w:val="0"/>
                                      <w:marBottom w:val="0"/>
                                      <w:divBdr>
                                        <w:top w:val="none" w:sz="0" w:space="0" w:color="auto"/>
                                        <w:left w:val="none" w:sz="0" w:space="0" w:color="auto"/>
                                        <w:bottom w:val="none" w:sz="0" w:space="0" w:color="auto"/>
                                        <w:right w:val="none" w:sz="0" w:space="0" w:color="auto"/>
                                      </w:divBdr>
                                    </w:div>
                                  </w:divsChild>
                                </w:div>
                                <w:div w:id="2124573313">
                                  <w:marLeft w:val="0"/>
                                  <w:marRight w:val="0"/>
                                  <w:marTop w:val="300"/>
                                  <w:marBottom w:val="300"/>
                                  <w:divBdr>
                                    <w:top w:val="none" w:sz="0" w:space="0" w:color="auto"/>
                                    <w:left w:val="none" w:sz="0" w:space="0" w:color="auto"/>
                                    <w:bottom w:val="none" w:sz="0" w:space="0" w:color="auto"/>
                                    <w:right w:val="none" w:sz="0" w:space="0" w:color="auto"/>
                                  </w:divBdr>
                                  <w:divsChild>
                                    <w:div w:id="1209145802">
                                      <w:marLeft w:val="0"/>
                                      <w:marRight w:val="0"/>
                                      <w:marTop w:val="0"/>
                                      <w:marBottom w:val="0"/>
                                      <w:divBdr>
                                        <w:top w:val="none" w:sz="0" w:space="0" w:color="auto"/>
                                        <w:left w:val="none" w:sz="0" w:space="0" w:color="auto"/>
                                        <w:bottom w:val="none" w:sz="0" w:space="0" w:color="auto"/>
                                        <w:right w:val="none" w:sz="0" w:space="0" w:color="auto"/>
                                      </w:divBdr>
                                    </w:div>
                                    <w:div w:id="2099787277">
                                      <w:marLeft w:val="0"/>
                                      <w:marRight w:val="0"/>
                                      <w:marTop w:val="0"/>
                                      <w:marBottom w:val="0"/>
                                      <w:divBdr>
                                        <w:top w:val="none" w:sz="0" w:space="0" w:color="auto"/>
                                        <w:left w:val="none" w:sz="0" w:space="0" w:color="auto"/>
                                        <w:bottom w:val="none" w:sz="0" w:space="0" w:color="auto"/>
                                        <w:right w:val="none" w:sz="0" w:space="0" w:color="auto"/>
                                      </w:divBdr>
                                    </w:div>
                                    <w:div w:id="737284551">
                                      <w:marLeft w:val="0"/>
                                      <w:marRight w:val="0"/>
                                      <w:marTop w:val="0"/>
                                      <w:marBottom w:val="0"/>
                                      <w:divBdr>
                                        <w:top w:val="none" w:sz="0" w:space="0" w:color="auto"/>
                                        <w:left w:val="none" w:sz="0" w:space="0" w:color="auto"/>
                                        <w:bottom w:val="none" w:sz="0" w:space="0" w:color="auto"/>
                                        <w:right w:val="none" w:sz="0" w:space="0" w:color="auto"/>
                                      </w:divBdr>
                                    </w:div>
                                  </w:divsChild>
                                </w:div>
                                <w:div w:id="1312490122">
                                  <w:marLeft w:val="0"/>
                                  <w:marRight w:val="0"/>
                                  <w:marTop w:val="0"/>
                                  <w:marBottom w:val="0"/>
                                  <w:divBdr>
                                    <w:top w:val="none" w:sz="0" w:space="0" w:color="auto"/>
                                    <w:left w:val="none" w:sz="0" w:space="0" w:color="auto"/>
                                    <w:bottom w:val="none" w:sz="0" w:space="0" w:color="auto"/>
                                    <w:right w:val="none" w:sz="0" w:space="0" w:color="auto"/>
                                  </w:divBdr>
                                  <w:divsChild>
                                    <w:div w:id="1960793494">
                                      <w:marLeft w:val="0"/>
                                      <w:marRight w:val="0"/>
                                      <w:marTop w:val="0"/>
                                      <w:marBottom w:val="0"/>
                                      <w:divBdr>
                                        <w:top w:val="none" w:sz="0" w:space="0" w:color="auto"/>
                                        <w:left w:val="none" w:sz="0" w:space="0" w:color="auto"/>
                                        <w:bottom w:val="none" w:sz="0" w:space="0" w:color="auto"/>
                                        <w:right w:val="none" w:sz="0" w:space="0" w:color="auto"/>
                                      </w:divBdr>
                                    </w:div>
                                    <w:div w:id="48917553">
                                      <w:marLeft w:val="0"/>
                                      <w:marRight w:val="0"/>
                                      <w:marTop w:val="0"/>
                                      <w:marBottom w:val="0"/>
                                      <w:divBdr>
                                        <w:top w:val="single" w:sz="6" w:space="15" w:color="DEE7EC"/>
                                        <w:left w:val="single" w:sz="6" w:space="15" w:color="DEE7EC"/>
                                        <w:bottom w:val="single" w:sz="6" w:space="31" w:color="DEE7EC"/>
                                        <w:right w:val="single" w:sz="6" w:space="15" w:color="DEE7EC"/>
                                      </w:divBdr>
                                      <w:divsChild>
                                        <w:div w:id="1708874774">
                                          <w:marLeft w:val="0"/>
                                          <w:marRight w:val="0"/>
                                          <w:marTop w:val="0"/>
                                          <w:marBottom w:val="0"/>
                                          <w:divBdr>
                                            <w:top w:val="none" w:sz="0" w:space="0" w:color="auto"/>
                                            <w:left w:val="none" w:sz="0" w:space="0" w:color="auto"/>
                                            <w:bottom w:val="none" w:sz="0" w:space="0" w:color="auto"/>
                                            <w:right w:val="none" w:sz="0" w:space="0" w:color="auto"/>
                                          </w:divBdr>
                                        </w:div>
                                        <w:div w:id="1392117902">
                                          <w:marLeft w:val="0"/>
                                          <w:marRight w:val="0"/>
                                          <w:marTop w:val="0"/>
                                          <w:marBottom w:val="0"/>
                                          <w:divBdr>
                                            <w:top w:val="none" w:sz="0" w:space="0" w:color="auto"/>
                                            <w:left w:val="none" w:sz="0" w:space="0" w:color="auto"/>
                                            <w:bottom w:val="none" w:sz="0" w:space="0" w:color="auto"/>
                                            <w:right w:val="none" w:sz="0" w:space="0" w:color="auto"/>
                                          </w:divBdr>
                                        </w:div>
                                        <w:div w:id="1642613041">
                                          <w:marLeft w:val="0"/>
                                          <w:marRight w:val="0"/>
                                          <w:marTop w:val="0"/>
                                          <w:marBottom w:val="0"/>
                                          <w:divBdr>
                                            <w:top w:val="none" w:sz="0" w:space="0" w:color="auto"/>
                                            <w:left w:val="none" w:sz="0" w:space="0" w:color="auto"/>
                                            <w:bottom w:val="none" w:sz="0" w:space="0" w:color="auto"/>
                                            <w:right w:val="none" w:sz="0" w:space="0" w:color="auto"/>
                                          </w:divBdr>
                                          <w:divsChild>
                                            <w:div w:id="402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0786">
                                  <w:marLeft w:val="0"/>
                                  <w:marRight w:val="0"/>
                                  <w:marTop w:val="0"/>
                                  <w:marBottom w:val="0"/>
                                  <w:divBdr>
                                    <w:top w:val="none" w:sz="0" w:space="0" w:color="auto"/>
                                    <w:left w:val="none" w:sz="0" w:space="0" w:color="auto"/>
                                    <w:bottom w:val="none" w:sz="0" w:space="0" w:color="auto"/>
                                    <w:right w:val="none" w:sz="0" w:space="0" w:color="auto"/>
                                  </w:divBdr>
                                  <w:divsChild>
                                    <w:div w:id="2090811188">
                                      <w:marLeft w:val="360"/>
                                      <w:marRight w:val="0"/>
                                      <w:marTop w:val="600"/>
                                      <w:marBottom w:val="120"/>
                                      <w:divBdr>
                                        <w:top w:val="none" w:sz="0" w:space="0" w:color="auto"/>
                                        <w:left w:val="none" w:sz="0" w:space="0" w:color="auto"/>
                                        <w:bottom w:val="none" w:sz="0" w:space="0" w:color="auto"/>
                                        <w:right w:val="none" w:sz="0" w:space="0" w:color="auto"/>
                                      </w:divBdr>
                                      <w:divsChild>
                                        <w:div w:id="1827894760">
                                          <w:marLeft w:val="0"/>
                                          <w:marRight w:val="0"/>
                                          <w:marTop w:val="0"/>
                                          <w:marBottom w:val="0"/>
                                          <w:divBdr>
                                            <w:top w:val="none" w:sz="0" w:space="0" w:color="auto"/>
                                            <w:left w:val="none" w:sz="0" w:space="0" w:color="auto"/>
                                            <w:bottom w:val="none" w:sz="0" w:space="0" w:color="auto"/>
                                            <w:right w:val="none" w:sz="0" w:space="0" w:color="auto"/>
                                          </w:divBdr>
                                        </w:div>
                                      </w:divsChild>
                                    </w:div>
                                    <w:div w:id="271284540">
                                      <w:marLeft w:val="0"/>
                                      <w:marRight w:val="0"/>
                                      <w:marTop w:val="0"/>
                                      <w:marBottom w:val="0"/>
                                      <w:divBdr>
                                        <w:top w:val="none" w:sz="0" w:space="0" w:color="auto"/>
                                        <w:left w:val="none" w:sz="0" w:space="0" w:color="auto"/>
                                        <w:bottom w:val="none" w:sz="0" w:space="0" w:color="auto"/>
                                        <w:right w:val="none" w:sz="0" w:space="0" w:color="auto"/>
                                      </w:divBdr>
                                      <w:divsChild>
                                        <w:div w:id="76439729">
                                          <w:marLeft w:val="0"/>
                                          <w:marRight w:val="0"/>
                                          <w:marTop w:val="720"/>
                                          <w:marBottom w:val="720"/>
                                          <w:divBdr>
                                            <w:top w:val="none" w:sz="0" w:space="0" w:color="auto"/>
                                            <w:left w:val="none" w:sz="0" w:space="0" w:color="auto"/>
                                            <w:bottom w:val="none" w:sz="0" w:space="0" w:color="auto"/>
                                            <w:right w:val="none" w:sz="0" w:space="0" w:color="auto"/>
                                          </w:divBdr>
                                          <w:divsChild>
                                            <w:div w:id="1069614918">
                                              <w:marLeft w:val="0"/>
                                              <w:marRight w:val="0"/>
                                              <w:marTop w:val="0"/>
                                              <w:marBottom w:val="0"/>
                                              <w:divBdr>
                                                <w:top w:val="none" w:sz="0" w:space="0" w:color="auto"/>
                                                <w:left w:val="none" w:sz="0" w:space="0" w:color="auto"/>
                                                <w:bottom w:val="none" w:sz="0" w:space="0" w:color="auto"/>
                                                <w:right w:val="none" w:sz="0" w:space="0" w:color="auto"/>
                                              </w:divBdr>
                                              <w:divsChild>
                                                <w:div w:id="11387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9185">
                                  <w:marLeft w:val="0"/>
                                  <w:marRight w:val="0"/>
                                  <w:marTop w:val="0"/>
                                  <w:marBottom w:val="0"/>
                                  <w:divBdr>
                                    <w:top w:val="none" w:sz="0" w:space="0" w:color="auto"/>
                                    <w:left w:val="none" w:sz="0" w:space="0" w:color="auto"/>
                                    <w:bottom w:val="none" w:sz="0" w:space="0" w:color="auto"/>
                                    <w:right w:val="none" w:sz="0" w:space="0" w:color="auto"/>
                                  </w:divBdr>
                                  <w:divsChild>
                                    <w:div w:id="742069707">
                                      <w:marLeft w:val="0"/>
                                      <w:marRight w:val="0"/>
                                      <w:marTop w:val="0"/>
                                      <w:marBottom w:val="0"/>
                                      <w:divBdr>
                                        <w:top w:val="none" w:sz="0" w:space="0" w:color="auto"/>
                                        <w:left w:val="none" w:sz="0" w:space="0" w:color="auto"/>
                                        <w:bottom w:val="none" w:sz="0" w:space="0" w:color="auto"/>
                                        <w:right w:val="none" w:sz="0" w:space="0" w:color="auto"/>
                                      </w:divBdr>
                                    </w:div>
                                  </w:divsChild>
                                </w:div>
                                <w:div w:id="1966618040">
                                  <w:marLeft w:val="90"/>
                                  <w:marRight w:val="90"/>
                                  <w:marTop w:val="450"/>
                                  <w:marBottom w:val="450"/>
                                  <w:divBdr>
                                    <w:top w:val="none" w:sz="0" w:space="0" w:color="auto"/>
                                    <w:left w:val="none" w:sz="0" w:space="0" w:color="auto"/>
                                    <w:bottom w:val="none" w:sz="0" w:space="0" w:color="auto"/>
                                    <w:right w:val="none" w:sz="0" w:space="0" w:color="auto"/>
                                  </w:divBdr>
                                  <w:divsChild>
                                    <w:div w:id="48190582">
                                      <w:marLeft w:val="0"/>
                                      <w:marRight w:val="0"/>
                                      <w:marTop w:val="0"/>
                                      <w:marBottom w:val="0"/>
                                      <w:divBdr>
                                        <w:top w:val="none" w:sz="0" w:space="15" w:color="auto"/>
                                        <w:left w:val="none" w:sz="0" w:space="15" w:color="auto"/>
                                        <w:bottom w:val="single" w:sz="6" w:space="15" w:color="EEEEEE"/>
                                        <w:right w:val="none" w:sz="0" w:space="15" w:color="auto"/>
                                      </w:divBdr>
                                      <w:divsChild>
                                        <w:div w:id="1528329222">
                                          <w:marLeft w:val="330"/>
                                          <w:marRight w:val="330"/>
                                          <w:marTop w:val="330"/>
                                          <w:marBottom w:val="330"/>
                                          <w:divBdr>
                                            <w:top w:val="none" w:sz="0" w:space="0" w:color="auto"/>
                                            <w:left w:val="none" w:sz="0" w:space="0" w:color="auto"/>
                                            <w:bottom w:val="none" w:sz="0" w:space="0" w:color="auto"/>
                                            <w:right w:val="none" w:sz="0" w:space="0" w:color="auto"/>
                                          </w:divBdr>
                                        </w:div>
                                        <w:div w:id="401026956">
                                          <w:marLeft w:val="0"/>
                                          <w:marRight w:val="0"/>
                                          <w:marTop w:val="0"/>
                                          <w:marBottom w:val="0"/>
                                          <w:divBdr>
                                            <w:top w:val="none" w:sz="0" w:space="0" w:color="auto"/>
                                            <w:left w:val="none" w:sz="0" w:space="0" w:color="auto"/>
                                            <w:bottom w:val="none" w:sz="0" w:space="0" w:color="auto"/>
                                            <w:right w:val="none" w:sz="0" w:space="0" w:color="auto"/>
                                          </w:divBdr>
                                          <w:divsChild>
                                            <w:div w:id="737434960">
                                              <w:marLeft w:val="0"/>
                                              <w:marRight w:val="0"/>
                                              <w:marTop w:val="0"/>
                                              <w:marBottom w:val="90"/>
                                              <w:divBdr>
                                                <w:top w:val="none" w:sz="0" w:space="0" w:color="auto"/>
                                                <w:left w:val="none" w:sz="0" w:space="0" w:color="auto"/>
                                                <w:bottom w:val="none" w:sz="0" w:space="0" w:color="auto"/>
                                                <w:right w:val="none" w:sz="0" w:space="0" w:color="auto"/>
                                              </w:divBdr>
                                            </w:div>
                                            <w:div w:id="1765762991">
                                              <w:marLeft w:val="0"/>
                                              <w:marRight w:val="0"/>
                                              <w:marTop w:val="0"/>
                                              <w:marBottom w:val="90"/>
                                              <w:divBdr>
                                                <w:top w:val="none" w:sz="0" w:space="0" w:color="auto"/>
                                                <w:left w:val="none" w:sz="0" w:space="0" w:color="auto"/>
                                                <w:bottom w:val="none" w:sz="0" w:space="0" w:color="auto"/>
                                                <w:right w:val="none" w:sz="0" w:space="0" w:color="auto"/>
                                              </w:divBdr>
                                            </w:div>
                                            <w:div w:id="1229922574">
                                              <w:marLeft w:val="0"/>
                                              <w:marRight w:val="0"/>
                                              <w:marTop w:val="0"/>
                                              <w:marBottom w:val="0"/>
                                              <w:divBdr>
                                                <w:top w:val="none" w:sz="0" w:space="0" w:color="auto"/>
                                                <w:left w:val="none" w:sz="0" w:space="0" w:color="auto"/>
                                                <w:bottom w:val="none" w:sz="0" w:space="0" w:color="auto"/>
                                                <w:right w:val="none" w:sz="0" w:space="0" w:color="auto"/>
                                              </w:divBdr>
                                            </w:div>
                                          </w:divsChild>
                                        </w:div>
                                        <w:div w:id="317535646">
                                          <w:marLeft w:val="0"/>
                                          <w:marRight w:val="0"/>
                                          <w:marTop w:val="0"/>
                                          <w:marBottom w:val="0"/>
                                          <w:divBdr>
                                            <w:top w:val="none" w:sz="0" w:space="0" w:color="auto"/>
                                            <w:left w:val="none" w:sz="0" w:space="0" w:color="auto"/>
                                            <w:bottom w:val="none" w:sz="0" w:space="0" w:color="auto"/>
                                            <w:right w:val="none" w:sz="0" w:space="0" w:color="auto"/>
                                          </w:divBdr>
                                        </w:div>
                                      </w:divsChild>
                                    </w:div>
                                    <w:div w:id="932006613">
                                      <w:marLeft w:val="0"/>
                                      <w:marRight w:val="0"/>
                                      <w:marTop w:val="0"/>
                                      <w:marBottom w:val="0"/>
                                      <w:divBdr>
                                        <w:top w:val="none" w:sz="0" w:space="15" w:color="auto"/>
                                        <w:left w:val="none" w:sz="0" w:space="15" w:color="auto"/>
                                        <w:bottom w:val="single" w:sz="6" w:space="15" w:color="EEEEEE"/>
                                        <w:right w:val="none" w:sz="0" w:space="15" w:color="auto"/>
                                      </w:divBdr>
                                      <w:divsChild>
                                        <w:div w:id="1240409694">
                                          <w:marLeft w:val="330"/>
                                          <w:marRight w:val="330"/>
                                          <w:marTop w:val="330"/>
                                          <w:marBottom w:val="330"/>
                                          <w:divBdr>
                                            <w:top w:val="none" w:sz="0" w:space="0" w:color="auto"/>
                                            <w:left w:val="none" w:sz="0" w:space="0" w:color="auto"/>
                                            <w:bottom w:val="none" w:sz="0" w:space="0" w:color="auto"/>
                                            <w:right w:val="none" w:sz="0" w:space="0" w:color="auto"/>
                                          </w:divBdr>
                                        </w:div>
                                        <w:div w:id="1735201227">
                                          <w:marLeft w:val="0"/>
                                          <w:marRight w:val="0"/>
                                          <w:marTop w:val="0"/>
                                          <w:marBottom w:val="0"/>
                                          <w:divBdr>
                                            <w:top w:val="none" w:sz="0" w:space="0" w:color="auto"/>
                                            <w:left w:val="none" w:sz="0" w:space="0" w:color="auto"/>
                                            <w:bottom w:val="none" w:sz="0" w:space="0" w:color="auto"/>
                                            <w:right w:val="none" w:sz="0" w:space="0" w:color="auto"/>
                                          </w:divBdr>
                                          <w:divsChild>
                                            <w:div w:id="106434928">
                                              <w:marLeft w:val="0"/>
                                              <w:marRight w:val="0"/>
                                              <w:marTop w:val="0"/>
                                              <w:marBottom w:val="90"/>
                                              <w:divBdr>
                                                <w:top w:val="none" w:sz="0" w:space="0" w:color="auto"/>
                                                <w:left w:val="none" w:sz="0" w:space="0" w:color="auto"/>
                                                <w:bottom w:val="none" w:sz="0" w:space="0" w:color="auto"/>
                                                <w:right w:val="none" w:sz="0" w:space="0" w:color="auto"/>
                                              </w:divBdr>
                                            </w:div>
                                            <w:div w:id="228613815">
                                              <w:marLeft w:val="0"/>
                                              <w:marRight w:val="0"/>
                                              <w:marTop w:val="0"/>
                                              <w:marBottom w:val="90"/>
                                              <w:divBdr>
                                                <w:top w:val="none" w:sz="0" w:space="0" w:color="auto"/>
                                                <w:left w:val="none" w:sz="0" w:space="0" w:color="auto"/>
                                                <w:bottom w:val="none" w:sz="0" w:space="0" w:color="auto"/>
                                                <w:right w:val="none" w:sz="0" w:space="0" w:color="auto"/>
                                              </w:divBdr>
                                            </w:div>
                                            <w:div w:id="1077282592">
                                              <w:marLeft w:val="0"/>
                                              <w:marRight w:val="0"/>
                                              <w:marTop w:val="0"/>
                                              <w:marBottom w:val="0"/>
                                              <w:divBdr>
                                                <w:top w:val="none" w:sz="0" w:space="0" w:color="auto"/>
                                                <w:left w:val="none" w:sz="0" w:space="0" w:color="auto"/>
                                                <w:bottom w:val="none" w:sz="0" w:space="0" w:color="auto"/>
                                                <w:right w:val="none" w:sz="0" w:space="0" w:color="auto"/>
                                              </w:divBdr>
                                            </w:div>
                                          </w:divsChild>
                                        </w:div>
                                        <w:div w:id="668564223">
                                          <w:marLeft w:val="0"/>
                                          <w:marRight w:val="0"/>
                                          <w:marTop w:val="0"/>
                                          <w:marBottom w:val="0"/>
                                          <w:divBdr>
                                            <w:top w:val="none" w:sz="0" w:space="0" w:color="auto"/>
                                            <w:left w:val="none" w:sz="0" w:space="0" w:color="auto"/>
                                            <w:bottom w:val="none" w:sz="0" w:space="0" w:color="auto"/>
                                            <w:right w:val="none" w:sz="0" w:space="0" w:color="auto"/>
                                          </w:divBdr>
                                        </w:div>
                                      </w:divsChild>
                                    </w:div>
                                    <w:div w:id="1899318163">
                                      <w:marLeft w:val="0"/>
                                      <w:marRight w:val="0"/>
                                      <w:marTop w:val="0"/>
                                      <w:marBottom w:val="0"/>
                                      <w:divBdr>
                                        <w:top w:val="none" w:sz="0" w:space="0" w:color="auto"/>
                                        <w:left w:val="none" w:sz="0" w:space="0" w:color="auto"/>
                                        <w:bottom w:val="none" w:sz="0" w:space="0" w:color="auto"/>
                                        <w:right w:val="none" w:sz="0" w:space="0" w:color="auto"/>
                                      </w:divBdr>
                                      <w:divsChild>
                                        <w:div w:id="1782258130">
                                          <w:marLeft w:val="330"/>
                                          <w:marRight w:val="330"/>
                                          <w:marTop w:val="330"/>
                                          <w:marBottom w:val="330"/>
                                          <w:divBdr>
                                            <w:top w:val="none" w:sz="0" w:space="0" w:color="auto"/>
                                            <w:left w:val="none" w:sz="0" w:space="0" w:color="auto"/>
                                            <w:bottom w:val="none" w:sz="0" w:space="0" w:color="auto"/>
                                            <w:right w:val="none" w:sz="0" w:space="0" w:color="auto"/>
                                          </w:divBdr>
                                        </w:div>
                                        <w:div w:id="1393387003">
                                          <w:marLeft w:val="0"/>
                                          <w:marRight w:val="0"/>
                                          <w:marTop w:val="0"/>
                                          <w:marBottom w:val="0"/>
                                          <w:divBdr>
                                            <w:top w:val="none" w:sz="0" w:space="0" w:color="auto"/>
                                            <w:left w:val="none" w:sz="0" w:space="0" w:color="auto"/>
                                            <w:bottom w:val="none" w:sz="0" w:space="0" w:color="auto"/>
                                            <w:right w:val="none" w:sz="0" w:space="0" w:color="auto"/>
                                          </w:divBdr>
                                          <w:divsChild>
                                            <w:div w:id="274100232">
                                              <w:marLeft w:val="0"/>
                                              <w:marRight w:val="0"/>
                                              <w:marTop w:val="0"/>
                                              <w:marBottom w:val="90"/>
                                              <w:divBdr>
                                                <w:top w:val="none" w:sz="0" w:space="0" w:color="auto"/>
                                                <w:left w:val="none" w:sz="0" w:space="0" w:color="auto"/>
                                                <w:bottom w:val="none" w:sz="0" w:space="0" w:color="auto"/>
                                                <w:right w:val="none" w:sz="0" w:space="0" w:color="auto"/>
                                              </w:divBdr>
                                            </w:div>
                                            <w:div w:id="101581276">
                                              <w:marLeft w:val="0"/>
                                              <w:marRight w:val="0"/>
                                              <w:marTop w:val="0"/>
                                              <w:marBottom w:val="90"/>
                                              <w:divBdr>
                                                <w:top w:val="none" w:sz="0" w:space="0" w:color="auto"/>
                                                <w:left w:val="none" w:sz="0" w:space="0" w:color="auto"/>
                                                <w:bottom w:val="none" w:sz="0" w:space="0" w:color="auto"/>
                                                <w:right w:val="none" w:sz="0" w:space="0" w:color="auto"/>
                                              </w:divBdr>
                                            </w:div>
                                            <w:div w:id="1764572206">
                                              <w:marLeft w:val="0"/>
                                              <w:marRight w:val="0"/>
                                              <w:marTop w:val="0"/>
                                              <w:marBottom w:val="0"/>
                                              <w:divBdr>
                                                <w:top w:val="none" w:sz="0" w:space="0" w:color="auto"/>
                                                <w:left w:val="none" w:sz="0" w:space="0" w:color="auto"/>
                                                <w:bottom w:val="none" w:sz="0" w:space="0" w:color="auto"/>
                                                <w:right w:val="none" w:sz="0" w:space="0" w:color="auto"/>
                                              </w:divBdr>
                                            </w:div>
                                          </w:divsChild>
                                        </w:div>
                                        <w:div w:id="18889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4756">
                  <w:marLeft w:val="0"/>
                  <w:marRight w:val="0"/>
                  <w:marTop w:val="0"/>
                  <w:marBottom w:val="0"/>
                  <w:divBdr>
                    <w:top w:val="single" w:sz="6" w:space="15" w:color="DDDDDD"/>
                    <w:left w:val="none" w:sz="0" w:space="0" w:color="auto"/>
                    <w:bottom w:val="single" w:sz="6" w:space="15" w:color="DDDDDD"/>
                    <w:right w:val="none" w:sz="0" w:space="0" w:color="auto"/>
                  </w:divBdr>
                  <w:divsChild>
                    <w:div w:id="188420147">
                      <w:marLeft w:val="0"/>
                      <w:marRight w:val="0"/>
                      <w:marTop w:val="0"/>
                      <w:marBottom w:val="0"/>
                      <w:divBdr>
                        <w:top w:val="none" w:sz="0" w:space="0" w:color="auto"/>
                        <w:left w:val="none" w:sz="0" w:space="0" w:color="auto"/>
                        <w:bottom w:val="none" w:sz="0" w:space="0" w:color="auto"/>
                        <w:right w:val="none" w:sz="0" w:space="0" w:color="auto"/>
                      </w:divBdr>
                      <w:divsChild>
                        <w:div w:id="1570533070">
                          <w:marLeft w:val="0"/>
                          <w:marRight w:val="0"/>
                          <w:marTop w:val="0"/>
                          <w:marBottom w:val="0"/>
                          <w:divBdr>
                            <w:top w:val="none" w:sz="0" w:space="0" w:color="auto"/>
                            <w:left w:val="none" w:sz="0" w:space="0" w:color="auto"/>
                            <w:bottom w:val="none" w:sz="0" w:space="0" w:color="auto"/>
                            <w:right w:val="none" w:sz="0" w:space="0" w:color="auto"/>
                          </w:divBdr>
                          <w:divsChild>
                            <w:div w:id="998582687">
                              <w:marLeft w:val="0"/>
                              <w:marRight w:val="0"/>
                              <w:marTop w:val="0"/>
                              <w:marBottom w:val="0"/>
                              <w:divBdr>
                                <w:top w:val="none" w:sz="0" w:space="0" w:color="auto"/>
                                <w:left w:val="none" w:sz="0" w:space="0" w:color="auto"/>
                                <w:bottom w:val="none" w:sz="0" w:space="0" w:color="auto"/>
                                <w:right w:val="none" w:sz="0" w:space="0" w:color="auto"/>
                              </w:divBdr>
                            </w:div>
                          </w:divsChild>
                        </w:div>
                        <w:div w:id="1097361716">
                          <w:marLeft w:val="0"/>
                          <w:marRight w:val="0"/>
                          <w:marTop w:val="0"/>
                          <w:marBottom w:val="0"/>
                          <w:divBdr>
                            <w:top w:val="none" w:sz="0" w:space="0" w:color="auto"/>
                            <w:left w:val="single" w:sz="6" w:space="0" w:color="DDDDDD"/>
                            <w:bottom w:val="none" w:sz="0" w:space="0" w:color="auto"/>
                            <w:right w:val="none" w:sz="0" w:space="0" w:color="auto"/>
                          </w:divBdr>
                          <w:divsChild>
                            <w:div w:id="825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923">
                  <w:marLeft w:val="0"/>
                  <w:marRight w:val="0"/>
                  <w:marTop w:val="0"/>
                  <w:marBottom w:val="0"/>
                  <w:divBdr>
                    <w:top w:val="none" w:sz="0" w:space="0" w:color="auto"/>
                    <w:left w:val="none" w:sz="0" w:space="0" w:color="auto"/>
                    <w:bottom w:val="none" w:sz="0" w:space="0" w:color="auto"/>
                    <w:right w:val="none" w:sz="0" w:space="0" w:color="auto"/>
                  </w:divBdr>
                  <w:divsChild>
                    <w:div w:id="1365715846">
                      <w:marLeft w:val="0"/>
                      <w:marRight w:val="0"/>
                      <w:marTop w:val="0"/>
                      <w:marBottom w:val="300"/>
                      <w:divBdr>
                        <w:top w:val="none" w:sz="0" w:space="0" w:color="auto"/>
                        <w:left w:val="none" w:sz="0" w:space="0" w:color="auto"/>
                        <w:bottom w:val="none" w:sz="0" w:space="0" w:color="auto"/>
                        <w:right w:val="none" w:sz="0" w:space="0" w:color="auto"/>
                      </w:divBdr>
                      <w:divsChild>
                        <w:div w:id="707799936">
                          <w:marLeft w:val="0"/>
                          <w:marRight w:val="0"/>
                          <w:marTop w:val="0"/>
                          <w:marBottom w:val="0"/>
                          <w:divBdr>
                            <w:top w:val="single" w:sz="6" w:space="0" w:color="EBEBEB"/>
                            <w:left w:val="single" w:sz="6" w:space="0" w:color="EBEBEB"/>
                            <w:bottom w:val="single" w:sz="6" w:space="0" w:color="EBEBEB"/>
                            <w:right w:val="single" w:sz="6" w:space="0" w:color="EBEBEB"/>
                          </w:divBdr>
                          <w:divsChild>
                            <w:div w:id="1914773496">
                              <w:marLeft w:val="0"/>
                              <w:marRight w:val="0"/>
                              <w:marTop w:val="0"/>
                              <w:marBottom w:val="0"/>
                              <w:divBdr>
                                <w:top w:val="none" w:sz="0" w:space="12" w:color="auto"/>
                                <w:left w:val="none" w:sz="0" w:space="15" w:color="auto"/>
                                <w:bottom w:val="single" w:sz="6" w:space="12" w:color="EBEBEB"/>
                                <w:right w:val="none" w:sz="0" w:space="15" w:color="auto"/>
                              </w:divBdr>
                            </w:div>
                            <w:div w:id="65077359">
                              <w:marLeft w:val="0"/>
                              <w:marRight w:val="0"/>
                              <w:marTop w:val="0"/>
                              <w:marBottom w:val="0"/>
                              <w:divBdr>
                                <w:top w:val="none" w:sz="0" w:space="0" w:color="auto"/>
                                <w:left w:val="none" w:sz="0" w:space="0" w:color="auto"/>
                                <w:bottom w:val="none" w:sz="0" w:space="0" w:color="auto"/>
                                <w:right w:val="none" w:sz="0" w:space="0" w:color="auto"/>
                              </w:divBdr>
                              <w:divsChild>
                                <w:div w:id="1027755577">
                                  <w:marLeft w:val="0"/>
                                  <w:marRight w:val="0"/>
                                  <w:marTop w:val="0"/>
                                  <w:marBottom w:val="0"/>
                                  <w:divBdr>
                                    <w:top w:val="none" w:sz="0" w:space="0" w:color="auto"/>
                                    <w:left w:val="none" w:sz="0" w:space="0" w:color="auto"/>
                                    <w:bottom w:val="none" w:sz="0" w:space="0" w:color="auto"/>
                                    <w:right w:val="none" w:sz="0" w:space="0" w:color="auto"/>
                                  </w:divBdr>
                                  <w:divsChild>
                                    <w:div w:id="81073067">
                                      <w:marLeft w:val="0"/>
                                      <w:marRight w:val="0"/>
                                      <w:marTop w:val="0"/>
                                      <w:marBottom w:val="0"/>
                                      <w:divBdr>
                                        <w:top w:val="none" w:sz="0" w:space="0" w:color="auto"/>
                                        <w:left w:val="none" w:sz="0" w:space="0" w:color="auto"/>
                                        <w:bottom w:val="none" w:sz="0" w:space="0" w:color="auto"/>
                                        <w:right w:val="none" w:sz="0" w:space="0" w:color="auto"/>
                                      </w:divBdr>
                                    </w:div>
                                    <w:div w:id="6514432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37697652">
                      <w:marLeft w:val="0"/>
                      <w:marRight w:val="0"/>
                      <w:marTop w:val="0"/>
                      <w:marBottom w:val="300"/>
                      <w:divBdr>
                        <w:top w:val="none" w:sz="0" w:space="0" w:color="auto"/>
                        <w:left w:val="none" w:sz="0" w:space="0" w:color="auto"/>
                        <w:bottom w:val="none" w:sz="0" w:space="0" w:color="auto"/>
                        <w:right w:val="none" w:sz="0" w:space="0" w:color="auto"/>
                      </w:divBdr>
                      <w:divsChild>
                        <w:div w:id="1051615413">
                          <w:marLeft w:val="0"/>
                          <w:marRight w:val="0"/>
                          <w:marTop w:val="0"/>
                          <w:marBottom w:val="0"/>
                          <w:divBdr>
                            <w:top w:val="single" w:sz="6" w:space="8" w:color="E8E8EA"/>
                            <w:left w:val="single" w:sz="6" w:space="8" w:color="E8E8EA"/>
                            <w:bottom w:val="single" w:sz="6" w:space="8" w:color="E8E8EA"/>
                            <w:right w:val="single" w:sz="6" w:space="8" w:color="E8E8EA"/>
                          </w:divBdr>
                        </w:div>
                      </w:divsChild>
                    </w:div>
                    <w:div w:id="654843419">
                      <w:marLeft w:val="0"/>
                      <w:marRight w:val="0"/>
                      <w:marTop w:val="0"/>
                      <w:marBottom w:val="300"/>
                      <w:divBdr>
                        <w:top w:val="none" w:sz="0" w:space="0" w:color="auto"/>
                        <w:left w:val="none" w:sz="0" w:space="0" w:color="auto"/>
                        <w:bottom w:val="none" w:sz="0" w:space="0" w:color="auto"/>
                        <w:right w:val="none" w:sz="0" w:space="0" w:color="auto"/>
                      </w:divBdr>
                      <w:divsChild>
                        <w:div w:id="1938560643">
                          <w:marLeft w:val="0"/>
                          <w:marRight w:val="0"/>
                          <w:marTop w:val="0"/>
                          <w:marBottom w:val="0"/>
                          <w:divBdr>
                            <w:top w:val="single" w:sz="6" w:space="8" w:color="E8E8EA"/>
                            <w:left w:val="single" w:sz="6" w:space="8" w:color="E8E8EA"/>
                            <w:bottom w:val="single" w:sz="6" w:space="8" w:color="E8E8EA"/>
                            <w:right w:val="single" w:sz="6" w:space="8" w:color="E8E8EA"/>
                          </w:divBdr>
                        </w:div>
                      </w:divsChild>
                    </w:div>
                    <w:div w:id="641665705">
                      <w:marLeft w:val="0"/>
                      <w:marRight w:val="0"/>
                      <w:marTop w:val="0"/>
                      <w:marBottom w:val="0"/>
                      <w:divBdr>
                        <w:top w:val="none" w:sz="0" w:space="0" w:color="auto"/>
                        <w:left w:val="none" w:sz="0" w:space="0" w:color="auto"/>
                        <w:bottom w:val="none" w:sz="0" w:space="0" w:color="auto"/>
                        <w:right w:val="none" w:sz="0" w:space="0" w:color="auto"/>
                      </w:divBdr>
                      <w:divsChild>
                        <w:div w:id="175850465">
                          <w:marLeft w:val="0"/>
                          <w:marRight w:val="0"/>
                          <w:marTop w:val="0"/>
                          <w:marBottom w:val="0"/>
                          <w:divBdr>
                            <w:top w:val="single" w:sz="6" w:space="8" w:color="E8E8EA"/>
                            <w:left w:val="single" w:sz="6" w:space="8" w:color="E8E8EA"/>
                            <w:bottom w:val="single" w:sz="6" w:space="8" w:color="E8E8EA"/>
                            <w:right w:val="single" w:sz="6" w:space="8" w:color="E8E8EA"/>
                          </w:divBdr>
                        </w:div>
                      </w:divsChild>
                    </w:div>
                  </w:divsChild>
                </w:div>
                <w:div w:id="1773429293">
                  <w:marLeft w:val="0"/>
                  <w:marRight w:val="0"/>
                  <w:marTop w:val="0"/>
                  <w:marBottom w:val="0"/>
                  <w:divBdr>
                    <w:top w:val="none" w:sz="0" w:space="0" w:color="auto"/>
                    <w:left w:val="none" w:sz="0" w:space="0" w:color="auto"/>
                    <w:bottom w:val="none" w:sz="0" w:space="0" w:color="auto"/>
                    <w:right w:val="none" w:sz="0" w:space="0" w:color="auto"/>
                  </w:divBdr>
                  <w:divsChild>
                    <w:div w:id="1359969678">
                      <w:marLeft w:val="0"/>
                      <w:marRight w:val="0"/>
                      <w:marTop w:val="0"/>
                      <w:marBottom w:val="0"/>
                      <w:divBdr>
                        <w:top w:val="none" w:sz="0" w:space="0" w:color="auto"/>
                        <w:left w:val="none" w:sz="0" w:space="0" w:color="auto"/>
                        <w:bottom w:val="none" w:sz="0" w:space="0" w:color="auto"/>
                        <w:right w:val="none" w:sz="0" w:space="0" w:color="auto"/>
                      </w:divBdr>
                      <w:divsChild>
                        <w:div w:id="6641873">
                          <w:marLeft w:val="0"/>
                          <w:marRight w:val="0"/>
                          <w:marTop w:val="0"/>
                          <w:marBottom w:val="0"/>
                          <w:divBdr>
                            <w:top w:val="none" w:sz="0" w:space="0" w:color="auto"/>
                            <w:left w:val="none" w:sz="0" w:space="0" w:color="auto"/>
                            <w:bottom w:val="none" w:sz="0" w:space="0" w:color="auto"/>
                            <w:right w:val="none" w:sz="0" w:space="0" w:color="auto"/>
                          </w:divBdr>
                        </w:div>
                        <w:div w:id="1930038255">
                          <w:marLeft w:val="0"/>
                          <w:marRight w:val="0"/>
                          <w:marTop w:val="0"/>
                          <w:marBottom w:val="0"/>
                          <w:divBdr>
                            <w:top w:val="none" w:sz="0" w:space="0" w:color="auto"/>
                            <w:left w:val="none" w:sz="0" w:space="0" w:color="auto"/>
                            <w:bottom w:val="none" w:sz="0" w:space="0" w:color="auto"/>
                            <w:right w:val="none" w:sz="0" w:space="0" w:color="auto"/>
                          </w:divBdr>
                          <w:divsChild>
                            <w:div w:id="6985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49993">
              <w:marLeft w:val="0"/>
              <w:marRight w:val="0"/>
              <w:marTop w:val="0"/>
              <w:marBottom w:val="0"/>
              <w:divBdr>
                <w:top w:val="none" w:sz="0" w:space="0" w:color="auto"/>
                <w:left w:val="none" w:sz="0" w:space="0" w:color="auto"/>
                <w:bottom w:val="none" w:sz="0" w:space="0" w:color="auto"/>
                <w:right w:val="none" w:sz="0" w:space="0" w:color="auto"/>
              </w:divBdr>
              <w:divsChild>
                <w:div w:id="536938184">
                  <w:marLeft w:val="0"/>
                  <w:marRight w:val="0"/>
                  <w:marTop w:val="0"/>
                  <w:marBottom w:val="0"/>
                  <w:divBdr>
                    <w:top w:val="single" w:sz="6" w:space="15" w:color="E4E4E4"/>
                    <w:left w:val="none" w:sz="0" w:space="0" w:color="auto"/>
                    <w:bottom w:val="none" w:sz="0" w:space="0" w:color="auto"/>
                    <w:right w:val="none" w:sz="0" w:space="0" w:color="auto"/>
                  </w:divBdr>
                </w:div>
                <w:div w:id="1189105821">
                  <w:marLeft w:val="0"/>
                  <w:marRight w:val="0"/>
                  <w:marTop w:val="0"/>
                  <w:marBottom w:val="0"/>
                  <w:divBdr>
                    <w:top w:val="single" w:sz="6" w:space="15" w:color="E4E4E4"/>
                    <w:left w:val="none" w:sz="0" w:space="0" w:color="auto"/>
                    <w:bottom w:val="none" w:sz="0" w:space="0" w:color="auto"/>
                    <w:right w:val="none" w:sz="0" w:space="0" w:color="auto"/>
                  </w:divBdr>
                  <w:divsChild>
                    <w:div w:id="1970013894">
                      <w:marLeft w:val="0"/>
                      <w:marRight w:val="0"/>
                      <w:marTop w:val="0"/>
                      <w:marBottom w:val="0"/>
                      <w:divBdr>
                        <w:top w:val="none" w:sz="0" w:space="0" w:color="auto"/>
                        <w:left w:val="none" w:sz="0" w:space="0" w:color="auto"/>
                        <w:bottom w:val="none" w:sz="0" w:space="0" w:color="auto"/>
                        <w:right w:val="none" w:sz="0" w:space="0" w:color="auto"/>
                      </w:divBdr>
                    </w:div>
                    <w:div w:id="225335656">
                      <w:marLeft w:val="0"/>
                      <w:marRight w:val="0"/>
                      <w:marTop w:val="0"/>
                      <w:marBottom w:val="0"/>
                      <w:divBdr>
                        <w:top w:val="none" w:sz="0" w:space="0" w:color="auto"/>
                        <w:left w:val="none" w:sz="0" w:space="0" w:color="auto"/>
                        <w:bottom w:val="none" w:sz="0" w:space="0" w:color="auto"/>
                        <w:right w:val="none" w:sz="0" w:space="0" w:color="auto"/>
                      </w:divBdr>
                      <w:divsChild>
                        <w:div w:id="446437395">
                          <w:marLeft w:val="0"/>
                          <w:marRight w:val="0"/>
                          <w:marTop w:val="0"/>
                          <w:marBottom w:val="0"/>
                          <w:divBdr>
                            <w:top w:val="none" w:sz="0" w:space="0" w:color="auto"/>
                            <w:left w:val="none" w:sz="0" w:space="0" w:color="auto"/>
                            <w:bottom w:val="none" w:sz="0" w:space="0" w:color="auto"/>
                            <w:right w:val="none" w:sz="0" w:space="0" w:color="auto"/>
                          </w:divBdr>
                        </w:div>
                      </w:divsChild>
                    </w:div>
                    <w:div w:id="1331522330">
                      <w:marLeft w:val="0"/>
                      <w:marRight w:val="0"/>
                      <w:marTop w:val="0"/>
                      <w:marBottom w:val="0"/>
                      <w:divBdr>
                        <w:top w:val="none" w:sz="0" w:space="0" w:color="auto"/>
                        <w:left w:val="none" w:sz="0" w:space="0" w:color="auto"/>
                        <w:bottom w:val="none" w:sz="0" w:space="0" w:color="auto"/>
                        <w:right w:val="none" w:sz="0" w:space="0" w:color="auto"/>
                      </w:divBdr>
                      <w:divsChild>
                        <w:div w:id="83690451">
                          <w:marLeft w:val="0"/>
                          <w:marRight w:val="0"/>
                          <w:marTop w:val="0"/>
                          <w:marBottom w:val="0"/>
                          <w:divBdr>
                            <w:top w:val="none" w:sz="0" w:space="0" w:color="auto"/>
                            <w:left w:val="none" w:sz="0" w:space="0" w:color="auto"/>
                            <w:bottom w:val="none" w:sz="0" w:space="0" w:color="auto"/>
                            <w:right w:val="none" w:sz="0" w:space="0" w:color="auto"/>
                          </w:divBdr>
                        </w:div>
                      </w:divsChild>
                    </w:div>
                    <w:div w:id="664212726">
                      <w:marLeft w:val="0"/>
                      <w:marRight w:val="0"/>
                      <w:marTop w:val="0"/>
                      <w:marBottom w:val="0"/>
                      <w:divBdr>
                        <w:top w:val="none" w:sz="0" w:space="0" w:color="auto"/>
                        <w:left w:val="none" w:sz="0" w:space="0" w:color="auto"/>
                        <w:bottom w:val="none" w:sz="0" w:space="0" w:color="auto"/>
                        <w:right w:val="none" w:sz="0" w:space="0" w:color="auto"/>
                      </w:divBdr>
                      <w:divsChild>
                        <w:div w:id="1546333171">
                          <w:marLeft w:val="0"/>
                          <w:marRight w:val="0"/>
                          <w:marTop w:val="0"/>
                          <w:marBottom w:val="0"/>
                          <w:divBdr>
                            <w:top w:val="none" w:sz="0" w:space="0" w:color="auto"/>
                            <w:left w:val="none" w:sz="0" w:space="0" w:color="auto"/>
                            <w:bottom w:val="none" w:sz="0" w:space="0" w:color="auto"/>
                            <w:right w:val="none" w:sz="0" w:space="0" w:color="auto"/>
                          </w:divBdr>
                        </w:div>
                      </w:divsChild>
                    </w:div>
                    <w:div w:id="468715843">
                      <w:marLeft w:val="0"/>
                      <w:marRight w:val="0"/>
                      <w:marTop w:val="0"/>
                      <w:marBottom w:val="0"/>
                      <w:divBdr>
                        <w:top w:val="none" w:sz="0" w:space="0" w:color="auto"/>
                        <w:left w:val="none" w:sz="0" w:space="0" w:color="auto"/>
                        <w:bottom w:val="none" w:sz="0" w:space="0" w:color="auto"/>
                        <w:right w:val="none" w:sz="0" w:space="0" w:color="auto"/>
                      </w:divBdr>
                    </w:div>
                  </w:divsChild>
                </w:div>
                <w:div w:id="1032918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6201655">
          <w:marLeft w:val="0"/>
          <w:marRight w:val="0"/>
          <w:marTop w:val="0"/>
          <w:marBottom w:val="0"/>
          <w:divBdr>
            <w:top w:val="none" w:sz="0" w:space="0" w:color="auto"/>
            <w:left w:val="none" w:sz="0" w:space="0" w:color="auto"/>
            <w:bottom w:val="none" w:sz="0" w:space="0" w:color="auto"/>
            <w:right w:val="none" w:sz="0" w:space="0" w:color="auto"/>
          </w:divBdr>
          <w:divsChild>
            <w:div w:id="1958221975">
              <w:marLeft w:val="0"/>
              <w:marRight w:val="0"/>
              <w:marTop w:val="0"/>
              <w:marBottom w:val="0"/>
              <w:divBdr>
                <w:top w:val="single" w:sz="6" w:space="0" w:color="D5D5D5"/>
                <w:left w:val="single" w:sz="6" w:space="0" w:color="D5D5D5"/>
                <w:bottom w:val="single" w:sz="6" w:space="0" w:color="D5D5D5"/>
                <w:right w:val="single" w:sz="6" w:space="0" w:color="D5D5D5"/>
              </w:divBdr>
              <w:divsChild>
                <w:div w:id="1319764742">
                  <w:marLeft w:val="0"/>
                  <w:marRight w:val="0"/>
                  <w:marTop w:val="0"/>
                  <w:marBottom w:val="0"/>
                  <w:divBdr>
                    <w:top w:val="none" w:sz="0" w:space="6" w:color="auto"/>
                    <w:left w:val="none" w:sz="0" w:space="15" w:color="auto"/>
                    <w:bottom w:val="single" w:sz="6" w:space="5" w:color="D5D5D5"/>
                    <w:right w:val="none" w:sz="0" w:space="15" w:color="auto"/>
                  </w:divBdr>
                </w:div>
                <w:div w:id="1916090238">
                  <w:marLeft w:val="0"/>
                  <w:marRight w:val="0"/>
                  <w:marTop w:val="0"/>
                  <w:marBottom w:val="0"/>
                  <w:divBdr>
                    <w:top w:val="none" w:sz="0" w:space="0" w:color="auto"/>
                    <w:left w:val="none" w:sz="0" w:space="0" w:color="auto"/>
                    <w:bottom w:val="none" w:sz="0" w:space="0" w:color="auto"/>
                    <w:right w:val="none" w:sz="0" w:space="0" w:color="auto"/>
                  </w:divBdr>
                  <w:divsChild>
                    <w:div w:id="119342335">
                      <w:marLeft w:val="0"/>
                      <w:marRight w:val="0"/>
                      <w:marTop w:val="0"/>
                      <w:marBottom w:val="0"/>
                      <w:divBdr>
                        <w:top w:val="single" w:sz="6" w:space="6" w:color="288CA7"/>
                        <w:left w:val="single" w:sz="6" w:space="8" w:color="288CA7"/>
                        <w:bottom w:val="single" w:sz="6" w:space="6" w:color="288CA7"/>
                        <w:right w:val="single" w:sz="6" w:space="8" w:color="288CA7"/>
                      </w:divBdr>
                    </w:div>
                    <w:div w:id="1065445209">
                      <w:marLeft w:val="120"/>
                      <w:marRight w:val="0"/>
                      <w:marTop w:val="0"/>
                      <w:marBottom w:val="0"/>
                      <w:divBdr>
                        <w:top w:val="single" w:sz="6" w:space="6" w:color="CCCCCC"/>
                        <w:left w:val="single" w:sz="6" w:space="8" w:color="CCCCCC"/>
                        <w:bottom w:val="single" w:sz="6" w:space="6" w:color="CCCCCC"/>
                        <w:right w:val="single" w:sz="6" w:space="8" w:color="CCCCCC"/>
                      </w:divBdr>
                    </w:div>
                  </w:divsChild>
                </w:div>
              </w:divsChild>
            </w:div>
          </w:divsChild>
        </w:div>
        <w:div w:id="299843389">
          <w:marLeft w:val="0"/>
          <w:marRight w:val="0"/>
          <w:marTop w:val="0"/>
          <w:marBottom w:val="0"/>
          <w:divBdr>
            <w:top w:val="none" w:sz="0" w:space="0" w:color="auto"/>
            <w:left w:val="none" w:sz="0" w:space="0" w:color="auto"/>
            <w:bottom w:val="none" w:sz="0" w:space="0" w:color="auto"/>
            <w:right w:val="none" w:sz="0" w:space="0" w:color="auto"/>
          </w:divBdr>
          <w:divsChild>
            <w:div w:id="1758093496">
              <w:marLeft w:val="0"/>
              <w:marRight w:val="0"/>
              <w:marTop w:val="0"/>
              <w:marBottom w:val="0"/>
              <w:divBdr>
                <w:top w:val="single" w:sz="6" w:space="0" w:color="D5D5D5"/>
                <w:left w:val="single" w:sz="6" w:space="0" w:color="D5D5D5"/>
                <w:bottom w:val="single" w:sz="6" w:space="0" w:color="D5D5D5"/>
                <w:right w:val="single" w:sz="6" w:space="0" w:color="D5D5D5"/>
              </w:divBdr>
              <w:divsChild>
                <w:div w:id="306126808">
                  <w:marLeft w:val="0"/>
                  <w:marRight w:val="0"/>
                  <w:marTop w:val="0"/>
                  <w:marBottom w:val="0"/>
                  <w:divBdr>
                    <w:top w:val="none" w:sz="0" w:space="6" w:color="auto"/>
                    <w:left w:val="none" w:sz="0" w:space="15" w:color="auto"/>
                    <w:bottom w:val="single" w:sz="6" w:space="5" w:color="D5D5D5"/>
                    <w:right w:val="none" w:sz="0" w:space="15" w:color="auto"/>
                  </w:divBdr>
                </w:div>
                <w:div w:id="777991868">
                  <w:marLeft w:val="0"/>
                  <w:marRight w:val="0"/>
                  <w:marTop w:val="0"/>
                  <w:marBottom w:val="0"/>
                  <w:divBdr>
                    <w:top w:val="none" w:sz="0" w:space="0" w:color="auto"/>
                    <w:left w:val="none" w:sz="0" w:space="0" w:color="auto"/>
                    <w:bottom w:val="none" w:sz="0" w:space="0" w:color="auto"/>
                    <w:right w:val="none" w:sz="0" w:space="0" w:color="auto"/>
                  </w:divBdr>
                  <w:divsChild>
                    <w:div w:id="248468038">
                      <w:marLeft w:val="0"/>
                      <w:marRight w:val="0"/>
                      <w:marTop w:val="0"/>
                      <w:marBottom w:val="0"/>
                      <w:divBdr>
                        <w:top w:val="single" w:sz="6" w:space="6" w:color="288CA7"/>
                        <w:left w:val="single" w:sz="6" w:space="8" w:color="288CA7"/>
                        <w:bottom w:val="single" w:sz="6" w:space="6" w:color="288CA7"/>
                        <w:right w:val="single" w:sz="6" w:space="8" w:color="288CA7"/>
                      </w:divBdr>
                    </w:div>
                    <w:div w:id="1441877706">
                      <w:marLeft w:val="120"/>
                      <w:marRight w:val="0"/>
                      <w:marTop w:val="0"/>
                      <w:marBottom w:val="0"/>
                      <w:divBdr>
                        <w:top w:val="single" w:sz="6" w:space="6" w:color="CCCCCC"/>
                        <w:left w:val="single" w:sz="6" w:space="8" w:color="CCCCCC"/>
                        <w:bottom w:val="single" w:sz="6" w:space="6" w:color="CCCCCC"/>
                        <w:right w:val="single" w:sz="6" w:space="8" w:color="CCCCCC"/>
                      </w:divBdr>
                    </w:div>
                  </w:divsChild>
                </w:div>
              </w:divsChild>
            </w:div>
          </w:divsChild>
        </w:div>
        <w:div w:id="1672683760">
          <w:marLeft w:val="0"/>
          <w:marRight w:val="0"/>
          <w:marTop w:val="0"/>
          <w:marBottom w:val="0"/>
          <w:divBdr>
            <w:top w:val="none" w:sz="0" w:space="0" w:color="auto"/>
            <w:left w:val="none" w:sz="0" w:space="0" w:color="auto"/>
            <w:bottom w:val="none" w:sz="0" w:space="0" w:color="auto"/>
            <w:right w:val="none" w:sz="0" w:space="0" w:color="auto"/>
          </w:divBdr>
          <w:divsChild>
            <w:div w:id="1791243067">
              <w:marLeft w:val="0"/>
              <w:marRight w:val="0"/>
              <w:marTop w:val="0"/>
              <w:marBottom w:val="0"/>
              <w:divBdr>
                <w:top w:val="single" w:sz="6" w:space="0" w:color="D5D5D5"/>
                <w:left w:val="single" w:sz="6" w:space="0" w:color="D5D5D5"/>
                <w:bottom w:val="single" w:sz="6" w:space="0" w:color="D5D5D5"/>
                <w:right w:val="single" w:sz="6" w:space="0" w:color="D5D5D5"/>
              </w:divBdr>
              <w:divsChild>
                <w:div w:id="816453975">
                  <w:marLeft w:val="0"/>
                  <w:marRight w:val="0"/>
                  <w:marTop w:val="0"/>
                  <w:marBottom w:val="0"/>
                  <w:divBdr>
                    <w:top w:val="none" w:sz="0" w:space="6" w:color="auto"/>
                    <w:left w:val="none" w:sz="0" w:space="15" w:color="auto"/>
                    <w:bottom w:val="single" w:sz="6" w:space="5" w:color="D5D5D5"/>
                    <w:right w:val="none" w:sz="0" w:space="15" w:color="auto"/>
                  </w:divBdr>
                </w:div>
                <w:div w:id="1269654464">
                  <w:marLeft w:val="0"/>
                  <w:marRight w:val="0"/>
                  <w:marTop w:val="0"/>
                  <w:marBottom w:val="0"/>
                  <w:divBdr>
                    <w:top w:val="none" w:sz="0" w:space="0" w:color="auto"/>
                    <w:left w:val="none" w:sz="0" w:space="0" w:color="auto"/>
                    <w:bottom w:val="none" w:sz="0" w:space="0" w:color="auto"/>
                    <w:right w:val="none" w:sz="0" w:space="0" w:color="auto"/>
                  </w:divBdr>
                  <w:divsChild>
                    <w:div w:id="678892702">
                      <w:marLeft w:val="0"/>
                      <w:marRight w:val="0"/>
                      <w:marTop w:val="0"/>
                      <w:marBottom w:val="0"/>
                      <w:divBdr>
                        <w:top w:val="single" w:sz="6" w:space="6" w:color="288CA7"/>
                        <w:left w:val="single" w:sz="6" w:space="8" w:color="288CA7"/>
                        <w:bottom w:val="single" w:sz="6" w:space="6" w:color="288CA7"/>
                        <w:right w:val="single" w:sz="6" w:space="8" w:color="288CA7"/>
                      </w:divBdr>
                    </w:div>
                    <w:div w:id="206723267">
                      <w:marLeft w:val="120"/>
                      <w:marRight w:val="0"/>
                      <w:marTop w:val="0"/>
                      <w:marBottom w:val="0"/>
                      <w:divBdr>
                        <w:top w:val="single" w:sz="6" w:space="6" w:color="CCCCCC"/>
                        <w:left w:val="single" w:sz="6" w:space="8" w:color="CCCCCC"/>
                        <w:bottom w:val="single" w:sz="6" w:space="6" w:color="CCCCCC"/>
                        <w:right w:val="single" w:sz="6" w:space="8"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undless.com/microbiology/definition/vitamin" TargetMode="External"/><Relationship Id="rId18" Type="http://schemas.openxmlformats.org/officeDocument/2006/relationships/hyperlink" Target="https://www.boundless.com/microbiology/definition/food-spoilage" TargetMode="External"/><Relationship Id="rId26" Type="http://schemas.openxmlformats.org/officeDocument/2006/relationships/hyperlink" Target="https://en.wikipedia.org/wiki/Nitrogen_fixation" TargetMode="External"/><Relationship Id="rId39" Type="http://schemas.openxmlformats.org/officeDocument/2006/relationships/hyperlink" Target="https://en.wikipedia.org/wiki/Actinobacteria" TargetMode="External"/><Relationship Id="rId21" Type="http://schemas.openxmlformats.org/officeDocument/2006/relationships/hyperlink" Target="https://www.boundless.com/microbiology/definition/habitat" TargetMode="External"/><Relationship Id="rId34" Type="http://schemas.openxmlformats.org/officeDocument/2006/relationships/hyperlink" Target="https://en.wikipedia.org/wiki/Soil_microbiology" TargetMode="External"/><Relationship Id="rId42" Type="http://schemas.openxmlformats.org/officeDocument/2006/relationships/hyperlink" Target="https://en.wikipedia.org/wiki/Metabolite" TargetMode="External"/><Relationship Id="rId47" Type="http://schemas.openxmlformats.org/officeDocument/2006/relationships/hyperlink" Target="https://en.wikipedia.org/wiki/Algae" TargetMode="External"/><Relationship Id="rId50" Type="http://schemas.openxmlformats.org/officeDocument/2006/relationships/hyperlink" Target="https://en.wikipedia.org/wiki/Soil_microbiology" TargetMode="External"/><Relationship Id="rId55" Type="http://schemas.openxmlformats.org/officeDocument/2006/relationships/hyperlink" Target="https://en.wikipedia.org/wiki/Ciliates" TargetMode="External"/><Relationship Id="rId63" Type="http://schemas.openxmlformats.org/officeDocument/2006/relationships/hyperlink" Target="https://en.wikipedia.org/wiki/Soil_microbiology" TargetMode="External"/><Relationship Id="rId68" Type="http://schemas.openxmlformats.org/officeDocument/2006/relationships/hyperlink" Target="https://en.wikipedia.org/wiki/Soil_microbiology"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undless.com/microbiology/definition/biotechnology" TargetMode="External"/><Relationship Id="rId29" Type="http://schemas.openxmlformats.org/officeDocument/2006/relationships/hyperlink" Target="https://en.wikipedia.org/wiki/Algae" TargetMode="External"/><Relationship Id="rId11" Type="http://schemas.openxmlformats.org/officeDocument/2006/relationships/hyperlink" Target="https://www.boundless.com/microbiology/definition/microorganisms" TargetMode="External"/><Relationship Id="rId24" Type="http://schemas.openxmlformats.org/officeDocument/2006/relationships/hyperlink" Target="https://www.boundless.com/microbiology/definition/incidence" TargetMode="External"/><Relationship Id="rId32" Type="http://schemas.openxmlformats.org/officeDocument/2006/relationships/hyperlink" Target="https://en.wikipedia.org/wiki/Eukaryote" TargetMode="External"/><Relationship Id="rId37" Type="http://schemas.openxmlformats.org/officeDocument/2006/relationships/hyperlink" Target="https://en.wikipedia.org/wiki/Nitrogen_fixation" TargetMode="External"/><Relationship Id="rId40" Type="http://schemas.openxmlformats.org/officeDocument/2006/relationships/hyperlink" Target="https://en.wikipedia.org/wiki/Actinobacteria" TargetMode="External"/><Relationship Id="rId45" Type="http://schemas.openxmlformats.org/officeDocument/2006/relationships/hyperlink" Target="https://en.wikipedia.org/wiki/Erythromycin" TargetMode="External"/><Relationship Id="rId53" Type="http://schemas.openxmlformats.org/officeDocument/2006/relationships/hyperlink" Target="https://en.wikipedia.org/wiki/Flagellates" TargetMode="External"/><Relationship Id="rId58" Type="http://schemas.openxmlformats.org/officeDocument/2006/relationships/hyperlink" Target="https://en.wikipedia.org/wiki/Pseudopodia" TargetMode="External"/><Relationship Id="rId66" Type="http://schemas.openxmlformats.org/officeDocument/2006/relationships/hyperlink" Target="https://en.wikipedia.org/wiki/Family_(biology)" TargetMode="External"/><Relationship Id="rId5" Type="http://schemas.openxmlformats.org/officeDocument/2006/relationships/webSettings" Target="webSettings.xml"/><Relationship Id="rId15" Type="http://schemas.openxmlformats.org/officeDocument/2006/relationships/hyperlink" Target="https://www.boundless.com/microbiology/definition/fermentation" TargetMode="External"/><Relationship Id="rId23" Type="http://schemas.openxmlformats.org/officeDocument/2006/relationships/hyperlink" Target="https://www.boundless.com/microbiology/definition/branch" TargetMode="External"/><Relationship Id="rId28" Type="http://schemas.openxmlformats.org/officeDocument/2006/relationships/hyperlink" Target="https://en.wikipedia.org/wiki/Fungus" TargetMode="External"/><Relationship Id="rId36" Type="http://schemas.openxmlformats.org/officeDocument/2006/relationships/hyperlink" Target="https://en.wikipedia.org/wiki/Pseudomonas" TargetMode="External"/><Relationship Id="rId49" Type="http://schemas.openxmlformats.org/officeDocument/2006/relationships/hyperlink" Target="https://en.wikipedia.org/wiki/Photosynthesis" TargetMode="External"/><Relationship Id="rId57" Type="http://schemas.openxmlformats.org/officeDocument/2006/relationships/hyperlink" Target="https://en.wikipedia.org/wiki/Soil_microbiology" TargetMode="External"/><Relationship Id="rId61" Type="http://schemas.openxmlformats.org/officeDocument/2006/relationships/hyperlink" Target="https://en.wikipedia.org/wiki/Salicylic_acid" TargetMode="External"/><Relationship Id="rId10" Type="http://schemas.openxmlformats.org/officeDocument/2006/relationships/hyperlink" Target="https://www.boundless.com/microbiology/definition/immunology" TargetMode="External"/><Relationship Id="rId19" Type="http://schemas.openxmlformats.org/officeDocument/2006/relationships/hyperlink" Target="https://www.boundless.com/microbiology/definition/pathogens" TargetMode="External"/><Relationship Id="rId31" Type="http://schemas.openxmlformats.org/officeDocument/2006/relationships/hyperlink" Target="https://en.wikipedia.org/wiki/Prokaryote" TargetMode="External"/><Relationship Id="rId44" Type="http://schemas.openxmlformats.org/officeDocument/2006/relationships/hyperlink" Target="https://en.wikipedia.org/wiki/Neomycin" TargetMode="External"/><Relationship Id="rId52" Type="http://schemas.openxmlformats.org/officeDocument/2006/relationships/hyperlink" Target="https://en.wikipedia.org/wiki/Protozoa" TargetMode="External"/><Relationship Id="rId60" Type="http://schemas.openxmlformats.org/officeDocument/2006/relationships/hyperlink" Target="https://en.wikipedia.org/wiki/Plant_hormones" TargetMode="External"/><Relationship Id="rId65" Type="http://schemas.openxmlformats.org/officeDocument/2006/relationships/hyperlink" Target="https://en.wikipedia.org/wiki/Hormon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undless.com/microbiology/definition/epidemiology" TargetMode="External"/><Relationship Id="rId14" Type="http://schemas.openxmlformats.org/officeDocument/2006/relationships/hyperlink" Target="https://www.boundless.com/microbiology/definition/vaccine" TargetMode="External"/><Relationship Id="rId22" Type="http://schemas.openxmlformats.org/officeDocument/2006/relationships/hyperlink" Target="https://www.boundless.com/microbiology/definition/ecosystems" TargetMode="External"/><Relationship Id="rId27" Type="http://schemas.openxmlformats.org/officeDocument/2006/relationships/hyperlink" Target="https://en.wikipedia.org/wiki/Bacteria" TargetMode="External"/><Relationship Id="rId30" Type="http://schemas.openxmlformats.org/officeDocument/2006/relationships/hyperlink" Target="https://en.wikipedia.org/wiki/Protozoa" TargetMode="External"/><Relationship Id="rId35" Type="http://schemas.openxmlformats.org/officeDocument/2006/relationships/hyperlink" Target="https://en.wikipedia.org/wiki/Soil_microbiology" TargetMode="External"/><Relationship Id="rId43" Type="http://schemas.openxmlformats.org/officeDocument/2006/relationships/hyperlink" Target="https://en.wikipedia.org/wiki/Streptomycin" TargetMode="External"/><Relationship Id="rId48" Type="http://schemas.openxmlformats.org/officeDocument/2006/relationships/hyperlink" Target="https://en.wikipedia.org/wiki/Algae" TargetMode="External"/><Relationship Id="rId56" Type="http://schemas.openxmlformats.org/officeDocument/2006/relationships/hyperlink" Target="https://en.wikipedia.org/wiki/Soil_microbiology" TargetMode="External"/><Relationship Id="rId64" Type="http://schemas.openxmlformats.org/officeDocument/2006/relationships/hyperlink" Target="https://en.wikipedia.org/wiki/Arabidopsis" TargetMode="External"/><Relationship Id="rId69" Type="http://schemas.openxmlformats.org/officeDocument/2006/relationships/hyperlink" Target="https://en.wikipedia.org/wiki/Soil_microbiology" TargetMode="External"/><Relationship Id="rId8" Type="http://schemas.openxmlformats.org/officeDocument/2006/relationships/hyperlink" Target="https://www.boundless.com/microbiology/definition/pathogenic" TargetMode="External"/><Relationship Id="rId51" Type="http://schemas.openxmlformats.org/officeDocument/2006/relationships/hyperlink" Target="https://en.wikipedia.org/wiki/Soil_microbiology"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boundless.com/microbiology/definition/antibiotics" TargetMode="External"/><Relationship Id="rId17" Type="http://schemas.openxmlformats.org/officeDocument/2006/relationships/hyperlink" Target="https://www.boundless.com/microbiology/definition/genetics" TargetMode="External"/><Relationship Id="rId25" Type="http://schemas.openxmlformats.org/officeDocument/2006/relationships/hyperlink" Target="https://en.wikipedia.org/wiki/Bacteria" TargetMode="External"/><Relationship Id="rId33" Type="http://schemas.openxmlformats.org/officeDocument/2006/relationships/hyperlink" Target="https://en.wikipedia.org/wiki/Organelle" TargetMode="External"/><Relationship Id="rId38" Type="http://schemas.openxmlformats.org/officeDocument/2006/relationships/hyperlink" Target="https://en.wikipedia.org/wiki/Ammonia" TargetMode="External"/><Relationship Id="rId46" Type="http://schemas.openxmlformats.org/officeDocument/2006/relationships/hyperlink" Target="https://en.wikipedia.org/wiki/Tetracycline_antibiotics" TargetMode="External"/><Relationship Id="rId59" Type="http://schemas.openxmlformats.org/officeDocument/2006/relationships/hyperlink" Target="https://en.wikipedia.org/wiki/Soil_microbiology" TargetMode="External"/><Relationship Id="rId67" Type="http://schemas.openxmlformats.org/officeDocument/2006/relationships/hyperlink" Target="https://en.wikipedia.org/wiki/Phylum" TargetMode="External"/><Relationship Id="rId20" Type="http://schemas.openxmlformats.org/officeDocument/2006/relationships/hyperlink" Target="https://www.boundless.com/microbiology/definition/taxonomy" TargetMode="External"/><Relationship Id="rId41" Type="http://schemas.openxmlformats.org/officeDocument/2006/relationships/hyperlink" Target="https://en.wikipedia.org/wiki/Soil_microbiology" TargetMode="External"/><Relationship Id="rId54" Type="http://schemas.openxmlformats.org/officeDocument/2006/relationships/hyperlink" Target="https://en.wikipedia.org/wiki/Amoebae" TargetMode="External"/><Relationship Id="rId62" Type="http://schemas.openxmlformats.org/officeDocument/2006/relationships/hyperlink" Target="https://en.wikipedia.org/wiki/Ethylene"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2421</Words>
  <Characters>13803</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8</cp:revision>
  <dcterms:created xsi:type="dcterms:W3CDTF">2015-12-21T17:56:00Z</dcterms:created>
  <dcterms:modified xsi:type="dcterms:W3CDTF">2016-01-29T10:18:00Z</dcterms:modified>
</cp:coreProperties>
</file>