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610" w:rsidRPr="00B23610" w:rsidRDefault="00B23610" w:rsidP="00B23610">
      <w:pPr>
        <w:spacing w:before="100" w:beforeAutospacing="1" w:after="100" w:afterAutospacing="1" w:line="360" w:lineRule="auto"/>
        <w:jc w:val="both"/>
        <w:rPr>
          <w:rFonts w:ascii="Times New Roman" w:eastAsia="Times New Roman" w:hAnsi="Times New Roman" w:cs="Times New Roman"/>
          <w:color w:val="0E232B"/>
          <w:sz w:val="28"/>
          <w:szCs w:val="28"/>
        </w:rPr>
      </w:pPr>
      <w:r w:rsidRPr="00B23610">
        <w:rPr>
          <w:rFonts w:ascii="Times New Roman" w:eastAsia="Times New Roman" w:hAnsi="Times New Roman" w:cs="Times New Roman"/>
          <w:b/>
          <w:bCs/>
          <w:color w:val="0E232B"/>
          <w:sz w:val="28"/>
          <w:szCs w:val="28"/>
          <w:u w:val="single"/>
        </w:rPr>
        <w:t>4-Oxygen Concentration</w:t>
      </w:r>
      <w:r w:rsidRPr="00B23610">
        <w:rPr>
          <w:rFonts w:ascii="Times New Roman" w:eastAsia="Times New Roman" w:hAnsi="Times New Roman" w:cs="Times New Roman"/>
          <w:b/>
          <w:bCs/>
          <w:color w:val="0E232B"/>
          <w:sz w:val="28"/>
          <w:szCs w:val="28"/>
        </w:rPr>
        <w:t>: </w:t>
      </w:r>
      <w:r w:rsidRPr="00B23610">
        <w:rPr>
          <w:rFonts w:ascii="Times New Roman" w:eastAsia="Times New Roman" w:hAnsi="Times New Roman" w:cs="Times New Roman"/>
          <w:color w:val="0E232B"/>
          <w:sz w:val="28"/>
          <w:szCs w:val="28"/>
        </w:rPr>
        <w:t>An aerobe is an organism able to grow in the presence of atmospheric O</w:t>
      </w:r>
      <w:r w:rsidRPr="00B23610">
        <w:rPr>
          <w:rFonts w:ascii="Times New Roman" w:eastAsia="Times New Roman" w:hAnsi="Times New Roman" w:cs="Times New Roman"/>
          <w:color w:val="0E232B"/>
          <w:sz w:val="28"/>
          <w:szCs w:val="28"/>
          <w:vertAlign w:val="subscript"/>
        </w:rPr>
        <w:t>2</w:t>
      </w:r>
      <w:r w:rsidRPr="00B23610">
        <w:rPr>
          <w:rFonts w:ascii="Times New Roman" w:eastAsia="Times New Roman" w:hAnsi="Times New Roman" w:cs="Times New Roman"/>
          <w:color w:val="0E232B"/>
          <w:sz w:val="28"/>
          <w:szCs w:val="28"/>
        </w:rPr>
        <w:t>and the ones that grow in its absence is an </w:t>
      </w:r>
      <w:r w:rsidRPr="00B23610">
        <w:rPr>
          <w:rFonts w:ascii="Times New Roman" w:eastAsia="Times New Roman" w:hAnsi="Times New Roman" w:cs="Times New Roman"/>
          <w:b/>
          <w:bCs/>
          <w:color w:val="0E232B"/>
          <w:sz w:val="28"/>
          <w:szCs w:val="28"/>
        </w:rPr>
        <w:t>anaerobe</w:t>
      </w:r>
      <w:r w:rsidRPr="00B23610">
        <w:rPr>
          <w:rFonts w:ascii="Times New Roman" w:eastAsia="Times New Roman" w:hAnsi="Times New Roman" w:cs="Times New Roman"/>
          <w:color w:val="0E232B"/>
          <w:sz w:val="28"/>
          <w:szCs w:val="28"/>
        </w:rPr>
        <w:t xml:space="preserve">. </w:t>
      </w:r>
      <w:proofErr w:type="gramStart"/>
      <w:r w:rsidRPr="00B23610">
        <w:rPr>
          <w:rFonts w:ascii="Times New Roman" w:eastAsia="Times New Roman" w:hAnsi="Times New Roman" w:cs="Times New Roman"/>
          <w:color w:val="0E232B"/>
          <w:sz w:val="28"/>
          <w:szCs w:val="28"/>
        </w:rPr>
        <w:t>Organisms which completely are dependent on atmospheric O</w:t>
      </w:r>
      <w:r w:rsidRPr="00B23610">
        <w:rPr>
          <w:rFonts w:ascii="Times New Roman" w:eastAsia="Times New Roman" w:hAnsi="Times New Roman" w:cs="Times New Roman"/>
          <w:color w:val="0E232B"/>
          <w:sz w:val="28"/>
          <w:szCs w:val="28"/>
          <w:vertAlign w:val="subscript"/>
        </w:rPr>
        <w:t>2</w:t>
      </w:r>
      <w:r w:rsidRPr="00B23610">
        <w:rPr>
          <w:rFonts w:ascii="Times New Roman" w:eastAsia="Times New Roman" w:hAnsi="Times New Roman" w:cs="Times New Roman"/>
          <w:color w:val="0E232B"/>
          <w:sz w:val="28"/>
          <w:szCs w:val="28"/>
        </w:rPr>
        <w:t> for growth</w:t>
      </w:r>
      <w:proofErr w:type="gramEnd"/>
      <w:r w:rsidRPr="00B23610">
        <w:rPr>
          <w:rFonts w:ascii="Times New Roman" w:eastAsia="Times New Roman" w:hAnsi="Times New Roman" w:cs="Times New Roman"/>
          <w:color w:val="0E232B"/>
          <w:sz w:val="28"/>
          <w:szCs w:val="28"/>
        </w:rPr>
        <w:t xml:space="preserve"> are </w:t>
      </w:r>
      <w:r w:rsidRPr="00B23610">
        <w:rPr>
          <w:rFonts w:ascii="Times New Roman" w:eastAsia="Times New Roman" w:hAnsi="Times New Roman" w:cs="Times New Roman"/>
          <w:b/>
          <w:bCs/>
          <w:color w:val="0E232B"/>
          <w:sz w:val="28"/>
          <w:szCs w:val="28"/>
        </w:rPr>
        <w:t>obligate aerobes</w:t>
      </w:r>
      <w:r w:rsidRPr="00B23610">
        <w:rPr>
          <w:rFonts w:ascii="Times New Roman" w:eastAsia="Times New Roman" w:hAnsi="Times New Roman" w:cs="Times New Roman"/>
          <w:color w:val="0E232B"/>
          <w:sz w:val="28"/>
          <w:szCs w:val="28"/>
        </w:rPr>
        <w:t>. Organisms which do not require O</w:t>
      </w:r>
      <w:r w:rsidRPr="00B23610">
        <w:rPr>
          <w:rFonts w:ascii="Times New Roman" w:eastAsia="Times New Roman" w:hAnsi="Times New Roman" w:cs="Times New Roman"/>
          <w:color w:val="0E232B"/>
          <w:sz w:val="28"/>
          <w:szCs w:val="28"/>
          <w:vertAlign w:val="subscript"/>
        </w:rPr>
        <w:t>2</w:t>
      </w:r>
      <w:r w:rsidRPr="00B23610">
        <w:rPr>
          <w:rFonts w:ascii="Times New Roman" w:eastAsia="Times New Roman" w:hAnsi="Times New Roman" w:cs="Times New Roman"/>
          <w:color w:val="0E232B"/>
          <w:sz w:val="28"/>
          <w:szCs w:val="28"/>
        </w:rPr>
        <w:t> for growth but do grow better in its presence are called </w:t>
      </w:r>
      <w:r w:rsidRPr="00B23610">
        <w:rPr>
          <w:rFonts w:ascii="Times New Roman" w:eastAsia="Times New Roman" w:hAnsi="Times New Roman" w:cs="Times New Roman"/>
          <w:b/>
          <w:bCs/>
          <w:color w:val="0E232B"/>
          <w:sz w:val="28"/>
          <w:szCs w:val="28"/>
        </w:rPr>
        <w:t xml:space="preserve">facultative </w:t>
      </w:r>
      <w:proofErr w:type="gramStart"/>
      <w:r w:rsidRPr="00B23610">
        <w:rPr>
          <w:rFonts w:ascii="Times New Roman" w:eastAsia="Times New Roman" w:hAnsi="Times New Roman" w:cs="Times New Roman"/>
          <w:b/>
          <w:bCs/>
          <w:color w:val="0E232B"/>
          <w:sz w:val="28"/>
          <w:szCs w:val="28"/>
        </w:rPr>
        <w:t>anaerobes </w:t>
      </w:r>
      <w:r w:rsidRPr="00B23610">
        <w:rPr>
          <w:rFonts w:ascii="Times New Roman" w:eastAsia="Times New Roman" w:hAnsi="Times New Roman" w:cs="Times New Roman"/>
          <w:color w:val="0E232B"/>
          <w:sz w:val="28"/>
          <w:szCs w:val="28"/>
        </w:rPr>
        <w:t>. </w:t>
      </w:r>
      <w:proofErr w:type="spellStart"/>
      <w:proofErr w:type="gramEnd"/>
      <w:r w:rsidRPr="00B23610">
        <w:rPr>
          <w:rFonts w:ascii="Times New Roman" w:eastAsia="Times New Roman" w:hAnsi="Times New Roman" w:cs="Times New Roman"/>
          <w:b/>
          <w:bCs/>
          <w:color w:val="0E232B"/>
          <w:sz w:val="28"/>
          <w:szCs w:val="28"/>
        </w:rPr>
        <w:t>Aerotelerant</w:t>
      </w:r>
      <w:proofErr w:type="spellEnd"/>
      <w:r w:rsidRPr="00B23610">
        <w:rPr>
          <w:rFonts w:ascii="Times New Roman" w:eastAsia="Times New Roman" w:hAnsi="Times New Roman" w:cs="Times New Roman"/>
          <w:b/>
          <w:bCs/>
          <w:color w:val="0E232B"/>
          <w:sz w:val="28"/>
          <w:szCs w:val="28"/>
        </w:rPr>
        <w:t xml:space="preserve"> anaerobes </w:t>
      </w:r>
      <w:r w:rsidRPr="00B23610">
        <w:rPr>
          <w:rFonts w:ascii="Times New Roman" w:eastAsia="Times New Roman" w:hAnsi="Times New Roman" w:cs="Times New Roman"/>
          <w:color w:val="0E232B"/>
          <w:sz w:val="28"/>
          <w:szCs w:val="28"/>
        </w:rPr>
        <w:t>simply ignore O</w:t>
      </w:r>
      <w:r w:rsidRPr="00B23610">
        <w:rPr>
          <w:rFonts w:ascii="Times New Roman" w:eastAsia="Times New Roman" w:hAnsi="Times New Roman" w:cs="Times New Roman"/>
          <w:color w:val="0E232B"/>
          <w:sz w:val="28"/>
          <w:szCs w:val="28"/>
          <w:vertAlign w:val="subscript"/>
        </w:rPr>
        <w:t>2</w:t>
      </w:r>
      <w:r w:rsidRPr="00B23610">
        <w:rPr>
          <w:rFonts w:ascii="Times New Roman" w:eastAsia="Times New Roman" w:hAnsi="Times New Roman" w:cs="Times New Roman"/>
          <w:color w:val="0E232B"/>
          <w:sz w:val="28"/>
          <w:szCs w:val="28"/>
        </w:rPr>
        <w:t> and grow equally well whether it is present or not. </w:t>
      </w:r>
      <w:r w:rsidRPr="00B23610">
        <w:rPr>
          <w:rFonts w:ascii="Times New Roman" w:eastAsia="Times New Roman" w:hAnsi="Times New Roman" w:cs="Times New Roman"/>
          <w:b/>
          <w:bCs/>
          <w:color w:val="0E232B"/>
          <w:sz w:val="28"/>
          <w:szCs w:val="28"/>
        </w:rPr>
        <w:t xml:space="preserve">Obligate </w:t>
      </w:r>
      <w:proofErr w:type="spellStart"/>
      <w:r w:rsidRPr="00B23610">
        <w:rPr>
          <w:rFonts w:ascii="Times New Roman" w:eastAsia="Times New Roman" w:hAnsi="Times New Roman" w:cs="Times New Roman"/>
          <w:b/>
          <w:bCs/>
          <w:color w:val="0E232B"/>
          <w:sz w:val="28"/>
          <w:szCs w:val="28"/>
        </w:rPr>
        <w:t>anaerobes</w:t>
      </w:r>
      <w:r w:rsidRPr="00B23610">
        <w:rPr>
          <w:rFonts w:ascii="Times New Roman" w:eastAsia="Times New Roman" w:hAnsi="Times New Roman" w:cs="Times New Roman"/>
          <w:color w:val="0E232B"/>
          <w:sz w:val="28"/>
          <w:szCs w:val="28"/>
        </w:rPr>
        <w:t>do</w:t>
      </w:r>
      <w:proofErr w:type="spellEnd"/>
      <w:r w:rsidRPr="00B23610">
        <w:rPr>
          <w:rFonts w:ascii="Times New Roman" w:eastAsia="Times New Roman" w:hAnsi="Times New Roman" w:cs="Times New Roman"/>
          <w:color w:val="0E232B"/>
          <w:sz w:val="28"/>
          <w:szCs w:val="28"/>
        </w:rPr>
        <w:t xml:space="preserve"> not tolerate O</w:t>
      </w:r>
      <w:r w:rsidRPr="00B23610">
        <w:rPr>
          <w:rFonts w:ascii="Times New Roman" w:eastAsia="Times New Roman" w:hAnsi="Times New Roman" w:cs="Times New Roman"/>
          <w:color w:val="0E232B"/>
          <w:sz w:val="28"/>
          <w:szCs w:val="28"/>
          <w:vertAlign w:val="subscript"/>
        </w:rPr>
        <w:t>2</w:t>
      </w:r>
      <w:r w:rsidRPr="00B23610">
        <w:rPr>
          <w:rFonts w:ascii="Times New Roman" w:eastAsia="Times New Roman" w:hAnsi="Times New Roman" w:cs="Times New Roman"/>
          <w:color w:val="0E232B"/>
          <w:sz w:val="28"/>
          <w:szCs w:val="28"/>
        </w:rPr>
        <w:t> at all and die in its presence. </w:t>
      </w:r>
      <w:proofErr w:type="spellStart"/>
      <w:r w:rsidRPr="00B23610">
        <w:rPr>
          <w:rFonts w:ascii="Times New Roman" w:eastAsia="Times New Roman" w:hAnsi="Times New Roman" w:cs="Times New Roman"/>
          <w:b/>
          <w:bCs/>
          <w:color w:val="0E232B"/>
          <w:sz w:val="28"/>
          <w:szCs w:val="28"/>
        </w:rPr>
        <w:t>Microaerophiles</w:t>
      </w:r>
      <w:proofErr w:type="spellEnd"/>
      <w:r w:rsidRPr="00B23610">
        <w:rPr>
          <w:rFonts w:ascii="Times New Roman" w:eastAsia="Times New Roman" w:hAnsi="Times New Roman" w:cs="Times New Roman"/>
          <w:b/>
          <w:bCs/>
          <w:color w:val="0E232B"/>
          <w:sz w:val="28"/>
          <w:szCs w:val="28"/>
        </w:rPr>
        <w:t> </w:t>
      </w:r>
      <w:r w:rsidRPr="00B23610">
        <w:rPr>
          <w:rFonts w:ascii="Times New Roman" w:eastAsia="Times New Roman" w:hAnsi="Times New Roman" w:cs="Times New Roman"/>
          <w:color w:val="0E232B"/>
          <w:sz w:val="28"/>
          <w:szCs w:val="28"/>
        </w:rPr>
        <w:t>are those organisms that are damaged by the normal atmospheric levels of O</w:t>
      </w:r>
      <w:r w:rsidRPr="00B23610">
        <w:rPr>
          <w:rFonts w:ascii="Times New Roman" w:eastAsia="Times New Roman" w:hAnsi="Times New Roman" w:cs="Times New Roman"/>
          <w:color w:val="0E232B"/>
          <w:sz w:val="28"/>
          <w:szCs w:val="28"/>
          <w:vertAlign w:val="subscript"/>
        </w:rPr>
        <w:t>2</w:t>
      </w:r>
      <w:r w:rsidRPr="00B23610">
        <w:rPr>
          <w:rFonts w:ascii="Times New Roman" w:eastAsia="Times New Roman" w:hAnsi="Times New Roman" w:cs="Times New Roman"/>
          <w:color w:val="0E232B"/>
          <w:sz w:val="28"/>
          <w:szCs w:val="28"/>
        </w:rPr>
        <w:t> (20%) and require O</w:t>
      </w:r>
      <w:r w:rsidRPr="00B23610">
        <w:rPr>
          <w:rFonts w:ascii="Times New Roman" w:eastAsia="Times New Roman" w:hAnsi="Times New Roman" w:cs="Times New Roman"/>
          <w:color w:val="0E232B"/>
          <w:sz w:val="28"/>
          <w:szCs w:val="28"/>
          <w:vertAlign w:val="subscript"/>
        </w:rPr>
        <w:t>2</w:t>
      </w:r>
      <w:r w:rsidRPr="00B23610">
        <w:rPr>
          <w:rFonts w:ascii="Times New Roman" w:eastAsia="Times New Roman" w:hAnsi="Times New Roman" w:cs="Times New Roman"/>
          <w:color w:val="0E232B"/>
          <w:sz w:val="28"/>
          <w:szCs w:val="28"/>
        </w:rPr>
        <w:t> levels between the range of 2% to 16% for growth. The different relationships with O</w:t>
      </w:r>
      <w:r w:rsidRPr="00B23610">
        <w:rPr>
          <w:rFonts w:ascii="Times New Roman" w:eastAsia="Times New Roman" w:hAnsi="Times New Roman" w:cs="Times New Roman"/>
          <w:color w:val="0E232B"/>
          <w:sz w:val="28"/>
          <w:szCs w:val="28"/>
          <w:vertAlign w:val="subscript"/>
        </w:rPr>
        <w:t>2</w:t>
      </w:r>
      <w:r w:rsidRPr="00B23610">
        <w:rPr>
          <w:rFonts w:ascii="Times New Roman" w:eastAsia="Times New Roman" w:hAnsi="Times New Roman" w:cs="Times New Roman"/>
          <w:color w:val="0E232B"/>
          <w:sz w:val="28"/>
          <w:szCs w:val="28"/>
        </w:rPr>
        <w:t> appear due to several factors, including the inactivation of proteins and the effect of toxic O</w:t>
      </w:r>
      <w:r w:rsidRPr="00B23610">
        <w:rPr>
          <w:rFonts w:ascii="Times New Roman" w:eastAsia="Times New Roman" w:hAnsi="Times New Roman" w:cs="Times New Roman"/>
          <w:color w:val="0E232B"/>
          <w:sz w:val="28"/>
          <w:szCs w:val="28"/>
          <w:vertAlign w:val="subscript"/>
        </w:rPr>
        <w:t>2</w:t>
      </w:r>
      <w:r w:rsidRPr="00B23610">
        <w:rPr>
          <w:rFonts w:ascii="Times New Roman" w:eastAsia="Times New Roman" w:hAnsi="Times New Roman" w:cs="Times New Roman"/>
          <w:color w:val="0E232B"/>
          <w:sz w:val="28"/>
          <w:szCs w:val="28"/>
        </w:rPr>
        <w:t xml:space="preserve"> derivatives. Enzymes can be inactivated when sensitive </w:t>
      </w:r>
      <w:proofErr w:type="gramStart"/>
      <w:r w:rsidRPr="00B23610">
        <w:rPr>
          <w:rFonts w:ascii="Times New Roman" w:eastAsia="Times New Roman" w:hAnsi="Times New Roman" w:cs="Times New Roman"/>
          <w:color w:val="0E232B"/>
          <w:sz w:val="28"/>
          <w:szCs w:val="28"/>
        </w:rPr>
        <w:t>groups .</w:t>
      </w:r>
      <w:proofErr w:type="gramEnd"/>
    </w:p>
    <w:p w:rsidR="00B23610" w:rsidRPr="00B23610" w:rsidRDefault="00B23610" w:rsidP="00B23610">
      <w:pPr>
        <w:spacing w:before="100" w:beforeAutospacing="1" w:after="100" w:afterAutospacing="1" w:line="360" w:lineRule="auto"/>
        <w:jc w:val="both"/>
        <w:rPr>
          <w:rFonts w:ascii="Times New Roman" w:eastAsia="Times New Roman" w:hAnsi="Times New Roman" w:cs="Times New Roman"/>
          <w:color w:val="0E232B"/>
          <w:sz w:val="28"/>
          <w:szCs w:val="28"/>
        </w:rPr>
      </w:pPr>
      <w:r w:rsidRPr="00B23610">
        <w:rPr>
          <w:rFonts w:ascii="Times New Roman" w:eastAsia="Times New Roman" w:hAnsi="Times New Roman" w:cs="Times New Roman"/>
          <w:color w:val="0E232B"/>
          <w:sz w:val="28"/>
          <w:szCs w:val="28"/>
        </w:rPr>
        <w:t xml:space="preserve">Obligate aerobes and facultative anaerobes usually contain the enzymes superoxide dismutase (SOD) and catalase, which catalyze the destruction of superoxide radical and hydrogen peroxide respectively. Peroxidase also </w:t>
      </w:r>
      <w:proofErr w:type="gramStart"/>
      <w:r w:rsidRPr="00B23610">
        <w:rPr>
          <w:rFonts w:ascii="Times New Roman" w:eastAsia="Times New Roman" w:hAnsi="Times New Roman" w:cs="Times New Roman"/>
          <w:color w:val="0E232B"/>
          <w:sz w:val="28"/>
          <w:szCs w:val="28"/>
        </w:rPr>
        <w:t>can be used</w:t>
      </w:r>
      <w:proofErr w:type="gramEnd"/>
      <w:r w:rsidRPr="00B23610">
        <w:rPr>
          <w:rFonts w:ascii="Times New Roman" w:eastAsia="Times New Roman" w:hAnsi="Times New Roman" w:cs="Times New Roman"/>
          <w:color w:val="0E232B"/>
          <w:sz w:val="28"/>
          <w:szCs w:val="28"/>
        </w:rPr>
        <w:t xml:space="preserve"> to destroy hydrogen peroxide.</w:t>
      </w:r>
    </w:p>
    <w:p w:rsidR="00B23610" w:rsidRPr="00B23610" w:rsidRDefault="00B23610" w:rsidP="00B23610">
      <w:pPr>
        <w:spacing w:before="100" w:beforeAutospacing="1" w:after="100" w:afterAutospacing="1" w:line="360" w:lineRule="auto"/>
        <w:jc w:val="both"/>
        <w:rPr>
          <w:rFonts w:ascii="Times New Roman" w:eastAsia="Times New Roman" w:hAnsi="Times New Roman" w:cs="Times New Roman"/>
          <w:color w:val="0E232B"/>
          <w:sz w:val="28"/>
          <w:szCs w:val="28"/>
        </w:rPr>
      </w:pPr>
      <w:r w:rsidRPr="00B23610">
        <w:rPr>
          <w:rFonts w:ascii="Times New Roman" w:eastAsia="Times New Roman" w:hAnsi="Times New Roman" w:cs="Times New Roman"/>
          <w:b/>
          <w:bCs/>
          <w:color w:val="0E232B"/>
          <w:sz w:val="28"/>
          <w:szCs w:val="28"/>
          <w:u w:val="single"/>
        </w:rPr>
        <w:t>5-Pressure:</w:t>
      </w:r>
      <w:r w:rsidRPr="00B23610">
        <w:rPr>
          <w:rFonts w:ascii="Times New Roman" w:eastAsia="Times New Roman" w:hAnsi="Times New Roman" w:cs="Times New Roman"/>
          <w:color w:val="0E232B"/>
          <w:sz w:val="28"/>
          <w:szCs w:val="28"/>
        </w:rPr>
        <w:t xml:space="preserve"> Most microorganisms always </w:t>
      </w:r>
      <w:proofErr w:type="gramStart"/>
      <w:r w:rsidRPr="00B23610">
        <w:rPr>
          <w:rFonts w:ascii="Times New Roman" w:eastAsia="Times New Roman" w:hAnsi="Times New Roman" w:cs="Times New Roman"/>
          <w:color w:val="0E232B"/>
          <w:sz w:val="28"/>
          <w:szCs w:val="28"/>
        </w:rPr>
        <w:t>are subjected</w:t>
      </w:r>
      <w:proofErr w:type="gramEnd"/>
      <w:r w:rsidRPr="00B23610">
        <w:rPr>
          <w:rFonts w:ascii="Times New Roman" w:eastAsia="Times New Roman" w:hAnsi="Times New Roman" w:cs="Times New Roman"/>
          <w:color w:val="0E232B"/>
          <w:sz w:val="28"/>
          <w:szCs w:val="28"/>
        </w:rPr>
        <w:t xml:space="preserve"> to pressure of 10 atmospheres (</w:t>
      </w:r>
      <w:proofErr w:type="spellStart"/>
      <w:r w:rsidRPr="00B23610">
        <w:rPr>
          <w:rFonts w:ascii="Times New Roman" w:eastAsia="Times New Roman" w:hAnsi="Times New Roman" w:cs="Times New Roman"/>
          <w:color w:val="0E232B"/>
          <w:sz w:val="28"/>
          <w:szCs w:val="28"/>
        </w:rPr>
        <w:t>atm</w:t>
      </w:r>
      <w:proofErr w:type="spellEnd"/>
      <w:r w:rsidRPr="00B23610">
        <w:rPr>
          <w:rFonts w:ascii="Times New Roman" w:eastAsia="Times New Roman" w:hAnsi="Times New Roman" w:cs="Times New Roman"/>
          <w:color w:val="0E232B"/>
          <w:sz w:val="28"/>
          <w:szCs w:val="28"/>
        </w:rPr>
        <w:t xml:space="preserve">). The hydrostatic pressure can reach to 600 to 1100 </w:t>
      </w:r>
      <w:proofErr w:type="spellStart"/>
      <w:r w:rsidRPr="00B23610">
        <w:rPr>
          <w:rFonts w:ascii="Times New Roman" w:eastAsia="Times New Roman" w:hAnsi="Times New Roman" w:cs="Times New Roman"/>
          <w:color w:val="0E232B"/>
          <w:sz w:val="28"/>
          <w:szCs w:val="28"/>
        </w:rPr>
        <w:t>atm</w:t>
      </w:r>
      <w:proofErr w:type="spellEnd"/>
      <w:r w:rsidRPr="00B23610">
        <w:rPr>
          <w:rFonts w:ascii="Times New Roman" w:eastAsia="Times New Roman" w:hAnsi="Times New Roman" w:cs="Times New Roman"/>
          <w:color w:val="0E232B"/>
          <w:sz w:val="28"/>
          <w:szCs w:val="28"/>
        </w:rPr>
        <w:t xml:space="preserve"> in the deep sea with temperature about </w:t>
      </w:r>
      <w:proofErr w:type="gramStart"/>
      <w:r w:rsidRPr="00B23610">
        <w:rPr>
          <w:rFonts w:ascii="Times New Roman" w:eastAsia="Times New Roman" w:hAnsi="Times New Roman" w:cs="Times New Roman"/>
          <w:color w:val="0E232B"/>
          <w:sz w:val="28"/>
          <w:szCs w:val="28"/>
        </w:rPr>
        <w:t>2°</w:t>
      </w:r>
      <w:proofErr w:type="gramEnd"/>
      <w:r w:rsidRPr="00B23610">
        <w:rPr>
          <w:rFonts w:ascii="Times New Roman" w:eastAsia="Times New Roman" w:hAnsi="Times New Roman" w:cs="Times New Roman"/>
          <w:color w:val="0E232B"/>
          <w:sz w:val="28"/>
          <w:szCs w:val="28"/>
        </w:rPr>
        <w:t xml:space="preserve">C to 3°C. Organisms can survive and adapt at these extreme conditions and many are </w:t>
      </w:r>
      <w:proofErr w:type="spellStart"/>
      <w:r w:rsidRPr="00B23610">
        <w:rPr>
          <w:rFonts w:ascii="Times New Roman" w:eastAsia="Times New Roman" w:hAnsi="Times New Roman" w:cs="Times New Roman"/>
          <w:color w:val="0E232B"/>
          <w:sz w:val="28"/>
          <w:szCs w:val="28"/>
        </w:rPr>
        <w:t>barotolerant</w:t>
      </w:r>
      <w:proofErr w:type="spellEnd"/>
      <w:r w:rsidRPr="00B23610">
        <w:rPr>
          <w:rFonts w:ascii="Times New Roman" w:eastAsia="Times New Roman" w:hAnsi="Times New Roman" w:cs="Times New Roman"/>
          <w:color w:val="0E232B"/>
          <w:sz w:val="28"/>
          <w:szCs w:val="28"/>
        </w:rPr>
        <w:t xml:space="preserve">, increased pressure does adversely affect them but not as much as it does to </w:t>
      </w:r>
      <w:proofErr w:type="spellStart"/>
      <w:r w:rsidRPr="00B23610">
        <w:rPr>
          <w:rFonts w:ascii="Times New Roman" w:eastAsia="Times New Roman" w:hAnsi="Times New Roman" w:cs="Times New Roman"/>
          <w:color w:val="0E232B"/>
          <w:sz w:val="28"/>
          <w:szCs w:val="28"/>
        </w:rPr>
        <w:t>nontolerant</w:t>
      </w:r>
      <w:proofErr w:type="spellEnd"/>
      <w:r w:rsidRPr="00B23610">
        <w:rPr>
          <w:rFonts w:ascii="Times New Roman" w:eastAsia="Times New Roman" w:hAnsi="Times New Roman" w:cs="Times New Roman"/>
          <w:color w:val="0E232B"/>
          <w:sz w:val="28"/>
          <w:szCs w:val="28"/>
        </w:rPr>
        <w:t xml:space="preserve"> bacteria. </w:t>
      </w:r>
    </w:p>
    <w:p w:rsidR="00B23610" w:rsidRPr="00B23610" w:rsidRDefault="00B23610" w:rsidP="00B23610">
      <w:pPr>
        <w:spacing w:before="100" w:beforeAutospacing="1" w:after="100" w:afterAutospacing="1" w:line="360" w:lineRule="auto"/>
        <w:jc w:val="both"/>
        <w:rPr>
          <w:rFonts w:ascii="Times New Roman" w:eastAsia="Times New Roman" w:hAnsi="Times New Roman" w:cs="Times New Roman"/>
          <w:color w:val="0E232B"/>
          <w:sz w:val="28"/>
          <w:szCs w:val="28"/>
          <w:u w:val="single"/>
        </w:rPr>
      </w:pPr>
      <w:r w:rsidRPr="00B23610">
        <w:rPr>
          <w:rFonts w:ascii="Times New Roman" w:eastAsia="Times New Roman" w:hAnsi="Times New Roman" w:cs="Times New Roman"/>
          <w:color w:val="0E232B"/>
          <w:sz w:val="28"/>
          <w:szCs w:val="28"/>
          <w:u w:val="single"/>
        </w:rPr>
        <w:t>6-</w:t>
      </w:r>
      <w:r w:rsidRPr="00B23610">
        <w:rPr>
          <w:rFonts w:ascii="Times New Roman" w:eastAsia="Times New Roman" w:hAnsi="Times New Roman" w:cs="Times New Roman"/>
          <w:b/>
          <w:bCs/>
          <w:color w:val="0E232B"/>
          <w:sz w:val="28"/>
          <w:szCs w:val="28"/>
          <w:u w:val="single"/>
        </w:rPr>
        <w:t>Radiation:</w:t>
      </w:r>
    </w:p>
    <w:p w:rsidR="00B23610" w:rsidRPr="00B23610" w:rsidRDefault="00B23610" w:rsidP="00B23610">
      <w:pPr>
        <w:spacing w:before="100" w:beforeAutospacing="1" w:after="100" w:afterAutospacing="1" w:line="360" w:lineRule="auto"/>
        <w:jc w:val="both"/>
        <w:rPr>
          <w:rFonts w:ascii="Times New Roman" w:eastAsia="Times New Roman" w:hAnsi="Times New Roman" w:cs="Times New Roman"/>
          <w:color w:val="0E232B"/>
          <w:sz w:val="28"/>
          <w:szCs w:val="28"/>
          <w:rtl/>
          <w:lang w:bidi="ar-IQ"/>
        </w:rPr>
      </w:pPr>
      <w:r w:rsidRPr="00B23610">
        <w:rPr>
          <w:rFonts w:ascii="Times New Roman" w:eastAsia="Times New Roman" w:hAnsi="Times New Roman" w:cs="Times New Roman"/>
          <w:color w:val="0E232B"/>
          <w:sz w:val="28"/>
          <w:szCs w:val="28"/>
        </w:rPr>
        <w:t xml:space="preserve">Sunlight is the major source of radiation on the earth. It includes visible light, ultraviolet radiation and radio waves. Most life is dependent on the ability of photosynthetic organisms to trap the light energy of the sun as visible light. </w:t>
      </w:r>
      <w:r w:rsidRPr="00B23610">
        <w:rPr>
          <w:rFonts w:ascii="Times New Roman" w:eastAsia="Times New Roman" w:hAnsi="Times New Roman" w:cs="Times New Roman"/>
          <w:color w:val="0E232B"/>
          <w:sz w:val="28"/>
          <w:szCs w:val="28"/>
        </w:rPr>
        <w:lastRenderedPageBreak/>
        <w:t xml:space="preserve">Ionizing radiation, radiation of very short wavelength or high energy can cause atoms to lose electrons or ionize. The two major forms of ionizing radiation, X </w:t>
      </w:r>
      <w:proofErr w:type="gramStart"/>
      <w:r w:rsidRPr="00B23610">
        <w:rPr>
          <w:rFonts w:ascii="Times New Roman" w:eastAsia="Times New Roman" w:hAnsi="Times New Roman" w:cs="Times New Roman"/>
          <w:color w:val="0E232B"/>
          <w:sz w:val="28"/>
          <w:szCs w:val="28"/>
        </w:rPr>
        <w:t>rays which are artificially produced</w:t>
      </w:r>
      <w:proofErr w:type="gramEnd"/>
      <w:r w:rsidRPr="00B23610">
        <w:rPr>
          <w:rFonts w:ascii="Times New Roman" w:eastAsia="Times New Roman" w:hAnsi="Times New Roman" w:cs="Times New Roman"/>
          <w:color w:val="0E232B"/>
          <w:sz w:val="28"/>
          <w:szCs w:val="28"/>
        </w:rPr>
        <w:t xml:space="preserve"> and gamma rays which are emitted during radioisotope decay. </w:t>
      </w:r>
      <w:proofErr w:type="gramStart"/>
      <w:r w:rsidRPr="00B23610">
        <w:rPr>
          <w:rFonts w:ascii="Times New Roman" w:eastAsia="Times New Roman" w:hAnsi="Times New Roman" w:cs="Times New Roman"/>
          <w:color w:val="0E232B"/>
          <w:sz w:val="28"/>
          <w:szCs w:val="28"/>
        </w:rPr>
        <w:t>Low levels of ionizing radiation will produce mutations</w:t>
      </w:r>
      <w:proofErr w:type="gramEnd"/>
      <w:r w:rsidRPr="00B23610">
        <w:rPr>
          <w:rFonts w:ascii="Times New Roman" w:eastAsia="Times New Roman" w:hAnsi="Times New Roman" w:cs="Times New Roman"/>
          <w:color w:val="0E232B"/>
          <w:sz w:val="28"/>
          <w:szCs w:val="28"/>
        </w:rPr>
        <w:t xml:space="preserve">, </w:t>
      </w:r>
      <w:proofErr w:type="gramStart"/>
      <w:r w:rsidRPr="00B23610">
        <w:rPr>
          <w:rFonts w:ascii="Times New Roman" w:eastAsia="Times New Roman" w:hAnsi="Times New Roman" w:cs="Times New Roman"/>
          <w:color w:val="0E232B"/>
          <w:sz w:val="28"/>
          <w:szCs w:val="28"/>
        </w:rPr>
        <w:t>higher levels are directly lethal</w:t>
      </w:r>
      <w:proofErr w:type="gramEnd"/>
      <w:r w:rsidRPr="00B23610">
        <w:rPr>
          <w:rFonts w:ascii="Times New Roman" w:eastAsia="Times New Roman" w:hAnsi="Times New Roman" w:cs="Times New Roman"/>
          <w:color w:val="0E232B"/>
          <w:sz w:val="28"/>
          <w:szCs w:val="28"/>
        </w:rPr>
        <w:t xml:space="preserve">. Some </w:t>
      </w:r>
      <w:proofErr w:type="gramStart"/>
      <w:r w:rsidRPr="00B23610">
        <w:rPr>
          <w:rFonts w:ascii="Times New Roman" w:eastAsia="Times New Roman" w:hAnsi="Times New Roman" w:cs="Times New Roman"/>
          <w:color w:val="0E232B"/>
          <w:sz w:val="28"/>
          <w:szCs w:val="28"/>
        </w:rPr>
        <w:t xml:space="preserve">prokaryotes </w:t>
      </w:r>
      <w:r w:rsidRPr="00B23610">
        <w:rPr>
          <w:rFonts w:ascii="Times New Roman" w:eastAsia="Times New Roman" w:hAnsi="Times New Roman" w:cs="Times New Roman"/>
          <w:i/>
          <w:iCs/>
          <w:color w:val="0E232B"/>
          <w:sz w:val="28"/>
          <w:szCs w:val="28"/>
        </w:rPr>
        <w:t> </w:t>
      </w:r>
      <w:r w:rsidRPr="00B23610">
        <w:rPr>
          <w:rFonts w:ascii="Times New Roman" w:eastAsia="Times New Roman" w:hAnsi="Times New Roman" w:cs="Times New Roman"/>
          <w:color w:val="0E232B"/>
          <w:sz w:val="28"/>
          <w:szCs w:val="28"/>
        </w:rPr>
        <w:t>and</w:t>
      </w:r>
      <w:proofErr w:type="gramEnd"/>
      <w:r w:rsidRPr="00B23610">
        <w:rPr>
          <w:rFonts w:ascii="Times New Roman" w:eastAsia="Times New Roman" w:hAnsi="Times New Roman" w:cs="Times New Roman"/>
          <w:color w:val="0E232B"/>
          <w:sz w:val="28"/>
          <w:szCs w:val="28"/>
        </w:rPr>
        <w:t xml:space="preserve"> bacterial endospores are resistant and can cause a variety of changes in cells   .  Destruction of DNA is the most important cause of death of microorganisms. Ultraviolet radiation kills all kinds of microorganisms due to its short wavelength and high energy. The most lethal UV radiation has a wavelength of 260 nm, the wavelength most effectively absorbed by DNA. </w:t>
      </w:r>
      <w:r w:rsidRPr="00B23610">
        <w:rPr>
          <w:rFonts w:ascii="Times New Roman" w:eastAsia="Times New Roman" w:hAnsi="Times New Roman" w:cs="Times New Roman"/>
          <w:b/>
          <w:bCs/>
          <w:color w:val="0E232B"/>
          <w:sz w:val="28"/>
          <w:szCs w:val="28"/>
        </w:rPr>
        <w:t>Visible light </w:t>
      </w:r>
      <w:r w:rsidRPr="00B23610">
        <w:rPr>
          <w:rFonts w:ascii="Times New Roman" w:eastAsia="Times New Roman" w:hAnsi="Times New Roman" w:cs="Times New Roman"/>
          <w:color w:val="0E232B"/>
          <w:sz w:val="28"/>
          <w:szCs w:val="28"/>
        </w:rPr>
        <w:t xml:space="preserve">– immensely beneficial </w:t>
      </w:r>
      <w:proofErr w:type="spellStart"/>
      <w:r w:rsidRPr="00B23610">
        <w:rPr>
          <w:rFonts w:ascii="Times New Roman" w:eastAsia="Times New Roman" w:hAnsi="Times New Roman" w:cs="Times New Roman"/>
          <w:color w:val="0E232B"/>
          <w:sz w:val="28"/>
          <w:szCs w:val="28"/>
        </w:rPr>
        <w:t>becauseit</w:t>
      </w:r>
      <w:proofErr w:type="spellEnd"/>
      <w:r w:rsidRPr="00B23610">
        <w:rPr>
          <w:rFonts w:ascii="Times New Roman" w:eastAsia="Times New Roman" w:hAnsi="Times New Roman" w:cs="Times New Roman"/>
          <w:color w:val="0E232B"/>
          <w:sz w:val="28"/>
          <w:szCs w:val="28"/>
        </w:rPr>
        <w:t xml:space="preserve"> is the source of energy for photosynthesis. Visible light when present insufficient intensity can damage or kill microbial cells.</w:t>
      </w:r>
    </w:p>
    <w:p w:rsidR="00601A5E" w:rsidRDefault="00601A5E">
      <w:pPr>
        <w:rPr>
          <w:lang w:bidi="ar-IQ"/>
        </w:rPr>
      </w:pPr>
      <w:bookmarkStart w:id="0" w:name="_GoBack"/>
      <w:bookmarkEnd w:id="0"/>
    </w:p>
    <w:sectPr w:rsidR="00601A5E" w:rsidSect="00E852F7">
      <w:headerReference w:type="even" r:id="rId4"/>
      <w:headerReference w:type="default" r:id="rId5"/>
      <w:footerReference w:type="even" r:id="rId6"/>
      <w:footerReference w:type="default" r:id="rId7"/>
      <w:headerReference w:type="first" r:id="rId8"/>
      <w:footerReference w:type="first" r:id="rId9"/>
      <w:pgSz w:w="11906" w:h="16838"/>
      <w:pgMar w:top="1440" w:right="1416"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55A" w:rsidRDefault="00B2361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050073"/>
      <w:docPartObj>
        <w:docPartGallery w:val="Page Numbers (Bottom of Page)"/>
        <w:docPartUnique/>
      </w:docPartObj>
    </w:sdtPr>
    <w:sdtEndPr/>
    <w:sdtContent>
      <w:p w:rsidR="0061555A" w:rsidRDefault="00B23610">
        <w:pPr>
          <w:pStyle w:val="a4"/>
          <w:jc w:val="center"/>
        </w:pPr>
        <w:r>
          <w:fldChar w:fldCharType="begin"/>
        </w:r>
        <w:r>
          <w:instrText>PAGE   \* MERGEFORMAT</w:instrText>
        </w:r>
        <w:r>
          <w:fldChar w:fldCharType="separate"/>
        </w:r>
        <w:r w:rsidRPr="00B23610">
          <w:rPr>
            <w:noProof/>
            <w:lang w:val="ar-SA"/>
          </w:rPr>
          <w:t>1</w:t>
        </w:r>
        <w:r>
          <w:fldChar w:fldCharType="end"/>
        </w:r>
      </w:p>
    </w:sdtContent>
  </w:sdt>
  <w:p w:rsidR="0061555A" w:rsidRDefault="00B2361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55A" w:rsidRDefault="00B23610">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55A" w:rsidRDefault="00B236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55A" w:rsidRDefault="00B23610" w:rsidP="00C75C26">
    <w:pPr>
      <w:pStyle w:val="a3"/>
      <w:rPr>
        <w:rtl/>
        <w:lang w:bidi="ar-IQ"/>
      </w:rPr>
    </w:pPr>
    <w:r>
      <w:rPr>
        <w:rFonts w:hint="cs"/>
        <w:rtl/>
        <w:lang w:bidi="ar-IQ"/>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55A" w:rsidRDefault="00B236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79"/>
    <w:rsid w:val="00601A5E"/>
    <w:rsid w:val="00AD4D79"/>
    <w:rsid w:val="00B236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6D672-F1AC-4211-9B0B-E6863409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3610"/>
    <w:pPr>
      <w:tabs>
        <w:tab w:val="center" w:pos="4320"/>
        <w:tab w:val="right" w:pos="8640"/>
      </w:tabs>
      <w:spacing w:after="0" w:line="240" w:lineRule="auto"/>
    </w:pPr>
  </w:style>
  <w:style w:type="character" w:customStyle="1" w:styleId="Char">
    <w:name w:val="رأس الصفحة Char"/>
    <w:basedOn w:val="a0"/>
    <w:link w:val="a3"/>
    <w:uiPriority w:val="99"/>
    <w:semiHidden/>
    <w:rsid w:val="00B23610"/>
  </w:style>
  <w:style w:type="paragraph" w:styleId="a4">
    <w:name w:val="footer"/>
    <w:basedOn w:val="a"/>
    <w:link w:val="Char0"/>
    <w:uiPriority w:val="99"/>
    <w:semiHidden/>
    <w:unhideWhenUsed/>
    <w:rsid w:val="00B23610"/>
    <w:pPr>
      <w:tabs>
        <w:tab w:val="center" w:pos="4320"/>
        <w:tab w:val="right" w:pos="8640"/>
      </w:tabs>
      <w:spacing w:after="0" w:line="240" w:lineRule="auto"/>
    </w:pPr>
  </w:style>
  <w:style w:type="character" w:customStyle="1" w:styleId="Char0">
    <w:name w:val="تذييل الصفحة Char"/>
    <w:basedOn w:val="a0"/>
    <w:link w:val="a4"/>
    <w:uiPriority w:val="99"/>
    <w:semiHidden/>
    <w:rsid w:val="00B23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2286</Characters>
  <Application>Microsoft Office Word</Application>
  <DocSecurity>0</DocSecurity>
  <Lines>19</Lines>
  <Paragraphs>5</Paragraphs>
  <ScaleCrop>false</ScaleCrop>
  <Company>By DR.Ahmed Saker 2o1O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2018-07-11T20:04:00Z</dcterms:created>
  <dcterms:modified xsi:type="dcterms:W3CDTF">2018-07-11T20:06:00Z</dcterms:modified>
</cp:coreProperties>
</file>