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06E" w:rsidRDefault="0031506E" w:rsidP="0031506E">
      <w:pPr>
        <w:autoSpaceDE w:val="0"/>
        <w:autoSpaceDN w:val="0"/>
        <w:bidi w:val="0"/>
        <w:adjustRightInd w:val="0"/>
        <w:rPr>
          <w:b/>
          <w:bCs/>
          <w:sz w:val="28"/>
          <w:szCs w:val="28"/>
          <w:u w:val="single"/>
        </w:rPr>
      </w:pPr>
      <w:r>
        <w:rPr>
          <w:b/>
          <w:bCs/>
          <w:sz w:val="28"/>
          <w:szCs w:val="28"/>
          <w:u w:val="single"/>
        </w:rPr>
        <w:t>Bottom-up parser</w:t>
      </w:r>
    </w:p>
    <w:p w:rsidR="005F7CBE" w:rsidRPr="005F7CBE" w:rsidRDefault="005F7CBE" w:rsidP="005F7CBE">
      <w:pPr>
        <w:autoSpaceDE w:val="0"/>
        <w:autoSpaceDN w:val="0"/>
        <w:bidi w:val="0"/>
        <w:adjustRightInd w:val="0"/>
        <w:rPr>
          <w:sz w:val="28"/>
          <w:szCs w:val="28"/>
        </w:rPr>
      </w:pPr>
      <w:r w:rsidRPr="005F7CBE">
        <w:rPr>
          <w:sz w:val="28"/>
          <w:szCs w:val="28"/>
        </w:rPr>
        <w:t>A bottom-up parse starts with the string of terminals itself and builds from the</w:t>
      </w:r>
    </w:p>
    <w:p w:rsidR="005F7CBE" w:rsidRPr="005F7CBE" w:rsidRDefault="005F7CBE" w:rsidP="005F7CBE">
      <w:pPr>
        <w:autoSpaceDE w:val="0"/>
        <w:autoSpaceDN w:val="0"/>
        <w:bidi w:val="0"/>
        <w:adjustRightInd w:val="0"/>
        <w:rPr>
          <w:sz w:val="28"/>
          <w:szCs w:val="28"/>
        </w:rPr>
      </w:pPr>
      <w:proofErr w:type="gramStart"/>
      <w:r w:rsidRPr="005F7CBE">
        <w:rPr>
          <w:sz w:val="28"/>
          <w:szCs w:val="28"/>
        </w:rPr>
        <w:t>leaves</w:t>
      </w:r>
      <w:proofErr w:type="gramEnd"/>
      <w:r w:rsidRPr="005F7CBE">
        <w:rPr>
          <w:sz w:val="28"/>
          <w:szCs w:val="28"/>
        </w:rPr>
        <w:t xml:space="preserve"> upward, working backwards to the start symbol by applying the productions in</w:t>
      </w:r>
      <w:r>
        <w:rPr>
          <w:sz w:val="28"/>
          <w:szCs w:val="28"/>
        </w:rPr>
        <w:t xml:space="preserve"> </w:t>
      </w:r>
      <w:r w:rsidRPr="005F7CBE">
        <w:rPr>
          <w:sz w:val="28"/>
          <w:szCs w:val="28"/>
        </w:rPr>
        <w:t>reverse. Along the way, a bottom-up parser searches for substrings of the working</w:t>
      </w:r>
      <w:r>
        <w:rPr>
          <w:sz w:val="28"/>
          <w:szCs w:val="28"/>
        </w:rPr>
        <w:t xml:space="preserve"> </w:t>
      </w:r>
      <w:r w:rsidRPr="005F7CBE">
        <w:rPr>
          <w:sz w:val="28"/>
          <w:szCs w:val="28"/>
        </w:rPr>
        <w:t>string that match the right side of some production. When it finds such a substring, it</w:t>
      </w:r>
      <w:r>
        <w:rPr>
          <w:sz w:val="28"/>
          <w:szCs w:val="28"/>
        </w:rPr>
        <w:t xml:space="preserve"> </w:t>
      </w:r>
      <w:r w:rsidRPr="005F7CBE">
        <w:rPr>
          <w:sz w:val="28"/>
          <w:szCs w:val="28"/>
        </w:rPr>
        <w:t>reduces it, i.e., substitutes the left side nonterminal for the matching right side. The goal</w:t>
      </w:r>
      <w:r>
        <w:rPr>
          <w:sz w:val="28"/>
          <w:szCs w:val="28"/>
        </w:rPr>
        <w:t xml:space="preserve"> </w:t>
      </w:r>
      <w:r w:rsidRPr="005F7CBE">
        <w:rPr>
          <w:sz w:val="28"/>
          <w:szCs w:val="28"/>
        </w:rPr>
        <w:t>is to reduce all the way up to the start symbol and report a successful parse.</w:t>
      </w:r>
    </w:p>
    <w:p w:rsidR="0031506E" w:rsidRPr="005F7CBE" w:rsidRDefault="005F7CBE" w:rsidP="005F7CBE">
      <w:pPr>
        <w:autoSpaceDE w:val="0"/>
        <w:autoSpaceDN w:val="0"/>
        <w:bidi w:val="0"/>
        <w:adjustRightInd w:val="0"/>
        <w:rPr>
          <w:sz w:val="28"/>
          <w:szCs w:val="28"/>
        </w:rPr>
      </w:pPr>
      <w:r w:rsidRPr="005F7CBE">
        <w:rPr>
          <w:sz w:val="28"/>
          <w:szCs w:val="28"/>
        </w:rPr>
        <w:t>In general, bottom-up parsing algorithms are more powerful than top-down methods,</w:t>
      </w:r>
      <w:r>
        <w:rPr>
          <w:sz w:val="28"/>
          <w:szCs w:val="28"/>
        </w:rPr>
        <w:t xml:space="preserve"> </w:t>
      </w:r>
      <w:r w:rsidRPr="005F7CBE">
        <w:rPr>
          <w:sz w:val="28"/>
          <w:szCs w:val="28"/>
        </w:rPr>
        <w:t>but not surprisingly, the constructions required are also more complex.</w:t>
      </w:r>
    </w:p>
    <w:p w:rsidR="0031506E" w:rsidRDefault="0031506E" w:rsidP="0031506E">
      <w:pPr>
        <w:autoSpaceDE w:val="0"/>
        <w:autoSpaceDN w:val="0"/>
        <w:bidi w:val="0"/>
        <w:adjustRightInd w:val="0"/>
        <w:rPr>
          <w:sz w:val="28"/>
          <w:szCs w:val="28"/>
        </w:rPr>
      </w:pPr>
      <w:r>
        <w:rPr>
          <w:sz w:val="28"/>
          <w:szCs w:val="28"/>
        </w:rPr>
        <w:t>In the bottom-up pars</w:t>
      </w:r>
      <w:r w:rsidR="005F7CBE">
        <w:rPr>
          <w:sz w:val="28"/>
          <w:szCs w:val="28"/>
        </w:rPr>
        <w:t xml:space="preserve">ing method, we </w:t>
      </w:r>
      <w:proofErr w:type="gramStart"/>
      <w:r w:rsidR="005F7CBE">
        <w:rPr>
          <w:sz w:val="28"/>
          <w:szCs w:val="28"/>
        </w:rPr>
        <w:t xml:space="preserve">discuss </w:t>
      </w:r>
      <w:r>
        <w:rPr>
          <w:sz w:val="28"/>
          <w:szCs w:val="28"/>
        </w:rPr>
        <w:t xml:space="preserve"> "</w:t>
      </w:r>
      <w:proofErr w:type="gramEnd"/>
      <w:r>
        <w:rPr>
          <w:sz w:val="28"/>
          <w:szCs w:val="28"/>
        </w:rPr>
        <w:t xml:space="preserve">shift-reduce" parsing . </w:t>
      </w:r>
    </w:p>
    <w:p w:rsidR="0031506E" w:rsidRPr="005F7CBE" w:rsidRDefault="0031506E" w:rsidP="0031506E">
      <w:pPr>
        <w:autoSpaceDE w:val="0"/>
        <w:autoSpaceDN w:val="0"/>
        <w:bidi w:val="0"/>
        <w:adjustRightInd w:val="0"/>
        <w:rPr>
          <w:sz w:val="28"/>
          <w:szCs w:val="28"/>
        </w:rPr>
      </w:pPr>
    </w:p>
    <w:p w:rsidR="0031506E" w:rsidRPr="00890503" w:rsidRDefault="0031506E" w:rsidP="0031506E">
      <w:pPr>
        <w:autoSpaceDE w:val="0"/>
        <w:autoSpaceDN w:val="0"/>
        <w:bidi w:val="0"/>
        <w:adjustRightInd w:val="0"/>
        <w:rPr>
          <w:sz w:val="28"/>
          <w:szCs w:val="28"/>
        </w:rPr>
      </w:pPr>
      <w:r w:rsidRPr="00890503">
        <w:rPr>
          <w:b/>
          <w:bCs/>
          <w:sz w:val="28"/>
          <w:szCs w:val="28"/>
          <w:u w:val="single"/>
        </w:rPr>
        <w:t xml:space="preserve">Shift-Reduce Parsing: </w:t>
      </w:r>
      <w:r w:rsidRPr="00890503">
        <w:rPr>
          <w:sz w:val="28"/>
          <w:szCs w:val="28"/>
        </w:rPr>
        <w:t xml:space="preserve">  </w:t>
      </w:r>
    </w:p>
    <w:p w:rsidR="0031506E" w:rsidRDefault="0031506E" w:rsidP="0031506E">
      <w:pPr>
        <w:autoSpaceDE w:val="0"/>
        <w:autoSpaceDN w:val="0"/>
        <w:bidi w:val="0"/>
        <w:adjustRightInd w:val="0"/>
        <w:rPr>
          <w:sz w:val="28"/>
          <w:szCs w:val="28"/>
        </w:rPr>
      </w:pPr>
      <w:r>
        <w:rPr>
          <w:sz w:val="28"/>
          <w:szCs w:val="28"/>
        </w:rPr>
        <w:t xml:space="preserve">This parsing method is bottom up parsing .We can think of this process as one of reducing a string w to the start symbol of a </w:t>
      </w:r>
      <w:proofErr w:type="gramStart"/>
      <w:r>
        <w:rPr>
          <w:sz w:val="28"/>
          <w:szCs w:val="28"/>
        </w:rPr>
        <w:t>grammar .</w:t>
      </w:r>
      <w:proofErr w:type="gramEnd"/>
      <w:r>
        <w:rPr>
          <w:sz w:val="28"/>
          <w:szCs w:val="28"/>
        </w:rPr>
        <w:t xml:space="preserve"> At each step a string matching the right side of a production by the symbol on the </w:t>
      </w:r>
      <w:proofErr w:type="gramStart"/>
      <w:r>
        <w:rPr>
          <w:sz w:val="28"/>
          <w:szCs w:val="28"/>
        </w:rPr>
        <w:t>left .</w:t>
      </w:r>
      <w:proofErr w:type="gramEnd"/>
    </w:p>
    <w:p w:rsidR="0031506E" w:rsidRDefault="0031506E" w:rsidP="0031506E">
      <w:pPr>
        <w:autoSpaceDE w:val="0"/>
        <w:autoSpaceDN w:val="0"/>
        <w:bidi w:val="0"/>
        <w:adjustRightInd w:val="0"/>
        <w:rPr>
          <w:b/>
          <w:bCs/>
          <w:sz w:val="28"/>
          <w:szCs w:val="28"/>
          <w:u w:val="single"/>
        </w:rPr>
      </w:pPr>
    </w:p>
    <w:p w:rsidR="0031506E" w:rsidRDefault="0031506E" w:rsidP="0031506E">
      <w:pPr>
        <w:autoSpaceDE w:val="0"/>
        <w:autoSpaceDN w:val="0"/>
        <w:bidi w:val="0"/>
        <w:adjustRightInd w:val="0"/>
        <w:rPr>
          <w:sz w:val="28"/>
          <w:szCs w:val="28"/>
        </w:rPr>
      </w:pPr>
      <w:r>
        <w:rPr>
          <w:noProof/>
          <w:sz w:val="28"/>
          <w:szCs w:val="28"/>
        </w:rPr>
        <w:drawing>
          <wp:inline distT="0" distB="0" distL="0" distR="0">
            <wp:extent cx="5267325" cy="2781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7325" cy="2781300"/>
                    </a:xfrm>
                    <a:prstGeom prst="rect">
                      <a:avLst/>
                    </a:prstGeom>
                    <a:noFill/>
                    <a:ln>
                      <a:noFill/>
                    </a:ln>
                  </pic:spPr>
                </pic:pic>
              </a:graphicData>
            </a:graphic>
          </wp:inline>
        </w:drawing>
      </w:r>
    </w:p>
    <w:p w:rsidR="0031506E" w:rsidRDefault="0031506E" w:rsidP="0031506E">
      <w:pPr>
        <w:autoSpaceDE w:val="0"/>
        <w:autoSpaceDN w:val="0"/>
        <w:bidi w:val="0"/>
        <w:adjustRightInd w:val="0"/>
        <w:rPr>
          <w:sz w:val="28"/>
          <w:szCs w:val="28"/>
        </w:rPr>
      </w:pPr>
    </w:p>
    <w:p w:rsidR="0031506E" w:rsidRPr="007C6279" w:rsidRDefault="0031506E" w:rsidP="0031506E">
      <w:pPr>
        <w:autoSpaceDE w:val="0"/>
        <w:autoSpaceDN w:val="0"/>
        <w:bidi w:val="0"/>
        <w:adjustRightInd w:val="0"/>
        <w:rPr>
          <w:sz w:val="28"/>
          <w:szCs w:val="28"/>
        </w:rPr>
      </w:pPr>
      <w:r w:rsidRPr="007C6279">
        <w:rPr>
          <w:sz w:val="28"/>
          <w:szCs w:val="28"/>
        </w:rPr>
        <w:t>A bottom-up parser builds a derivation by working from</w:t>
      </w:r>
      <w:r>
        <w:rPr>
          <w:sz w:val="28"/>
          <w:szCs w:val="28"/>
        </w:rPr>
        <w:t xml:space="preserve"> </w:t>
      </w:r>
      <w:r w:rsidRPr="007C6279">
        <w:rPr>
          <w:sz w:val="28"/>
          <w:szCs w:val="28"/>
        </w:rPr>
        <w:t xml:space="preserve">the input sentence back toward the start symbol </w:t>
      </w:r>
      <w:r w:rsidRPr="007C6279">
        <w:rPr>
          <w:i/>
          <w:iCs/>
          <w:sz w:val="28"/>
          <w:szCs w:val="28"/>
        </w:rPr>
        <w:t>S</w:t>
      </w:r>
      <w:r w:rsidRPr="007C6279">
        <w:rPr>
          <w:sz w:val="28"/>
          <w:szCs w:val="28"/>
        </w:rPr>
        <w:t xml:space="preserve"> </w:t>
      </w:r>
    </w:p>
    <w:p w:rsidR="0031506E" w:rsidRDefault="0031506E" w:rsidP="0031506E">
      <w:pPr>
        <w:autoSpaceDE w:val="0"/>
        <w:autoSpaceDN w:val="0"/>
        <w:bidi w:val="0"/>
        <w:adjustRightInd w:val="0"/>
        <w:rPr>
          <w:i/>
          <w:iCs/>
          <w:sz w:val="28"/>
          <w:szCs w:val="28"/>
        </w:rPr>
      </w:pPr>
      <w:r w:rsidRPr="007C6279">
        <w:rPr>
          <w:i/>
          <w:iCs/>
          <w:sz w:val="28"/>
          <w:szCs w:val="28"/>
        </w:rPr>
        <w:t>S</w:t>
      </w:r>
      <w:r w:rsidRPr="007C6279">
        <w:rPr>
          <w:sz w:val="28"/>
          <w:szCs w:val="28"/>
        </w:rPr>
        <w:t xml:space="preserve"> </w:t>
      </w:r>
      <w:r w:rsidRPr="007C6279">
        <w:rPr>
          <w:sz w:val="28"/>
          <w:szCs w:val="28"/>
        </w:rPr>
        <w:sym w:font="Symbol" w:char="F0DE"/>
      </w:r>
      <w:r w:rsidRPr="007C6279">
        <w:rPr>
          <w:sz w:val="28"/>
          <w:szCs w:val="28"/>
        </w:rPr>
        <w:t xml:space="preserve"> </w:t>
      </w:r>
      <w:r w:rsidRPr="007C6279">
        <w:rPr>
          <w:sz w:val="28"/>
          <w:szCs w:val="28"/>
        </w:rPr>
        <w:sym w:font="Symbol" w:char="F067"/>
      </w:r>
      <w:r w:rsidRPr="007C6279">
        <w:rPr>
          <w:sz w:val="28"/>
          <w:szCs w:val="28"/>
          <w:vertAlign w:val="subscript"/>
        </w:rPr>
        <w:t>0</w:t>
      </w:r>
      <w:r w:rsidRPr="007C6279">
        <w:rPr>
          <w:sz w:val="28"/>
          <w:szCs w:val="28"/>
        </w:rPr>
        <w:t xml:space="preserve">  </w:t>
      </w:r>
      <w:r w:rsidRPr="007C6279">
        <w:rPr>
          <w:sz w:val="28"/>
          <w:szCs w:val="28"/>
        </w:rPr>
        <w:sym w:font="Symbol" w:char="F0DE"/>
      </w:r>
      <w:r w:rsidRPr="007C6279">
        <w:rPr>
          <w:sz w:val="28"/>
          <w:szCs w:val="28"/>
        </w:rPr>
        <w:t xml:space="preserve"> </w:t>
      </w:r>
      <w:r w:rsidRPr="007C6279">
        <w:rPr>
          <w:sz w:val="28"/>
          <w:szCs w:val="28"/>
        </w:rPr>
        <w:sym w:font="Symbol" w:char="F067"/>
      </w:r>
      <w:r w:rsidRPr="007C6279">
        <w:rPr>
          <w:sz w:val="28"/>
          <w:szCs w:val="28"/>
          <w:vertAlign w:val="subscript"/>
        </w:rPr>
        <w:t>1</w:t>
      </w:r>
      <w:r w:rsidRPr="007C6279">
        <w:rPr>
          <w:sz w:val="28"/>
          <w:szCs w:val="28"/>
        </w:rPr>
        <w:t xml:space="preserve">  </w:t>
      </w:r>
      <w:r w:rsidRPr="007C6279">
        <w:rPr>
          <w:sz w:val="28"/>
          <w:szCs w:val="28"/>
        </w:rPr>
        <w:sym w:font="Symbol" w:char="F0DE"/>
      </w:r>
      <w:r w:rsidRPr="007C6279">
        <w:rPr>
          <w:sz w:val="28"/>
          <w:szCs w:val="28"/>
        </w:rPr>
        <w:t xml:space="preserve"> </w:t>
      </w:r>
      <w:r w:rsidRPr="007C6279">
        <w:rPr>
          <w:sz w:val="28"/>
          <w:szCs w:val="28"/>
        </w:rPr>
        <w:sym w:font="Symbol" w:char="F067"/>
      </w:r>
      <w:r w:rsidRPr="007C6279">
        <w:rPr>
          <w:sz w:val="28"/>
          <w:szCs w:val="28"/>
          <w:vertAlign w:val="subscript"/>
        </w:rPr>
        <w:t>2</w:t>
      </w:r>
      <w:r w:rsidRPr="007C6279">
        <w:rPr>
          <w:sz w:val="28"/>
          <w:szCs w:val="28"/>
        </w:rPr>
        <w:t xml:space="preserve">  </w:t>
      </w:r>
      <w:r w:rsidRPr="007C6279">
        <w:rPr>
          <w:sz w:val="28"/>
          <w:szCs w:val="28"/>
        </w:rPr>
        <w:sym w:font="Symbol" w:char="F0DE"/>
      </w:r>
      <w:r w:rsidRPr="007C6279">
        <w:rPr>
          <w:sz w:val="28"/>
          <w:szCs w:val="28"/>
        </w:rPr>
        <w:t xml:space="preserve"> …  </w:t>
      </w:r>
      <w:r w:rsidRPr="007C6279">
        <w:rPr>
          <w:sz w:val="28"/>
          <w:szCs w:val="28"/>
        </w:rPr>
        <w:sym w:font="Symbol" w:char="F0DE"/>
      </w:r>
      <w:r w:rsidRPr="007C6279">
        <w:rPr>
          <w:sz w:val="28"/>
          <w:szCs w:val="28"/>
        </w:rPr>
        <w:t xml:space="preserve"> </w:t>
      </w:r>
      <w:r w:rsidRPr="007C6279">
        <w:rPr>
          <w:sz w:val="28"/>
          <w:szCs w:val="28"/>
        </w:rPr>
        <w:sym w:font="Symbol" w:char="F067"/>
      </w:r>
      <w:r w:rsidRPr="007C6279">
        <w:rPr>
          <w:sz w:val="28"/>
          <w:szCs w:val="28"/>
          <w:vertAlign w:val="subscript"/>
        </w:rPr>
        <w:t>n–1</w:t>
      </w:r>
      <w:r w:rsidRPr="007C6279">
        <w:rPr>
          <w:sz w:val="28"/>
          <w:szCs w:val="28"/>
        </w:rPr>
        <w:t xml:space="preserve"> </w:t>
      </w:r>
      <w:r w:rsidRPr="007C6279">
        <w:rPr>
          <w:sz w:val="28"/>
          <w:szCs w:val="28"/>
        </w:rPr>
        <w:sym w:font="Symbol" w:char="F0DE"/>
      </w:r>
      <w:r w:rsidRPr="007C6279">
        <w:rPr>
          <w:sz w:val="28"/>
          <w:szCs w:val="28"/>
        </w:rPr>
        <w:t xml:space="preserve"> </w:t>
      </w:r>
      <w:r w:rsidRPr="007C6279">
        <w:rPr>
          <w:sz w:val="28"/>
          <w:szCs w:val="28"/>
        </w:rPr>
        <w:sym w:font="Symbol" w:char="F067"/>
      </w:r>
      <w:r w:rsidRPr="007C6279">
        <w:rPr>
          <w:sz w:val="28"/>
          <w:szCs w:val="28"/>
          <w:vertAlign w:val="subscript"/>
        </w:rPr>
        <w:t>n</w:t>
      </w:r>
      <w:r w:rsidRPr="007C6279">
        <w:rPr>
          <w:sz w:val="28"/>
          <w:szCs w:val="28"/>
        </w:rPr>
        <w:t xml:space="preserve"> </w:t>
      </w:r>
      <w:r w:rsidRPr="007C6279">
        <w:rPr>
          <w:sz w:val="28"/>
          <w:szCs w:val="28"/>
        </w:rPr>
        <w:sym w:font="Symbol" w:char="F0DE"/>
      </w:r>
      <w:r w:rsidRPr="007C6279">
        <w:rPr>
          <w:sz w:val="28"/>
          <w:szCs w:val="28"/>
        </w:rPr>
        <w:t xml:space="preserve"> </w:t>
      </w:r>
      <w:r w:rsidRPr="007C6279">
        <w:rPr>
          <w:i/>
          <w:iCs/>
          <w:sz w:val="28"/>
          <w:szCs w:val="28"/>
        </w:rPr>
        <w:t>sentence</w:t>
      </w:r>
    </w:p>
    <w:p w:rsidR="0031506E" w:rsidRPr="007C6279" w:rsidRDefault="0031506E" w:rsidP="0031506E">
      <w:pPr>
        <w:autoSpaceDE w:val="0"/>
        <w:autoSpaceDN w:val="0"/>
        <w:bidi w:val="0"/>
        <w:adjustRightInd w:val="0"/>
        <w:rPr>
          <w:sz w:val="28"/>
          <w:szCs w:val="28"/>
        </w:rPr>
      </w:pPr>
    </w:p>
    <w:p w:rsidR="0031506E" w:rsidRPr="007C6279" w:rsidRDefault="0031506E" w:rsidP="0031506E">
      <w:pPr>
        <w:autoSpaceDE w:val="0"/>
        <w:autoSpaceDN w:val="0"/>
        <w:bidi w:val="0"/>
        <w:adjustRightInd w:val="0"/>
        <w:rPr>
          <w:sz w:val="28"/>
          <w:szCs w:val="28"/>
        </w:rPr>
      </w:pPr>
      <w:r w:rsidRPr="007C6279">
        <w:rPr>
          <w:sz w:val="28"/>
          <w:szCs w:val="28"/>
        </w:rPr>
        <w:t xml:space="preserve">To reduce </w:t>
      </w:r>
      <w:r w:rsidRPr="007C6279">
        <w:rPr>
          <w:sz w:val="28"/>
          <w:szCs w:val="28"/>
        </w:rPr>
        <w:sym w:font="Symbol" w:char="F067"/>
      </w:r>
      <w:proofErr w:type="spellStart"/>
      <w:proofErr w:type="gramStart"/>
      <w:r w:rsidRPr="007C6279">
        <w:rPr>
          <w:sz w:val="28"/>
          <w:szCs w:val="28"/>
          <w:vertAlign w:val="subscript"/>
        </w:rPr>
        <w:t>i</w:t>
      </w:r>
      <w:proofErr w:type="spellEnd"/>
      <w:r w:rsidRPr="007C6279">
        <w:rPr>
          <w:sz w:val="28"/>
          <w:szCs w:val="28"/>
        </w:rPr>
        <w:t xml:space="preserve">  to</w:t>
      </w:r>
      <w:proofErr w:type="gramEnd"/>
      <w:r w:rsidRPr="007C6279">
        <w:rPr>
          <w:sz w:val="28"/>
          <w:szCs w:val="28"/>
        </w:rPr>
        <w:t xml:space="preserve"> </w:t>
      </w:r>
      <w:r w:rsidRPr="007C6279">
        <w:rPr>
          <w:sz w:val="28"/>
          <w:szCs w:val="28"/>
        </w:rPr>
        <w:sym w:font="Symbol" w:char="F067"/>
      </w:r>
      <w:proofErr w:type="spellStart"/>
      <w:r w:rsidRPr="007C6279">
        <w:rPr>
          <w:sz w:val="28"/>
          <w:szCs w:val="28"/>
          <w:vertAlign w:val="subscript"/>
        </w:rPr>
        <w:t>i</w:t>
      </w:r>
      <w:proofErr w:type="spellEnd"/>
      <w:r w:rsidRPr="007C6279">
        <w:rPr>
          <w:sz w:val="28"/>
          <w:szCs w:val="28"/>
          <w:vertAlign w:val="subscript"/>
        </w:rPr>
        <w:t>–1</w:t>
      </w:r>
      <w:r w:rsidRPr="007C6279">
        <w:rPr>
          <w:sz w:val="28"/>
          <w:szCs w:val="28"/>
        </w:rPr>
        <w:t xml:space="preserve"> match some </w:t>
      </w:r>
      <w:proofErr w:type="spellStart"/>
      <w:r w:rsidRPr="007C6279">
        <w:rPr>
          <w:i/>
          <w:iCs/>
          <w:sz w:val="28"/>
          <w:szCs w:val="28"/>
        </w:rPr>
        <w:t>rhs</w:t>
      </w:r>
      <w:proofErr w:type="spellEnd"/>
      <w:r w:rsidRPr="007C6279">
        <w:rPr>
          <w:sz w:val="28"/>
          <w:szCs w:val="28"/>
        </w:rPr>
        <w:t xml:space="preserve"> </w:t>
      </w:r>
      <w:r w:rsidRPr="007C6279">
        <w:rPr>
          <w:sz w:val="28"/>
          <w:szCs w:val="28"/>
        </w:rPr>
        <w:sym w:font="Symbol" w:char="F062"/>
      </w:r>
      <w:r w:rsidRPr="007C6279">
        <w:rPr>
          <w:sz w:val="28"/>
          <w:szCs w:val="28"/>
        </w:rPr>
        <w:t xml:space="preserve"> against </w:t>
      </w:r>
      <w:r w:rsidRPr="007C6279">
        <w:rPr>
          <w:sz w:val="28"/>
          <w:szCs w:val="28"/>
        </w:rPr>
        <w:sym w:font="Symbol" w:char="F067"/>
      </w:r>
      <w:proofErr w:type="spellStart"/>
      <w:r w:rsidRPr="007C6279">
        <w:rPr>
          <w:sz w:val="28"/>
          <w:szCs w:val="28"/>
          <w:vertAlign w:val="subscript"/>
        </w:rPr>
        <w:t>i</w:t>
      </w:r>
      <w:proofErr w:type="spellEnd"/>
      <w:r w:rsidRPr="007C6279">
        <w:rPr>
          <w:sz w:val="28"/>
          <w:szCs w:val="28"/>
        </w:rPr>
        <w:t xml:space="preserve"> then  replace </w:t>
      </w:r>
      <w:r w:rsidRPr="007C6279">
        <w:rPr>
          <w:sz w:val="28"/>
          <w:szCs w:val="28"/>
        </w:rPr>
        <w:sym w:font="Symbol" w:char="F062"/>
      </w:r>
      <w:r w:rsidRPr="007C6279">
        <w:rPr>
          <w:sz w:val="28"/>
          <w:szCs w:val="28"/>
        </w:rPr>
        <w:t xml:space="preserve"> with its corresponding </w:t>
      </w:r>
      <w:r w:rsidRPr="007C6279">
        <w:rPr>
          <w:i/>
          <w:iCs/>
          <w:sz w:val="28"/>
          <w:szCs w:val="28"/>
        </w:rPr>
        <w:t>lhs, A</w:t>
      </w:r>
      <w:r w:rsidRPr="007C6279">
        <w:rPr>
          <w:sz w:val="28"/>
          <w:szCs w:val="28"/>
        </w:rPr>
        <w:t xml:space="preserve">.    </w:t>
      </w:r>
      <w:r w:rsidRPr="007C6279">
        <w:rPr>
          <w:i/>
          <w:iCs/>
          <w:sz w:val="28"/>
          <w:szCs w:val="28"/>
        </w:rPr>
        <w:t>(</w:t>
      </w:r>
      <w:proofErr w:type="gramStart"/>
      <w:r w:rsidRPr="007C6279">
        <w:rPr>
          <w:i/>
          <w:iCs/>
          <w:sz w:val="28"/>
          <w:szCs w:val="28"/>
        </w:rPr>
        <w:t>assuming</w:t>
      </w:r>
      <w:proofErr w:type="gramEnd"/>
      <w:r w:rsidRPr="007C6279">
        <w:rPr>
          <w:i/>
          <w:iCs/>
          <w:sz w:val="28"/>
          <w:szCs w:val="28"/>
        </w:rPr>
        <w:t xml:space="preserve"> the production A</w:t>
      </w:r>
      <w:r w:rsidRPr="007C6279">
        <w:rPr>
          <w:i/>
          <w:iCs/>
          <w:sz w:val="28"/>
          <w:szCs w:val="28"/>
        </w:rPr>
        <w:sym w:font="Symbol" w:char="F0AE"/>
      </w:r>
      <w:r w:rsidRPr="007C6279">
        <w:rPr>
          <w:i/>
          <w:iCs/>
          <w:sz w:val="28"/>
          <w:szCs w:val="28"/>
        </w:rPr>
        <w:sym w:font="Symbol" w:char="F062"/>
      </w:r>
      <w:r w:rsidRPr="007C6279">
        <w:rPr>
          <w:i/>
          <w:iCs/>
          <w:sz w:val="28"/>
          <w:szCs w:val="28"/>
        </w:rPr>
        <w:t>)</w:t>
      </w:r>
      <w:r w:rsidRPr="007C6279">
        <w:rPr>
          <w:sz w:val="28"/>
          <w:szCs w:val="28"/>
        </w:rPr>
        <w:t xml:space="preserve"> </w:t>
      </w:r>
    </w:p>
    <w:p w:rsidR="0031506E" w:rsidRPr="007C6279" w:rsidRDefault="0031506E" w:rsidP="0031506E">
      <w:pPr>
        <w:autoSpaceDE w:val="0"/>
        <w:autoSpaceDN w:val="0"/>
        <w:bidi w:val="0"/>
        <w:adjustRightInd w:val="0"/>
        <w:rPr>
          <w:sz w:val="28"/>
          <w:szCs w:val="28"/>
        </w:rPr>
      </w:pPr>
      <w:r w:rsidRPr="007C6279">
        <w:rPr>
          <w:sz w:val="28"/>
          <w:szCs w:val="28"/>
        </w:rPr>
        <w:t>In terms of the parse tree, this is working from leaves to root</w:t>
      </w:r>
    </w:p>
    <w:p w:rsidR="0031506E" w:rsidRPr="007C6279" w:rsidRDefault="0031506E" w:rsidP="0031506E">
      <w:pPr>
        <w:numPr>
          <w:ilvl w:val="0"/>
          <w:numId w:val="2"/>
        </w:numPr>
        <w:autoSpaceDE w:val="0"/>
        <w:autoSpaceDN w:val="0"/>
        <w:bidi w:val="0"/>
        <w:adjustRightInd w:val="0"/>
        <w:rPr>
          <w:sz w:val="28"/>
          <w:szCs w:val="28"/>
        </w:rPr>
      </w:pPr>
      <w:r w:rsidRPr="007C6279">
        <w:rPr>
          <w:sz w:val="28"/>
          <w:szCs w:val="28"/>
        </w:rPr>
        <w:t xml:space="preserve">Nodes  with no parent in a partial tree form its </w:t>
      </w:r>
      <w:r w:rsidRPr="007C6279">
        <w:rPr>
          <w:i/>
          <w:iCs/>
          <w:sz w:val="28"/>
          <w:szCs w:val="28"/>
        </w:rPr>
        <w:t>upper fringe</w:t>
      </w:r>
      <w:r w:rsidRPr="007C6279">
        <w:rPr>
          <w:sz w:val="28"/>
          <w:szCs w:val="28"/>
        </w:rPr>
        <w:t xml:space="preserve"> </w:t>
      </w:r>
    </w:p>
    <w:p w:rsidR="0031506E" w:rsidRPr="007C6279" w:rsidRDefault="0031506E" w:rsidP="0031506E">
      <w:pPr>
        <w:numPr>
          <w:ilvl w:val="0"/>
          <w:numId w:val="2"/>
        </w:numPr>
        <w:autoSpaceDE w:val="0"/>
        <w:autoSpaceDN w:val="0"/>
        <w:bidi w:val="0"/>
        <w:adjustRightInd w:val="0"/>
        <w:rPr>
          <w:sz w:val="28"/>
          <w:szCs w:val="28"/>
        </w:rPr>
      </w:pPr>
      <w:r w:rsidRPr="007C6279">
        <w:rPr>
          <w:sz w:val="28"/>
          <w:szCs w:val="28"/>
        </w:rPr>
        <w:lastRenderedPageBreak/>
        <w:t xml:space="preserve">Since each replacement of </w:t>
      </w:r>
      <w:r w:rsidRPr="007C6279">
        <w:rPr>
          <w:sz w:val="28"/>
          <w:szCs w:val="28"/>
        </w:rPr>
        <w:sym w:font="Symbol" w:char="F062"/>
      </w:r>
      <w:r w:rsidRPr="007C6279">
        <w:rPr>
          <w:sz w:val="28"/>
          <w:szCs w:val="28"/>
        </w:rPr>
        <w:t xml:space="preserve"> with </w:t>
      </w:r>
      <w:r w:rsidRPr="007C6279">
        <w:rPr>
          <w:i/>
          <w:iCs/>
          <w:sz w:val="28"/>
          <w:szCs w:val="28"/>
        </w:rPr>
        <w:t>A</w:t>
      </w:r>
      <w:r w:rsidRPr="007C6279">
        <w:rPr>
          <w:sz w:val="28"/>
          <w:szCs w:val="28"/>
        </w:rPr>
        <w:t xml:space="preserve"> shrinks the upper fringe, </w:t>
      </w:r>
    </w:p>
    <w:p w:rsidR="0031506E" w:rsidRPr="007C6279" w:rsidRDefault="0031506E" w:rsidP="0031506E">
      <w:pPr>
        <w:autoSpaceDE w:val="0"/>
        <w:autoSpaceDN w:val="0"/>
        <w:bidi w:val="0"/>
        <w:adjustRightInd w:val="0"/>
        <w:rPr>
          <w:sz w:val="28"/>
          <w:szCs w:val="28"/>
        </w:rPr>
      </w:pPr>
      <w:r w:rsidRPr="007C6279">
        <w:rPr>
          <w:sz w:val="28"/>
          <w:szCs w:val="28"/>
        </w:rPr>
        <w:t xml:space="preserve">      </w:t>
      </w:r>
      <w:proofErr w:type="gramStart"/>
      <w:r w:rsidRPr="007C6279">
        <w:rPr>
          <w:sz w:val="28"/>
          <w:szCs w:val="28"/>
        </w:rPr>
        <w:t>we</w:t>
      </w:r>
      <w:proofErr w:type="gramEnd"/>
      <w:r w:rsidRPr="007C6279">
        <w:rPr>
          <w:sz w:val="28"/>
          <w:szCs w:val="28"/>
        </w:rPr>
        <w:t xml:space="preserve"> call it a </w:t>
      </w:r>
      <w:r w:rsidRPr="007C6279">
        <w:rPr>
          <w:i/>
          <w:iCs/>
          <w:sz w:val="28"/>
          <w:szCs w:val="28"/>
        </w:rPr>
        <w:t>reduction</w:t>
      </w:r>
      <w:r w:rsidRPr="007C6279">
        <w:rPr>
          <w:sz w:val="28"/>
          <w:szCs w:val="28"/>
        </w:rPr>
        <w:t>.</w:t>
      </w:r>
    </w:p>
    <w:p w:rsidR="0031506E" w:rsidRDefault="0031506E" w:rsidP="0031506E">
      <w:pPr>
        <w:autoSpaceDE w:val="0"/>
        <w:autoSpaceDN w:val="0"/>
        <w:bidi w:val="0"/>
        <w:adjustRightInd w:val="0"/>
        <w:rPr>
          <w:b/>
          <w:bCs/>
          <w:sz w:val="28"/>
          <w:szCs w:val="28"/>
          <w:u w:val="single"/>
        </w:rPr>
      </w:pPr>
    </w:p>
    <w:p w:rsidR="0031506E" w:rsidRDefault="0031506E" w:rsidP="0031506E">
      <w:pPr>
        <w:autoSpaceDE w:val="0"/>
        <w:autoSpaceDN w:val="0"/>
        <w:bidi w:val="0"/>
        <w:adjustRightInd w:val="0"/>
        <w:rPr>
          <w:b/>
          <w:bCs/>
          <w:sz w:val="28"/>
          <w:szCs w:val="28"/>
          <w:u w:val="single"/>
        </w:rPr>
      </w:pPr>
    </w:p>
    <w:p w:rsidR="0031506E" w:rsidRDefault="0031506E" w:rsidP="0031506E">
      <w:pPr>
        <w:autoSpaceDE w:val="0"/>
        <w:autoSpaceDN w:val="0"/>
        <w:bidi w:val="0"/>
        <w:adjustRightInd w:val="0"/>
        <w:rPr>
          <w:b/>
          <w:bCs/>
          <w:sz w:val="28"/>
          <w:szCs w:val="28"/>
          <w:u w:val="single"/>
        </w:rPr>
      </w:pPr>
      <w:proofErr w:type="spellStart"/>
      <w:r w:rsidRPr="00890503">
        <w:rPr>
          <w:b/>
          <w:bCs/>
          <w:sz w:val="28"/>
          <w:szCs w:val="28"/>
          <w:u w:val="single"/>
        </w:rPr>
        <w:t>Handels</w:t>
      </w:r>
      <w:proofErr w:type="spellEnd"/>
      <w:r w:rsidRPr="00890503">
        <w:rPr>
          <w:b/>
          <w:bCs/>
          <w:sz w:val="28"/>
          <w:szCs w:val="28"/>
          <w:u w:val="single"/>
        </w:rPr>
        <w:t>:</w:t>
      </w:r>
    </w:p>
    <w:p w:rsidR="0031506E" w:rsidRPr="00AB4E48" w:rsidRDefault="0031506E" w:rsidP="0031506E">
      <w:pPr>
        <w:autoSpaceDE w:val="0"/>
        <w:autoSpaceDN w:val="0"/>
        <w:bidi w:val="0"/>
        <w:adjustRightInd w:val="0"/>
        <w:rPr>
          <w:sz w:val="28"/>
          <w:szCs w:val="28"/>
        </w:rPr>
      </w:pPr>
      <w:r w:rsidRPr="00AB4E48">
        <w:rPr>
          <w:sz w:val="28"/>
          <w:szCs w:val="28"/>
        </w:rPr>
        <w:t xml:space="preserve">A handle of a sentential form is a substring α such </w:t>
      </w:r>
      <w:proofErr w:type="gramStart"/>
      <w:r w:rsidRPr="00AB4E48">
        <w:rPr>
          <w:sz w:val="28"/>
          <w:szCs w:val="28"/>
        </w:rPr>
        <w:t>that :</w:t>
      </w:r>
      <w:proofErr w:type="gramEnd"/>
    </w:p>
    <w:p w:rsidR="0031506E" w:rsidRPr="00AB4E48" w:rsidRDefault="0031506E" w:rsidP="0031506E">
      <w:pPr>
        <w:autoSpaceDE w:val="0"/>
        <w:autoSpaceDN w:val="0"/>
        <w:bidi w:val="0"/>
        <w:adjustRightInd w:val="0"/>
        <w:rPr>
          <w:sz w:val="28"/>
          <w:szCs w:val="28"/>
        </w:rPr>
      </w:pPr>
      <w:r w:rsidRPr="00AB4E48">
        <w:rPr>
          <w:sz w:val="28"/>
          <w:szCs w:val="28"/>
        </w:rPr>
        <w:t xml:space="preserve">– </w:t>
      </w:r>
      <w:proofErr w:type="gramStart"/>
      <w:r w:rsidRPr="00AB4E48">
        <w:rPr>
          <w:sz w:val="28"/>
          <w:szCs w:val="28"/>
        </w:rPr>
        <w:t>a</w:t>
      </w:r>
      <w:proofErr w:type="gramEnd"/>
      <w:r w:rsidRPr="00AB4E48">
        <w:rPr>
          <w:sz w:val="28"/>
          <w:szCs w:val="28"/>
        </w:rPr>
        <w:t xml:space="preserve"> matches the RHS of a production A -&gt; α ; and</w:t>
      </w:r>
    </w:p>
    <w:p w:rsidR="0031506E" w:rsidRDefault="0031506E" w:rsidP="0031506E">
      <w:pPr>
        <w:autoSpaceDE w:val="0"/>
        <w:autoSpaceDN w:val="0"/>
        <w:bidi w:val="0"/>
        <w:adjustRightInd w:val="0"/>
        <w:rPr>
          <w:sz w:val="28"/>
          <w:szCs w:val="28"/>
        </w:rPr>
      </w:pPr>
      <w:r w:rsidRPr="00AB4E48">
        <w:rPr>
          <w:sz w:val="28"/>
          <w:szCs w:val="28"/>
        </w:rPr>
        <w:t>– replacing α by the LHS A represents a step in the</w:t>
      </w:r>
      <w:r>
        <w:rPr>
          <w:sz w:val="28"/>
          <w:szCs w:val="28"/>
        </w:rPr>
        <w:t xml:space="preserve"> </w:t>
      </w:r>
      <w:r w:rsidRPr="00AB4E48">
        <w:rPr>
          <w:sz w:val="28"/>
          <w:szCs w:val="28"/>
        </w:rPr>
        <w:t>reverse of a rightmost derivation of s.</w:t>
      </w:r>
    </w:p>
    <w:p w:rsidR="0031506E" w:rsidRPr="00FF3759" w:rsidRDefault="0031506E" w:rsidP="00A80E89">
      <w:pPr>
        <w:autoSpaceDE w:val="0"/>
        <w:autoSpaceDN w:val="0"/>
        <w:bidi w:val="0"/>
        <w:adjustRightInd w:val="0"/>
        <w:rPr>
          <w:sz w:val="28"/>
          <w:szCs w:val="28"/>
        </w:rPr>
      </w:pPr>
    </w:p>
    <w:p w:rsidR="0031506E" w:rsidRDefault="0031506E" w:rsidP="0031506E">
      <w:pPr>
        <w:autoSpaceDE w:val="0"/>
        <w:autoSpaceDN w:val="0"/>
        <w:bidi w:val="0"/>
        <w:adjustRightInd w:val="0"/>
        <w:rPr>
          <w:sz w:val="28"/>
          <w:szCs w:val="28"/>
        </w:rPr>
      </w:pPr>
      <w:r w:rsidRPr="007A6A98">
        <w:rPr>
          <w:b/>
          <w:bCs/>
          <w:sz w:val="28"/>
          <w:szCs w:val="28"/>
          <w:u w:val="single"/>
        </w:rPr>
        <w:t>Example</w:t>
      </w:r>
      <w:r>
        <w:rPr>
          <w:sz w:val="28"/>
          <w:szCs w:val="28"/>
        </w:rPr>
        <w:t xml:space="preserve">    Consider this grammar </w:t>
      </w:r>
    </w:p>
    <w:p w:rsidR="0031506E" w:rsidRPr="007A6A98" w:rsidRDefault="0031506E" w:rsidP="0031506E">
      <w:pPr>
        <w:autoSpaceDE w:val="0"/>
        <w:autoSpaceDN w:val="0"/>
        <w:bidi w:val="0"/>
        <w:adjustRightInd w:val="0"/>
        <w:rPr>
          <w:sz w:val="28"/>
          <w:szCs w:val="28"/>
        </w:rPr>
      </w:pPr>
    </w:p>
    <w:p w:rsidR="0031506E" w:rsidRDefault="004F30C9" w:rsidP="0031506E">
      <w:pPr>
        <w:autoSpaceDE w:val="0"/>
        <w:autoSpaceDN w:val="0"/>
        <w:bidi w:val="0"/>
        <w:adjustRightInd w:val="0"/>
        <w:rPr>
          <w:sz w:val="28"/>
          <w:szCs w:val="28"/>
        </w:rPr>
      </w:pPr>
      <w:r>
        <w:rPr>
          <w:noProof/>
        </w:rPr>
        <mc:AlternateContent>
          <mc:Choice Requires="wps">
            <w:drawing>
              <wp:anchor distT="0" distB="0" distL="114300" distR="114300" simplePos="0" relativeHeight="251659264" behindDoc="0" locked="0" layoutInCell="1" allowOverlap="1" wp14:anchorId="3F6143DE" wp14:editId="117562AF">
                <wp:simplePos x="0" y="0"/>
                <wp:positionH relativeFrom="column">
                  <wp:posOffset>152400</wp:posOffset>
                </wp:positionH>
                <wp:positionV relativeFrom="paragraph">
                  <wp:posOffset>152400</wp:posOffset>
                </wp:positionV>
                <wp:extent cx="796925" cy="918845"/>
                <wp:effectExtent l="9525" t="12065" r="12700"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918845"/>
                        </a:xfrm>
                        <a:prstGeom prst="rect">
                          <a:avLst/>
                        </a:prstGeom>
                        <a:solidFill>
                          <a:srgbClr val="FFFFFF"/>
                        </a:solidFill>
                        <a:ln w="9525">
                          <a:solidFill>
                            <a:srgbClr val="000000"/>
                          </a:solidFill>
                          <a:miter lim="800000"/>
                          <a:headEnd/>
                          <a:tailEnd/>
                        </a:ln>
                      </wps:spPr>
                      <wps:txbx>
                        <w:txbxContent>
                          <w:p w:rsidR="004F30C9" w:rsidRDefault="004F30C9" w:rsidP="004F30C9">
                            <w:pPr>
                              <w:autoSpaceDE w:val="0"/>
                              <w:autoSpaceDN w:val="0"/>
                              <w:bidi w:val="0"/>
                              <w:adjustRightInd w:val="0"/>
                              <w:rPr>
                                <w:sz w:val="28"/>
                                <w:szCs w:val="28"/>
                              </w:rPr>
                            </w:pPr>
                            <w:r>
                              <w:rPr>
                                <w:sz w:val="28"/>
                                <w:szCs w:val="28"/>
                              </w:rPr>
                              <w:t>E</w:t>
                            </w:r>
                            <w:r w:rsidRPr="000C42BC">
                              <w:rPr>
                                <w:sz w:val="28"/>
                                <w:szCs w:val="28"/>
                              </w:rPr>
                              <w:t>→</w:t>
                            </w:r>
                            <w:r>
                              <w:rPr>
                                <w:sz w:val="28"/>
                                <w:szCs w:val="28"/>
                              </w:rPr>
                              <w:t>E+E</w:t>
                            </w:r>
                          </w:p>
                          <w:p w:rsidR="004F30C9" w:rsidRDefault="004F30C9" w:rsidP="004F30C9">
                            <w:pPr>
                              <w:autoSpaceDE w:val="0"/>
                              <w:autoSpaceDN w:val="0"/>
                              <w:bidi w:val="0"/>
                              <w:adjustRightInd w:val="0"/>
                              <w:rPr>
                                <w:sz w:val="28"/>
                                <w:szCs w:val="28"/>
                              </w:rPr>
                            </w:pPr>
                            <w:r>
                              <w:rPr>
                                <w:sz w:val="28"/>
                                <w:szCs w:val="28"/>
                              </w:rPr>
                              <w:t>E</w:t>
                            </w:r>
                            <w:r w:rsidRPr="000C42BC">
                              <w:rPr>
                                <w:sz w:val="28"/>
                                <w:szCs w:val="28"/>
                              </w:rPr>
                              <w:t>→</w:t>
                            </w:r>
                            <w:r>
                              <w:rPr>
                                <w:sz w:val="28"/>
                                <w:szCs w:val="28"/>
                              </w:rPr>
                              <w:t>E*E</w:t>
                            </w:r>
                          </w:p>
                          <w:p w:rsidR="004F30C9" w:rsidRDefault="004F30C9" w:rsidP="004F30C9">
                            <w:pPr>
                              <w:autoSpaceDE w:val="0"/>
                              <w:autoSpaceDN w:val="0"/>
                              <w:bidi w:val="0"/>
                              <w:adjustRightInd w:val="0"/>
                              <w:rPr>
                                <w:sz w:val="28"/>
                                <w:szCs w:val="28"/>
                              </w:rPr>
                            </w:pPr>
                            <w:r>
                              <w:rPr>
                                <w:sz w:val="28"/>
                                <w:szCs w:val="28"/>
                              </w:rPr>
                              <w:t>E</w:t>
                            </w:r>
                            <w:proofErr w:type="gramStart"/>
                            <w:r w:rsidRPr="000C42BC">
                              <w:rPr>
                                <w:sz w:val="28"/>
                                <w:szCs w:val="28"/>
                              </w:rPr>
                              <w:t>→</w:t>
                            </w:r>
                            <w:r>
                              <w:rPr>
                                <w:sz w:val="28"/>
                                <w:szCs w:val="28"/>
                              </w:rPr>
                              <w:t>(</w:t>
                            </w:r>
                            <w:proofErr w:type="gramEnd"/>
                            <w:r>
                              <w:rPr>
                                <w:sz w:val="28"/>
                                <w:szCs w:val="28"/>
                              </w:rPr>
                              <w:t>E)</w:t>
                            </w:r>
                          </w:p>
                          <w:p w:rsidR="004F30C9" w:rsidRPr="007A64BD" w:rsidRDefault="004F30C9" w:rsidP="004F30C9">
                            <w:pPr>
                              <w:autoSpaceDE w:val="0"/>
                              <w:autoSpaceDN w:val="0"/>
                              <w:bidi w:val="0"/>
                              <w:adjustRightInd w:val="0"/>
                              <w:rPr>
                                <w:sz w:val="28"/>
                                <w:szCs w:val="28"/>
                              </w:rPr>
                            </w:pPr>
                            <w:proofErr w:type="spellStart"/>
                            <w:r>
                              <w:rPr>
                                <w:sz w:val="28"/>
                                <w:szCs w:val="28"/>
                              </w:rPr>
                              <w:t>E</w:t>
                            </w:r>
                            <w:r w:rsidRPr="000C42BC">
                              <w:rPr>
                                <w:sz w:val="28"/>
                                <w:szCs w:val="28"/>
                              </w:rPr>
                              <w:t>→</w:t>
                            </w:r>
                            <w:r>
                              <w:rPr>
                                <w:sz w:val="28"/>
                                <w:szCs w:val="28"/>
                              </w:rPr>
                              <w:t>id</w:t>
                            </w:r>
                            <w:proofErr w:type="spellEnd"/>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12pt;width:62.75pt;height:72.3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">
                <v:textbox style="mso-fit-shape-to-text:t">
                  <w:txbxContent>
                    <w:p w:rsidR="004F30C9" w:rsidRDefault="004F30C9" w:rsidP="004F30C9">
                      <w:pPr>
                        <w:autoSpaceDE w:val="0"/>
                        <w:autoSpaceDN w:val="0"/>
                        <w:bidi w:val="0"/>
                        <w:adjustRightInd w:val="0"/>
                        <w:rPr>
                          <w:sz w:val="28"/>
                          <w:szCs w:val="28"/>
                        </w:rPr>
                      </w:pPr>
                      <w:r>
                        <w:rPr>
                          <w:sz w:val="28"/>
                          <w:szCs w:val="28"/>
                        </w:rPr>
                        <w:t>E</w:t>
                      </w:r>
                      <w:r w:rsidRPr="000C42BC">
                        <w:rPr>
                          <w:sz w:val="28"/>
                          <w:szCs w:val="28"/>
                        </w:rPr>
                        <w:t>→</w:t>
                      </w:r>
                      <w:r>
                        <w:rPr>
                          <w:sz w:val="28"/>
                          <w:szCs w:val="28"/>
                        </w:rPr>
                        <w:t>E+E</w:t>
                      </w:r>
                    </w:p>
                    <w:p w:rsidR="004F30C9" w:rsidRDefault="004F30C9" w:rsidP="004F30C9">
                      <w:pPr>
                        <w:autoSpaceDE w:val="0"/>
                        <w:autoSpaceDN w:val="0"/>
                        <w:bidi w:val="0"/>
                        <w:adjustRightInd w:val="0"/>
                        <w:rPr>
                          <w:sz w:val="28"/>
                          <w:szCs w:val="28"/>
                        </w:rPr>
                      </w:pPr>
                      <w:r>
                        <w:rPr>
                          <w:sz w:val="28"/>
                          <w:szCs w:val="28"/>
                        </w:rPr>
                        <w:t>E</w:t>
                      </w:r>
                      <w:r w:rsidRPr="000C42BC">
                        <w:rPr>
                          <w:sz w:val="28"/>
                          <w:szCs w:val="28"/>
                        </w:rPr>
                        <w:t>→</w:t>
                      </w:r>
                      <w:r>
                        <w:rPr>
                          <w:sz w:val="28"/>
                          <w:szCs w:val="28"/>
                        </w:rPr>
                        <w:t>E*E</w:t>
                      </w:r>
                    </w:p>
                    <w:p w:rsidR="004F30C9" w:rsidRDefault="004F30C9" w:rsidP="004F30C9">
                      <w:pPr>
                        <w:autoSpaceDE w:val="0"/>
                        <w:autoSpaceDN w:val="0"/>
                        <w:bidi w:val="0"/>
                        <w:adjustRightInd w:val="0"/>
                        <w:rPr>
                          <w:sz w:val="28"/>
                          <w:szCs w:val="28"/>
                        </w:rPr>
                      </w:pPr>
                      <w:r>
                        <w:rPr>
                          <w:sz w:val="28"/>
                          <w:szCs w:val="28"/>
                        </w:rPr>
                        <w:t>E</w:t>
                      </w:r>
                      <w:proofErr w:type="gramStart"/>
                      <w:r w:rsidRPr="000C42BC">
                        <w:rPr>
                          <w:sz w:val="28"/>
                          <w:szCs w:val="28"/>
                        </w:rPr>
                        <w:t>→</w:t>
                      </w:r>
                      <w:r>
                        <w:rPr>
                          <w:sz w:val="28"/>
                          <w:szCs w:val="28"/>
                        </w:rPr>
                        <w:t>(</w:t>
                      </w:r>
                      <w:proofErr w:type="gramEnd"/>
                      <w:r>
                        <w:rPr>
                          <w:sz w:val="28"/>
                          <w:szCs w:val="28"/>
                        </w:rPr>
                        <w:t>E)</w:t>
                      </w:r>
                    </w:p>
                    <w:p w:rsidR="004F30C9" w:rsidRPr="007A64BD" w:rsidRDefault="004F30C9" w:rsidP="004F30C9">
                      <w:pPr>
                        <w:autoSpaceDE w:val="0"/>
                        <w:autoSpaceDN w:val="0"/>
                        <w:bidi w:val="0"/>
                        <w:adjustRightInd w:val="0"/>
                        <w:rPr>
                          <w:sz w:val="28"/>
                          <w:szCs w:val="28"/>
                        </w:rPr>
                      </w:pPr>
                      <w:proofErr w:type="spellStart"/>
                      <w:r>
                        <w:rPr>
                          <w:sz w:val="28"/>
                          <w:szCs w:val="28"/>
                        </w:rPr>
                        <w:t>E</w:t>
                      </w:r>
                      <w:r w:rsidRPr="000C42BC">
                        <w:rPr>
                          <w:sz w:val="28"/>
                          <w:szCs w:val="28"/>
                        </w:rPr>
                        <w:t>→</w:t>
                      </w:r>
                      <w:r>
                        <w:rPr>
                          <w:sz w:val="28"/>
                          <w:szCs w:val="28"/>
                        </w:rPr>
                        <w:t>id</w:t>
                      </w:r>
                      <w:proofErr w:type="spellEnd"/>
                    </w:p>
                  </w:txbxContent>
                </v:textbox>
                <w10:wrap type="square"/>
              </v:shape>
            </w:pict>
          </mc:Fallback>
        </mc:AlternateContent>
      </w:r>
    </w:p>
    <w:p w:rsidR="0031506E" w:rsidRDefault="0031506E" w:rsidP="0031506E">
      <w:pPr>
        <w:autoSpaceDE w:val="0"/>
        <w:autoSpaceDN w:val="0"/>
        <w:bidi w:val="0"/>
        <w:adjustRightInd w:val="0"/>
        <w:rPr>
          <w:sz w:val="28"/>
          <w:szCs w:val="28"/>
        </w:rPr>
      </w:pPr>
      <w:r>
        <w:rPr>
          <w:sz w:val="28"/>
          <w:szCs w:val="28"/>
        </w:rPr>
        <w:t xml:space="preserve">And consider the rightmost derivation of the </w:t>
      </w:r>
      <w:proofErr w:type="gramStart"/>
      <w:r>
        <w:rPr>
          <w:sz w:val="28"/>
          <w:szCs w:val="28"/>
        </w:rPr>
        <w:t xml:space="preserve">input  </w:t>
      </w:r>
      <w:proofErr w:type="spellStart"/>
      <w:r>
        <w:rPr>
          <w:sz w:val="28"/>
          <w:szCs w:val="28"/>
        </w:rPr>
        <w:t>id</w:t>
      </w:r>
      <w:proofErr w:type="gramEnd"/>
      <w:r>
        <w:rPr>
          <w:sz w:val="28"/>
          <w:szCs w:val="28"/>
        </w:rPr>
        <w:t>+id</w:t>
      </w:r>
      <w:proofErr w:type="spellEnd"/>
      <w:r>
        <w:rPr>
          <w:sz w:val="28"/>
          <w:szCs w:val="28"/>
        </w:rPr>
        <w:t>*id</w:t>
      </w:r>
    </w:p>
    <w:p w:rsidR="0031506E" w:rsidRDefault="0031506E" w:rsidP="0031506E">
      <w:pPr>
        <w:autoSpaceDE w:val="0"/>
        <w:autoSpaceDN w:val="0"/>
        <w:bidi w:val="0"/>
        <w:adjustRightInd w:val="0"/>
        <w:rPr>
          <w:sz w:val="28"/>
          <w:szCs w:val="28"/>
        </w:rPr>
      </w:pPr>
    </w:p>
    <w:p w:rsidR="0031506E" w:rsidRDefault="0031506E" w:rsidP="0031506E">
      <w:pPr>
        <w:autoSpaceDE w:val="0"/>
        <w:autoSpaceDN w:val="0"/>
        <w:bidi w:val="0"/>
        <w:adjustRightInd w:val="0"/>
        <w:rPr>
          <w:sz w:val="28"/>
          <w:szCs w:val="28"/>
        </w:rPr>
      </w:pPr>
    </w:p>
    <w:p w:rsidR="0031506E" w:rsidRDefault="0031506E" w:rsidP="0031506E">
      <w:pPr>
        <w:autoSpaceDE w:val="0"/>
        <w:autoSpaceDN w:val="0"/>
        <w:bidi w:val="0"/>
        <w:adjustRightInd w:val="0"/>
        <w:rPr>
          <w:sz w:val="28"/>
          <w:szCs w:val="28"/>
        </w:rPr>
      </w:pPr>
    </w:p>
    <w:p w:rsidR="00D808B3" w:rsidRDefault="00D808B3" w:rsidP="0031506E">
      <w:pPr>
        <w:autoSpaceDE w:val="0"/>
        <w:autoSpaceDN w:val="0"/>
        <w:bidi w:val="0"/>
        <w:adjustRightInd w:val="0"/>
        <w:rPr>
          <w:sz w:val="28"/>
          <w:szCs w:val="28"/>
        </w:rPr>
      </w:pPr>
    </w:p>
    <w:p w:rsidR="0031506E" w:rsidRDefault="0031506E" w:rsidP="00D808B3">
      <w:pPr>
        <w:autoSpaceDE w:val="0"/>
        <w:autoSpaceDN w:val="0"/>
        <w:bidi w:val="0"/>
        <w:adjustRightInd w:val="0"/>
        <w:rPr>
          <w:sz w:val="28"/>
          <w:szCs w:val="28"/>
        </w:rPr>
      </w:pPr>
      <w:bookmarkStart w:id="0" w:name="_GoBack"/>
      <w:bookmarkEnd w:id="0"/>
      <w:r>
        <w:rPr>
          <w:sz w:val="28"/>
          <w:szCs w:val="28"/>
        </w:rPr>
        <w:t>E</w:t>
      </w:r>
      <w:r w:rsidRPr="000C42BC">
        <w:rPr>
          <w:sz w:val="28"/>
          <w:szCs w:val="28"/>
        </w:rPr>
        <w:t>→</w:t>
      </w:r>
      <w:r w:rsidRPr="007A6A98">
        <w:rPr>
          <w:sz w:val="28"/>
          <w:szCs w:val="28"/>
          <w:u w:val="single"/>
        </w:rPr>
        <w:t>E+E</w:t>
      </w:r>
    </w:p>
    <w:p w:rsidR="0031506E" w:rsidRDefault="0031506E" w:rsidP="0031506E">
      <w:pPr>
        <w:autoSpaceDE w:val="0"/>
        <w:autoSpaceDN w:val="0"/>
        <w:bidi w:val="0"/>
        <w:adjustRightInd w:val="0"/>
        <w:rPr>
          <w:sz w:val="28"/>
          <w:szCs w:val="28"/>
        </w:rPr>
      </w:pPr>
      <w:r>
        <w:rPr>
          <w:sz w:val="28"/>
          <w:szCs w:val="28"/>
        </w:rPr>
        <w:t xml:space="preserve">  </w:t>
      </w:r>
      <w:r w:rsidRPr="000C42BC">
        <w:rPr>
          <w:sz w:val="28"/>
          <w:szCs w:val="28"/>
        </w:rPr>
        <w:t>→</w:t>
      </w:r>
      <w:r>
        <w:rPr>
          <w:sz w:val="28"/>
          <w:szCs w:val="28"/>
        </w:rPr>
        <w:t>E+</w:t>
      </w:r>
      <w:r w:rsidRPr="007A6A98">
        <w:rPr>
          <w:sz w:val="28"/>
          <w:szCs w:val="28"/>
          <w:u w:val="single"/>
        </w:rPr>
        <w:t>E*E</w:t>
      </w:r>
    </w:p>
    <w:p w:rsidR="0031506E" w:rsidRDefault="0031506E" w:rsidP="0031506E">
      <w:pPr>
        <w:autoSpaceDE w:val="0"/>
        <w:autoSpaceDN w:val="0"/>
        <w:bidi w:val="0"/>
        <w:adjustRightInd w:val="0"/>
        <w:rPr>
          <w:sz w:val="28"/>
          <w:szCs w:val="28"/>
        </w:rPr>
      </w:pPr>
      <w:r>
        <w:rPr>
          <w:sz w:val="28"/>
          <w:szCs w:val="28"/>
        </w:rPr>
        <w:t xml:space="preserve">  </w:t>
      </w:r>
      <w:r w:rsidRPr="000C42BC">
        <w:rPr>
          <w:sz w:val="28"/>
          <w:szCs w:val="28"/>
        </w:rPr>
        <w:t>→</w:t>
      </w:r>
      <w:r>
        <w:rPr>
          <w:sz w:val="28"/>
          <w:szCs w:val="28"/>
        </w:rPr>
        <w:t>E+E*</w:t>
      </w:r>
      <w:r w:rsidRPr="007A6A98">
        <w:rPr>
          <w:sz w:val="28"/>
          <w:szCs w:val="28"/>
          <w:u w:val="single"/>
        </w:rPr>
        <w:t>id</w:t>
      </w:r>
    </w:p>
    <w:p w:rsidR="0031506E" w:rsidRDefault="0031506E" w:rsidP="0031506E">
      <w:pPr>
        <w:autoSpaceDE w:val="0"/>
        <w:autoSpaceDN w:val="0"/>
        <w:bidi w:val="0"/>
        <w:adjustRightInd w:val="0"/>
        <w:rPr>
          <w:sz w:val="28"/>
          <w:szCs w:val="28"/>
        </w:rPr>
      </w:pPr>
      <w:r>
        <w:rPr>
          <w:sz w:val="28"/>
          <w:szCs w:val="28"/>
        </w:rPr>
        <w:t xml:space="preserve">  </w:t>
      </w:r>
      <w:r w:rsidRPr="000C42BC">
        <w:rPr>
          <w:sz w:val="28"/>
          <w:szCs w:val="28"/>
        </w:rPr>
        <w:t>→</w:t>
      </w:r>
      <w:proofErr w:type="spellStart"/>
      <w:r>
        <w:rPr>
          <w:sz w:val="28"/>
          <w:szCs w:val="28"/>
        </w:rPr>
        <w:t>E+</w:t>
      </w:r>
      <w:r w:rsidRPr="007A6A98">
        <w:rPr>
          <w:sz w:val="28"/>
          <w:szCs w:val="28"/>
          <w:u w:val="single"/>
        </w:rPr>
        <w:t>id</w:t>
      </w:r>
      <w:proofErr w:type="spellEnd"/>
      <w:r>
        <w:rPr>
          <w:sz w:val="28"/>
          <w:szCs w:val="28"/>
        </w:rPr>
        <w:t>*id</w:t>
      </w:r>
    </w:p>
    <w:p w:rsidR="0031506E" w:rsidRDefault="0031506E" w:rsidP="0031506E">
      <w:pPr>
        <w:autoSpaceDE w:val="0"/>
        <w:autoSpaceDN w:val="0"/>
        <w:bidi w:val="0"/>
        <w:adjustRightInd w:val="0"/>
        <w:rPr>
          <w:sz w:val="28"/>
          <w:szCs w:val="28"/>
        </w:rPr>
      </w:pPr>
      <w:r>
        <w:rPr>
          <w:sz w:val="28"/>
          <w:szCs w:val="28"/>
        </w:rPr>
        <w:t xml:space="preserve">  </w:t>
      </w:r>
      <w:r w:rsidRPr="000C42BC">
        <w:rPr>
          <w:sz w:val="28"/>
          <w:szCs w:val="28"/>
        </w:rPr>
        <w:t>→</w:t>
      </w:r>
      <w:proofErr w:type="spellStart"/>
      <w:r w:rsidRPr="007A6A98">
        <w:rPr>
          <w:sz w:val="28"/>
          <w:szCs w:val="28"/>
          <w:u w:val="single"/>
        </w:rPr>
        <w:t>id</w:t>
      </w:r>
      <w:r>
        <w:rPr>
          <w:sz w:val="28"/>
          <w:szCs w:val="28"/>
        </w:rPr>
        <w:t>+id</w:t>
      </w:r>
      <w:proofErr w:type="spellEnd"/>
      <w:r>
        <w:rPr>
          <w:sz w:val="28"/>
          <w:szCs w:val="28"/>
        </w:rPr>
        <w:t>*id</w:t>
      </w:r>
    </w:p>
    <w:p w:rsidR="0031506E" w:rsidRDefault="0031506E" w:rsidP="0031506E">
      <w:pPr>
        <w:autoSpaceDE w:val="0"/>
        <w:autoSpaceDN w:val="0"/>
        <w:bidi w:val="0"/>
        <w:adjustRightInd w:val="0"/>
        <w:rPr>
          <w:b/>
          <w:bCs/>
          <w:sz w:val="28"/>
          <w:szCs w:val="28"/>
          <w:u w:val="single"/>
        </w:rPr>
      </w:pPr>
    </w:p>
    <w:p w:rsidR="0031506E" w:rsidRPr="00437C4D" w:rsidRDefault="0031506E" w:rsidP="0031506E">
      <w:pPr>
        <w:autoSpaceDE w:val="0"/>
        <w:autoSpaceDN w:val="0"/>
        <w:bidi w:val="0"/>
        <w:adjustRightInd w:val="0"/>
        <w:rPr>
          <w:b/>
          <w:bCs/>
          <w:sz w:val="28"/>
          <w:szCs w:val="28"/>
          <w:u w:val="single"/>
        </w:rPr>
      </w:pPr>
      <w:r w:rsidRPr="00437C4D">
        <w:rPr>
          <w:b/>
          <w:bCs/>
          <w:sz w:val="28"/>
          <w:szCs w:val="28"/>
          <w:u w:val="single"/>
        </w:rPr>
        <w:t xml:space="preserve">Handle Pruning: </w:t>
      </w:r>
    </w:p>
    <w:p w:rsidR="0031506E" w:rsidRPr="00377FC2" w:rsidRDefault="0031506E" w:rsidP="00D77114">
      <w:pPr>
        <w:autoSpaceDE w:val="0"/>
        <w:autoSpaceDN w:val="0"/>
        <w:bidi w:val="0"/>
        <w:adjustRightInd w:val="0"/>
        <w:rPr>
          <w:sz w:val="28"/>
          <w:szCs w:val="28"/>
        </w:rPr>
      </w:pPr>
      <w:r w:rsidRPr="00377FC2">
        <w:rPr>
          <w:sz w:val="28"/>
          <w:szCs w:val="28"/>
        </w:rPr>
        <w:t xml:space="preserve">The process of discovering a handle &amp; reducing it to the appropriate left-hand side is called </w:t>
      </w:r>
      <w:r w:rsidRPr="00377FC2">
        <w:rPr>
          <w:i/>
          <w:iCs/>
          <w:sz w:val="28"/>
          <w:szCs w:val="28"/>
        </w:rPr>
        <w:t>handle pruning</w:t>
      </w:r>
      <w:r>
        <w:rPr>
          <w:sz w:val="28"/>
          <w:szCs w:val="28"/>
        </w:rPr>
        <w:t xml:space="preserve">. </w:t>
      </w:r>
      <w:r w:rsidRPr="00377FC2">
        <w:rPr>
          <w:sz w:val="28"/>
          <w:szCs w:val="28"/>
        </w:rPr>
        <w:t>Handle pruning forms the basis for a bottom-up parsing method</w:t>
      </w:r>
      <w:r>
        <w:rPr>
          <w:sz w:val="28"/>
          <w:szCs w:val="28"/>
        </w:rPr>
        <w:t>.</w:t>
      </w:r>
    </w:p>
    <w:p w:rsidR="0031506E" w:rsidRDefault="0031506E" w:rsidP="0031506E">
      <w:pPr>
        <w:autoSpaceDE w:val="0"/>
        <w:autoSpaceDN w:val="0"/>
        <w:bidi w:val="0"/>
        <w:adjustRightInd w:val="0"/>
        <w:rPr>
          <w:sz w:val="28"/>
          <w:szCs w:val="28"/>
        </w:rPr>
      </w:pPr>
      <w:r>
        <w:rPr>
          <w:sz w:val="28"/>
          <w:szCs w:val="28"/>
        </w:rPr>
        <w:t xml:space="preserve">A rightmost derivation in </w:t>
      </w:r>
      <w:proofErr w:type="gramStart"/>
      <w:r>
        <w:rPr>
          <w:sz w:val="28"/>
          <w:szCs w:val="28"/>
        </w:rPr>
        <w:t>reverse ,</w:t>
      </w:r>
      <w:proofErr w:type="gramEnd"/>
      <w:r>
        <w:rPr>
          <w:sz w:val="28"/>
          <w:szCs w:val="28"/>
        </w:rPr>
        <w:t xml:space="preserve"> often called canonical reduction sequence , is obtained by  starting  with a string of terminals w which we wish to parse . If w is a sentence of the grammar at </w:t>
      </w:r>
      <w:proofErr w:type="gramStart"/>
      <w:r>
        <w:rPr>
          <w:sz w:val="28"/>
          <w:szCs w:val="28"/>
        </w:rPr>
        <w:t>hand ,</w:t>
      </w:r>
      <w:proofErr w:type="gramEnd"/>
      <w:r>
        <w:rPr>
          <w:sz w:val="28"/>
          <w:szCs w:val="28"/>
        </w:rPr>
        <w:t xml:space="preserve"> then w=</w:t>
      </w:r>
      <w:proofErr w:type="spellStart"/>
      <w:r>
        <w:rPr>
          <w:sz w:val="28"/>
          <w:szCs w:val="28"/>
        </w:rPr>
        <w:t>γ</w:t>
      </w:r>
      <w:r w:rsidRPr="00437C4D">
        <w:rPr>
          <w:sz w:val="28"/>
          <w:szCs w:val="28"/>
          <w:vertAlign w:val="subscript"/>
        </w:rPr>
        <w:t>n</w:t>
      </w:r>
      <w:r>
        <w:rPr>
          <w:sz w:val="28"/>
          <w:szCs w:val="28"/>
        </w:rPr>
        <w:t>is</w:t>
      </w:r>
      <w:proofErr w:type="spellEnd"/>
      <w:r>
        <w:rPr>
          <w:sz w:val="28"/>
          <w:szCs w:val="28"/>
        </w:rPr>
        <w:t xml:space="preserve"> the nth right-sentential form for the right-most derivation </w:t>
      </w:r>
    </w:p>
    <w:p w:rsidR="0031506E" w:rsidRDefault="0031506E" w:rsidP="0031506E">
      <w:pPr>
        <w:autoSpaceDE w:val="0"/>
        <w:autoSpaceDN w:val="0"/>
        <w:bidi w:val="0"/>
        <w:adjustRightInd w:val="0"/>
        <w:rPr>
          <w:sz w:val="28"/>
          <w:szCs w:val="28"/>
        </w:rPr>
      </w:pPr>
      <w:r>
        <w:rPr>
          <w:sz w:val="28"/>
          <w:szCs w:val="28"/>
        </w:rPr>
        <w:t>S</w:t>
      </w:r>
      <w:r w:rsidRPr="000C42BC">
        <w:rPr>
          <w:sz w:val="28"/>
          <w:szCs w:val="28"/>
        </w:rPr>
        <w:t>→</w:t>
      </w:r>
      <w:r>
        <w:rPr>
          <w:sz w:val="28"/>
          <w:szCs w:val="28"/>
        </w:rPr>
        <w:t>γ</w:t>
      </w:r>
      <w:r>
        <w:rPr>
          <w:sz w:val="28"/>
          <w:szCs w:val="28"/>
          <w:vertAlign w:val="subscript"/>
        </w:rPr>
        <w:t>0</w:t>
      </w:r>
      <w:r w:rsidRPr="000C42BC">
        <w:rPr>
          <w:sz w:val="28"/>
          <w:szCs w:val="28"/>
        </w:rPr>
        <w:t>→</w:t>
      </w:r>
      <w:r>
        <w:rPr>
          <w:sz w:val="28"/>
          <w:szCs w:val="28"/>
        </w:rPr>
        <w:t>γ</w:t>
      </w:r>
      <w:r>
        <w:rPr>
          <w:sz w:val="28"/>
          <w:szCs w:val="28"/>
          <w:vertAlign w:val="subscript"/>
        </w:rPr>
        <w:t>1</w:t>
      </w:r>
      <w:r w:rsidRPr="000C42BC">
        <w:rPr>
          <w:sz w:val="28"/>
          <w:szCs w:val="28"/>
        </w:rPr>
        <w:t>→</w:t>
      </w:r>
      <w:r>
        <w:rPr>
          <w:sz w:val="28"/>
          <w:szCs w:val="28"/>
        </w:rPr>
        <w:t>γ</w:t>
      </w:r>
      <w:r>
        <w:rPr>
          <w:sz w:val="28"/>
          <w:szCs w:val="28"/>
          <w:vertAlign w:val="subscript"/>
        </w:rPr>
        <w:t>2</w:t>
      </w:r>
      <w:r w:rsidRPr="000C42BC">
        <w:rPr>
          <w:sz w:val="28"/>
          <w:szCs w:val="28"/>
        </w:rPr>
        <w:t>→</w:t>
      </w:r>
      <w:r>
        <w:rPr>
          <w:sz w:val="28"/>
          <w:szCs w:val="28"/>
        </w:rPr>
        <w:t>…</w:t>
      </w:r>
      <w:r w:rsidRPr="000C42BC">
        <w:rPr>
          <w:sz w:val="28"/>
          <w:szCs w:val="28"/>
        </w:rPr>
        <w:t>→</w:t>
      </w:r>
      <w:r>
        <w:rPr>
          <w:sz w:val="28"/>
          <w:szCs w:val="28"/>
        </w:rPr>
        <w:t>γ</w:t>
      </w:r>
      <w:r>
        <w:rPr>
          <w:sz w:val="28"/>
          <w:szCs w:val="28"/>
          <w:vertAlign w:val="subscript"/>
        </w:rPr>
        <w:t xml:space="preserve">n-1 </w:t>
      </w:r>
      <w:r w:rsidRPr="000C42BC">
        <w:rPr>
          <w:sz w:val="28"/>
          <w:szCs w:val="28"/>
        </w:rPr>
        <w:t>→</w:t>
      </w:r>
      <w:proofErr w:type="spellStart"/>
      <w:r>
        <w:rPr>
          <w:sz w:val="28"/>
          <w:szCs w:val="28"/>
        </w:rPr>
        <w:t>γ</w:t>
      </w:r>
      <w:r>
        <w:rPr>
          <w:sz w:val="28"/>
          <w:szCs w:val="28"/>
          <w:vertAlign w:val="subscript"/>
        </w:rPr>
        <w:t>n</w:t>
      </w:r>
      <w:proofErr w:type="spellEnd"/>
      <w:r>
        <w:rPr>
          <w:sz w:val="28"/>
          <w:szCs w:val="28"/>
          <w:vertAlign w:val="subscript"/>
        </w:rPr>
        <w:t xml:space="preserve"> </w:t>
      </w:r>
      <w:r>
        <w:rPr>
          <w:sz w:val="28"/>
          <w:szCs w:val="28"/>
        </w:rPr>
        <w:t>=w</w:t>
      </w:r>
    </w:p>
    <w:p w:rsidR="0031506E" w:rsidRDefault="0031506E" w:rsidP="0031506E">
      <w:pPr>
        <w:autoSpaceDE w:val="0"/>
        <w:autoSpaceDN w:val="0"/>
        <w:bidi w:val="0"/>
        <w:adjustRightInd w:val="0"/>
        <w:rPr>
          <w:sz w:val="28"/>
          <w:szCs w:val="28"/>
        </w:rPr>
      </w:pPr>
      <w:r>
        <w:rPr>
          <w:sz w:val="28"/>
          <w:szCs w:val="28"/>
        </w:rPr>
        <w:t xml:space="preserve">To reconstruct this derivation in reverse </w:t>
      </w:r>
      <w:proofErr w:type="gramStart"/>
      <w:r>
        <w:rPr>
          <w:sz w:val="28"/>
          <w:szCs w:val="28"/>
        </w:rPr>
        <w:t>order ,</w:t>
      </w:r>
      <w:proofErr w:type="gramEnd"/>
      <w:r>
        <w:rPr>
          <w:sz w:val="28"/>
          <w:szCs w:val="28"/>
        </w:rPr>
        <w:t xml:space="preserve"> we locate the handle β</w:t>
      </w:r>
      <w:r w:rsidRPr="00390DD7">
        <w:rPr>
          <w:sz w:val="28"/>
          <w:szCs w:val="28"/>
          <w:vertAlign w:val="subscript"/>
        </w:rPr>
        <w:t>n</w:t>
      </w:r>
      <w:r>
        <w:rPr>
          <w:sz w:val="28"/>
          <w:szCs w:val="28"/>
        </w:rPr>
        <w:t xml:space="preserve"> in </w:t>
      </w:r>
      <w:proofErr w:type="spellStart"/>
      <w:r>
        <w:rPr>
          <w:sz w:val="28"/>
          <w:szCs w:val="28"/>
        </w:rPr>
        <w:t>γ</w:t>
      </w:r>
      <w:r>
        <w:rPr>
          <w:sz w:val="28"/>
          <w:szCs w:val="28"/>
          <w:vertAlign w:val="subscript"/>
        </w:rPr>
        <w:t>n</w:t>
      </w:r>
      <w:proofErr w:type="spellEnd"/>
      <w:r>
        <w:rPr>
          <w:sz w:val="28"/>
          <w:szCs w:val="28"/>
        </w:rPr>
        <w:t xml:space="preserve"> and replace β</w:t>
      </w:r>
      <w:r w:rsidRPr="00390DD7">
        <w:rPr>
          <w:sz w:val="28"/>
          <w:szCs w:val="28"/>
          <w:vertAlign w:val="subscript"/>
        </w:rPr>
        <w:t>n</w:t>
      </w:r>
      <w:r>
        <w:rPr>
          <w:sz w:val="28"/>
          <w:szCs w:val="28"/>
        </w:rPr>
        <w:t xml:space="preserve"> by the left side of some production A</w:t>
      </w:r>
      <w:r w:rsidRPr="00390DD7">
        <w:rPr>
          <w:sz w:val="28"/>
          <w:szCs w:val="28"/>
          <w:vertAlign w:val="subscript"/>
        </w:rPr>
        <w:t>n</w:t>
      </w:r>
      <w:r w:rsidRPr="000C42BC">
        <w:rPr>
          <w:sz w:val="28"/>
          <w:szCs w:val="28"/>
        </w:rPr>
        <w:t>→</w:t>
      </w:r>
      <w:r w:rsidRPr="00390DD7">
        <w:rPr>
          <w:sz w:val="28"/>
          <w:szCs w:val="28"/>
        </w:rPr>
        <w:t xml:space="preserve"> </w:t>
      </w:r>
      <w:r>
        <w:rPr>
          <w:sz w:val="28"/>
          <w:szCs w:val="28"/>
        </w:rPr>
        <w:t>β</w:t>
      </w:r>
      <w:r w:rsidRPr="00390DD7">
        <w:rPr>
          <w:sz w:val="28"/>
          <w:szCs w:val="28"/>
          <w:vertAlign w:val="subscript"/>
        </w:rPr>
        <w:t>n</w:t>
      </w:r>
      <w:r>
        <w:rPr>
          <w:sz w:val="28"/>
          <w:szCs w:val="28"/>
        </w:rPr>
        <w:t xml:space="preserve"> to obtain the (n-1)</w:t>
      </w:r>
      <w:proofErr w:type="spellStart"/>
      <w:r>
        <w:rPr>
          <w:sz w:val="28"/>
          <w:szCs w:val="28"/>
        </w:rPr>
        <w:t>st</w:t>
      </w:r>
      <w:proofErr w:type="spellEnd"/>
      <w:r>
        <w:rPr>
          <w:sz w:val="28"/>
          <w:szCs w:val="28"/>
        </w:rPr>
        <w:t xml:space="preserve"> right sentential form  γ</w:t>
      </w:r>
      <w:r>
        <w:rPr>
          <w:sz w:val="28"/>
          <w:szCs w:val="28"/>
          <w:vertAlign w:val="subscript"/>
        </w:rPr>
        <w:t xml:space="preserve">n-1 </w:t>
      </w:r>
      <w:r>
        <w:rPr>
          <w:sz w:val="28"/>
          <w:szCs w:val="28"/>
        </w:rPr>
        <w:t>.We repeat this process , that is locate the handle β</w:t>
      </w:r>
      <w:r w:rsidRPr="00390DD7">
        <w:rPr>
          <w:sz w:val="28"/>
          <w:szCs w:val="28"/>
          <w:vertAlign w:val="subscript"/>
        </w:rPr>
        <w:t>n</w:t>
      </w:r>
      <w:r>
        <w:rPr>
          <w:sz w:val="28"/>
          <w:szCs w:val="28"/>
          <w:vertAlign w:val="subscript"/>
        </w:rPr>
        <w:t>-</w:t>
      </w:r>
      <w:proofErr w:type="spellStart"/>
      <w:r>
        <w:rPr>
          <w:sz w:val="28"/>
          <w:szCs w:val="28"/>
          <w:vertAlign w:val="subscript"/>
        </w:rPr>
        <w:t>i</w:t>
      </w:r>
      <w:proofErr w:type="spellEnd"/>
      <w:r>
        <w:rPr>
          <w:sz w:val="28"/>
          <w:szCs w:val="28"/>
        </w:rPr>
        <w:t xml:space="preserve"> in </w:t>
      </w:r>
      <w:proofErr w:type="spellStart"/>
      <w:r>
        <w:rPr>
          <w:sz w:val="28"/>
          <w:szCs w:val="28"/>
        </w:rPr>
        <w:t>γ</w:t>
      </w:r>
      <w:r>
        <w:rPr>
          <w:sz w:val="28"/>
          <w:szCs w:val="28"/>
          <w:vertAlign w:val="subscript"/>
        </w:rPr>
        <w:t>n-i</w:t>
      </w:r>
      <w:proofErr w:type="spellEnd"/>
      <w:r>
        <w:rPr>
          <w:sz w:val="28"/>
          <w:szCs w:val="28"/>
          <w:vertAlign w:val="subscript"/>
        </w:rPr>
        <w:t xml:space="preserve"> </w:t>
      </w:r>
      <w:r>
        <w:rPr>
          <w:sz w:val="28"/>
          <w:szCs w:val="28"/>
        </w:rPr>
        <w:t>and reduce this  handle to obtain a right sentential form γ</w:t>
      </w:r>
      <w:r>
        <w:rPr>
          <w:sz w:val="28"/>
          <w:szCs w:val="28"/>
          <w:vertAlign w:val="subscript"/>
        </w:rPr>
        <w:t xml:space="preserve">n-i-1 </w:t>
      </w:r>
      <w:r>
        <w:rPr>
          <w:sz w:val="28"/>
          <w:szCs w:val="28"/>
        </w:rPr>
        <w:t>until we produce γ</w:t>
      </w:r>
      <w:r>
        <w:rPr>
          <w:sz w:val="28"/>
          <w:szCs w:val="28"/>
          <w:vertAlign w:val="subscript"/>
        </w:rPr>
        <w:t xml:space="preserve">1 </w:t>
      </w:r>
      <w:r>
        <w:rPr>
          <w:sz w:val="28"/>
          <w:szCs w:val="28"/>
        </w:rPr>
        <w:t>=S .</w:t>
      </w:r>
    </w:p>
    <w:p w:rsidR="0031506E" w:rsidRPr="002D6BCD" w:rsidRDefault="0031506E" w:rsidP="0031506E">
      <w:pPr>
        <w:autoSpaceDE w:val="0"/>
        <w:autoSpaceDN w:val="0"/>
        <w:bidi w:val="0"/>
        <w:adjustRightInd w:val="0"/>
        <w:rPr>
          <w:b/>
          <w:bCs/>
          <w:sz w:val="28"/>
          <w:szCs w:val="28"/>
          <w:u w:val="single"/>
        </w:rPr>
      </w:pPr>
      <w:r w:rsidRPr="002D6BCD">
        <w:rPr>
          <w:b/>
          <w:bCs/>
          <w:sz w:val="28"/>
          <w:szCs w:val="28"/>
          <w:u w:val="single"/>
        </w:rPr>
        <w:t>Example</w:t>
      </w:r>
    </w:p>
    <w:p w:rsidR="0031506E" w:rsidRDefault="0031506E" w:rsidP="0031506E">
      <w:pPr>
        <w:autoSpaceDE w:val="0"/>
        <w:autoSpaceDN w:val="0"/>
        <w:bidi w:val="0"/>
        <w:adjustRightInd w:val="0"/>
        <w:rPr>
          <w:sz w:val="28"/>
          <w:szCs w:val="28"/>
        </w:rPr>
      </w:pPr>
      <w:r w:rsidRPr="002D6BCD">
        <w:rPr>
          <w:sz w:val="28"/>
          <w:szCs w:val="28"/>
          <w:u w:val="single"/>
        </w:rPr>
        <w:t>Right sentential form</w:t>
      </w:r>
      <w:r>
        <w:rPr>
          <w:sz w:val="28"/>
          <w:szCs w:val="28"/>
        </w:rPr>
        <w:t xml:space="preserve">     </w:t>
      </w:r>
      <w:r w:rsidRPr="002D6BCD">
        <w:rPr>
          <w:sz w:val="28"/>
          <w:szCs w:val="28"/>
          <w:u w:val="single"/>
        </w:rPr>
        <w:t>Handle</w:t>
      </w:r>
      <w:r>
        <w:rPr>
          <w:sz w:val="28"/>
          <w:szCs w:val="28"/>
        </w:rPr>
        <w:t xml:space="preserve">       </w:t>
      </w:r>
      <w:r w:rsidRPr="002D6BCD">
        <w:rPr>
          <w:sz w:val="28"/>
          <w:szCs w:val="28"/>
          <w:u w:val="single"/>
        </w:rPr>
        <w:t>Reduction production</w:t>
      </w:r>
      <w:r>
        <w:rPr>
          <w:sz w:val="28"/>
          <w:szCs w:val="28"/>
        </w:rPr>
        <w:t xml:space="preserve"> </w:t>
      </w:r>
    </w:p>
    <w:p w:rsidR="0031506E" w:rsidRDefault="00D83BE5" w:rsidP="0031506E">
      <w:pPr>
        <w:autoSpaceDE w:val="0"/>
        <w:autoSpaceDN w:val="0"/>
        <w:bidi w:val="0"/>
        <w:adjustRightInd w:val="0"/>
        <w:rPr>
          <w:sz w:val="28"/>
          <w:szCs w:val="28"/>
        </w:rPr>
      </w:pPr>
      <w:proofErr w:type="spellStart"/>
      <w:proofErr w:type="gramStart"/>
      <w:r>
        <w:rPr>
          <w:sz w:val="28"/>
          <w:szCs w:val="28"/>
        </w:rPr>
        <w:t>i</w:t>
      </w:r>
      <w:r w:rsidR="0031506E">
        <w:rPr>
          <w:sz w:val="28"/>
          <w:szCs w:val="28"/>
        </w:rPr>
        <w:t>d+</w:t>
      </w:r>
      <w:proofErr w:type="gramEnd"/>
      <w:r w:rsidR="0031506E">
        <w:rPr>
          <w:sz w:val="28"/>
          <w:szCs w:val="28"/>
        </w:rPr>
        <w:t>id</w:t>
      </w:r>
      <w:proofErr w:type="spellEnd"/>
      <w:r w:rsidR="0031506E">
        <w:rPr>
          <w:sz w:val="28"/>
          <w:szCs w:val="28"/>
        </w:rPr>
        <w:t>*id                           id                    -</w:t>
      </w:r>
    </w:p>
    <w:p w:rsidR="0031506E" w:rsidRDefault="0031506E" w:rsidP="0031506E">
      <w:pPr>
        <w:autoSpaceDE w:val="0"/>
        <w:autoSpaceDN w:val="0"/>
        <w:bidi w:val="0"/>
        <w:adjustRightInd w:val="0"/>
        <w:rPr>
          <w:sz w:val="28"/>
          <w:szCs w:val="28"/>
        </w:rPr>
      </w:pPr>
      <w:proofErr w:type="spellStart"/>
      <w:r>
        <w:rPr>
          <w:sz w:val="28"/>
          <w:szCs w:val="28"/>
        </w:rPr>
        <w:lastRenderedPageBreak/>
        <w:t>E+id</w:t>
      </w:r>
      <w:proofErr w:type="spellEnd"/>
      <w:r>
        <w:rPr>
          <w:sz w:val="28"/>
          <w:szCs w:val="28"/>
        </w:rPr>
        <w:t xml:space="preserve">*id                            id               </w:t>
      </w:r>
      <w:proofErr w:type="spellStart"/>
      <w:r>
        <w:rPr>
          <w:sz w:val="28"/>
          <w:szCs w:val="28"/>
        </w:rPr>
        <w:t>E</w:t>
      </w:r>
      <w:r w:rsidRPr="000C42BC">
        <w:rPr>
          <w:sz w:val="28"/>
          <w:szCs w:val="28"/>
        </w:rPr>
        <w:t>→</w:t>
      </w:r>
      <w:r>
        <w:rPr>
          <w:sz w:val="28"/>
          <w:szCs w:val="28"/>
        </w:rPr>
        <w:t>id</w:t>
      </w:r>
      <w:proofErr w:type="spellEnd"/>
    </w:p>
    <w:p w:rsidR="0031506E" w:rsidRDefault="0031506E" w:rsidP="0031506E">
      <w:pPr>
        <w:autoSpaceDE w:val="0"/>
        <w:autoSpaceDN w:val="0"/>
        <w:bidi w:val="0"/>
        <w:adjustRightInd w:val="0"/>
        <w:rPr>
          <w:sz w:val="28"/>
          <w:szCs w:val="28"/>
        </w:rPr>
      </w:pPr>
      <w:r>
        <w:rPr>
          <w:sz w:val="28"/>
          <w:szCs w:val="28"/>
        </w:rPr>
        <w:t xml:space="preserve">E+E*id                             </w:t>
      </w:r>
      <w:proofErr w:type="spellStart"/>
      <w:r>
        <w:rPr>
          <w:sz w:val="28"/>
          <w:szCs w:val="28"/>
        </w:rPr>
        <w:t>id</w:t>
      </w:r>
      <w:proofErr w:type="spellEnd"/>
      <w:r>
        <w:rPr>
          <w:sz w:val="28"/>
          <w:szCs w:val="28"/>
        </w:rPr>
        <w:t xml:space="preserve">               </w:t>
      </w:r>
      <w:proofErr w:type="spellStart"/>
      <w:r>
        <w:rPr>
          <w:sz w:val="28"/>
          <w:szCs w:val="28"/>
        </w:rPr>
        <w:t>E</w:t>
      </w:r>
      <w:r w:rsidRPr="000C42BC">
        <w:rPr>
          <w:sz w:val="28"/>
          <w:szCs w:val="28"/>
        </w:rPr>
        <w:t>→</w:t>
      </w:r>
      <w:r>
        <w:rPr>
          <w:sz w:val="28"/>
          <w:szCs w:val="28"/>
        </w:rPr>
        <w:t>id</w:t>
      </w:r>
      <w:proofErr w:type="spellEnd"/>
    </w:p>
    <w:p w:rsidR="0031506E" w:rsidRDefault="0031506E" w:rsidP="0031506E">
      <w:pPr>
        <w:autoSpaceDE w:val="0"/>
        <w:autoSpaceDN w:val="0"/>
        <w:bidi w:val="0"/>
        <w:adjustRightInd w:val="0"/>
        <w:rPr>
          <w:sz w:val="28"/>
          <w:szCs w:val="28"/>
        </w:rPr>
      </w:pPr>
      <w:r>
        <w:rPr>
          <w:sz w:val="28"/>
          <w:szCs w:val="28"/>
        </w:rPr>
        <w:t>E+E*E                            E*E             E</w:t>
      </w:r>
      <w:r w:rsidRPr="000C42BC">
        <w:rPr>
          <w:sz w:val="28"/>
          <w:szCs w:val="28"/>
        </w:rPr>
        <w:t>→</w:t>
      </w:r>
      <w:r>
        <w:rPr>
          <w:sz w:val="28"/>
          <w:szCs w:val="28"/>
        </w:rPr>
        <w:t>E*E</w:t>
      </w:r>
    </w:p>
    <w:p w:rsidR="0031506E" w:rsidRPr="00E55760" w:rsidRDefault="0031506E" w:rsidP="00E55760">
      <w:pPr>
        <w:autoSpaceDE w:val="0"/>
        <w:autoSpaceDN w:val="0"/>
        <w:bidi w:val="0"/>
        <w:adjustRightInd w:val="0"/>
        <w:rPr>
          <w:sz w:val="28"/>
          <w:szCs w:val="28"/>
        </w:rPr>
      </w:pPr>
      <w:r>
        <w:rPr>
          <w:sz w:val="28"/>
          <w:szCs w:val="28"/>
        </w:rPr>
        <w:t xml:space="preserve">E+E                                 </w:t>
      </w:r>
      <w:proofErr w:type="spellStart"/>
      <w:r>
        <w:rPr>
          <w:sz w:val="28"/>
          <w:szCs w:val="28"/>
        </w:rPr>
        <w:t>E+E</w:t>
      </w:r>
      <w:proofErr w:type="spellEnd"/>
      <w:r>
        <w:rPr>
          <w:sz w:val="28"/>
          <w:szCs w:val="28"/>
        </w:rPr>
        <w:t xml:space="preserve">            E</w:t>
      </w:r>
      <w:r w:rsidRPr="000C42BC">
        <w:rPr>
          <w:sz w:val="28"/>
          <w:szCs w:val="28"/>
        </w:rPr>
        <w:t>→</w:t>
      </w:r>
      <w:r>
        <w:rPr>
          <w:sz w:val="28"/>
          <w:szCs w:val="28"/>
        </w:rPr>
        <w:t xml:space="preserve">E+E </w:t>
      </w:r>
    </w:p>
    <w:p w:rsidR="0031506E" w:rsidRDefault="0031506E" w:rsidP="0031506E">
      <w:pPr>
        <w:autoSpaceDE w:val="0"/>
        <w:autoSpaceDN w:val="0"/>
        <w:bidi w:val="0"/>
        <w:adjustRightInd w:val="0"/>
        <w:rPr>
          <w:b/>
          <w:bCs/>
          <w:sz w:val="28"/>
          <w:szCs w:val="28"/>
          <w:u w:val="single"/>
        </w:rPr>
      </w:pPr>
    </w:p>
    <w:p w:rsidR="0031506E" w:rsidRDefault="0031506E" w:rsidP="0031506E">
      <w:pPr>
        <w:autoSpaceDE w:val="0"/>
        <w:autoSpaceDN w:val="0"/>
        <w:bidi w:val="0"/>
        <w:adjustRightInd w:val="0"/>
        <w:rPr>
          <w:b/>
          <w:bCs/>
          <w:sz w:val="28"/>
          <w:szCs w:val="28"/>
          <w:u w:val="single"/>
        </w:rPr>
      </w:pPr>
      <w:r>
        <w:rPr>
          <w:b/>
          <w:bCs/>
          <w:sz w:val="28"/>
          <w:szCs w:val="28"/>
          <w:u w:val="single"/>
        </w:rPr>
        <w:t>Stack Implementation of Shift-Reduce Parsing</w:t>
      </w:r>
    </w:p>
    <w:p w:rsidR="0031506E" w:rsidRDefault="0031506E" w:rsidP="0031506E">
      <w:pPr>
        <w:autoSpaceDE w:val="0"/>
        <w:autoSpaceDN w:val="0"/>
        <w:bidi w:val="0"/>
        <w:adjustRightInd w:val="0"/>
        <w:rPr>
          <w:sz w:val="28"/>
          <w:szCs w:val="28"/>
        </w:rPr>
      </w:pPr>
      <w:r>
        <w:rPr>
          <w:sz w:val="28"/>
          <w:szCs w:val="28"/>
        </w:rPr>
        <w:t xml:space="preserve">A convention way to implement a shift-reduce parser is to use a stack and input </w:t>
      </w:r>
      <w:proofErr w:type="gramStart"/>
      <w:r>
        <w:rPr>
          <w:sz w:val="28"/>
          <w:szCs w:val="28"/>
        </w:rPr>
        <w:t>buffer .</w:t>
      </w:r>
      <w:proofErr w:type="gramEnd"/>
      <w:r>
        <w:rPr>
          <w:sz w:val="28"/>
          <w:szCs w:val="28"/>
        </w:rPr>
        <w:t xml:space="preserve"> We shall use $ to mark the bottom of the stack and the right end of </w:t>
      </w:r>
      <w:proofErr w:type="gramStart"/>
      <w:r>
        <w:rPr>
          <w:sz w:val="28"/>
          <w:szCs w:val="28"/>
        </w:rPr>
        <w:t>the  input</w:t>
      </w:r>
      <w:proofErr w:type="gramEnd"/>
      <w:r>
        <w:rPr>
          <w:sz w:val="28"/>
          <w:szCs w:val="28"/>
        </w:rPr>
        <w:t xml:space="preserve"> buffer.</w:t>
      </w:r>
    </w:p>
    <w:p w:rsidR="0031506E" w:rsidRDefault="0031506E" w:rsidP="0031506E">
      <w:pPr>
        <w:autoSpaceDE w:val="0"/>
        <w:autoSpaceDN w:val="0"/>
        <w:bidi w:val="0"/>
        <w:adjustRightInd w:val="0"/>
        <w:rPr>
          <w:sz w:val="28"/>
          <w:szCs w:val="28"/>
        </w:rPr>
      </w:pPr>
      <w:r>
        <w:rPr>
          <w:sz w:val="28"/>
          <w:szCs w:val="28"/>
        </w:rPr>
        <w:t xml:space="preserve">        Stack           Input</w:t>
      </w:r>
    </w:p>
    <w:p w:rsidR="0031506E" w:rsidRDefault="0031506E" w:rsidP="0031506E">
      <w:pPr>
        <w:autoSpaceDE w:val="0"/>
        <w:autoSpaceDN w:val="0"/>
        <w:bidi w:val="0"/>
        <w:adjustRightInd w:val="0"/>
        <w:rPr>
          <w:sz w:val="28"/>
          <w:szCs w:val="28"/>
        </w:rPr>
      </w:pPr>
      <w:r>
        <w:rPr>
          <w:sz w:val="28"/>
          <w:szCs w:val="28"/>
        </w:rPr>
        <w:t xml:space="preserve">        $                  </w:t>
      </w:r>
      <w:proofErr w:type="gramStart"/>
      <w:r>
        <w:rPr>
          <w:sz w:val="28"/>
          <w:szCs w:val="28"/>
        </w:rPr>
        <w:t>w</w:t>
      </w:r>
      <w:proofErr w:type="gramEnd"/>
      <w:r>
        <w:rPr>
          <w:sz w:val="28"/>
          <w:szCs w:val="28"/>
        </w:rPr>
        <w:t>$</w:t>
      </w:r>
    </w:p>
    <w:p w:rsidR="0031506E" w:rsidRDefault="0031506E" w:rsidP="0031506E">
      <w:pPr>
        <w:autoSpaceDE w:val="0"/>
        <w:autoSpaceDN w:val="0"/>
        <w:bidi w:val="0"/>
        <w:adjustRightInd w:val="0"/>
        <w:rPr>
          <w:sz w:val="28"/>
          <w:szCs w:val="28"/>
        </w:rPr>
      </w:pPr>
      <w:r>
        <w:rPr>
          <w:sz w:val="28"/>
          <w:szCs w:val="28"/>
        </w:rPr>
        <w:t xml:space="preserve"> The parser operates by shifting zero or more input onto the stack until a </w:t>
      </w:r>
      <w:proofErr w:type="gramStart"/>
      <w:r>
        <w:rPr>
          <w:sz w:val="28"/>
          <w:szCs w:val="28"/>
        </w:rPr>
        <w:t>h</w:t>
      </w:r>
      <w:r w:rsidR="00B57B6B">
        <w:rPr>
          <w:sz w:val="28"/>
          <w:szCs w:val="28"/>
        </w:rPr>
        <w:t>andle  β</w:t>
      </w:r>
      <w:proofErr w:type="gramEnd"/>
      <w:r w:rsidR="00B57B6B">
        <w:rPr>
          <w:sz w:val="28"/>
          <w:szCs w:val="28"/>
        </w:rPr>
        <w:t xml:space="preserve"> is on top of the stack. T</w:t>
      </w:r>
      <w:r>
        <w:rPr>
          <w:sz w:val="28"/>
          <w:szCs w:val="28"/>
        </w:rPr>
        <w:t xml:space="preserve">he parser then reduce β to the left side of the appropriate </w:t>
      </w:r>
      <w:proofErr w:type="gramStart"/>
      <w:r>
        <w:rPr>
          <w:sz w:val="28"/>
          <w:szCs w:val="28"/>
        </w:rPr>
        <w:t>production .</w:t>
      </w:r>
      <w:proofErr w:type="gramEnd"/>
      <w:r>
        <w:rPr>
          <w:sz w:val="28"/>
          <w:szCs w:val="28"/>
        </w:rPr>
        <w:t xml:space="preserve"> The parser repeat this cycle until it has detected an error or until the stack contains the start symbol and the input is </w:t>
      </w:r>
      <w:proofErr w:type="gramStart"/>
      <w:r>
        <w:rPr>
          <w:sz w:val="28"/>
          <w:szCs w:val="28"/>
        </w:rPr>
        <w:t>empty .</w:t>
      </w:r>
      <w:proofErr w:type="gramEnd"/>
    </w:p>
    <w:p w:rsidR="0031506E" w:rsidRDefault="0031506E" w:rsidP="0031506E">
      <w:pPr>
        <w:autoSpaceDE w:val="0"/>
        <w:autoSpaceDN w:val="0"/>
        <w:bidi w:val="0"/>
        <w:adjustRightInd w:val="0"/>
        <w:rPr>
          <w:sz w:val="28"/>
          <w:szCs w:val="28"/>
        </w:rPr>
      </w:pPr>
      <w:r>
        <w:rPr>
          <w:sz w:val="28"/>
          <w:szCs w:val="28"/>
        </w:rPr>
        <w:t xml:space="preserve">      Stack           Input</w:t>
      </w:r>
    </w:p>
    <w:p w:rsidR="0031506E" w:rsidRDefault="0031506E" w:rsidP="0031506E">
      <w:pPr>
        <w:autoSpaceDE w:val="0"/>
        <w:autoSpaceDN w:val="0"/>
        <w:bidi w:val="0"/>
        <w:adjustRightInd w:val="0"/>
        <w:rPr>
          <w:sz w:val="28"/>
          <w:szCs w:val="28"/>
        </w:rPr>
      </w:pPr>
      <w:r>
        <w:rPr>
          <w:sz w:val="28"/>
          <w:szCs w:val="28"/>
        </w:rPr>
        <w:t xml:space="preserve">       $S                 $</w:t>
      </w:r>
    </w:p>
    <w:p w:rsidR="0031506E" w:rsidRDefault="0031506E" w:rsidP="0031506E">
      <w:pPr>
        <w:autoSpaceDE w:val="0"/>
        <w:autoSpaceDN w:val="0"/>
        <w:bidi w:val="0"/>
        <w:adjustRightInd w:val="0"/>
        <w:rPr>
          <w:sz w:val="28"/>
          <w:szCs w:val="28"/>
        </w:rPr>
      </w:pPr>
      <w:r>
        <w:rPr>
          <w:sz w:val="28"/>
          <w:szCs w:val="28"/>
        </w:rPr>
        <w:t xml:space="preserve">In this configuration the parser halts and announces a successful completion of </w:t>
      </w:r>
      <w:proofErr w:type="gramStart"/>
      <w:r>
        <w:rPr>
          <w:sz w:val="28"/>
          <w:szCs w:val="28"/>
        </w:rPr>
        <w:t>parsing .</w:t>
      </w:r>
      <w:proofErr w:type="gramEnd"/>
    </w:p>
    <w:p w:rsidR="0031506E" w:rsidRDefault="0031506E" w:rsidP="0031506E">
      <w:pPr>
        <w:autoSpaceDE w:val="0"/>
        <w:autoSpaceDN w:val="0"/>
        <w:bidi w:val="0"/>
        <w:adjustRightInd w:val="0"/>
        <w:rPr>
          <w:sz w:val="28"/>
          <w:szCs w:val="28"/>
        </w:rPr>
      </w:pPr>
    </w:p>
    <w:p w:rsidR="0031506E" w:rsidRPr="00556438" w:rsidRDefault="0031506E" w:rsidP="0031506E">
      <w:pPr>
        <w:autoSpaceDE w:val="0"/>
        <w:autoSpaceDN w:val="0"/>
        <w:bidi w:val="0"/>
        <w:adjustRightInd w:val="0"/>
        <w:rPr>
          <w:b/>
          <w:bCs/>
          <w:sz w:val="28"/>
          <w:szCs w:val="28"/>
          <w:u w:val="single"/>
        </w:rPr>
      </w:pPr>
      <w:r w:rsidRPr="00556438">
        <w:rPr>
          <w:b/>
          <w:bCs/>
          <w:sz w:val="28"/>
          <w:szCs w:val="28"/>
          <w:u w:val="single"/>
        </w:rPr>
        <w:t xml:space="preserve">Example </w:t>
      </w:r>
    </w:p>
    <w:p w:rsidR="0031506E" w:rsidRDefault="0031506E" w:rsidP="0031506E">
      <w:pPr>
        <w:autoSpaceDE w:val="0"/>
        <w:autoSpaceDN w:val="0"/>
        <w:bidi w:val="0"/>
        <w:adjustRightInd w:val="0"/>
        <w:rPr>
          <w:sz w:val="28"/>
          <w:szCs w:val="28"/>
        </w:rPr>
      </w:pPr>
      <w:r w:rsidRPr="005C2060">
        <w:rPr>
          <w:sz w:val="28"/>
          <w:szCs w:val="28"/>
        </w:rPr>
        <w:t xml:space="preserve"> </w:t>
      </w:r>
      <w:r>
        <w:rPr>
          <w:sz w:val="28"/>
          <w:szCs w:val="28"/>
        </w:rPr>
        <w:t xml:space="preserve"> </w:t>
      </w:r>
      <w:r w:rsidRPr="005C2060">
        <w:rPr>
          <w:sz w:val="28"/>
          <w:szCs w:val="28"/>
          <w:u w:val="single"/>
        </w:rPr>
        <w:t>Stack</w:t>
      </w:r>
      <w:r>
        <w:rPr>
          <w:sz w:val="28"/>
          <w:szCs w:val="28"/>
        </w:rPr>
        <w:t xml:space="preserve">                                   </w:t>
      </w:r>
      <w:r w:rsidRPr="005C2060">
        <w:rPr>
          <w:sz w:val="28"/>
          <w:szCs w:val="28"/>
          <w:u w:val="single"/>
        </w:rPr>
        <w:t>Input</w:t>
      </w:r>
      <w:r>
        <w:rPr>
          <w:sz w:val="28"/>
          <w:szCs w:val="28"/>
        </w:rPr>
        <w:t xml:space="preserve">                            </w:t>
      </w:r>
      <w:r w:rsidRPr="005C2060">
        <w:rPr>
          <w:sz w:val="28"/>
          <w:szCs w:val="28"/>
          <w:u w:val="single"/>
        </w:rPr>
        <w:t>Action</w:t>
      </w:r>
    </w:p>
    <w:p w:rsidR="0031506E" w:rsidRDefault="0031506E" w:rsidP="0031506E">
      <w:pPr>
        <w:autoSpaceDE w:val="0"/>
        <w:autoSpaceDN w:val="0"/>
        <w:bidi w:val="0"/>
        <w:adjustRightInd w:val="0"/>
        <w:rPr>
          <w:sz w:val="28"/>
          <w:szCs w:val="28"/>
        </w:rPr>
      </w:pPr>
      <w:r>
        <w:rPr>
          <w:sz w:val="28"/>
          <w:szCs w:val="28"/>
        </w:rPr>
        <w:t xml:space="preserve">   $                               id1+id2*id3$                         shift                          </w:t>
      </w:r>
    </w:p>
    <w:p w:rsidR="0031506E" w:rsidRDefault="0031506E" w:rsidP="0031506E">
      <w:pPr>
        <w:autoSpaceDE w:val="0"/>
        <w:autoSpaceDN w:val="0"/>
        <w:bidi w:val="0"/>
        <w:adjustRightInd w:val="0"/>
        <w:rPr>
          <w:sz w:val="28"/>
          <w:szCs w:val="28"/>
        </w:rPr>
      </w:pPr>
      <w:r>
        <w:rPr>
          <w:sz w:val="28"/>
          <w:szCs w:val="28"/>
        </w:rPr>
        <w:t xml:space="preserve">   $id1                               +id2*id3$                         reduce by </w:t>
      </w:r>
      <w:proofErr w:type="spellStart"/>
      <w:r>
        <w:rPr>
          <w:sz w:val="28"/>
          <w:szCs w:val="28"/>
        </w:rPr>
        <w:t>E</w:t>
      </w:r>
      <w:r w:rsidRPr="000C42BC">
        <w:rPr>
          <w:sz w:val="28"/>
          <w:szCs w:val="28"/>
        </w:rPr>
        <w:t>→</w:t>
      </w:r>
      <w:r>
        <w:rPr>
          <w:sz w:val="28"/>
          <w:szCs w:val="28"/>
        </w:rPr>
        <w:t>id</w:t>
      </w:r>
      <w:proofErr w:type="spellEnd"/>
    </w:p>
    <w:p w:rsidR="0031506E" w:rsidRDefault="0031506E" w:rsidP="0031506E">
      <w:pPr>
        <w:autoSpaceDE w:val="0"/>
        <w:autoSpaceDN w:val="0"/>
        <w:bidi w:val="0"/>
        <w:adjustRightInd w:val="0"/>
        <w:rPr>
          <w:sz w:val="28"/>
          <w:szCs w:val="28"/>
        </w:rPr>
      </w:pPr>
      <w:r>
        <w:rPr>
          <w:sz w:val="28"/>
          <w:szCs w:val="28"/>
        </w:rPr>
        <w:t xml:space="preserve">   $E                                  +id2*id3$                         shift</w:t>
      </w:r>
    </w:p>
    <w:p w:rsidR="0031506E" w:rsidRDefault="0031506E" w:rsidP="0031506E">
      <w:pPr>
        <w:autoSpaceDE w:val="0"/>
        <w:autoSpaceDN w:val="0"/>
        <w:bidi w:val="0"/>
        <w:adjustRightInd w:val="0"/>
        <w:rPr>
          <w:sz w:val="28"/>
          <w:szCs w:val="28"/>
        </w:rPr>
      </w:pPr>
      <w:r>
        <w:rPr>
          <w:sz w:val="28"/>
          <w:szCs w:val="28"/>
        </w:rPr>
        <w:t xml:space="preserve">   $E+                                  id2*id3$                         shift</w:t>
      </w:r>
    </w:p>
    <w:p w:rsidR="0031506E" w:rsidRDefault="0031506E" w:rsidP="0031506E">
      <w:pPr>
        <w:autoSpaceDE w:val="0"/>
        <w:autoSpaceDN w:val="0"/>
        <w:bidi w:val="0"/>
        <w:adjustRightInd w:val="0"/>
        <w:rPr>
          <w:sz w:val="28"/>
          <w:szCs w:val="28"/>
        </w:rPr>
      </w:pPr>
      <w:r>
        <w:rPr>
          <w:sz w:val="28"/>
          <w:szCs w:val="28"/>
        </w:rPr>
        <w:t xml:space="preserve">   $E+id2                                  *id3$                         reduce by </w:t>
      </w:r>
      <w:proofErr w:type="spellStart"/>
      <w:r>
        <w:rPr>
          <w:sz w:val="28"/>
          <w:szCs w:val="28"/>
        </w:rPr>
        <w:t>E</w:t>
      </w:r>
      <w:r w:rsidRPr="000C42BC">
        <w:rPr>
          <w:sz w:val="28"/>
          <w:szCs w:val="28"/>
        </w:rPr>
        <w:t>→</w:t>
      </w:r>
      <w:r>
        <w:rPr>
          <w:sz w:val="28"/>
          <w:szCs w:val="28"/>
        </w:rPr>
        <w:t>id</w:t>
      </w:r>
      <w:proofErr w:type="spellEnd"/>
    </w:p>
    <w:p w:rsidR="0031506E" w:rsidRDefault="0031506E" w:rsidP="0031506E">
      <w:pPr>
        <w:autoSpaceDE w:val="0"/>
        <w:autoSpaceDN w:val="0"/>
        <w:bidi w:val="0"/>
        <w:adjustRightInd w:val="0"/>
        <w:rPr>
          <w:sz w:val="28"/>
          <w:szCs w:val="28"/>
        </w:rPr>
      </w:pPr>
      <w:r>
        <w:rPr>
          <w:sz w:val="28"/>
          <w:szCs w:val="28"/>
        </w:rPr>
        <w:t xml:space="preserve">   $E+E                                     *id3$                         shift</w:t>
      </w:r>
    </w:p>
    <w:p w:rsidR="0031506E" w:rsidRDefault="0031506E" w:rsidP="0031506E">
      <w:pPr>
        <w:autoSpaceDE w:val="0"/>
        <w:autoSpaceDN w:val="0"/>
        <w:bidi w:val="0"/>
        <w:adjustRightInd w:val="0"/>
        <w:rPr>
          <w:sz w:val="28"/>
          <w:szCs w:val="28"/>
        </w:rPr>
      </w:pPr>
      <w:r>
        <w:rPr>
          <w:sz w:val="28"/>
          <w:szCs w:val="28"/>
        </w:rPr>
        <w:t xml:space="preserve">   $E+E                                       id3$                         shift</w:t>
      </w:r>
    </w:p>
    <w:p w:rsidR="0031506E" w:rsidRDefault="0031506E" w:rsidP="0031506E">
      <w:pPr>
        <w:autoSpaceDE w:val="0"/>
        <w:autoSpaceDN w:val="0"/>
        <w:bidi w:val="0"/>
        <w:adjustRightInd w:val="0"/>
        <w:rPr>
          <w:sz w:val="28"/>
          <w:szCs w:val="28"/>
        </w:rPr>
      </w:pPr>
      <w:r>
        <w:rPr>
          <w:sz w:val="28"/>
          <w:szCs w:val="28"/>
        </w:rPr>
        <w:t xml:space="preserve">   $E+E*id3                                     $                         reduce by </w:t>
      </w:r>
      <w:proofErr w:type="spellStart"/>
      <w:r>
        <w:rPr>
          <w:sz w:val="28"/>
          <w:szCs w:val="28"/>
        </w:rPr>
        <w:t>E</w:t>
      </w:r>
      <w:r w:rsidRPr="000C42BC">
        <w:rPr>
          <w:sz w:val="28"/>
          <w:szCs w:val="28"/>
        </w:rPr>
        <w:t>→</w:t>
      </w:r>
      <w:r>
        <w:rPr>
          <w:sz w:val="28"/>
          <w:szCs w:val="28"/>
        </w:rPr>
        <w:t>id</w:t>
      </w:r>
      <w:proofErr w:type="spellEnd"/>
    </w:p>
    <w:p w:rsidR="0031506E" w:rsidRDefault="0031506E" w:rsidP="0031506E">
      <w:pPr>
        <w:autoSpaceDE w:val="0"/>
        <w:autoSpaceDN w:val="0"/>
        <w:bidi w:val="0"/>
        <w:adjustRightInd w:val="0"/>
        <w:rPr>
          <w:sz w:val="28"/>
          <w:szCs w:val="28"/>
        </w:rPr>
      </w:pPr>
      <w:r>
        <w:rPr>
          <w:sz w:val="28"/>
          <w:szCs w:val="28"/>
        </w:rPr>
        <w:t xml:space="preserve">   $E+E*E                                        $                         reduce by E</w:t>
      </w:r>
      <w:r w:rsidRPr="000C42BC">
        <w:rPr>
          <w:sz w:val="28"/>
          <w:szCs w:val="28"/>
        </w:rPr>
        <w:t>→</w:t>
      </w:r>
      <w:r>
        <w:rPr>
          <w:sz w:val="28"/>
          <w:szCs w:val="28"/>
        </w:rPr>
        <w:t>E*E</w:t>
      </w:r>
    </w:p>
    <w:p w:rsidR="0031506E" w:rsidRDefault="0031506E" w:rsidP="0031506E">
      <w:pPr>
        <w:autoSpaceDE w:val="0"/>
        <w:autoSpaceDN w:val="0"/>
        <w:bidi w:val="0"/>
        <w:adjustRightInd w:val="0"/>
        <w:rPr>
          <w:sz w:val="28"/>
          <w:szCs w:val="28"/>
        </w:rPr>
      </w:pPr>
      <w:r>
        <w:rPr>
          <w:sz w:val="28"/>
          <w:szCs w:val="28"/>
        </w:rPr>
        <w:t xml:space="preserve">   $E+E                                            $                         reduce by E</w:t>
      </w:r>
      <w:r w:rsidRPr="000C42BC">
        <w:rPr>
          <w:sz w:val="28"/>
          <w:szCs w:val="28"/>
        </w:rPr>
        <w:t>→</w:t>
      </w:r>
      <w:r>
        <w:rPr>
          <w:sz w:val="28"/>
          <w:szCs w:val="28"/>
        </w:rPr>
        <w:t>E+E</w:t>
      </w:r>
    </w:p>
    <w:p w:rsidR="0031506E" w:rsidRDefault="0031506E" w:rsidP="0031506E">
      <w:pPr>
        <w:autoSpaceDE w:val="0"/>
        <w:autoSpaceDN w:val="0"/>
        <w:bidi w:val="0"/>
        <w:adjustRightInd w:val="0"/>
        <w:rPr>
          <w:sz w:val="28"/>
          <w:szCs w:val="28"/>
        </w:rPr>
      </w:pPr>
      <w:r>
        <w:rPr>
          <w:sz w:val="28"/>
          <w:szCs w:val="28"/>
        </w:rPr>
        <w:t xml:space="preserve">   $E                                                 $                         accept </w:t>
      </w:r>
    </w:p>
    <w:p w:rsidR="0031506E" w:rsidRDefault="0031506E" w:rsidP="0031506E">
      <w:pPr>
        <w:autoSpaceDE w:val="0"/>
        <w:autoSpaceDN w:val="0"/>
        <w:bidi w:val="0"/>
        <w:adjustRightInd w:val="0"/>
        <w:rPr>
          <w:sz w:val="28"/>
          <w:szCs w:val="28"/>
        </w:rPr>
      </w:pPr>
    </w:p>
    <w:p w:rsidR="0031506E" w:rsidRDefault="0031506E" w:rsidP="0031506E">
      <w:pPr>
        <w:autoSpaceDE w:val="0"/>
        <w:autoSpaceDN w:val="0"/>
        <w:bidi w:val="0"/>
        <w:adjustRightInd w:val="0"/>
        <w:rPr>
          <w:sz w:val="28"/>
          <w:szCs w:val="28"/>
        </w:rPr>
      </w:pPr>
      <w:r>
        <w:rPr>
          <w:sz w:val="28"/>
          <w:szCs w:val="28"/>
        </w:rPr>
        <w:t xml:space="preserve">While the primary actions of the parser are shift and </w:t>
      </w:r>
      <w:proofErr w:type="gramStart"/>
      <w:r>
        <w:rPr>
          <w:sz w:val="28"/>
          <w:szCs w:val="28"/>
        </w:rPr>
        <w:t>reduce ,</w:t>
      </w:r>
      <w:proofErr w:type="gramEnd"/>
      <w:r>
        <w:rPr>
          <w:sz w:val="28"/>
          <w:szCs w:val="28"/>
        </w:rPr>
        <w:t xml:space="preserve"> there are actually four possible actions a shift-reduce parser can make (1) shift (2)reduce (3)accept (4)error</w:t>
      </w:r>
    </w:p>
    <w:p w:rsidR="0031506E" w:rsidRDefault="0031506E" w:rsidP="0031506E">
      <w:pPr>
        <w:numPr>
          <w:ilvl w:val="0"/>
          <w:numId w:val="1"/>
        </w:numPr>
        <w:autoSpaceDE w:val="0"/>
        <w:autoSpaceDN w:val="0"/>
        <w:bidi w:val="0"/>
        <w:adjustRightInd w:val="0"/>
        <w:rPr>
          <w:sz w:val="28"/>
          <w:szCs w:val="28"/>
        </w:rPr>
      </w:pPr>
      <w:r>
        <w:rPr>
          <w:sz w:val="28"/>
          <w:szCs w:val="28"/>
        </w:rPr>
        <w:t>In a shift action, the next input symbol is shifted on the top of the stack.</w:t>
      </w:r>
    </w:p>
    <w:p w:rsidR="0031506E" w:rsidRDefault="0031506E" w:rsidP="0031506E">
      <w:pPr>
        <w:numPr>
          <w:ilvl w:val="0"/>
          <w:numId w:val="1"/>
        </w:numPr>
        <w:autoSpaceDE w:val="0"/>
        <w:autoSpaceDN w:val="0"/>
        <w:bidi w:val="0"/>
        <w:adjustRightInd w:val="0"/>
        <w:rPr>
          <w:sz w:val="28"/>
          <w:szCs w:val="28"/>
        </w:rPr>
      </w:pPr>
      <w:r>
        <w:rPr>
          <w:sz w:val="28"/>
          <w:szCs w:val="28"/>
        </w:rPr>
        <w:lastRenderedPageBreak/>
        <w:t>In a reduction action, the parser knows the right end of the handle is at the top of the stack. It must locate the left end of the handle within the stack and decide with what nonterminal to replace the handle.</w:t>
      </w:r>
    </w:p>
    <w:p w:rsidR="0031506E" w:rsidRDefault="0031506E" w:rsidP="0031506E">
      <w:pPr>
        <w:numPr>
          <w:ilvl w:val="0"/>
          <w:numId w:val="1"/>
        </w:numPr>
        <w:autoSpaceDE w:val="0"/>
        <w:autoSpaceDN w:val="0"/>
        <w:bidi w:val="0"/>
        <w:adjustRightInd w:val="0"/>
        <w:rPr>
          <w:sz w:val="28"/>
          <w:szCs w:val="28"/>
        </w:rPr>
      </w:pPr>
      <w:r>
        <w:rPr>
          <w:sz w:val="28"/>
          <w:szCs w:val="28"/>
        </w:rPr>
        <w:t xml:space="preserve">In an accept action, the parser announce successful completion of </w:t>
      </w:r>
      <w:proofErr w:type="gramStart"/>
      <w:r>
        <w:rPr>
          <w:sz w:val="28"/>
          <w:szCs w:val="28"/>
        </w:rPr>
        <w:t>parsing .</w:t>
      </w:r>
      <w:proofErr w:type="gramEnd"/>
    </w:p>
    <w:p w:rsidR="0031506E" w:rsidRDefault="0031506E" w:rsidP="0031506E">
      <w:pPr>
        <w:numPr>
          <w:ilvl w:val="0"/>
          <w:numId w:val="1"/>
        </w:numPr>
        <w:autoSpaceDE w:val="0"/>
        <w:autoSpaceDN w:val="0"/>
        <w:bidi w:val="0"/>
        <w:adjustRightInd w:val="0"/>
        <w:rPr>
          <w:sz w:val="28"/>
          <w:szCs w:val="28"/>
        </w:rPr>
      </w:pPr>
      <w:r>
        <w:rPr>
          <w:sz w:val="28"/>
          <w:szCs w:val="28"/>
        </w:rPr>
        <w:t xml:space="preserve">In an error </w:t>
      </w:r>
      <w:proofErr w:type="gramStart"/>
      <w:r>
        <w:rPr>
          <w:sz w:val="28"/>
          <w:szCs w:val="28"/>
        </w:rPr>
        <w:t>action ,</w:t>
      </w:r>
      <w:proofErr w:type="gramEnd"/>
      <w:r>
        <w:rPr>
          <w:sz w:val="28"/>
          <w:szCs w:val="28"/>
        </w:rPr>
        <w:t xml:space="preserve"> the parser discovers that a syntax error has occurred and calls an error recovery routine .</w:t>
      </w:r>
    </w:p>
    <w:p w:rsidR="00E67C77" w:rsidRDefault="00E67C77" w:rsidP="00E67C77">
      <w:pPr>
        <w:bidi w:val="0"/>
      </w:pPr>
    </w:p>
    <w:p w:rsidR="00E67C77" w:rsidRDefault="00E67C77" w:rsidP="00E67C77">
      <w:pPr>
        <w:autoSpaceDE w:val="0"/>
        <w:autoSpaceDN w:val="0"/>
        <w:bidi w:val="0"/>
        <w:adjustRightInd w:val="0"/>
        <w:rPr>
          <w:sz w:val="28"/>
          <w:szCs w:val="28"/>
        </w:rPr>
      </w:pPr>
      <w:proofErr w:type="gramStart"/>
      <w:r w:rsidRPr="00E67C77">
        <w:rPr>
          <w:sz w:val="28"/>
          <w:szCs w:val="28"/>
        </w:rPr>
        <w:t>ambiguous</w:t>
      </w:r>
      <w:proofErr w:type="gramEnd"/>
      <w:r w:rsidRPr="00E67C77">
        <w:rPr>
          <w:sz w:val="28"/>
          <w:szCs w:val="28"/>
        </w:rPr>
        <w:t xml:space="preserve"> grammars are problematic for </w:t>
      </w:r>
      <w:proofErr w:type="spellStart"/>
      <w:r w:rsidRPr="00E67C77">
        <w:rPr>
          <w:sz w:val="28"/>
          <w:szCs w:val="28"/>
        </w:rPr>
        <w:t>bottomup</w:t>
      </w:r>
      <w:proofErr w:type="spellEnd"/>
      <w:r w:rsidRPr="00E67C77">
        <w:rPr>
          <w:sz w:val="28"/>
          <w:szCs w:val="28"/>
        </w:rPr>
        <w:t xml:space="preserve"> parsers because these grammars could yield more than one handle under some circumstances. These types of grammars create either</w:t>
      </w:r>
      <w:r w:rsidRPr="00E55760">
        <w:rPr>
          <w:i/>
          <w:iCs/>
          <w:sz w:val="28"/>
          <w:szCs w:val="28"/>
        </w:rPr>
        <w:t xml:space="preserve"> shift-reduce</w:t>
      </w:r>
      <w:r w:rsidRPr="00E67C77">
        <w:rPr>
          <w:sz w:val="28"/>
          <w:szCs w:val="28"/>
        </w:rPr>
        <w:t xml:space="preserve"> or</w:t>
      </w:r>
      <w:r w:rsidRPr="00E55760">
        <w:rPr>
          <w:i/>
          <w:iCs/>
          <w:sz w:val="28"/>
          <w:szCs w:val="28"/>
        </w:rPr>
        <w:t xml:space="preserve"> reduce-reduce</w:t>
      </w:r>
      <w:r w:rsidRPr="00E67C77">
        <w:rPr>
          <w:sz w:val="28"/>
          <w:szCs w:val="28"/>
        </w:rPr>
        <w:t xml:space="preserve"> conflicts. The former refers to a state where the parser cannot decide whether to shift or reduce. The latter refers to a state where the parser has more than one choice of production for reduction. An example of a </w:t>
      </w:r>
      <w:r w:rsidRPr="00E55760">
        <w:rPr>
          <w:i/>
          <w:iCs/>
          <w:sz w:val="28"/>
          <w:szCs w:val="28"/>
        </w:rPr>
        <w:t>shift-reduce</w:t>
      </w:r>
      <w:r w:rsidRPr="00E67C77">
        <w:rPr>
          <w:sz w:val="28"/>
          <w:szCs w:val="28"/>
        </w:rPr>
        <w:t xml:space="preserve"> conflict</w:t>
      </w:r>
    </w:p>
    <w:p w:rsidR="00A83A6F" w:rsidRDefault="00A83A6F" w:rsidP="00A83A6F">
      <w:pPr>
        <w:autoSpaceDE w:val="0"/>
        <w:autoSpaceDN w:val="0"/>
        <w:bidi w:val="0"/>
        <w:adjustRightInd w:val="0"/>
        <w:rPr>
          <w:sz w:val="28"/>
          <w:szCs w:val="28"/>
        </w:rPr>
      </w:pPr>
    </w:p>
    <w:p w:rsidR="004F30C9" w:rsidRDefault="004F30C9" w:rsidP="004F30C9">
      <w:pPr>
        <w:autoSpaceDE w:val="0"/>
        <w:autoSpaceDN w:val="0"/>
        <w:bidi w:val="0"/>
        <w:adjustRightInd w:val="0"/>
        <w:rPr>
          <w:sz w:val="28"/>
          <w:szCs w:val="28"/>
        </w:rPr>
      </w:pPr>
      <w:r>
        <w:rPr>
          <w:noProof/>
        </w:rPr>
        <mc:AlternateContent>
          <mc:Choice Requires="wps">
            <w:drawing>
              <wp:anchor distT="0" distB="0" distL="114300" distR="114300" simplePos="0" relativeHeight="251662336" behindDoc="0" locked="0" layoutInCell="1" allowOverlap="1">
                <wp:simplePos x="0" y="0"/>
                <wp:positionH relativeFrom="column">
                  <wp:posOffset>542925</wp:posOffset>
                </wp:positionH>
                <wp:positionV relativeFrom="paragraph">
                  <wp:posOffset>174625</wp:posOffset>
                </wp:positionV>
                <wp:extent cx="1819275" cy="117157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1819275" cy="1171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F30C9" w:rsidRPr="004F30C9" w:rsidRDefault="004F30C9" w:rsidP="004F30C9">
                            <w:pPr>
                              <w:pStyle w:val="NoSpacing"/>
                              <w:bidi w:val="0"/>
                            </w:pPr>
                            <w:r w:rsidRPr="004F30C9">
                              <w:t>E→E+E</w:t>
                            </w:r>
                          </w:p>
                          <w:p w:rsidR="004F30C9" w:rsidRPr="004F30C9" w:rsidRDefault="004F30C9" w:rsidP="004F30C9">
                            <w:pPr>
                              <w:pStyle w:val="NoSpacing"/>
                              <w:bidi w:val="0"/>
                            </w:pPr>
                            <w:r w:rsidRPr="004F30C9">
                              <w:t>E→E*E</w:t>
                            </w:r>
                          </w:p>
                          <w:p w:rsidR="004F30C9" w:rsidRPr="004F30C9" w:rsidRDefault="004F30C9" w:rsidP="004F30C9">
                            <w:pPr>
                              <w:pStyle w:val="NoSpacing"/>
                              <w:bidi w:val="0"/>
                            </w:pPr>
                            <w:r w:rsidRPr="004F30C9">
                              <w:t>E</w:t>
                            </w:r>
                            <w:proofErr w:type="gramStart"/>
                            <w:r w:rsidRPr="004F30C9">
                              <w:t>→(</w:t>
                            </w:r>
                            <w:proofErr w:type="gramEnd"/>
                            <w:r w:rsidRPr="004F30C9">
                              <w:t>E)</w:t>
                            </w:r>
                          </w:p>
                          <w:p w:rsidR="004F30C9" w:rsidRPr="004F30C9" w:rsidRDefault="004F30C9" w:rsidP="004F30C9">
                            <w:pPr>
                              <w:pStyle w:val="NoSpacing"/>
                              <w:bidi w:val="0"/>
                            </w:pPr>
                            <w:proofErr w:type="spellStart"/>
                            <w:r w:rsidRPr="004F30C9">
                              <w:t>E→id</w:t>
                            </w:r>
                            <w:proofErr w:type="spellEnd"/>
                          </w:p>
                          <w:p w:rsidR="004F30C9" w:rsidRPr="007A64BD" w:rsidRDefault="004F30C9" w:rsidP="004F30C9">
                            <w:pPr>
                              <w:pStyle w:val="NoSpacing"/>
                              <w:bidi w:val="0"/>
                            </w:pPr>
                            <w:r w:rsidRPr="004F30C9">
                              <w:t>id</w:t>
                            </w:r>
                            <w:proofErr w:type="gramStart"/>
                            <w:r w:rsidRPr="004F30C9">
                              <w:t>→  1</w:t>
                            </w:r>
                            <w:proofErr w:type="gramEnd"/>
                            <w:r w:rsidRPr="004F30C9">
                              <w:t>|2|..|9</w:t>
                            </w:r>
                          </w:p>
                          <w:p w:rsidR="004F30C9" w:rsidRDefault="004F30C9" w:rsidP="004F30C9">
                            <w:pPr>
                              <w:pStyle w:val="NoSpacing"/>
                              <w:bidi w:val="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7" type="#_x0000_t202" style="position:absolute;margin-left:42.75pt;margin-top:13.75pt;width:143.25pt;height:92.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" fillcolor="white [3201]" strokeweight=".5pt">
                <v:textbox>
                  <w:txbxContent>
                    <w:p w:rsidR="004F30C9" w:rsidRPr="004F30C9" w:rsidRDefault="004F30C9" w:rsidP="004F30C9">
                      <w:pPr>
                        <w:pStyle w:val="NoSpacing"/>
                        <w:bidi w:val="0"/>
                      </w:pPr>
                      <w:r w:rsidRPr="004F30C9">
                        <w:t>E→E+E</w:t>
                      </w:r>
                    </w:p>
                    <w:p w:rsidR="004F30C9" w:rsidRPr="004F30C9" w:rsidRDefault="004F30C9" w:rsidP="004F30C9">
                      <w:pPr>
                        <w:pStyle w:val="NoSpacing"/>
                        <w:bidi w:val="0"/>
                      </w:pPr>
                      <w:r w:rsidRPr="004F30C9">
                        <w:t>E→E*E</w:t>
                      </w:r>
                    </w:p>
                    <w:p w:rsidR="004F30C9" w:rsidRPr="004F30C9" w:rsidRDefault="004F30C9" w:rsidP="004F30C9">
                      <w:pPr>
                        <w:pStyle w:val="NoSpacing"/>
                        <w:bidi w:val="0"/>
                      </w:pPr>
                      <w:r w:rsidRPr="004F30C9">
                        <w:t>E</w:t>
                      </w:r>
                      <w:proofErr w:type="gramStart"/>
                      <w:r w:rsidRPr="004F30C9">
                        <w:t>→(</w:t>
                      </w:r>
                      <w:proofErr w:type="gramEnd"/>
                      <w:r w:rsidRPr="004F30C9">
                        <w:t>E)</w:t>
                      </w:r>
                    </w:p>
                    <w:p w:rsidR="004F30C9" w:rsidRPr="004F30C9" w:rsidRDefault="004F30C9" w:rsidP="004F30C9">
                      <w:pPr>
                        <w:pStyle w:val="NoSpacing"/>
                        <w:bidi w:val="0"/>
                      </w:pPr>
                      <w:proofErr w:type="spellStart"/>
                      <w:r w:rsidRPr="004F30C9">
                        <w:t>E→id</w:t>
                      </w:r>
                      <w:proofErr w:type="spellEnd"/>
                    </w:p>
                    <w:p w:rsidR="004F30C9" w:rsidRPr="007A64BD" w:rsidRDefault="004F30C9" w:rsidP="004F30C9">
                      <w:pPr>
                        <w:pStyle w:val="NoSpacing"/>
                        <w:bidi w:val="0"/>
                      </w:pPr>
                      <w:r w:rsidRPr="004F30C9">
                        <w:t>id</w:t>
                      </w:r>
                      <w:proofErr w:type="gramStart"/>
                      <w:r w:rsidRPr="004F30C9">
                        <w:t>→  1</w:t>
                      </w:r>
                      <w:proofErr w:type="gramEnd"/>
                      <w:r w:rsidRPr="004F30C9">
                        <w:t>|2|..|9</w:t>
                      </w:r>
                    </w:p>
                    <w:p w:rsidR="004F30C9" w:rsidRDefault="004F30C9" w:rsidP="004F30C9">
                      <w:pPr>
                        <w:pStyle w:val="NoSpacing"/>
                        <w:bidi w:val="0"/>
                      </w:pPr>
                    </w:p>
                  </w:txbxContent>
                </v:textbox>
              </v:shape>
            </w:pict>
          </mc:Fallback>
        </mc:AlternateContent>
      </w:r>
    </w:p>
    <w:p w:rsidR="004F30C9" w:rsidRDefault="004F30C9" w:rsidP="004F30C9">
      <w:pPr>
        <w:autoSpaceDE w:val="0"/>
        <w:autoSpaceDN w:val="0"/>
        <w:bidi w:val="0"/>
        <w:adjustRightInd w:val="0"/>
        <w:rPr>
          <w:sz w:val="28"/>
          <w:szCs w:val="28"/>
        </w:rPr>
      </w:pPr>
    </w:p>
    <w:p w:rsidR="004F30C9" w:rsidRDefault="004F30C9" w:rsidP="004F30C9">
      <w:pPr>
        <w:autoSpaceDE w:val="0"/>
        <w:autoSpaceDN w:val="0"/>
        <w:bidi w:val="0"/>
        <w:adjustRightInd w:val="0"/>
        <w:rPr>
          <w:sz w:val="28"/>
          <w:szCs w:val="28"/>
        </w:rPr>
      </w:pPr>
    </w:p>
    <w:p w:rsidR="004F30C9" w:rsidRDefault="004F30C9" w:rsidP="004F30C9">
      <w:pPr>
        <w:autoSpaceDE w:val="0"/>
        <w:autoSpaceDN w:val="0"/>
        <w:bidi w:val="0"/>
        <w:adjustRightInd w:val="0"/>
        <w:rPr>
          <w:sz w:val="28"/>
          <w:szCs w:val="28"/>
        </w:rPr>
      </w:pPr>
    </w:p>
    <w:p w:rsidR="004F30C9" w:rsidRDefault="004F30C9" w:rsidP="004F30C9">
      <w:pPr>
        <w:autoSpaceDE w:val="0"/>
        <w:autoSpaceDN w:val="0"/>
        <w:bidi w:val="0"/>
        <w:adjustRightInd w:val="0"/>
        <w:rPr>
          <w:sz w:val="28"/>
          <w:szCs w:val="28"/>
        </w:rPr>
      </w:pPr>
    </w:p>
    <w:p w:rsidR="004F30C9" w:rsidRDefault="004F30C9" w:rsidP="004F30C9">
      <w:pPr>
        <w:autoSpaceDE w:val="0"/>
        <w:autoSpaceDN w:val="0"/>
        <w:bidi w:val="0"/>
        <w:adjustRightInd w:val="0"/>
        <w:rPr>
          <w:sz w:val="28"/>
          <w:szCs w:val="28"/>
        </w:rPr>
      </w:pPr>
    </w:p>
    <w:p w:rsidR="004F30C9" w:rsidRDefault="004F30C9" w:rsidP="004F30C9">
      <w:pPr>
        <w:autoSpaceDE w:val="0"/>
        <w:autoSpaceDN w:val="0"/>
        <w:bidi w:val="0"/>
        <w:adjustRightInd w:val="0"/>
        <w:rPr>
          <w:sz w:val="28"/>
          <w:szCs w:val="28"/>
        </w:rPr>
      </w:pPr>
    </w:p>
    <w:p w:rsidR="004F30C9" w:rsidRDefault="004F30C9" w:rsidP="004F30C9">
      <w:pPr>
        <w:autoSpaceDE w:val="0"/>
        <w:autoSpaceDN w:val="0"/>
        <w:bidi w:val="0"/>
        <w:adjustRightInd w:val="0"/>
        <w:ind w:firstLine="72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r>
        <w:rPr>
          <w:noProof/>
          <w:sz w:val="28"/>
          <w:szCs w:val="28"/>
        </w:rPr>
        <w:drawing>
          <wp:inline distT="0" distB="0" distL="0" distR="0" wp14:anchorId="7D13A5C3" wp14:editId="75CB3641">
            <wp:extent cx="5943600" cy="3476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476625"/>
                    </a:xfrm>
                    <a:prstGeom prst="rect">
                      <a:avLst/>
                    </a:prstGeom>
                    <a:noFill/>
                    <a:ln>
                      <a:noFill/>
                    </a:ln>
                  </pic:spPr>
                </pic:pic>
              </a:graphicData>
            </a:graphic>
          </wp:inline>
        </w:drawing>
      </w: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Default="00A83A6F" w:rsidP="00A83A6F">
      <w:pPr>
        <w:autoSpaceDE w:val="0"/>
        <w:autoSpaceDN w:val="0"/>
        <w:bidi w:val="0"/>
        <w:adjustRightInd w:val="0"/>
        <w:rPr>
          <w:sz w:val="28"/>
          <w:szCs w:val="28"/>
        </w:rPr>
      </w:pPr>
    </w:p>
    <w:p w:rsidR="00A83A6F" w:rsidRPr="00E67C77" w:rsidRDefault="00A83A6F" w:rsidP="00A83A6F">
      <w:pPr>
        <w:autoSpaceDE w:val="0"/>
        <w:autoSpaceDN w:val="0"/>
        <w:bidi w:val="0"/>
        <w:adjustRightInd w:val="0"/>
        <w:rPr>
          <w:sz w:val="28"/>
          <w:szCs w:val="28"/>
        </w:rPr>
      </w:pPr>
    </w:p>
    <w:p w:rsidR="001244D7" w:rsidRDefault="001244D7" w:rsidP="001244D7">
      <w:pPr>
        <w:autoSpaceDE w:val="0"/>
        <w:autoSpaceDN w:val="0"/>
        <w:bidi w:val="0"/>
        <w:adjustRightInd w:val="0"/>
        <w:rPr>
          <w:sz w:val="28"/>
          <w:szCs w:val="28"/>
        </w:rPr>
      </w:pPr>
    </w:p>
    <w:p w:rsidR="001244D7" w:rsidRDefault="001244D7" w:rsidP="001244D7">
      <w:pPr>
        <w:autoSpaceDE w:val="0"/>
        <w:autoSpaceDN w:val="0"/>
        <w:bidi w:val="0"/>
        <w:adjustRightInd w:val="0"/>
        <w:rPr>
          <w:rFonts w:ascii="Tahoma" w:eastAsiaTheme="minorHAnsi" w:hAnsi="Tahoma" w:cs="Tahoma"/>
          <w:color w:val="000000"/>
          <w:sz w:val="32"/>
          <w:szCs w:val="32"/>
        </w:rPr>
      </w:pPr>
      <w:r>
        <w:rPr>
          <w:rFonts w:ascii="Tahoma" w:eastAsiaTheme="minorHAnsi" w:hAnsi="Tahoma" w:cs="Tahoma"/>
          <w:color w:val="000000"/>
          <w:sz w:val="32"/>
          <w:szCs w:val="32"/>
        </w:rPr>
        <w:t>Consider this ambiguous grammar:</w:t>
      </w:r>
    </w:p>
    <w:p w:rsidR="001244D7" w:rsidRDefault="001244D7" w:rsidP="001244D7">
      <w:pPr>
        <w:autoSpaceDE w:val="0"/>
        <w:autoSpaceDN w:val="0"/>
        <w:bidi w:val="0"/>
        <w:adjustRightInd w:val="0"/>
        <w:rPr>
          <w:rFonts w:ascii="Tahoma" w:eastAsiaTheme="minorHAnsi" w:hAnsi="Tahoma" w:cs="Tahoma"/>
          <w:color w:val="000000"/>
          <w:sz w:val="32"/>
          <w:szCs w:val="32"/>
        </w:rPr>
      </w:pPr>
    </w:p>
    <w:p w:rsidR="001244D7" w:rsidRPr="001244D7" w:rsidRDefault="001244D7" w:rsidP="001244D7">
      <w:pPr>
        <w:autoSpaceDE w:val="0"/>
        <w:autoSpaceDN w:val="0"/>
        <w:bidi w:val="0"/>
        <w:adjustRightInd w:val="0"/>
        <w:ind w:left="720"/>
        <w:rPr>
          <w:sz w:val="28"/>
          <w:szCs w:val="28"/>
        </w:rPr>
      </w:pPr>
      <w:r>
        <w:rPr>
          <w:rFonts w:ascii="Tahoma" w:eastAsiaTheme="minorHAnsi" w:hAnsi="Tahoma" w:cs="Tahoma"/>
          <w:color w:val="FF0000"/>
          <w:sz w:val="28"/>
          <w:szCs w:val="28"/>
        </w:rPr>
        <w:lastRenderedPageBreak/>
        <w:t xml:space="preserve">E </w:t>
      </w:r>
      <w:r>
        <w:rPr>
          <w:rFonts w:ascii="SymbolMT" w:eastAsia="SymbolMT" w:hAnsi="Tahoma" w:cs="SymbolMT" w:hint="eastAsia"/>
          <w:color w:val="FF0000"/>
          <w:sz w:val="28"/>
          <w:szCs w:val="28"/>
        </w:rPr>
        <w:t>→</w:t>
      </w:r>
      <w:r>
        <w:rPr>
          <w:rFonts w:ascii="SymbolMT" w:eastAsia="SymbolMT" w:hAnsi="Tahoma" w:cs="SymbolMT"/>
          <w:color w:val="FF0000"/>
          <w:sz w:val="28"/>
          <w:szCs w:val="28"/>
        </w:rPr>
        <w:t xml:space="preserve"> </w:t>
      </w:r>
      <w:r>
        <w:rPr>
          <w:rFonts w:ascii="Tahoma" w:eastAsiaTheme="minorHAnsi" w:hAnsi="Tahoma" w:cs="Tahoma"/>
          <w:color w:val="FF0000"/>
          <w:sz w:val="28"/>
          <w:szCs w:val="28"/>
        </w:rPr>
        <w:t>E + E</w:t>
      </w:r>
    </w:p>
    <w:p w:rsidR="001244D7" w:rsidRDefault="001244D7" w:rsidP="001244D7">
      <w:pPr>
        <w:autoSpaceDE w:val="0"/>
        <w:autoSpaceDN w:val="0"/>
        <w:bidi w:val="0"/>
        <w:adjustRightInd w:val="0"/>
        <w:rPr>
          <w:rFonts w:ascii="Tahoma" w:eastAsiaTheme="minorHAnsi" w:hAnsi="Tahoma" w:cs="Tahoma"/>
          <w:color w:val="FF0000"/>
          <w:sz w:val="28"/>
          <w:szCs w:val="28"/>
        </w:rPr>
      </w:pPr>
      <w:r>
        <w:rPr>
          <w:rFonts w:ascii="Tahoma" w:eastAsiaTheme="minorHAnsi" w:hAnsi="Tahoma" w:cs="Tahoma"/>
          <w:color w:val="FF0000"/>
          <w:sz w:val="28"/>
          <w:szCs w:val="28"/>
        </w:rPr>
        <w:t xml:space="preserve">              | </w:t>
      </w:r>
      <w:proofErr w:type="spellStart"/>
      <w:proofErr w:type="gramStart"/>
      <w:r>
        <w:rPr>
          <w:rFonts w:ascii="Tahoma" w:eastAsiaTheme="minorHAnsi" w:hAnsi="Tahoma" w:cs="Tahoma"/>
          <w:color w:val="FF0000"/>
          <w:sz w:val="28"/>
          <w:szCs w:val="28"/>
        </w:rPr>
        <w:t>int</w:t>
      </w:r>
      <w:proofErr w:type="spellEnd"/>
      <w:proofErr w:type="gramEnd"/>
    </w:p>
    <w:p w:rsidR="001244D7" w:rsidRDefault="001244D7" w:rsidP="001244D7">
      <w:pPr>
        <w:autoSpaceDE w:val="0"/>
        <w:autoSpaceDN w:val="0"/>
        <w:bidi w:val="0"/>
        <w:adjustRightInd w:val="0"/>
        <w:rPr>
          <w:rFonts w:ascii="Tahoma" w:eastAsiaTheme="minorHAnsi" w:hAnsi="Tahoma" w:cs="Tahoma"/>
          <w:color w:val="FF0000"/>
          <w:sz w:val="28"/>
          <w:szCs w:val="28"/>
        </w:rPr>
      </w:pPr>
      <w:r>
        <w:rPr>
          <w:rFonts w:ascii="Tahoma" w:eastAsiaTheme="minorHAnsi" w:hAnsi="Tahoma" w:cs="Tahoma"/>
          <w:color w:val="FF0000"/>
          <w:sz w:val="28"/>
          <w:szCs w:val="28"/>
        </w:rPr>
        <w:t xml:space="preserve">              | (E)</w:t>
      </w:r>
    </w:p>
    <w:p w:rsidR="001244D7" w:rsidRDefault="001244D7" w:rsidP="001244D7">
      <w:pPr>
        <w:autoSpaceDE w:val="0"/>
        <w:autoSpaceDN w:val="0"/>
        <w:bidi w:val="0"/>
        <w:adjustRightInd w:val="0"/>
        <w:rPr>
          <w:rFonts w:ascii="Tahoma" w:eastAsiaTheme="minorHAnsi" w:hAnsi="Tahoma" w:cs="Tahoma"/>
          <w:color w:val="FF0000"/>
          <w:sz w:val="28"/>
          <w:szCs w:val="28"/>
        </w:rPr>
      </w:pPr>
      <w:r>
        <w:rPr>
          <w:rFonts w:ascii="Tahoma" w:eastAsiaTheme="minorHAnsi" w:hAnsi="Tahoma" w:cs="Tahoma"/>
          <w:color w:val="FF0000"/>
          <w:sz w:val="28"/>
          <w:szCs w:val="28"/>
        </w:rPr>
        <w:t xml:space="preserve">              | E * E</w:t>
      </w:r>
    </w:p>
    <w:p w:rsidR="001244D7" w:rsidRDefault="001244D7" w:rsidP="001244D7">
      <w:pPr>
        <w:autoSpaceDE w:val="0"/>
        <w:autoSpaceDN w:val="0"/>
        <w:bidi w:val="0"/>
        <w:adjustRightInd w:val="0"/>
        <w:ind w:left="720"/>
        <w:rPr>
          <w:sz w:val="28"/>
          <w:szCs w:val="28"/>
        </w:rPr>
      </w:pPr>
    </w:p>
    <w:p w:rsidR="001244D7" w:rsidRDefault="001244D7" w:rsidP="001244D7">
      <w:pPr>
        <w:autoSpaceDE w:val="0"/>
        <w:autoSpaceDN w:val="0"/>
        <w:bidi w:val="0"/>
        <w:adjustRightInd w:val="0"/>
        <w:ind w:left="720"/>
        <w:rPr>
          <w:sz w:val="28"/>
          <w:szCs w:val="28"/>
        </w:rPr>
      </w:pPr>
    </w:p>
    <w:p w:rsidR="001244D7" w:rsidRDefault="001244D7" w:rsidP="001244D7">
      <w:pPr>
        <w:autoSpaceDE w:val="0"/>
        <w:autoSpaceDN w:val="0"/>
        <w:bidi w:val="0"/>
        <w:adjustRightInd w:val="0"/>
        <w:ind w:left="720"/>
        <w:rPr>
          <w:sz w:val="28"/>
          <w:szCs w:val="28"/>
        </w:rPr>
      </w:pPr>
    </w:p>
    <w:p w:rsidR="001244D7" w:rsidRDefault="001244D7" w:rsidP="001244D7">
      <w:pPr>
        <w:autoSpaceDE w:val="0"/>
        <w:autoSpaceDN w:val="0"/>
        <w:bidi w:val="0"/>
        <w:adjustRightInd w:val="0"/>
        <w:ind w:left="720"/>
        <w:rPr>
          <w:sz w:val="28"/>
          <w:szCs w:val="28"/>
        </w:rPr>
      </w:pPr>
    </w:p>
    <w:p w:rsidR="001244D7" w:rsidRDefault="001244D7" w:rsidP="001244D7">
      <w:pPr>
        <w:autoSpaceDE w:val="0"/>
        <w:autoSpaceDN w:val="0"/>
        <w:bidi w:val="0"/>
        <w:adjustRightInd w:val="0"/>
        <w:rPr>
          <w:rFonts w:ascii="Tahoma" w:eastAsiaTheme="minorHAnsi" w:hAnsi="Tahoma" w:cs="Tahoma"/>
          <w:color w:val="CD00CD"/>
          <w:sz w:val="28"/>
          <w:szCs w:val="28"/>
        </w:rPr>
      </w:pPr>
      <w:r>
        <w:rPr>
          <w:rFonts w:ascii="Tahoma" w:eastAsiaTheme="minorHAnsi" w:hAnsi="Tahoma" w:cs="Tahoma"/>
          <w:color w:val="FF0000"/>
          <w:sz w:val="28"/>
          <w:szCs w:val="28"/>
        </w:rPr>
        <w:t xml:space="preserve">| </w:t>
      </w:r>
      <w:proofErr w:type="spellStart"/>
      <w:proofErr w:type="gramStart"/>
      <w:r>
        <w:rPr>
          <w:rFonts w:ascii="Tahoma" w:eastAsiaTheme="minorHAnsi" w:hAnsi="Tahoma" w:cs="Tahoma"/>
          <w:color w:val="3333CD"/>
          <w:sz w:val="28"/>
          <w:szCs w:val="28"/>
        </w:rPr>
        <w:t>int</w:t>
      </w:r>
      <w:proofErr w:type="spellEnd"/>
      <w:proofErr w:type="gramEnd"/>
      <w:r>
        <w:rPr>
          <w:rFonts w:ascii="Tahoma" w:eastAsiaTheme="minorHAnsi" w:hAnsi="Tahoma" w:cs="Tahoma"/>
          <w:color w:val="3333CD"/>
          <w:sz w:val="28"/>
          <w:szCs w:val="28"/>
        </w:rPr>
        <w:t xml:space="preserve"> * </w:t>
      </w:r>
      <w:proofErr w:type="spellStart"/>
      <w:r>
        <w:rPr>
          <w:rFonts w:ascii="Tahoma" w:eastAsiaTheme="minorHAnsi" w:hAnsi="Tahoma" w:cs="Tahoma"/>
          <w:color w:val="3333CD"/>
          <w:sz w:val="28"/>
          <w:szCs w:val="28"/>
        </w:rPr>
        <w:t>int</w:t>
      </w:r>
      <w:proofErr w:type="spellEnd"/>
      <w:r>
        <w:rPr>
          <w:rFonts w:ascii="Tahoma" w:eastAsiaTheme="minorHAnsi" w:hAnsi="Tahoma" w:cs="Tahoma"/>
          <w:color w:val="3333CD"/>
          <w:sz w:val="28"/>
          <w:szCs w:val="28"/>
        </w:rPr>
        <w:t xml:space="preserve"> + </w:t>
      </w:r>
      <w:proofErr w:type="spellStart"/>
      <w:r>
        <w:rPr>
          <w:rFonts w:ascii="Tahoma" w:eastAsiaTheme="minorHAnsi" w:hAnsi="Tahoma" w:cs="Tahoma"/>
          <w:color w:val="3333CD"/>
          <w:sz w:val="28"/>
          <w:szCs w:val="28"/>
        </w:rPr>
        <w:t>int</w:t>
      </w:r>
      <w:proofErr w:type="spellEnd"/>
      <w:r>
        <w:rPr>
          <w:rFonts w:ascii="Tahoma" w:eastAsiaTheme="minorHAnsi" w:hAnsi="Tahoma" w:cs="Tahoma"/>
          <w:color w:val="3333CD"/>
          <w:sz w:val="28"/>
          <w:szCs w:val="28"/>
        </w:rPr>
        <w:t xml:space="preserve">      </w:t>
      </w:r>
      <w:r>
        <w:rPr>
          <w:rFonts w:ascii="Tahoma" w:eastAsiaTheme="minorHAnsi" w:hAnsi="Tahoma" w:cs="Tahoma"/>
          <w:color w:val="CD00CD"/>
          <w:sz w:val="28"/>
          <w:szCs w:val="28"/>
        </w:rPr>
        <w:t>shift</w:t>
      </w:r>
    </w:p>
    <w:p w:rsidR="001244D7" w:rsidRDefault="001244D7" w:rsidP="001244D7">
      <w:pPr>
        <w:autoSpaceDE w:val="0"/>
        <w:autoSpaceDN w:val="0"/>
        <w:bidi w:val="0"/>
        <w:adjustRightInd w:val="0"/>
        <w:rPr>
          <w:rFonts w:ascii="Tahoma" w:eastAsiaTheme="minorHAnsi" w:hAnsi="Tahoma" w:cs="Tahoma"/>
          <w:color w:val="CD00CD"/>
          <w:sz w:val="28"/>
          <w:szCs w:val="28"/>
        </w:rPr>
      </w:pPr>
      <w:r>
        <w:rPr>
          <w:rFonts w:ascii="Tahoma" w:eastAsiaTheme="minorHAnsi" w:hAnsi="Tahoma" w:cs="Tahoma"/>
          <w:color w:val="CD00CD"/>
          <w:sz w:val="28"/>
          <w:szCs w:val="28"/>
        </w:rPr>
        <w:t xml:space="preserve">   ……          ……</w:t>
      </w:r>
    </w:p>
    <w:p w:rsidR="001244D7" w:rsidRDefault="001244D7" w:rsidP="001244D7">
      <w:pPr>
        <w:autoSpaceDE w:val="0"/>
        <w:autoSpaceDN w:val="0"/>
        <w:bidi w:val="0"/>
        <w:adjustRightInd w:val="0"/>
        <w:rPr>
          <w:rFonts w:ascii="Tahoma" w:eastAsiaTheme="minorHAnsi" w:hAnsi="Tahoma" w:cs="Tahoma"/>
          <w:color w:val="CD00CD"/>
          <w:sz w:val="28"/>
          <w:szCs w:val="28"/>
        </w:rPr>
      </w:pPr>
      <w:r>
        <w:rPr>
          <w:rFonts w:ascii="Tahoma" w:eastAsiaTheme="minorHAnsi" w:hAnsi="Tahoma" w:cs="Tahoma"/>
          <w:color w:val="3333CD"/>
          <w:sz w:val="28"/>
          <w:szCs w:val="28"/>
        </w:rPr>
        <w:t xml:space="preserve">E * E </w:t>
      </w:r>
      <w:r>
        <w:rPr>
          <w:rFonts w:ascii="Tahoma" w:eastAsiaTheme="minorHAnsi" w:hAnsi="Tahoma" w:cs="Tahoma"/>
          <w:color w:val="FF0000"/>
          <w:sz w:val="28"/>
          <w:szCs w:val="28"/>
        </w:rPr>
        <w:t xml:space="preserve">| </w:t>
      </w:r>
      <w:r>
        <w:rPr>
          <w:rFonts w:ascii="Tahoma" w:eastAsiaTheme="minorHAnsi" w:hAnsi="Tahoma" w:cs="Tahoma"/>
          <w:color w:val="3333CD"/>
          <w:sz w:val="28"/>
          <w:szCs w:val="28"/>
        </w:rPr>
        <w:t xml:space="preserve">+ </w:t>
      </w:r>
      <w:proofErr w:type="spellStart"/>
      <w:r>
        <w:rPr>
          <w:rFonts w:ascii="Tahoma" w:eastAsiaTheme="minorHAnsi" w:hAnsi="Tahoma" w:cs="Tahoma"/>
          <w:color w:val="3333CD"/>
          <w:sz w:val="28"/>
          <w:szCs w:val="28"/>
        </w:rPr>
        <w:t>int</w:t>
      </w:r>
      <w:proofErr w:type="spellEnd"/>
      <w:r>
        <w:rPr>
          <w:rFonts w:ascii="Tahoma" w:eastAsiaTheme="minorHAnsi" w:hAnsi="Tahoma" w:cs="Tahoma"/>
          <w:color w:val="3333CD"/>
          <w:sz w:val="28"/>
          <w:szCs w:val="28"/>
        </w:rPr>
        <w:t xml:space="preserve">          </w:t>
      </w:r>
      <w:r>
        <w:rPr>
          <w:rFonts w:ascii="Tahoma" w:eastAsiaTheme="minorHAnsi" w:hAnsi="Tahoma" w:cs="Tahoma"/>
          <w:color w:val="CD00CD"/>
          <w:sz w:val="28"/>
          <w:szCs w:val="28"/>
        </w:rPr>
        <w:t>shift</w:t>
      </w:r>
    </w:p>
    <w:p w:rsidR="001244D7" w:rsidRDefault="001244D7" w:rsidP="001244D7">
      <w:pPr>
        <w:autoSpaceDE w:val="0"/>
        <w:autoSpaceDN w:val="0"/>
        <w:bidi w:val="0"/>
        <w:adjustRightInd w:val="0"/>
        <w:rPr>
          <w:rFonts w:ascii="Tahoma" w:eastAsiaTheme="minorHAnsi" w:hAnsi="Tahoma" w:cs="Tahoma"/>
          <w:color w:val="CD00CD"/>
          <w:sz w:val="28"/>
          <w:szCs w:val="28"/>
        </w:rPr>
      </w:pPr>
      <w:r>
        <w:rPr>
          <w:rFonts w:ascii="Tahoma" w:eastAsiaTheme="minorHAnsi" w:hAnsi="Tahoma" w:cs="Tahoma"/>
          <w:color w:val="3333CD"/>
          <w:sz w:val="28"/>
          <w:szCs w:val="28"/>
        </w:rPr>
        <w:t xml:space="preserve">E * E + </w:t>
      </w:r>
      <w:r>
        <w:rPr>
          <w:rFonts w:ascii="Tahoma" w:eastAsiaTheme="minorHAnsi" w:hAnsi="Tahoma" w:cs="Tahoma"/>
          <w:color w:val="FF0000"/>
          <w:sz w:val="28"/>
          <w:szCs w:val="28"/>
        </w:rPr>
        <w:t xml:space="preserve">| </w:t>
      </w:r>
      <w:proofErr w:type="spellStart"/>
      <w:r>
        <w:rPr>
          <w:rFonts w:ascii="Tahoma" w:eastAsiaTheme="minorHAnsi" w:hAnsi="Tahoma" w:cs="Tahoma"/>
          <w:color w:val="3333CD"/>
          <w:sz w:val="28"/>
          <w:szCs w:val="28"/>
        </w:rPr>
        <w:t>int</w:t>
      </w:r>
      <w:proofErr w:type="spellEnd"/>
      <w:r>
        <w:rPr>
          <w:rFonts w:ascii="Tahoma" w:eastAsiaTheme="minorHAnsi" w:hAnsi="Tahoma" w:cs="Tahoma"/>
          <w:color w:val="3333CD"/>
          <w:sz w:val="28"/>
          <w:szCs w:val="28"/>
        </w:rPr>
        <w:t xml:space="preserve">          </w:t>
      </w:r>
      <w:r>
        <w:rPr>
          <w:rFonts w:ascii="Tahoma" w:eastAsiaTheme="minorHAnsi" w:hAnsi="Tahoma" w:cs="Tahoma"/>
          <w:color w:val="CD00CD"/>
          <w:sz w:val="28"/>
          <w:szCs w:val="28"/>
        </w:rPr>
        <w:t>shift</w:t>
      </w:r>
    </w:p>
    <w:p w:rsidR="001244D7" w:rsidRPr="001244D7" w:rsidRDefault="001244D7" w:rsidP="001244D7">
      <w:pPr>
        <w:autoSpaceDE w:val="0"/>
        <w:autoSpaceDN w:val="0"/>
        <w:bidi w:val="0"/>
        <w:adjustRightInd w:val="0"/>
        <w:rPr>
          <w:rFonts w:ascii="Tahoma" w:eastAsiaTheme="minorHAnsi" w:hAnsi="Tahoma" w:cs="Tahoma"/>
          <w:color w:val="65FF33"/>
          <w:sz w:val="28"/>
          <w:szCs w:val="28"/>
        </w:rPr>
      </w:pPr>
      <w:r>
        <w:rPr>
          <w:rFonts w:ascii="Tahoma" w:eastAsiaTheme="minorHAnsi" w:hAnsi="Tahoma" w:cs="Tahoma"/>
          <w:color w:val="3333CD"/>
          <w:sz w:val="28"/>
          <w:szCs w:val="28"/>
        </w:rPr>
        <w:t xml:space="preserve">E * E + </w:t>
      </w:r>
      <w:proofErr w:type="spellStart"/>
      <w:r>
        <w:rPr>
          <w:rFonts w:ascii="Tahoma" w:eastAsiaTheme="minorHAnsi" w:hAnsi="Tahoma" w:cs="Tahoma"/>
          <w:color w:val="3333CD"/>
          <w:sz w:val="28"/>
          <w:szCs w:val="28"/>
        </w:rPr>
        <w:t>int</w:t>
      </w:r>
      <w:proofErr w:type="spellEnd"/>
      <w:r>
        <w:rPr>
          <w:rFonts w:ascii="Tahoma" w:eastAsiaTheme="minorHAnsi" w:hAnsi="Tahoma" w:cs="Tahoma"/>
          <w:color w:val="3333CD"/>
          <w:sz w:val="28"/>
          <w:szCs w:val="28"/>
        </w:rPr>
        <w:t xml:space="preserve"> </w:t>
      </w:r>
      <w:r>
        <w:rPr>
          <w:rFonts w:ascii="Tahoma" w:eastAsiaTheme="minorHAnsi" w:hAnsi="Tahoma" w:cs="Tahoma"/>
          <w:color w:val="FF0000"/>
          <w:sz w:val="28"/>
          <w:szCs w:val="28"/>
        </w:rPr>
        <w:t xml:space="preserve">|        </w:t>
      </w:r>
      <w:r>
        <w:rPr>
          <w:rFonts w:ascii="Tahoma" w:eastAsiaTheme="minorHAnsi" w:hAnsi="Tahoma" w:cs="Tahoma"/>
          <w:color w:val="65FF33"/>
          <w:sz w:val="28"/>
          <w:szCs w:val="28"/>
        </w:rPr>
        <w:t xml:space="preserve">reduce E </w:t>
      </w:r>
      <w:r>
        <w:rPr>
          <w:rFonts w:ascii="SymbolMT" w:eastAsia="SymbolMT" w:hAnsi="Tahoma" w:cs="SymbolMT" w:hint="eastAsia"/>
          <w:color w:val="65FF33"/>
          <w:sz w:val="28"/>
          <w:szCs w:val="28"/>
        </w:rPr>
        <w:t>→</w:t>
      </w:r>
      <w:r>
        <w:rPr>
          <w:rFonts w:ascii="SymbolMT" w:eastAsia="SymbolMT" w:hAnsi="Tahoma" w:cs="SymbolMT"/>
          <w:color w:val="65FF33"/>
          <w:sz w:val="28"/>
          <w:szCs w:val="28"/>
        </w:rPr>
        <w:t xml:space="preserve"> </w:t>
      </w:r>
      <w:proofErr w:type="spellStart"/>
      <w:r>
        <w:rPr>
          <w:rFonts w:ascii="Tahoma" w:eastAsiaTheme="minorHAnsi" w:hAnsi="Tahoma" w:cs="Tahoma"/>
          <w:color w:val="65FF33"/>
          <w:sz w:val="28"/>
          <w:szCs w:val="28"/>
        </w:rPr>
        <w:t>int</w:t>
      </w:r>
      <w:proofErr w:type="spellEnd"/>
    </w:p>
    <w:p w:rsidR="001244D7" w:rsidRDefault="001244D7" w:rsidP="001244D7">
      <w:pPr>
        <w:autoSpaceDE w:val="0"/>
        <w:autoSpaceDN w:val="0"/>
        <w:bidi w:val="0"/>
        <w:adjustRightInd w:val="0"/>
        <w:rPr>
          <w:rFonts w:ascii="Tahoma" w:eastAsiaTheme="minorHAnsi" w:hAnsi="Tahoma" w:cs="Tahoma"/>
          <w:color w:val="65FF33"/>
          <w:sz w:val="28"/>
          <w:szCs w:val="28"/>
        </w:rPr>
      </w:pPr>
      <w:r>
        <w:rPr>
          <w:rFonts w:ascii="Tahoma" w:eastAsiaTheme="minorHAnsi" w:hAnsi="Tahoma" w:cs="Tahoma"/>
          <w:color w:val="3333CD"/>
          <w:sz w:val="28"/>
          <w:szCs w:val="28"/>
        </w:rPr>
        <w:t xml:space="preserve">E * E + E </w:t>
      </w:r>
      <w:r>
        <w:rPr>
          <w:rFonts w:ascii="Tahoma" w:eastAsiaTheme="minorHAnsi" w:hAnsi="Tahoma" w:cs="Tahoma"/>
          <w:color w:val="FF0000"/>
          <w:sz w:val="28"/>
          <w:szCs w:val="28"/>
        </w:rPr>
        <w:t xml:space="preserve">|          </w:t>
      </w:r>
      <w:r>
        <w:rPr>
          <w:rFonts w:ascii="Tahoma" w:eastAsiaTheme="minorHAnsi" w:hAnsi="Tahoma" w:cs="Tahoma"/>
          <w:color w:val="65FF33"/>
          <w:sz w:val="28"/>
          <w:szCs w:val="28"/>
        </w:rPr>
        <w:t xml:space="preserve">reduce E </w:t>
      </w:r>
      <w:r>
        <w:rPr>
          <w:rFonts w:ascii="SymbolMT" w:eastAsia="SymbolMT" w:hAnsi="Tahoma" w:cs="SymbolMT" w:hint="eastAsia"/>
          <w:color w:val="65FF33"/>
          <w:sz w:val="28"/>
          <w:szCs w:val="28"/>
        </w:rPr>
        <w:t>→</w:t>
      </w:r>
      <w:r>
        <w:rPr>
          <w:rFonts w:ascii="SymbolMT" w:eastAsia="SymbolMT" w:hAnsi="Tahoma" w:cs="SymbolMT"/>
          <w:color w:val="65FF33"/>
          <w:sz w:val="28"/>
          <w:szCs w:val="28"/>
        </w:rPr>
        <w:t xml:space="preserve"> </w:t>
      </w:r>
      <w:r>
        <w:rPr>
          <w:rFonts w:ascii="Tahoma" w:eastAsiaTheme="minorHAnsi" w:hAnsi="Tahoma" w:cs="Tahoma"/>
          <w:color w:val="65FF33"/>
          <w:sz w:val="28"/>
          <w:szCs w:val="28"/>
        </w:rPr>
        <w:t>E + E</w:t>
      </w:r>
    </w:p>
    <w:p w:rsidR="001244D7" w:rsidRDefault="001244D7" w:rsidP="001244D7">
      <w:pPr>
        <w:autoSpaceDE w:val="0"/>
        <w:autoSpaceDN w:val="0"/>
        <w:bidi w:val="0"/>
        <w:adjustRightInd w:val="0"/>
        <w:rPr>
          <w:rFonts w:ascii="Tahoma" w:eastAsiaTheme="minorHAnsi" w:hAnsi="Tahoma" w:cs="Tahoma"/>
          <w:color w:val="65FF33"/>
          <w:sz w:val="28"/>
          <w:szCs w:val="28"/>
        </w:rPr>
      </w:pPr>
      <w:r>
        <w:rPr>
          <w:rFonts w:ascii="Tahoma" w:eastAsiaTheme="minorHAnsi" w:hAnsi="Tahoma" w:cs="Tahoma"/>
          <w:color w:val="3333CD"/>
          <w:sz w:val="28"/>
          <w:szCs w:val="28"/>
        </w:rPr>
        <w:t xml:space="preserve">E * E </w:t>
      </w:r>
      <w:r>
        <w:rPr>
          <w:rFonts w:ascii="Tahoma" w:eastAsiaTheme="minorHAnsi" w:hAnsi="Tahoma" w:cs="Tahoma"/>
          <w:color w:val="FF0000"/>
          <w:sz w:val="28"/>
          <w:szCs w:val="28"/>
        </w:rPr>
        <w:t xml:space="preserve">|                </w:t>
      </w:r>
      <w:r>
        <w:rPr>
          <w:rFonts w:ascii="Tahoma" w:eastAsiaTheme="minorHAnsi" w:hAnsi="Tahoma" w:cs="Tahoma"/>
          <w:color w:val="65FF33"/>
          <w:sz w:val="28"/>
          <w:szCs w:val="28"/>
        </w:rPr>
        <w:t xml:space="preserve">reduce E </w:t>
      </w:r>
      <w:r>
        <w:rPr>
          <w:rFonts w:ascii="SymbolMT" w:eastAsia="SymbolMT" w:hAnsi="Tahoma" w:cs="SymbolMT" w:hint="eastAsia"/>
          <w:color w:val="65FF33"/>
          <w:sz w:val="28"/>
          <w:szCs w:val="28"/>
        </w:rPr>
        <w:t>→</w:t>
      </w:r>
      <w:r>
        <w:rPr>
          <w:rFonts w:ascii="SymbolMT" w:eastAsia="SymbolMT" w:hAnsi="Tahoma" w:cs="SymbolMT"/>
          <w:color w:val="65FF33"/>
          <w:sz w:val="28"/>
          <w:szCs w:val="28"/>
        </w:rPr>
        <w:t xml:space="preserve"> </w:t>
      </w:r>
      <w:r>
        <w:rPr>
          <w:rFonts w:ascii="Tahoma" w:eastAsiaTheme="minorHAnsi" w:hAnsi="Tahoma" w:cs="Tahoma"/>
          <w:color w:val="65FF33"/>
          <w:sz w:val="28"/>
          <w:szCs w:val="28"/>
        </w:rPr>
        <w:t>E * E</w:t>
      </w:r>
    </w:p>
    <w:p w:rsidR="001244D7" w:rsidRDefault="001244D7" w:rsidP="001244D7">
      <w:pPr>
        <w:autoSpaceDE w:val="0"/>
        <w:autoSpaceDN w:val="0"/>
        <w:bidi w:val="0"/>
        <w:adjustRightInd w:val="0"/>
        <w:rPr>
          <w:rFonts w:ascii="Tahoma" w:eastAsiaTheme="minorHAnsi" w:hAnsi="Tahoma" w:cs="Tahoma"/>
          <w:color w:val="FF0000"/>
          <w:sz w:val="28"/>
          <w:szCs w:val="28"/>
        </w:rPr>
      </w:pPr>
      <w:r>
        <w:rPr>
          <w:rFonts w:ascii="Tahoma" w:eastAsiaTheme="minorHAnsi" w:hAnsi="Tahoma" w:cs="Tahoma"/>
          <w:color w:val="3333CD"/>
          <w:sz w:val="28"/>
          <w:szCs w:val="28"/>
        </w:rPr>
        <w:t xml:space="preserve">E </w:t>
      </w:r>
      <w:r>
        <w:rPr>
          <w:rFonts w:ascii="Tahoma" w:eastAsiaTheme="minorHAnsi" w:hAnsi="Tahoma" w:cs="Tahoma"/>
          <w:color w:val="FF0000"/>
          <w:sz w:val="28"/>
          <w:szCs w:val="28"/>
        </w:rPr>
        <w:t>|</w:t>
      </w:r>
    </w:p>
    <w:p w:rsidR="00A83A6F" w:rsidRDefault="00A83A6F" w:rsidP="00A83A6F">
      <w:pPr>
        <w:autoSpaceDE w:val="0"/>
        <w:autoSpaceDN w:val="0"/>
        <w:bidi w:val="0"/>
        <w:adjustRightInd w:val="0"/>
        <w:rPr>
          <w:rFonts w:ascii="Tahoma" w:eastAsiaTheme="minorHAnsi" w:hAnsi="Tahoma" w:cs="Tahoma"/>
          <w:color w:val="FF0000"/>
          <w:sz w:val="28"/>
          <w:szCs w:val="28"/>
        </w:rPr>
      </w:pPr>
    </w:p>
    <w:p w:rsidR="00A83A6F" w:rsidRPr="001244D7" w:rsidRDefault="00A83A6F" w:rsidP="00A83A6F">
      <w:pPr>
        <w:autoSpaceDE w:val="0"/>
        <w:autoSpaceDN w:val="0"/>
        <w:bidi w:val="0"/>
        <w:adjustRightInd w:val="0"/>
        <w:rPr>
          <w:rFonts w:ascii="Tahoma" w:eastAsiaTheme="minorHAnsi" w:hAnsi="Tahoma" w:cs="Tahoma"/>
          <w:color w:val="65FF33"/>
          <w:sz w:val="28"/>
          <w:szCs w:val="28"/>
        </w:rPr>
      </w:pPr>
      <w:r>
        <w:rPr>
          <w:rFonts w:ascii="Arial" w:eastAsiaTheme="minorHAnsi" w:hAnsi="Arial" w:cs="Arial"/>
          <w:color w:val="3333CD"/>
          <w:sz w:val="17"/>
          <w:szCs w:val="17"/>
        </w:rPr>
        <w:t>􀂄</w:t>
      </w:r>
      <w:r>
        <w:rPr>
          <w:rFonts w:ascii="Wingdings-Regular" w:eastAsiaTheme="minorHAnsi" w:hAnsi="Wingdings-Regular" w:cs="Wingdings-Regular"/>
          <w:color w:val="3333CD"/>
          <w:sz w:val="17"/>
          <w:szCs w:val="17"/>
        </w:rPr>
        <w:t xml:space="preserve"> </w:t>
      </w:r>
      <w:proofErr w:type="gramStart"/>
      <w:r>
        <w:rPr>
          <w:rFonts w:ascii="Tahoma" w:eastAsiaTheme="minorHAnsi" w:hAnsi="Tahoma" w:cs="Tahoma"/>
          <w:color w:val="000000"/>
          <w:sz w:val="28"/>
          <w:szCs w:val="28"/>
        </w:rPr>
        <w:t>In</w:t>
      </w:r>
      <w:proofErr w:type="gramEnd"/>
      <w:r>
        <w:rPr>
          <w:rFonts w:ascii="Tahoma" w:eastAsiaTheme="minorHAnsi" w:hAnsi="Tahoma" w:cs="Tahoma"/>
          <w:color w:val="000000"/>
          <w:sz w:val="28"/>
          <w:szCs w:val="28"/>
        </w:rPr>
        <w:t xml:space="preserve"> the second step </w:t>
      </w:r>
      <w:r>
        <w:rPr>
          <w:rFonts w:ascii="Tahoma" w:eastAsiaTheme="minorHAnsi" w:hAnsi="Tahoma" w:cs="Tahoma"/>
          <w:color w:val="3333CD"/>
          <w:sz w:val="28"/>
          <w:szCs w:val="28"/>
        </w:rPr>
        <w:t xml:space="preserve">E * E </w:t>
      </w:r>
      <w:r>
        <w:rPr>
          <w:rFonts w:ascii="Tahoma" w:eastAsiaTheme="minorHAnsi" w:hAnsi="Tahoma" w:cs="Tahoma"/>
          <w:color w:val="FF0000"/>
          <w:sz w:val="28"/>
          <w:szCs w:val="28"/>
        </w:rPr>
        <w:t xml:space="preserve">| </w:t>
      </w:r>
      <w:r>
        <w:rPr>
          <w:rFonts w:ascii="Tahoma" w:eastAsiaTheme="minorHAnsi" w:hAnsi="Tahoma" w:cs="Tahoma"/>
          <w:color w:val="3333CD"/>
          <w:sz w:val="28"/>
          <w:szCs w:val="28"/>
        </w:rPr>
        <w:t xml:space="preserve">+ </w:t>
      </w:r>
      <w:proofErr w:type="spellStart"/>
      <w:r>
        <w:rPr>
          <w:rFonts w:ascii="Tahoma" w:eastAsiaTheme="minorHAnsi" w:hAnsi="Tahoma" w:cs="Tahoma"/>
          <w:color w:val="3333CD"/>
          <w:sz w:val="28"/>
          <w:szCs w:val="28"/>
        </w:rPr>
        <w:t>int</w:t>
      </w:r>
      <w:proofErr w:type="spellEnd"/>
      <w:r>
        <w:rPr>
          <w:rFonts w:ascii="Tahoma" w:eastAsiaTheme="minorHAnsi" w:hAnsi="Tahoma" w:cs="Tahoma"/>
          <w:color w:val="3333CD"/>
          <w:sz w:val="28"/>
          <w:szCs w:val="28"/>
        </w:rPr>
        <w:t xml:space="preserve"> </w:t>
      </w:r>
      <w:r>
        <w:rPr>
          <w:rFonts w:ascii="Tahoma" w:eastAsiaTheme="minorHAnsi" w:hAnsi="Tahoma" w:cs="Tahoma"/>
          <w:color w:val="000000"/>
          <w:sz w:val="28"/>
          <w:szCs w:val="28"/>
        </w:rPr>
        <w:t xml:space="preserve">we can either shift or reduce by </w:t>
      </w:r>
      <w:r>
        <w:rPr>
          <w:rFonts w:ascii="Tahoma" w:eastAsiaTheme="minorHAnsi" w:hAnsi="Tahoma" w:cs="Tahoma"/>
          <w:color w:val="3333CD"/>
          <w:sz w:val="28"/>
          <w:szCs w:val="28"/>
        </w:rPr>
        <w:t xml:space="preserve">E </w:t>
      </w:r>
      <w:r>
        <w:rPr>
          <w:rFonts w:ascii="SymbolMT" w:eastAsia="SymbolMT" w:hAnsi="Wingdings-Regular" w:cs="SymbolMT" w:hint="eastAsia"/>
          <w:color w:val="3333CD"/>
          <w:sz w:val="28"/>
          <w:szCs w:val="28"/>
        </w:rPr>
        <w:t>→</w:t>
      </w:r>
      <w:r>
        <w:rPr>
          <w:rFonts w:ascii="SymbolMT" w:eastAsia="SymbolMT" w:hAnsi="Wingdings-Regular" w:cs="SymbolMT"/>
          <w:color w:val="3333CD"/>
          <w:sz w:val="28"/>
          <w:szCs w:val="28"/>
        </w:rPr>
        <w:t xml:space="preserve"> </w:t>
      </w:r>
      <w:r>
        <w:rPr>
          <w:rFonts w:ascii="Tahoma" w:eastAsiaTheme="minorHAnsi" w:hAnsi="Tahoma" w:cs="Tahoma"/>
          <w:color w:val="3333CD"/>
          <w:sz w:val="28"/>
          <w:szCs w:val="28"/>
        </w:rPr>
        <w:t>E * E</w:t>
      </w:r>
    </w:p>
    <w:p w:rsidR="001244D7" w:rsidRDefault="001244D7" w:rsidP="001244D7">
      <w:pPr>
        <w:autoSpaceDE w:val="0"/>
        <w:autoSpaceDN w:val="0"/>
        <w:bidi w:val="0"/>
        <w:adjustRightInd w:val="0"/>
        <w:ind w:left="720"/>
        <w:rPr>
          <w:sz w:val="28"/>
          <w:szCs w:val="28"/>
        </w:rPr>
      </w:pPr>
    </w:p>
    <w:p w:rsidR="001244D7" w:rsidRDefault="001244D7" w:rsidP="001244D7">
      <w:pPr>
        <w:autoSpaceDE w:val="0"/>
        <w:autoSpaceDN w:val="0"/>
        <w:bidi w:val="0"/>
        <w:adjustRightInd w:val="0"/>
        <w:ind w:left="720"/>
        <w:rPr>
          <w:sz w:val="28"/>
          <w:szCs w:val="28"/>
        </w:rPr>
      </w:pPr>
    </w:p>
    <w:p w:rsidR="001244D7" w:rsidRPr="00E67C77" w:rsidRDefault="001244D7" w:rsidP="001244D7">
      <w:pPr>
        <w:autoSpaceDE w:val="0"/>
        <w:autoSpaceDN w:val="0"/>
        <w:bidi w:val="0"/>
        <w:adjustRightInd w:val="0"/>
        <w:ind w:left="720"/>
        <w:rPr>
          <w:sz w:val="28"/>
          <w:szCs w:val="28"/>
        </w:rPr>
      </w:pPr>
    </w:p>
    <w:sectPr w:rsidR="001244D7" w:rsidRPr="00E67C7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ymbolMT">
    <w:altName w:val="MS Gothic"/>
    <w:panose1 w:val="00000000000000000000"/>
    <w:charset w:val="80"/>
    <w:family w:val="auto"/>
    <w:notTrueType/>
    <w:pitch w:val="default"/>
    <w:sig w:usb0="00000000" w:usb1="08070000" w:usb2="00000010" w:usb3="00000000" w:csb0="00020000" w:csb1="00000000"/>
  </w:font>
  <w:font w:name="Wingdings-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A75FC"/>
    <w:multiLevelType w:val="hybridMultilevel"/>
    <w:tmpl w:val="15E42DCC"/>
    <w:lvl w:ilvl="0" w:tplc="519E7B7A">
      <w:start w:val="1"/>
      <w:numFmt w:val="bullet"/>
      <w:lvlText w:val="•"/>
      <w:lvlJc w:val="left"/>
      <w:pPr>
        <w:tabs>
          <w:tab w:val="num" w:pos="720"/>
        </w:tabs>
        <w:ind w:left="720" w:hanging="360"/>
      </w:pPr>
      <w:rPr>
        <w:rFonts w:ascii="Times" w:hAnsi="Times" w:hint="default"/>
      </w:rPr>
    </w:lvl>
    <w:lvl w:ilvl="1" w:tplc="54166944" w:tentative="1">
      <w:start w:val="1"/>
      <w:numFmt w:val="bullet"/>
      <w:lvlText w:val="•"/>
      <w:lvlJc w:val="left"/>
      <w:pPr>
        <w:tabs>
          <w:tab w:val="num" w:pos="1440"/>
        </w:tabs>
        <w:ind w:left="1440" w:hanging="360"/>
      </w:pPr>
      <w:rPr>
        <w:rFonts w:ascii="Times" w:hAnsi="Times" w:hint="default"/>
      </w:rPr>
    </w:lvl>
    <w:lvl w:ilvl="2" w:tplc="EFFE9228" w:tentative="1">
      <w:start w:val="1"/>
      <w:numFmt w:val="bullet"/>
      <w:lvlText w:val="•"/>
      <w:lvlJc w:val="left"/>
      <w:pPr>
        <w:tabs>
          <w:tab w:val="num" w:pos="2160"/>
        </w:tabs>
        <w:ind w:left="2160" w:hanging="360"/>
      </w:pPr>
      <w:rPr>
        <w:rFonts w:ascii="Times" w:hAnsi="Times" w:hint="default"/>
      </w:rPr>
    </w:lvl>
    <w:lvl w:ilvl="3" w:tplc="A6B86DF2" w:tentative="1">
      <w:start w:val="1"/>
      <w:numFmt w:val="bullet"/>
      <w:lvlText w:val="•"/>
      <w:lvlJc w:val="left"/>
      <w:pPr>
        <w:tabs>
          <w:tab w:val="num" w:pos="2880"/>
        </w:tabs>
        <w:ind w:left="2880" w:hanging="360"/>
      </w:pPr>
      <w:rPr>
        <w:rFonts w:ascii="Times" w:hAnsi="Times" w:hint="default"/>
      </w:rPr>
    </w:lvl>
    <w:lvl w:ilvl="4" w:tplc="37147C86" w:tentative="1">
      <w:start w:val="1"/>
      <w:numFmt w:val="bullet"/>
      <w:lvlText w:val="•"/>
      <w:lvlJc w:val="left"/>
      <w:pPr>
        <w:tabs>
          <w:tab w:val="num" w:pos="3600"/>
        </w:tabs>
        <w:ind w:left="3600" w:hanging="360"/>
      </w:pPr>
      <w:rPr>
        <w:rFonts w:ascii="Times" w:hAnsi="Times" w:hint="default"/>
      </w:rPr>
    </w:lvl>
    <w:lvl w:ilvl="5" w:tplc="8CE23E54" w:tentative="1">
      <w:start w:val="1"/>
      <w:numFmt w:val="bullet"/>
      <w:lvlText w:val="•"/>
      <w:lvlJc w:val="left"/>
      <w:pPr>
        <w:tabs>
          <w:tab w:val="num" w:pos="4320"/>
        </w:tabs>
        <w:ind w:left="4320" w:hanging="360"/>
      </w:pPr>
      <w:rPr>
        <w:rFonts w:ascii="Times" w:hAnsi="Times" w:hint="default"/>
      </w:rPr>
    </w:lvl>
    <w:lvl w:ilvl="6" w:tplc="A61042B6" w:tentative="1">
      <w:start w:val="1"/>
      <w:numFmt w:val="bullet"/>
      <w:lvlText w:val="•"/>
      <w:lvlJc w:val="left"/>
      <w:pPr>
        <w:tabs>
          <w:tab w:val="num" w:pos="5040"/>
        </w:tabs>
        <w:ind w:left="5040" w:hanging="360"/>
      </w:pPr>
      <w:rPr>
        <w:rFonts w:ascii="Times" w:hAnsi="Times" w:hint="default"/>
      </w:rPr>
    </w:lvl>
    <w:lvl w:ilvl="7" w:tplc="B0785C5C" w:tentative="1">
      <w:start w:val="1"/>
      <w:numFmt w:val="bullet"/>
      <w:lvlText w:val="•"/>
      <w:lvlJc w:val="left"/>
      <w:pPr>
        <w:tabs>
          <w:tab w:val="num" w:pos="5760"/>
        </w:tabs>
        <w:ind w:left="5760" w:hanging="360"/>
      </w:pPr>
      <w:rPr>
        <w:rFonts w:ascii="Times" w:hAnsi="Times" w:hint="default"/>
      </w:rPr>
    </w:lvl>
    <w:lvl w:ilvl="8" w:tplc="9392D19C" w:tentative="1">
      <w:start w:val="1"/>
      <w:numFmt w:val="bullet"/>
      <w:lvlText w:val="•"/>
      <w:lvlJc w:val="left"/>
      <w:pPr>
        <w:tabs>
          <w:tab w:val="num" w:pos="6480"/>
        </w:tabs>
        <w:ind w:left="6480" w:hanging="360"/>
      </w:pPr>
      <w:rPr>
        <w:rFonts w:ascii="Times" w:hAnsi="Times" w:hint="default"/>
      </w:rPr>
    </w:lvl>
  </w:abstractNum>
  <w:abstractNum w:abstractNumId="1">
    <w:nsid w:val="4E9A2242"/>
    <w:multiLevelType w:val="hybridMultilevel"/>
    <w:tmpl w:val="F410B79C"/>
    <w:lvl w:ilvl="0" w:tplc="1FB4C70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06E"/>
    <w:rsid w:val="00000E5B"/>
    <w:rsid w:val="00011780"/>
    <w:rsid w:val="00025345"/>
    <w:rsid w:val="00027DFC"/>
    <w:rsid w:val="00032BD7"/>
    <w:rsid w:val="0003443F"/>
    <w:rsid w:val="00034E3A"/>
    <w:rsid w:val="0003672E"/>
    <w:rsid w:val="00040C40"/>
    <w:rsid w:val="00041E15"/>
    <w:rsid w:val="00043411"/>
    <w:rsid w:val="0004385A"/>
    <w:rsid w:val="00050AB5"/>
    <w:rsid w:val="0005293C"/>
    <w:rsid w:val="00054950"/>
    <w:rsid w:val="00064389"/>
    <w:rsid w:val="00065CA1"/>
    <w:rsid w:val="000663DB"/>
    <w:rsid w:val="000675AB"/>
    <w:rsid w:val="0007343E"/>
    <w:rsid w:val="000869DF"/>
    <w:rsid w:val="000976A3"/>
    <w:rsid w:val="000A1238"/>
    <w:rsid w:val="000A1311"/>
    <w:rsid w:val="000A2D1C"/>
    <w:rsid w:val="000A75BE"/>
    <w:rsid w:val="000A7763"/>
    <w:rsid w:val="000B2DC9"/>
    <w:rsid w:val="000B627C"/>
    <w:rsid w:val="000E18CD"/>
    <w:rsid w:val="000E286C"/>
    <w:rsid w:val="000E6571"/>
    <w:rsid w:val="000F161F"/>
    <w:rsid w:val="00100C27"/>
    <w:rsid w:val="001029C1"/>
    <w:rsid w:val="001072C6"/>
    <w:rsid w:val="001244D5"/>
    <w:rsid w:val="001244D7"/>
    <w:rsid w:val="001302F8"/>
    <w:rsid w:val="00133872"/>
    <w:rsid w:val="00140413"/>
    <w:rsid w:val="0014412B"/>
    <w:rsid w:val="00150F49"/>
    <w:rsid w:val="00154B9C"/>
    <w:rsid w:val="00160B51"/>
    <w:rsid w:val="00161F9D"/>
    <w:rsid w:val="00164375"/>
    <w:rsid w:val="001655C2"/>
    <w:rsid w:val="0016682A"/>
    <w:rsid w:val="001875D9"/>
    <w:rsid w:val="00187DC1"/>
    <w:rsid w:val="001929D5"/>
    <w:rsid w:val="001954AB"/>
    <w:rsid w:val="001A10BF"/>
    <w:rsid w:val="001A4906"/>
    <w:rsid w:val="001B1462"/>
    <w:rsid w:val="001B1BAD"/>
    <w:rsid w:val="001C2266"/>
    <w:rsid w:val="001C27C4"/>
    <w:rsid w:val="001C2D78"/>
    <w:rsid w:val="001C365D"/>
    <w:rsid w:val="001D1655"/>
    <w:rsid w:val="001D1C22"/>
    <w:rsid w:val="001D28F2"/>
    <w:rsid w:val="001D36B5"/>
    <w:rsid w:val="001E0A62"/>
    <w:rsid w:val="001E6E07"/>
    <w:rsid w:val="001F284E"/>
    <w:rsid w:val="001F470F"/>
    <w:rsid w:val="002023AF"/>
    <w:rsid w:val="00203691"/>
    <w:rsid w:val="00211B23"/>
    <w:rsid w:val="002210B0"/>
    <w:rsid w:val="00221486"/>
    <w:rsid w:val="002218DD"/>
    <w:rsid w:val="00227E7F"/>
    <w:rsid w:val="002309EF"/>
    <w:rsid w:val="002361BC"/>
    <w:rsid w:val="0024403D"/>
    <w:rsid w:val="00251FA2"/>
    <w:rsid w:val="00254354"/>
    <w:rsid w:val="00264535"/>
    <w:rsid w:val="00264D13"/>
    <w:rsid w:val="0027268C"/>
    <w:rsid w:val="00281B20"/>
    <w:rsid w:val="00282AFD"/>
    <w:rsid w:val="00290E8E"/>
    <w:rsid w:val="002955E5"/>
    <w:rsid w:val="002A062D"/>
    <w:rsid w:val="002A6046"/>
    <w:rsid w:val="002B0DF5"/>
    <w:rsid w:val="002B43FA"/>
    <w:rsid w:val="002C168F"/>
    <w:rsid w:val="002C5E86"/>
    <w:rsid w:val="002C758D"/>
    <w:rsid w:val="002D175B"/>
    <w:rsid w:val="002D664D"/>
    <w:rsid w:val="002E3E9F"/>
    <w:rsid w:val="002E4276"/>
    <w:rsid w:val="002E6F29"/>
    <w:rsid w:val="002E70E3"/>
    <w:rsid w:val="002E7A71"/>
    <w:rsid w:val="00300060"/>
    <w:rsid w:val="003046BD"/>
    <w:rsid w:val="003057DD"/>
    <w:rsid w:val="003062A6"/>
    <w:rsid w:val="0031506E"/>
    <w:rsid w:val="003276F9"/>
    <w:rsid w:val="0033518F"/>
    <w:rsid w:val="00335C38"/>
    <w:rsid w:val="00336A8F"/>
    <w:rsid w:val="00346723"/>
    <w:rsid w:val="003478BF"/>
    <w:rsid w:val="00351ADE"/>
    <w:rsid w:val="0035536A"/>
    <w:rsid w:val="003553C0"/>
    <w:rsid w:val="0036073C"/>
    <w:rsid w:val="0037226F"/>
    <w:rsid w:val="00375CD3"/>
    <w:rsid w:val="003762DB"/>
    <w:rsid w:val="00390B02"/>
    <w:rsid w:val="003B2FE5"/>
    <w:rsid w:val="003B50E5"/>
    <w:rsid w:val="003B7AFE"/>
    <w:rsid w:val="003C15BF"/>
    <w:rsid w:val="003C6AF4"/>
    <w:rsid w:val="003D13AA"/>
    <w:rsid w:val="003E1972"/>
    <w:rsid w:val="003E294E"/>
    <w:rsid w:val="003E2D6C"/>
    <w:rsid w:val="003E2EAE"/>
    <w:rsid w:val="003F0E5B"/>
    <w:rsid w:val="003F18E1"/>
    <w:rsid w:val="003F265A"/>
    <w:rsid w:val="003F3832"/>
    <w:rsid w:val="003F3C3B"/>
    <w:rsid w:val="004013D3"/>
    <w:rsid w:val="0041129C"/>
    <w:rsid w:val="00416222"/>
    <w:rsid w:val="00417DF2"/>
    <w:rsid w:val="0042361A"/>
    <w:rsid w:val="0042781E"/>
    <w:rsid w:val="004438FF"/>
    <w:rsid w:val="00444883"/>
    <w:rsid w:val="00447B90"/>
    <w:rsid w:val="00450B8E"/>
    <w:rsid w:val="00460FF7"/>
    <w:rsid w:val="00460FFE"/>
    <w:rsid w:val="0046659A"/>
    <w:rsid w:val="00471475"/>
    <w:rsid w:val="004716B6"/>
    <w:rsid w:val="0048610B"/>
    <w:rsid w:val="00491A0A"/>
    <w:rsid w:val="004B17AD"/>
    <w:rsid w:val="004B5509"/>
    <w:rsid w:val="004C0D81"/>
    <w:rsid w:val="004C60C3"/>
    <w:rsid w:val="004D1DFE"/>
    <w:rsid w:val="004D1F5E"/>
    <w:rsid w:val="004E746F"/>
    <w:rsid w:val="004F1310"/>
    <w:rsid w:val="004F1D3C"/>
    <w:rsid w:val="004F30C9"/>
    <w:rsid w:val="00506DAF"/>
    <w:rsid w:val="00510714"/>
    <w:rsid w:val="00516DED"/>
    <w:rsid w:val="00526B41"/>
    <w:rsid w:val="00532E7D"/>
    <w:rsid w:val="00534301"/>
    <w:rsid w:val="005429E3"/>
    <w:rsid w:val="0054331B"/>
    <w:rsid w:val="0054498F"/>
    <w:rsid w:val="00547D4C"/>
    <w:rsid w:val="0055000B"/>
    <w:rsid w:val="005536DB"/>
    <w:rsid w:val="0056016C"/>
    <w:rsid w:val="005754D1"/>
    <w:rsid w:val="005768EE"/>
    <w:rsid w:val="00587899"/>
    <w:rsid w:val="005905F1"/>
    <w:rsid w:val="00590E98"/>
    <w:rsid w:val="0059110D"/>
    <w:rsid w:val="00596A4A"/>
    <w:rsid w:val="005B1A7E"/>
    <w:rsid w:val="005B6BB1"/>
    <w:rsid w:val="005C1D69"/>
    <w:rsid w:val="005C6FEC"/>
    <w:rsid w:val="005C726A"/>
    <w:rsid w:val="005D1BA3"/>
    <w:rsid w:val="005D6E8B"/>
    <w:rsid w:val="005E2008"/>
    <w:rsid w:val="005F0433"/>
    <w:rsid w:val="005F3201"/>
    <w:rsid w:val="005F59A4"/>
    <w:rsid w:val="005F7CBE"/>
    <w:rsid w:val="006043AD"/>
    <w:rsid w:val="00616839"/>
    <w:rsid w:val="00616F0C"/>
    <w:rsid w:val="0061711F"/>
    <w:rsid w:val="00617B08"/>
    <w:rsid w:val="00620F2A"/>
    <w:rsid w:val="0062353E"/>
    <w:rsid w:val="00626247"/>
    <w:rsid w:val="006265D8"/>
    <w:rsid w:val="0063022B"/>
    <w:rsid w:val="0063629F"/>
    <w:rsid w:val="006433B2"/>
    <w:rsid w:val="00643D0E"/>
    <w:rsid w:val="00647734"/>
    <w:rsid w:val="0065450B"/>
    <w:rsid w:val="0066002D"/>
    <w:rsid w:val="00664816"/>
    <w:rsid w:val="00667A3B"/>
    <w:rsid w:val="00667D4E"/>
    <w:rsid w:val="00690C34"/>
    <w:rsid w:val="0069331B"/>
    <w:rsid w:val="0069578C"/>
    <w:rsid w:val="006A4DB4"/>
    <w:rsid w:val="006B1F9E"/>
    <w:rsid w:val="006C02A7"/>
    <w:rsid w:val="006C3AF5"/>
    <w:rsid w:val="006C5579"/>
    <w:rsid w:val="006C7D10"/>
    <w:rsid w:val="006D7E09"/>
    <w:rsid w:val="006E470D"/>
    <w:rsid w:val="006F0953"/>
    <w:rsid w:val="006F4935"/>
    <w:rsid w:val="007024AA"/>
    <w:rsid w:val="00702DBA"/>
    <w:rsid w:val="00703201"/>
    <w:rsid w:val="00717D6A"/>
    <w:rsid w:val="00725A05"/>
    <w:rsid w:val="00736710"/>
    <w:rsid w:val="00744B86"/>
    <w:rsid w:val="007479C0"/>
    <w:rsid w:val="00755357"/>
    <w:rsid w:val="00775AD9"/>
    <w:rsid w:val="00792BB8"/>
    <w:rsid w:val="007941BF"/>
    <w:rsid w:val="007947E4"/>
    <w:rsid w:val="007A0714"/>
    <w:rsid w:val="007A1B83"/>
    <w:rsid w:val="007A6601"/>
    <w:rsid w:val="007A70D4"/>
    <w:rsid w:val="007B1928"/>
    <w:rsid w:val="007B6544"/>
    <w:rsid w:val="007C3DA7"/>
    <w:rsid w:val="007D401A"/>
    <w:rsid w:val="007D6B26"/>
    <w:rsid w:val="007E055F"/>
    <w:rsid w:val="007E1C0A"/>
    <w:rsid w:val="007E77FB"/>
    <w:rsid w:val="007F5CD2"/>
    <w:rsid w:val="008017B1"/>
    <w:rsid w:val="00802C74"/>
    <w:rsid w:val="008063ED"/>
    <w:rsid w:val="008106CC"/>
    <w:rsid w:val="008241AD"/>
    <w:rsid w:val="008250D0"/>
    <w:rsid w:val="00831B34"/>
    <w:rsid w:val="0083518D"/>
    <w:rsid w:val="00841667"/>
    <w:rsid w:val="008420B5"/>
    <w:rsid w:val="00844401"/>
    <w:rsid w:val="00844471"/>
    <w:rsid w:val="00857CF7"/>
    <w:rsid w:val="00861DB2"/>
    <w:rsid w:val="008676FF"/>
    <w:rsid w:val="00867BDA"/>
    <w:rsid w:val="00882C82"/>
    <w:rsid w:val="008879D9"/>
    <w:rsid w:val="00892D11"/>
    <w:rsid w:val="00895937"/>
    <w:rsid w:val="0089603F"/>
    <w:rsid w:val="008A0581"/>
    <w:rsid w:val="008A240B"/>
    <w:rsid w:val="008A5CCA"/>
    <w:rsid w:val="008B658D"/>
    <w:rsid w:val="008D6350"/>
    <w:rsid w:val="008D69A4"/>
    <w:rsid w:val="008E3E6F"/>
    <w:rsid w:val="008E65FD"/>
    <w:rsid w:val="008E7861"/>
    <w:rsid w:val="008E7AED"/>
    <w:rsid w:val="008F3FA5"/>
    <w:rsid w:val="00904B11"/>
    <w:rsid w:val="00917FBD"/>
    <w:rsid w:val="0092050E"/>
    <w:rsid w:val="00922D9F"/>
    <w:rsid w:val="00926AFF"/>
    <w:rsid w:val="00926BD1"/>
    <w:rsid w:val="0093147A"/>
    <w:rsid w:val="00932D7A"/>
    <w:rsid w:val="00945813"/>
    <w:rsid w:val="009506B2"/>
    <w:rsid w:val="009557FE"/>
    <w:rsid w:val="00956128"/>
    <w:rsid w:val="0096007F"/>
    <w:rsid w:val="00961594"/>
    <w:rsid w:val="009655F5"/>
    <w:rsid w:val="009773BB"/>
    <w:rsid w:val="0098355B"/>
    <w:rsid w:val="00983736"/>
    <w:rsid w:val="00995665"/>
    <w:rsid w:val="009A619E"/>
    <w:rsid w:val="009B1315"/>
    <w:rsid w:val="009C0711"/>
    <w:rsid w:val="009C132B"/>
    <w:rsid w:val="009C2CD5"/>
    <w:rsid w:val="009D16B8"/>
    <w:rsid w:val="009F1C21"/>
    <w:rsid w:val="00A01969"/>
    <w:rsid w:val="00A1485C"/>
    <w:rsid w:val="00A17EE3"/>
    <w:rsid w:val="00A23E75"/>
    <w:rsid w:val="00A250F1"/>
    <w:rsid w:val="00A26616"/>
    <w:rsid w:val="00A3599E"/>
    <w:rsid w:val="00A362FF"/>
    <w:rsid w:val="00A42EC3"/>
    <w:rsid w:val="00A47321"/>
    <w:rsid w:val="00A5055B"/>
    <w:rsid w:val="00A61FCE"/>
    <w:rsid w:val="00A63F04"/>
    <w:rsid w:val="00A71991"/>
    <w:rsid w:val="00A722E5"/>
    <w:rsid w:val="00A77559"/>
    <w:rsid w:val="00A80E89"/>
    <w:rsid w:val="00A83A6F"/>
    <w:rsid w:val="00A8406B"/>
    <w:rsid w:val="00A84246"/>
    <w:rsid w:val="00A92CB0"/>
    <w:rsid w:val="00A9476C"/>
    <w:rsid w:val="00AA310F"/>
    <w:rsid w:val="00AC6FFD"/>
    <w:rsid w:val="00AD3807"/>
    <w:rsid w:val="00AD6486"/>
    <w:rsid w:val="00AD6937"/>
    <w:rsid w:val="00AD6EDF"/>
    <w:rsid w:val="00AF5E94"/>
    <w:rsid w:val="00AF6093"/>
    <w:rsid w:val="00B013F2"/>
    <w:rsid w:val="00B02E7B"/>
    <w:rsid w:val="00B06A9D"/>
    <w:rsid w:val="00B10FD6"/>
    <w:rsid w:val="00B161FA"/>
    <w:rsid w:val="00B216BB"/>
    <w:rsid w:val="00B2455A"/>
    <w:rsid w:val="00B30A67"/>
    <w:rsid w:val="00B32DAD"/>
    <w:rsid w:val="00B34F1E"/>
    <w:rsid w:val="00B36EDC"/>
    <w:rsid w:val="00B37EB1"/>
    <w:rsid w:val="00B53E54"/>
    <w:rsid w:val="00B54E66"/>
    <w:rsid w:val="00B55A69"/>
    <w:rsid w:val="00B57B6B"/>
    <w:rsid w:val="00B71398"/>
    <w:rsid w:val="00B77A75"/>
    <w:rsid w:val="00B81935"/>
    <w:rsid w:val="00B915DB"/>
    <w:rsid w:val="00BA57E9"/>
    <w:rsid w:val="00BB2A25"/>
    <w:rsid w:val="00BB466A"/>
    <w:rsid w:val="00BB58DD"/>
    <w:rsid w:val="00BC099E"/>
    <w:rsid w:val="00BC2BBE"/>
    <w:rsid w:val="00BC7BE7"/>
    <w:rsid w:val="00BD1638"/>
    <w:rsid w:val="00BD27C5"/>
    <w:rsid w:val="00BE0712"/>
    <w:rsid w:val="00BE1AE3"/>
    <w:rsid w:val="00BE5302"/>
    <w:rsid w:val="00BE576E"/>
    <w:rsid w:val="00BE6E0C"/>
    <w:rsid w:val="00BE7116"/>
    <w:rsid w:val="00BF4A5A"/>
    <w:rsid w:val="00C021AB"/>
    <w:rsid w:val="00C12D9E"/>
    <w:rsid w:val="00C22804"/>
    <w:rsid w:val="00C27445"/>
    <w:rsid w:val="00C32E53"/>
    <w:rsid w:val="00C5787F"/>
    <w:rsid w:val="00C63986"/>
    <w:rsid w:val="00C66028"/>
    <w:rsid w:val="00C721A4"/>
    <w:rsid w:val="00C74F29"/>
    <w:rsid w:val="00C85615"/>
    <w:rsid w:val="00C85FB4"/>
    <w:rsid w:val="00C87B6A"/>
    <w:rsid w:val="00C90F9E"/>
    <w:rsid w:val="00C91DCD"/>
    <w:rsid w:val="00C94FAF"/>
    <w:rsid w:val="00CA23F0"/>
    <w:rsid w:val="00CA7A0A"/>
    <w:rsid w:val="00CB117D"/>
    <w:rsid w:val="00CB4EAE"/>
    <w:rsid w:val="00CB76AF"/>
    <w:rsid w:val="00CC232F"/>
    <w:rsid w:val="00CC4734"/>
    <w:rsid w:val="00CC6A65"/>
    <w:rsid w:val="00CE6264"/>
    <w:rsid w:val="00CE7E0C"/>
    <w:rsid w:val="00CF60AA"/>
    <w:rsid w:val="00CF6DB3"/>
    <w:rsid w:val="00D10EDD"/>
    <w:rsid w:val="00D218CF"/>
    <w:rsid w:val="00D25879"/>
    <w:rsid w:val="00D26EF9"/>
    <w:rsid w:val="00D367DF"/>
    <w:rsid w:val="00D37C2F"/>
    <w:rsid w:val="00D43AB3"/>
    <w:rsid w:val="00D44164"/>
    <w:rsid w:val="00D5438E"/>
    <w:rsid w:val="00D67375"/>
    <w:rsid w:val="00D70DE4"/>
    <w:rsid w:val="00D7648C"/>
    <w:rsid w:val="00D77114"/>
    <w:rsid w:val="00D77409"/>
    <w:rsid w:val="00D808B3"/>
    <w:rsid w:val="00D83BE5"/>
    <w:rsid w:val="00D879F4"/>
    <w:rsid w:val="00D921F0"/>
    <w:rsid w:val="00D96390"/>
    <w:rsid w:val="00DA46D3"/>
    <w:rsid w:val="00DA4F14"/>
    <w:rsid w:val="00DC13C3"/>
    <w:rsid w:val="00DC7112"/>
    <w:rsid w:val="00DD76FB"/>
    <w:rsid w:val="00DD7915"/>
    <w:rsid w:val="00DE2A0C"/>
    <w:rsid w:val="00DE7C37"/>
    <w:rsid w:val="00DF071C"/>
    <w:rsid w:val="00DF26BD"/>
    <w:rsid w:val="00DF290F"/>
    <w:rsid w:val="00E14FB9"/>
    <w:rsid w:val="00E22748"/>
    <w:rsid w:val="00E24A15"/>
    <w:rsid w:val="00E3795A"/>
    <w:rsid w:val="00E45021"/>
    <w:rsid w:val="00E553A3"/>
    <w:rsid w:val="00E55760"/>
    <w:rsid w:val="00E6089C"/>
    <w:rsid w:val="00E6316F"/>
    <w:rsid w:val="00E64199"/>
    <w:rsid w:val="00E65C10"/>
    <w:rsid w:val="00E66EC0"/>
    <w:rsid w:val="00E673AE"/>
    <w:rsid w:val="00E67C77"/>
    <w:rsid w:val="00E74F46"/>
    <w:rsid w:val="00E83F13"/>
    <w:rsid w:val="00E87AC8"/>
    <w:rsid w:val="00E93E0A"/>
    <w:rsid w:val="00E96497"/>
    <w:rsid w:val="00EA3705"/>
    <w:rsid w:val="00EB03F1"/>
    <w:rsid w:val="00EB4CFE"/>
    <w:rsid w:val="00EB765C"/>
    <w:rsid w:val="00EC34D3"/>
    <w:rsid w:val="00EE478A"/>
    <w:rsid w:val="00EF25EC"/>
    <w:rsid w:val="00EF31BA"/>
    <w:rsid w:val="00EF38C2"/>
    <w:rsid w:val="00F0107A"/>
    <w:rsid w:val="00F027F3"/>
    <w:rsid w:val="00F10C21"/>
    <w:rsid w:val="00F25AE7"/>
    <w:rsid w:val="00F27CC1"/>
    <w:rsid w:val="00F27F4F"/>
    <w:rsid w:val="00F35A24"/>
    <w:rsid w:val="00F360C4"/>
    <w:rsid w:val="00F53D87"/>
    <w:rsid w:val="00F60138"/>
    <w:rsid w:val="00F63EDE"/>
    <w:rsid w:val="00F64E36"/>
    <w:rsid w:val="00F673E6"/>
    <w:rsid w:val="00F819EE"/>
    <w:rsid w:val="00F81ED8"/>
    <w:rsid w:val="00F8580F"/>
    <w:rsid w:val="00FA269E"/>
    <w:rsid w:val="00FA765D"/>
    <w:rsid w:val="00FB25BB"/>
    <w:rsid w:val="00FC036D"/>
    <w:rsid w:val="00FD7093"/>
    <w:rsid w:val="00FE2B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06E"/>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506E"/>
    <w:rPr>
      <w:rFonts w:ascii="Tahoma" w:hAnsi="Tahoma" w:cs="Tahoma"/>
      <w:sz w:val="16"/>
      <w:szCs w:val="16"/>
    </w:rPr>
  </w:style>
  <w:style w:type="character" w:customStyle="1" w:styleId="BalloonTextChar">
    <w:name w:val="Balloon Text Char"/>
    <w:basedOn w:val="DefaultParagraphFont"/>
    <w:link w:val="BalloonText"/>
    <w:uiPriority w:val="99"/>
    <w:semiHidden/>
    <w:rsid w:val="0031506E"/>
    <w:rPr>
      <w:rFonts w:ascii="Tahoma" w:eastAsia="Times New Roman" w:hAnsi="Tahoma" w:cs="Tahoma"/>
      <w:sz w:val="16"/>
      <w:szCs w:val="16"/>
    </w:rPr>
  </w:style>
  <w:style w:type="paragraph" w:styleId="NoSpacing">
    <w:name w:val="No Spacing"/>
    <w:uiPriority w:val="1"/>
    <w:qFormat/>
    <w:rsid w:val="004F30C9"/>
    <w:pPr>
      <w:bidi/>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06E"/>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506E"/>
    <w:rPr>
      <w:rFonts w:ascii="Tahoma" w:hAnsi="Tahoma" w:cs="Tahoma"/>
      <w:sz w:val="16"/>
      <w:szCs w:val="16"/>
    </w:rPr>
  </w:style>
  <w:style w:type="character" w:customStyle="1" w:styleId="BalloonTextChar">
    <w:name w:val="Balloon Text Char"/>
    <w:basedOn w:val="DefaultParagraphFont"/>
    <w:link w:val="BalloonText"/>
    <w:uiPriority w:val="99"/>
    <w:semiHidden/>
    <w:rsid w:val="0031506E"/>
    <w:rPr>
      <w:rFonts w:ascii="Tahoma" w:eastAsia="Times New Roman" w:hAnsi="Tahoma" w:cs="Tahoma"/>
      <w:sz w:val="16"/>
      <w:szCs w:val="16"/>
    </w:rPr>
  </w:style>
  <w:style w:type="paragraph" w:styleId="NoSpacing">
    <w:name w:val="No Spacing"/>
    <w:uiPriority w:val="1"/>
    <w:qFormat/>
    <w:rsid w:val="004F30C9"/>
    <w:pPr>
      <w:bidi/>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511</TotalTime>
  <Pages>6</Pages>
  <Words>957</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essra</dc:creator>
  <cp:lastModifiedBy>essra</cp:lastModifiedBy>
  <cp:revision>3</cp:revision>
  <dcterms:created xsi:type="dcterms:W3CDTF">2014-12-23T08:06:00Z</dcterms:created>
  <dcterms:modified xsi:type="dcterms:W3CDTF">2016-12-05T20:10:00Z</dcterms:modified>
</cp:coreProperties>
</file>