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2CA" w:rsidRDefault="004752CA" w:rsidP="004752CA">
      <w:pPr>
        <w:bidi w:val="0"/>
        <w:jc w:val="lowKashida"/>
        <w:rPr>
          <w:b/>
          <w:bCs/>
          <w:i/>
          <w:iCs/>
          <w:color w:val="0000FF"/>
          <w:sz w:val="36"/>
          <w:szCs w:val="36"/>
          <w:lang w:bidi="ar-IQ"/>
        </w:rPr>
      </w:pPr>
      <w:r>
        <w:rPr>
          <w:b/>
          <w:bCs/>
          <w:i/>
          <w:iCs/>
          <w:noProof/>
          <w:color w:val="0000FF"/>
          <w:sz w:val="36"/>
          <w:szCs w:val="36"/>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162560</wp:posOffset>
                </wp:positionV>
                <wp:extent cx="6286500" cy="0"/>
                <wp:effectExtent l="17780" t="18415" r="20320" b="19685"/>
                <wp:wrapNone/>
                <wp:docPr id="6" name="رابط مستقي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6"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2.8pt" to="486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" strokecolor="blue" strokeweight="2.25pt"/>
            </w:pict>
          </mc:Fallback>
        </mc:AlternateContent>
      </w:r>
    </w:p>
    <w:p w:rsidR="004752CA" w:rsidRDefault="004752CA" w:rsidP="004752CA">
      <w:pPr>
        <w:bidi w:val="0"/>
        <w:jc w:val="center"/>
        <w:rPr>
          <w:b/>
          <w:bCs/>
          <w:i/>
          <w:iCs/>
          <w:color w:val="0000FF"/>
          <w:sz w:val="36"/>
          <w:szCs w:val="36"/>
          <w:lang w:bidi="ar-IQ"/>
        </w:rPr>
      </w:pPr>
      <w:r w:rsidRPr="0022520B">
        <w:rPr>
          <w:b/>
          <w:bCs/>
          <w:i/>
          <w:iCs/>
          <w:color w:val="0000FF"/>
          <w:sz w:val="36"/>
          <w:szCs w:val="36"/>
          <w:lang w:bidi="ar-IQ"/>
        </w:rPr>
        <w:t>Chapter Six</w:t>
      </w:r>
    </w:p>
    <w:p w:rsidR="004752CA" w:rsidRDefault="004752CA" w:rsidP="004752CA">
      <w:pPr>
        <w:bidi w:val="0"/>
        <w:jc w:val="lowKashida"/>
        <w:rPr>
          <w:b/>
          <w:bCs/>
          <w:i/>
          <w:iCs/>
          <w:color w:val="0000FF"/>
          <w:sz w:val="28"/>
          <w:szCs w:val="28"/>
          <w:lang w:bidi="ar-IQ"/>
        </w:rPr>
      </w:pPr>
      <w:r>
        <w:rPr>
          <w:b/>
          <w:bCs/>
          <w:i/>
          <w:iCs/>
          <w:noProof/>
          <w:color w:val="0000FF"/>
          <w:sz w:val="36"/>
          <w:szCs w:val="36"/>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38100</wp:posOffset>
                </wp:positionV>
                <wp:extent cx="6286500" cy="0"/>
                <wp:effectExtent l="17780" t="19685" r="20320" b="18415"/>
                <wp:wrapNone/>
                <wp:docPr id="5" name="رابط مستقي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5"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pt" to="48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" strokecolor="blue" strokeweight="2.25pt"/>
            </w:pict>
          </mc:Fallback>
        </mc:AlternateContent>
      </w:r>
    </w:p>
    <w:p w:rsidR="004752CA" w:rsidRDefault="004752CA" w:rsidP="004752CA">
      <w:pPr>
        <w:bidi w:val="0"/>
        <w:jc w:val="center"/>
        <w:rPr>
          <w:b/>
          <w:bCs/>
          <w:i/>
          <w:iCs/>
          <w:color w:val="0000FF"/>
          <w:sz w:val="28"/>
          <w:szCs w:val="28"/>
          <w:lang w:bidi="ar-IQ"/>
        </w:rPr>
      </w:pPr>
      <w:r w:rsidRPr="0032405B">
        <w:rPr>
          <w:b/>
          <w:bCs/>
          <w:i/>
          <w:iCs/>
          <w:color w:val="0000FF"/>
          <w:sz w:val="28"/>
          <w:szCs w:val="28"/>
          <w:lang w:bidi="ar-IQ"/>
        </w:rPr>
        <w:t xml:space="preserve">DIMENSIONAL ANALYSIS AND </w:t>
      </w:r>
    </w:p>
    <w:p w:rsidR="004752CA" w:rsidRDefault="004752CA" w:rsidP="004752CA">
      <w:pPr>
        <w:bidi w:val="0"/>
        <w:jc w:val="center"/>
        <w:rPr>
          <w:b/>
          <w:bCs/>
          <w:i/>
          <w:iCs/>
          <w:color w:val="0000FF"/>
          <w:sz w:val="28"/>
          <w:szCs w:val="28"/>
          <w:lang w:bidi="ar-IQ"/>
        </w:rPr>
      </w:pPr>
      <w:r w:rsidRPr="0032405B">
        <w:rPr>
          <w:b/>
          <w:bCs/>
          <w:i/>
          <w:iCs/>
          <w:color w:val="0000FF"/>
          <w:sz w:val="28"/>
          <w:szCs w:val="28"/>
          <w:lang w:bidi="ar-IQ"/>
        </w:rPr>
        <w:t>PERFORMANCE OF TURBOMACHINES</w:t>
      </w:r>
    </w:p>
    <w:p w:rsidR="004752CA" w:rsidRDefault="004752CA" w:rsidP="004752CA">
      <w:pPr>
        <w:bidi w:val="0"/>
        <w:jc w:val="center"/>
        <w:rPr>
          <w:b/>
          <w:bCs/>
          <w:i/>
          <w:iCs/>
          <w:color w:val="0000FF"/>
          <w:sz w:val="28"/>
          <w:szCs w:val="28"/>
          <w:lang w:bidi="ar-IQ"/>
        </w:rPr>
      </w:pPr>
    </w:p>
    <w:p w:rsidR="004752CA" w:rsidRDefault="004752CA" w:rsidP="004752CA">
      <w:pPr>
        <w:bidi w:val="0"/>
        <w:jc w:val="center"/>
        <w:rPr>
          <w:b/>
          <w:bCs/>
          <w:i/>
          <w:iCs/>
          <w:color w:val="0000FF"/>
          <w:sz w:val="28"/>
          <w:szCs w:val="28"/>
          <w:lang w:bidi="ar-IQ"/>
        </w:rPr>
      </w:pPr>
    </w:p>
    <w:p w:rsidR="004752CA" w:rsidRDefault="004752CA" w:rsidP="004752CA">
      <w:pPr>
        <w:bidi w:val="0"/>
        <w:jc w:val="center"/>
        <w:rPr>
          <w:b/>
          <w:bCs/>
          <w:i/>
          <w:iCs/>
          <w:color w:val="0000FF"/>
          <w:sz w:val="28"/>
          <w:szCs w:val="28"/>
          <w:lang w:bidi="ar-IQ"/>
        </w:rPr>
      </w:pPr>
    </w:p>
    <w:p w:rsidR="004752CA" w:rsidRPr="0032405B" w:rsidRDefault="004752CA" w:rsidP="004752CA">
      <w:pPr>
        <w:bidi w:val="0"/>
        <w:jc w:val="center"/>
        <w:rPr>
          <w:b/>
          <w:bCs/>
          <w:i/>
          <w:iCs/>
          <w:color w:val="0000FF"/>
          <w:sz w:val="28"/>
          <w:szCs w:val="28"/>
          <w:lang w:bidi="ar-IQ"/>
        </w:rPr>
      </w:pPr>
    </w:p>
    <w:p w:rsidR="004752CA" w:rsidRPr="004D34C7" w:rsidRDefault="004752CA" w:rsidP="004752CA">
      <w:pPr>
        <w:bidi w:val="0"/>
        <w:jc w:val="lowKashida"/>
        <w:rPr>
          <w:b/>
          <w:bCs/>
          <w:i/>
          <w:iCs/>
          <w:color w:val="0000FF"/>
          <w:sz w:val="28"/>
          <w:szCs w:val="28"/>
          <w:lang w:bidi="ar-IQ"/>
        </w:rPr>
      </w:pPr>
      <w:r w:rsidRPr="004D34C7">
        <w:rPr>
          <w:b/>
          <w:bCs/>
          <w:i/>
          <w:iCs/>
          <w:color w:val="0000FF"/>
          <w:sz w:val="28"/>
          <w:szCs w:val="28"/>
          <w:lang w:bidi="ar-IQ"/>
        </w:rPr>
        <w:t>6-1.Introduction:</w:t>
      </w:r>
    </w:p>
    <w:p w:rsidR="004752CA" w:rsidRPr="0032405B" w:rsidRDefault="004752CA" w:rsidP="004752CA">
      <w:pPr>
        <w:bidi w:val="0"/>
        <w:ind w:firstLine="720"/>
        <w:jc w:val="lowKashida"/>
        <w:rPr>
          <w:color w:val="0000FF"/>
          <w:sz w:val="28"/>
          <w:szCs w:val="28"/>
          <w:lang w:bidi="ar-IQ"/>
        </w:rPr>
      </w:pPr>
      <w:r>
        <w:rPr>
          <w:sz w:val="28"/>
          <w:szCs w:val="28"/>
          <w:lang w:bidi="ar-IQ"/>
        </w:rPr>
        <w:t xml:space="preserve">In the previous studies we have discussed and analyzed the ideal performance of turbomachines based largely on one-dimensional frictionless flow assumptions. The actual performance of a turbomachines will differs from the ideal situation because of the occurrence of losses due to fluid dynamic drag, leakage and mechanical friction, for example, the actual performance curve of a centrifugal pump running at constant speed is given in </w:t>
      </w:r>
      <w:r w:rsidRPr="0032405B">
        <w:rPr>
          <w:b/>
          <w:bCs/>
          <w:i/>
          <w:iCs/>
          <w:color w:val="0000FF"/>
          <w:sz w:val="28"/>
          <w:szCs w:val="28"/>
          <w:lang w:bidi="ar-IQ"/>
        </w:rPr>
        <w:t>Figure(6-1)</w:t>
      </w:r>
      <w:r w:rsidRPr="0032405B">
        <w:rPr>
          <w:color w:val="0000FF"/>
          <w:sz w:val="28"/>
          <w:szCs w:val="28"/>
          <w:lang w:bidi="ar-IQ"/>
        </w:rPr>
        <w:t>.</w:t>
      </w:r>
    </w:p>
    <w:p w:rsidR="004752CA" w:rsidRDefault="004752CA" w:rsidP="004752CA">
      <w:pPr>
        <w:bidi w:val="0"/>
        <w:jc w:val="center"/>
        <w:rPr>
          <w:sz w:val="28"/>
          <w:szCs w:val="28"/>
          <w:lang w:bidi="ar-IQ"/>
        </w:rPr>
      </w:pPr>
      <w:r>
        <w:object w:dxaOrig="11235" w:dyaOrig="5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197.25pt" o:ole="">
            <v:imagedata r:id="rId6" o:title="" croptop="2583f" cropbottom="6827f" cropleft="12096f" cropright="11424f"/>
          </v:shape>
          <o:OLEObject Type="Embed" ProgID="AutoCAD.Drawing.17" ShapeID="_x0000_i1025" DrawAspect="Content" ObjectID="_1590334598" r:id="rId7"/>
        </w:object>
      </w:r>
    </w:p>
    <w:p w:rsidR="004752CA" w:rsidRPr="0032405B" w:rsidRDefault="004752CA" w:rsidP="004752CA">
      <w:pPr>
        <w:bidi w:val="0"/>
        <w:ind w:firstLine="720"/>
        <w:jc w:val="center"/>
        <w:rPr>
          <w:b/>
          <w:bCs/>
          <w:i/>
          <w:iCs/>
          <w:color w:val="0000FF"/>
          <w:lang w:bidi="ar-IQ"/>
        </w:rPr>
      </w:pPr>
      <w:r w:rsidRPr="0032405B">
        <w:rPr>
          <w:b/>
          <w:bCs/>
          <w:i/>
          <w:iCs/>
          <w:color w:val="0000FF"/>
          <w:lang w:bidi="ar-IQ"/>
        </w:rPr>
        <w:t>Figure (6-1): Performance Characteristics of Centrifugal</w:t>
      </w:r>
    </w:p>
    <w:p w:rsidR="004752CA" w:rsidRPr="0032405B" w:rsidRDefault="004752CA" w:rsidP="004752CA">
      <w:pPr>
        <w:bidi w:val="0"/>
        <w:ind w:firstLine="720"/>
        <w:jc w:val="center"/>
        <w:rPr>
          <w:b/>
          <w:bCs/>
          <w:i/>
          <w:iCs/>
          <w:color w:val="0000FF"/>
          <w:lang w:bidi="ar-IQ"/>
        </w:rPr>
      </w:pPr>
      <w:r w:rsidRPr="0032405B">
        <w:rPr>
          <w:b/>
          <w:bCs/>
          <w:i/>
          <w:iCs/>
          <w:color w:val="0000FF"/>
          <w:lang w:bidi="ar-IQ"/>
        </w:rPr>
        <w:t>Pump.</w:t>
      </w:r>
    </w:p>
    <w:p w:rsidR="004752CA" w:rsidRPr="0032405B" w:rsidRDefault="004752CA" w:rsidP="004752CA">
      <w:pPr>
        <w:bidi w:val="0"/>
        <w:ind w:firstLine="720"/>
        <w:jc w:val="lowKashida"/>
        <w:rPr>
          <w:color w:val="0000FF"/>
          <w:sz w:val="28"/>
          <w:szCs w:val="28"/>
          <w:lang w:bidi="ar-IQ"/>
        </w:rPr>
      </w:pPr>
      <w:r>
        <w:rPr>
          <w:sz w:val="28"/>
          <w:szCs w:val="28"/>
          <w:lang w:bidi="ar-IQ"/>
        </w:rPr>
        <w:t xml:space="preserve">Where the head developed by the pump is shown as a function of delivered volume flow rate. This performance curve differs from the ideal curve shown in </w:t>
      </w:r>
      <w:r w:rsidRPr="0032405B">
        <w:rPr>
          <w:b/>
          <w:bCs/>
          <w:i/>
          <w:iCs/>
          <w:color w:val="0000FF"/>
          <w:sz w:val="28"/>
          <w:szCs w:val="28"/>
          <w:lang w:bidi="ar-IQ"/>
        </w:rPr>
        <w:t>Figure (6-2)</w:t>
      </w:r>
      <w:r>
        <w:rPr>
          <w:sz w:val="28"/>
          <w:szCs w:val="28"/>
          <w:lang w:bidi="ar-IQ"/>
        </w:rPr>
        <w:t xml:space="preserve"> by the effects of non-uniform velocity distribution (Circulatory flow), the frictional losses in the stationary and moving vanes of the pump, and the separation losses (Turbulence losses) that occur at off-design conditions. As shown in </w:t>
      </w:r>
      <w:r w:rsidRPr="0032405B">
        <w:rPr>
          <w:b/>
          <w:bCs/>
          <w:i/>
          <w:iCs/>
          <w:color w:val="0000FF"/>
          <w:sz w:val="28"/>
          <w:szCs w:val="28"/>
          <w:lang w:bidi="ar-IQ"/>
        </w:rPr>
        <w:t>Figure (6-2),</w:t>
      </w:r>
      <w:r>
        <w:rPr>
          <w:sz w:val="28"/>
          <w:szCs w:val="28"/>
          <w:lang w:bidi="ar-IQ"/>
        </w:rPr>
        <w:t xml:space="preserve"> at off-design conditions the flow through the pump, and hence the radial velocity differs from that at design, and hence the angle of relative rotor inflow velocity will be different from the blade angle </w:t>
      </w:r>
      <w:r w:rsidRPr="005E4D50">
        <w:rPr>
          <w:b/>
          <w:bCs/>
          <w:i/>
          <w:iCs/>
          <w:color w:val="0000FF"/>
          <w:sz w:val="28"/>
          <w:szCs w:val="28"/>
          <w:lang w:bidi="ar-IQ"/>
        </w:rPr>
        <w:sym w:font="Symbol" w:char="F062"/>
      </w:r>
      <w:r w:rsidRPr="005E4D50">
        <w:rPr>
          <w:b/>
          <w:bCs/>
          <w:i/>
          <w:iCs/>
          <w:color w:val="0000FF"/>
          <w:sz w:val="28"/>
          <w:szCs w:val="28"/>
          <w:vertAlign w:val="subscript"/>
          <w:lang w:bidi="ar-IQ"/>
        </w:rPr>
        <w:t>1</w:t>
      </w:r>
      <w:r>
        <w:rPr>
          <w:sz w:val="28"/>
          <w:szCs w:val="28"/>
          <w:lang w:bidi="ar-IQ"/>
        </w:rPr>
        <w:t xml:space="preserve">. The ensuing flow separation causes a loss that is proportional to the square of the difference in flow rates, </w:t>
      </w:r>
      <w:r w:rsidRPr="005E4D50">
        <w:rPr>
          <w:b/>
          <w:bCs/>
          <w:i/>
          <w:iCs/>
          <w:color w:val="0000FF"/>
          <w:sz w:val="28"/>
          <w:szCs w:val="28"/>
          <w:lang w:bidi="ar-IQ"/>
        </w:rPr>
        <w:t>(Q-Q</w:t>
      </w:r>
      <w:r w:rsidRPr="005E4D50">
        <w:rPr>
          <w:b/>
          <w:bCs/>
          <w:i/>
          <w:iCs/>
          <w:color w:val="0000FF"/>
          <w:sz w:val="28"/>
          <w:szCs w:val="28"/>
          <w:vertAlign w:val="subscript"/>
          <w:lang w:bidi="ar-IQ"/>
        </w:rPr>
        <w:t>design</w:t>
      </w:r>
      <w:r w:rsidRPr="005E4D50">
        <w:rPr>
          <w:b/>
          <w:bCs/>
          <w:i/>
          <w:iCs/>
          <w:color w:val="0000FF"/>
          <w:sz w:val="28"/>
          <w:szCs w:val="28"/>
          <w:lang w:bidi="ar-IQ"/>
        </w:rPr>
        <w:t>)</w:t>
      </w:r>
      <w:r w:rsidRPr="005E4D50">
        <w:rPr>
          <w:b/>
          <w:bCs/>
          <w:i/>
          <w:iCs/>
          <w:color w:val="0000FF"/>
          <w:sz w:val="28"/>
          <w:szCs w:val="28"/>
          <w:vertAlign w:val="superscript"/>
          <w:lang w:bidi="ar-IQ"/>
        </w:rPr>
        <w:t>2</w:t>
      </w:r>
      <w:r>
        <w:rPr>
          <w:sz w:val="28"/>
          <w:szCs w:val="28"/>
          <w:lang w:bidi="ar-IQ"/>
        </w:rPr>
        <w:t xml:space="preserve">. The frictional losses will be </w:t>
      </w:r>
      <w:r>
        <w:rPr>
          <w:sz w:val="28"/>
          <w:szCs w:val="28"/>
          <w:lang w:bidi="ar-IQ"/>
        </w:rPr>
        <w:lastRenderedPageBreak/>
        <w:t xml:space="preserve">proportional to the square of the flow rate </w:t>
      </w:r>
      <w:r w:rsidRPr="005E4D50">
        <w:rPr>
          <w:b/>
          <w:bCs/>
          <w:i/>
          <w:iCs/>
          <w:color w:val="0000FF"/>
          <w:sz w:val="28"/>
          <w:szCs w:val="28"/>
          <w:lang w:bidi="ar-IQ"/>
        </w:rPr>
        <w:t>Q</w:t>
      </w:r>
      <w:r w:rsidRPr="005E4D50">
        <w:rPr>
          <w:b/>
          <w:bCs/>
          <w:i/>
          <w:iCs/>
          <w:color w:val="0000FF"/>
          <w:sz w:val="28"/>
          <w:szCs w:val="28"/>
          <w:vertAlign w:val="superscript"/>
          <w:lang w:bidi="ar-IQ"/>
        </w:rPr>
        <w:t>2</w:t>
      </w:r>
      <w:r>
        <w:rPr>
          <w:sz w:val="28"/>
          <w:szCs w:val="28"/>
          <w:lang w:bidi="ar-IQ"/>
        </w:rPr>
        <w:t xml:space="preserve">, while the flow non-uniformity losses are proportional to </w:t>
      </w:r>
      <w:r w:rsidRPr="005E4D50">
        <w:rPr>
          <w:b/>
          <w:bCs/>
          <w:i/>
          <w:iCs/>
          <w:color w:val="0000FF"/>
          <w:sz w:val="28"/>
          <w:szCs w:val="28"/>
          <w:lang w:bidi="ar-IQ"/>
        </w:rPr>
        <w:sym w:font="Symbol" w:char="F044"/>
      </w:r>
      <w:r w:rsidRPr="005E4D50">
        <w:rPr>
          <w:b/>
          <w:bCs/>
          <w:i/>
          <w:iCs/>
          <w:color w:val="0000FF"/>
          <w:sz w:val="28"/>
          <w:szCs w:val="28"/>
          <w:lang w:bidi="ar-IQ"/>
        </w:rPr>
        <w:t>H</w:t>
      </w:r>
      <w:r>
        <w:rPr>
          <w:sz w:val="28"/>
          <w:szCs w:val="28"/>
          <w:lang w:bidi="ar-IQ"/>
        </w:rPr>
        <w:t xml:space="preserve">, the actual performance of the pump is reduced from the ideal by the amount indicated in </w:t>
      </w:r>
      <w:r w:rsidRPr="0032405B">
        <w:rPr>
          <w:b/>
          <w:bCs/>
          <w:i/>
          <w:iCs/>
          <w:color w:val="0000FF"/>
          <w:sz w:val="28"/>
          <w:szCs w:val="28"/>
          <w:lang w:bidi="ar-IQ"/>
        </w:rPr>
        <w:t>Figure (6-2).</w:t>
      </w:r>
    </w:p>
    <w:p w:rsidR="004752CA" w:rsidRDefault="004752CA" w:rsidP="004752CA">
      <w:pPr>
        <w:bidi w:val="0"/>
        <w:jc w:val="center"/>
        <w:rPr>
          <w:b/>
          <w:bCs/>
          <w:i/>
          <w:iCs/>
          <w:color w:val="0000FF"/>
          <w:lang w:bidi="ar-IQ"/>
        </w:rPr>
      </w:pPr>
      <w:r>
        <w:object w:dxaOrig="11610" w:dyaOrig="5115">
          <v:shape id="_x0000_i1026" type="#_x0000_t75" style="width:386.25pt;height:204.75pt" o:ole="">
            <v:imagedata r:id="rId8" o:title="" croptop="9363f" cropbottom="3623f" cropleft="10969f" cropright="10891f"/>
          </v:shape>
          <o:OLEObject Type="Embed" ProgID="AutoCAD.Drawing.17" ShapeID="_x0000_i1026" DrawAspect="Content" ObjectID="_1590334599" r:id="rId9"/>
        </w:object>
      </w:r>
    </w:p>
    <w:p w:rsidR="004752CA" w:rsidRDefault="004752CA" w:rsidP="004752CA">
      <w:pPr>
        <w:bidi w:val="0"/>
        <w:jc w:val="center"/>
        <w:rPr>
          <w:b/>
          <w:bCs/>
          <w:i/>
          <w:iCs/>
          <w:color w:val="0000FF"/>
          <w:lang w:bidi="ar-IQ"/>
        </w:rPr>
      </w:pPr>
      <w:r>
        <w:rPr>
          <w:b/>
          <w:bCs/>
          <w:i/>
          <w:iCs/>
          <w:color w:val="0000FF"/>
          <w:lang w:bidi="ar-IQ"/>
        </w:rPr>
        <w:t>\</w:t>
      </w:r>
    </w:p>
    <w:p w:rsidR="004752CA" w:rsidRPr="0032405B" w:rsidRDefault="004752CA" w:rsidP="004752CA">
      <w:pPr>
        <w:bidi w:val="0"/>
        <w:jc w:val="center"/>
        <w:rPr>
          <w:b/>
          <w:bCs/>
          <w:i/>
          <w:iCs/>
          <w:color w:val="0000FF"/>
          <w:lang w:bidi="ar-IQ"/>
        </w:rPr>
      </w:pPr>
      <w:r w:rsidRPr="0032405B">
        <w:rPr>
          <w:b/>
          <w:bCs/>
          <w:i/>
          <w:iCs/>
          <w:color w:val="0000FF"/>
          <w:lang w:bidi="ar-IQ"/>
        </w:rPr>
        <w:t>Figure (6-2): Performance Characteristics of Centrifugal Pump</w:t>
      </w:r>
    </w:p>
    <w:p w:rsidR="004752CA" w:rsidRPr="0032405B" w:rsidRDefault="004752CA" w:rsidP="004752CA">
      <w:pPr>
        <w:bidi w:val="0"/>
        <w:jc w:val="center"/>
        <w:rPr>
          <w:b/>
          <w:bCs/>
          <w:i/>
          <w:iCs/>
          <w:color w:val="0000FF"/>
          <w:lang w:bidi="ar-IQ"/>
        </w:rPr>
      </w:pPr>
      <w:r w:rsidRPr="0032405B">
        <w:rPr>
          <w:b/>
          <w:bCs/>
          <w:i/>
          <w:iCs/>
          <w:color w:val="0000FF"/>
          <w:lang w:bidi="ar-IQ"/>
        </w:rPr>
        <w:t>Indicating Various Losses.</w:t>
      </w: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r>
        <w:rPr>
          <w:sz w:val="28"/>
          <w:szCs w:val="28"/>
          <w:lang w:bidi="ar-IQ"/>
        </w:rPr>
        <w:t>In addition to the head losses and reductions, pumps and blowers have torque losses due to bearing and packing friction and disk friction losses from the fluid between the moving impeller and housing. Internal leakage is also an important power loss, in that fluid which has passed through the impeller, with its energy increased, escape through clearances and flows back to the suction side of the impeller.</w:t>
      </w:r>
    </w:p>
    <w:p w:rsidR="004752CA" w:rsidRDefault="004752CA" w:rsidP="004752CA">
      <w:pPr>
        <w:bidi w:val="0"/>
        <w:ind w:firstLine="720"/>
        <w:jc w:val="lowKashida"/>
        <w:rPr>
          <w:sz w:val="28"/>
          <w:szCs w:val="28"/>
          <w:lang w:bidi="ar-IQ"/>
        </w:rPr>
      </w:pPr>
      <w:r>
        <w:rPr>
          <w:sz w:val="28"/>
          <w:szCs w:val="28"/>
          <w:lang w:bidi="ar-IQ"/>
        </w:rPr>
        <w:t>In order to avoid testing each pump for performance characteristics, we can be made of similitude considerations to establish such characteristics for classes of turbomachines having geometric similarity (having similar velocity vector diagram, and similar streamlines).</w:t>
      </w:r>
    </w:p>
    <w:p w:rsidR="004752CA" w:rsidRDefault="004752CA" w:rsidP="004752CA">
      <w:pPr>
        <w:bidi w:val="0"/>
        <w:jc w:val="lowKashida"/>
        <w:rPr>
          <w:b/>
          <w:bCs/>
          <w:i/>
          <w:iCs/>
          <w:color w:val="FF0000"/>
          <w:sz w:val="28"/>
          <w:szCs w:val="28"/>
          <w:lang w:bidi="ar-IQ"/>
        </w:rPr>
      </w:pPr>
    </w:p>
    <w:p w:rsidR="004752CA" w:rsidRPr="0032405B" w:rsidRDefault="004752CA" w:rsidP="004752CA">
      <w:pPr>
        <w:bidi w:val="0"/>
        <w:jc w:val="lowKashida"/>
        <w:rPr>
          <w:b/>
          <w:bCs/>
          <w:i/>
          <w:iCs/>
          <w:color w:val="0000FF"/>
          <w:sz w:val="28"/>
          <w:szCs w:val="28"/>
          <w:lang w:bidi="ar-IQ"/>
        </w:rPr>
      </w:pPr>
      <w:r w:rsidRPr="0032405B">
        <w:rPr>
          <w:b/>
          <w:bCs/>
          <w:i/>
          <w:iCs/>
          <w:color w:val="0000FF"/>
          <w:sz w:val="28"/>
          <w:szCs w:val="28"/>
          <w:lang w:bidi="ar-IQ"/>
        </w:rPr>
        <w:t xml:space="preserve">6-2.Turbomachine Affinity </w:t>
      </w:r>
      <w:r>
        <w:rPr>
          <w:b/>
          <w:bCs/>
          <w:i/>
          <w:iCs/>
          <w:color w:val="0000FF"/>
          <w:sz w:val="28"/>
          <w:szCs w:val="28"/>
          <w:lang w:bidi="ar-IQ"/>
        </w:rPr>
        <w:t>L</w:t>
      </w:r>
      <w:r w:rsidRPr="0032405B">
        <w:rPr>
          <w:b/>
          <w:bCs/>
          <w:i/>
          <w:iCs/>
          <w:color w:val="0000FF"/>
          <w:sz w:val="28"/>
          <w:szCs w:val="28"/>
          <w:lang w:bidi="ar-IQ"/>
        </w:rPr>
        <w:t>aws:</w:t>
      </w:r>
    </w:p>
    <w:p w:rsidR="004752CA" w:rsidRDefault="004752CA" w:rsidP="004752CA">
      <w:pPr>
        <w:bidi w:val="0"/>
        <w:ind w:firstLine="720"/>
        <w:jc w:val="lowKashida"/>
        <w:rPr>
          <w:sz w:val="28"/>
          <w:szCs w:val="28"/>
          <w:lang w:bidi="ar-IQ"/>
        </w:rPr>
      </w:pPr>
      <w:r>
        <w:rPr>
          <w:sz w:val="28"/>
          <w:szCs w:val="28"/>
          <w:lang w:bidi="ar-IQ"/>
        </w:rPr>
        <w:t>The similarity grouping can be used to compare or estimate the performance of a whole family of geometrically similar turbomachine in terms of the performance of one of the machines of the family. Consider two geometrically similar turbomachines with dynamically similar flow. If we neglect small flow variations due to Reynolds number effects, dynamic similarity of the two flows requires: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16"/>
        <w:gridCol w:w="4306"/>
      </w:tblGrid>
      <w:tr w:rsidR="004752CA" w:rsidRPr="009C14AB" w:rsidTr="00C928C3">
        <w:tc>
          <w:tcPr>
            <w:tcW w:w="4216" w:type="dxa"/>
          </w:tcPr>
          <w:p w:rsidR="004752CA" w:rsidRPr="009C14AB" w:rsidRDefault="004752CA" w:rsidP="00C928C3">
            <w:pPr>
              <w:bidi w:val="0"/>
              <w:jc w:val="lowKashida"/>
              <w:rPr>
                <w:sz w:val="28"/>
                <w:szCs w:val="28"/>
                <w:lang w:bidi="ar-IQ"/>
              </w:rPr>
            </w:pPr>
            <w:r w:rsidRPr="009C14AB">
              <w:rPr>
                <w:position w:val="-82"/>
                <w:sz w:val="28"/>
                <w:szCs w:val="28"/>
                <w:lang w:bidi="ar-IQ"/>
              </w:rPr>
              <w:object w:dxaOrig="4000" w:dyaOrig="1420">
                <v:shape id="_x0000_i1027" type="#_x0000_t75" style="width:200.25pt;height:71.25pt" o:ole="">
                  <v:imagedata r:id="rId10" o:title=""/>
                </v:shape>
                <o:OLEObject Type="Embed" ProgID="Equation.3" ShapeID="_x0000_i1027" DrawAspect="Content" ObjectID="_1590334600" r:id="rId11"/>
              </w:object>
            </w:r>
          </w:p>
        </w:tc>
        <w:tc>
          <w:tcPr>
            <w:tcW w:w="5612" w:type="dxa"/>
          </w:tcPr>
          <w:p w:rsidR="004752CA" w:rsidRDefault="004752CA" w:rsidP="00C928C3">
            <w:pPr>
              <w:bidi w:val="0"/>
              <w:jc w:val="right"/>
              <w:rPr>
                <w:sz w:val="28"/>
                <w:szCs w:val="28"/>
                <w:lang w:bidi="ar-IQ"/>
              </w:rPr>
            </w:pPr>
            <w:r>
              <w:rPr>
                <w:sz w:val="28"/>
                <w:szCs w:val="28"/>
                <w:lang w:bidi="ar-IQ"/>
              </w:rPr>
              <w:t>…(6-1)</w:t>
            </w:r>
          </w:p>
          <w:p w:rsidR="004752CA" w:rsidRDefault="004752CA" w:rsidP="00C928C3">
            <w:pPr>
              <w:bidi w:val="0"/>
              <w:jc w:val="lowKashida"/>
              <w:rPr>
                <w:sz w:val="28"/>
                <w:szCs w:val="28"/>
                <w:lang w:bidi="ar-IQ"/>
              </w:rPr>
            </w:pPr>
          </w:p>
          <w:p w:rsidR="004752CA" w:rsidRDefault="004752CA" w:rsidP="00C928C3">
            <w:pPr>
              <w:bidi w:val="0"/>
              <w:jc w:val="lowKashida"/>
              <w:rPr>
                <w:sz w:val="28"/>
                <w:szCs w:val="28"/>
                <w:lang w:bidi="ar-IQ"/>
              </w:rPr>
            </w:pPr>
          </w:p>
          <w:p w:rsidR="004752CA" w:rsidRPr="009C14AB" w:rsidRDefault="004752CA" w:rsidP="00C928C3">
            <w:pPr>
              <w:bidi w:val="0"/>
              <w:jc w:val="right"/>
              <w:rPr>
                <w:sz w:val="28"/>
                <w:szCs w:val="28"/>
                <w:lang w:bidi="ar-IQ"/>
              </w:rPr>
            </w:pPr>
            <w:r>
              <w:rPr>
                <w:sz w:val="28"/>
                <w:szCs w:val="28"/>
                <w:lang w:bidi="ar-IQ"/>
              </w:rPr>
              <w:t>…(6-2)</w:t>
            </w:r>
          </w:p>
        </w:tc>
      </w:tr>
    </w:tbl>
    <w:p w:rsidR="004752CA" w:rsidRDefault="004752CA" w:rsidP="004752CA">
      <w:pPr>
        <w:bidi w:val="0"/>
        <w:jc w:val="lowKashida"/>
        <w:rPr>
          <w:sz w:val="28"/>
          <w:szCs w:val="28"/>
          <w:lang w:bidi="ar-IQ"/>
        </w:rPr>
      </w:pPr>
    </w:p>
    <w:p w:rsidR="004752CA" w:rsidRDefault="004752CA" w:rsidP="004752CA">
      <w:pPr>
        <w:bidi w:val="0"/>
        <w:jc w:val="lowKashida"/>
        <w:rPr>
          <w:sz w:val="28"/>
          <w:szCs w:val="28"/>
          <w:vertAlign w:val="subscript"/>
          <w:lang w:bidi="ar-IQ"/>
        </w:rPr>
      </w:pPr>
      <w:r>
        <w:rPr>
          <w:sz w:val="28"/>
          <w:szCs w:val="28"/>
          <w:lang w:bidi="ar-IQ"/>
        </w:rPr>
        <w:t xml:space="preserve">It is customary to write the head change simply as </w:t>
      </w:r>
      <w:r w:rsidRPr="005E4D50">
        <w:rPr>
          <w:b/>
          <w:bCs/>
          <w:i/>
          <w:iCs/>
          <w:color w:val="0000FF"/>
          <w:sz w:val="28"/>
          <w:szCs w:val="28"/>
          <w:lang w:bidi="ar-IQ"/>
        </w:rPr>
        <w:t>H</w:t>
      </w:r>
      <w:r>
        <w:rPr>
          <w:sz w:val="28"/>
          <w:szCs w:val="28"/>
          <w:lang w:bidi="ar-IQ"/>
        </w:rPr>
        <w:t xml:space="preserve"> rather than </w:t>
      </w:r>
      <w:r w:rsidRPr="00527AC0">
        <w:rPr>
          <w:b/>
          <w:bCs/>
          <w:i/>
          <w:iCs/>
          <w:sz w:val="28"/>
          <w:szCs w:val="28"/>
          <w:lang w:bidi="ar-IQ"/>
        </w:rPr>
        <w:t>(</w:t>
      </w:r>
      <w:r w:rsidRPr="00527AC0">
        <w:rPr>
          <w:b/>
          <w:bCs/>
          <w:i/>
          <w:iCs/>
          <w:sz w:val="28"/>
          <w:szCs w:val="28"/>
          <w:lang w:bidi="ar-IQ"/>
        </w:rPr>
        <w:sym w:font="Symbol" w:char="F044"/>
      </w:r>
      <w:r w:rsidRPr="00527AC0">
        <w:rPr>
          <w:b/>
          <w:bCs/>
          <w:i/>
          <w:iCs/>
          <w:sz w:val="28"/>
          <w:szCs w:val="28"/>
          <w:lang w:bidi="ar-IQ"/>
        </w:rPr>
        <w:t>H</w:t>
      </w:r>
      <w:r w:rsidRPr="00527AC0">
        <w:rPr>
          <w:b/>
          <w:bCs/>
          <w:i/>
          <w:iCs/>
          <w:sz w:val="28"/>
          <w:szCs w:val="28"/>
          <w:vertAlign w:val="subscript"/>
          <w:lang w:bidi="ar-IQ"/>
        </w:rPr>
        <w:t>i</w:t>
      </w:r>
      <w:r w:rsidRPr="00527AC0">
        <w:rPr>
          <w:b/>
          <w:bCs/>
          <w:i/>
          <w:iCs/>
          <w:sz w:val="28"/>
          <w:szCs w:val="28"/>
          <w:lang w:bidi="ar-IQ"/>
        </w:rPr>
        <w:t>)</w:t>
      </w:r>
      <w:r w:rsidRPr="00527AC0">
        <w:rPr>
          <w:b/>
          <w:bCs/>
          <w:i/>
          <w:iCs/>
          <w:sz w:val="28"/>
          <w:szCs w:val="28"/>
          <w:vertAlign w:val="subscript"/>
          <w:lang w:bidi="ar-IQ"/>
        </w:rPr>
        <w:t>1</w:t>
      </w:r>
      <w:r w:rsidRPr="00527AC0">
        <w:rPr>
          <w:b/>
          <w:bCs/>
          <w:i/>
          <w:iCs/>
          <w:sz w:val="28"/>
          <w:szCs w:val="28"/>
          <w:vertAlign w:val="subscript"/>
          <w:lang w:bidi="ar-IQ"/>
        </w:rPr>
        <w:sym w:font="Symbol" w:char="F0AE"/>
      </w:r>
      <w:r w:rsidRPr="00527AC0">
        <w:rPr>
          <w:b/>
          <w:bCs/>
          <w:i/>
          <w:iCs/>
          <w:sz w:val="28"/>
          <w:szCs w:val="28"/>
          <w:vertAlign w:val="subscript"/>
          <w:lang w:bidi="ar-IQ"/>
        </w:rPr>
        <w:t>2</w:t>
      </w:r>
    </w:p>
    <w:p w:rsidR="004752CA" w:rsidRDefault="004752CA" w:rsidP="004752CA">
      <w:pPr>
        <w:bidi w:val="0"/>
        <w:jc w:val="lowKashida"/>
        <w:rPr>
          <w:sz w:val="28"/>
          <w:szCs w:val="28"/>
          <w:lang w:bidi="ar-IQ"/>
        </w:rPr>
      </w:pPr>
      <w:r>
        <w:rPr>
          <w:sz w:val="28"/>
          <w:szCs w:val="28"/>
          <w:lang w:bidi="ar-IQ"/>
        </w:rPr>
        <w:t>And, since</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86"/>
        <w:gridCol w:w="3786"/>
      </w:tblGrid>
      <w:tr w:rsidR="004752CA" w:rsidRPr="009C14AB" w:rsidTr="00C928C3">
        <w:tc>
          <w:tcPr>
            <w:tcW w:w="3786" w:type="dxa"/>
          </w:tcPr>
          <w:p w:rsidR="004752CA" w:rsidRPr="009C14AB" w:rsidRDefault="004752CA" w:rsidP="00C928C3">
            <w:pPr>
              <w:bidi w:val="0"/>
              <w:jc w:val="lowKashida"/>
              <w:rPr>
                <w:sz w:val="28"/>
                <w:szCs w:val="28"/>
                <w:lang w:bidi="ar-IQ"/>
              </w:rPr>
            </w:pPr>
            <w:r w:rsidRPr="009C14AB">
              <w:rPr>
                <w:position w:val="-10"/>
                <w:sz w:val="28"/>
                <w:szCs w:val="28"/>
                <w:lang w:bidi="ar-IQ"/>
              </w:rPr>
              <w:object w:dxaOrig="880" w:dyaOrig="320">
                <v:shape id="_x0000_i1028" type="#_x0000_t75" style="width:44.25pt;height:15.75pt" o:ole="">
                  <v:imagedata r:id="rId12" o:title=""/>
                </v:shape>
                <o:OLEObject Type="Embed" ProgID="Equation.3" ShapeID="_x0000_i1028" DrawAspect="Content" ObjectID="_1590334601" r:id="rId13"/>
              </w:object>
            </w:r>
            <w:r w:rsidRPr="009C14AB">
              <w:rPr>
                <w:sz w:val="28"/>
                <w:szCs w:val="28"/>
                <w:lang w:bidi="ar-IQ"/>
              </w:rPr>
              <w:t xml:space="preserve">                                                                             </w:t>
            </w:r>
          </w:p>
        </w:tc>
        <w:tc>
          <w:tcPr>
            <w:tcW w:w="3786" w:type="dxa"/>
          </w:tcPr>
          <w:p w:rsidR="004752CA" w:rsidRPr="009C14AB" w:rsidRDefault="004752CA" w:rsidP="00C928C3">
            <w:pPr>
              <w:bidi w:val="0"/>
              <w:jc w:val="right"/>
              <w:rPr>
                <w:sz w:val="28"/>
                <w:szCs w:val="28"/>
                <w:lang w:bidi="ar-IQ"/>
              </w:rPr>
            </w:pPr>
            <w:r w:rsidRPr="009C14AB">
              <w:rPr>
                <w:sz w:val="28"/>
                <w:szCs w:val="28"/>
                <w:lang w:bidi="ar-IQ"/>
              </w:rPr>
              <w:t xml:space="preserve"> …(6-3)</w:t>
            </w:r>
          </w:p>
        </w:tc>
      </w:tr>
    </w:tbl>
    <w:p w:rsidR="004752CA" w:rsidRDefault="004752CA" w:rsidP="004752CA">
      <w:pPr>
        <w:bidi w:val="0"/>
        <w:jc w:val="lowKashida"/>
        <w:rPr>
          <w:sz w:val="28"/>
          <w:szCs w:val="28"/>
          <w:lang w:bidi="ar-IQ"/>
        </w:rPr>
      </w:pPr>
      <w:r>
        <w:rPr>
          <w:sz w:val="28"/>
          <w:szCs w:val="28"/>
          <w:lang w:bidi="ar-IQ"/>
        </w:rPr>
        <w:t xml:space="preserve">Then </w:t>
      </w:r>
      <w:r w:rsidRPr="0032405B">
        <w:rPr>
          <w:b/>
          <w:bCs/>
          <w:i/>
          <w:iCs/>
          <w:color w:val="0000FF"/>
          <w:sz w:val="28"/>
          <w:szCs w:val="28"/>
          <w:lang w:bidi="ar-IQ"/>
        </w:rPr>
        <w:t>equation (6-2)</w:t>
      </w:r>
      <w:r>
        <w:rPr>
          <w:sz w:val="28"/>
          <w:szCs w:val="28"/>
          <w:lang w:bidi="ar-IQ"/>
        </w:rPr>
        <w:t xml:space="preserve"> becomes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86"/>
        <w:gridCol w:w="3786"/>
      </w:tblGrid>
      <w:tr w:rsidR="004752CA" w:rsidRPr="009C14AB" w:rsidTr="00C928C3">
        <w:tc>
          <w:tcPr>
            <w:tcW w:w="3786" w:type="dxa"/>
            <w:vAlign w:val="center"/>
          </w:tcPr>
          <w:p w:rsidR="004752CA" w:rsidRPr="009C14AB" w:rsidRDefault="004752CA" w:rsidP="00C928C3">
            <w:pPr>
              <w:bidi w:val="0"/>
              <w:jc w:val="lowKashida"/>
              <w:rPr>
                <w:sz w:val="28"/>
                <w:szCs w:val="28"/>
                <w:lang w:bidi="ar-IQ"/>
              </w:rPr>
            </w:pPr>
            <w:r w:rsidRPr="009C14AB">
              <w:rPr>
                <w:position w:val="-30"/>
                <w:sz w:val="28"/>
                <w:szCs w:val="28"/>
                <w:lang w:bidi="ar-IQ"/>
              </w:rPr>
              <w:object w:dxaOrig="1719" w:dyaOrig="700">
                <v:shape id="_x0000_i1029" type="#_x0000_t75" style="width:86.25pt;height:35.25pt" o:ole="">
                  <v:imagedata r:id="rId14" o:title=""/>
                </v:shape>
                <o:OLEObject Type="Embed" ProgID="Equation.3" ShapeID="_x0000_i1029" DrawAspect="Content" ObjectID="_1590334602" r:id="rId15"/>
              </w:object>
            </w:r>
            <w:r w:rsidRPr="009C14AB">
              <w:rPr>
                <w:sz w:val="28"/>
                <w:szCs w:val="28"/>
                <w:lang w:bidi="ar-IQ"/>
              </w:rPr>
              <w:t xml:space="preserve">                                                                     </w:t>
            </w:r>
          </w:p>
        </w:tc>
        <w:tc>
          <w:tcPr>
            <w:tcW w:w="3786" w:type="dxa"/>
            <w:vAlign w:val="center"/>
          </w:tcPr>
          <w:p w:rsidR="004752CA" w:rsidRPr="009C14AB" w:rsidRDefault="004752CA" w:rsidP="00C928C3">
            <w:pPr>
              <w:bidi w:val="0"/>
              <w:jc w:val="right"/>
              <w:rPr>
                <w:sz w:val="28"/>
                <w:szCs w:val="28"/>
                <w:lang w:bidi="ar-IQ"/>
              </w:rPr>
            </w:pPr>
            <w:r w:rsidRPr="009C14AB">
              <w:rPr>
                <w:sz w:val="28"/>
                <w:szCs w:val="28"/>
                <w:lang w:bidi="ar-IQ"/>
              </w:rPr>
              <w:t>…(6-4)</w:t>
            </w:r>
          </w:p>
        </w:tc>
      </w:tr>
    </w:tbl>
    <w:p w:rsidR="004752CA" w:rsidRDefault="004752CA" w:rsidP="004752CA">
      <w:pPr>
        <w:bidi w:val="0"/>
        <w:jc w:val="lowKashida"/>
        <w:rPr>
          <w:sz w:val="28"/>
          <w:szCs w:val="28"/>
          <w:lang w:bidi="ar-IQ"/>
        </w:rPr>
      </w:pPr>
      <w:r>
        <w:rPr>
          <w:sz w:val="28"/>
          <w:szCs w:val="28"/>
          <w:lang w:bidi="ar-IQ"/>
        </w:rPr>
        <w:t>The volume flow rate through an axial flow turbomachine is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36"/>
        <w:gridCol w:w="3786"/>
      </w:tblGrid>
      <w:tr w:rsidR="004752CA" w:rsidRPr="00C3647A" w:rsidTr="00C928C3">
        <w:tc>
          <w:tcPr>
            <w:tcW w:w="3786" w:type="dxa"/>
            <w:vAlign w:val="center"/>
          </w:tcPr>
          <w:p w:rsidR="004752CA" w:rsidRPr="00C3647A" w:rsidRDefault="004752CA" w:rsidP="00C928C3">
            <w:pPr>
              <w:bidi w:val="0"/>
              <w:jc w:val="lowKashida"/>
              <w:rPr>
                <w:sz w:val="28"/>
                <w:szCs w:val="28"/>
                <w:lang w:bidi="ar-IQ"/>
              </w:rPr>
            </w:pPr>
            <w:r w:rsidRPr="00C3647A">
              <w:rPr>
                <w:position w:val="-24"/>
                <w:sz w:val="28"/>
                <w:szCs w:val="28"/>
                <w:lang w:bidi="ar-IQ"/>
              </w:rPr>
              <w:object w:dxaOrig="4220" w:dyaOrig="639">
                <v:shape id="_x0000_i1030" type="#_x0000_t75" style="width:210.75pt;height:32.25pt" o:ole="">
                  <v:imagedata r:id="rId16" o:title=""/>
                </v:shape>
                <o:OLEObject Type="Embed" ProgID="Equation.3" ShapeID="_x0000_i1030" DrawAspect="Content" ObjectID="_1590334603" r:id="rId17"/>
              </w:object>
            </w:r>
            <w:r w:rsidRPr="00C3647A">
              <w:rPr>
                <w:sz w:val="28"/>
                <w:szCs w:val="28"/>
                <w:lang w:bidi="ar-IQ"/>
              </w:rPr>
              <w:t xml:space="preserve">                               </w:t>
            </w:r>
          </w:p>
        </w:tc>
        <w:tc>
          <w:tcPr>
            <w:tcW w:w="3786" w:type="dxa"/>
            <w:vAlign w:val="center"/>
          </w:tcPr>
          <w:p w:rsidR="004752CA" w:rsidRPr="00C3647A" w:rsidRDefault="004752CA" w:rsidP="00C928C3">
            <w:pPr>
              <w:bidi w:val="0"/>
              <w:jc w:val="right"/>
              <w:rPr>
                <w:sz w:val="28"/>
                <w:szCs w:val="28"/>
                <w:lang w:bidi="ar-IQ"/>
              </w:rPr>
            </w:pPr>
            <w:r w:rsidRPr="00C3647A">
              <w:rPr>
                <w:sz w:val="28"/>
                <w:szCs w:val="28"/>
                <w:lang w:bidi="ar-IQ"/>
              </w:rPr>
              <w:t>…(6-5)</w:t>
            </w:r>
          </w:p>
        </w:tc>
      </w:tr>
    </w:tbl>
    <w:p w:rsidR="004752CA" w:rsidRDefault="004752CA" w:rsidP="004752CA">
      <w:pPr>
        <w:bidi w:val="0"/>
        <w:ind w:firstLine="720"/>
        <w:jc w:val="lowKashida"/>
        <w:rPr>
          <w:sz w:val="28"/>
          <w:szCs w:val="28"/>
          <w:lang w:bidi="ar-IQ"/>
        </w:rPr>
      </w:pPr>
      <w:r>
        <w:rPr>
          <w:sz w:val="28"/>
          <w:szCs w:val="28"/>
          <w:lang w:bidi="ar-IQ"/>
        </w:rPr>
        <w:t xml:space="preserve">Where </w:t>
      </w:r>
      <w:r w:rsidRPr="005E4D50">
        <w:rPr>
          <w:b/>
          <w:bCs/>
          <w:i/>
          <w:iCs/>
          <w:color w:val="0000FF"/>
          <w:sz w:val="28"/>
          <w:szCs w:val="28"/>
          <w:lang w:bidi="ar-IQ"/>
        </w:rPr>
        <w:t>D</w:t>
      </w:r>
      <w:r>
        <w:rPr>
          <w:sz w:val="28"/>
          <w:szCs w:val="28"/>
          <w:lang w:bidi="ar-IQ"/>
        </w:rPr>
        <w:t xml:space="preserve"> is the blade tip diameter and </w:t>
      </w:r>
      <w:r w:rsidRPr="005E4D50">
        <w:rPr>
          <w:b/>
          <w:bCs/>
          <w:i/>
          <w:iCs/>
          <w:color w:val="0000FF"/>
          <w:sz w:val="28"/>
          <w:szCs w:val="28"/>
          <w:lang w:bidi="ar-IQ"/>
        </w:rPr>
        <w:t>d</w:t>
      </w:r>
      <w:r>
        <w:rPr>
          <w:sz w:val="28"/>
          <w:szCs w:val="28"/>
          <w:lang w:bidi="ar-IQ"/>
        </w:rPr>
        <w:t xml:space="preserve"> is the hub diameter, for geometrically similar machines the hub tip ratio </w:t>
      </w:r>
      <w:r w:rsidRPr="005E4D50">
        <w:rPr>
          <w:b/>
          <w:bCs/>
          <w:i/>
          <w:iCs/>
          <w:color w:val="0000FF"/>
          <w:sz w:val="28"/>
          <w:szCs w:val="28"/>
          <w:lang w:bidi="ar-IQ"/>
        </w:rPr>
        <w:t>d/D</w:t>
      </w:r>
      <w:r>
        <w:rPr>
          <w:sz w:val="28"/>
          <w:szCs w:val="28"/>
          <w:lang w:bidi="ar-IQ"/>
        </w:rPr>
        <w:t xml:space="preserve"> is the same. Then</w:t>
      </w:r>
    </w:p>
    <w:p w:rsidR="004752CA" w:rsidRDefault="004752CA" w:rsidP="004752CA">
      <w:pPr>
        <w:bidi w:val="0"/>
        <w:jc w:val="lowKashida"/>
        <w:rPr>
          <w:sz w:val="28"/>
          <w:szCs w:val="28"/>
          <w:lang w:bidi="ar-IQ"/>
        </w:rPr>
      </w:pPr>
      <w:r w:rsidRPr="00564E14">
        <w:rPr>
          <w:position w:val="-12"/>
          <w:sz w:val="28"/>
          <w:szCs w:val="28"/>
          <w:lang w:bidi="ar-IQ"/>
        </w:rPr>
        <w:object w:dxaOrig="1100" w:dyaOrig="380">
          <v:shape id="_x0000_i1031" type="#_x0000_t75" style="width:54.75pt;height:18.75pt" o:ole="">
            <v:imagedata r:id="rId18" o:title=""/>
          </v:shape>
          <o:OLEObject Type="Embed" ProgID="Equation.3" ShapeID="_x0000_i1031" DrawAspect="Content" ObjectID="_1590334604" r:id="rId19"/>
        </w:object>
      </w:r>
    </w:p>
    <w:p w:rsidR="004752CA" w:rsidRDefault="004752CA" w:rsidP="004752CA">
      <w:pPr>
        <w:bidi w:val="0"/>
        <w:jc w:val="lowKashida"/>
        <w:rPr>
          <w:sz w:val="28"/>
          <w:szCs w:val="28"/>
          <w:lang w:bidi="ar-IQ"/>
        </w:rPr>
      </w:pPr>
      <w:r>
        <w:rPr>
          <w:sz w:val="28"/>
          <w:szCs w:val="28"/>
          <w:lang w:bidi="ar-IQ"/>
        </w:rPr>
        <w:t>Matching capacity coefficients to give:</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86"/>
        <w:gridCol w:w="1590"/>
        <w:gridCol w:w="3146"/>
      </w:tblGrid>
      <w:tr w:rsidR="004752CA" w:rsidRPr="00C3647A" w:rsidTr="00C928C3">
        <w:tc>
          <w:tcPr>
            <w:tcW w:w="5376" w:type="dxa"/>
            <w:gridSpan w:val="2"/>
            <w:vAlign w:val="center"/>
          </w:tcPr>
          <w:p w:rsidR="004752CA" w:rsidRPr="00C3647A" w:rsidRDefault="004752CA" w:rsidP="00C928C3">
            <w:pPr>
              <w:bidi w:val="0"/>
              <w:jc w:val="lowKashida"/>
              <w:rPr>
                <w:sz w:val="28"/>
                <w:szCs w:val="28"/>
                <w:lang w:bidi="ar-IQ"/>
              </w:rPr>
            </w:pPr>
            <w:r w:rsidRPr="00C3647A">
              <w:rPr>
                <w:position w:val="-24"/>
                <w:sz w:val="28"/>
                <w:szCs w:val="28"/>
                <w:lang w:bidi="ar-IQ"/>
              </w:rPr>
              <w:object w:dxaOrig="5160" w:dyaOrig="639">
                <v:shape id="_x0000_i1032" type="#_x0000_t75" style="width:258pt;height:32.25pt" o:ole="">
                  <v:imagedata r:id="rId20" o:title=""/>
                </v:shape>
                <o:OLEObject Type="Embed" ProgID="Equation.3" ShapeID="_x0000_i1032" DrawAspect="Content" ObjectID="_1590334605" r:id="rId21"/>
              </w:object>
            </w:r>
            <w:r w:rsidRPr="00C3647A">
              <w:rPr>
                <w:sz w:val="28"/>
                <w:szCs w:val="28"/>
                <w:lang w:bidi="ar-IQ"/>
              </w:rPr>
              <w:t xml:space="preserve">                   </w:t>
            </w:r>
          </w:p>
        </w:tc>
        <w:tc>
          <w:tcPr>
            <w:tcW w:w="4452" w:type="dxa"/>
            <w:vAlign w:val="center"/>
          </w:tcPr>
          <w:p w:rsidR="004752CA" w:rsidRPr="00C3647A" w:rsidRDefault="004752CA" w:rsidP="00C928C3">
            <w:pPr>
              <w:bidi w:val="0"/>
              <w:jc w:val="right"/>
              <w:rPr>
                <w:sz w:val="28"/>
                <w:szCs w:val="28"/>
                <w:lang w:bidi="ar-IQ"/>
              </w:rPr>
            </w:pPr>
            <w:r w:rsidRPr="00C3647A">
              <w:rPr>
                <w:sz w:val="28"/>
                <w:szCs w:val="28"/>
                <w:lang w:bidi="ar-IQ"/>
              </w:rPr>
              <w:t>…(6-6)</w:t>
            </w:r>
          </w:p>
        </w:tc>
      </w:tr>
      <w:tr w:rsidR="004752CA" w:rsidRPr="00C3647A" w:rsidTr="00C928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86" w:type="dxa"/>
            <w:tcBorders>
              <w:top w:val="nil"/>
              <w:left w:val="nil"/>
              <w:bottom w:val="nil"/>
              <w:right w:val="nil"/>
            </w:tcBorders>
            <w:vAlign w:val="center"/>
          </w:tcPr>
          <w:p w:rsidR="004752CA" w:rsidRPr="00C3647A" w:rsidRDefault="004752CA" w:rsidP="00C928C3">
            <w:pPr>
              <w:bidi w:val="0"/>
              <w:jc w:val="lowKashida"/>
              <w:rPr>
                <w:sz w:val="28"/>
                <w:szCs w:val="28"/>
                <w:lang w:bidi="ar-IQ"/>
              </w:rPr>
            </w:pPr>
            <w:r w:rsidRPr="00C3647A">
              <w:rPr>
                <w:position w:val="-10"/>
                <w:sz w:val="28"/>
                <w:szCs w:val="28"/>
                <w:lang w:bidi="ar-IQ"/>
              </w:rPr>
              <w:object w:dxaOrig="1260" w:dyaOrig="360">
                <v:shape id="_x0000_i1033" type="#_x0000_t75" style="width:63pt;height:18pt" o:ole="">
                  <v:imagedata r:id="rId22" o:title=""/>
                </v:shape>
                <o:OLEObject Type="Embed" ProgID="Equation.3" ShapeID="_x0000_i1033" DrawAspect="Content" ObjectID="_1590334606" r:id="rId23"/>
              </w:object>
            </w:r>
            <w:r w:rsidRPr="00C3647A">
              <w:rPr>
                <w:sz w:val="28"/>
                <w:szCs w:val="28"/>
                <w:lang w:bidi="ar-IQ"/>
              </w:rPr>
              <w:t xml:space="preserve">                                                                       </w:t>
            </w:r>
          </w:p>
        </w:tc>
        <w:tc>
          <w:tcPr>
            <w:tcW w:w="6042" w:type="dxa"/>
            <w:gridSpan w:val="2"/>
            <w:tcBorders>
              <w:top w:val="nil"/>
              <w:left w:val="nil"/>
              <w:bottom w:val="nil"/>
              <w:right w:val="nil"/>
            </w:tcBorders>
            <w:vAlign w:val="center"/>
          </w:tcPr>
          <w:p w:rsidR="004752CA" w:rsidRPr="00C3647A" w:rsidRDefault="004752CA" w:rsidP="00C928C3">
            <w:pPr>
              <w:bidi w:val="0"/>
              <w:jc w:val="right"/>
              <w:rPr>
                <w:sz w:val="28"/>
                <w:szCs w:val="28"/>
                <w:lang w:bidi="ar-IQ"/>
              </w:rPr>
            </w:pPr>
            <w:r w:rsidRPr="00C3647A">
              <w:rPr>
                <w:sz w:val="28"/>
                <w:szCs w:val="28"/>
                <w:lang w:bidi="ar-IQ"/>
              </w:rPr>
              <w:t xml:space="preserve"> …(6-7)</w:t>
            </w:r>
          </w:p>
        </w:tc>
      </w:tr>
    </w:tbl>
    <w:p w:rsidR="004752CA" w:rsidRDefault="004752CA" w:rsidP="004752CA">
      <w:pPr>
        <w:bidi w:val="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67"/>
        <w:gridCol w:w="5055"/>
      </w:tblGrid>
      <w:tr w:rsidR="004752CA" w:rsidRPr="00C3647A" w:rsidTr="00C928C3">
        <w:tc>
          <w:tcPr>
            <w:tcW w:w="3786" w:type="dxa"/>
            <w:vAlign w:val="center"/>
          </w:tcPr>
          <w:p w:rsidR="004752CA" w:rsidRPr="00C3647A" w:rsidRDefault="004752CA" w:rsidP="00C928C3">
            <w:pPr>
              <w:bidi w:val="0"/>
              <w:jc w:val="lowKashida"/>
              <w:rPr>
                <w:sz w:val="28"/>
                <w:szCs w:val="28"/>
                <w:lang w:bidi="ar-IQ"/>
              </w:rPr>
            </w:pPr>
            <w:r w:rsidRPr="00C3647A">
              <w:rPr>
                <w:position w:val="-30"/>
                <w:sz w:val="28"/>
                <w:szCs w:val="28"/>
                <w:lang w:bidi="ar-IQ"/>
              </w:rPr>
              <w:object w:dxaOrig="1880" w:dyaOrig="720">
                <v:shape id="_x0000_i1034" type="#_x0000_t75" style="width:93.75pt;height:36pt" o:ole="">
                  <v:imagedata r:id="rId24" o:title=""/>
                </v:shape>
                <o:OLEObject Type="Embed" ProgID="Equation.3" ShapeID="_x0000_i1034" DrawAspect="Content" ObjectID="_1590334607" r:id="rId25"/>
              </w:object>
            </w:r>
            <w:r w:rsidRPr="00C3647A">
              <w:rPr>
                <w:sz w:val="28"/>
                <w:szCs w:val="28"/>
                <w:lang w:bidi="ar-IQ"/>
              </w:rPr>
              <w:t xml:space="preserve">                                                                 </w:t>
            </w:r>
          </w:p>
        </w:tc>
        <w:tc>
          <w:tcPr>
            <w:tcW w:w="6042" w:type="dxa"/>
            <w:vAlign w:val="center"/>
          </w:tcPr>
          <w:p w:rsidR="004752CA" w:rsidRPr="00C3647A" w:rsidRDefault="004752CA" w:rsidP="00C928C3">
            <w:pPr>
              <w:bidi w:val="0"/>
              <w:jc w:val="right"/>
              <w:rPr>
                <w:sz w:val="28"/>
                <w:szCs w:val="28"/>
                <w:lang w:bidi="ar-IQ"/>
              </w:rPr>
            </w:pPr>
            <w:r w:rsidRPr="00C3647A">
              <w:rPr>
                <w:sz w:val="28"/>
                <w:szCs w:val="28"/>
                <w:lang w:bidi="ar-IQ"/>
              </w:rPr>
              <w:t>…(6</w:t>
            </w:r>
            <w:r>
              <w:rPr>
                <w:sz w:val="28"/>
                <w:szCs w:val="28"/>
                <w:lang w:bidi="ar-IQ"/>
              </w:rPr>
              <w:t>-</w:t>
            </w:r>
            <w:r w:rsidRPr="00C3647A">
              <w:rPr>
                <w:sz w:val="28"/>
                <w:szCs w:val="28"/>
                <w:lang w:bidi="ar-IQ"/>
              </w:rPr>
              <w:t>8)</w:t>
            </w:r>
          </w:p>
        </w:tc>
      </w:tr>
    </w:tbl>
    <w:p w:rsidR="004752CA" w:rsidRDefault="004752CA" w:rsidP="004752CA">
      <w:pPr>
        <w:bidi w:val="0"/>
        <w:ind w:firstLine="720"/>
        <w:jc w:val="lowKashida"/>
        <w:rPr>
          <w:sz w:val="28"/>
          <w:szCs w:val="28"/>
          <w:lang w:bidi="ar-IQ"/>
        </w:rPr>
      </w:pPr>
      <w:r>
        <w:rPr>
          <w:sz w:val="28"/>
          <w:szCs w:val="28"/>
          <w:lang w:bidi="ar-IQ"/>
        </w:rPr>
        <w:t>We can obtain a dynamic similarity relationship involving only the power by noting that</w:t>
      </w:r>
    </w:p>
    <w:p w:rsidR="004752CA" w:rsidRDefault="004752CA" w:rsidP="004752CA">
      <w:pPr>
        <w:bidi w:val="0"/>
        <w:jc w:val="lowKashida"/>
        <w:rPr>
          <w:sz w:val="28"/>
          <w:szCs w:val="28"/>
          <w:lang w:bidi="ar-IQ"/>
        </w:rPr>
      </w:pPr>
      <w:r w:rsidRPr="00C06533">
        <w:rPr>
          <w:position w:val="-12"/>
          <w:sz w:val="28"/>
          <w:szCs w:val="28"/>
          <w:lang w:bidi="ar-IQ"/>
        </w:rPr>
        <w:object w:dxaOrig="1920" w:dyaOrig="380">
          <v:shape id="_x0000_i1035" type="#_x0000_t75" style="width:96pt;height:18.75pt" o:ole="">
            <v:imagedata r:id="rId26" o:title=""/>
          </v:shape>
          <o:OLEObject Type="Embed" ProgID="Equation.3" ShapeID="_x0000_i1035" DrawAspect="Content" ObjectID="_1590334608" r:id="rId27"/>
        </w:object>
      </w:r>
    </w:p>
    <w:p w:rsidR="004752CA" w:rsidRDefault="004752CA" w:rsidP="004752CA">
      <w:pPr>
        <w:bidi w:val="0"/>
        <w:jc w:val="lowKashida"/>
        <w:rPr>
          <w:sz w:val="28"/>
          <w:szCs w:val="28"/>
          <w:lang w:bidi="ar-IQ"/>
        </w:rPr>
      </w:pPr>
      <w:r>
        <w:rPr>
          <w:sz w:val="28"/>
          <w:szCs w:val="28"/>
          <w:lang w:bidi="ar-IQ"/>
        </w:rPr>
        <w:t>Then</w:t>
      </w:r>
    </w:p>
    <w:p w:rsidR="004752CA" w:rsidRDefault="004752CA" w:rsidP="004752CA">
      <w:pPr>
        <w:bidi w:val="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78"/>
        <w:gridCol w:w="5144"/>
      </w:tblGrid>
      <w:tr w:rsidR="004752CA" w:rsidRPr="00C3647A" w:rsidTr="00C928C3">
        <w:tc>
          <w:tcPr>
            <w:tcW w:w="3528" w:type="dxa"/>
            <w:vAlign w:val="center"/>
          </w:tcPr>
          <w:p w:rsidR="004752CA" w:rsidRPr="00C3647A" w:rsidRDefault="004752CA" w:rsidP="00C928C3">
            <w:pPr>
              <w:bidi w:val="0"/>
              <w:jc w:val="lowKashida"/>
              <w:rPr>
                <w:sz w:val="28"/>
                <w:szCs w:val="28"/>
                <w:lang w:bidi="ar-IQ"/>
              </w:rPr>
            </w:pPr>
            <w:r w:rsidRPr="00C3647A">
              <w:rPr>
                <w:position w:val="-32"/>
                <w:sz w:val="28"/>
                <w:szCs w:val="28"/>
                <w:lang w:bidi="ar-IQ"/>
              </w:rPr>
              <w:object w:dxaOrig="2600" w:dyaOrig="780">
                <v:shape id="_x0000_i1036" type="#_x0000_t75" style="width:129.75pt;height:39pt" o:ole="">
                  <v:imagedata r:id="rId28" o:title=""/>
                </v:shape>
                <o:OLEObject Type="Embed" ProgID="Equation.3" ShapeID="_x0000_i1036" DrawAspect="Content" ObjectID="_1590334609" r:id="rId29"/>
              </w:object>
            </w:r>
            <w:r w:rsidRPr="00C3647A">
              <w:rPr>
                <w:sz w:val="28"/>
                <w:szCs w:val="28"/>
                <w:lang w:bidi="ar-IQ"/>
              </w:rPr>
              <w:t xml:space="preserve">                                                        </w:t>
            </w:r>
          </w:p>
        </w:tc>
        <w:tc>
          <w:tcPr>
            <w:tcW w:w="6300" w:type="dxa"/>
            <w:vAlign w:val="center"/>
          </w:tcPr>
          <w:p w:rsidR="004752CA" w:rsidRPr="00C3647A" w:rsidRDefault="004752CA" w:rsidP="00C928C3">
            <w:pPr>
              <w:bidi w:val="0"/>
              <w:jc w:val="right"/>
              <w:rPr>
                <w:sz w:val="28"/>
                <w:szCs w:val="28"/>
                <w:lang w:bidi="ar-IQ"/>
              </w:rPr>
            </w:pPr>
            <w:r w:rsidRPr="00C3647A">
              <w:rPr>
                <w:sz w:val="28"/>
                <w:szCs w:val="28"/>
                <w:lang w:bidi="ar-IQ"/>
              </w:rPr>
              <w:t>…(6-9)</w:t>
            </w:r>
          </w:p>
        </w:tc>
      </w:tr>
    </w:tbl>
    <w:p w:rsidR="004752CA" w:rsidRDefault="004752CA" w:rsidP="004752CA">
      <w:pPr>
        <w:bidi w:val="0"/>
        <w:jc w:val="lowKashida"/>
        <w:rPr>
          <w:sz w:val="28"/>
          <w:szCs w:val="28"/>
          <w:lang w:bidi="ar-IQ"/>
        </w:rPr>
      </w:pPr>
    </w:p>
    <w:p w:rsidR="004752CA" w:rsidRDefault="004752CA" w:rsidP="004752CA">
      <w:pPr>
        <w:bidi w:val="0"/>
        <w:ind w:firstLine="720"/>
        <w:jc w:val="lowKashida"/>
        <w:rPr>
          <w:sz w:val="28"/>
          <w:szCs w:val="28"/>
          <w:lang w:bidi="ar-IQ"/>
        </w:rPr>
      </w:pPr>
      <w:r>
        <w:rPr>
          <w:sz w:val="28"/>
          <w:szCs w:val="28"/>
          <w:lang w:bidi="ar-IQ"/>
        </w:rPr>
        <w:t xml:space="preserve">If we use </w:t>
      </w:r>
      <w:r w:rsidRPr="0032405B">
        <w:rPr>
          <w:b/>
          <w:bCs/>
          <w:i/>
          <w:iCs/>
          <w:color w:val="0000FF"/>
          <w:sz w:val="28"/>
          <w:szCs w:val="28"/>
          <w:lang w:bidi="ar-IQ"/>
        </w:rPr>
        <w:t>equation (6-2)</w:t>
      </w:r>
      <w:r>
        <w:rPr>
          <w:sz w:val="28"/>
          <w:szCs w:val="28"/>
          <w:lang w:bidi="ar-IQ"/>
        </w:rPr>
        <w:t xml:space="preserve"> to eliminate the heads ratio and </w:t>
      </w:r>
      <w:r w:rsidRPr="0032405B">
        <w:rPr>
          <w:b/>
          <w:bCs/>
          <w:i/>
          <w:iCs/>
          <w:color w:val="0000FF"/>
          <w:sz w:val="28"/>
          <w:szCs w:val="28"/>
          <w:lang w:bidi="ar-IQ"/>
        </w:rPr>
        <w:t>equation (6-7)</w:t>
      </w:r>
      <w:r>
        <w:rPr>
          <w:sz w:val="28"/>
          <w:szCs w:val="28"/>
          <w:lang w:bidi="ar-IQ"/>
        </w:rPr>
        <w:t xml:space="preserve"> to eliminate the flow rates ratio, then </w:t>
      </w:r>
      <w:r w:rsidRPr="0032405B">
        <w:rPr>
          <w:b/>
          <w:bCs/>
          <w:i/>
          <w:iCs/>
          <w:color w:val="0000FF"/>
          <w:sz w:val="28"/>
          <w:szCs w:val="28"/>
          <w:lang w:bidi="ar-IQ"/>
        </w:rPr>
        <w:t>equation (6-9)</w:t>
      </w:r>
      <w:r>
        <w:rPr>
          <w:sz w:val="28"/>
          <w:szCs w:val="28"/>
          <w:lang w:bidi="ar-IQ"/>
        </w:rPr>
        <w:t xml:space="preserve"> becomes:</w:t>
      </w:r>
    </w:p>
    <w:p w:rsidR="004752CA" w:rsidRDefault="004752CA" w:rsidP="004752CA">
      <w:pPr>
        <w:bidi w:val="0"/>
        <w:ind w:firstLine="72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45"/>
        <w:gridCol w:w="4877"/>
      </w:tblGrid>
      <w:tr w:rsidR="004752CA" w:rsidRPr="00C3647A" w:rsidTr="00C928C3">
        <w:tc>
          <w:tcPr>
            <w:tcW w:w="3786" w:type="dxa"/>
            <w:vAlign w:val="center"/>
          </w:tcPr>
          <w:p w:rsidR="004752CA" w:rsidRPr="00C3647A" w:rsidRDefault="004752CA" w:rsidP="00C928C3">
            <w:pPr>
              <w:bidi w:val="0"/>
              <w:jc w:val="lowKashida"/>
              <w:rPr>
                <w:sz w:val="28"/>
                <w:szCs w:val="28"/>
                <w:lang w:bidi="ar-IQ"/>
              </w:rPr>
            </w:pPr>
            <w:r w:rsidRPr="00C3647A">
              <w:rPr>
                <w:position w:val="-32"/>
                <w:sz w:val="28"/>
                <w:szCs w:val="28"/>
                <w:lang w:bidi="ar-IQ"/>
              </w:rPr>
              <w:object w:dxaOrig="2940" w:dyaOrig="800">
                <v:shape id="_x0000_i1037" type="#_x0000_t75" style="width:147pt;height:39.75pt" o:ole="">
                  <v:imagedata r:id="rId30" o:title=""/>
                </v:shape>
                <o:OLEObject Type="Embed" ProgID="Equation.3" ShapeID="_x0000_i1037" DrawAspect="Content" ObjectID="_1590334610" r:id="rId31"/>
              </w:object>
            </w:r>
            <w:r w:rsidRPr="00C3647A">
              <w:rPr>
                <w:sz w:val="28"/>
                <w:szCs w:val="28"/>
                <w:lang w:bidi="ar-IQ"/>
              </w:rPr>
              <w:t xml:space="preserve">                                                 </w:t>
            </w:r>
          </w:p>
        </w:tc>
        <w:tc>
          <w:tcPr>
            <w:tcW w:w="6042" w:type="dxa"/>
            <w:vAlign w:val="center"/>
          </w:tcPr>
          <w:p w:rsidR="004752CA" w:rsidRPr="00C3647A" w:rsidRDefault="004752CA" w:rsidP="00C928C3">
            <w:pPr>
              <w:bidi w:val="0"/>
              <w:jc w:val="right"/>
              <w:rPr>
                <w:sz w:val="28"/>
                <w:szCs w:val="28"/>
                <w:lang w:bidi="ar-IQ"/>
              </w:rPr>
            </w:pPr>
            <w:r w:rsidRPr="00C3647A">
              <w:rPr>
                <w:sz w:val="28"/>
                <w:szCs w:val="28"/>
                <w:lang w:bidi="ar-IQ"/>
              </w:rPr>
              <w:t>…(6-10)</w:t>
            </w:r>
          </w:p>
        </w:tc>
      </w:tr>
    </w:tbl>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r>
        <w:rPr>
          <w:sz w:val="28"/>
          <w:szCs w:val="28"/>
          <w:lang w:bidi="ar-IQ"/>
        </w:rPr>
        <w:t>In two dynamically similar flows all corresponding velocities must be in the same proportion, in two velocity triangles are similar, and</w:t>
      </w:r>
    </w:p>
    <w:p w:rsidR="004752CA" w:rsidRDefault="004752CA" w:rsidP="004752CA">
      <w:pPr>
        <w:bidi w:val="0"/>
        <w:ind w:firstLine="72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62"/>
        <w:gridCol w:w="5160"/>
      </w:tblGrid>
      <w:tr w:rsidR="004752CA" w:rsidRPr="00C3647A" w:rsidTr="00C928C3">
        <w:tc>
          <w:tcPr>
            <w:tcW w:w="3786" w:type="dxa"/>
            <w:vAlign w:val="center"/>
          </w:tcPr>
          <w:p w:rsidR="004752CA" w:rsidRPr="00C3647A" w:rsidRDefault="004752CA" w:rsidP="00C928C3">
            <w:pPr>
              <w:bidi w:val="0"/>
              <w:jc w:val="lowKashida"/>
              <w:rPr>
                <w:sz w:val="28"/>
                <w:szCs w:val="28"/>
                <w:lang w:bidi="ar-IQ"/>
              </w:rPr>
            </w:pPr>
            <w:r w:rsidRPr="00C3647A">
              <w:rPr>
                <w:position w:val="-30"/>
                <w:sz w:val="28"/>
                <w:szCs w:val="28"/>
                <w:lang w:bidi="ar-IQ"/>
              </w:rPr>
              <w:object w:dxaOrig="1060" w:dyaOrig="700">
                <v:shape id="_x0000_i1038" type="#_x0000_t75" style="width:53.25pt;height:35.25pt" o:ole="">
                  <v:imagedata r:id="rId32" o:title=""/>
                </v:shape>
                <o:OLEObject Type="Embed" ProgID="Equation.3" ShapeID="_x0000_i1038" DrawAspect="Content" ObjectID="_1590334611" r:id="rId33"/>
              </w:object>
            </w:r>
            <w:r w:rsidRPr="00C3647A">
              <w:rPr>
                <w:sz w:val="28"/>
                <w:szCs w:val="28"/>
                <w:lang w:bidi="ar-IQ"/>
              </w:rPr>
              <w:t xml:space="preserve">                                                                        </w:t>
            </w:r>
          </w:p>
        </w:tc>
        <w:tc>
          <w:tcPr>
            <w:tcW w:w="6042" w:type="dxa"/>
            <w:vAlign w:val="center"/>
          </w:tcPr>
          <w:p w:rsidR="004752CA" w:rsidRPr="00C3647A" w:rsidRDefault="004752CA" w:rsidP="00C928C3">
            <w:pPr>
              <w:bidi w:val="0"/>
              <w:jc w:val="right"/>
              <w:rPr>
                <w:sz w:val="28"/>
                <w:szCs w:val="28"/>
                <w:lang w:bidi="ar-IQ"/>
              </w:rPr>
            </w:pPr>
            <w:r w:rsidRPr="00C3647A">
              <w:rPr>
                <w:sz w:val="28"/>
                <w:szCs w:val="28"/>
                <w:lang w:bidi="ar-IQ"/>
              </w:rPr>
              <w:t>…(6-11)</w:t>
            </w:r>
          </w:p>
        </w:tc>
      </w:tr>
    </w:tbl>
    <w:p w:rsidR="004752CA" w:rsidRDefault="004752CA" w:rsidP="004752CA">
      <w:pPr>
        <w:bidi w:val="0"/>
        <w:jc w:val="lowKashida"/>
        <w:rPr>
          <w:sz w:val="28"/>
          <w:szCs w:val="28"/>
          <w:lang w:bidi="ar-IQ"/>
        </w:rPr>
      </w:pPr>
      <w:r>
        <w:rPr>
          <w:sz w:val="28"/>
          <w:szCs w:val="28"/>
          <w:lang w:bidi="ar-IQ"/>
        </w:rPr>
        <w:t xml:space="preserve">Using </w:t>
      </w:r>
      <w:r w:rsidRPr="0032405B">
        <w:rPr>
          <w:b/>
          <w:bCs/>
          <w:i/>
          <w:iCs/>
          <w:color w:val="0000FF"/>
          <w:sz w:val="28"/>
          <w:szCs w:val="28"/>
          <w:lang w:bidi="ar-IQ"/>
        </w:rPr>
        <w:t>equation (6-11)</w:t>
      </w:r>
      <w:r w:rsidRPr="0032405B">
        <w:rPr>
          <w:color w:val="0000FF"/>
          <w:sz w:val="28"/>
          <w:szCs w:val="28"/>
          <w:lang w:bidi="ar-IQ"/>
        </w:rPr>
        <w:t xml:space="preserve"> in </w:t>
      </w:r>
      <w:r w:rsidRPr="0032405B">
        <w:rPr>
          <w:b/>
          <w:bCs/>
          <w:i/>
          <w:iCs/>
          <w:color w:val="0000FF"/>
          <w:sz w:val="28"/>
          <w:szCs w:val="28"/>
          <w:lang w:bidi="ar-IQ"/>
        </w:rPr>
        <w:t>equation (6-10)</w:t>
      </w:r>
      <w:r>
        <w:rPr>
          <w:sz w:val="28"/>
          <w:szCs w:val="28"/>
          <w:lang w:bidi="ar-IQ"/>
        </w:rPr>
        <w:t xml:space="preserve"> and remembering that </w:t>
      </w:r>
      <w:r w:rsidRPr="005E4D50">
        <w:rPr>
          <w:b/>
          <w:bCs/>
          <w:i/>
          <w:iCs/>
          <w:color w:val="0000FF"/>
          <w:sz w:val="28"/>
          <w:szCs w:val="28"/>
          <w:lang w:bidi="ar-IQ"/>
        </w:rPr>
        <w:t>U</w:t>
      </w:r>
      <w:r>
        <w:rPr>
          <w:sz w:val="28"/>
          <w:szCs w:val="28"/>
          <w:lang w:bidi="ar-IQ"/>
        </w:rPr>
        <w:t xml:space="preserve"> is proportional to </w:t>
      </w:r>
      <w:r w:rsidRPr="005E4D50">
        <w:rPr>
          <w:b/>
          <w:bCs/>
          <w:i/>
          <w:iCs/>
          <w:color w:val="0000FF"/>
          <w:sz w:val="28"/>
          <w:szCs w:val="28"/>
          <w:lang w:bidi="ar-IQ"/>
        </w:rPr>
        <w:t>ND</w:t>
      </w:r>
      <w:r>
        <w:rPr>
          <w:sz w:val="28"/>
          <w:szCs w:val="28"/>
          <w:lang w:bidi="ar-IQ"/>
        </w:rPr>
        <w:t>, to obtain:</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8"/>
        <w:gridCol w:w="5004"/>
      </w:tblGrid>
      <w:tr w:rsidR="004752CA" w:rsidRPr="00C3647A" w:rsidTr="00C928C3">
        <w:tc>
          <w:tcPr>
            <w:tcW w:w="3786" w:type="dxa"/>
            <w:vAlign w:val="center"/>
          </w:tcPr>
          <w:p w:rsidR="004752CA" w:rsidRPr="00C3647A" w:rsidRDefault="004752CA" w:rsidP="00C928C3">
            <w:pPr>
              <w:bidi w:val="0"/>
              <w:jc w:val="lowKashida"/>
              <w:rPr>
                <w:sz w:val="28"/>
                <w:szCs w:val="28"/>
                <w:lang w:bidi="ar-IQ"/>
              </w:rPr>
            </w:pPr>
            <w:r w:rsidRPr="00C3647A">
              <w:rPr>
                <w:position w:val="-30"/>
                <w:sz w:val="28"/>
                <w:szCs w:val="28"/>
                <w:lang w:bidi="ar-IQ"/>
              </w:rPr>
              <w:object w:dxaOrig="2220" w:dyaOrig="700">
                <v:shape id="_x0000_i1039" type="#_x0000_t75" style="width:111pt;height:35.25pt" o:ole="">
                  <v:imagedata r:id="rId34" o:title=""/>
                </v:shape>
                <o:OLEObject Type="Embed" ProgID="Equation.3" ShapeID="_x0000_i1039" DrawAspect="Content" ObjectID="_1590334612" r:id="rId35"/>
              </w:object>
            </w:r>
            <w:r w:rsidRPr="00C3647A">
              <w:rPr>
                <w:sz w:val="28"/>
                <w:szCs w:val="28"/>
                <w:lang w:bidi="ar-IQ"/>
              </w:rPr>
              <w:t xml:space="preserve">                                                          </w:t>
            </w:r>
          </w:p>
        </w:tc>
        <w:tc>
          <w:tcPr>
            <w:tcW w:w="6042" w:type="dxa"/>
            <w:vAlign w:val="center"/>
          </w:tcPr>
          <w:p w:rsidR="004752CA" w:rsidRPr="00C3647A" w:rsidRDefault="004752CA" w:rsidP="00C928C3">
            <w:pPr>
              <w:bidi w:val="0"/>
              <w:jc w:val="right"/>
              <w:rPr>
                <w:sz w:val="28"/>
                <w:szCs w:val="28"/>
                <w:lang w:bidi="ar-IQ"/>
              </w:rPr>
            </w:pPr>
            <w:r w:rsidRPr="00C3647A">
              <w:rPr>
                <w:sz w:val="28"/>
                <w:szCs w:val="28"/>
                <w:lang w:bidi="ar-IQ"/>
              </w:rPr>
              <w:t>…(6-12)</w:t>
            </w:r>
          </w:p>
        </w:tc>
      </w:tr>
    </w:tbl>
    <w:p w:rsidR="004752CA" w:rsidRDefault="004752CA" w:rsidP="004752CA">
      <w:pPr>
        <w:bidi w:val="0"/>
        <w:ind w:firstLine="720"/>
        <w:jc w:val="both"/>
        <w:rPr>
          <w:b/>
          <w:bCs/>
          <w:i/>
          <w:iCs/>
          <w:color w:val="0000FF"/>
          <w:sz w:val="28"/>
          <w:szCs w:val="28"/>
          <w:lang w:bidi="ar-IQ"/>
        </w:rPr>
      </w:pPr>
      <w:r w:rsidRPr="0032405B">
        <w:rPr>
          <w:b/>
          <w:bCs/>
          <w:i/>
          <w:iCs/>
          <w:color w:val="0000FF"/>
          <w:sz w:val="28"/>
          <w:szCs w:val="28"/>
          <w:lang w:bidi="ar-IQ"/>
        </w:rPr>
        <w:t>Equations (6-4),(6-8),</w:t>
      </w:r>
      <w:r>
        <w:rPr>
          <w:b/>
          <w:bCs/>
          <w:i/>
          <w:iCs/>
          <w:color w:val="0000FF"/>
          <w:sz w:val="28"/>
          <w:szCs w:val="28"/>
          <w:lang w:bidi="ar-IQ"/>
        </w:rPr>
        <w:t xml:space="preserve"> </w:t>
      </w:r>
      <w:r w:rsidRPr="0032405B">
        <w:rPr>
          <w:b/>
          <w:bCs/>
          <w:i/>
          <w:iCs/>
          <w:color w:val="0000FF"/>
          <w:sz w:val="28"/>
          <w:szCs w:val="28"/>
          <w:lang w:bidi="ar-IQ"/>
        </w:rPr>
        <w:t>and</w:t>
      </w:r>
      <w:r>
        <w:rPr>
          <w:b/>
          <w:bCs/>
          <w:i/>
          <w:iCs/>
          <w:color w:val="0000FF"/>
          <w:sz w:val="28"/>
          <w:szCs w:val="28"/>
          <w:lang w:bidi="ar-IQ"/>
        </w:rPr>
        <w:t xml:space="preserve"> </w:t>
      </w:r>
      <w:r w:rsidRPr="0032405B">
        <w:rPr>
          <w:b/>
          <w:bCs/>
          <w:i/>
          <w:iCs/>
          <w:color w:val="0000FF"/>
          <w:sz w:val="28"/>
          <w:szCs w:val="28"/>
          <w:lang w:bidi="ar-IQ"/>
        </w:rPr>
        <w:t>(6-12)</w:t>
      </w:r>
      <w:r>
        <w:rPr>
          <w:sz w:val="28"/>
          <w:szCs w:val="28"/>
          <w:lang w:bidi="ar-IQ"/>
        </w:rPr>
        <w:t xml:space="preserve"> are called the </w:t>
      </w:r>
      <w:r w:rsidRPr="0032405B">
        <w:rPr>
          <w:b/>
          <w:bCs/>
          <w:i/>
          <w:iCs/>
          <w:color w:val="0000FF"/>
          <w:sz w:val="28"/>
          <w:szCs w:val="28"/>
          <w:lang w:bidi="ar-IQ"/>
        </w:rPr>
        <w:t>turbomachine Affinity Laws</w:t>
      </w:r>
      <w:r>
        <w:rPr>
          <w:sz w:val="28"/>
          <w:szCs w:val="28"/>
          <w:lang w:bidi="ar-IQ"/>
        </w:rPr>
        <w:t>. They are valid for incompressible flow and compare dynamically similar flow in geometrically similar turbomachines.</w:t>
      </w:r>
    </w:p>
    <w:p w:rsidR="004752CA" w:rsidRDefault="004752CA" w:rsidP="004752CA">
      <w:pPr>
        <w:bidi w:val="0"/>
        <w:ind w:firstLine="720"/>
        <w:jc w:val="lowKashida"/>
        <w:rPr>
          <w:sz w:val="28"/>
          <w:szCs w:val="28"/>
          <w:lang w:bidi="ar-IQ"/>
        </w:rPr>
      </w:pPr>
      <w:r w:rsidRPr="0032405B">
        <w:rPr>
          <w:b/>
          <w:bCs/>
          <w:i/>
          <w:iCs/>
          <w:color w:val="0000FF"/>
          <w:sz w:val="28"/>
          <w:szCs w:val="28"/>
          <w:lang w:bidi="ar-IQ"/>
        </w:rPr>
        <w:t>PI theorem</w:t>
      </w:r>
      <w:r>
        <w:rPr>
          <w:sz w:val="28"/>
          <w:szCs w:val="28"/>
          <w:lang w:bidi="ar-IQ"/>
        </w:rPr>
        <w:t xml:space="preserve"> is used as another method to obtain the applicable non-dimensional parameters, the physical variables considered significant in this case must be listed. Specifically, we expect that the change in total head </w:t>
      </w:r>
      <w:r w:rsidRPr="005E4D50">
        <w:rPr>
          <w:b/>
          <w:bCs/>
          <w:i/>
          <w:iCs/>
          <w:color w:val="0000FF"/>
          <w:sz w:val="28"/>
          <w:szCs w:val="28"/>
          <w:lang w:bidi="ar-IQ"/>
        </w:rPr>
        <w:t>(g</w:t>
      </w:r>
      <w:r w:rsidRPr="005E4D50">
        <w:rPr>
          <w:b/>
          <w:bCs/>
          <w:i/>
          <w:iCs/>
          <w:color w:val="0000FF"/>
          <w:sz w:val="28"/>
          <w:szCs w:val="28"/>
          <w:lang w:bidi="ar-IQ"/>
        </w:rPr>
        <w:sym w:font="Symbol" w:char="F044"/>
      </w:r>
      <w:r w:rsidRPr="005E4D50">
        <w:rPr>
          <w:b/>
          <w:bCs/>
          <w:i/>
          <w:iCs/>
          <w:color w:val="0000FF"/>
          <w:sz w:val="28"/>
          <w:szCs w:val="28"/>
          <w:lang w:bidi="ar-IQ"/>
        </w:rPr>
        <w:t>H)</w:t>
      </w:r>
      <w:r>
        <w:rPr>
          <w:sz w:val="28"/>
          <w:szCs w:val="28"/>
          <w:lang w:bidi="ar-IQ"/>
        </w:rPr>
        <w:t xml:space="preserve"> should be a function of the size of the machine such as, its diameter </w:t>
      </w:r>
      <w:r w:rsidRPr="005E4D50">
        <w:rPr>
          <w:b/>
          <w:bCs/>
          <w:i/>
          <w:iCs/>
          <w:color w:val="0000FF"/>
          <w:sz w:val="28"/>
          <w:szCs w:val="28"/>
          <w:lang w:bidi="ar-IQ"/>
        </w:rPr>
        <w:t>D</w:t>
      </w:r>
      <w:r>
        <w:rPr>
          <w:sz w:val="28"/>
          <w:szCs w:val="28"/>
          <w:lang w:bidi="ar-IQ"/>
        </w:rPr>
        <w:t>, the rotational speed of the rotor</w:t>
      </w:r>
      <w:r>
        <w:rPr>
          <w:b/>
          <w:bCs/>
          <w:i/>
          <w:iCs/>
          <w:sz w:val="28"/>
          <w:szCs w:val="28"/>
          <w:lang w:bidi="ar-IQ"/>
        </w:rPr>
        <w:t xml:space="preserve"> </w:t>
      </w:r>
      <w:r w:rsidRPr="005E4D50">
        <w:rPr>
          <w:b/>
          <w:bCs/>
          <w:i/>
          <w:iCs/>
          <w:color w:val="0000FF"/>
          <w:sz w:val="28"/>
          <w:szCs w:val="28"/>
          <w:lang w:bidi="ar-IQ"/>
        </w:rPr>
        <w:sym w:font="Symbol" w:char="F077"/>
      </w:r>
      <w:r>
        <w:rPr>
          <w:sz w:val="28"/>
          <w:szCs w:val="28"/>
          <w:lang w:bidi="ar-IQ"/>
        </w:rPr>
        <w:t xml:space="preserve">, the flow rate through the machine </w:t>
      </w:r>
      <w:r w:rsidRPr="005E4D50">
        <w:rPr>
          <w:b/>
          <w:bCs/>
          <w:i/>
          <w:iCs/>
          <w:color w:val="0000FF"/>
          <w:sz w:val="28"/>
          <w:szCs w:val="28"/>
          <w:lang w:bidi="ar-IQ"/>
        </w:rPr>
        <w:t>Q</w:t>
      </w:r>
      <w:r>
        <w:rPr>
          <w:sz w:val="28"/>
          <w:szCs w:val="28"/>
          <w:lang w:bidi="ar-IQ"/>
        </w:rPr>
        <w:t xml:space="preserve">, density of the flow </w:t>
      </w:r>
      <w:r w:rsidRPr="005E4D50">
        <w:rPr>
          <w:b/>
          <w:bCs/>
          <w:i/>
          <w:iCs/>
          <w:color w:val="0000FF"/>
          <w:sz w:val="28"/>
          <w:szCs w:val="28"/>
          <w:lang w:bidi="ar-IQ"/>
        </w:rPr>
        <w:sym w:font="Symbol" w:char="F072"/>
      </w:r>
      <w:r>
        <w:rPr>
          <w:sz w:val="28"/>
          <w:szCs w:val="28"/>
          <w:lang w:bidi="ar-IQ"/>
        </w:rPr>
        <w:t>, and the dynamic viscosity of the working fluid. This statement takes the form:</w:t>
      </w:r>
    </w:p>
    <w:p w:rsidR="004752CA" w:rsidRDefault="004752CA" w:rsidP="004752CA">
      <w:pPr>
        <w:bidi w:val="0"/>
        <w:ind w:firstLine="72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14"/>
        <w:gridCol w:w="4908"/>
      </w:tblGrid>
      <w:tr w:rsidR="004752CA" w:rsidRPr="00D16C53" w:rsidTr="00C928C3">
        <w:tc>
          <w:tcPr>
            <w:tcW w:w="3786" w:type="dxa"/>
          </w:tcPr>
          <w:p w:rsidR="004752CA" w:rsidRPr="00D16C53" w:rsidRDefault="004752CA" w:rsidP="00C928C3">
            <w:pPr>
              <w:bidi w:val="0"/>
              <w:jc w:val="lowKashida"/>
              <w:rPr>
                <w:sz w:val="28"/>
                <w:szCs w:val="28"/>
                <w:lang w:bidi="ar-IQ"/>
              </w:rPr>
            </w:pPr>
            <w:r w:rsidRPr="00D16C53">
              <w:rPr>
                <w:position w:val="-10"/>
                <w:sz w:val="28"/>
                <w:szCs w:val="28"/>
                <w:lang w:bidi="ar-IQ"/>
              </w:rPr>
              <w:object w:dxaOrig="2780" w:dyaOrig="360">
                <v:shape id="_x0000_i1040" type="#_x0000_t75" style="width:138.75pt;height:18pt" o:ole="">
                  <v:imagedata r:id="rId36" o:title=""/>
                </v:shape>
                <o:OLEObject Type="Embed" ProgID="Equation.3" ShapeID="_x0000_i1040" DrawAspect="Content" ObjectID="_1590334613" r:id="rId37"/>
              </w:object>
            </w:r>
            <w:r w:rsidRPr="00D16C53">
              <w:rPr>
                <w:sz w:val="28"/>
                <w:szCs w:val="28"/>
                <w:lang w:bidi="ar-IQ"/>
              </w:rPr>
              <w:t xml:space="preserve">                                                  </w:t>
            </w:r>
          </w:p>
        </w:tc>
        <w:tc>
          <w:tcPr>
            <w:tcW w:w="6042" w:type="dxa"/>
          </w:tcPr>
          <w:p w:rsidR="004752CA" w:rsidRPr="00D16C53" w:rsidRDefault="004752CA" w:rsidP="00C928C3">
            <w:pPr>
              <w:bidi w:val="0"/>
              <w:jc w:val="right"/>
              <w:rPr>
                <w:sz w:val="28"/>
                <w:szCs w:val="28"/>
                <w:lang w:bidi="ar-IQ"/>
              </w:rPr>
            </w:pPr>
            <w:r w:rsidRPr="00D16C53">
              <w:rPr>
                <w:sz w:val="28"/>
                <w:szCs w:val="28"/>
                <w:lang w:bidi="ar-IQ"/>
              </w:rPr>
              <w:t>…(6-13)</w:t>
            </w:r>
          </w:p>
        </w:tc>
      </w:tr>
    </w:tbl>
    <w:p w:rsidR="004752CA" w:rsidRDefault="004752CA" w:rsidP="004752CA">
      <w:pPr>
        <w:bidi w:val="0"/>
        <w:jc w:val="lowKashida"/>
        <w:rPr>
          <w:sz w:val="28"/>
          <w:szCs w:val="28"/>
          <w:lang w:bidi="ar-IQ"/>
        </w:rPr>
      </w:pPr>
    </w:p>
    <w:tbl>
      <w:tblPr>
        <w:tblStyle w:val="a3"/>
        <w:tblW w:w="0" w:type="auto"/>
        <w:tblLook w:val="01E0" w:firstRow="1" w:lastRow="1" w:firstColumn="1" w:lastColumn="1" w:noHBand="0" w:noVBand="0"/>
      </w:tblPr>
      <w:tblGrid>
        <w:gridCol w:w="2524"/>
        <w:gridCol w:w="2524"/>
        <w:gridCol w:w="2524"/>
      </w:tblGrid>
      <w:tr w:rsidR="004752CA" w:rsidTr="00C928C3">
        <w:tc>
          <w:tcPr>
            <w:tcW w:w="2524" w:type="dxa"/>
          </w:tcPr>
          <w:p w:rsidR="004752CA" w:rsidRDefault="004752CA" w:rsidP="00C928C3">
            <w:pPr>
              <w:bidi w:val="0"/>
              <w:jc w:val="lowKashida"/>
              <w:rPr>
                <w:sz w:val="28"/>
                <w:szCs w:val="28"/>
                <w:lang w:bidi="ar-IQ"/>
              </w:rPr>
            </w:pPr>
            <w:r>
              <w:rPr>
                <w:sz w:val="28"/>
                <w:szCs w:val="28"/>
                <w:lang w:bidi="ar-IQ"/>
              </w:rPr>
              <w:t>Quantity</w:t>
            </w:r>
          </w:p>
        </w:tc>
        <w:tc>
          <w:tcPr>
            <w:tcW w:w="2524" w:type="dxa"/>
          </w:tcPr>
          <w:p w:rsidR="004752CA" w:rsidRDefault="004752CA" w:rsidP="00C928C3">
            <w:pPr>
              <w:bidi w:val="0"/>
              <w:jc w:val="lowKashida"/>
              <w:rPr>
                <w:sz w:val="28"/>
                <w:szCs w:val="28"/>
                <w:lang w:bidi="ar-IQ"/>
              </w:rPr>
            </w:pPr>
            <w:r>
              <w:rPr>
                <w:sz w:val="28"/>
                <w:szCs w:val="28"/>
                <w:lang w:bidi="ar-IQ"/>
              </w:rPr>
              <w:t>Symbol</w:t>
            </w:r>
          </w:p>
        </w:tc>
        <w:tc>
          <w:tcPr>
            <w:tcW w:w="2524" w:type="dxa"/>
          </w:tcPr>
          <w:p w:rsidR="004752CA" w:rsidRDefault="004752CA" w:rsidP="00C928C3">
            <w:pPr>
              <w:bidi w:val="0"/>
              <w:jc w:val="lowKashida"/>
              <w:rPr>
                <w:sz w:val="28"/>
                <w:szCs w:val="28"/>
                <w:lang w:bidi="ar-IQ"/>
              </w:rPr>
            </w:pPr>
            <w:r>
              <w:rPr>
                <w:sz w:val="28"/>
                <w:szCs w:val="28"/>
                <w:lang w:bidi="ar-IQ"/>
              </w:rPr>
              <w:t>Dimensions</w:t>
            </w:r>
          </w:p>
        </w:tc>
      </w:tr>
      <w:tr w:rsidR="004752CA" w:rsidTr="00C928C3">
        <w:tc>
          <w:tcPr>
            <w:tcW w:w="2524" w:type="dxa"/>
          </w:tcPr>
          <w:p w:rsidR="004752CA" w:rsidRDefault="004752CA" w:rsidP="00C928C3">
            <w:pPr>
              <w:bidi w:val="0"/>
              <w:jc w:val="lowKashida"/>
              <w:rPr>
                <w:sz w:val="28"/>
                <w:szCs w:val="28"/>
                <w:lang w:bidi="ar-IQ"/>
              </w:rPr>
            </w:pPr>
            <w:r>
              <w:rPr>
                <w:sz w:val="28"/>
                <w:szCs w:val="28"/>
                <w:lang w:bidi="ar-IQ"/>
              </w:rPr>
              <w:t>Discharge</w:t>
            </w:r>
          </w:p>
        </w:tc>
        <w:tc>
          <w:tcPr>
            <w:tcW w:w="2524" w:type="dxa"/>
          </w:tcPr>
          <w:p w:rsidR="004752CA" w:rsidRDefault="004752CA" w:rsidP="00C928C3">
            <w:pPr>
              <w:bidi w:val="0"/>
              <w:jc w:val="lowKashida"/>
              <w:rPr>
                <w:sz w:val="28"/>
                <w:szCs w:val="28"/>
                <w:lang w:bidi="ar-IQ"/>
              </w:rPr>
            </w:pPr>
            <w:r>
              <w:rPr>
                <w:sz w:val="28"/>
                <w:szCs w:val="28"/>
                <w:lang w:bidi="ar-IQ"/>
              </w:rPr>
              <w:t>Q</w:t>
            </w:r>
          </w:p>
        </w:tc>
        <w:tc>
          <w:tcPr>
            <w:tcW w:w="2524" w:type="dxa"/>
          </w:tcPr>
          <w:p w:rsidR="004752CA" w:rsidRPr="000F5D34" w:rsidRDefault="004752CA" w:rsidP="00C928C3">
            <w:pPr>
              <w:bidi w:val="0"/>
              <w:jc w:val="lowKashida"/>
              <w:rPr>
                <w:sz w:val="28"/>
                <w:szCs w:val="28"/>
                <w:vertAlign w:val="superscript"/>
                <w:lang w:bidi="ar-IQ"/>
              </w:rPr>
            </w:pPr>
            <w:r>
              <w:rPr>
                <w:sz w:val="28"/>
                <w:szCs w:val="28"/>
                <w:lang w:bidi="ar-IQ"/>
              </w:rPr>
              <w:t>L</w:t>
            </w:r>
            <w:r>
              <w:rPr>
                <w:sz w:val="28"/>
                <w:szCs w:val="28"/>
                <w:vertAlign w:val="superscript"/>
                <w:lang w:bidi="ar-IQ"/>
              </w:rPr>
              <w:t>3</w:t>
            </w:r>
            <w:r>
              <w:rPr>
                <w:sz w:val="28"/>
                <w:szCs w:val="28"/>
                <w:lang w:bidi="ar-IQ"/>
              </w:rPr>
              <w:t>T</w:t>
            </w:r>
            <w:r>
              <w:rPr>
                <w:sz w:val="28"/>
                <w:szCs w:val="28"/>
                <w:vertAlign w:val="superscript"/>
                <w:lang w:bidi="ar-IQ"/>
              </w:rPr>
              <w:t>-1</w:t>
            </w:r>
          </w:p>
        </w:tc>
      </w:tr>
      <w:tr w:rsidR="004752CA" w:rsidTr="00C928C3">
        <w:tc>
          <w:tcPr>
            <w:tcW w:w="2524" w:type="dxa"/>
          </w:tcPr>
          <w:p w:rsidR="004752CA" w:rsidRDefault="004752CA" w:rsidP="00C928C3">
            <w:pPr>
              <w:bidi w:val="0"/>
              <w:jc w:val="lowKashida"/>
              <w:rPr>
                <w:sz w:val="28"/>
                <w:szCs w:val="28"/>
                <w:lang w:bidi="ar-IQ"/>
              </w:rPr>
            </w:pPr>
            <w:r>
              <w:rPr>
                <w:sz w:val="28"/>
                <w:szCs w:val="28"/>
                <w:lang w:bidi="ar-IQ"/>
              </w:rPr>
              <w:t>Density</w:t>
            </w:r>
          </w:p>
        </w:tc>
        <w:tc>
          <w:tcPr>
            <w:tcW w:w="2524" w:type="dxa"/>
          </w:tcPr>
          <w:p w:rsidR="004752CA" w:rsidRDefault="004752CA" w:rsidP="00C928C3">
            <w:pPr>
              <w:bidi w:val="0"/>
              <w:jc w:val="lowKashida"/>
              <w:rPr>
                <w:sz w:val="28"/>
                <w:szCs w:val="28"/>
                <w:lang w:bidi="ar-IQ"/>
              </w:rPr>
            </w:pPr>
            <w:r>
              <w:rPr>
                <w:sz w:val="28"/>
                <w:szCs w:val="28"/>
                <w:lang w:bidi="ar-IQ"/>
              </w:rPr>
              <w:sym w:font="Symbol" w:char="F072"/>
            </w:r>
          </w:p>
        </w:tc>
        <w:tc>
          <w:tcPr>
            <w:tcW w:w="2524" w:type="dxa"/>
          </w:tcPr>
          <w:p w:rsidR="004752CA" w:rsidRPr="000F5D34" w:rsidRDefault="004752CA" w:rsidP="00C928C3">
            <w:pPr>
              <w:bidi w:val="0"/>
              <w:jc w:val="lowKashida"/>
              <w:rPr>
                <w:sz w:val="28"/>
                <w:szCs w:val="28"/>
                <w:vertAlign w:val="superscript"/>
                <w:lang w:bidi="ar-IQ"/>
              </w:rPr>
            </w:pPr>
            <w:r>
              <w:rPr>
                <w:sz w:val="28"/>
                <w:szCs w:val="28"/>
                <w:lang w:bidi="ar-IQ"/>
              </w:rPr>
              <w:t>ML</w:t>
            </w:r>
            <w:r>
              <w:rPr>
                <w:sz w:val="28"/>
                <w:szCs w:val="28"/>
                <w:vertAlign w:val="superscript"/>
                <w:lang w:bidi="ar-IQ"/>
              </w:rPr>
              <w:t>-3</w:t>
            </w:r>
          </w:p>
        </w:tc>
      </w:tr>
      <w:tr w:rsidR="004752CA" w:rsidTr="00C928C3">
        <w:tc>
          <w:tcPr>
            <w:tcW w:w="2524" w:type="dxa"/>
          </w:tcPr>
          <w:p w:rsidR="004752CA" w:rsidRDefault="004752CA" w:rsidP="00C928C3">
            <w:pPr>
              <w:bidi w:val="0"/>
              <w:jc w:val="lowKashida"/>
              <w:rPr>
                <w:sz w:val="28"/>
                <w:szCs w:val="28"/>
                <w:lang w:bidi="ar-IQ"/>
              </w:rPr>
            </w:pPr>
            <w:r>
              <w:rPr>
                <w:sz w:val="28"/>
                <w:szCs w:val="28"/>
                <w:lang w:bidi="ar-IQ"/>
              </w:rPr>
              <w:t>Speed of Rotation</w:t>
            </w:r>
          </w:p>
        </w:tc>
        <w:tc>
          <w:tcPr>
            <w:tcW w:w="2524" w:type="dxa"/>
          </w:tcPr>
          <w:p w:rsidR="004752CA" w:rsidRDefault="004752CA" w:rsidP="00C928C3">
            <w:pPr>
              <w:bidi w:val="0"/>
              <w:jc w:val="lowKashida"/>
              <w:rPr>
                <w:sz w:val="28"/>
                <w:szCs w:val="28"/>
                <w:lang w:bidi="ar-IQ"/>
              </w:rPr>
            </w:pPr>
            <w:r>
              <w:rPr>
                <w:sz w:val="28"/>
                <w:szCs w:val="28"/>
                <w:lang w:bidi="ar-IQ"/>
              </w:rPr>
              <w:sym w:font="Symbol" w:char="F077"/>
            </w:r>
          </w:p>
        </w:tc>
        <w:tc>
          <w:tcPr>
            <w:tcW w:w="2524" w:type="dxa"/>
          </w:tcPr>
          <w:p w:rsidR="004752CA" w:rsidRPr="000F5D34" w:rsidRDefault="004752CA" w:rsidP="00C928C3">
            <w:pPr>
              <w:bidi w:val="0"/>
              <w:jc w:val="lowKashida"/>
              <w:rPr>
                <w:sz w:val="28"/>
                <w:szCs w:val="28"/>
                <w:vertAlign w:val="superscript"/>
                <w:lang w:bidi="ar-IQ"/>
              </w:rPr>
            </w:pPr>
            <w:r>
              <w:rPr>
                <w:sz w:val="28"/>
                <w:szCs w:val="28"/>
                <w:lang w:bidi="ar-IQ"/>
              </w:rPr>
              <w:t>T</w:t>
            </w:r>
            <w:r>
              <w:rPr>
                <w:sz w:val="28"/>
                <w:szCs w:val="28"/>
                <w:vertAlign w:val="superscript"/>
                <w:lang w:bidi="ar-IQ"/>
              </w:rPr>
              <w:t>-1</w:t>
            </w:r>
          </w:p>
        </w:tc>
      </w:tr>
      <w:tr w:rsidR="004752CA" w:rsidTr="00C928C3">
        <w:tc>
          <w:tcPr>
            <w:tcW w:w="2524" w:type="dxa"/>
          </w:tcPr>
          <w:p w:rsidR="004752CA" w:rsidRDefault="004752CA" w:rsidP="00C928C3">
            <w:pPr>
              <w:bidi w:val="0"/>
              <w:jc w:val="lowKashida"/>
              <w:rPr>
                <w:sz w:val="28"/>
                <w:szCs w:val="28"/>
                <w:lang w:bidi="ar-IQ"/>
              </w:rPr>
            </w:pPr>
            <w:r>
              <w:rPr>
                <w:sz w:val="28"/>
                <w:szCs w:val="28"/>
                <w:lang w:bidi="ar-IQ"/>
              </w:rPr>
              <w:t>Diameter</w:t>
            </w:r>
          </w:p>
        </w:tc>
        <w:tc>
          <w:tcPr>
            <w:tcW w:w="2524" w:type="dxa"/>
          </w:tcPr>
          <w:p w:rsidR="004752CA" w:rsidRDefault="004752CA" w:rsidP="00C928C3">
            <w:pPr>
              <w:bidi w:val="0"/>
              <w:jc w:val="lowKashida"/>
              <w:rPr>
                <w:sz w:val="28"/>
                <w:szCs w:val="28"/>
                <w:lang w:bidi="ar-IQ"/>
              </w:rPr>
            </w:pPr>
            <w:r>
              <w:rPr>
                <w:sz w:val="28"/>
                <w:szCs w:val="28"/>
                <w:lang w:bidi="ar-IQ"/>
              </w:rPr>
              <w:t>D</w:t>
            </w:r>
          </w:p>
        </w:tc>
        <w:tc>
          <w:tcPr>
            <w:tcW w:w="2524" w:type="dxa"/>
          </w:tcPr>
          <w:p w:rsidR="004752CA" w:rsidRDefault="004752CA" w:rsidP="00C928C3">
            <w:pPr>
              <w:bidi w:val="0"/>
              <w:jc w:val="lowKashida"/>
              <w:rPr>
                <w:sz w:val="28"/>
                <w:szCs w:val="28"/>
                <w:lang w:bidi="ar-IQ"/>
              </w:rPr>
            </w:pPr>
            <w:r>
              <w:rPr>
                <w:sz w:val="28"/>
                <w:szCs w:val="28"/>
                <w:lang w:bidi="ar-IQ"/>
              </w:rPr>
              <w:t>L</w:t>
            </w:r>
          </w:p>
        </w:tc>
      </w:tr>
      <w:tr w:rsidR="004752CA" w:rsidTr="00C928C3">
        <w:tc>
          <w:tcPr>
            <w:tcW w:w="2524" w:type="dxa"/>
          </w:tcPr>
          <w:p w:rsidR="004752CA" w:rsidRDefault="004752CA" w:rsidP="00C928C3">
            <w:pPr>
              <w:bidi w:val="0"/>
              <w:jc w:val="lowKashida"/>
              <w:rPr>
                <w:sz w:val="28"/>
                <w:szCs w:val="28"/>
                <w:lang w:bidi="ar-IQ"/>
              </w:rPr>
            </w:pPr>
            <w:r>
              <w:rPr>
                <w:sz w:val="28"/>
                <w:szCs w:val="28"/>
                <w:lang w:bidi="ar-IQ"/>
              </w:rPr>
              <w:t>Viscosity</w:t>
            </w:r>
          </w:p>
        </w:tc>
        <w:tc>
          <w:tcPr>
            <w:tcW w:w="2524" w:type="dxa"/>
          </w:tcPr>
          <w:p w:rsidR="004752CA" w:rsidRDefault="004752CA" w:rsidP="00C928C3">
            <w:pPr>
              <w:bidi w:val="0"/>
              <w:jc w:val="lowKashida"/>
              <w:rPr>
                <w:sz w:val="28"/>
                <w:szCs w:val="28"/>
                <w:lang w:bidi="ar-IQ"/>
              </w:rPr>
            </w:pPr>
            <w:r>
              <w:rPr>
                <w:sz w:val="28"/>
                <w:szCs w:val="28"/>
                <w:lang w:bidi="ar-IQ"/>
              </w:rPr>
              <w:sym w:font="Symbol" w:char="F06D"/>
            </w:r>
          </w:p>
        </w:tc>
        <w:tc>
          <w:tcPr>
            <w:tcW w:w="2524" w:type="dxa"/>
          </w:tcPr>
          <w:p w:rsidR="004752CA" w:rsidRPr="000F5D34" w:rsidRDefault="004752CA" w:rsidP="00C928C3">
            <w:pPr>
              <w:bidi w:val="0"/>
              <w:jc w:val="lowKashida"/>
              <w:rPr>
                <w:sz w:val="28"/>
                <w:szCs w:val="28"/>
                <w:vertAlign w:val="superscript"/>
                <w:lang w:bidi="ar-IQ"/>
              </w:rPr>
            </w:pPr>
            <w:r>
              <w:rPr>
                <w:sz w:val="28"/>
                <w:szCs w:val="28"/>
                <w:lang w:bidi="ar-IQ"/>
              </w:rPr>
              <w:t>ML</w:t>
            </w:r>
            <w:r>
              <w:rPr>
                <w:sz w:val="28"/>
                <w:szCs w:val="28"/>
                <w:vertAlign w:val="superscript"/>
                <w:lang w:bidi="ar-IQ"/>
              </w:rPr>
              <w:t>-1</w:t>
            </w:r>
            <w:r>
              <w:rPr>
                <w:sz w:val="28"/>
                <w:szCs w:val="28"/>
                <w:lang w:bidi="ar-IQ"/>
              </w:rPr>
              <w:t>T</w:t>
            </w:r>
            <w:r>
              <w:rPr>
                <w:sz w:val="28"/>
                <w:szCs w:val="28"/>
                <w:vertAlign w:val="superscript"/>
                <w:lang w:bidi="ar-IQ"/>
              </w:rPr>
              <w:t>-1</w:t>
            </w:r>
          </w:p>
        </w:tc>
      </w:tr>
      <w:tr w:rsidR="004752CA" w:rsidTr="00C928C3">
        <w:tc>
          <w:tcPr>
            <w:tcW w:w="2524" w:type="dxa"/>
          </w:tcPr>
          <w:p w:rsidR="004752CA" w:rsidRDefault="004752CA" w:rsidP="00C928C3">
            <w:pPr>
              <w:bidi w:val="0"/>
              <w:jc w:val="lowKashida"/>
              <w:rPr>
                <w:sz w:val="28"/>
                <w:szCs w:val="28"/>
                <w:lang w:bidi="ar-IQ"/>
              </w:rPr>
            </w:pPr>
            <w:r>
              <w:rPr>
                <w:sz w:val="28"/>
                <w:szCs w:val="28"/>
                <w:lang w:bidi="ar-IQ"/>
              </w:rPr>
              <w:t>(g</w:t>
            </w:r>
            <w:r>
              <w:rPr>
                <w:sz w:val="28"/>
                <w:szCs w:val="28"/>
                <w:lang w:bidi="ar-IQ"/>
              </w:rPr>
              <w:sym w:font="Symbol" w:char="F044"/>
            </w:r>
            <w:r>
              <w:rPr>
                <w:sz w:val="28"/>
                <w:szCs w:val="28"/>
                <w:lang w:bidi="ar-IQ"/>
              </w:rPr>
              <w:t>H)</w:t>
            </w:r>
          </w:p>
        </w:tc>
        <w:tc>
          <w:tcPr>
            <w:tcW w:w="2524" w:type="dxa"/>
          </w:tcPr>
          <w:p w:rsidR="004752CA" w:rsidRDefault="004752CA" w:rsidP="00C928C3">
            <w:pPr>
              <w:bidi w:val="0"/>
              <w:jc w:val="lowKashida"/>
              <w:rPr>
                <w:sz w:val="28"/>
                <w:szCs w:val="28"/>
                <w:lang w:bidi="ar-IQ"/>
              </w:rPr>
            </w:pPr>
            <w:r>
              <w:rPr>
                <w:sz w:val="28"/>
                <w:szCs w:val="28"/>
                <w:lang w:bidi="ar-IQ"/>
              </w:rPr>
              <w:t>gH</w:t>
            </w:r>
          </w:p>
        </w:tc>
        <w:tc>
          <w:tcPr>
            <w:tcW w:w="2524" w:type="dxa"/>
          </w:tcPr>
          <w:p w:rsidR="004752CA" w:rsidRPr="000F5D34" w:rsidRDefault="004752CA" w:rsidP="00C928C3">
            <w:pPr>
              <w:bidi w:val="0"/>
              <w:jc w:val="lowKashida"/>
              <w:rPr>
                <w:sz w:val="28"/>
                <w:szCs w:val="28"/>
                <w:vertAlign w:val="superscript"/>
                <w:lang w:bidi="ar-IQ"/>
              </w:rPr>
            </w:pPr>
            <w:r>
              <w:rPr>
                <w:sz w:val="28"/>
                <w:szCs w:val="28"/>
                <w:lang w:bidi="ar-IQ"/>
              </w:rPr>
              <w:t>L</w:t>
            </w:r>
            <w:r>
              <w:rPr>
                <w:sz w:val="28"/>
                <w:szCs w:val="28"/>
                <w:vertAlign w:val="superscript"/>
                <w:lang w:bidi="ar-IQ"/>
              </w:rPr>
              <w:t>2</w:t>
            </w:r>
            <w:r>
              <w:rPr>
                <w:sz w:val="28"/>
                <w:szCs w:val="28"/>
                <w:lang w:bidi="ar-IQ"/>
              </w:rPr>
              <w:t>T</w:t>
            </w:r>
            <w:r>
              <w:rPr>
                <w:sz w:val="28"/>
                <w:szCs w:val="28"/>
                <w:vertAlign w:val="superscript"/>
                <w:lang w:bidi="ar-IQ"/>
              </w:rPr>
              <w:t>-2</w:t>
            </w:r>
          </w:p>
        </w:tc>
      </w:tr>
    </w:tbl>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r>
        <w:rPr>
          <w:sz w:val="28"/>
          <w:szCs w:val="28"/>
          <w:lang w:bidi="ar-IQ"/>
        </w:rPr>
        <w:t>No. of dimensionless parameter=n-m</w:t>
      </w:r>
    </w:p>
    <w:p w:rsidR="004752CA" w:rsidRDefault="004752CA" w:rsidP="004752CA">
      <w:pPr>
        <w:bidi w:val="0"/>
        <w:jc w:val="lowKashida"/>
        <w:rPr>
          <w:sz w:val="28"/>
          <w:szCs w:val="28"/>
          <w:lang w:bidi="ar-IQ"/>
        </w:rPr>
      </w:pPr>
      <w:r>
        <w:rPr>
          <w:sz w:val="28"/>
          <w:szCs w:val="28"/>
          <w:lang w:bidi="ar-IQ"/>
        </w:rPr>
        <w:t>n-no.of quantity=6</w:t>
      </w:r>
    </w:p>
    <w:p w:rsidR="004752CA" w:rsidRDefault="004752CA" w:rsidP="004752CA">
      <w:pPr>
        <w:bidi w:val="0"/>
        <w:jc w:val="lowKashida"/>
        <w:rPr>
          <w:sz w:val="28"/>
          <w:szCs w:val="28"/>
          <w:lang w:bidi="ar-IQ"/>
        </w:rPr>
      </w:pPr>
      <w:r>
        <w:rPr>
          <w:sz w:val="28"/>
          <w:szCs w:val="28"/>
          <w:lang w:bidi="ar-IQ"/>
        </w:rPr>
        <w:t>m-no. of dimensions=3</w:t>
      </w:r>
    </w:p>
    <w:p w:rsidR="004752CA" w:rsidRDefault="004752CA" w:rsidP="004752CA">
      <w:pPr>
        <w:bidi w:val="0"/>
        <w:jc w:val="lowKashida"/>
        <w:rPr>
          <w:sz w:val="28"/>
          <w:szCs w:val="28"/>
          <w:lang w:bidi="ar-IQ"/>
        </w:rPr>
      </w:pPr>
      <w:r>
        <w:rPr>
          <w:sz w:val="28"/>
          <w:szCs w:val="28"/>
          <w:lang w:bidi="ar-IQ"/>
        </w:rPr>
        <w:sym w:font="Symbol" w:char="F05C"/>
      </w:r>
      <w:r>
        <w:rPr>
          <w:sz w:val="28"/>
          <w:szCs w:val="28"/>
          <w:lang w:bidi="ar-IQ"/>
        </w:rPr>
        <w:t>no. of dimensionless parameter=6-3=3</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67"/>
        <w:gridCol w:w="4955"/>
      </w:tblGrid>
      <w:tr w:rsidR="004752CA" w:rsidRPr="00D16C53" w:rsidTr="00C928C3">
        <w:tc>
          <w:tcPr>
            <w:tcW w:w="3786" w:type="dxa"/>
          </w:tcPr>
          <w:p w:rsidR="004752CA" w:rsidRPr="00D16C53" w:rsidRDefault="004752CA" w:rsidP="00C928C3">
            <w:pPr>
              <w:bidi w:val="0"/>
              <w:jc w:val="lowKashida"/>
              <w:rPr>
                <w:sz w:val="28"/>
                <w:szCs w:val="28"/>
                <w:lang w:bidi="ar-IQ"/>
              </w:rPr>
            </w:pPr>
            <w:r w:rsidRPr="00D16C53">
              <w:rPr>
                <w:sz w:val="28"/>
                <w:szCs w:val="28"/>
                <w:lang w:bidi="ar-IQ"/>
              </w:rPr>
              <w:sym w:font="Symbol" w:char="F05C"/>
            </w:r>
            <w:r w:rsidRPr="00D16C53">
              <w:rPr>
                <w:position w:val="-80"/>
                <w:sz w:val="28"/>
                <w:szCs w:val="28"/>
                <w:lang w:bidi="ar-IQ"/>
              </w:rPr>
              <w:object w:dxaOrig="2520" w:dyaOrig="1460">
                <v:shape id="_x0000_i1041" type="#_x0000_t75" style="width:126pt;height:72.75pt" o:ole="">
                  <v:imagedata r:id="rId38" o:title=""/>
                </v:shape>
                <o:OLEObject Type="Embed" ProgID="Equation.3" ShapeID="_x0000_i1041" DrawAspect="Content" ObjectID="_1590334614" r:id="rId39"/>
              </w:object>
            </w:r>
          </w:p>
        </w:tc>
        <w:tc>
          <w:tcPr>
            <w:tcW w:w="6042" w:type="dxa"/>
          </w:tcPr>
          <w:p w:rsidR="004752CA" w:rsidRDefault="004752CA" w:rsidP="00C928C3">
            <w:pPr>
              <w:bidi w:val="0"/>
              <w:jc w:val="right"/>
              <w:rPr>
                <w:sz w:val="28"/>
                <w:szCs w:val="28"/>
                <w:lang w:bidi="ar-IQ"/>
              </w:rPr>
            </w:pPr>
            <w:r>
              <w:rPr>
                <w:sz w:val="28"/>
                <w:szCs w:val="28"/>
                <w:lang w:bidi="ar-IQ"/>
              </w:rPr>
              <w:t>…(6-14)</w:t>
            </w:r>
          </w:p>
          <w:p w:rsidR="004752CA" w:rsidRDefault="004752CA" w:rsidP="00C928C3">
            <w:pPr>
              <w:bidi w:val="0"/>
              <w:jc w:val="right"/>
              <w:rPr>
                <w:sz w:val="28"/>
                <w:szCs w:val="28"/>
                <w:lang w:bidi="ar-IQ"/>
              </w:rPr>
            </w:pPr>
            <w:r>
              <w:rPr>
                <w:sz w:val="28"/>
                <w:szCs w:val="28"/>
                <w:lang w:bidi="ar-IQ"/>
              </w:rPr>
              <w:t>…(6-15)</w:t>
            </w:r>
          </w:p>
          <w:p w:rsidR="004752CA" w:rsidRDefault="004752CA" w:rsidP="00C928C3">
            <w:pPr>
              <w:bidi w:val="0"/>
              <w:jc w:val="right"/>
              <w:rPr>
                <w:sz w:val="28"/>
                <w:szCs w:val="28"/>
                <w:lang w:bidi="ar-IQ"/>
              </w:rPr>
            </w:pPr>
          </w:p>
          <w:p w:rsidR="004752CA" w:rsidRPr="00D16C53" w:rsidRDefault="004752CA" w:rsidP="00C928C3">
            <w:pPr>
              <w:bidi w:val="0"/>
              <w:jc w:val="right"/>
              <w:rPr>
                <w:sz w:val="28"/>
                <w:szCs w:val="28"/>
                <w:lang w:bidi="ar-IQ"/>
              </w:rPr>
            </w:pPr>
            <w:r>
              <w:rPr>
                <w:sz w:val="28"/>
                <w:szCs w:val="28"/>
                <w:lang w:bidi="ar-IQ"/>
              </w:rPr>
              <w:t>…(6-16)</w:t>
            </w:r>
          </w:p>
        </w:tc>
      </w:tr>
    </w:tbl>
    <w:p w:rsidR="004752CA" w:rsidRDefault="004752CA" w:rsidP="004752CA">
      <w:pPr>
        <w:bidi w:val="0"/>
        <w:jc w:val="lowKashida"/>
        <w:rPr>
          <w:sz w:val="28"/>
          <w:szCs w:val="28"/>
          <w:lang w:bidi="ar-IQ"/>
        </w:rPr>
      </w:pPr>
    </w:p>
    <w:p w:rsidR="004752CA" w:rsidRDefault="004752CA" w:rsidP="004752CA">
      <w:pPr>
        <w:bidi w:val="0"/>
        <w:jc w:val="lowKashida"/>
        <w:rPr>
          <w:lang w:bidi="ar-IQ"/>
        </w:rPr>
      </w:pPr>
      <w:r w:rsidRPr="0080278C">
        <w:rPr>
          <w:position w:val="-50"/>
          <w:sz w:val="28"/>
          <w:szCs w:val="28"/>
          <w:lang w:bidi="ar-IQ"/>
        </w:rPr>
        <w:object w:dxaOrig="4400" w:dyaOrig="1160">
          <v:shape id="_x0000_i1042" type="#_x0000_t75" style="width:219.75pt;height:57.75pt" o:ole="">
            <v:imagedata r:id="rId40" o:title=""/>
          </v:shape>
          <o:OLEObject Type="Embed" ProgID="Equation.3" ShapeID="_x0000_i1042" DrawAspect="Content" ObjectID="_1590334615" r:id="rId41"/>
        </w:object>
      </w:r>
    </w:p>
    <w:p w:rsidR="004752CA" w:rsidRPr="0080278C" w:rsidRDefault="004752CA" w:rsidP="004752CA">
      <w:pPr>
        <w:bidi w:val="0"/>
        <w:jc w:val="lowKashida"/>
        <w:rPr>
          <w:b/>
          <w:bCs/>
          <w:i/>
          <w:iCs/>
          <w:sz w:val="28"/>
          <w:szCs w:val="28"/>
          <w:lang w:bidi="ar-IQ"/>
        </w:rPr>
      </w:pPr>
      <w:r>
        <w:rPr>
          <w:b/>
          <w:bCs/>
          <w:i/>
          <w:iCs/>
          <w:sz w:val="28"/>
          <w:szCs w:val="28"/>
          <w:lang w:bidi="ar-IQ"/>
        </w:rPr>
        <w:t xml:space="preserve">at </w:t>
      </w:r>
      <w:r w:rsidRPr="0080278C">
        <w:rPr>
          <w:b/>
          <w:bCs/>
          <w:i/>
          <w:iCs/>
          <w:sz w:val="28"/>
          <w:szCs w:val="28"/>
          <w:lang w:bidi="ar-IQ"/>
        </w:rPr>
        <w:t xml:space="preserve"> </w:t>
      </w:r>
      <w:r w:rsidRPr="0080278C">
        <w:rPr>
          <w:b/>
          <w:bCs/>
          <w:i/>
          <w:iCs/>
          <w:sz w:val="28"/>
          <w:szCs w:val="28"/>
          <w:lang w:bidi="ar-IQ"/>
        </w:rPr>
        <w:sym w:font="Symbol" w:char="F070"/>
      </w:r>
      <w:r w:rsidRPr="0080278C">
        <w:rPr>
          <w:b/>
          <w:bCs/>
          <w:i/>
          <w:iCs/>
          <w:sz w:val="28"/>
          <w:szCs w:val="28"/>
          <w:vertAlign w:val="subscript"/>
          <w:lang w:bidi="ar-IQ"/>
        </w:rPr>
        <w:t>1</w:t>
      </w:r>
    </w:p>
    <w:p w:rsidR="004752CA" w:rsidRPr="0080278C" w:rsidRDefault="004752CA" w:rsidP="004752CA">
      <w:pPr>
        <w:bidi w:val="0"/>
        <w:jc w:val="lowKashida"/>
        <w:rPr>
          <w:b/>
          <w:bCs/>
          <w:i/>
          <w:iCs/>
          <w:sz w:val="28"/>
          <w:szCs w:val="28"/>
          <w:lang w:bidi="ar-IQ"/>
        </w:rPr>
      </w:pPr>
      <w:r w:rsidRPr="0080278C">
        <w:rPr>
          <w:b/>
          <w:bCs/>
          <w:i/>
          <w:iCs/>
          <w:sz w:val="28"/>
          <w:szCs w:val="28"/>
          <w:lang w:bidi="ar-IQ"/>
        </w:rPr>
        <w:t>For M</w:t>
      </w:r>
    </w:p>
    <w:p w:rsidR="004752CA" w:rsidRPr="0080278C" w:rsidRDefault="004752CA" w:rsidP="004752CA">
      <w:pPr>
        <w:bidi w:val="0"/>
        <w:jc w:val="lowKashida"/>
        <w:rPr>
          <w:b/>
          <w:bCs/>
          <w:i/>
          <w:iCs/>
          <w:sz w:val="28"/>
          <w:szCs w:val="28"/>
          <w:lang w:bidi="ar-IQ"/>
        </w:rPr>
      </w:pPr>
      <w:r w:rsidRPr="0080278C">
        <w:rPr>
          <w:b/>
          <w:bCs/>
          <w:i/>
          <w:iCs/>
          <w:sz w:val="28"/>
          <w:szCs w:val="28"/>
          <w:lang w:bidi="ar-IQ"/>
        </w:rPr>
        <w:t>x</w:t>
      </w:r>
      <w:r w:rsidRPr="0080278C">
        <w:rPr>
          <w:b/>
          <w:bCs/>
          <w:i/>
          <w:iCs/>
          <w:sz w:val="28"/>
          <w:szCs w:val="28"/>
          <w:vertAlign w:val="subscript"/>
          <w:lang w:bidi="ar-IQ"/>
        </w:rPr>
        <w:t>1</w:t>
      </w:r>
      <w:r w:rsidRPr="0080278C">
        <w:rPr>
          <w:b/>
          <w:bCs/>
          <w:i/>
          <w:iCs/>
          <w:sz w:val="28"/>
          <w:szCs w:val="28"/>
          <w:lang w:bidi="ar-IQ"/>
        </w:rPr>
        <w:t>=0</w:t>
      </w:r>
    </w:p>
    <w:p w:rsidR="004752CA" w:rsidRPr="0080278C" w:rsidRDefault="004752CA" w:rsidP="004752CA">
      <w:pPr>
        <w:bidi w:val="0"/>
        <w:jc w:val="lowKashida"/>
        <w:rPr>
          <w:b/>
          <w:bCs/>
          <w:i/>
          <w:iCs/>
          <w:sz w:val="28"/>
          <w:szCs w:val="28"/>
          <w:lang w:bidi="ar-IQ"/>
        </w:rPr>
      </w:pPr>
      <w:r>
        <w:rPr>
          <w:b/>
          <w:bCs/>
          <w:i/>
          <w:iCs/>
          <w:sz w:val="28"/>
          <w:szCs w:val="28"/>
          <w:lang w:bidi="ar-IQ"/>
        </w:rPr>
        <w:t>f</w:t>
      </w:r>
      <w:r w:rsidRPr="0080278C">
        <w:rPr>
          <w:b/>
          <w:bCs/>
          <w:i/>
          <w:iCs/>
          <w:sz w:val="28"/>
          <w:szCs w:val="28"/>
          <w:lang w:bidi="ar-IQ"/>
        </w:rPr>
        <w:t>or L</w:t>
      </w:r>
    </w:p>
    <w:p w:rsidR="004752CA" w:rsidRPr="0080278C" w:rsidRDefault="004752CA" w:rsidP="004752CA">
      <w:pPr>
        <w:bidi w:val="0"/>
        <w:jc w:val="lowKashida"/>
        <w:rPr>
          <w:b/>
          <w:bCs/>
          <w:i/>
          <w:iCs/>
          <w:sz w:val="28"/>
          <w:szCs w:val="28"/>
          <w:lang w:bidi="ar-IQ"/>
        </w:rPr>
      </w:pPr>
      <w:r w:rsidRPr="0080278C">
        <w:rPr>
          <w:b/>
          <w:bCs/>
          <w:i/>
          <w:iCs/>
          <w:sz w:val="28"/>
          <w:szCs w:val="28"/>
          <w:lang w:bidi="ar-IQ"/>
        </w:rPr>
        <w:t>-3x</w:t>
      </w:r>
      <w:r w:rsidRPr="0080278C">
        <w:rPr>
          <w:b/>
          <w:bCs/>
          <w:i/>
          <w:iCs/>
          <w:sz w:val="28"/>
          <w:szCs w:val="28"/>
          <w:vertAlign w:val="subscript"/>
          <w:lang w:bidi="ar-IQ"/>
        </w:rPr>
        <w:t>1</w:t>
      </w:r>
      <w:r w:rsidRPr="0080278C">
        <w:rPr>
          <w:b/>
          <w:bCs/>
          <w:i/>
          <w:iCs/>
          <w:sz w:val="28"/>
          <w:szCs w:val="28"/>
          <w:lang w:bidi="ar-IQ"/>
        </w:rPr>
        <w:t>+z</w:t>
      </w:r>
      <w:r w:rsidRPr="0080278C">
        <w:rPr>
          <w:b/>
          <w:bCs/>
          <w:i/>
          <w:iCs/>
          <w:sz w:val="28"/>
          <w:szCs w:val="28"/>
          <w:vertAlign w:val="subscript"/>
          <w:lang w:bidi="ar-IQ"/>
        </w:rPr>
        <w:t>1</w:t>
      </w:r>
      <w:r w:rsidRPr="0080278C">
        <w:rPr>
          <w:b/>
          <w:bCs/>
          <w:i/>
          <w:iCs/>
          <w:sz w:val="28"/>
          <w:szCs w:val="28"/>
          <w:lang w:bidi="ar-IQ"/>
        </w:rPr>
        <w:t xml:space="preserve">+3=0     </w:t>
      </w:r>
      <w:r w:rsidRPr="0080278C">
        <w:rPr>
          <w:b/>
          <w:bCs/>
          <w:i/>
          <w:iCs/>
          <w:sz w:val="28"/>
          <w:szCs w:val="28"/>
          <w:lang w:bidi="ar-IQ"/>
        </w:rPr>
        <w:sym w:font="Symbol" w:char="F0AE"/>
      </w:r>
      <w:r w:rsidRPr="0080278C">
        <w:rPr>
          <w:b/>
          <w:bCs/>
          <w:i/>
          <w:iCs/>
          <w:sz w:val="28"/>
          <w:szCs w:val="28"/>
          <w:lang w:bidi="ar-IQ"/>
        </w:rPr>
        <w:t xml:space="preserve">  z</w:t>
      </w:r>
      <w:r w:rsidRPr="0080278C">
        <w:rPr>
          <w:b/>
          <w:bCs/>
          <w:i/>
          <w:iCs/>
          <w:sz w:val="28"/>
          <w:szCs w:val="28"/>
          <w:vertAlign w:val="subscript"/>
          <w:lang w:bidi="ar-IQ"/>
        </w:rPr>
        <w:t>1</w:t>
      </w:r>
      <w:r w:rsidRPr="0080278C">
        <w:rPr>
          <w:b/>
          <w:bCs/>
          <w:i/>
          <w:iCs/>
          <w:sz w:val="28"/>
          <w:szCs w:val="28"/>
          <w:lang w:bidi="ar-IQ"/>
        </w:rPr>
        <w:t>=-3</w:t>
      </w:r>
    </w:p>
    <w:p w:rsidR="004752CA" w:rsidRPr="0080278C" w:rsidRDefault="004752CA" w:rsidP="004752CA">
      <w:pPr>
        <w:bidi w:val="0"/>
        <w:jc w:val="lowKashida"/>
        <w:rPr>
          <w:b/>
          <w:bCs/>
          <w:i/>
          <w:iCs/>
          <w:sz w:val="28"/>
          <w:szCs w:val="28"/>
          <w:lang w:bidi="ar-IQ"/>
        </w:rPr>
      </w:pPr>
      <w:r w:rsidRPr="0080278C">
        <w:rPr>
          <w:b/>
          <w:bCs/>
          <w:i/>
          <w:iCs/>
          <w:sz w:val="28"/>
          <w:szCs w:val="28"/>
          <w:lang w:bidi="ar-IQ"/>
        </w:rPr>
        <w:t>For T</w:t>
      </w:r>
    </w:p>
    <w:p w:rsidR="004752CA" w:rsidRDefault="004752CA" w:rsidP="004752CA">
      <w:pPr>
        <w:bidi w:val="0"/>
        <w:jc w:val="lowKashida"/>
        <w:rPr>
          <w:b/>
          <w:bCs/>
          <w:i/>
          <w:iCs/>
          <w:sz w:val="28"/>
          <w:szCs w:val="28"/>
          <w:lang w:bidi="ar-IQ"/>
        </w:rPr>
      </w:pPr>
      <w:r w:rsidRPr="0080278C">
        <w:rPr>
          <w:b/>
          <w:bCs/>
          <w:i/>
          <w:iCs/>
          <w:sz w:val="28"/>
          <w:szCs w:val="28"/>
          <w:lang w:bidi="ar-IQ"/>
        </w:rPr>
        <w:lastRenderedPageBreak/>
        <w:t>-y</w:t>
      </w:r>
      <w:r w:rsidRPr="0080278C">
        <w:rPr>
          <w:b/>
          <w:bCs/>
          <w:i/>
          <w:iCs/>
          <w:sz w:val="28"/>
          <w:szCs w:val="28"/>
          <w:vertAlign w:val="subscript"/>
          <w:lang w:bidi="ar-IQ"/>
        </w:rPr>
        <w:t>1</w:t>
      </w:r>
      <w:r w:rsidRPr="0080278C">
        <w:rPr>
          <w:b/>
          <w:bCs/>
          <w:i/>
          <w:iCs/>
          <w:sz w:val="28"/>
          <w:szCs w:val="28"/>
          <w:lang w:bidi="ar-IQ"/>
        </w:rPr>
        <w:t xml:space="preserve">-1=0       </w:t>
      </w:r>
      <w:r w:rsidRPr="0080278C">
        <w:rPr>
          <w:b/>
          <w:bCs/>
          <w:i/>
          <w:iCs/>
          <w:sz w:val="28"/>
          <w:szCs w:val="28"/>
          <w:lang w:bidi="ar-IQ"/>
        </w:rPr>
        <w:sym w:font="Symbol" w:char="F0AE"/>
      </w:r>
      <w:r w:rsidRPr="0080278C">
        <w:rPr>
          <w:b/>
          <w:bCs/>
          <w:i/>
          <w:iCs/>
          <w:sz w:val="28"/>
          <w:szCs w:val="28"/>
          <w:lang w:bidi="ar-IQ"/>
        </w:rPr>
        <w:t xml:space="preserve"> y</w:t>
      </w:r>
      <w:r w:rsidRPr="0080278C">
        <w:rPr>
          <w:b/>
          <w:bCs/>
          <w:i/>
          <w:iCs/>
          <w:sz w:val="28"/>
          <w:szCs w:val="28"/>
          <w:vertAlign w:val="subscript"/>
          <w:lang w:bidi="ar-IQ"/>
        </w:rPr>
        <w:t>1</w:t>
      </w:r>
      <w:r w:rsidRPr="0080278C">
        <w:rPr>
          <w:b/>
          <w:bCs/>
          <w:i/>
          <w:iCs/>
          <w:sz w:val="28"/>
          <w:szCs w:val="28"/>
          <w:lang w:bidi="ar-IQ"/>
        </w:rPr>
        <w:t xml:space="preserve">  </w:t>
      </w:r>
    </w:p>
    <w:p w:rsidR="004752CA" w:rsidRDefault="004752CA" w:rsidP="004752CA">
      <w:pPr>
        <w:bidi w:val="0"/>
        <w:jc w:val="lowKashida"/>
        <w:rPr>
          <w:b/>
          <w:bCs/>
          <w:i/>
          <w:iCs/>
          <w:sz w:val="28"/>
          <w:szCs w:val="28"/>
          <w:lang w:bidi="ar-IQ"/>
        </w:rPr>
      </w:pPr>
      <w:r>
        <w:rPr>
          <w:b/>
          <w:bCs/>
          <w:i/>
          <w:iCs/>
          <w:sz w:val="28"/>
          <w:szCs w:val="28"/>
          <w:lang w:bidi="ar-IQ"/>
        </w:rPr>
        <w:t xml:space="preserve">at </w:t>
      </w:r>
      <w:r>
        <w:rPr>
          <w:b/>
          <w:bCs/>
          <w:i/>
          <w:iCs/>
          <w:sz w:val="28"/>
          <w:szCs w:val="28"/>
          <w:lang w:bidi="ar-IQ"/>
        </w:rPr>
        <w:sym w:font="Symbol" w:char="F070"/>
      </w:r>
      <w:r>
        <w:rPr>
          <w:b/>
          <w:bCs/>
          <w:i/>
          <w:iCs/>
          <w:sz w:val="28"/>
          <w:szCs w:val="28"/>
          <w:vertAlign w:val="subscript"/>
          <w:lang w:bidi="ar-IQ"/>
        </w:rPr>
        <w:t>2</w:t>
      </w:r>
    </w:p>
    <w:p w:rsidR="004752CA" w:rsidRDefault="004752CA" w:rsidP="004752CA">
      <w:pPr>
        <w:bidi w:val="0"/>
        <w:jc w:val="lowKashida"/>
        <w:rPr>
          <w:b/>
          <w:bCs/>
          <w:i/>
          <w:iCs/>
          <w:sz w:val="28"/>
          <w:szCs w:val="28"/>
          <w:lang w:bidi="ar-IQ"/>
        </w:rPr>
      </w:pPr>
      <w:r>
        <w:rPr>
          <w:b/>
          <w:bCs/>
          <w:i/>
          <w:iCs/>
          <w:sz w:val="28"/>
          <w:szCs w:val="28"/>
          <w:lang w:bidi="ar-IQ"/>
        </w:rPr>
        <w:t>for M</w:t>
      </w:r>
    </w:p>
    <w:p w:rsidR="004752CA" w:rsidRDefault="004752CA" w:rsidP="004752CA">
      <w:pPr>
        <w:bidi w:val="0"/>
        <w:jc w:val="lowKashida"/>
        <w:rPr>
          <w:b/>
          <w:bCs/>
          <w:i/>
          <w:iCs/>
          <w:sz w:val="28"/>
          <w:szCs w:val="28"/>
          <w:vertAlign w:val="subscript"/>
          <w:lang w:bidi="ar-IQ"/>
        </w:rPr>
      </w:pPr>
      <w:r>
        <w:rPr>
          <w:b/>
          <w:bCs/>
          <w:i/>
          <w:iCs/>
          <w:sz w:val="28"/>
          <w:szCs w:val="28"/>
          <w:lang w:bidi="ar-IQ"/>
        </w:rPr>
        <w:t>x</w:t>
      </w:r>
      <w:r>
        <w:rPr>
          <w:b/>
          <w:bCs/>
          <w:i/>
          <w:iCs/>
          <w:sz w:val="28"/>
          <w:szCs w:val="28"/>
          <w:vertAlign w:val="subscript"/>
          <w:lang w:bidi="ar-IQ"/>
        </w:rPr>
        <w:t>2</w:t>
      </w:r>
      <w:r w:rsidRPr="0080278C">
        <w:rPr>
          <w:b/>
          <w:bCs/>
          <w:i/>
          <w:iCs/>
          <w:sz w:val="28"/>
          <w:szCs w:val="28"/>
          <w:lang w:bidi="ar-IQ"/>
        </w:rPr>
        <w:t>=0</w:t>
      </w:r>
    </w:p>
    <w:p w:rsidR="004752CA" w:rsidRDefault="004752CA" w:rsidP="004752CA">
      <w:pPr>
        <w:bidi w:val="0"/>
        <w:jc w:val="lowKashida"/>
        <w:rPr>
          <w:b/>
          <w:bCs/>
          <w:i/>
          <w:iCs/>
          <w:sz w:val="28"/>
          <w:szCs w:val="28"/>
          <w:lang w:bidi="ar-IQ"/>
        </w:rPr>
      </w:pPr>
      <w:r w:rsidRPr="0080278C">
        <w:rPr>
          <w:b/>
          <w:bCs/>
          <w:i/>
          <w:iCs/>
          <w:sz w:val="28"/>
          <w:szCs w:val="28"/>
          <w:lang w:bidi="ar-IQ"/>
        </w:rPr>
        <w:t>for</w:t>
      </w:r>
      <w:r>
        <w:rPr>
          <w:b/>
          <w:bCs/>
          <w:i/>
          <w:iCs/>
          <w:sz w:val="28"/>
          <w:szCs w:val="28"/>
          <w:lang w:bidi="ar-IQ"/>
        </w:rPr>
        <w:t xml:space="preserve"> L</w:t>
      </w:r>
    </w:p>
    <w:p w:rsidR="004752CA" w:rsidRDefault="004752CA" w:rsidP="004752CA">
      <w:pPr>
        <w:bidi w:val="0"/>
        <w:jc w:val="lowKashida"/>
        <w:rPr>
          <w:b/>
          <w:bCs/>
          <w:i/>
          <w:iCs/>
          <w:sz w:val="28"/>
          <w:szCs w:val="28"/>
          <w:lang w:bidi="ar-IQ"/>
        </w:rPr>
      </w:pPr>
      <w:r>
        <w:rPr>
          <w:b/>
          <w:bCs/>
          <w:i/>
          <w:iCs/>
          <w:sz w:val="28"/>
          <w:szCs w:val="28"/>
          <w:lang w:bidi="ar-IQ"/>
        </w:rPr>
        <w:t>-3x</w:t>
      </w:r>
      <w:r>
        <w:rPr>
          <w:b/>
          <w:bCs/>
          <w:i/>
          <w:iCs/>
          <w:sz w:val="28"/>
          <w:szCs w:val="28"/>
          <w:vertAlign w:val="subscript"/>
          <w:lang w:bidi="ar-IQ"/>
        </w:rPr>
        <w:t>2</w:t>
      </w:r>
      <w:r>
        <w:rPr>
          <w:b/>
          <w:bCs/>
          <w:i/>
          <w:iCs/>
          <w:sz w:val="28"/>
          <w:szCs w:val="28"/>
          <w:lang w:bidi="ar-IQ"/>
        </w:rPr>
        <w:t>+z</w:t>
      </w:r>
      <w:r>
        <w:rPr>
          <w:b/>
          <w:bCs/>
          <w:i/>
          <w:iCs/>
          <w:sz w:val="28"/>
          <w:szCs w:val="28"/>
          <w:vertAlign w:val="subscript"/>
          <w:lang w:bidi="ar-IQ"/>
        </w:rPr>
        <w:t>2</w:t>
      </w:r>
      <w:r>
        <w:rPr>
          <w:b/>
          <w:bCs/>
          <w:i/>
          <w:iCs/>
          <w:sz w:val="28"/>
          <w:szCs w:val="28"/>
          <w:lang w:bidi="ar-IQ"/>
        </w:rPr>
        <w:t xml:space="preserve">+2=0        </w:t>
      </w:r>
      <w:r w:rsidRPr="0080278C">
        <w:rPr>
          <w:b/>
          <w:bCs/>
          <w:i/>
          <w:iCs/>
          <w:sz w:val="28"/>
          <w:szCs w:val="28"/>
          <w:lang w:bidi="ar-IQ"/>
        </w:rPr>
        <w:sym w:font="Symbol" w:char="F0AE"/>
      </w:r>
      <w:r>
        <w:rPr>
          <w:b/>
          <w:bCs/>
          <w:i/>
          <w:iCs/>
          <w:sz w:val="28"/>
          <w:szCs w:val="28"/>
          <w:lang w:bidi="ar-IQ"/>
        </w:rPr>
        <w:t xml:space="preserve">   z</w:t>
      </w:r>
      <w:r>
        <w:rPr>
          <w:b/>
          <w:bCs/>
          <w:i/>
          <w:iCs/>
          <w:sz w:val="28"/>
          <w:szCs w:val="28"/>
          <w:vertAlign w:val="subscript"/>
          <w:lang w:bidi="ar-IQ"/>
        </w:rPr>
        <w:t>2</w:t>
      </w:r>
      <w:r>
        <w:rPr>
          <w:b/>
          <w:bCs/>
          <w:i/>
          <w:iCs/>
          <w:sz w:val="28"/>
          <w:szCs w:val="28"/>
          <w:lang w:bidi="ar-IQ"/>
        </w:rPr>
        <w:t>=-2</w:t>
      </w:r>
    </w:p>
    <w:p w:rsidR="004752CA" w:rsidRDefault="004752CA" w:rsidP="004752CA">
      <w:pPr>
        <w:bidi w:val="0"/>
        <w:jc w:val="lowKashida"/>
        <w:rPr>
          <w:b/>
          <w:bCs/>
          <w:i/>
          <w:iCs/>
          <w:sz w:val="28"/>
          <w:szCs w:val="28"/>
          <w:lang w:bidi="ar-IQ"/>
        </w:rPr>
      </w:pPr>
      <w:r>
        <w:rPr>
          <w:b/>
          <w:bCs/>
          <w:i/>
          <w:iCs/>
          <w:sz w:val="28"/>
          <w:szCs w:val="28"/>
          <w:lang w:bidi="ar-IQ"/>
        </w:rPr>
        <w:t xml:space="preserve">for T  </w:t>
      </w:r>
    </w:p>
    <w:p w:rsidR="004752CA" w:rsidRDefault="004752CA" w:rsidP="004752CA">
      <w:pPr>
        <w:bidi w:val="0"/>
        <w:jc w:val="lowKashida"/>
        <w:rPr>
          <w:b/>
          <w:bCs/>
          <w:i/>
          <w:iCs/>
          <w:sz w:val="28"/>
          <w:szCs w:val="28"/>
          <w:lang w:bidi="ar-IQ"/>
        </w:rPr>
      </w:pPr>
      <w:r>
        <w:rPr>
          <w:b/>
          <w:bCs/>
          <w:i/>
          <w:iCs/>
          <w:sz w:val="28"/>
          <w:szCs w:val="28"/>
          <w:lang w:bidi="ar-IQ"/>
        </w:rPr>
        <w:t>-y</w:t>
      </w:r>
      <w:r>
        <w:rPr>
          <w:b/>
          <w:bCs/>
          <w:i/>
          <w:iCs/>
          <w:sz w:val="28"/>
          <w:szCs w:val="28"/>
          <w:vertAlign w:val="subscript"/>
          <w:lang w:bidi="ar-IQ"/>
        </w:rPr>
        <w:t>2</w:t>
      </w:r>
      <w:r>
        <w:rPr>
          <w:b/>
          <w:bCs/>
          <w:i/>
          <w:iCs/>
          <w:sz w:val="28"/>
          <w:szCs w:val="28"/>
          <w:lang w:bidi="ar-IQ"/>
        </w:rPr>
        <w:t xml:space="preserve">-2=0   </w:t>
      </w:r>
      <w:r w:rsidRPr="0080278C">
        <w:rPr>
          <w:b/>
          <w:bCs/>
          <w:i/>
          <w:iCs/>
          <w:sz w:val="28"/>
          <w:szCs w:val="28"/>
          <w:lang w:bidi="ar-IQ"/>
        </w:rPr>
        <w:sym w:font="Symbol" w:char="F0AE"/>
      </w:r>
      <w:r>
        <w:rPr>
          <w:b/>
          <w:bCs/>
          <w:i/>
          <w:iCs/>
          <w:sz w:val="28"/>
          <w:szCs w:val="28"/>
          <w:lang w:bidi="ar-IQ"/>
        </w:rPr>
        <w:t xml:space="preserve">  y</w:t>
      </w:r>
      <w:r>
        <w:rPr>
          <w:b/>
          <w:bCs/>
          <w:i/>
          <w:iCs/>
          <w:sz w:val="28"/>
          <w:szCs w:val="28"/>
          <w:vertAlign w:val="subscript"/>
          <w:lang w:bidi="ar-IQ"/>
        </w:rPr>
        <w:t>2</w:t>
      </w:r>
      <w:r>
        <w:rPr>
          <w:b/>
          <w:bCs/>
          <w:i/>
          <w:iCs/>
          <w:sz w:val="28"/>
          <w:szCs w:val="28"/>
          <w:lang w:bidi="ar-IQ"/>
        </w:rPr>
        <w:t xml:space="preserve">=-2     </w:t>
      </w:r>
    </w:p>
    <w:p w:rsidR="004752CA" w:rsidRDefault="004752CA" w:rsidP="004752CA">
      <w:pPr>
        <w:bidi w:val="0"/>
        <w:jc w:val="lowKashida"/>
        <w:rPr>
          <w:b/>
          <w:bCs/>
          <w:i/>
          <w:iCs/>
          <w:sz w:val="28"/>
          <w:szCs w:val="28"/>
          <w:lang w:bidi="ar-IQ"/>
        </w:rPr>
      </w:pPr>
      <w:r>
        <w:rPr>
          <w:b/>
          <w:bCs/>
          <w:i/>
          <w:iCs/>
          <w:sz w:val="28"/>
          <w:szCs w:val="28"/>
          <w:lang w:bidi="ar-IQ"/>
        </w:rPr>
        <w:t xml:space="preserve">at </w:t>
      </w:r>
      <w:r>
        <w:rPr>
          <w:b/>
          <w:bCs/>
          <w:i/>
          <w:iCs/>
          <w:sz w:val="28"/>
          <w:szCs w:val="28"/>
          <w:lang w:bidi="ar-IQ"/>
        </w:rPr>
        <w:sym w:font="Symbol" w:char="F070"/>
      </w:r>
      <w:r>
        <w:rPr>
          <w:b/>
          <w:bCs/>
          <w:i/>
          <w:iCs/>
          <w:sz w:val="28"/>
          <w:szCs w:val="28"/>
          <w:vertAlign w:val="subscript"/>
          <w:lang w:bidi="ar-IQ"/>
        </w:rPr>
        <w:t>3</w:t>
      </w:r>
    </w:p>
    <w:p w:rsidR="004752CA" w:rsidRPr="0080278C" w:rsidRDefault="004752CA" w:rsidP="004752CA">
      <w:pPr>
        <w:bidi w:val="0"/>
        <w:jc w:val="lowKashida"/>
        <w:rPr>
          <w:b/>
          <w:bCs/>
          <w:i/>
          <w:iCs/>
          <w:sz w:val="28"/>
          <w:szCs w:val="28"/>
          <w:lang w:bidi="ar-IQ"/>
        </w:rPr>
      </w:pPr>
      <w:r>
        <w:rPr>
          <w:b/>
          <w:bCs/>
          <w:i/>
          <w:iCs/>
          <w:sz w:val="28"/>
          <w:szCs w:val="28"/>
          <w:lang w:bidi="ar-IQ"/>
        </w:rPr>
        <w:t>for M</w:t>
      </w:r>
    </w:p>
    <w:p w:rsidR="004752CA" w:rsidRDefault="004752CA" w:rsidP="004752CA">
      <w:pPr>
        <w:bidi w:val="0"/>
        <w:jc w:val="lowKashida"/>
        <w:rPr>
          <w:b/>
          <w:bCs/>
          <w:i/>
          <w:iCs/>
          <w:sz w:val="28"/>
          <w:szCs w:val="28"/>
          <w:lang w:bidi="ar-IQ"/>
        </w:rPr>
      </w:pPr>
      <w:r>
        <w:rPr>
          <w:b/>
          <w:bCs/>
          <w:i/>
          <w:iCs/>
          <w:sz w:val="28"/>
          <w:szCs w:val="28"/>
          <w:lang w:bidi="ar-IQ"/>
        </w:rPr>
        <w:t>x</w:t>
      </w:r>
      <w:r>
        <w:rPr>
          <w:b/>
          <w:bCs/>
          <w:i/>
          <w:iCs/>
          <w:sz w:val="28"/>
          <w:szCs w:val="28"/>
          <w:vertAlign w:val="subscript"/>
          <w:lang w:bidi="ar-IQ"/>
        </w:rPr>
        <w:t>3</w:t>
      </w:r>
      <w:r>
        <w:rPr>
          <w:b/>
          <w:bCs/>
          <w:i/>
          <w:iCs/>
          <w:sz w:val="28"/>
          <w:szCs w:val="28"/>
          <w:lang w:bidi="ar-IQ"/>
        </w:rPr>
        <w:t xml:space="preserve">=1 </w:t>
      </w:r>
    </w:p>
    <w:p w:rsidR="004752CA" w:rsidRDefault="004752CA" w:rsidP="004752CA">
      <w:pPr>
        <w:bidi w:val="0"/>
        <w:jc w:val="lowKashida"/>
        <w:rPr>
          <w:b/>
          <w:bCs/>
          <w:i/>
          <w:iCs/>
          <w:sz w:val="28"/>
          <w:szCs w:val="28"/>
          <w:lang w:bidi="ar-IQ"/>
        </w:rPr>
      </w:pPr>
      <w:r>
        <w:rPr>
          <w:b/>
          <w:bCs/>
          <w:i/>
          <w:iCs/>
          <w:sz w:val="28"/>
          <w:szCs w:val="28"/>
          <w:lang w:bidi="ar-IQ"/>
        </w:rPr>
        <w:t>for L</w:t>
      </w:r>
    </w:p>
    <w:p w:rsidR="004752CA" w:rsidRDefault="004752CA" w:rsidP="004752CA">
      <w:pPr>
        <w:bidi w:val="0"/>
        <w:jc w:val="lowKashida"/>
        <w:rPr>
          <w:b/>
          <w:bCs/>
          <w:i/>
          <w:iCs/>
          <w:sz w:val="28"/>
          <w:szCs w:val="28"/>
          <w:lang w:bidi="ar-IQ"/>
        </w:rPr>
      </w:pPr>
      <w:r>
        <w:rPr>
          <w:b/>
          <w:bCs/>
          <w:i/>
          <w:iCs/>
          <w:sz w:val="28"/>
          <w:szCs w:val="28"/>
          <w:lang w:bidi="ar-IQ"/>
        </w:rPr>
        <w:t>-3x</w:t>
      </w:r>
      <w:r w:rsidRPr="0080278C">
        <w:rPr>
          <w:b/>
          <w:bCs/>
          <w:i/>
          <w:iCs/>
          <w:sz w:val="28"/>
          <w:szCs w:val="28"/>
          <w:vertAlign w:val="subscript"/>
          <w:lang w:bidi="ar-IQ"/>
        </w:rPr>
        <w:t>3</w:t>
      </w:r>
      <w:r>
        <w:rPr>
          <w:b/>
          <w:bCs/>
          <w:i/>
          <w:iCs/>
          <w:sz w:val="28"/>
          <w:szCs w:val="28"/>
          <w:lang w:bidi="ar-IQ"/>
        </w:rPr>
        <w:t>+z</w:t>
      </w:r>
      <w:r w:rsidRPr="0080278C">
        <w:rPr>
          <w:b/>
          <w:bCs/>
          <w:i/>
          <w:iCs/>
          <w:sz w:val="28"/>
          <w:szCs w:val="28"/>
          <w:vertAlign w:val="subscript"/>
          <w:lang w:bidi="ar-IQ"/>
        </w:rPr>
        <w:t>3</w:t>
      </w:r>
      <w:r>
        <w:rPr>
          <w:b/>
          <w:bCs/>
          <w:i/>
          <w:iCs/>
          <w:sz w:val="28"/>
          <w:szCs w:val="28"/>
          <w:lang w:bidi="ar-IQ"/>
        </w:rPr>
        <w:t xml:space="preserve">+1=0   </w:t>
      </w:r>
      <w:r w:rsidRPr="0080278C">
        <w:rPr>
          <w:b/>
          <w:bCs/>
          <w:i/>
          <w:iCs/>
          <w:sz w:val="28"/>
          <w:szCs w:val="28"/>
          <w:lang w:bidi="ar-IQ"/>
        </w:rPr>
        <w:sym w:font="Symbol" w:char="F0AE"/>
      </w:r>
      <w:r>
        <w:rPr>
          <w:b/>
          <w:bCs/>
          <w:i/>
          <w:iCs/>
          <w:sz w:val="28"/>
          <w:szCs w:val="28"/>
          <w:lang w:bidi="ar-IQ"/>
        </w:rPr>
        <w:t xml:space="preserve"> z</w:t>
      </w:r>
      <w:r w:rsidRPr="0080278C">
        <w:rPr>
          <w:b/>
          <w:bCs/>
          <w:i/>
          <w:iCs/>
          <w:sz w:val="28"/>
          <w:szCs w:val="28"/>
          <w:vertAlign w:val="subscript"/>
          <w:lang w:bidi="ar-IQ"/>
        </w:rPr>
        <w:t>3</w:t>
      </w:r>
      <w:r>
        <w:rPr>
          <w:b/>
          <w:bCs/>
          <w:i/>
          <w:iCs/>
          <w:sz w:val="28"/>
          <w:szCs w:val="28"/>
          <w:lang w:bidi="ar-IQ"/>
        </w:rPr>
        <w:t>=2</w:t>
      </w:r>
    </w:p>
    <w:p w:rsidR="004752CA" w:rsidRDefault="004752CA" w:rsidP="004752CA">
      <w:pPr>
        <w:bidi w:val="0"/>
        <w:jc w:val="lowKashida"/>
        <w:rPr>
          <w:b/>
          <w:bCs/>
          <w:i/>
          <w:iCs/>
          <w:sz w:val="28"/>
          <w:szCs w:val="28"/>
          <w:lang w:bidi="ar-IQ"/>
        </w:rPr>
      </w:pPr>
      <w:r>
        <w:rPr>
          <w:b/>
          <w:bCs/>
          <w:i/>
          <w:iCs/>
          <w:sz w:val="28"/>
          <w:szCs w:val="28"/>
          <w:lang w:bidi="ar-IQ"/>
        </w:rPr>
        <w:t>y</w:t>
      </w:r>
      <w:r w:rsidRPr="0080278C">
        <w:rPr>
          <w:b/>
          <w:bCs/>
          <w:i/>
          <w:iCs/>
          <w:sz w:val="28"/>
          <w:szCs w:val="28"/>
          <w:vertAlign w:val="subscript"/>
          <w:lang w:bidi="ar-IQ"/>
        </w:rPr>
        <w:t>3</w:t>
      </w:r>
      <w:r>
        <w:rPr>
          <w:b/>
          <w:bCs/>
          <w:i/>
          <w:iCs/>
          <w:sz w:val="28"/>
          <w:szCs w:val="28"/>
          <w:lang w:bidi="ar-IQ"/>
        </w:rPr>
        <w:t>=1</w:t>
      </w:r>
    </w:p>
    <w:p w:rsidR="004752CA" w:rsidRDefault="004752CA" w:rsidP="004752CA">
      <w:pPr>
        <w:bidi w:val="0"/>
        <w:jc w:val="lowKashida"/>
        <w:rPr>
          <w:sz w:val="28"/>
          <w:szCs w:val="28"/>
          <w:lang w:bidi="ar-IQ"/>
        </w:rPr>
      </w:pPr>
      <w:r w:rsidRPr="0080278C">
        <w:rPr>
          <w:sz w:val="28"/>
          <w:szCs w:val="28"/>
          <w:lang w:bidi="ar-IQ"/>
        </w:rPr>
        <w:t xml:space="preserve">Substituting the above variables into </w:t>
      </w:r>
      <w:r w:rsidRPr="005E4D50">
        <w:rPr>
          <w:b/>
          <w:bCs/>
          <w:i/>
          <w:iCs/>
          <w:color w:val="0000FF"/>
          <w:sz w:val="28"/>
          <w:szCs w:val="28"/>
          <w:lang w:bidi="ar-IQ"/>
        </w:rPr>
        <w:t>equations (6-14), (6-15),</w:t>
      </w:r>
      <w:r w:rsidRPr="005E4D50">
        <w:rPr>
          <w:color w:val="0000FF"/>
          <w:sz w:val="28"/>
          <w:szCs w:val="28"/>
          <w:lang w:bidi="ar-IQ"/>
        </w:rPr>
        <w:t xml:space="preserve"> and </w:t>
      </w:r>
      <w:r w:rsidRPr="005E4D50">
        <w:rPr>
          <w:b/>
          <w:bCs/>
          <w:i/>
          <w:iCs/>
          <w:color w:val="0000FF"/>
          <w:sz w:val="28"/>
          <w:szCs w:val="28"/>
          <w:lang w:bidi="ar-IQ"/>
        </w:rPr>
        <w:t>(6-16)</w:t>
      </w:r>
      <w:r w:rsidRPr="00256C57">
        <w:rPr>
          <w:b/>
          <w:bCs/>
          <w:i/>
          <w:iCs/>
          <w:sz w:val="28"/>
          <w:szCs w:val="28"/>
          <w:lang w:bidi="ar-IQ"/>
        </w:rPr>
        <w:t>,</w:t>
      </w:r>
      <w:r w:rsidRPr="0080278C">
        <w:rPr>
          <w:sz w:val="28"/>
          <w:szCs w:val="28"/>
          <w:lang w:bidi="ar-IQ"/>
        </w:rPr>
        <w:t xml:space="preserve"> then gets:</w:t>
      </w:r>
    </w:p>
    <w:p w:rsidR="004752CA" w:rsidRDefault="004752CA" w:rsidP="004752CA">
      <w:pPr>
        <w:bidi w:val="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32"/>
        <w:gridCol w:w="5090"/>
      </w:tblGrid>
      <w:tr w:rsidR="004752CA" w:rsidRPr="00D16C53" w:rsidTr="00C928C3">
        <w:tc>
          <w:tcPr>
            <w:tcW w:w="3786" w:type="dxa"/>
          </w:tcPr>
          <w:p w:rsidR="004752CA" w:rsidRPr="00D16C53" w:rsidRDefault="004752CA" w:rsidP="00C928C3">
            <w:pPr>
              <w:bidi w:val="0"/>
              <w:jc w:val="lowKashida"/>
              <w:rPr>
                <w:sz w:val="28"/>
                <w:szCs w:val="28"/>
                <w:lang w:bidi="ar-IQ"/>
              </w:rPr>
            </w:pPr>
            <w:r w:rsidRPr="00D16C53">
              <w:rPr>
                <w:position w:val="-96"/>
                <w:sz w:val="28"/>
                <w:szCs w:val="28"/>
                <w:lang w:bidi="ar-IQ"/>
              </w:rPr>
              <w:object w:dxaOrig="1260" w:dyaOrig="2000">
                <v:shape id="_x0000_i1043" type="#_x0000_t75" style="width:63pt;height:99.75pt" o:ole="">
                  <v:imagedata r:id="rId42" o:title=""/>
                </v:shape>
                <o:OLEObject Type="Embed" ProgID="Equation.3" ShapeID="_x0000_i1043" DrawAspect="Content" ObjectID="_1590334616" r:id="rId43"/>
              </w:object>
            </w:r>
          </w:p>
        </w:tc>
        <w:tc>
          <w:tcPr>
            <w:tcW w:w="5862" w:type="dxa"/>
          </w:tcPr>
          <w:p w:rsidR="004752CA" w:rsidRDefault="004752CA" w:rsidP="00C928C3">
            <w:pPr>
              <w:bidi w:val="0"/>
              <w:jc w:val="right"/>
              <w:rPr>
                <w:sz w:val="28"/>
                <w:szCs w:val="28"/>
                <w:lang w:bidi="ar-IQ"/>
              </w:rPr>
            </w:pPr>
            <w:r>
              <w:rPr>
                <w:sz w:val="28"/>
                <w:szCs w:val="28"/>
                <w:lang w:bidi="ar-IQ"/>
              </w:rPr>
              <w:t>…(6-17)</w:t>
            </w:r>
          </w:p>
          <w:p w:rsidR="004752CA" w:rsidRDefault="004752CA" w:rsidP="00C928C3">
            <w:pPr>
              <w:bidi w:val="0"/>
              <w:jc w:val="right"/>
              <w:rPr>
                <w:sz w:val="28"/>
                <w:szCs w:val="28"/>
                <w:lang w:bidi="ar-IQ"/>
              </w:rPr>
            </w:pPr>
          </w:p>
          <w:p w:rsidR="004752CA" w:rsidRDefault="004752CA" w:rsidP="00C928C3">
            <w:pPr>
              <w:bidi w:val="0"/>
              <w:jc w:val="right"/>
              <w:rPr>
                <w:sz w:val="28"/>
                <w:szCs w:val="28"/>
                <w:lang w:bidi="ar-IQ"/>
              </w:rPr>
            </w:pPr>
            <w:r>
              <w:rPr>
                <w:sz w:val="28"/>
                <w:szCs w:val="28"/>
                <w:lang w:bidi="ar-IQ"/>
              </w:rPr>
              <w:t>…(6-18)</w:t>
            </w:r>
          </w:p>
          <w:p w:rsidR="004752CA" w:rsidRDefault="004752CA" w:rsidP="00C928C3">
            <w:pPr>
              <w:bidi w:val="0"/>
              <w:jc w:val="right"/>
              <w:rPr>
                <w:sz w:val="28"/>
                <w:szCs w:val="28"/>
                <w:lang w:bidi="ar-IQ"/>
              </w:rPr>
            </w:pPr>
          </w:p>
          <w:p w:rsidR="004752CA" w:rsidRPr="00D16C53" w:rsidRDefault="004752CA" w:rsidP="00C928C3">
            <w:pPr>
              <w:bidi w:val="0"/>
              <w:jc w:val="right"/>
              <w:rPr>
                <w:sz w:val="28"/>
                <w:szCs w:val="28"/>
                <w:lang w:bidi="ar-IQ"/>
              </w:rPr>
            </w:pPr>
            <w:r>
              <w:rPr>
                <w:sz w:val="28"/>
                <w:szCs w:val="28"/>
                <w:lang w:bidi="ar-IQ"/>
              </w:rPr>
              <w:t>…(6-19)</w:t>
            </w:r>
          </w:p>
        </w:tc>
      </w:tr>
    </w:tbl>
    <w:p w:rsidR="004752CA" w:rsidRDefault="004752CA" w:rsidP="004752CA">
      <w:pPr>
        <w:bidi w:val="0"/>
        <w:jc w:val="lowKashida"/>
        <w:rPr>
          <w:sz w:val="28"/>
          <w:szCs w:val="28"/>
          <w:lang w:bidi="ar-IQ"/>
        </w:rPr>
      </w:pPr>
      <w:r>
        <w:rPr>
          <w:sz w:val="28"/>
          <w:szCs w:val="28"/>
          <w:lang w:bidi="ar-IQ"/>
        </w:rPr>
        <w:t>This can be written as</w:t>
      </w:r>
    </w:p>
    <w:p w:rsidR="004752CA" w:rsidRPr="0080278C" w:rsidRDefault="004752CA" w:rsidP="004752CA">
      <w:pPr>
        <w:bidi w:val="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4"/>
        <w:gridCol w:w="4868"/>
      </w:tblGrid>
      <w:tr w:rsidR="004752CA" w:rsidRPr="00702009" w:rsidTr="00C928C3">
        <w:tc>
          <w:tcPr>
            <w:tcW w:w="3786" w:type="dxa"/>
            <w:vAlign w:val="center"/>
          </w:tcPr>
          <w:p w:rsidR="004752CA" w:rsidRPr="00702009" w:rsidRDefault="004752CA" w:rsidP="00C928C3">
            <w:pPr>
              <w:bidi w:val="0"/>
              <w:jc w:val="lowKashida"/>
              <w:rPr>
                <w:b/>
                <w:bCs/>
                <w:i/>
                <w:iCs/>
                <w:sz w:val="28"/>
                <w:szCs w:val="28"/>
                <w:lang w:bidi="ar-IQ"/>
              </w:rPr>
            </w:pPr>
            <w:r w:rsidRPr="00702009">
              <w:rPr>
                <w:b/>
                <w:bCs/>
                <w:i/>
                <w:iCs/>
                <w:position w:val="-28"/>
                <w:sz w:val="28"/>
                <w:szCs w:val="28"/>
                <w:lang w:bidi="ar-IQ"/>
              </w:rPr>
              <w:object w:dxaOrig="2900" w:dyaOrig="700">
                <v:shape id="_x0000_i1044" type="#_x0000_t75" style="width:144.75pt;height:35.25pt" o:ole="">
                  <v:imagedata r:id="rId44" o:title=""/>
                </v:shape>
                <o:OLEObject Type="Embed" ProgID="Equation.3" ShapeID="_x0000_i1044" DrawAspect="Content" ObjectID="_1590334617" r:id="rId45"/>
              </w:object>
            </w:r>
          </w:p>
        </w:tc>
        <w:tc>
          <w:tcPr>
            <w:tcW w:w="5862" w:type="dxa"/>
            <w:vAlign w:val="center"/>
          </w:tcPr>
          <w:p w:rsidR="004752CA" w:rsidRPr="00702009" w:rsidRDefault="004752CA" w:rsidP="00C928C3">
            <w:pPr>
              <w:bidi w:val="0"/>
              <w:jc w:val="right"/>
              <w:rPr>
                <w:sz w:val="28"/>
                <w:szCs w:val="28"/>
                <w:lang w:bidi="ar-IQ"/>
              </w:rPr>
            </w:pPr>
            <w:r w:rsidRPr="00702009">
              <w:rPr>
                <w:sz w:val="28"/>
                <w:szCs w:val="28"/>
                <w:lang w:bidi="ar-IQ"/>
              </w:rPr>
              <w:t>…(6-20)</w:t>
            </w:r>
          </w:p>
        </w:tc>
      </w:tr>
    </w:tbl>
    <w:p w:rsidR="004752CA" w:rsidRDefault="004752CA" w:rsidP="004752CA">
      <w:pPr>
        <w:bidi w:val="0"/>
        <w:ind w:firstLine="720"/>
        <w:jc w:val="lowKashida"/>
        <w:rPr>
          <w:sz w:val="28"/>
          <w:szCs w:val="28"/>
          <w:lang w:bidi="ar-IQ"/>
        </w:rPr>
      </w:pPr>
      <w:r w:rsidRPr="001D1CD2">
        <w:rPr>
          <w:sz w:val="28"/>
          <w:szCs w:val="28"/>
          <w:lang w:bidi="ar-IQ"/>
        </w:rPr>
        <w:t xml:space="preserve">The dimensionless parameter </w:t>
      </w:r>
      <w:r w:rsidRPr="001D1CD2">
        <w:rPr>
          <w:position w:val="-24"/>
          <w:sz w:val="28"/>
          <w:szCs w:val="28"/>
          <w:lang w:bidi="ar-IQ"/>
        </w:rPr>
        <w:object w:dxaOrig="580" w:dyaOrig="639">
          <v:shape id="_x0000_i1045" type="#_x0000_t75" style="width:29.25pt;height:32.25pt" o:ole="">
            <v:imagedata r:id="rId46" o:title=""/>
          </v:shape>
          <o:OLEObject Type="Embed" ProgID="Equation.3" ShapeID="_x0000_i1045" DrawAspect="Content" ObjectID="_1590334618" r:id="rId47"/>
        </w:object>
      </w:r>
      <w:r>
        <w:rPr>
          <w:sz w:val="28"/>
          <w:szCs w:val="28"/>
          <w:lang w:bidi="ar-IQ"/>
        </w:rPr>
        <w:t xml:space="preserve">in this equation is the Flow Coefficient. The dimensionless parameter </w:t>
      </w:r>
      <w:r w:rsidRPr="001D1CD2">
        <w:rPr>
          <w:position w:val="-28"/>
          <w:sz w:val="28"/>
          <w:szCs w:val="28"/>
          <w:lang w:bidi="ar-IQ"/>
        </w:rPr>
        <w:object w:dxaOrig="1540" w:dyaOrig="700">
          <v:shape id="_x0000_i1046" type="#_x0000_t75" style="width:77.25pt;height:35.25pt" o:ole="">
            <v:imagedata r:id="rId48" o:title=""/>
          </v:shape>
          <o:OLEObject Type="Embed" ProgID="Equation.3" ShapeID="_x0000_i1046" DrawAspect="Content" ObjectID="_1590334619" r:id="rId49"/>
        </w:object>
      </w:r>
      <w:r>
        <w:rPr>
          <w:sz w:val="28"/>
          <w:szCs w:val="28"/>
          <w:lang w:bidi="ar-IQ"/>
        </w:rPr>
        <w:t>is a form of Reynolds number for sufficiently large Reynolds numbers, the effect of Reynolds number on the performance of the machine is less important than the other parameters, consequently, we can write with sufficient accuracy:</w:t>
      </w:r>
    </w:p>
    <w:p w:rsidR="004752CA" w:rsidRDefault="004752CA" w:rsidP="004752CA">
      <w:pPr>
        <w:bidi w:val="0"/>
        <w:ind w:firstLine="72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34"/>
        <w:gridCol w:w="4988"/>
      </w:tblGrid>
      <w:tr w:rsidR="004752CA" w:rsidRPr="00702009" w:rsidTr="00C928C3">
        <w:tc>
          <w:tcPr>
            <w:tcW w:w="3786" w:type="dxa"/>
            <w:vAlign w:val="center"/>
          </w:tcPr>
          <w:p w:rsidR="004752CA" w:rsidRPr="00702009" w:rsidRDefault="004752CA" w:rsidP="00C928C3">
            <w:pPr>
              <w:bidi w:val="0"/>
              <w:jc w:val="lowKashida"/>
              <w:rPr>
                <w:sz w:val="28"/>
                <w:szCs w:val="28"/>
                <w:lang w:bidi="ar-IQ"/>
              </w:rPr>
            </w:pPr>
            <w:r w:rsidRPr="00702009">
              <w:rPr>
                <w:b/>
                <w:bCs/>
                <w:i/>
                <w:iCs/>
                <w:position w:val="-28"/>
                <w:sz w:val="28"/>
                <w:szCs w:val="28"/>
                <w:lang w:bidi="ar-IQ"/>
              </w:rPr>
              <w:object w:dxaOrig="2120" w:dyaOrig="680">
                <v:shape id="_x0000_i1047" type="#_x0000_t75" style="width:105.75pt;height:33.75pt" o:ole="">
                  <v:imagedata r:id="rId50" o:title=""/>
                </v:shape>
                <o:OLEObject Type="Embed" ProgID="Equation.3" ShapeID="_x0000_i1047" DrawAspect="Content" ObjectID="_1590334620" r:id="rId51"/>
              </w:object>
            </w:r>
          </w:p>
        </w:tc>
        <w:tc>
          <w:tcPr>
            <w:tcW w:w="5862" w:type="dxa"/>
            <w:vAlign w:val="center"/>
          </w:tcPr>
          <w:p w:rsidR="004752CA" w:rsidRPr="00702009" w:rsidRDefault="004752CA" w:rsidP="00C928C3">
            <w:pPr>
              <w:bidi w:val="0"/>
              <w:jc w:val="right"/>
              <w:rPr>
                <w:sz w:val="28"/>
                <w:szCs w:val="28"/>
                <w:lang w:bidi="ar-IQ"/>
              </w:rPr>
            </w:pPr>
            <w:r w:rsidRPr="00702009">
              <w:rPr>
                <w:sz w:val="28"/>
                <w:szCs w:val="28"/>
                <w:lang w:bidi="ar-IQ"/>
              </w:rPr>
              <w:t>…(6-21)</w:t>
            </w:r>
          </w:p>
        </w:tc>
      </w:tr>
    </w:tbl>
    <w:p w:rsidR="004752CA" w:rsidRDefault="004752CA" w:rsidP="004752CA">
      <w:pPr>
        <w:bidi w:val="0"/>
        <w:jc w:val="lowKashida"/>
        <w:rPr>
          <w:sz w:val="28"/>
          <w:szCs w:val="28"/>
          <w:lang w:bidi="ar-IQ"/>
        </w:rPr>
      </w:pPr>
    </w:p>
    <w:p w:rsidR="004752CA" w:rsidRDefault="004752CA" w:rsidP="004752CA">
      <w:pPr>
        <w:bidi w:val="0"/>
        <w:ind w:firstLine="720"/>
        <w:jc w:val="lowKashida"/>
        <w:rPr>
          <w:sz w:val="28"/>
          <w:szCs w:val="28"/>
          <w:lang w:bidi="ar-IQ"/>
        </w:rPr>
      </w:pPr>
      <w:r>
        <w:rPr>
          <w:sz w:val="28"/>
          <w:szCs w:val="28"/>
          <w:lang w:bidi="ar-IQ"/>
        </w:rPr>
        <w:t>The same procedure can be used to find the power coefficient as:</w:t>
      </w:r>
    </w:p>
    <w:p w:rsidR="004752CA" w:rsidRDefault="004752CA" w:rsidP="004752CA">
      <w:pPr>
        <w:bidi w:val="0"/>
        <w:ind w:firstLine="72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41"/>
        <w:gridCol w:w="4881"/>
      </w:tblGrid>
      <w:tr w:rsidR="004752CA" w:rsidRPr="00702009" w:rsidTr="00C928C3">
        <w:tc>
          <w:tcPr>
            <w:tcW w:w="3786" w:type="dxa"/>
            <w:vAlign w:val="center"/>
          </w:tcPr>
          <w:p w:rsidR="004752CA" w:rsidRPr="00702009" w:rsidRDefault="004752CA" w:rsidP="00C928C3">
            <w:pPr>
              <w:bidi w:val="0"/>
              <w:jc w:val="lowKashida"/>
              <w:rPr>
                <w:sz w:val="28"/>
                <w:szCs w:val="28"/>
                <w:lang w:bidi="ar-IQ"/>
              </w:rPr>
            </w:pPr>
            <w:r w:rsidRPr="00702009">
              <w:rPr>
                <w:position w:val="-28"/>
                <w:sz w:val="28"/>
                <w:szCs w:val="28"/>
                <w:lang w:bidi="ar-IQ"/>
              </w:rPr>
              <w:object w:dxaOrig="2920" w:dyaOrig="700">
                <v:shape id="_x0000_i1048" type="#_x0000_t75" style="width:146.25pt;height:35.25pt" o:ole="">
                  <v:imagedata r:id="rId52" o:title=""/>
                </v:shape>
                <o:OLEObject Type="Embed" ProgID="Equation.3" ShapeID="_x0000_i1048" DrawAspect="Content" ObjectID="_1590334621" r:id="rId53"/>
              </w:object>
            </w:r>
          </w:p>
        </w:tc>
        <w:tc>
          <w:tcPr>
            <w:tcW w:w="6042" w:type="dxa"/>
            <w:vAlign w:val="center"/>
          </w:tcPr>
          <w:p w:rsidR="004752CA" w:rsidRPr="00702009" w:rsidRDefault="004752CA" w:rsidP="00C928C3">
            <w:pPr>
              <w:bidi w:val="0"/>
              <w:jc w:val="right"/>
              <w:rPr>
                <w:sz w:val="28"/>
                <w:szCs w:val="28"/>
                <w:lang w:bidi="ar-IQ"/>
              </w:rPr>
            </w:pPr>
            <w:r w:rsidRPr="00702009">
              <w:rPr>
                <w:sz w:val="28"/>
                <w:szCs w:val="28"/>
                <w:lang w:bidi="ar-IQ"/>
              </w:rPr>
              <w:t>…(6-22)</w:t>
            </w:r>
          </w:p>
        </w:tc>
      </w:tr>
    </w:tbl>
    <w:p w:rsidR="004752CA" w:rsidRDefault="004752CA" w:rsidP="004752CA">
      <w:pPr>
        <w:bidi w:val="0"/>
        <w:jc w:val="lowKashida"/>
        <w:rPr>
          <w:sz w:val="28"/>
          <w:szCs w:val="28"/>
          <w:lang w:bidi="ar-IQ"/>
        </w:rPr>
      </w:pPr>
    </w:p>
    <w:p w:rsidR="004752CA" w:rsidRDefault="004752CA" w:rsidP="004752CA">
      <w:pPr>
        <w:bidi w:val="0"/>
        <w:jc w:val="lowKashida"/>
        <w:rPr>
          <w:b/>
          <w:bCs/>
          <w:i/>
          <w:iCs/>
          <w:color w:val="0000FF"/>
          <w:sz w:val="28"/>
          <w:szCs w:val="28"/>
          <w:lang w:bidi="ar-IQ"/>
        </w:rPr>
      </w:pPr>
    </w:p>
    <w:p w:rsidR="004752CA" w:rsidRPr="0032405B" w:rsidRDefault="004752CA" w:rsidP="004752CA">
      <w:pPr>
        <w:bidi w:val="0"/>
        <w:jc w:val="lowKashida"/>
        <w:rPr>
          <w:b/>
          <w:bCs/>
          <w:i/>
          <w:iCs/>
          <w:color w:val="0000FF"/>
          <w:sz w:val="28"/>
          <w:szCs w:val="28"/>
          <w:lang w:bidi="ar-IQ"/>
        </w:rPr>
      </w:pPr>
      <w:r w:rsidRPr="0032405B">
        <w:rPr>
          <w:b/>
          <w:bCs/>
          <w:i/>
          <w:iCs/>
          <w:color w:val="0000FF"/>
          <w:sz w:val="28"/>
          <w:szCs w:val="28"/>
          <w:lang w:bidi="ar-IQ"/>
        </w:rPr>
        <w:t>6-3.Efficiency:</w:t>
      </w:r>
    </w:p>
    <w:p w:rsidR="004752CA" w:rsidRDefault="004752CA" w:rsidP="004752CA">
      <w:pPr>
        <w:bidi w:val="0"/>
        <w:ind w:firstLine="720"/>
        <w:jc w:val="lowKashida"/>
        <w:rPr>
          <w:sz w:val="28"/>
          <w:szCs w:val="28"/>
          <w:lang w:bidi="ar-IQ"/>
        </w:rPr>
      </w:pPr>
      <w:r>
        <w:rPr>
          <w:sz w:val="28"/>
          <w:szCs w:val="28"/>
          <w:lang w:bidi="ar-IQ"/>
        </w:rPr>
        <w:t xml:space="preserve">The efficiency of family of geometrically similar turbomachines depends on the capacity coefficient; </w:t>
      </w:r>
      <w:r w:rsidRPr="0032405B">
        <w:rPr>
          <w:b/>
          <w:bCs/>
          <w:i/>
          <w:iCs/>
          <w:color w:val="0000FF"/>
          <w:sz w:val="28"/>
          <w:szCs w:val="28"/>
          <w:lang w:bidi="ar-IQ"/>
        </w:rPr>
        <w:t>Figure (6-3)</w:t>
      </w:r>
      <w:r>
        <w:rPr>
          <w:sz w:val="28"/>
          <w:szCs w:val="28"/>
          <w:lang w:bidi="ar-IQ"/>
        </w:rPr>
        <w:t xml:space="preserve"> shows a representative plot of efficiency for family of geometrically similar turbomachines exhibiting the characteristic behavior of having efficiency of zero at zero flow, which increases to a maximum near the design flow range.</w:t>
      </w:r>
    </w:p>
    <w:p w:rsidR="004752CA" w:rsidRDefault="004752CA" w:rsidP="004752CA">
      <w:pPr>
        <w:bidi w:val="0"/>
        <w:jc w:val="center"/>
      </w:pPr>
      <w:r>
        <w:object w:dxaOrig="11610" w:dyaOrig="5115">
          <v:shape id="_x0000_i1049" type="#_x0000_t75" style="width:340.5pt;height:227.25pt" o:ole="">
            <v:imagedata r:id="rId54" o:title="" croptop="7180f" cropleft="3045f" cropright="24157f"/>
          </v:shape>
          <o:OLEObject Type="Embed" ProgID="AutoCAD.Drawing.17" ShapeID="_x0000_i1049" DrawAspect="Content" ObjectID="_1590334622" r:id="rId55"/>
        </w:object>
      </w:r>
    </w:p>
    <w:p w:rsidR="004752CA" w:rsidRPr="0032405B" w:rsidRDefault="004752CA" w:rsidP="004752CA">
      <w:pPr>
        <w:bidi w:val="0"/>
        <w:jc w:val="center"/>
        <w:rPr>
          <w:b/>
          <w:bCs/>
          <w:i/>
          <w:iCs/>
          <w:color w:val="0000FF"/>
          <w:lang w:bidi="ar-IQ"/>
        </w:rPr>
      </w:pPr>
      <w:r w:rsidRPr="0032405B">
        <w:rPr>
          <w:b/>
          <w:bCs/>
          <w:i/>
          <w:iCs/>
          <w:color w:val="0000FF"/>
          <w:lang w:bidi="ar-IQ"/>
        </w:rPr>
        <w:t>Figure (6-3): Efficiency of Dynamically Similar</w:t>
      </w:r>
    </w:p>
    <w:p w:rsidR="004752CA" w:rsidRPr="0032405B" w:rsidRDefault="004752CA" w:rsidP="004752CA">
      <w:pPr>
        <w:bidi w:val="0"/>
        <w:jc w:val="center"/>
        <w:rPr>
          <w:b/>
          <w:bCs/>
          <w:i/>
          <w:iCs/>
          <w:color w:val="0000FF"/>
          <w:lang w:bidi="ar-IQ"/>
        </w:rPr>
      </w:pPr>
      <w:r w:rsidRPr="0032405B">
        <w:rPr>
          <w:b/>
          <w:bCs/>
          <w:i/>
          <w:iCs/>
          <w:color w:val="0000FF"/>
          <w:lang w:bidi="ar-IQ"/>
        </w:rPr>
        <w:t>Turbomachine.</w:t>
      </w:r>
    </w:p>
    <w:p w:rsidR="004752CA" w:rsidRDefault="004752CA" w:rsidP="004752CA">
      <w:pPr>
        <w:bidi w:val="0"/>
        <w:ind w:firstLine="720"/>
        <w:jc w:val="lowKashida"/>
        <w:rPr>
          <w:sz w:val="28"/>
          <w:szCs w:val="28"/>
          <w:lang w:bidi="ar-IQ"/>
        </w:rPr>
      </w:pPr>
      <w:r>
        <w:rPr>
          <w:sz w:val="28"/>
          <w:szCs w:val="28"/>
          <w:lang w:bidi="ar-IQ"/>
        </w:rPr>
        <w:t xml:space="preserve">Dynamically similar flows in geometrically similar turbomachines have the same efficiency. As previously mentioned, the effect of changes in Reynolds number on the performance of a turbomachine is very small compared with changes in the other similarity groupings. </w:t>
      </w:r>
    </w:p>
    <w:p w:rsidR="004752CA" w:rsidRDefault="004752CA" w:rsidP="004752CA">
      <w:pPr>
        <w:bidi w:val="0"/>
        <w:ind w:firstLine="720"/>
        <w:jc w:val="lowKashida"/>
        <w:rPr>
          <w:b/>
          <w:bCs/>
          <w:i/>
          <w:iCs/>
          <w:sz w:val="28"/>
          <w:szCs w:val="28"/>
          <w:lang w:bidi="ar-IQ"/>
        </w:rPr>
      </w:pPr>
      <w:r>
        <w:rPr>
          <w:sz w:val="28"/>
          <w:szCs w:val="28"/>
          <w:lang w:bidi="ar-IQ"/>
        </w:rPr>
        <w:t xml:space="preserve">However, to obtain a more accurate prediction of the efficiency, various correlation formulas have been developed for the dependence of efficiency on Reynolds number, of which </w:t>
      </w:r>
      <w:r w:rsidRPr="0032405B">
        <w:rPr>
          <w:b/>
          <w:bCs/>
          <w:i/>
          <w:iCs/>
          <w:color w:val="0000FF"/>
          <w:sz w:val="28"/>
          <w:szCs w:val="28"/>
          <w:lang w:bidi="ar-IQ"/>
        </w:rPr>
        <w:t>equation (6-23)</w:t>
      </w:r>
      <w:r>
        <w:rPr>
          <w:sz w:val="28"/>
          <w:szCs w:val="28"/>
          <w:lang w:bidi="ar-IQ"/>
        </w:rPr>
        <w:t xml:space="preserve"> is representative. The exponent n for most turbomachines is between </w:t>
      </w:r>
      <w:r w:rsidRPr="0032405B">
        <w:rPr>
          <w:b/>
          <w:bCs/>
          <w:i/>
          <w:iCs/>
          <w:color w:val="0000FF"/>
          <w:sz w:val="28"/>
          <w:szCs w:val="28"/>
          <w:lang w:bidi="ar-IQ"/>
        </w:rPr>
        <w:t>0.1</w:t>
      </w:r>
      <w:r>
        <w:rPr>
          <w:sz w:val="28"/>
          <w:szCs w:val="28"/>
          <w:lang w:bidi="ar-IQ"/>
        </w:rPr>
        <w:t xml:space="preserve"> and </w:t>
      </w:r>
      <w:r w:rsidRPr="0032405B">
        <w:rPr>
          <w:b/>
          <w:bCs/>
          <w:i/>
          <w:iCs/>
          <w:color w:val="0000FF"/>
          <w:sz w:val="28"/>
          <w:szCs w:val="28"/>
          <w:lang w:bidi="ar-IQ"/>
        </w:rPr>
        <w:t>0.25:</w:t>
      </w:r>
    </w:p>
    <w:p w:rsidR="004752CA" w:rsidRDefault="004752CA" w:rsidP="004752CA">
      <w:pPr>
        <w:bidi w:val="0"/>
        <w:ind w:firstLine="72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33"/>
        <w:gridCol w:w="5089"/>
      </w:tblGrid>
      <w:tr w:rsidR="004752CA" w:rsidRPr="00AF58E4" w:rsidTr="00C928C3">
        <w:tc>
          <w:tcPr>
            <w:tcW w:w="3786" w:type="dxa"/>
            <w:vAlign w:val="center"/>
          </w:tcPr>
          <w:p w:rsidR="004752CA" w:rsidRPr="00AF58E4" w:rsidRDefault="004752CA" w:rsidP="00C928C3">
            <w:pPr>
              <w:bidi w:val="0"/>
              <w:jc w:val="lowKashida"/>
              <w:rPr>
                <w:sz w:val="28"/>
                <w:szCs w:val="28"/>
                <w:lang w:bidi="ar-IQ"/>
              </w:rPr>
            </w:pPr>
            <w:r w:rsidRPr="00AF58E4">
              <w:rPr>
                <w:position w:val="-32"/>
                <w:sz w:val="28"/>
                <w:szCs w:val="28"/>
                <w:lang w:bidi="ar-IQ"/>
              </w:rPr>
              <w:object w:dxaOrig="1640" w:dyaOrig="800">
                <v:shape id="_x0000_i1050" type="#_x0000_t75" style="width:81.75pt;height:39.75pt" o:ole="">
                  <v:imagedata r:id="rId56" o:title=""/>
                </v:shape>
                <o:OLEObject Type="Embed" ProgID="Equation.3" ShapeID="_x0000_i1050" DrawAspect="Content" ObjectID="_1590334623" r:id="rId57"/>
              </w:object>
            </w:r>
            <w:r w:rsidRPr="00AF58E4">
              <w:rPr>
                <w:sz w:val="28"/>
                <w:szCs w:val="28"/>
                <w:lang w:bidi="ar-IQ"/>
              </w:rPr>
              <w:t xml:space="preserve">                                                                   </w:t>
            </w:r>
          </w:p>
        </w:tc>
        <w:tc>
          <w:tcPr>
            <w:tcW w:w="6042" w:type="dxa"/>
            <w:vAlign w:val="center"/>
          </w:tcPr>
          <w:p w:rsidR="004752CA" w:rsidRPr="00AF58E4" w:rsidRDefault="004752CA" w:rsidP="00C928C3">
            <w:pPr>
              <w:bidi w:val="0"/>
              <w:jc w:val="right"/>
              <w:rPr>
                <w:sz w:val="28"/>
                <w:szCs w:val="28"/>
                <w:lang w:bidi="ar-IQ"/>
              </w:rPr>
            </w:pPr>
            <w:r w:rsidRPr="00AF58E4">
              <w:rPr>
                <w:sz w:val="28"/>
                <w:szCs w:val="28"/>
                <w:lang w:bidi="ar-IQ"/>
              </w:rPr>
              <w:t>…(6-23)</w:t>
            </w:r>
          </w:p>
        </w:tc>
      </w:tr>
    </w:tbl>
    <w:p w:rsidR="004752CA" w:rsidRDefault="004752CA" w:rsidP="004752CA">
      <w:pPr>
        <w:bidi w:val="0"/>
        <w:ind w:firstLine="720"/>
        <w:jc w:val="lowKashida"/>
        <w:rPr>
          <w:sz w:val="28"/>
          <w:szCs w:val="28"/>
          <w:lang w:bidi="ar-IQ"/>
        </w:rPr>
      </w:pPr>
      <w:r>
        <w:rPr>
          <w:sz w:val="28"/>
          <w:szCs w:val="28"/>
          <w:lang w:bidi="ar-IQ"/>
        </w:rPr>
        <w:t>The formula shows that operation at higher Reynolds numbers by either increased size or speed results in improved efficiency.</w:t>
      </w:r>
    </w:p>
    <w:p w:rsidR="004752CA" w:rsidRDefault="004752CA" w:rsidP="004752CA">
      <w:pPr>
        <w:bidi w:val="0"/>
        <w:ind w:firstLine="720"/>
        <w:jc w:val="lowKashida"/>
        <w:rPr>
          <w:sz w:val="28"/>
          <w:szCs w:val="28"/>
          <w:lang w:bidi="ar-IQ"/>
        </w:rPr>
      </w:pPr>
      <w:r w:rsidRPr="0032405B">
        <w:rPr>
          <w:b/>
          <w:bCs/>
          <w:i/>
          <w:iCs/>
          <w:color w:val="0000FF"/>
          <w:sz w:val="28"/>
          <w:szCs w:val="28"/>
          <w:lang w:bidi="ar-IQ"/>
        </w:rPr>
        <w:t>Moody, L.F., 1942</w:t>
      </w:r>
      <w:r>
        <w:rPr>
          <w:sz w:val="28"/>
          <w:szCs w:val="28"/>
          <w:lang w:bidi="ar-IQ"/>
        </w:rPr>
        <w:t xml:space="preserve">, suggested an empirical equation that may be used to estimate the maximum efficiency of a prototype pump based on </w:t>
      </w:r>
      <w:r>
        <w:rPr>
          <w:sz w:val="28"/>
          <w:szCs w:val="28"/>
          <w:lang w:bidi="ar-IQ"/>
        </w:rPr>
        <w:lastRenderedPageBreak/>
        <w:t>test data from a geometrically similar model of the prototype pump. His equation is written:</w:t>
      </w:r>
    </w:p>
    <w:p w:rsidR="004752CA" w:rsidRDefault="004752CA" w:rsidP="004752CA">
      <w:pPr>
        <w:bidi w:val="0"/>
        <w:ind w:firstLine="72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47"/>
        <w:gridCol w:w="5075"/>
      </w:tblGrid>
      <w:tr w:rsidR="004752CA" w:rsidRPr="00AF58E4" w:rsidTr="00C928C3">
        <w:tc>
          <w:tcPr>
            <w:tcW w:w="3786" w:type="dxa"/>
            <w:vAlign w:val="center"/>
          </w:tcPr>
          <w:p w:rsidR="004752CA" w:rsidRPr="00AF58E4" w:rsidRDefault="004752CA" w:rsidP="00C928C3">
            <w:pPr>
              <w:autoSpaceDE w:val="0"/>
              <w:autoSpaceDN w:val="0"/>
              <w:bidi w:val="0"/>
              <w:adjustRightInd w:val="0"/>
              <w:jc w:val="lowKashida"/>
              <w:rPr>
                <w:sz w:val="28"/>
                <w:szCs w:val="28"/>
              </w:rPr>
            </w:pPr>
            <w:r w:rsidRPr="00AF58E4">
              <w:rPr>
                <w:position w:val="-34"/>
                <w:sz w:val="28"/>
                <w:szCs w:val="28"/>
                <w:lang w:bidi="ar-IQ"/>
              </w:rPr>
              <w:object w:dxaOrig="1740" w:dyaOrig="960">
                <v:shape id="_x0000_i1051" type="#_x0000_t75" style="width:87pt;height:48pt" o:ole="">
                  <v:imagedata r:id="rId58" o:title=""/>
                </v:shape>
                <o:OLEObject Type="Embed" ProgID="Equation.3" ShapeID="_x0000_i1051" DrawAspect="Content" ObjectID="_1590334624" r:id="rId59"/>
              </w:object>
            </w:r>
            <w:r w:rsidRPr="00AF58E4">
              <w:rPr>
                <w:sz w:val="28"/>
                <w:szCs w:val="28"/>
              </w:rPr>
              <w:t xml:space="preserve">                                                                </w:t>
            </w:r>
          </w:p>
        </w:tc>
        <w:tc>
          <w:tcPr>
            <w:tcW w:w="6042" w:type="dxa"/>
            <w:vAlign w:val="center"/>
          </w:tcPr>
          <w:p w:rsidR="004752CA" w:rsidRPr="00AF58E4" w:rsidRDefault="004752CA" w:rsidP="00C928C3">
            <w:pPr>
              <w:autoSpaceDE w:val="0"/>
              <w:autoSpaceDN w:val="0"/>
              <w:bidi w:val="0"/>
              <w:adjustRightInd w:val="0"/>
              <w:jc w:val="right"/>
              <w:rPr>
                <w:sz w:val="28"/>
                <w:szCs w:val="28"/>
              </w:rPr>
            </w:pPr>
            <w:r w:rsidRPr="00AF58E4">
              <w:rPr>
                <w:sz w:val="28"/>
                <w:szCs w:val="28"/>
              </w:rPr>
              <w:t>…(6-24)</w:t>
            </w:r>
          </w:p>
        </w:tc>
      </w:tr>
    </w:tbl>
    <w:p w:rsidR="004752CA" w:rsidRPr="00720B50" w:rsidRDefault="004752CA" w:rsidP="004752CA">
      <w:pPr>
        <w:autoSpaceDE w:val="0"/>
        <w:autoSpaceDN w:val="0"/>
        <w:bidi w:val="0"/>
        <w:adjustRightInd w:val="0"/>
        <w:ind w:firstLine="720"/>
        <w:jc w:val="lowKashida"/>
        <w:rPr>
          <w:sz w:val="28"/>
          <w:szCs w:val="28"/>
        </w:rPr>
      </w:pPr>
      <w:r w:rsidRPr="0032405B">
        <w:rPr>
          <w:b/>
          <w:bCs/>
          <w:i/>
          <w:iCs/>
          <w:color w:val="0000FF"/>
          <w:sz w:val="28"/>
          <w:szCs w:val="28"/>
        </w:rPr>
        <w:t>Moody</w:t>
      </w:r>
      <w:r>
        <w:rPr>
          <w:sz w:val="28"/>
          <w:szCs w:val="28"/>
        </w:rPr>
        <w:t xml:space="preserve"> assumed that only surface resistance changes with model scale so that losses in passages of the same roughness vary as </w:t>
      </w:r>
      <w:r w:rsidRPr="00720B50">
        <w:rPr>
          <w:b/>
          <w:bCs/>
          <w:i/>
          <w:iCs/>
          <w:sz w:val="28"/>
          <w:szCs w:val="28"/>
        </w:rPr>
        <w:t>1/D</w:t>
      </w:r>
      <w:r w:rsidRPr="00720B50">
        <w:rPr>
          <w:b/>
          <w:bCs/>
          <w:i/>
          <w:iCs/>
          <w:sz w:val="28"/>
          <w:szCs w:val="28"/>
          <w:vertAlign w:val="superscript"/>
        </w:rPr>
        <w:t>5</w:t>
      </w:r>
      <w:r>
        <w:rPr>
          <w:sz w:val="28"/>
          <w:szCs w:val="28"/>
        </w:rPr>
        <w:t xml:space="preserve">. Unfortunately, it is difficult to maintain the same relative roughness between model and prototype pumps. Further the </w:t>
      </w:r>
      <w:r w:rsidRPr="0032405B">
        <w:rPr>
          <w:b/>
          <w:bCs/>
          <w:i/>
          <w:iCs/>
          <w:color w:val="0000FF"/>
          <w:sz w:val="28"/>
          <w:szCs w:val="28"/>
        </w:rPr>
        <w:t>Moody</w:t>
      </w:r>
      <w:r>
        <w:rPr>
          <w:sz w:val="28"/>
          <w:szCs w:val="28"/>
        </w:rPr>
        <w:t xml:space="preserve"> model does not account for any difference in mechanical losses between model and prototype, nor does it allow determination of off-peak efficiencies. Nevertheless, scaling of the maximum efficiency point is useful to obtain a general estimate of the efficiency curve for the prototype pump.</w:t>
      </w:r>
    </w:p>
    <w:p w:rsidR="004752CA" w:rsidRDefault="004752CA" w:rsidP="004752CA">
      <w:pPr>
        <w:autoSpaceDE w:val="0"/>
        <w:autoSpaceDN w:val="0"/>
        <w:bidi w:val="0"/>
        <w:adjustRightInd w:val="0"/>
        <w:ind w:firstLine="720"/>
        <w:jc w:val="lowKashida"/>
        <w:rPr>
          <w:sz w:val="28"/>
          <w:szCs w:val="28"/>
        </w:rPr>
      </w:pPr>
      <w:r w:rsidRPr="00090230">
        <w:rPr>
          <w:sz w:val="28"/>
          <w:szCs w:val="28"/>
        </w:rPr>
        <w:t xml:space="preserve">Turning to hydrodynamic problems </w:t>
      </w:r>
      <w:r w:rsidRPr="0032405B">
        <w:rPr>
          <w:b/>
          <w:bCs/>
          <w:i/>
          <w:iCs/>
          <w:color w:val="0000FF"/>
          <w:sz w:val="28"/>
          <w:szCs w:val="28"/>
        </w:rPr>
        <w:t>Nixon and Cairney</w:t>
      </w:r>
      <w:r w:rsidRPr="0032405B">
        <w:rPr>
          <w:color w:val="0000FF"/>
          <w:sz w:val="28"/>
          <w:szCs w:val="28"/>
        </w:rPr>
        <w:t xml:space="preserve">, </w:t>
      </w:r>
      <w:r w:rsidRPr="0032405B">
        <w:rPr>
          <w:b/>
          <w:bCs/>
          <w:i/>
          <w:iCs/>
          <w:color w:val="0000FF"/>
          <w:sz w:val="28"/>
          <w:szCs w:val="28"/>
        </w:rPr>
        <w:t>1972</w:t>
      </w:r>
      <w:r w:rsidRPr="0032405B">
        <w:rPr>
          <w:color w:val="0000FF"/>
          <w:sz w:val="28"/>
          <w:szCs w:val="28"/>
        </w:rPr>
        <w:t xml:space="preserve">, </w:t>
      </w:r>
      <w:r w:rsidRPr="0032405B">
        <w:rPr>
          <w:b/>
          <w:bCs/>
          <w:i/>
          <w:iCs/>
          <w:color w:val="0000FF"/>
          <w:sz w:val="28"/>
          <w:szCs w:val="28"/>
        </w:rPr>
        <w:t>Oster</w:t>
      </w:r>
      <w:r>
        <w:rPr>
          <w:b/>
          <w:bCs/>
          <w:i/>
          <w:iCs/>
          <w:color w:val="0000FF"/>
          <w:sz w:val="28"/>
          <w:szCs w:val="28"/>
        </w:rPr>
        <w:t>w</w:t>
      </w:r>
      <w:r w:rsidRPr="0032405B">
        <w:rPr>
          <w:b/>
          <w:bCs/>
          <w:i/>
          <w:iCs/>
          <w:color w:val="0000FF"/>
          <w:sz w:val="28"/>
          <w:szCs w:val="28"/>
        </w:rPr>
        <w:t>alder, 1978</w:t>
      </w:r>
      <w:r w:rsidRPr="0032405B">
        <w:rPr>
          <w:color w:val="0000FF"/>
          <w:sz w:val="28"/>
          <w:szCs w:val="28"/>
        </w:rPr>
        <w:t xml:space="preserve"> and </w:t>
      </w:r>
      <w:r w:rsidRPr="0032405B">
        <w:rPr>
          <w:b/>
          <w:bCs/>
          <w:i/>
          <w:iCs/>
          <w:color w:val="0000FF"/>
          <w:sz w:val="28"/>
          <w:szCs w:val="28"/>
        </w:rPr>
        <w:t>Osterwalder and Ettig, 1977</w:t>
      </w:r>
      <w:r w:rsidRPr="00090230">
        <w:rPr>
          <w:sz w:val="28"/>
          <w:szCs w:val="28"/>
        </w:rPr>
        <w:t xml:space="preserve"> suggest the following</w:t>
      </w:r>
      <w:r>
        <w:rPr>
          <w:sz w:val="28"/>
          <w:szCs w:val="28"/>
        </w:rPr>
        <w:t xml:space="preserve"> </w:t>
      </w:r>
      <w:r w:rsidRPr="00090230">
        <w:rPr>
          <w:sz w:val="28"/>
          <w:szCs w:val="28"/>
        </w:rPr>
        <w:t>relation:</w:t>
      </w:r>
    </w:p>
    <w:p w:rsidR="004752CA" w:rsidRPr="00090230" w:rsidRDefault="004752CA" w:rsidP="004752CA">
      <w:pPr>
        <w:autoSpaceDE w:val="0"/>
        <w:autoSpaceDN w:val="0"/>
        <w:bidi w:val="0"/>
        <w:adjustRightInd w:val="0"/>
        <w:ind w:firstLine="360"/>
        <w:jc w:val="lowKashida"/>
        <w:rPr>
          <w:sz w:val="28"/>
          <w:szCs w:val="28"/>
        </w:rPr>
      </w:pPr>
      <w:r w:rsidRPr="001B551A">
        <w:rPr>
          <w:position w:val="-46"/>
          <w:sz w:val="28"/>
          <w:szCs w:val="28"/>
        </w:rPr>
        <w:object w:dxaOrig="6920" w:dyaOrig="1060">
          <v:shape id="_x0000_i1052" type="#_x0000_t75" style="width:345.75pt;height:53.25pt" o:ole="">
            <v:imagedata r:id="rId60" o:title=""/>
          </v:shape>
          <o:OLEObject Type="Embed" ProgID="Equation.3" ShapeID="_x0000_i1052" DrawAspect="Content" ObjectID="_1590334625" r:id="rId61"/>
        </w:object>
      </w:r>
      <w:r>
        <w:rPr>
          <w:sz w:val="28"/>
          <w:szCs w:val="28"/>
        </w:rPr>
        <w:tab/>
      </w:r>
      <w:r w:rsidRPr="00090230">
        <w:rPr>
          <w:sz w:val="28"/>
          <w:szCs w:val="28"/>
        </w:rPr>
        <w:t xml:space="preserve">Here, </w:t>
      </w:r>
      <w:r w:rsidRPr="005E4D50">
        <w:rPr>
          <w:b/>
          <w:bCs/>
          <w:i/>
          <w:iCs/>
          <w:color w:val="0000FF"/>
          <w:sz w:val="28"/>
          <w:szCs w:val="28"/>
        </w:rPr>
        <w:sym w:font="Symbol" w:char="F064"/>
      </w:r>
      <w:r w:rsidRPr="005E4D50">
        <w:rPr>
          <w:b/>
          <w:bCs/>
          <w:i/>
          <w:iCs/>
          <w:color w:val="0000FF"/>
          <w:sz w:val="28"/>
          <w:szCs w:val="28"/>
          <w:vertAlign w:val="subscript"/>
        </w:rPr>
        <w:t>M</w:t>
      </w:r>
      <w:r w:rsidRPr="001B551A">
        <w:rPr>
          <w:sz w:val="28"/>
          <w:szCs w:val="28"/>
          <w:vertAlign w:val="subscript"/>
        </w:rPr>
        <w:t xml:space="preserve"> </w:t>
      </w:r>
      <w:r w:rsidRPr="00090230">
        <w:rPr>
          <w:sz w:val="28"/>
          <w:szCs w:val="28"/>
        </w:rPr>
        <w:t xml:space="preserve">and </w:t>
      </w:r>
      <w:r w:rsidRPr="005E4D50">
        <w:rPr>
          <w:b/>
          <w:bCs/>
          <w:i/>
          <w:iCs/>
          <w:color w:val="0000FF"/>
          <w:sz w:val="28"/>
          <w:szCs w:val="28"/>
        </w:rPr>
        <w:sym w:font="Symbol" w:char="F064"/>
      </w:r>
      <w:r w:rsidRPr="005E4D50">
        <w:rPr>
          <w:b/>
          <w:bCs/>
          <w:i/>
          <w:iCs/>
          <w:color w:val="0000FF"/>
          <w:sz w:val="28"/>
          <w:szCs w:val="28"/>
          <w:vertAlign w:val="subscript"/>
        </w:rPr>
        <w:t>I</w:t>
      </w:r>
      <w:r>
        <w:rPr>
          <w:sz w:val="28"/>
          <w:szCs w:val="28"/>
          <w:vertAlign w:val="subscript"/>
        </w:rPr>
        <w:t xml:space="preserve"> </w:t>
      </w:r>
      <w:r w:rsidRPr="00090230">
        <w:rPr>
          <w:sz w:val="28"/>
          <w:szCs w:val="28"/>
        </w:rPr>
        <w:t>are unaffected by the Reynolds number and</w:t>
      </w:r>
      <w:r>
        <w:rPr>
          <w:sz w:val="28"/>
          <w:szCs w:val="28"/>
        </w:rPr>
        <w:t xml:space="preserve"> </w:t>
      </w:r>
      <w:r w:rsidRPr="005E4D50">
        <w:rPr>
          <w:b/>
          <w:bCs/>
          <w:i/>
          <w:iCs/>
          <w:color w:val="0000FF"/>
          <w:sz w:val="28"/>
          <w:szCs w:val="28"/>
        </w:rPr>
        <w:sym w:font="Symbol" w:char="F064"/>
      </w:r>
      <w:r w:rsidRPr="005E4D50">
        <w:rPr>
          <w:b/>
          <w:bCs/>
          <w:i/>
          <w:iCs/>
          <w:color w:val="0000FF"/>
          <w:sz w:val="28"/>
          <w:szCs w:val="28"/>
          <w:vertAlign w:val="subscript"/>
        </w:rPr>
        <w:t>I</w:t>
      </w:r>
      <w:r w:rsidRPr="00090230">
        <w:rPr>
          <w:sz w:val="28"/>
          <w:szCs w:val="28"/>
        </w:rPr>
        <w:t xml:space="preserve"> is usually</w:t>
      </w:r>
      <w:r>
        <w:rPr>
          <w:sz w:val="28"/>
          <w:szCs w:val="28"/>
        </w:rPr>
        <w:t xml:space="preserve"> </w:t>
      </w:r>
      <w:r w:rsidRPr="00090230">
        <w:rPr>
          <w:sz w:val="28"/>
          <w:szCs w:val="28"/>
        </w:rPr>
        <w:t>assumed to remain the same.</w:t>
      </w:r>
      <w:r w:rsidRPr="004E02D9">
        <w:rPr>
          <w:sz w:val="28"/>
          <w:szCs w:val="28"/>
        </w:rPr>
        <w:t xml:space="preserve"> </w:t>
      </w:r>
      <w:r w:rsidRPr="005E4D50">
        <w:rPr>
          <w:b/>
          <w:bCs/>
          <w:i/>
          <w:iCs/>
          <w:color w:val="0000FF"/>
          <w:sz w:val="28"/>
          <w:szCs w:val="28"/>
        </w:rPr>
        <w:sym w:font="Symbol" w:char="F064"/>
      </w:r>
      <w:r w:rsidRPr="005E4D50">
        <w:rPr>
          <w:b/>
          <w:bCs/>
          <w:i/>
          <w:iCs/>
          <w:color w:val="0000FF"/>
          <w:sz w:val="28"/>
          <w:szCs w:val="28"/>
          <w:vertAlign w:val="subscript"/>
        </w:rPr>
        <w:t>M</w:t>
      </w:r>
      <w:r w:rsidRPr="00090230">
        <w:rPr>
          <w:sz w:val="28"/>
          <w:szCs w:val="28"/>
        </w:rPr>
        <w:t xml:space="preserve"> is considered to vary as speed, in contrast</w:t>
      </w:r>
      <w:r>
        <w:rPr>
          <w:sz w:val="28"/>
          <w:szCs w:val="28"/>
        </w:rPr>
        <w:t xml:space="preserve"> </w:t>
      </w:r>
      <w:r w:rsidRPr="00090230">
        <w:rPr>
          <w:sz w:val="28"/>
          <w:szCs w:val="28"/>
        </w:rPr>
        <w:t xml:space="preserve">to the other hydrodynamic losses which tend to follow </w:t>
      </w:r>
      <w:r w:rsidRPr="005E4D50">
        <w:rPr>
          <w:b/>
          <w:bCs/>
          <w:i/>
          <w:iCs/>
          <w:color w:val="0000FF"/>
          <w:sz w:val="28"/>
          <w:szCs w:val="28"/>
        </w:rPr>
        <w:t>N</w:t>
      </w:r>
      <w:r w:rsidRPr="005E4D50">
        <w:rPr>
          <w:b/>
          <w:bCs/>
          <w:i/>
          <w:iCs/>
          <w:color w:val="0000FF"/>
          <w:sz w:val="28"/>
          <w:szCs w:val="28"/>
          <w:vertAlign w:val="superscript"/>
        </w:rPr>
        <w:t>3</w:t>
      </w:r>
      <w:r>
        <w:rPr>
          <w:sz w:val="28"/>
          <w:szCs w:val="28"/>
        </w:rPr>
        <w:t xml:space="preserve"> law</w:t>
      </w:r>
      <w:r w:rsidRPr="00090230">
        <w:rPr>
          <w:sz w:val="28"/>
          <w:szCs w:val="28"/>
        </w:rPr>
        <w:t>, and</w:t>
      </w:r>
      <w:r>
        <w:rPr>
          <w:sz w:val="28"/>
          <w:szCs w:val="28"/>
        </w:rPr>
        <w:t xml:space="preserve"> </w:t>
      </w:r>
      <w:r w:rsidRPr="00090230">
        <w:rPr>
          <w:sz w:val="28"/>
          <w:szCs w:val="28"/>
        </w:rPr>
        <w:t>reduces with reducing speed at a lesser rate, thus being proportionally more</w:t>
      </w:r>
      <w:r>
        <w:rPr>
          <w:sz w:val="28"/>
          <w:szCs w:val="28"/>
        </w:rPr>
        <w:t xml:space="preserve"> </w:t>
      </w:r>
      <w:r w:rsidRPr="00090230">
        <w:rPr>
          <w:sz w:val="28"/>
          <w:szCs w:val="28"/>
        </w:rPr>
        <w:t xml:space="preserve">important at low speeds. </w:t>
      </w:r>
      <w:r w:rsidRPr="0032405B">
        <w:rPr>
          <w:b/>
          <w:bCs/>
          <w:i/>
          <w:iCs/>
          <w:color w:val="0000FF"/>
          <w:sz w:val="28"/>
          <w:szCs w:val="28"/>
        </w:rPr>
        <w:t>Nixon and Cairney, 1972</w:t>
      </w:r>
      <w:r w:rsidRPr="00090230">
        <w:rPr>
          <w:sz w:val="28"/>
          <w:szCs w:val="28"/>
        </w:rPr>
        <w:t xml:space="preserve"> present a method of</w:t>
      </w:r>
      <w:r>
        <w:rPr>
          <w:sz w:val="28"/>
          <w:szCs w:val="28"/>
        </w:rPr>
        <w:t xml:space="preserve"> </w:t>
      </w:r>
      <w:r w:rsidRPr="00090230">
        <w:rPr>
          <w:sz w:val="28"/>
          <w:szCs w:val="28"/>
        </w:rPr>
        <w:t xml:space="preserve">finding </w:t>
      </w:r>
      <w:r w:rsidRPr="005E4D50">
        <w:rPr>
          <w:b/>
          <w:bCs/>
          <w:i/>
          <w:iCs/>
          <w:color w:val="0000FF"/>
          <w:sz w:val="28"/>
          <w:szCs w:val="28"/>
        </w:rPr>
        <w:sym w:font="Symbol" w:char="F064"/>
      </w:r>
      <w:r w:rsidRPr="005E4D50">
        <w:rPr>
          <w:b/>
          <w:bCs/>
          <w:i/>
          <w:iCs/>
          <w:color w:val="0000FF"/>
          <w:sz w:val="28"/>
          <w:szCs w:val="28"/>
          <w:vertAlign w:val="subscript"/>
        </w:rPr>
        <w:t>M</w:t>
      </w:r>
      <w:r w:rsidRPr="00090230">
        <w:rPr>
          <w:sz w:val="28"/>
          <w:szCs w:val="28"/>
        </w:rPr>
        <w:t>, and suggest that prediction from low speed tests be limited to</w:t>
      </w:r>
      <w:r>
        <w:rPr>
          <w:sz w:val="28"/>
          <w:szCs w:val="28"/>
        </w:rPr>
        <w:t xml:space="preserve"> </w:t>
      </w:r>
      <w:r w:rsidRPr="00090230">
        <w:rPr>
          <w:sz w:val="28"/>
          <w:szCs w:val="28"/>
        </w:rPr>
        <w:t>differential head readings.</w:t>
      </w:r>
    </w:p>
    <w:p w:rsidR="004752CA" w:rsidRDefault="004752CA" w:rsidP="004752CA">
      <w:pPr>
        <w:autoSpaceDE w:val="0"/>
        <w:autoSpaceDN w:val="0"/>
        <w:bidi w:val="0"/>
        <w:adjustRightInd w:val="0"/>
        <w:ind w:firstLine="720"/>
        <w:jc w:val="lowKashida"/>
        <w:rPr>
          <w:color w:val="FF0000"/>
          <w:sz w:val="28"/>
          <w:szCs w:val="28"/>
          <w:lang w:bidi="ar-IQ"/>
        </w:rPr>
      </w:pPr>
      <w:r w:rsidRPr="00090230">
        <w:rPr>
          <w:sz w:val="28"/>
          <w:szCs w:val="28"/>
        </w:rPr>
        <w:t>The estimation of disc friction loss has been a subject for argument, as the</w:t>
      </w:r>
      <w:r>
        <w:rPr>
          <w:sz w:val="28"/>
          <w:szCs w:val="28"/>
        </w:rPr>
        <w:t xml:space="preserve"> </w:t>
      </w:r>
      <w:r w:rsidRPr="00090230">
        <w:rPr>
          <w:sz w:val="28"/>
          <w:szCs w:val="28"/>
        </w:rPr>
        <w:t>classical work was done on plain thin discs rotating in a close fitting closed</w:t>
      </w:r>
      <w:r>
        <w:rPr>
          <w:sz w:val="28"/>
          <w:szCs w:val="28"/>
        </w:rPr>
        <w:t xml:space="preserve"> </w:t>
      </w:r>
      <w:r w:rsidRPr="00090230">
        <w:rPr>
          <w:sz w:val="28"/>
          <w:szCs w:val="28"/>
        </w:rPr>
        <w:t xml:space="preserve">casing. </w:t>
      </w:r>
      <w:r w:rsidRPr="005E4D50">
        <w:rPr>
          <w:b/>
          <w:bCs/>
          <w:i/>
          <w:iCs/>
          <w:color w:val="0000FF"/>
          <w:sz w:val="28"/>
          <w:szCs w:val="28"/>
        </w:rPr>
        <w:t>Nixon</w:t>
      </w:r>
      <w:r w:rsidRPr="00090230">
        <w:rPr>
          <w:sz w:val="28"/>
          <w:szCs w:val="28"/>
        </w:rPr>
        <w:t xml:space="preserve"> used work by </w:t>
      </w:r>
      <w:r w:rsidRPr="0032405B">
        <w:rPr>
          <w:b/>
          <w:bCs/>
          <w:i/>
          <w:iCs/>
          <w:color w:val="0000FF"/>
          <w:sz w:val="28"/>
          <w:szCs w:val="28"/>
        </w:rPr>
        <w:t>Necce and Daily, 1960</w:t>
      </w:r>
      <w:r w:rsidRPr="0032405B">
        <w:rPr>
          <w:color w:val="0000FF"/>
          <w:sz w:val="28"/>
          <w:szCs w:val="28"/>
        </w:rPr>
        <w:t xml:space="preserve"> and </w:t>
      </w:r>
      <w:r w:rsidRPr="0032405B">
        <w:rPr>
          <w:b/>
          <w:bCs/>
          <w:i/>
          <w:iCs/>
          <w:color w:val="0000FF"/>
          <w:sz w:val="28"/>
          <w:szCs w:val="28"/>
        </w:rPr>
        <w:t>Watabe, 1958</w:t>
      </w:r>
      <w:r w:rsidRPr="00090230">
        <w:rPr>
          <w:sz w:val="28"/>
          <w:szCs w:val="28"/>
        </w:rPr>
        <w:t xml:space="preserve"> for</w:t>
      </w:r>
      <w:r>
        <w:rPr>
          <w:sz w:val="28"/>
          <w:szCs w:val="28"/>
        </w:rPr>
        <w:t xml:space="preserve"> </w:t>
      </w:r>
      <w:r w:rsidRPr="00090230">
        <w:rPr>
          <w:sz w:val="28"/>
          <w:szCs w:val="28"/>
        </w:rPr>
        <w:t>'smooth' and 'rough' discs, and showed an error from measured data of</w:t>
      </w:r>
      <w:r>
        <w:rPr>
          <w:sz w:val="28"/>
          <w:szCs w:val="28"/>
        </w:rPr>
        <w:t xml:space="preserve"> </w:t>
      </w:r>
      <w:r w:rsidRPr="00090230">
        <w:rPr>
          <w:sz w:val="28"/>
          <w:szCs w:val="28"/>
        </w:rPr>
        <w:t xml:space="preserve">about </w:t>
      </w:r>
      <w:r w:rsidRPr="001B551A">
        <w:rPr>
          <w:b/>
          <w:bCs/>
          <w:i/>
          <w:iCs/>
          <w:sz w:val="28"/>
          <w:szCs w:val="28"/>
        </w:rPr>
        <w:t>10%</w:t>
      </w:r>
      <w:r w:rsidRPr="00090230">
        <w:rPr>
          <w:sz w:val="28"/>
          <w:szCs w:val="28"/>
        </w:rPr>
        <w:t xml:space="preserve">. </w:t>
      </w:r>
      <w:r w:rsidRPr="0032405B">
        <w:rPr>
          <w:b/>
          <w:bCs/>
          <w:i/>
          <w:iCs/>
          <w:color w:val="0000FF"/>
          <w:sz w:val="28"/>
          <w:szCs w:val="28"/>
        </w:rPr>
        <w:t>Sutton, 1968</w:t>
      </w:r>
      <w:r>
        <w:rPr>
          <w:sz w:val="28"/>
          <w:szCs w:val="28"/>
        </w:rPr>
        <w:t xml:space="preserve"> </w:t>
      </w:r>
      <w:r w:rsidRPr="00090230">
        <w:rPr>
          <w:sz w:val="28"/>
          <w:szCs w:val="28"/>
        </w:rPr>
        <w:t>studied this problem, particularly the effect of</w:t>
      </w:r>
      <w:r>
        <w:rPr>
          <w:sz w:val="28"/>
          <w:szCs w:val="28"/>
        </w:rPr>
        <w:t xml:space="preserve"> </w:t>
      </w:r>
      <w:r w:rsidRPr="00090230">
        <w:rPr>
          <w:sz w:val="28"/>
          <w:szCs w:val="28"/>
        </w:rPr>
        <w:t xml:space="preserve">leakage flow through wear rings and its relation to disc friction. </w:t>
      </w:r>
      <w:r w:rsidRPr="0032405B">
        <w:rPr>
          <w:b/>
          <w:bCs/>
          <w:i/>
          <w:iCs/>
          <w:color w:val="0000FF"/>
          <w:sz w:val="28"/>
          <w:szCs w:val="28"/>
        </w:rPr>
        <w:t>Osterwalder, 1978</w:t>
      </w:r>
      <w:r w:rsidRPr="00090230">
        <w:rPr>
          <w:sz w:val="28"/>
          <w:szCs w:val="28"/>
        </w:rPr>
        <w:t xml:space="preserve"> commented that there is little current data of general applicability.</w:t>
      </w:r>
      <w:r>
        <w:rPr>
          <w:sz w:val="28"/>
          <w:szCs w:val="28"/>
        </w:rPr>
        <w:t xml:space="preserve"> </w:t>
      </w:r>
      <w:r w:rsidRPr="00090230">
        <w:rPr>
          <w:sz w:val="28"/>
          <w:szCs w:val="28"/>
        </w:rPr>
        <w:t xml:space="preserve">But </w:t>
      </w:r>
      <w:r w:rsidRPr="0032405B">
        <w:rPr>
          <w:b/>
          <w:bCs/>
          <w:i/>
          <w:iCs/>
          <w:color w:val="0000FF"/>
          <w:sz w:val="28"/>
          <w:szCs w:val="28"/>
        </w:rPr>
        <w:t>Kurokawa and Toyokura</w:t>
      </w:r>
      <w:r w:rsidRPr="0032405B">
        <w:rPr>
          <w:color w:val="0000FF"/>
          <w:sz w:val="28"/>
          <w:szCs w:val="28"/>
        </w:rPr>
        <w:t xml:space="preserve">, </w:t>
      </w:r>
      <w:r w:rsidRPr="0032405B">
        <w:rPr>
          <w:b/>
          <w:bCs/>
          <w:i/>
          <w:iCs/>
          <w:color w:val="0000FF"/>
          <w:sz w:val="28"/>
          <w:szCs w:val="28"/>
        </w:rPr>
        <w:t>1976</w:t>
      </w:r>
      <w:r w:rsidRPr="00090230">
        <w:rPr>
          <w:sz w:val="28"/>
          <w:szCs w:val="28"/>
        </w:rPr>
        <w:t xml:space="preserve"> and </w:t>
      </w:r>
      <w:r w:rsidRPr="0032405B">
        <w:rPr>
          <w:b/>
          <w:bCs/>
          <w:i/>
          <w:iCs/>
          <w:color w:val="0000FF"/>
          <w:sz w:val="28"/>
          <w:szCs w:val="28"/>
        </w:rPr>
        <w:t>Wilson and Goulburn, 1976</w:t>
      </w:r>
      <w:r>
        <w:rPr>
          <w:sz w:val="28"/>
          <w:szCs w:val="28"/>
        </w:rPr>
        <w:t xml:space="preserve"> </w:t>
      </w:r>
      <w:r w:rsidRPr="00090230">
        <w:rPr>
          <w:sz w:val="28"/>
          <w:szCs w:val="28"/>
        </w:rPr>
        <w:t>extended the database.</w:t>
      </w:r>
      <w:r>
        <w:rPr>
          <w:sz w:val="28"/>
          <w:szCs w:val="28"/>
        </w:rPr>
        <w:t xml:space="preserve"> </w:t>
      </w:r>
      <w:r w:rsidRPr="0032405B">
        <w:rPr>
          <w:b/>
          <w:bCs/>
          <w:i/>
          <w:iCs/>
          <w:color w:val="0000FF"/>
          <w:sz w:val="28"/>
          <w:szCs w:val="28"/>
        </w:rPr>
        <w:t>Table (6-1)</w:t>
      </w:r>
      <w:r>
        <w:rPr>
          <w:sz w:val="28"/>
          <w:szCs w:val="28"/>
        </w:rPr>
        <w:t xml:space="preserve"> shows a</w:t>
      </w:r>
      <w:r w:rsidRPr="00082AF9">
        <w:rPr>
          <w:sz w:val="28"/>
          <w:szCs w:val="28"/>
        </w:rPr>
        <w:t xml:space="preserve"> selection of model scale formula (as quoted for example by </w:t>
      </w:r>
      <w:r w:rsidRPr="0032405B">
        <w:rPr>
          <w:b/>
          <w:bCs/>
          <w:i/>
          <w:iCs/>
          <w:color w:val="0000FF"/>
          <w:sz w:val="28"/>
          <w:szCs w:val="28"/>
        </w:rPr>
        <w:t>Nixon, 1965</w:t>
      </w:r>
      <w:r>
        <w:rPr>
          <w:sz w:val="28"/>
          <w:szCs w:val="28"/>
        </w:rPr>
        <w:t>)</w:t>
      </w:r>
      <w:r>
        <w:rPr>
          <w:color w:val="FF0000"/>
          <w:sz w:val="28"/>
          <w:szCs w:val="28"/>
          <w:lang w:bidi="ar-IQ"/>
        </w:rPr>
        <w:t>.</w:t>
      </w:r>
    </w:p>
    <w:p w:rsidR="004752CA" w:rsidRDefault="004752CA" w:rsidP="004752CA">
      <w:pPr>
        <w:autoSpaceDE w:val="0"/>
        <w:autoSpaceDN w:val="0"/>
        <w:bidi w:val="0"/>
        <w:adjustRightInd w:val="0"/>
        <w:ind w:firstLine="720"/>
        <w:jc w:val="center"/>
        <w:rPr>
          <w:color w:val="0000FF"/>
          <w:sz w:val="28"/>
          <w:szCs w:val="28"/>
          <w:lang w:bidi="ar-IQ"/>
        </w:rPr>
      </w:pPr>
    </w:p>
    <w:p w:rsidR="004752CA" w:rsidRPr="0032405B" w:rsidRDefault="004752CA" w:rsidP="004752CA">
      <w:pPr>
        <w:autoSpaceDE w:val="0"/>
        <w:autoSpaceDN w:val="0"/>
        <w:bidi w:val="0"/>
        <w:adjustRightInd w:val="0"/>
        <w:jc w:val="center"/>
        <w:rPr>
          <w:b/>
          <w:bCs/>
          <w:i/>
          <w:iCs/>
          <w:color w:val="0000FF"/>
          <w:sz w:val="28"/>
          <w:szCs w:val="28"/>
          <w:lang w:bidi="ar-IQ"/>
        </w:rPr>
      </w:pPr>
      <w:r w:rsidRPr="0032405B">
        <w:rPr>
          <w:color w:val="0000FF"/>
          <w:sz w:val="28"/>
          <w:szCs w:val="28"/>
          <w:lang w:bidi="ar-IQ"/>
        </w:rPr>
        <w:t xml:space="preserve">Table (6-1): A Selection of Model Formula, </w:t>
      </w:r>
      <w:r w:rsidRPr="0032405B">
        <w:rPr>
          <w:b/>
          <w:bCs/>
          <w:i/>
          <w:iCs/>
          <w:color w:val="0000FF"/>
          <w:sz w:val="28"/>
          <w:szCs w:val="28"/>
          <w:lang w:bidi="ar-IQ"/>
        </w:rPr>
        <w:t>Turton, R.K., 1995</w:t>
      </w:r>
    </w:p>
    <w:tbl>
      <w:tblPr>
        <w:tblStyle w:val="a3"/>
        <w:tblW w:w="0" w:type="auto"/>
        <w:tblCellSpacing w:w="20" w:type="dxa"/>
        <w:tblInd w:w="163" w:type="dxa"/>
        <w:tblBorders>
          <w:top w:val="outset" w:sz="6" w:space="0" w:color="0000FF"/>
          <w:left w:val="outset" w:sz="6" w:space="0" w:color="0000FF"/>
          <w:bottom w:val="outset" w:sz="6" w:space="0" w:color="0000FF"/>
          <w:right w:val="outset" w:sz="6" w:space="0" w:color="0000FF"/>
          <w:insideH w:val="outset" w:sz="6" w:space="0" w:color="0000FF"/>
          <w:insideV w:val="outset" w:sz="6" w:space="0" w:color="0000FF"/>
        </w:tblBorders>
        <w:tblLook w:val="01E0" w:firstRow="1" w:lastRow="1" w:firstColumn="1" w:lastColumn="1" w:noHBand="0" w:noVBand="0"/>
      </w:tblPr>
      <w:tblGrid>
        <w:gridCol w:w="1550"/>
        <w:gridCol w:w="6919"/>
      </w:tblGrid>
      <w:tr w:rsidR="004752CA" w:rsidRPr="00082AF9" w:rsidTr="00C928C3">
        <w:trPr>
          <w:tblCellSpacing w:w="20" w:type="dxa"/>
        </w:trPr>
        <w:tc>
          <w:tcPr>
            <w:tcW w:w="1385" w:type="dxa"/>
          </w:tcPr>
          <w:p w:rsidR="004752CA" w:rsidRPr="00CC1CF2" w:rsidRDefault="004752CA" w:rsidP="00C928C3">
            <w:pPr>
              <w:bidi w:val="0"/>
              <w:jc w:val="lowKashida"/>
              <w:rPr>
                <w:b/>
                <w:bCs/>
                <w:i/>
                <w:iCs/>
                <w:color w:val="0000FF"/>
                <w:sz w:val="28"/>
                <w:szCs w:val="28"/>
                <w:lang w:bidi="ar-IQ"/>
              </w:rPr>
            </w:pPr>
            <w:r w:rsidRPr="00CC1CF2">
              <w:rPr>
                <w:b/>
                <w:bCs/>
                <w:i/>
                <w:iCs/>
                <w:color w:val="0000FF"/>
                <w:sz w:val="28"/>
                <w:szCs w:val="28"/>
                <w:lang w:bidi="ar-IQ"/>
              </w:rPr>
              <w:t>Moody:</w:t>
            </w:r>
          </w:p>
        </w:tc>
        <w:tc>
          <w:tcPr>
            <w:tcW w:w="8035" w:type="dxa"/>
          </w:tcPr>
          <w:p w:rsidR="004752CA" w:rsidRPr="00082AF9" w:rsidRDefault="004752CA" w:rsidP="00C928C3">
            <w:pPr>
              <w:bidi w:val="0"/>
              <w:jc w:val="lowKashida"/>
              <w:rPr>
                <w:b/>
                <w:bCs/>
                <w:i/>
                <w:iCs/>
                <w:color w:val="FF0000"/>
                <w:sz w:val="28"/>
                <w:szCs w:val="28"/>
                <w:lang w:bidi="ar-IQ"/>
              </w:rPr>
            </w:pPr>
            <w:r w:rsidRPr="00082AF9">
              <w:rPr>
                <w:b/>
                <w:bCs/>
                <w:i/>
                <w:iCs/>
                <w:color w:val="FF0000"/>
                <w:position w:val="-30"/>
                <w:sz w:val="28"/>
                <w:szCs w:val="28"/>
                <w:lang w:bidi="ar-IQ"/>
              </w:rPr>
              <w:object w:dxaOrig="2840" w:dyaOrig="760">
                <v:shape id="_x0000_i1053" type="#_x0000_t75" style="width:141.75pt;height:38.25pt" o:ole="">
                  <v:imagedata r:id="rId62" o:title=""/>
                </v:shape>
                <o:OLEObject Type="Embed" ProgID="Equation.3" ShapeID="_x0000_i1053" DrawAspect="Content" ObjectID="_1590334626" r:id="rId63"/>
              </w:object>
            </w:r>
          </w:p>
        </w:tc>
      </w:tr>
      <w:tr w:rsidR="004752CA" w:rsidRPr="00082AF9" w:rsidTr="00C928C3">
        <w:trPr>
          <w:tblCellSpacing w:w="20" w:type="dxa"/>
        </w:trPr>
        <w:tc>
          <w:tcPr>
            <w:tcW w:w="1385" w:type="dxa"/>
          </w:tcPr>
          <w:p w:rsidR="004752CA" w:rsidRPr="00CC1CF2" w:rsidRDefault="004752CA" w:rsidP="00C928C3">
            <w:pPr>
              <w:bidi w:val="0"/>
              <w:jc w:val="lowKashida"/>
              <w:rPr>
                <w:b/>
                <w:bCs/>
                <w:i/>
                <w:iCs/>
                <w:color w:val="0000FF"/>
                <w:sz w:val="28"/>
                <w:szCs w:val="28"/>
                <w:lang w:bidi="ar-IQ"/>
              </w:rPr>
            </w:pPr>
            <w:r w:rsidRPr="00CC1CF2">
              <w:rPr>
                <w:b/>
                <w:bCs/>
                <w:i/>
                <w:iCs/>
                <w:color w:val="0000FF"/>
                <w:sz w:val="28"/>
                <w:szCs w:val="28"/>
                <w:lang w:bidi="ar-IQ"/>
              </w:rPr>
              <w:lastRenderedPageBreak/>
              <w:t>Anderson:</w:t>
            </w:r>
          </w:p>
        </w:tc>
        <w:tc>
          <w:tcPr>
            <w:tcW w:w="8035" w:type="dxa"/>
          </w:tcPr>
          <w:p w:rsidR="004752CA" w:rsidRPr="00082AF9" w:rsidRDefault="004752CA" w:rsidP="00C928C3">
            <w:pPr>
              <w:bidi w:val="0"/>
              <w:jc w:val="lowKashida"/>
              <w:rPr>
                <w:b/>
                <w:bCs/>
                <w:i/>
                <w:iCs/>
                <w:sz w:val="28"/>
                <w:szCs w:val="28"/>
                <w:lang w:bidi="ar-IQ"/>
              </w:rPr>
            </w:pPr>
            <w:r w:rsidRPr="00082AF9">
              <w:rPr>
                <w:b/>
                <w:bCs/>
                <w:i/>
                <w:iCs/>
                <w:color w:val="FF0000"/>
                <w:position w:val="-30"/>
                <w:sz w:val="28"/>
                <w:szCs w:val="28"/>
                <w:lang w:bidi="ar-IQ"/>
              </w:rPr>
              <w:object w:dxaOrig="2260" w:dyaOrig="720">
                <v:shape id="_x0000_i1054" type="#_x0000_t75" style="width:113.25pt;height:36pt" o:ole="">
                  <v:imagedata r:id="rId64" o:title=""/>
                </v:shape>
                <o:OLEObject Type="Embed" ProgID="Equation.3" ShapeID="_x0000_i1054" DrawAspect="Content" ObjectID="_1590334627" r:id="rId65"/>
              </w:object>
            </w:r>
          </w:p>
        </w:tc>
      </w:tr>
      <w:tr w:rsidR="004752CA" w:rsidRPr="00082AF9" w:rsidTr="00C928C3">
        <w:trPr>
          <w:tblCellSpacing w:w="20" w:type="dxa"/>
        </w:trPr>
        <w:tc>
          <w:tcPr>
            <w:tcW w:w="1385" w:type="dxa"/>
          </w:tcPr>
          <w:p w:rsidR="004752CA" w:rsidRPr="00CC1CF2" w:rsidRDefault="004752CA" w:rsidP="00C928C3">
            <w:pPr>
              <w:bidi w:val="0"/>
              <w:jc w:val="lowKashida"/>
              <w:rPr>
                <w:b/>
                <w:bCs/>
                <w:i/>
                <w:iCs/>
                <w:color w:val="0000FF"/>
                <w:sz w:val="28"/>
                <w:szCs w:val="28"/>
                <w:lang w:bidi="ar-IQ"/>
              </w:rPr>
            </w:pPr>
            <w:r w:rsidRPr="00CC1CF2">
              <w:rPr>
                <w:b/>
                <w:bCs/>
                <w:i/>
                <w:iCs/>
                <w:color w:val="0000FF"/>
                <w:sz w:val="28"/>
                <w:szCs w:val="28"/>
                <w:lang w:bidi="ar-IQ"/>
              </w:rPr>
              <w:t>Pfleiderer:</w:t>
            </w:r>
          </w:p>
        </w:tc>
        <w:tc>
          <w:tcPr>
            <w:tcW w:w="8035" w:type="dxa"/>
          </w:tcPr>
          <w:p w:rsidR="004752CA" w:rsidRPr="00082AF9" w:rsidRDefault="004752CA" w:rsidP="00C928C3">
            <w:pPr>
              <w:bidi w:val="0"/>
              <w:jc w:val="lowKashida"/>
              <w:rPr>
                <w:b/>
                <w:bCs/>
                <w:i/>
                <w:iCs/>
                <w:sz w:val="28"/>
                <w:szCs w:val="28"/>
                <w:lang w:bidi="ar-IQ"/>
              </w:rPr>
            </w:pPr>
            <w:r w:rsidRPr="00082AF9">
              <w:rPr>
                <w:b/>
                <w:bCs/>
                <w:i/>
                <w:iCs/>
                <w:color w:val="FF0000"/>
                <w:position w:val="-30"/>
                <w:sz w:val="28"/>
                <w:szCs w:val="28"/>
                <w:lang w:bidi="ar-IQ"/>
              </w:rPr>
              <w:object w:dxaOrig="2780" w:dyaOrig="760">
                <v:shape id="_x0000_i1055" type="#_x0000_t75" style="width:138.75pt;height:38.25pt" o:ole="">
                  <v:imagedata r:id="rId66" o:title=""/>
                </v:shape>
                <o:OLEObject Type="Embed" ProgID="Equation.3" ShapeID="_x0000_i1055" DrawAspect="Content" ObjectID="_1590334628" r:id="rId67"/>
              </w:object>
            </w:r>
            <w:r w:rsidRPr="00082AF9">
              <w:rPr>
                <w:b/>
                <w:bCs/>
                <w:i/>
                <w:iCs/>
                <w:lang w:bidi="ar-IQ"/>
              </w:rPr>
              <w:t>valid between 1/12&lt;R</w:t>
            </w:r>
            <w:r w:rsidRPr="00082AF9">
              <w:rPr>
                <w:b/>
                <w:bCs/>
                <w:i/>
                <w:iCs/>
                <w:vertAlign w:val="subscript"/>
                <w:lang w:bidi="ar-IQ"/>
              </w:rPr>
              <w:t>m</w:t>
            </w:r>
            <w:r w:rsidRPr="00082AF9">
              <w:rPr>
                <w:b/>
                <w:bCs/>
                <w:i/>
                <w:iCs/>
                <w:lang w:bidi="ar-IQ"/>
              </w:rPr>
              <w:t>/R&lt;20</w:t>
            </w:r>
          </w:p>
        </w:tc>
      </w:tr>
      <w:tr w:rsidR="004752CA" w:rsidRPr="00082AF9" w:rsidTr="00C928C3">
        <w:trPr>
          <w:tblCellSpacing w:w="20" w:type="dxa"/>
        </w:trPr>
        <w:tc>
          <w:tcPr>
            <w:tcW w:w="1385" w:type="dxa"/>
          </w:tcPr>
          <w:p w:rsidR="004752CA" w:rsidRPr="00CC1CF2" w:rsidRDefault="004752CA" w:rsidP="00C928C3">
            <w:pPr>
              <w:bidi w:val="0"/>
              <w:jc w:val="lowKashida"/>
              <w:rPr>
                <w:b/>
                <w:bCs/>
                <w:i/>
                <w:iCs/>
                <w:color w:val="0000FF"/>
                <w:sz w:val="28"/>
                <w:szCs w:val="28"/>
                <w:lang w:bidi="ar-IQ"/>
              </w:rPr>
            </w:pPr>
            <w:r w:rsidRPr="00CC1CF2">
              <w:rPr>
                <w:b/>
                <w:bCs/>
                <w:i/>
                <w:iCs/>
                <w:color w:val="0000FF"/>
                <w:sz w:val="28"/>
                <w:szCs w:val="28"/>
                <w:lang w:bidi="ar-IQ"/>
              </w:rPr>
              <w:t>Hutton:</w:t>
            </w:r>
          </w:p>
        </w:tc>
        <w:tc>
          <w:tcPr>
            <w:tcW w:w="8035" w:type="dxa"/>
          </w:tcPr>
          <w:p w:rsidR="004752CA" w:rsidRPr="00082AF9" w:rsidRDefault="004752CA" w:rsidP="00C928C3">
            <w:pPr>
              <w:bidi w:val="0"/>
              <w:jc w:val="lowKashida"/>
              <w:rPr>
                <w:b/>
                <w:bCs/>
                <w:i/>
                <w:iCs/>
                <w:sz w:val="28"/>
                <w:szCs w:val="28"/>
                <w:lang w:bidi="ar-IQ"/>
              </w:rPr>
            </w:pPr>
            <w:r w:rsidRPr="00082AF9">
              <w:rPr>
                <w:b/>
                <w:bCs/>
                <w:i/>
                <w:iCs/>
                <w:color w:val="FF0000"/>
                <w:position w:val="-30"/>
                <w:sz w:val="28"/>
                <w:szCs w:val="28"/>
                <w:lang w:bidi="ar-IQ"/>
              </w:rPr>
              <w:object w:dxaOrig="2659" w:dyaOrig="760">
                <v:shape id="_x0000_i1056" type="#_x0000_t75" style="width:132.75pt;height:38.25pt" o:ole="">
                  <v:imagedata r:id="rId68" o:title=""/>
                </v:shape>
                <o:OLEObject Type="Embed" ProgID="Equation.3" ShapeID="_x0000_i1056" DrawAspect="Content" ObjectID="_1590334629" r:id="rId69"/>
              </w:object>
            </w:r>
          </w:p>
        </w:tc>
      </w:tr>
      <w:tr w:rsidR="004752CA" w:rsidRPr="00082AF9" w:rsidTr="00C928C3">
        <w:trPr>
          <w:tblCellSpacing w:w="20" w:type="dxa"/>
        </w:trPr>
        <w:tc>
          <w:tcPr>
            <w:tcW w:w="1385" w:type="dxa"/>
          </w:tcPr>
          <w:p w:rsidR="004752CA" w:rsidRPr="00CC1CF2" w:rsidRDefault="004752CA" w:rsidP="00C928C3">
            <w:pPr>
              <w:bidi w:val="0"/>
              <w:jc w:val="lowKashida"/>
              <w:rPr>
                <w:b/>
                <w:bCs/>
                <w:i/>
                <w:iCs/>
                <w:color w:val="0000FF"/>
                <w:sz w:val="28"/>
                <w:szCs w:val="28"/>
                <w:lang w:bidi="ar-IQ"/>
              </w:rPr>
            </w:pPr>
            <w:r w:rsidRPr="00CC1CF2">
              <w:rPr>
                <w:b/>
                <w:bCs/>
                <w:i/>
                <w:iCs/>
                <w:color w:val="0000FF"/>
                <w:sz w:val="28"/>
                <w:szCs w:val="28"/>
                <w:lang w:bidi="ar-IQ"/>
              </w:rPr>
              <w:t>Ackeret</w:t>
            </w:r>
          </w:p>
        </w:tc>
        <w:tc>
          <w:tcPr>
            <w:tcW w:w="8035" w:type="dxa"/>
          </w:tcPr>
          <w:p w:rsidR="004752CA" w:rsidRPr="00082AF9" w:rsidRDefault="004752CA" w:rsidP="00C928C3">
            <w:pPr>
              <w:bidi w:val="0"/>
              <w:jc w:val="lowKashida"/>
              <w:rPr>
                <w:b/>
                <w:bCs/>
                <w:i/>
                <w:iCs/>
                <w:color w:val="FF0000"/>
                <w:sz w:val="28"/>
                <w:szCs w:val="28"/>
                <w:lang w:bidi="ar-IQ"/>
              </w:rPr>
            </w:pPr>
            <w:r w:rsidRPr="00082AF9">
              <w:rPr>
                <w:b/>
                <w:bCs/>
                <w:i/>
                <w:iCs/>
                <w:color w:val="FF0000"/>
                <w:position w:val="-36"/>
                <w:sz w:val="28"/>
                <w:szCs w:val="28"/>
                <w:lang w:bidi="ar-IQ"/>
              </w:rPr>
              <w:object w:dxaOrig="2720" w:dyaOrig="840">
                <v:shape id="_x0000_i1057" type="#_x0000_t75" style="width:135.75pt;height:42pt" o:ole="">
                  <v:imagedata r:id="rId70" o:title=""/>
                </v:shape>
                <o:OLEObject Type="Embed" ProgID="Equation.3" ShapeID="_x0000_i1057" DrawAspect="Content" ObjectID="_1590334630" r:id="rId71"/>
              </w:object>
            </w:r>
          </w:p>
        </w:tc>
      </w:tr>
    </w:tbl>
    <w:p w:rsidR="004752CA" w:rsidRDefault="004752CA" w:rsidP="004752CA">
      <w:pPr>
        <w:bidi w:val="0"/>
        <w:jc w:val="lowKashida"/>
        <w:rPr>
          <w:b/>
          <w:bCs/>
          <w:i/>
          <w:iCs/>
          <w:color w:val="FF0000"/>
          <w:sz w:val="28"/>
          <w:szCs w:val="28"/>
          <w:lang w:bidi="ar-IQ"/>
        </w:rPr>
      </w:pPr>
    </w:p>
    <w:p w:rsidR="004752CA" w:rsidRDefault="004752CA" w:rsidP="004752CA">
      <w:pPr>
        <w:bidi w:val="0"/>
        <w:jc w:val="lowKashida"/>
        <w:rPr>
          <w:b/>
          <w:bCs/>
          <w:i/>
          <w:iCs/>
          <w:color w:val="0000FF"/>
          <w:sz w:val="28"/>
          <w:szCs w:val="28"/>
          <w:lang w:bidi="ar-IQ"/>
        </w:rPr>
      </w:pPr>
    </w:p>
    <w:p w:rsidR="004752CA" w:rsidRPr="00CC1CF2" w:rsidRDefault="004752CA" w:rsidP="004752CA">
      <w:pPr>
        <w:bidi w:val="0"/>
        <w:jc w:val="lowKashida"/>
        <w:rPr>
          <w:b/>
          <w:bCs/>
          <w:i/>
          <w:iCs/>
          <w:color w:val="0000FF"/>
          <w:sz w:val="28"/>
          <w:szCs w:val="28"/>
          <w:lang w:bidi="ar-IQ"/>
        </w:rPr>
      </w:pPr>
      <w:r w:rsidRPr="00CC1CF2">
        <w:rPr>
          <w:b/>
          <w:bCs/>
          <w:i/>
          <w:iCs/>
          <w:color w:val="0000FF"/>
          <w:sz w:val="28"/>
          <w:szCs w:val="28"/>
          <w:lang w:bidi="ar-IQ"/>
        </w:rPr>
        <w:t>6-4.Specific Speed</w:t>
      </w:r>
    </w:p>
    <w:p w:rsidR="004752CA" w:rsidRDefault="004752CA" w:rsidP="004752CA">
      <w:pPr>
        <w:bidi w:val="0"/>
        <w:ind w:firstLine="720"/>
        <w:jc w:val="lowKashida"/>
        <w:rPr>
          <w:sz w:val="28"/>
          <w:szCs w:val="28"/>
          <w:lang w:bidi="ar-IQ"/>
        </w:rPr>
      </w:pPr>
      <w:r>
        <w:rPr>
          <w:sz w:val="28"/>
          <w:szCs w:val="28"/>
          <w:lang w:bidi="ar-IQ"/>
        </w:rPr>
        <w:t>We have seen from previous sections how the dynamic similitude allows us to predict the performance of whole family of geometrically similar turbomachines from the performance of a single machine.</w:t>
      </w:r>
    </w:p>
    <w:p w:rsidR="004752CA" w:rsidRPr="00CC1CF2" w:rsidRDefault="004752CA" w:rsidP="004752CA">
      <w:pPr>
        <w:bidi w:val="0"/>
        <w:ind w:firstLine="720"/>
        <w:jc w:val="lowKashida"/>
        <w:rPr>
          <w:b/>
          <w:bCs/>
          <w:i/>
          <w:iCs/>
          <w:color w:val="0000FF"/>
          <w:sz w:val="28"/>
          <w:szCs w:val="28"/>
          <w:lang w:bidi="ar-IQ"/>
        </w:rPr>
      </w:pPr>
      <w:r>
        <w:rPr>
          <w:sz w:val="28"/>
          <w:szCs w:val="28"/>
          <w:lang w:bidi="ar-IQ"/>
        </w:rPr>
        <w:t xml:space="preserve">If we suppose we want a pump to turn at a certain speed and deliver a certain flow rate at a specified head; </w:t>
      </w:r>
      <w:r w:rsidRPr="00CC1CF2">
        <w:rPr>
          <w:b/>
          <w:bCs/>
          <w:i/>
          <w:iCs/>
          <w:color w:val="0000FF"/>
          <w:sz w:val="28"/>
          <w:szCs w:val="28"/>
          <w:lang w:bidi="ar-IQ"/>
        </w:rPr>
        <w:t>what type of pump will give the most efficient performance for these operating condition?</w:t>
      </w:r>
    </w:p>
    <w:p w:rsidR="004752CA" w:rsidRPr="00801295" w:rsidRDefault="004752CA" w:rsidP="004752CA">
      <w:pPr>
        <w:bidi w:val="0"/>
        <w:ind w:firstLine="720"/>
        <w:jc w:val="lowKashida"/>
        <w:rPr>
          <w:b/>
          <w:bCs/>
          <w:i/>
          <w:iCs/>
          <w:color w:val="FF0000"/>
          <w:sz w:val="28"/>
          <w:szCs w:val="28"/>
          <w:lang w:bidi="ar-IQ"/>
        </w:rPr>
      </w:pPr>
      <w:r>
        <w:rPr>
          <w:sz w:val="28"/>
          <w:szCs w:val="28"/>
          <w:lang w:bidi="ar-IQ"/>
        </w:rPr>
        <w:t>Similarly;</w:t>
      </w:r>
      <w:r>
        <w:rPr>
          <w:color w:val="FF0000"/>
          <w:sz w:val="28"/>
          <w:szCs w:val="28"/>
          <w:lang w:bidi="ar-IQ"/>
        </w:rPr>
        <w:t xml:space="preserve"> </w:t>
      </w:r>
      <w:r w:rsidRPr="00CC1CF2">
        <w:rPr>
          <w:b/>
          <w:bCs/>
          <w:i/>
          <w:iCs/>
          <w:color w:val="0000FF"/>
          <w:sz w:val="28"/>
          <w:szCs w:val="28"/>
          <w:lang w:bidi="ar-IQ"/>
        </w:rPr>
        <w:t>what type of turbine will give the most efficient operation at a certain speed, power output, and head change?</w:t>
      </w:r>
    </w:p>
    <w:p w:rsidR="004752CA" w:rsidRDefault="004752CA" w:rsidP="004752CA">
      <w:pPr>
        <w:bidi w:val="0"/>
        <w:jc w:val="lowKashida"/>
        <w:rPr>
          <w:sz w:val="28"/>
          <w:szCs w:val="28"/>
          <w:lang w:bidi="ar-IQ"/>
        </w:rPr>
      </w:pPr>
      <w:r>
        <w:rPr>
          <w:sz w:val="28"/>
          <w:szCs w:val="28"/>
          <w:lang w:bidi="ar-IQ"/>
        </w:rPr>
        <w:t xml:space="preserve">Question like this type are best answered by developing a similarity grouping called the </w:t>
      </w:r>
      <w:r w:rsidRPr="00CC1CF2">
        <w:rPr>
          <w:b/>
          <w:bCs/>
          <w:i/>
          <w:iCs/>
          <w:color w:val="0000FF"/>
          <w:sz w:val="28"/>
          <w:szCs w:val="28"/>
          <w:lang w:bidi="ar-IQ"/>
        </w:rPr>
        <w:t>Specific Speed</w:t>
      </w:r>
      <w:r w:rsidRPr="00CC1CF2">
        <w:rPr>
          <w:color w:val="0000FF"/>
          <w:sz w:val="28"/>
          <w:szCs w:val="28"/>
          <w:lang w:bidi="ar-IQ"/>
        </w:rPr>
        <w:t>.</w:t>
      </w:r>
    </w:p>
    <w:p w:rsidR="004752CA" w:rsidRDefault="004752CA" w:rsidP="004752CA">
      <w:pPr>
        <w:bidi w:val="0"/>
        <w:ind w:firstLine="720"/>
        <w:jc w:val="lowKashida"/>
        <w:rPr>
          <w:sz w:val="28"/>
          <w:szCs w:val="28"/>
          <w:lang w:bidi="ar-IQ"/>
        </w:rPr>
      </w:pPr>
      <w:r>
        <w:rPr>
          <w:sz w:val="28"/>
          <w:szCs w:val="28"/>
          <w:lang w:bidi="ar-IQ"/>
        </w:rPr>
        <w:t xml:space="preserve">The appropriate specific speed for a pump is consequently developed by eliminating the diameter between Affinity laws </w:t>
      </w:r>
      <w:r w:rsidRPr="00CC1CF2">
        <w:rPr>
          <w:b/>
          <w:bCs/>
          <w:i/>
          <w:iCs/>
          <w:color w:val="0000FF"/>
          <w:sz w:val="28"/>
          <w:szCs w:val="28"/>
          <w:lang w:bidi="ar-IQ"/>
        </w:rPr>
        <w:t>(6-4)</w:t>
      </w:r>
      <w:r w:rsidRPr="00CC1CF2">
        <w:rPr>
          <w:color w:val="0000FF"/>
          <w:sz w:val="28"/>
          <w:szCs w:val="28"/>
          <w:lang w:bidi="ar-IQ"/>
        </w:rPr>
        <w:t xml:space="preserve"> and </w:t>
      </w:r>
      <w:r w:rsidRPr="00CC1CF2">
        <w:rPr>
          <w:b/>
          <w:bCs/>
          <w:i/>
          <w:iCs/>
          <w:color w:val="0000FF"/>
          <w:sz w:val="28"/>
          <w:szCs w:val="28"/>
          <w:lang w:bidi="ar-IQ"/>
        </w:rPr>
        <w:t>(6-8)</w:t>
      </w:r>
      <w:r>
        <w:rPr>
          <w:sz w:val="28"/>
          <w:szCs w:val="28"/>
          <w:lang w:bidi="ar-IQ"/>
        </w:rPr>
        <w:t xml:space="preserve"> in such away that the speed appears to the first power. This is done most simply by dividing the square root of </w:t>
      </w:r>
      <w:r w:rsidRPr="00CC1CF2">
        <w:rPr>
          <w:b/>
          <w:bCs/>
          <w:i/>
          <w:iCs/>
          <w:color w:val="0000FF"/>
          <w:sz w:val="28"/>
          <w:szCs w:val="28"/>
          <w:lang w:bidi="ar-IQ"/>
        </w:rPr>
        <w:t>equation (6-8)</w:t>
      </w:r>
      <w:r w:rsidRPr="00A343F5">
        <w:rPr>
          <w:b/>
          <w:bCs/>
          <w:i/>
          <w:iCs/>
          <w:sz w:val="28"/>
          <w:szCs w:val="28"/>
          <w:lang w:bidi="ar-IQ"/>
        </w:rPr>
        <w:t xml:space="preserve"> </w:t>
      </w:r>
      <w:r>
        <w:rPr>
          <w:sz w:val="28"/>
          <w:szCs w:val="28"/>
          <w:lang w:bidi="ar-IQ"/>
        </w:rPr>
        <w:t xml:space="preserve">by the three fourths power of </w:t>
      </w:r>
      <w:r w:rsidRPr="00CC1CF2">
        <w:rPr>
          <w:b/>
          <w:bCs/>
          <w:i/>
          <w:iCs/>
          <w:color w:val="0000FF"/>
          <w:sz w:val="28"/>
          <w:szCs w:val="28"/>
          <w:lang w:bidi="ar-IQ"/>
        </w:rPr>
        <w:t>equation (6-4)</w:t>
      </w:r>
      <w:r>
        <w:rPr>
          <w:sz w:val="28"/>
          <w:szCs w:val="28"/>
          <w:lang w:bidi="ar-IQ"/>
        </w:rPr>
        <w:t xml:space="preserve"> to give:</w:t>
      </w:r>
    </w:p>
    <w:p w:rsidR="004752CA" w:rsidRDefault="004752CA" w:rsidP="004752CA">
      <w:pPr>
        <w:bidi w:val="0"/>
        <w:ind w:firstLine="720"/>
        <w:jc w:val="lowKashida"/>
        <w:rPr>
          <w:sz w:val="28"/>
          <w:szCs w:val="28"/>
          <w:lang w:bidi="ar-IQ"/>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40"/>
        <w:gridCol w:w="4982"/>
      </w:tblGrid>
      <w:tr w:rsidR="004752CA" w:rsidRPr="00801295" w:rsidTr="00C928C3">
        <w:trPr>
          <w:jc w:val="center"/>
        </w:trPr>
        <w:tc>
          <w:tcPr>
            <w:tcW w:w="3786" w:type="dxa"/>
            <w:vAlign w:val="center"/>
          </w:tcPr>
          <w:p w:rsidR="004752CA" w:rsidRPr="00801295" w:rsidRDefault="004752CA" w:rsidP="00C928C3">
            <w:pPr>
              <w:bidi w:val="0"/>
              <w:jc w:val="lowKashida"/>
              <w:rPr>
                <w:sz w:val="28"/>
                <w:szCs w:val="28"/>
                <w:lang w:bidi="ar-IQ"/>
              </w:rPr>
            </w:pPr>
            <w:r w:rsidRPr="00801295">
              <w:rPr>
                <w:position w:val="-38"/>
                <w:sz w:val="28"/>
                <w:szCs w:val="28"/>
                <w:lang w:bidi="ar-IQ"/>
              </w:rPr>
              <w:object w:dxaOrig="1980" w:dyaOrig="859">
                <v:shape id="_x0000_i1058" type="#_x0000_t75" style="width:99pt;height:42.75pt" o:ole="">
                  <v:imagedata r:id="rId72" o:title=""/>
                </v:shape>
                <o:OLEObject Type="Embed" ProgID="Equation.3" ShapeID="_x0000_i1058" DrawAspect="Content" ObjectID="_1590334631" r:id="rId73"/>
              </w:object>
            </w:r>
            <w:r w:rsidRPr="00801295">
              <w:rPr>
                <w:sz w:val="28"/>
                <w:szCs w:val="28"/>
                <w:lang w:bidi="ar-IQ"/>
              </w:rPr>
              <w:t xml:space="preserve">                                                              </w:t>
            </w:r>
          </w:p>
        </w:tc>
        <w:tc>
          <w:tcPr>
            <w:tcW w:w="5745" w:type="dxa"/>
            <w:vAlign w:val="center"/>
          </w:tcPr>
          <w:p w:rsidR="004752CA" w:rsidRPr="00801295" w:rsidRDefault="004752CA" w:rsidP="00C928C3">
            <w:pPr>
              <w:bidi w:val="0"/>
              <w:jc w:val="right"/>
              <w:rPr>
                <w:sz w:val="28"/>
                <w:szCs w:val="28"/>
                <w:lang w:bidi="ar-IQ"/>
              </w:rPr>
            </w:pPr>
            <w:r w:rsidRPr="00801295">
              <w:rPr>
                <w:sz w:val="28"/>
                <w:szCs w:val="28"/>
                <w:lang w:bidi="ar-IQ"/>
              </w:rPr>
              <w:t>…(6-25)</w:t>
            </w:r>
          </w:p>
        </w:tc>
      </w:tr>
    </w:tbl>
    <w:p w:rsidR="004752CA" w:rsidRDefault="004752CA" w:rsidP="004752CA">
      <w:pPr>
        <w:bidi w:val="0"/>
        <w:jc w:val="lowKashida"/>
        <w:rPr>
          <w:sz w:val="28"/>
          <w:szCs w:val="28"/>
          <w:lang w:bidi="ar-IQ"/>
        </w:rPr>
      </w:pPr>
    </w:p>
    <w:p w:rsidR="004752CA" w:rsidRDefault="004752CA" w:rsidP="004752CA">
      <w:pPr>
        <w:bidi w:val="0"/>
        <w:ind w:firstLine="720"/>
        <w:jc w:val="lowKashida"/>
        <w:rPr>
          <w:sz w:val="28"/>
          <w:szCs w:val="28"/>
          <w:lang w:bidi="ar-IQ"/>
        </w:rPr>
      </w:pPr>
      <w:r>
        <w:rPr>
          <w:sz w:val="28"/>
          <w:szCs w:val="28"/>
          <w:lang w:bidi="ar-IQ"/>
        </w:rPr>
        <w:t xml:space="preserve">The quantity </w:t>
      </w:r>
      <w:r w:rsidRPr="00995AA6">
        <w:rPr>
          <w:position w:val="-32"/>
        </w:rPr>
        <w:object w:dxaOrig="700" w:dyaOrig="820">
          <v:shape id="_x0000_i1059" type="#_x0000_t75" style="width:35.25pt;height:41.25pt" o:ole="">
            <v:imagedata r:id="rId74" o:title=""/>
          </v:shape>
          <o:OLEObject Type="Embed" ProgID="Equation.3" ShapeID="_x0000_i1059" DrawAspect="Content" ObjectID="_1590334632" r:id="rId75"/>
        </w:object>
      </w:r>
      <w:r>
        <w:rPr>
          <w:sz w:val="28"/>
          <w:szCs w:val="28"/>
          <w:lang w:bidi="ar-IQ"/>
        </w:rPr>
        <w:t xml:space="preserve">called the Specific Speed </w:t>
      </w:r>
      <w:r w:rsidRPr="00B90A3D">
        <w:rPr>
          <w:b/>
          <w:bCs/>
          <w:i/>
          <w:iCs/>
          <w:sz w:val="28"/>
          <w:szCs w:val="28"/>
          <w:lang w:bidi="ar-IQ"/>
        </w:rPr>
        <w:t>Ns</w:t>
      </w:r>
      <w:r>
        <w:rPr>
          <w:sz w:val="28"/>
          <w:szCs w:val="28"/>
          <w:lang w:bidi="ar-IQ"/>
        </w:rPr>
        <w:t xml:space="preserve"> which is the form used for pumps.</w:t>
      </w:r>
    </w:p>
    <w:p w:rsidR="004752CA" w:rsidRDefault="004752CA" w:rsidP="004752CA">
      <w:pPr>
        <w:bidi w:val="0"/>
        <w:ind w:firstLine="720"/>
        <w:jc w:val="lowKashida"/>
        <w:rPr>
          <w:sz w:val="28"/>
          <w:szCs w:val="28"/>
          <w:lang w:bidi="ar-IQ"/>
        </w:rPr>
      </w:pPr>
      <w:r>
        <w:rPr>
          <w:sz w:val="28"/>
          <w:szCs w:val="28"/>
          <w:lang w:bidi="ar-IQ"/>
        </w:rPr>
        <w:t xml:space="preserve">An appropriate specific speed for turbines is developed by eliminating the diameter between Affinity laws </w:t>
      </w:r>
      <w:r w:rsidRPr="00CC1CF2">
        <w:rPr>
          <w:b/>
          <w:bCs/>
          <w:i/>
          <w:iCs/>
          <w:color w:val="0000FF"/>
          <w:sz w:val="28"/>
          <w:szCs w:val="28"/>
          <w:lang w:bidi="ar-IQ"/>
        </w:rPr>
        <w:t>(6-12)</w:t>
      </w:r>
      <w:r>
        <w:rPr>
          <w:sz w:val="28"/>
          <w:szCs w:val="28"/>
          <w:lang w:bidi="ar-IQ"/>
        </w:rPr>
        <w:t xml:space="preserve"> and </w:t>
      </w:r>
      <w:r w:rsidRPr="00CC1CF2">
        <w:rPr>
          <w:b/>
          <w:bCs/>
          <w:i/>
          <w:iCs/>
          <w:color w:val="0000FF"/>
          <w:sz w:val="28"/>
          <w:szCs w:val="28"/>
          <w:lang w:bidi="ar-IQ"/>
        </w:rPr>
        <w:t>(6-4)</w:t>
      </w:r>
      <w:r>
        <w:rPr>
          <w:sz w:val="28"/>
          <w:szCs w:val="28"/>
          <w:lang w:bidi="ar-IQ"/>
        </w:rPr>
        <w:t xml:space="preserve"> and having the speed appear to the first power. This is accomplished by dividing the square root of </w:t>
      </w:r>
      <w:r w:rsidRPr="00CC1CF2">
        <w:rPr>
          <w:b/>
          <w:bCs/>
          <w:i/>
          <w:iCs/>
          <w:color w:val="0000FF"/>
          <w:sz w:val="28"/>
          <w:szCs w:val="28"/>
          <w:lang w:bidi="ar-IQ"/>
        </w:rPr>
        <w:t>(6-12)</w:t>
      </w:r>
      <w:r>
        <w:rPr>
          <w:sz w:val="28"/>
          <w:szCs w:val="28"/>
          <w:lang w:bidi="ar-IQ"/>
        </w:rPr>
        <w:t xml:space="preserve"> by the five fourths power of </w:t>
      </w:r>
      <w:r w:rsidRPr="00CC1CF2">
        <w:rPr>
          <w:b/>
          <w:bCs/>
          <w:i/>
          <w:iCs/>
          <w:color w:val="0000FF"/>
          <w:sz w:val="28"/>
          <w:szCs w:val="28"/>
          <w:lang w:bidi="ar-IQ"/>
        </w:rPr>
        <w:t>(6-4)</w:t>
      </w:r>
      <w:r>
        <w:rPr>
          <w:sz w:val="28"/>
          <w:szCs w:val="28"/>
          <w:lang w:bidi="ar-IQ"/>
        </w:rPr>
        <w:t xml:space="preserve"> resulting in:</w:t>
      </w:r>
    </w:p>
    <w:p w:rsidR="004752CA" w:rsidRDefault="004752CA" w:rsidP="004752CA">
      <w:pPr>
        <w:bidi w:val="0"/>
        <w:ind w:firstLine="72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93"/>
        <w:gridCol w:w="5029"/>
      </w:tblGrid>
      <w:tr w:rsidR="004752CA" w:rsidRPr="00801295" w:rsidTr="00C928C3">
        <w:tc>
          <w:tcPr>
            <w:tcW w:w="3786" w:type="dxa"/>
            <w:vAlign w:val="center"/>
          </w:tcPr>
          <w:p w:rsidR="004752CA" w:rsidRPr="00801295" w:rsidRDefault="004752CA" w:rsidP="00C928C3">
            <w:pPr>
              <w:bidi w:val="0"/>
              <w:jc w:val="lowKashida"/>
              <w:rPr>
                <w:sz w:val="28"/>
                <w:szCs w:val="28"/>
                <w:lang w:bidi="ar-IQ"/>
              </w:rPr>
            </w:pPr>
            <w:r w:rsidRPr="00801295">
              <w:rPr>
                <w:position w:val="-38"/>
                <w:sz w:val="28"/>
                <w:szCs w:val="28"/>
                <w:lang w:bidi="ar-IQ"/>
              </w:rPr>
              <w:object w:dxaOrig="2060" w:dyaOrig="880">
                <v:shape id="_x0000_i1060" type="#_x0000_t75" style="width:102.75pt;height:44.25pt" o:ole="">
                  <v:imagedata r:id="rId76" o:title=""/>
                </v:shape>
                <o:OLEObject Type="Embed" ProgID="Equation.3" ShapeID="_x0000_i1060" DrawAspect="Content" ObjectID="_1590334633" r:id="rId77"/>
              </w:object>
            </w:r>
            <w:r w:rsidRPr="00801295">
              <w:rPr>
                <w:sz w:val="28"/>
                <w:szCs w:val="28"/>
                <w:lang w:bidi="ar-IQ"/>
              </w:rPr>
              <w:t xml:space="preserve">                                                              </w:t>
            </w:r>
          </w:p>
        </w:tc>
        <w:tc>
          <w:tcPr>
            <w:tcW w:w="6042" w:type="dxa"/>
            <w:vAlign w:val="center"/>
          </w:tcPr>
          <w:p w:rsidR="004752CA" w:rsidRPr="00801295" w:rsidRDefault="004752CA" w:rsidP="00C928C3">
            <w:pPr>
              <w:bidi w:val="0"/>
              <w:jc w:val="right"/>
              <w:rPr>
                <w:sz w:val="28"/>
                <w:szCs w:val="28"/>
                <w:lang w:bidi="ar-IQ"/>
              </w:rPr>
            </w:pPr>
            <w:r w:rsidRPr="00801295">
              <w:rPr>
                <w:sz w:val="28"/>
                <w:szCs w:val="28"/>
                <w:lang w:bidi="ar-IQ"/>
              </w:rPr>
              <w:t>…(6-26)</w:t>
            </w:r>
          </w:p>
        </w:tc>
      </w:tr>
    </w:tbl>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r>
        <w:rPr>
          <w:sz w:val="28"/>
          <w:szCs w:val="28"/>
          <w:lang w:bidi="ar-IQ"/>
        </w:rPr>
        <w:t>Since most incompressible flow turbines use water as the working fluid, the density is usually omitted. The quantity</w:t>
      </w:r>
      <w:r w:rsidRPr="00995AA6">
        <w:rPr>
          <w:position w:val="-32"/>
        </w:rPr>
        <w:object w:dxaOrig="720" w:dyaOrig="820">
          <v:shape id="_x0000_i1061" type="#_x0000_t75" style="width:36pt;height:41.25pt" o:ole="">
            <v:imagedata r:id="rId78" o:title=""/>
          </v:shape>
          <o:OLEObject Type="Embed" ProgID="Equation.3" ShapeID="_x0000_i1061" DrawAspect="Content" ObjectID="_1590334634" r:id="rId79"/>
        </w:object>
      </w:r>
      <w:r>
        <w:rPr>
          <w:sz w:val="28"/>
          <w:szCs w:val="28"/>
          <w:lang w:bidi="ar-IQ"/>
        </w:rPr>
        <w:t xml:space="preserve"> is the specific speed </w:t>
      </w:r>
      <w:r w:rsidRPr="00A343F5">
        <w:rPr>
          <w:b/>
          <w:bCs/>
          <w:i/>
          <w:iCs/>
          <w:sz w:val="28"/>
          <w:szCs w:val="28"/>
          <w:lang w:bidi="ar-IQ"/>
        </w:rPr>
        <w:t>Ns</w:t>
      </w:r>
      <w:r>
        <w:rPr>
          <w:sz w:val="28"/>
          <w:szCs w:val="28"/>
          <w:lang w:bidi="ar-IQ"/>
        </w:rPr>
        <w:t xml:space="preserve"> used to characterize different types of turbines. When head is expressed as energy per unit mass (i.e., with dimensions equivalent to </w:t>
      </w:r>
      <w:r w:rsidRPr="005E4D50">
        <w:rPr>
          <w:b/>
          <w:bCs/>
          <w:i/>
          <w:iCs/>
          <w:color w:val="0000FF"/>
          <w:sz w:val="28"/>
          <w:szCs w:val="28"/>
          <w:lang w:bidi="ar-IQ"/>
        </w:rPr>
        <w:t>L</w:t>
      </w:r>
      <w:r w:rsidRPr="005E4D50">
        <w:rPr>
          <w:b/>
          <w:bCs/>
          <w:i/>
          <w:iCs/>
          <w:color w:val="0000FF"/>
          <w:sz w:val="28"/>
          <w:szCs w:val="28"/>
          <w:vertAlign w:val="superscript"/>
          <w:lang w:bidi="ar-IQ"/>
        </w:rPr>
        <w:t>2</w:t>
      </w:r>
      <w:r w:rsidRPr="005E4D50">
        <w:rPr>
          <w:b/>
          <w:bCs/>
          <w:i/>
          <w:iCs/>
          <w:color w:val="0000FF"/>
          <w:sz w:val="28"/>
          <w:szCs w:val="28"/>
          <w:lang w:bidi="ar-IQ"/>
        </w:rPr>
        <w:t>/t</w:t>
      </w:r>
      <w:r w:rsidRPr="005E4D50">
        <w:rPr>
          <w:b/>
          <w:bCs/>
          <w:i/>
          <w:iCs/>
          <w:color w:val="0000FF"/>
          <w:sz w:val="28"/>
          <w:szCs w:val="28"/>
          <w:vertAlign w:val="superscript"/>
          <w:lang w:bidi="ar-IQ"/>
        </w:rPr>
        <w:t>2</w:t>
      </w:r>
      <w:r>
        <w:rPr>
          <w:sz w:val="28"/>
          <w:szCs w:val="28"/>
          <w:lang w:bidi="ar-IQ"/>
        </w:rPr>
        <w:t xml:space="preserve">, or </w:t>
      </w:r>
      <w:r w:rsidRPr="00237B2F">
        <w:rPr>
          <w:b/>
          <w:bCs/>
          <w:i/>
          <w:iCs/>
          <w:color w:val="0000FF"/>
          <w:sz w:val="28"/>
          <w:szCs w:val="28"/>
          <w:lang w:bidi="ar-IQ"/>
        </w:rPr>
        <w:t>g</w:t>
      </w:r>
      <w:r>
        <w:rPr>
          <w:sz w:val="28"/>
          <w:szCs w:val="28"/>
          <w:lang w:bidi="ar-IQ"/>
        </w:rPr>
        <w:t xml:space="preserve"> times head in height of liquid), and </w:t>
      </w:r>
      <w:r w:rsidRPr="005E4D50">
        <w:rPr>
          <w:b/>
          <w:bCs/>
          <w:i/>
          <w:iCs/>
          <w:color w:val="0000FF"/>
          <w:sz w:val="28"/>
          <w:szCs w:val="28"/>
          <w:lang w:bidi="ar-IQ"/>
        </w:rPr>
        <w:t>N</w:t>
      </w:r>
      <w:r>
        <w:rPr>
          <w:sz w:val="28"/>
          <w:szCs w:val="28"/>
          <w:lang w:bidi="ar-IQ"/>
        </w:rPr>
        <w:t xml:space="preserve"> is expressed in radians per second, the specific speed for pump is dimensionless. </w:t>
      </w:r>
    </w:p>
    <w:p w:rsidR="004752CA" w:rsidRDefault="004752CA" w:rsidP="004752CA">
      <w:pPr>
        <w:bidi w:val="0"/>
        <w:ind w:firstLine="720"/>
        <w:jc w:val="lowKashida"/>
        <w:rPr>
          <w:sz w:val="28"/>
          <w:szCs w:val="28"/>
          <w:lang w:bidi="ar-IQ"/>
        </w:rPr>
      </w:pPr>
      <w:r>
        <w:rPr>
          <w:sz w:val="28"/>
          <w:szCs w:val="28"/>
          <w:lang w:bidi="ar-IQ"/>
        </w:rPr>
        <w:t xml:space="preserve">Although specific speed is a dimensionless parameter, it is common practice to use a convenient but inconsistent set of units to specify the variables, </w:t>
      </w:r>
      <w:r w:rsidRPr="005E4D50">
        <w:rPr>
          <w:b/>
          <w:bCs/>
          <w:i/>
          <w:iCs/>
          <w:color w:val="0000FF"/>
          <w:sz w:val="28"/>
          <w:szCs w:val="28"/>
          <w:lang w:bidi="ar-IQ"/>
        </w:rPr>
        <w:t>N</w:t>
      </w:r>
      <w:r>
        <w:rPr>
          <w:sz w:val="28"/>
          <w:szCs w:val="28"/>
          <w:lang w:bidi="ar-IQ"/>
        </w:rPr>
        <w:t xml:space="preserve"> and </w:t>
      </w:r>
      <w:r w:rsidRPr="005E4D50">
        <w:rPr>
          <w:b/>
          <w:bCs/>
          <w:i/>
          <w:iCs/>
          <w:color w:val="0000FF"/>
          <w:sz w:val="28"/>
          <w:szCs w:val="28"/>
          <w:lang w:bidi="ar-IQ"/>
        </w:rPr>
        <w:t>Q</w:t>
      </w:r>
      <w:r>
        <w:rPr>
          <w:sz w:val="28"/>
          <w:szCs w:val="28"/>
          <w:lang w:bidi="ar-IQ"/>
        </w:rPr>
        <w:t xml:space="preserve"> and to use energy per unit weight, in place of energy per unit mass, when this is done, the specific speed is not a unitless parameter and the magnitude of the specific speed depends on the units used to calculate it. Customary unit used in </w:t>
      </w:r>
      <w:smartTag w:uri="urn:schemas-microsoft-com:office:smarttags" w:element="country-region">
        <w:r w:rsidRPr="005E4D50">
          <w:rPr>
            <w:b/>
            <w:bCs/>
            <w:i/>
            <w:iCs/>
            <w:color w:val="0000FF"/>
            <w:sz w:val="28"/>
            <w:szCs w:val="28"/>
            <w:lang w:bidi="ar-IQ"/>
          </w:rPr>
          <w:t>U.S.</w:t>
        </w:r>
      </w:smartTag>
      <w:r>
        <w:rPr>
          <w:sz w:val="28"/>
          <w:szCs w:val="28"/>
          <w:lang w:bidi="ar-IQ"/>
        </w:rPr>
        <w:t xml:space="preserve"> engineering practice for pump are </w:t>
      </w:r>
      <w:r w:rsidRPr="00DB6E7A">
        <w:rPr>
          <w:b/>
          <w:bCs/>
          <w:i/>
          <w:iCs/>
          <w:color w:val="0000FF"/>
          <w:sz w:val="28"/>
          <w:szCs w:val="28"/>
          <w:lang w:bidi="ar-IQ"/>
        </w:rPr>
        <w:t>r.p.m.</w:t>
      </w:r>
      <w:r>
        <w:rPr>
          <w:sz w:val="28"/>
          <w:szCs w:val="28"/>
          <w:lang w:bidi="ar-IQ"/>
        </w:rPr>
        <w:t xml:space="preserve"> for </w:t>
      </w:r>
      <w:r w:rsidRPr="00DB6E7A">
        <w:rPr>
          <w:b/>
          <w:bCs/>
          <w:i/>
          <w:iCs/>
          <w:color w:val="0000FF"/>
          <w:sz w:val="28"/>
          <w:szCs w:val="28"/>
          <w:lang w:bidi="ar-IQ"/>
        </w:rPr>
        <w:t>N</w:t>
      </w:r>
      <w:r w:rsidRPr="00DB6E7A">
        <w:rPr>
          <w:color w:val="0000FF"/>
          <w:sz w:val="28"/>
          <w:szCs w:val="28"/>
          <w:lang w:bidi="ar-IQ"/>
        </w:rPr>
        <w:t xml:space="preserve">, </w:t>
      </w:r>
      <w:r w:rsidRPr="00DB6E7A">
        <w:rPr>
          <w:b/>
          <w:bCs/>
          <w:i/>
          <w:iCs/>
          <w:color w:val="0000FF"/>
          <w:sz w:val="28"/>
          <w:szCs w:val="28"/>
          <w:lang w:bidi="ar-IQ"/>
        </w:rPr>
        <w:t>gpm</w:t>
      </w:r>
      <w:r>
        <w:rPr>
          <w:sz w:val="28"/>
          <w:szCs w:val="28"/>
          <w:lang w:bidi="ar-IQ"/>
        </w:rPr>
        <w:t xml:space="preserve"> for </w:t>
      </w:r>
      <w:r w:rsidRPr="00DB6E7A">
        <w:rPr>
          <w:b/>
          <w:bCs/>
          <w:i/>
          <w:iCs/>
          <w:color w:val="0000FF"/>
          <w:sz w:val="28"/>
          <w:szCs w:val="28"/>
          <w:lang w:bidi="ar-IQ"/>
        </w:rPr>
        <w:t>Q</w:t>
      </w:r>
      <w:r>
        <w:rPr>
          <w:sz w:val="28"/>
          <w:szCs w:val="28"/>
          <w:lang w:bidi="ar-IQ"/>
        </w:rPr>
        <w:t xml:space="preserve"> and </w:t>
      </w:r>
      <w:r w:rsidRPr="00DB6E7A">
        <w:rPr>
          <w:b/>
          <w:bCs/>
          <w:i/>
          <w:iCs/>
          <w:color w:val="0000FF"/>
          <w:sz w:val="28"/>
          <w:szCs w:val="28"/>
          <w:lang w:bidi="ar-IQ"/>
        </w:rPr>
        <w:t>feet</w:t>
      </w:r>
      <w:r>
        <w:rPr>
          <w:sz w:val="28"/>
          <w:szCs w:val="28"/>
          <w:lang w:bidi="ar-IQ"/>
        </w:rPr>
        <w:t xml:space="preserve"> (energy per unit weight) for </w:t>
      </w:r>
      <w:r w:rsidRPr="00DB6E7A">
        <w:rPr>
          <w:b/>
          <w:bCs/>
          <w:i/>
          <w:iCs/>
          <w:color w:val="0000FF"/>
          <w:sz w:val="28"/>
          <w:szCs w:val="28"/>
          <w:lang w:bidi="ar-IQ"/>
        </w:rPr>
        <w:t>h</w:t>
      </w:r>
      <w:r>
        <w:rPr>
          <w:sz w:val="28"/>
          <w:szCs w:val="28"/>
          <w:lang w:bidi="ar-IQ"/>
        </w:rPr>
        <w:t xml:space="preserve">. customary units used in </w:t>
      </w:r>
      <w:smartTag w:uri="urn:schemas-microsoft-com:office:smarttags" w:element="place">
        <w:smartTag w:uri="urn:schemas-microsoft-com:office:smarttags" w:element="country-region">
          <w:r w:rsidRPr="00DB6E7A">
            <w:rPr>
              <w:b/>
              <w:bCs/>
              <w:i/>
              <w:iCs/>
              <w:color w:val="0000FF"/>
              <w:sz w:val="28"/>
              <w:szCs w:val="28"/>
              <w:lang w:bidi="ar-IQ"/>
            </w:rPr>
            <w:t>U.S</w:t>
          </w:r>
          <w:r w:rsidRPr="00DB6E7A">
            <w:rPr>
              <w:color w:val="0000FF"/>
              <w:sz w:val="28"/>
              <w:szCs w:val="28"/>
              <w:lang w:bidi="ar-IQ"/>
            </w:rPr>
            <w:t>.</w:t>
          </w:r>
        </w:smartTag>
      </w:smartTag>
      <w:r>
        <w:rPr>
          <w:sz w:val="28"/>
          <w:szCs w:val="28"/>
          <w:lang w:bidi="ar-IQ"/>
        </w:rPr>
        <w:t xml:space="preserve"> engineering practice for hydraulic turbine are </w:t>
      </w:r>
      <w:r w:rsidRPr="00DB6E7A">
        <w:rPr>
          <w:b/>
          <w:bCs/>
          <w:i/>
          <w:iCs/>
          <w:color w:val="0000FF"/>
          <w:sz w:val="28"/>
          <w:szCs w:val="28"/>
          <w:lang w:bidi="ar-IQ"/>
        </w:rPr>
        <w:t>r.p.m.</w:t>
      </w:r>
      <w:r>
        <w:rPr>
          <w:sz w:val="28"/>
          <w:szCs w:val="28"/>
          <w:lang w:bidi="ar-IQ"/>
        </w:rPr>
        <w:t xml:space="preserve"> for </w:t>
      </w:r>
      <w:r w:rsidRPr="00DB6E7A">
        <w:rPr>
          <w:b/>
          <w:bCs/>
          <w:i/>
          <w:iCs/>
          <w:color w:val="0000FF"/>
          <w:sz w:val="28"/>
          <w:szCs w:val="28"/>
          <w:lang w:bidi="ar-IQ"/>
        </w:rPr>
        <w:t>N</w:t>
      </w:r>
      <w:r>
        <w:rPr>
          <w:sz w:val="28"/>
          <w:szCs w:val="28"/>
          <w:lang w:bidi="ar-IQ"/>
        </w:rPr>
        <w:t xml:space="preserve">, horsepower for </w:t>
      </w:r>
      <w:r w:rsidRPr="00DB6E7A">
        <w:rPr>
          <w:b/>
          <w:bCs/>
          <w:i/>
          <w:iCs/>
          <w:color w:val="0000FF"/>
          <w:sz w:val="28"/>
          <w:szCs w:val="28"/>
          <w:lang w:bidi="ar-IQ"/>
        </w:rPr>
        <w:t>P</w:t>
      </w:r>
      <w:r>
        <w:rPr>
          <w:sz w:val="28"/>
          <w:szCs w:val="28"/>
          <w:lang w:bidi="ar-IQ"/>
        </w:rPr>
        <w:t xml:space="preserve"> and </w:t>
      </w:r>
      <w:r w:rsidRPr="00DB6E7A">
        <w:rPr>
          <w:b/>
          <w:bCs/>
          <w:i/>
          <w:iCs/>
          <w:color w:val="0000FF"/>
          <w:sz w:val="28"/>
          <w:szCs w:val="28"/>
          <w:lang w:bidi="ar-IQ"/>
        </w:rPr>
        <w:t>feet</w:t>
      </w:r>
      <w:r w:rsidRPr="00A343F5">
        <w:rPr>
          <w:b/>
          <w:bCs/>
          <w:i/>
          <w:iCs/>
          <w:sz w:val="28"/>
          <w:szCs w:val="28"/>
          <w:lang w:bidi="ar-IQ"/>
        </w:rPr>
        <w:t xml:space="preserve"> </w:t>
      </w:r>
      <w:r>
        <w:rPr>
          <w:sz w:val="28"/>
          <w:szCs w:val="28"/>
          <w:lang w:bidi="ar-IQ"/>
        </w:rPr>
        <w:t xml:space="preserve">for </w:t>
      </w:r>
      <w:r w:rsidRPr="00DB6E7A">
        <w:rPr>
          <w:b/>
          <w:bCs/>
          <w:i/>
          <w:iCs/>
          <w:color w:val="0000FF"/>
          <w:sz w:val="28"/>
          <w:szCs w:val="28"/>
          <w:lang w:bidi="ar-IQ"/>
        </w:rPr>
        <w:t>h</w:t>
      </w:r>
      <w:r>
        <w:rPr>
          <w:sz w:val="28"/>
          <w:szCs w:val="28"/>
          <w:lang w:bidi="ar-IQ"/>
        </w:rPr>
        <w:t>.</w:t>
      </w:r>
    </w:p>
    <w:p w:rsidR="004752CA" w:rsidRDefault="004752CA" w:rsidP="004752CA">
      <w:pPr>
        <w:bidi w:val="0"/>
        <w:jc w:val="lowKashida"/>
        <w:rPr>
          <w:sz w:val="28"/>
          <w:szCs w:val="28"/>
          <w:lang w:bidi="ar-IQ"/>
        </w:rPr>
      </w:pPr>
      <w:r>
        <w:rPr>
          <w:sz w:val="28"/>
          <w:szCs w:val="28"/>
          <w:lang w:bidi="ar-IQ"/>
        </w:rPr>
        <w:t xml:space="preserve"> </w:t>
      </w:r>
      <w:r>
        <w:rPr>
          <w:sz w:val="28"/>
          <w:szCs w:val="28"/>
          <w:lang w:bidi="ar-IQ"/>
        </w:rPr>
        <w:tab/>
        <w:t>Specific speed may be thought of as the operating speed in which a machine produces unit head at unit volume flow rate (or unit power at unit head). Holding specific speed constant describes all the operating conditions of geometrically similar machines with similar flow conditions.</w:t>
      </w:r>
    </w:p>
    <w:p w:rsidR="004752CA" w:rsidRDefault="004752CA" w:rsidP="004752CA">
      <w:pPr>
        <w:bidi w:val="0"/>
        <w:ind w:firstLine="720"/>
        <w:jc w:val="lowKashida"/>
        <w:rPr>
          <w:sz w:val="28"/>
          <w:szCs w:val="28"/>
          <w:lang w:bidi="ar-IQ"/>
        </w:rPr>
      </w:pPr>
      <w:r>
        <w:rPr>
          <w:sz w:val="28"/>
          <w:szCs w:val="28"/>
          <w:lang w:bidi="ar-IQ"/>
        </w:rPr>
        <w:t>It is customary to characterize a machine by its specific speed at the design point. This specific speed has been found to characterize the hydraulic design features of a machine. Low specific speeds correspond to efficient operation of radial flow machines. High specific speeds correspond to efficient operation of axial flow machines. For a specified head and flow rate, one can choose either a low specific speed machine (which operates at low speed) or a high specific speed machine (which operates at higher speed).</w:t>
      </w:r>
    </w:p>
    <w:p w:rsidR="004752CA" w:rsidRDefault="004752CA" w:rsidP="004752CA">
      <w:pPr>
        <w:bidi w:val="0"/>
        <w:ind w:firstLine="720"/>
        <w:jc w:val="lowKashida"/>
        <w:rPr>
          <w:sz w:val="28"/>
          <w:szCs w:val="28"/>
          <w:lang w:bidi="ar-IQ"/>
        </w:rPr>
      </w:pPr>
      <w:r>
        <w:rPr>
          <w:sz w:val="28"/>
          <w:szCs w:val="28"/>
          <w:lang w:bidi="ar-IQ"/>
        </w:rPr>
        <w:t xml:space="preserve">Typical proportions for commercial pump designs and their variation with dimensionless specific speed are shown in </w:t>
      </w:r>
      <w:r w:rsidRPr="00CC1CF2">
        <w:rPr>
          <w:b/>
          <w:bCs/>
          <w:i/>
          <w:iCs/>
          <w:color w:val="0000FF"/>
          <w:sz w:val="28"/>
          <w:szCs w:val="28"/>
          <w:lang w:bidi="ar-IQ"/>
        </w:rPr>
        <w:t>Figure (6-4)</w:t>
      </w:r>
      <w:r>
        <w:rPr>
          <w:b/>
          <w:bCs/>
          <w:i/>
          <w:iCs/>
          <w:sz w:val="28"/>
          <w:szCs w:val="28"/>
          <w:lang w:bidi="ar-IQ"/>
        </w:rPr>
        <w:t>.</w:t>
      </w:r>
      <w:r>
        <w:rPr>
          <w:sz w:val="28"/>
          <w:szCs w:val="28"/>
          <w:lang w:bidi="ar-IQ"/>
        </w:rPr>
        <w:t xml:space="preserve"> In this figure, the size of each machine has been adjusted to give the same head and flow rate for rotation at a speed corresponding to the specific speed. Thus it can be seen that if the machine's size and weight are critical, one should choose a higher specific speed. </w:t>
      </w:r>
      <w:r w:rsidRPr="00CC1CF2">
        <w:rPr>
          <w:b/>
          <w:bCs/>
          <w:i/>
          <w:iCs/>
          <w:color w:val="0000FF"/>
          <w:sz w:val="28"/>
          <w:szCs w:val="28"/>
          <w:lang w:bidi="ar-IQ"/>
        </w:rPr>
        <w:t>Figure (6-4)</w:t>
      </w:r>
      <w:r>
        <w:rPr>
          <w:sz w:val="28"/>
          <w:szCs w:val="28"/>
          <w:lang w:bidi="ar-IQ"/>
        </w:rPr>
        <w:t xml:space="preserve"> shows the trend from radial (purely centrifugal pumps), through mixed flow, to axial flow geometries as specific speed increases.</w:t>
      </w:r>
    </w:p>
    <w:p w:rsidR="004752CA" w:rsidRDefault="004752CA" w:rsidP="004752CA">
      <w:pPr>
        <w:bidi w:val="0"/>
        <w:jc w:val="center"/>
        <w:rPr>
          <w:sz w:val="28"/>
          <w:szCs w:val="28"/>
          <w:lang w:bidi="ar-IQ"/>
        </w:rPr>
      </w:pPr>
      <w:r>
        <w:rPr>
          <w:noProof/>
          <w:sz w:val="28"/>
          <w:szCs w:val="28"/>
        </w:rPr>
        <w:lastRenderedPageBreak/>
        <w:drawing>
          <wp:inline distT="0" distB="0" distL="0" distR="0">
            <wp:extent cx="4076700" cy="1371600"/>
            <wp:effectExtent l="0" t="0" r="0" b="0"/>
            <wp:docPr id="1" name="صورة 1" descr="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picture 26"/>
                    <pic:cNvPicPr>
                      <a:picLocks noChangeAspect="1" noChangeArrowheads="1"/>
                    </pic:cNvPicPr>
                  </pic:nvPicPr>
                  <pic:blipFill>
                    <a:blip r:embed="rId80" cstate="print">
                      <a:extLst>
                        <a:ext uri="{28A0092B-C50C-407E-A947-70E740481C1C}">
                          <a14:useLocalDpi xmlns:a14="http://schemas.microsoft.com/office/drawing/2010/main" val="0"/>
                        </a:ext>
                      </a:extLst>
                    </a:blip>
                    <a:srcRect l="13657" t="12897" r="11705" b="2393"/>
                    <a:stretch>
                      <a:fillRect/>
                    </a:stretch>
                  </pic:blipFill>
                  <pic:spPr bwMode="auto">
                    <a:xfrm>
                      <a:off x="0" y="0"/>
                      <a:ext cx="4076700" cy="1371600"/>
                    </a:xfrm>
                    <a:prstGeom prst="rect">
                      <a:avLst/>
                    </a:prstGeom>
                    <a:noFill/>
                    <a:ln>
                      <a:noFill/>
                    </a:ln>
                  </pic:spPr>
                </pic:pic>
              </a:graphicData>
            </a:graphic>
          </wp:inline>
        </w:drawing>
      </w:r>
    </w:p>
    <w:p w:rsidR="004752CA" w:rsidRPr="00CC1CF2" w:rsidRDefault="004752CA" w:rsidP="004752CA">
      <w:pPr>
        <w:bidi w:val="0"/>
        <w:jc w:val="center"/>
        <w:rPr>
          <w:b/>
          <w:bCs/>
          <w:i/>
          <w:iCs/>
          <w:color w:val="0000FF"/>
          <w:lang w:bidi="ar-IQ"/>
        </w:rPr>
      </w:pPr>
      <w:r w:rsidRPr="00CC1CF2">
        <w:rPr>
          <w:b/>
          <w:bCs/>
          <w:i/>
          <w:iCs/>
          <w:color w:val="0000FF"/>
          <w:lang w:bidi="ar-IQ"/>
        </w:rPr>
        <w:t xml:space="preserve">Figure (6-4): Typical Geometric Proportions of Commercial Pumps as they </w:t>
      </w:r>
      <w:r>
        <w:rPr>
          <w:b/>
          <w:bCs/>
          <w:i/>
          <w:iCs/>
          <w:color w:val="0000FF"/>
          <w:lang w:bidi="ar-IQ"/>
        </w:rPr>
        <w:t>V</w:t>
      </w:r>
      <w:r w:rsidRPr="00CC1CF2">
        <w:rPr>
          <w:b/>
          <w:bCs/>
          <w:i/>
          <w:iCs/>
          <w:color w:val="0000FF"/>
          <w:lang w:bidi="ar-IQ"/>
        </w:rPr>
        <w:t>ary with Dimensionless Specific Speed (Fox, Robert W., et. al., 1998).</w:t>
      </w: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r>
        <w:rPr>
          <w:sz w:val="28"/>
          <w:szCs w:val="28"/>
          <w:lang w:bidi="ar-IQ"/>
        </w:rPr>
        <w:t xml:space="preserve">The corresponding efficiency trends for typical pumps are shown in </w:t>
      </w:r>
      <w:r w:rsidRPr="00CC1CF2">
        <w:rPr>
          <w:b/>
          <w:bCs/>
          <w:i/>
          <w:iCs/>
          <w:color w:val="0000FF"/>
          <w:sz w:val="28"/>
          <w:szCs w:val="28"/>
          <w:lang w:bidi="ar-IQ"/>
        </w:rPr>
        <w:t>Figure (6-5)</w:t>
      </w:r>
      <w:r>
        <w:rPr>
          <w:sz w:val="28"/>
          <w:szCs w:val="28"/>
          <w:lang w:bidi="ar-IQ"/>
        </w:rPr>
        <w:t xml:space="preserve">. </w:t>
      </w:r>
      <w:r w:rsidRPr="00CC1CF2">
        <w:rPr>
          <w:b/>
          <w:bCs/>
          <w:i/>
          <w:iCs/>
          <w:color w:val="0000FF"/>
          <w:sz w:val="28"/>
          <w:szCs w:val="28"/>
          <w:lang w:bidi="ar-IQ"/>
        </w:rPr>
        <w:t>Figure (6-5)</w:t>
      </w:r>
      <w:r w:rsidRPr="00CC1CF2">
        <w:rPr>
          <w:color w:val="0000FF"/>
          <w:sz w:val="28"/>
          <w:szCs w:val="28"/>
          <w:lang w:bidi="ar-IQ"/>
        </w:rPr>
        <w:t xml:space="preserve"> </w:t>
      </w:r>
      <w:r>
        <w:rPr>
          <w:sz w:val="28"/>
          <w:szCs w:val="28"/>
          <w:lang w:bidi="ar-IQ"/>
        </w:rPr>
        <w:t>shows that pump capacity generally increases as specific speed increases; the figure also shows that at any given specific speed, efficiency is higher for large pumps than for small ones. Physically this scale effect means that viscous losses become less important as the pump size is increased.</w:t>
      </w:r>
    </w:p>
    <w:p w:rsidR="004752CA" w:rsidRDefault="004752CA" w:rsidP="004752CA">
      <w:pPr>
        <w:bidi w:val="0"/>
        <w:ind w:firstLine="720"/>
        <w:jc w:val="lowKashida"/>
        <w:rPr>
          <w:sz w:val="28"/>
          <w:szCs w:val="28"/>
          <w:lang w:bidi="ar-IQ"/>
        </w:rPr>
      </w:pPr>
    </w:p>
    <w:p w:rsidR="004752CA" w:rsidRDefault="004752CA" w:rsidP="004752CA">
      <w:pPr>
        <w:bidi w:val="0"/>
        <w:jc w:val="center"/>
        <w:rPr>
          <w:sz w:val="28"/>
          <w:szCs w:val="28"/>
          <w:lang w:bidi="ar-IQ"/>
        </w:rPr>
      </w:pPr>
      <w:r>
        <w:rPr>
          <w:noProof/>
          <w:sz w:val="28"/>
          <w:szCs w:val="28"/>
        </w:rPr>
        <w:drawing>
          <wp:inline distT="0" distB="0" distL="0" distR="0">
            <wp:extent cx="4010025" cy="2879725"/>
            <wp:effectExtent l="0" t="0" r="9525" b="0"/>
            <wp:docPr id="4" name="صورة 4" descr="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27"/>
                    <pic:cNvPicPr>
                      <a:picLocks noChangeAspect="1" noChangeArrowheads="1"/>
                    </pic:cNvPicPr>
                  </pic:nvPicPr>
                  <pic:blipFill>
                    <a:blip r:embed="rId81" cstate="print">
                      <a:extLst>
                        <a:ext uri="{28A0092B-C50C-407E-A947-70E740481C1C}">
                          <a14:useLocalDpi xmlns:a14="http://schemas.microsoft.com/office/drawing/2010/main" val="0"/>
                        </a:ext>
                      </a:extLst>
                    </a:blip>
                    <a:srcRect l="5322" r="4810" b="71103"/>
                    <a:stretch>
                      <a:fillRect/>
                    </a:stretch>
                  </pic:blipFill>
                  <pic:spPr bwMode="auto">
                    <a:xfrm>
                      <a:off x="0" y="0"/>
                      <a:ext cx="4010025" cy="2879725"/>
                    </a:xfrm>
                    <a:prstGeom prst="rect">
                      <a:avLst/>
                    </a:prstGeom>
                    <a:noFill/>
                    <a:ln>
                      <a:noFill/>
                    </a:ln>
                  </pic:spPr>
                </pic:pic>
              </a:graphicData>
            </a:graphic>
          </wp:inline>
        </w:drawing>
      </w:r>
    </w:p>
    <w:p w:rsidR="004752CA" w:rsidRPr="00CC1CF2" w:rsidRDefault="004752CA" w:rsidP="004752CA">
      <w:pPr>
        <w:bidi w:val="0"/>
        <w:ind w:firstLine="720"/>
        <w:jc w:val="center"/>
        <w:rPr>
          <w:b/>
          <w:bCs/>
          <w:i/>
          <w:iCs/>
          <w:color w:val="0000FF"/>
          <w:lang w:bidi="ar-IQ"/>
        </w:rPr>
      </w:pPr>
      <w:r w:rsidRPr="00CC1CF2">
        <w:rPr>
          <w:b/>
          <w:bCs/>
          <w:i/>
          <w:iCs/>
          <w:color w:val="0000FF"/>
          <w:lang w:bidi="ar-IQ"/>
        </w:rPr>
        <w:t>Figure(6-5): Average Efficiencies of Commercial Pumps as they vary with Specific Speed and Pump Size (Fox, Robert W., et. al., 1998).</w:t>
      </w:r>
    </w:p>
    <w:p w:rsidR="004752CA" w:rsidRPr="00CC1CF2" w:rsidRDefault="004752CA" w:rsidP="004752CA">
      <w:pPr>
        <w:bidi w:val="0"/>
        <w:ind w:firstLine="720"/>
        <w:jc w:val="lowKashida"/>
        <w:rPr>
          <w:color w:val="0000FF"/>
          <w:sz w:val="28"/>
          <w:szCs w:val="28"/>
          <w:lang w:bidi="ar-IQ"/>
        </w:rPr>
      </w:pPr>
    </w:p>
    <w:p w:rsidR="004752CA" w:rsidRPr="00CC1CF2" w:rsidRDefault="004752CA" w:rsidP="004752CA">
      <w:pPr>
        <w:bidi w:val="0"/>
        <w:ind w:firstLine="720"/>
        <w:jc w:val="lowKashida"/>
        <w:rPr>
          <w:color w:val="0000FF"/>
          <w:sz w:val="28"/>
          <w:szCs w:val="28"/>
          <w:lang w:bidi="ar-IQ"/>
        </w:rPr>
      </w:pPr>
      <w:r>
        <w:rPr>
          <w:sz w:val="28"/>
          <w:szCs w:val="28"/>
          <w:lang w:bidi="ar-IQ"/>
        </w:rPr>
        <w:t xml:space="preserve">Characteristic proportions of hydraulic turbines also are correlated by specific speed, as shown in </w:t>
      </w:r>
      <w:r w:rsidRPr="00CC1CF2">
        <w:rPr>
          <w:b/>
          <w:bCs/>
          <w:i/>
          <w:iCs/>
          <w:color w:val="0000FF"/>
          <w:sz w:val="28"/>
          <w:szCs w:val="28"/>
          <w:lang w:bidi="ar-IQ"/>
        </w:rPr>
        <w:t>Figure (6-6)</w:t>
      </w:r>
      <w:r w:rsidRPr="00CC1CF2">
        <w:rPr>
          <w:color w:val="0000FF"/>
          <w:sz w:val="28"/>
          <w:szCs w:val="28"/>
          <w:lang w:bidi="ar-IQ"/>
        </w:rPr>
        <w:t>,</w:t>
      </w:r>
      <w:r>
        <w:rPr>
          <w:sz w:val="28"/>
          <w:szCs w:val="28"/>
          <w:lang w:bidi="ar-IQ"/>
        </w:rPr>
        <w:t xml:space="preserve"> as in </w:t>
      </w:r>
      <w:r w:rsidRPr="00CC1CF2">
        <w:rPr>
          <w:b/>
          <w:bCs/>
          <w:i/>
          <w:iCs/>
          <w:color w:val="0000FF"/>
          <w:sz w:val="28"/>
          <w:szCs w:val="28"/>
          <w:lang w:bidi="ar-IQ"/>
        </w:rPr>
        <w:t>Figure (6-4)</w:t>
      </w:r>
      <w:r>
        <w:rPr>
          <w:sz w:val="28"/>
          <w:szCs w:val="28"/>
          <w:lang w:bidi="ar-IQ"/>
        </w:rPr>
        <w:t xml:space="preserve">, the machine size has been scaled in this illustration to deliver approximately the same power at unit head when rotating at a speed equal to the specific speed. The corresponding efficiency trends for typical turbine types are shown in </w:t>
      </w:r>
      <w:r w:rsidRPr="00CC1CF2">
        <w:rPr>
          <w:b/>
          <w:bCs/>
          <w:i/>
          <w:iCs/>
          <w:color w:val="0000FF"/>
          <w:sz w:val="28"/>
          <w:szCs w:val="28"/>
          <w:lang w:bidi="ar-IQ"/>
        </w:rPr>
        <w:t>Figure (6-7)</w:t>
      </w:r>
      <w:r w:rsidRPr="00CC1CF2">
        <w:rPr>
          <w:color w:val="0000FF"/>
          <w:sz w:val="28"/>
          <w:szCs w:val="28"/>
          <w:lang w:bidi="ar-IQ"/>
        </w:rPr>
        <w:t>.</w:t>
      </w:r>
    </w:p>
    <w:p w:rsidR="004752CA" w:rsidRDefault="004752CA" w:rsidP="004752CA">
      <w:pPr>
        <w:bidi w:val="0"/>
        <w:ind w:firstLine="720"/>
        <w:jc w:val="lowKashida"/>
        <w:rPr>
          <w:sz w:val="28"/>
          <w:szCs w:val="28"/>
          <w:lang w:bidi="ar-IQ"/>
        </w:rPr>
      </w:pPr>
    </w:p>
    <w:p w:rsidR="004752CA" w:rsidRPr="00CE2E85" w:rsidRDefault="004752CA" w:rsidP="004752CA">
      <w:pPr>
        <w:bidi w:val="0"/>
        <w:jc w:val="center"/>
        <w:rPr>
          <w:sz w:val="28"/>
          <w:szCs w:val="28"/>
          <w:lang w:bidi="ar-IQ"/>
        </w:rPr>
      </w:pPr>
      <w:r>
        <w:rPr>
          <w:noProof/>
          <w:sz w:val="28"/>
          <w:szCs w:val="28"/>
        </w:rPr>
        <w:lastRenderedPageBreak/>
        <w:drawing>
          <wp:inline distT="0" distB="0" distL="0" distR="0">
            <wp:extent cx="4109085" cy="1943100"/>
            <wp:effectExtent l="0" t="0" r="5715" b="0"/>
            <wp:docPr id="3" name="صورة 3" descr="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27"/>
                    <pic:cNvPicPr>
                      <a:picLocks noChangeAspect="1" noChangeArrowheads="1"/>
                    </pic:cNvPicPr>
                  </pic:nvPicPr>
                  <pic:blipFill>
                    <a:blip r:embed="rId81" cstate="print">
                      <a:extLst>
                        <a:ext uri="{28A0092B-C50C-407E-A947-70E740481C1C}">
                          <a14:useLocalDpi xmlns:a14="http://schemas.microsoft.com/office/drawing/2010/main" val="0"/>
                        </a:ext>
                      </a:extLst>
                    </a:blip>
                    <a:srcRect l="2892" t="45503" r="4929" b="34991"/>
                    <a:stretch>
                      <a:fillRect/>
                    </a:stretch>
                  </pic:blipFill>
                  <pic:spPr bwMode="auto">
                    <a:xfrm>
                      <a:off x="0" y="0"/>
                      <a:ext cx="4109085" cy="1943100"/>
                    </a:xfrm>
                    <a:prstGeom prst="rect">
                      <a:avLst/>
                    </a:prstGeom>
                    <a:noFill/>
                    <a:ln>
                      <a:noFill/>
                    </a:ln>
                  </pic:spPr>
                </pic:pic>
              </a:graphicData>
            </a:graphic>
          </wp:inline>
        </w:drawing>
      </w:r>
    </w:p>
    <w:p w:rsidR="004752CA" w:rsidRPr="00CC1CF2" w:rsidRDefault="004752CA" w:rsidP="004752CA">
      <w:pPr>
        <w:bidi w:val="0"/>
        <w:jc w:val="center"/>
        <w:rPr>
          <w:b/>
          <w:bCs/>
          <w:i/>
          <w:iCs/>
          <w:color w:val="0000FF"/>
          <w:lang w:bidi="ar-IQ"/>
        </w:rPr>
      </w:pPr>
      <w:r w:rsidRPr="00CC1CF2">
        <w:rPr>
          <w:b/>
          <w:bCs/>
          <w:i/>
          <w:iCs/>
          <w:color w:val="0000FF"/>
          <w:lang w:bidi="ar-IQ"/>
        </w:rPr>
        <w:t>Figure (6-6): Typical Geometric Proportions of Commercial Hydraulic Turbines as they Vary with Dimensionless Specific Speed (Fox, Robert W., et. al., 1998).</w:t>
      </w:r>
    </w:p>
    <w:p w:rsidR="004752CA" w:rsidRDefault="004752CA" w:rsidP="004752CA">
      <w:pPr>
        <w:bidi w:val="0"/>
        <w:jc w:val="center"/>
        <w:rPr>
          <w:b/>
          <w:bCs/>
          <w:i/>
          <w:iCs/>
          <w:lang w:bidi="ar-IQ"/>
        </w:rPr>
      </w:pPr>
    </w:p>
    <w:p w:rsidR="004752CA" w:rsidRDefault="004752CA" w:rsidP="004752CA">
      <w:pPr>
        <w:bidi w:val="0"/>
        <w:jc w:val="center"/>
        <w:rPr>
          <w:b/>
          <w:bCs/>
          <w:i/>
          <w:iCs/>
          <w:lang w:bidi="ar-IQ"/>
        </w:rPr>
      </w:pPr>
      <w:r>
        <w:rPr>
          <w:b/>
          <w:bCs/>
          <w:i/>
          <w:iCs/>
          <w:noProof/>
        </w:rPr>
        <w:drawing>
          <wp:inline distT="0" distB="0" distL="0" distR="0">
            <wp:extent cx="4010025" cy="2510155"/>
            <wp:effectExtent l="0" t="0" r="9525" b="4445"/>
            <wp:docPr id="2" name="صورة 2" descr="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27"/>
                    <pic:cNvPicPr>
                      <a:picLocks noChangeAspect="1" noChangeArrowheads="1"/>
                    </pic:cNvPicPr>
                  </pic:nvPicPr>
                  <pic:blipFill>
                    <a:blip r:embed="rId81" cstate="print">
                      <a:extLst>
                        <a:ext uri="{28A0092B-C50C-407E-A947-70E740481C1C}">
                          <a14:useLocalDpi xmlns:a14="http://schemas.microsoft.com/office/drawing/2010/main" val="0"/>
                        </a:ext>
                      </a:extLst>
                    </a:blip>
                    <a:srcRect l="5322" t="70685" r="4810" b="4146"/>
                    <a:stretch>
                      <a:fillRect/>
                    </a:stretch>
                  </pic:blipFill>
                  <pic:spPr bwMode="auto">
                    <a:xfrm>
                      <a:off x="0" y="0"/>
                      <a:ext cx="4010025" cy="2510155"/>
                    </a:xfrm>
                    <a:prstGeom prst="rect">
                      <a:avLst/>
                    </a:prstGeom>
                    <a:noFill/>
                    <a:ln>
                      <a:noFill/>
                    </a:ln>
                  </pic:spPr>
                </pic:pic>
              </a:graphicData>
            </a:graphic>
          </wp:inline>
        </w:drawing>
      </w:r>
    </w:p>
    <w:p w:rsidR="004752CA" w:rsidRPr="00CC1CF2" w:rsidRDefault="004752CA" w:rsidP="004752CA">
      <w:pPr>
        <w:bidi w:val="0"/>
        <w:jc w:val="center"/>
        <w:rPr>
          <w:b/>
          <w:bCs/>
          <w:i/>
          <w:iCs/>
          <w:color w:val="0000FF"/>
          <w:lang w:bidi="ar-IQ"/>
        </w:rPr>
      </w:pPr>
      <w:r w:rsidRPr="00CC1CF2">
        <w:rPr>
          <w:b/>
          <w:bCs/>
          <w:i/>
          <w:iCs/>
          <w:color w:val="0000FF"/>
          <w:lang w:bidi="ar-IQ"/>
        </w:rPr>
        <w:t>Figure (6-7): Average Efficiencies of Commercial Hydraulic Turbines as they vary with Specific Speed (Fox, Robert W., et. al., 1998).</w:t>
      </w:r>
    </w:p>
    <w:p w:rsidR="004752CA" w:rsidRDefault="004752CA" w:rsidP="004752CA">
      <w:pPr>
        <w:bidi w:val="0"/>
        <w:jc w:val="center"/>
        <w:rPr>
          <w:b/>
          <w:bCs/>
          <w:i/>
          <w:iCs/>
          <w:lang w:bidi="ar-IQ"/>
        </w:rPr>
      </w:pPr>
    </w:p>
    <w:p w:rsidR="004752CA" w:rsidRDefault="004752CA" w:rsidP="004752CA">
      <w:pPr>
        <w:bidi w:val="0"/>
        <w:jc w:val="center"/>
        <w:rPr>
          <w:b/>
          <w:bCs/>
          <w:i/>
          <w:iCs/>
          <w:lang w:bidi="ar-IQ"/>
        </w:rPr>
      </w:pPr>
    </w:p>
    <w:p w:rsidR="004752CA" w:rsidRPr="00CC1CF2" w:rsidRDefault="004752CA" w:rsidP="004752CA">
      <w:pPr>
        <w:bidi w:val="0"/>
        <w:jc w:val="lowKashida"/>
        <w:rPr>
          <w:b/>
          <w:bCs/>
          <w:i/>
          <w:iCs/>
          <w:color w:val="0000FF"/>
          <w:sz w:val="28"/>
          <w:szCs w:val="28"/>
          <w:lang w:bidi="ar-IQ"/>
        </w:rPr>
      </w:pPr>
      <w:r w:rsidRPr="00CC1CF2">
        <w:rPr>
          <w:b/>
          <w:bCs/>
          <w:i/>
          <w:iCs/>
          <w:color w:val="0000FF"/>
          <w:sz w:val="28"/>
          <w:szCs w:val="28"/>
          <w:lang w:bidi="ar-IQ"/>
        </w:rPr>
        <w:t>Example (6-1):</w:t>
      </w:r>
    </w:p>
    <w:p w:rsidR="004752CA" w:rsidRDefault="004752CA" w:rsidP="004752CA">
      <w:pPr>
        <w:tabs>
          <w:tab w:val="right" w:pos="0"/>
        </w:tabs>
        <w:bidi w:val="0"/>
        <w:jc w:val="lowKashida"/>
        <w:rPr>
          <w:sz w:val="28"/>
          <w:szCs w:val="28"/>
          <w:lang w:bidi="ar-IQ"/>
        </w:rPr>
      </w:pPr>
      <w:r>
        <w:rPr>
          <w:sz w:val="28"/>
          <w:szCs w:val="28"/>
          <w:lang w:bidi="ar-IQ"/>
        </w:rPr>
        <w:tab/>
        <w:t xml:space="preserve">At the best efficiency point a centrifugal pump, with impeller diameter </w:t>
      </w:r>
      <w:r w:rsidRPr="004F2BE4">
        <w:rPr>
          <w:b/>
          <w:bCs/>
          <w:i/>
          <w:iCs/>
          <w:sz w:val="28"/>
          <w:szCs w:val="28"/>
          <w:lang w:bidi="ar-IQ"/>
        </w:rPr>
        <w:t>D=8 in</w:t>
      </w:r>
      <w:r>
        <w:rPr>
          <w:sz w:val="28"/>
          <w:szCs w:val="28"/>
          <w:lang w:bidi="ar-IQ"/>
        </w:rPr>
        <w:t xml:space="preserve">, produces </w:t>
      </w:r>
      <w:r w:rsidRPr="00DB7916">
        <w:rPr>
          <w:b/>
          <w:bCs/>
          <w:i/>
          <w:iCs/>
          <w:sz w:val="28"/>
          <w:szCs w:val="28"/>
          <w:lang w:bidi="ar-IQ"/>
        </w:rPr>
        <w:t xml:space="preserve">H= </w:t>
      </w:r>
      <w:smartTag w:uri="urn:schemas-microsoft-com:office:smarttags" w:element="metricconverter">
        <w:smartTagPr>
          <w:attr w:name="ProductID" w:val="21.9 ft"/>
        </w:smartTagPr>
        <w:r w:rsidRPr="00DB7916">
          <w:rPr>
            <w:b/>
            <w:bCs/>
            <w:i/>
            <w:iCs/>
            <w:sz w:val="28"/>
            <w:szCs w:val="28"/>
            <w:lang w:bidi="ar-IQ"/>
          </w:rPr>
          <w:t>21.9 ft</w:t>
        </w:r>
      </w:smartTag>
      <w:r>
        <w:rPr>
          <w:sz w:val="28"/>
          <w:szCs w:val="28"/>
          <w:lang w:bidi="ar-IQ"/>
        </w:rPr>
        <w:t xml:space="preserve"> at </w:t>
      </w:r>
      <w:r w:rsidRPr="00DB7916">
        <w:rPr>
          <w:b/>
          <w:bCs/>
          <w:i/>
          <w:iCs/>
          <w:sz w:val="28"/>
          <w:szCs w:val="28"/>
          <w:lang w:bidi="ar-IQ"/>
        </w:rPr>
        <w:t>Q=300 gpm</w:t>
      </w:r>
      <w:r>
        <w:rPr>
          <w:sz w:val="28"/>
          <w:szCs w:val="28"/>
          <w:lang w:bidi="ar-IQ"/>
        </w:rPr>
        <w:t xml:space="preserve"> with </w:t>
      </w:r>
      <w:r w:rsidRPr="00DB7916">
        <w:rPr>
          <w:b/>
          <w:bCs/>
          <w:i/>
          <w:iCs/>
          <w:sz w:val="28"/>
          <w:szCs w:val="28"/>
          <w:lang w:bidi="ar-IQ"/>
        </w:rPr>
        <w:t>N=1170 rpm</w:t>
      </w:r>
      <w:r>
        <w:rPr>
          <w:sz w:val="28"/>
          <w:szCs w:val="28"/>
          <w:lang w:bidi="ar-IQ"/>
        </w:rPr>
        <w:t xml:space="preserve">. Compute the corresponding specific speed using a) </w:t>
      </w:r>
      <w:r w:rsidRPr="00DB7916">
        <w:rPr>
          <w:b/>
          <w:bCs/>
          <w:i/>
          <w:iCs/>
          <w:sz w:val="28"/>
          <w:szCs w:val="28"/>
          <w:lang w:bidi="ar-IQ"/>
        </w:rPr>
        <w:t>U.S.</w:t>
      </w:r>
      <w:r>
        <w:rPr>
          <w:sz w:val="28"/>
          <w:szCs w:val="28"/>
          <w:lang w:bidi="ar-IQ"/>
        </w:rPr>
        <w:t xml:space="preserve"> customary units. B) </w:t>
      </w:r>
      <w:r w:rsidRPr="00DB7916">
        <w:rPr>
          <w:b/>
          <w:bCs/>
          <w:i/>
          <w:iCs/>
          <w:sz w:val="28"/>
          <w:szCs w:val="28"/>
          <w:lang w:bidi="ar-IQ"/>
        </w:rPr>
        <w:t>SI units</w:t>
      </w:r>
      <w:r>
        <w:rPr>
          <w:sz w:val="28"/>
          <w:szCs w:val="28"/>
          <w:lang w:bidi="ar-IQ"/>
        </w:rPr>
        <w:t xml:space="preserve"> (rad/sec, m</w:t>
      </w:r>
      <w:r>
        <w:rPr>
          <w:sz w:val="28"/>
          <w:szCs w:val="28"/>
          <w:vertAlign w:val="superscript"/>
          <w:lang w:bidi="ar-IQ"/>
        </w:rPr>
        <w:t>3</w:t>
      </w:r>
      <w:r>
        <w:rPr>
          <w:sz w:val="28"/>
          <w:szCs w:val="28"/>
          <w:lang w:bidi="ar-IQ"/>
        </w:rPr>
        <w:t>/sec, m</w:t>
      </w:r>
      <w:r>
        <w:rPr>
          <w:sz w:val="28"/>
          <w:szCs w:val="28"/>
          <w:vertAlign w:val="superscript"/>
          <w:lang w:bidi="ar-IQ"/>
        </w:rPr>
        <w:t>2</w:t>
      </w:r>
      <w:r>
        <w:rPr>
          <w:sz w:val="28"/>
          <w:szCs w:val="28"/>
          <w:lang w:bidi="ar-IQ"/>
        </w:rPr>
        <w:t>/sec</w:t>
      </w:r>
      <w:r>
        <w:rPr>
          <w:sz w:val="28"/>
          <w:szCs w:val="28"/>
          <w:vertAlign w:val="superscript"/>
          <w:lang w:bidi="ar-IQ"/>
        </w:rPr>
        <w:t>2</w:t>
      </w:r>
      <w:r>
        <w:rPr>
          <w:sz w:val="28"/>
          <w:szCs w:val="28"/>
          <w:lang w:bidi="ar-IQ"/>
        </w:rPr>
        <w:t>).c)</w:t>
      </w:r>
      <w:r w:rsidRPr="00DB7916">
        <w:rPr>
          <w:b/>
          <w:bCs/>
          <w:i/>
          <w:iCs/>
          <w:sz w:val="28"/>
          <w:szCs w:val="28"/>
          <w:lang w:bidi="ar-IQ"/>
        </w:rPr>
        <w:t xml:space="preserve"> European units</w:t>
      </w:r>
      <w:r>
        <w:rPr>
          <w:sz w:val="28"/>
          <w:szCs w:val="28"/>
          <w:lang w:bidi="ar-IQ"/>
        </w:rPr>
        <w:t xml:space="preserve"> (rev/sec, m</w:t>
      </w:r>
      <w:r>
        <w:rPr>
          <w:sz w:val="28"/>
          <w:szCs w:val="28"/>
          <w:vertAlign w:val="superscript"/>
          <w:lang w:bidi="ar-IQ"/>
        </w:rPr>
        <w:t>3</w:t>
      </w:r>
      <w:r>
        <w:rPr>
          <w:sz w:val="28"/>
          <w:szCs w:val="28"/>
          <w:lang w:bidi="ar-IQ"/>
        </w:rPr>
        <w:t>/sec, m</w:t>
      </w:r>
      <w:r>
        <w:rPr>
          <w:sz w:val="28"/>
          <w:szCs w:val="28"/>
          <w:vertAlign w:val="superscript"/>
          <w:lang w:bidi="ar-IQ"/>
        </w:rPr>
        <w:t>2</w:t>
      </w:r>
      <w:r>
        <w:rPr>
          <w:sz w:val="28"/>
          <w:szCs w:val="28"/>
          <w:lang w:bidi="ar-IQ"/>
        </w:rPr>
        <w:t>/sec</w:t>
      </w:r>
      <w:r>
        <w:rPr>
          <w:sz w:val="28"/>
          <w:szCs w:val="28"/>
          <w:vertAlign w:val="superscript"/>
          <w:lang w:bidi="ar-IQ"/>
        </w:rPr>
        <w:t>2</w:t>
      </w:r>
      <w:r>
        <w:rPr>
          <w:sz w:val="28"/>
          <w:szCs w:val="28"/>
          <w:lang w:bidi="ar-IQ"/>
        </w:rPr>
        <w:t>). Develop conversion factors to relate the specific speeds.</w:t>
      </w:r>
    </w:p>
    <w:p w:rsidR="004752CA" w:rsidRDefault="004752CA" w:rsidP="004752CA">
      <w:pPr>
        <w:tabs>
          <w:tab w:val="right" w:pos="0"/>
        </w:tabs>
        <w:bidi w:val="0"/>
        <w:jc w:val="lowKashida"/>
        <w:rPr>
          <w:b/>
          <w:bCs/>
          <w:i/>
          <w:iCs/>
          <w:color w:val="FF0000"/>
          <w:sz w:val="28"/>
          <w:szCs w:val="28"/>
          <w:lang w:bidi="ar-IQ"/>
        </w:rPr>
      </w:pPr>
    </w:p>
    <w:p w:rsidR="004752CA" w:rsidRDefault="004752CA" w:rsidP="004752CA">
      <w:pPr>
        <w:tabs>
          <w:tab w:val="right" w:pos="0"/>
        </w:tabs>
        <w:bidi w:val="0"/>
        <w:jc w:val="lowKashida"/>
        <w:rPr>
          <w:b/>
          <w:bCs/>
          <w:i/>
          <w:iCs/>
          <w:color w:val="FF0000"/>
          <w:sz w:val="28"/>
          <w:szCs w:val="28"/>
          <w:lang w:bidi="ar-IQ"/>
        </w:rPr>
      </w:pPr>
    </w:p>
    <w:p w:rsidR="004752CA" w:rsidRDefault="004752CA" w:rsidP="004752CA">
      <w:pPr>
        <w:tabs>
          <w:tab w:val="right" w:pos="0"/>
        </w:tabs>
        <w:bidi w:val="0"/>
        <w:jc w:val="lowKashida"/>
        <w:rPr>
          <w:b/>
          <w:bCs/>
          <w:i/>
          <w:iCs/>
          <w:color w:val="FF0000"/>
          <w:sz w:val="28"/>
          <w:szCs w:val="28"/>
          <w:lang w:bidi="ar-IQ"/>
        </w:rPr>
      </w:pPr>
    </w:p>
    <w:p w:rsidR="004752CA" w:rsidRDefault="004752CA" w:rsidP="004752CA">
      <w:pPr>
        <w:tabs>
          <w:tab w:val="right" w:pos="0"/>
        </w:tabs>
        <w:bidi w:val="0"/>
        <w:jc w:val="lowKashida"/>
        <w:rPr>
          <w:b/>
          <w:bCs/>
          <w:i/>
          <w:iCs/>
          <w:color w:val="FF0000"/>
          <w:sz w:val="28"/>
          <w:szCs w:val="28"/>
          <w:lang w:bidi="ar-IQ"/>
        </w:rPr>
      </w:pPr>
    </w:p>
    <w:p w:rsidR="004752CA" w:rsidRPr="00CC1CF2" w:rsidRDefault="004752CA" w:rsidP="004752CA">
      <w:pPr>
        <w:tabs>
          <w:tab w:val="right" w:pos="0"/>
        </w:tabs>
        <w:bidi w:val="0"/>
        <w:jc w:val="lowKashida"/>
        <w:rPr>
          <w:b/>
          <w:bCs/>
          <w:i/>
          <w:iCs/>
          <w:color w:val="0000FF"/>
          <w:sz w:val="28"/>
          <w:szCs w:val="28"/>
          <w:lang w:bidi="ar-IQ"/>
        </w:rPr>
      </w:pPr>
      <w:r w:rsidRPr="00CC1CF2">
        <w:rPr>
          <w:b/>
          <w:bCs/>
          <w:i/>
          <w:iCs/>
          <w:color w:val="0000FF"/>
          <w:sz w:val="28"/>
          <w:szCs w:val="28"/>
          <w:lang w:bidi="ar-IQ"/>
        </w:rPr>
        <w:t>Solution:</w:t>
      </w:r>
    </w:p>
    <w:p w:rsidR="004752CA" w:rsidRDefault="004752CA" w:rsidP="004752CA">
      <w:pPr>
        <w:tabs>
          <w:tab w:val="right" w:pos="0"/>
        </w:tabs>
        <w:bidi w:val="0"/>
        <w:jc w:val="lowKashida"/>
        <w:rPr>
          <w:sz w:val="28"/>
          <w:szCs w:val="28"/>
          <w:lang w:bidi="ar-IQ"/>
        </w:rPr>
      </w:pPr>
      <w:r>
        <w:rPr>
          <w:sz w:val="28"/>
          <w:szCs w:val="28"/>
          <w:lang w:bidi="ar-IQ"/>
        </w:rPr>
        <w:t xml:space="preserve">Since </w:t>
      </w:r>
      <w:r w:rsidRPr="00412F84">
        <w:rPr>
          <w:position w:val="-46"/>
          <w:sz w:val="28"/>
          <w:szCs w:val="28"/>
          <w:lang w:bidi="ar-IQ"/>
        </w:rPr>
        <w:object w:dxaOrig="3900" w:dyaOrig="1040">
          <v:shape id="_x0000_i1062" type="#_x0000_t75" style="width:195pt;height:51.75pt" o:ole="">
            <v:imagedata r:id="rId82" o:title=""/>
          </v:shape>
          <o:OLEObject Type="Embed" ProgID="Equation.3" ShapeID="_x0000_i1062" DrawAspect="Content" ObjectID="_1590334635" r:id="rId83"/>
        </w:object>
      </w:r>
    </w:p>
    <w:p w:rsidR="004752CA" w:rsidRDefault="004752CA" w:rsidP="004752CA">
      <w:pPr>
        <w:tabs>
          <w:tab w:val="right" w:pos="0"/>
        </w:tabs>
        <w:bidi w:val="0"/>
        <w:jc w:val="lowKashida"/>
        <w:rPr>
          <w:sz w:val="28"/>
          <w:szCs w:val="28"/>
          <w:lang w:bidi="ar-IQ"/>
        </w:rPr>
      </w:pPr>
      <w:r>
        <w:rPr>
          <w:sz w:val="28"/>
          <w:szCs w:val="28"/>
          <w:lang w:bidi="ar-IQ"/>
        </w:rPr>
        <w:t xml:space="preserve">From the given information the specific speed in </w:t>
      </w:r>
      <w:r w:rsidRPr="00507F07">
        <w:rPr>
          <w:b/>
          <w:bCs/>
          <w:i/>
          <w:iCs/>
          <w:sz w:val="28"/>
          <w:szCs w:val="28"/>
          <w:lang w:bidi="ar-IQ"/>
        </w:rPr>
        <w:t>U.S. customary</w:t>
      </w:r>
      <w:r>
        <w:rPr>
          <w:sz w:val="28"/>
          <w:szCs w:val="28"/>
          <w:lang w:bidi="ar-IQ"/>
        </w:rPr>
        <w:t xml:space="preserve"> units is:</w:t>
      </w:r>
    </w:p>
    <w:p w:rsidR="004752CA" w:rsidRDefault="004752CA" w:rsidP="004752CA">
      <w:pPr>
        <w:tabs>
          <w:tab w:val="right" w:pos="0"/>
        </w:tabs>
        <w:bidi w:val="0"/>
        <w:jc w:val="lowKashida"/>
        <w:rPr>
          <w:sz w:val="28"/>
          <w:szCs w:val="28"/>
          <w:lang w:bidi="ar-IQ"/>
        </w:rPr>
      </w:pPr>
      <w:r w:rsidRPr="00412F84">
        <w:rPr>
          <w:position w:val="-46"/>
          <w:sz w:val="28"/>
          <w:szCs w:val="28"/>
          <w:lang w:bidi="ar-IQ"/>
        </w:rPr>
        <w:object w:dxaOrig="2920" w:dyaOrig="1040">
          <v:shape id="_x0000_i1063" type="#_x0000_t75" style="width:146.25pt;height:51.75pt" o:ole="">
            <v:imagedata r:id="rId84" o:title=""/>
          </v:shape>
          <o:OLEObject Type="Embed" ProgID="Equation.3" ShapeID="_x0000_i1063" DrawAspect="Content" ObjectID="_1590334636" r:id="rId85"/>
        </w:object>
      </w:r>
    </w:p>
    <w:p w:rsidR="004752CA" w:rsidRDefault="004752CA" w:rsidP="004752CA">
      <w:pPr>
        <w:tabs>
          <w:tab w:val="right" w:pos="0"/>
        </w:tabs>
        <w:bidi w:val="0"/>
        <w:jc w:val="lowKashida"/>
        <w:rPr>
          <w:sz w:val="28"/>
          <w:szCs w:val="28"/>
          <w:lang w:bidi="ar-IQ"/>
        </w:rPr>
      </w:pPr>
      <w:r>
        <w:rPr>
          <w:sz w:val="28"/>
          <w:szCs w:val="28"/>
          <w:lang w:bidi="ar-IQ"/>
        </w:rPr>
        <w:t xml:space="preserve">To get the specific speed in </w:t>
      </w:r>
      <w:r w:rsidRPr="00507F07">
        <w:rPr>
          <w:b/>
          <w:bCs/>
          <w:i/>
          <w:iCs/>
          <w:sz w:val="28"/>
          <w:szCs w:val="28"/>
          <w:lang w:bidi="ar-IQ"/>
        </w:rPr>
        <w:t>S.I. unit</w:t>
      </w:r>
      <w:r>
        <w:rPr>
          <w:sz w:val="28"/>
          <w:szCs w:val="28"/>
          <w:lang w:bidi="ar-IQ"/>
        </w:rPr>
        <w:t xml:space="preserve"> we must convert the information to S.I.:</w:t>
      </w:r>
    </w:p>
    <w:p w:rsidR="004752CA" w:rsidRDefault="004752CA" w:rsidP="004752CA">
      <w:pPr>
        <w:tabs>
          <w:tab w:val="right" w:pos="0"/>
        </w:tabs>
        <w:bidi w:val="0"/>
        <w:jc w:val="lowKashida"/>
        <w:rPr>
          <w:sz w:val="28"/>
          <w:szCs w:val="28"/>
          <w:lang w:bidi="ar-IQ"/>
        </w:rPr>
      </w:pPr>
      <w:r w:rsidRPr="00AB73C0">
        <w:rPr>
          <w:position w:val="-86"/>
          <w:sz w:val="28"/>
          <w:szCs w:val="28"/>
          <w:lang w:bidi="ar-IQ"/>
        </w:rPr>
        <w:object w:dxaOrig="4565" w:dyaOrig="2461">
          <v:shape id="_x0000_i1064" type="#_x0000_t75" style="width:228pt;height:123pt" o:ole="">
            <v:imagedata r:id="rId86" o:title=""/>
          </v:shape>
          <o:OLEObject Type="Embed" ProgID="Equation.3" ShapeID="_x0000_i1064" DrawAspect="Content" ObjectID="_1590334637" r:id="rId87"/>
        </w:object>
      </w:r>
    </w:p>
    <w:p w:rsidR="004752CA" w:rsidRDefault="004752CA" w:rsidP="004752CA">
      <w:pPr>
        <w:tabs>
          <w:tab w:val="right" w:pos="0"/>
        </w:tabs>
        <w:bidi w:val="0"/>
        <w:jc w:val="lowKashida"/>
        <w:rPr>
          <w:sz w:val="28"/>
          <w:szCs w:val="28"/>
          <w:lang w:bidi="ar-IQ"/>
        </w:rPr>
      </w:pPr>
      <w:r>
        <w:rPr>
          <w:sz w:val="28"/>
          <w:szCs w:val="28"/>
          <w:lang w:bidi="ar-IQ"/>
        </w:rPr>
        <w:t>The dimensionless specific speed is</w:t>
      </w:r>
    </w:p>
    <w:p w:rsidR="004752CA" w:rsidRDefault="004752CA" w:rsidP="004752CA">
      <w:pPr>
        <w:tabs>
          <w:tab w:val="right" w:pos="0"/>
        </w:tabs>
        <w:bidi w:val="0"/>
        <w:jc w:val="lowKashida"/>
        <w:rPr>
          <w:sz w:val="28"/>
          <w:szCs w:val="28"/>
          <w:lang w:bidi="ar-IQ"/>
        </w:rPr>
      </w:pPr>
      <w:r w:rsidRPr="00AB73C0">
        <w:rPr>
          <w:position w:val="-46"/>
          <w:sz w:val="28"/>
          <w:szCs w:val="28"/>
          <w:lang w:bidi="ar-IQ"/>
        </w:rPr>
        <w:object w:dxaOrig="3019" w:dyaOrig="1040">
          <v:shape id="_x0000_i1065" type="#_x0000_t75" style="width:150.75pt;height:51.75pt" o:ole="">
            <v:imagedata r:id="rId88" o:title=""/>
          </v:shape>
          <o:OLEObject Type="Embed" ProgID="Equation.3" ShapeID="_x0000_i1065" DrawAspect="Content" ObjectID="_1590334638" r:id="rId89"/>
        </w:object>
      </w:r>
    </w:p>
    <w:p w:rsidR="004752CA" w:rsidRDefault="004752CA" w:rsidP="004752CA">
      <w:pPr>
        <w:tabs>
          <w:tab w:val="right" w:pos="0"/>
        </w:tabs>
        <w:bidi w:val="0"/>
        <w:jc w:val="lowKashida"/>
        <w:rPr>
          <w:sz w:val="28"/>
          <w:szCs w:val="28"/>
          <w:lang w:bidi="ar-IQ"/>
        </w:rPr>
      </w:pPr>
      <w:r>
        <w:rPr>
          <w:sz w:val="28"/>
          <w:szCs w:val="28"/>
          <w:lang w:bidi="ar-IQ"/>
        </w:rPr>
        <w:t>Convert the operating speed to hertz to get the specific speed in European units as:</w:t>
      </w:r>
    </w:p>
    <w:p w:rsidR="004752CA" w:rsidRDefault="004752CA" w:rsidP="004752CA">
      <w:pPr>
        <w:tabs>
          <w:tab w:val="right" w:pos="0"/>
        </w:tabs>
        <w:bidi w:val="0"/>
        <w:jc w:val="lowKashida"/>
        <w:rPr>
          <w:sz w:val="28"/>
          <w:szCs w:val="28"/>
          <w:lang w:bidi="ar-IQ"/>
        </w:rPr>
      </w:pPr>
      <w:r w:rsidRPr="00AB73C0">
        <w:rPr>
          <w:position w:val="-24"/>
          <w:sz w:val="28"/>
          <w:szCs w:val="28"/>
          <w:lang w:bidi="ar-IQ"/>
        </w:rPr>
        <w:object w:dxaOrig="2040" w:dyaOrig="639">
          <v:shape id="_x0000_i1066" type="#_x0000_t75" style="width:102pt;height:32.25pt" o:ole="">
            <v:imagedata r:id="rId90" o:title=""/>
          </v:shape>
          <o:OLEObject Type="Embed" ProgID="Equation.3" ShapeID="_x0000_i1066" DrawAspect="Content" ObjectID="_1590334639" r:id="rId91"/>
        </w:object>
      </w:r>
    </w:p>
    <w:p w:rsidR="004752CA" w:rsidRDefault="004752CA" w:rsidP="004752CA">
      <w:pPr>
        <w:tabs>
          <w:tab w:val="right" w:pos="0"/>
        </w:tabs>
        <w:bidi w:val="0"/>
        <w:jc w:val="lowKashida"/>
        <w:rPr>
          <w:sz w:val="28"/>
          <w:szCs w:val="28"/>
          <w:lang w:bidi="ar-IQ"/>
        </w:rPr>
      </w:pPr>
      <w:r>
        <w:rPr>
          <w:sz w:val="28"/>
          <w:szCs w:val="28"/>
          <w:lang w:bidi="ar-IQ"/>
        </w:rPr>
        <w:t>Finally the specific speed in European units is:</w:t>
      </w:r>
    </w:p>
    <w:p w:rsidR="004752CA" w:rsidRDefault="004752CA" w:rsidP="004752CA">
      <w:pPr>
        <w:tabs>
          <w:tab w:val="right" w:pos="0"/>
        </w:tabs>
        <w:bidi w:val="0"/>
        <w:jc w:val="lowKashida"/>
        <w:rPr>
          <w:sz w:val="28"/>
          <w:szCs w:val="28"/>
          <w:lang w:bidi="ar-IQ"/>
        </w:rPr>
      </w:pPr>
      <w:r w:rsidRPr="00AB73C0">
        <w:rPr>
          <w:position w:val="-46"/>
          <w:sz w:val="28"/>
          <w:szCs w:val="28"/>
          <w:lang w:bidi="ar-IQ"/>
        </w:rPr>
        <w:object w:dxaOrig="3240" w:dyaOrig="1040">
          <v:shape id="_x0000_i1067" type="#_x0000_t75" style="width:162pt;height:51.75pt" o:ole="">
            <v:imagedata r:id="rId92" o:title=""/>
          </v:shape>
          <o:OLEObject Type="Embed" ProgID="Equation.3" ShapeID="_x0000_i1067" DrawAspect="Content" ObjectID="_1590334640" r:id="rId93"/>
        </w:object>
      </w:r>
    </w:p>
    <w:p w:rsidR="004752CA" w:rsidRDefault="004752CA" w:rsidP="004752CA">
      <w:pPr>
        <w:tabs>
          <w:tab w:val="right" w:pos="0"/>
        </w:tabs>
        <w:bidi w:val="0"/>
        <w:jc w:val="lowKashida"/>
        <w:rPr>
          <w:sz w:val="28"/>
          <w:szCs w:val="28"/>
          <w:lang w:bidi="ar-IQ"/>
        </w:rPr>
      </w:pPr>
      <w:r>
        <w:rPr>
          <w:sz w:val="28"/>
          <w:szCs w:val="28"/>
          <w:lang w:bidi="ar-IQ"/>
        </w:rPr>
        <w:t>To relate the specific speed, from ratios:</w:t>
      </w:r>
    </w:p>
    <w:p w:rsidR="004752CA" w:rsidRDefault="004752CA" w:rsidP="004752CA">
      <w:pPr>
        <w:tabs>
          <w:tab w:val="right" w:pos="0"/>
        </w:tabs>
        <w:bidi w:val="0"/>
        <w:jc w:val="lowKashida"/>
        <w:rPr>
          <w:sz w:val="28"/>
          <w:szCs w:val="28"/>
          <w:lang w:bidi="ar-IQ"/>
        </w:rPr>
      </w:pPr>
      <w:r w:rsidRPr="00AB73C0">
        <w:rPr>
          <w:position w:val="-72"/>
          <w:sz w:val="28"/>
          <w:szCs w:val="28"/>
          <w:lang w:bidi="ar-IQ"/>
        </w:rPr>
        <w:object w:dxaOrig="2480" w:dyaOrig="1560">
          <v:shape id="_x0000_i1068" type="#_x0000_t75" style="width:123.75pt;height:78pt" o:ole="">
            <v:imagedata r:id="rId94" o:title=""/>
          </v:shape>
          <o:OLEObject Type="Embed" ProgID="Equation.3" ShapeID="_x0000_i1068" DrawAspect="Content" ObjectID="_1590334641" r:id="rId95"/>
        </w:object>
      </w:r>
    </w:p>
    <w:p w:rsidR="004752CA" w:rsidRDefault="004752CA" w:rsidP="004752CA">
      <w:pPr>
        <w:bidi w:val="0"/>
        <w:jc w:val="lowKashida"/>
        <w:rPr>
          <w:b/>
          <w:bCs/>
          <w:i/>
          <w:iCs/>
          <w:color w:val="0000FF"/>
          <w:sz w:val="28"/>
          <w:szCs w:val="28"/>
          <w:lang w:bidi="ar-IQ"/>
        </w:rPr>
      </w:pPr>
    </w:p>
    <w:p w:rsidR="004752CA" w:rsidRPr="00CC1CF2" w:rsidRDefault="004752CA" w:rsidP="004752CA">
      <w:pPr>
        <w:bidi w:val="0"/>
        <w:jc w:val="lowKashida"/>
        <w:rPr>
          <w:b/>
          <w:bCs/>
          <w:i/>
          <w:iCs/>
          <w:color w:val="0000FF"/>
          <w:sz w:val="28"/>
          <w:szCs w:val="28"/>
          <w:lang w:bidi="ar-IQ"/>
        </w:rPr>
      </w:pPr>
      <w:r w:rsidRPr="00CC1CF2">
        <w:rPr>
          <w:b/>
          <w:bCs/>
          <w:i/>
          <w:iCs/>
          <w:color w:val="0000FF"/>
          <w:sz w:val="28"/>
          <w:szCs w:val="28"/>
          <w:lang w:bidi="ar-IQ"/>
        </w:rPr>
        <w:t>6-5.Specific Speed for Pelton Wheels:</w:t>
      </w:r>
    </w:p>
    <w:p w:rsidR="004752CA" w:rsidRDefault="004752CA" w:rsidP="004752CA">
      <w:pPr>
        <w:bidi w:val="0"/>
        <w:jc w:val="lowKashida"/>
        <w:rPr>
          <w:sz w:val="28"/>
          <w:szCs w:val="28"/>
          <w:lang w:bidi="ar-IQ"/>
        </w:rPr>
      </w:pPr>
      <w:r>
        <w:rPr>
          <w:sz w:val="28"/>
          <w:szCs w:val="28"/>
          <w:lang w:bidi="ar-IQ"/>
        </w:rPr>
        <w:tab/>
        <w:t>The equation may be developed for a Pelton Wheel as follows:</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32"/>
        <w:gridCol w:w="4790"/>
      </w:tblGrid>
      <w:tr w:rsidR="004752CA" w:rsidRPr="00372F84" w:rsidTr="00C928C3">
        <w:trPr>
          <w:jc w:val="center"/>
        </w:trPr>
        <w:tc>
          <w:tcPr>
            <w:tcW w:w="3786" w:type="dxa"/>
            <w:vAlign w:val="center"/>
          </w:tcPr>
          <w:p w:rsidR="004752CA" w:rsidRPr="00372F84" w:rsidRDefault="004752CA" w:rsidP="00C928C3">
            <w:pPr>
              <w:bidi w:val="0"/>
              <w:jc w:val="lowKashida"/>
              <w:rPr>
                <w:sz w:val="28"/>
                <w:szCs w:val="28"/>
                <w:lang w:bidi="ar-IQ"/>
              </w:rPr>
            </w:pPr>
            <w:r w:rsidRPr="00372F84">
              <w:rPr>
                <w:position w:val="-24"/>
                <w:sz w:val="28"/>
                <w:szCs w:val="28"/>
                <w:lang w:bidi="ar-IQ"/>
              </w:rPr>
              <w:object w:dxaOrig="1939" w:dyaOrig="639">
                <v:shape id="_x0000_i1069" type="#_x0000_t75" style="width:96.75pt;height:32.25pt" o:ole="">
                  <v:imagedata r:id="rId96" o:title=""/>
                </v:shape>
                <o:OLEObject Type="Embed" ProgID="Equation.3" ShapeID="_x0000_i1069" DrawAspect="Content" ObjectID="_1590334642" r:id="rId97"/>
              </w:object>
            </w:r>
          </w:p>
        </w:tc>
        <w:tc>
          <w:tcPr>
            <w:tcW w:w="4925" w:type="dxa"/>
            <w:vAlign w:val="center"/>
          </w:tcPr>
          <w:p w:rsidR="004752CA" w:rsidRPr="00372F84" w:rsidRDefault="004752CA" w:rsidP="00C928C3">
            <w:pPr>
              <w:bidi w:val="0"/>
              <w:jc w:val="right"/>
              <w:rPr>
                <w:sz w:val="28"/>
                <w:szCs w:val="28"/>
                <w:lang w:bidi="ar-IQ"/>
              </w:rPr>
            </w:pPr>
            <w:r>
              <w:rPr>
                <w:sz w:val="28"/>
                <w:szCs w:val="28"/>
                <w:lang w:bidi="ar-IQ"/>
              </w:rPr>
              <w:t>…(6-27)</w:t>
            </w:r>
          </w:p>
        </w:tc>
      </w:tr>
    </w:tbl>
    <w:p w:rsidR="004752CA" w:rsidRDefault="004752CA" w:rsidP="004752CA">
      <w:pPr>
        <w:bidi w:val="0"/>
        <w:jc w:val="lowKashida"/>
        <w:rPr>
          <w:b/>
          <w:bCs/>
          <w:i/>
          <w:iCs/>
          <w:sz w:val="28"/>
          <w:szCs w:val="28"/>
          <w:lang w:bidi="ar-IQ"/>
        </w:rPr>
      </w:pPr>
      <w:r>
        <w:rPr>
          <w:sz w:val="28"/>
          <w:szCs w:val="28"/>
          <w:lang w:bidi="ar-IQ"/>
        </w:rPr>
        <w:t xml:space="preserve">Where </w:t>
      </w:r>
    </w:p>
    <w:p w:rsidR="004752CA" w:rsidRDefault="004752CA" w:rsidP="004752CA">
      <w:pPr>
        <w:bidi w:val="0"/>
        <w:jc w:val="lowKashida"/>
        <w:rPr>
          <w:sz w:val="28"/>
          <w:szCs w:val="28"/>
          <w:lang w:bidi="ar-IQ"/>
        </w:rPr>
      </w:pPr>
      <w:r w:rsidRPr="00372F84">
        <w:rPr>
          <w:b/>
          <w:bCs/>
          <w:i/>
          <w:iCs/>
          <w:sz w:val="28"/>
          <w:szCs w:val="28"/>
          <w:lang w:bidi="ar-IQ"/>
        </w:rPr>
        <w:t>D</w:t>
      </w:r>
      <w:r>
        <w:rPr>
          <w:sz w:val="28"/>
          <w:szCs w:val="28"/>
          <w:lang w:bidi="ar-IQ"/>
        </w:rPr>
        <w:t>-mean wheel diameter.</w:t>
      </w:r>
    </w:p>
    <w:p w:rsidR="004752CA" w:rsidRDefault="004752CA" w:rsidP="004752CA">
      <w:pPr>
        <w:bidi w:val="0"/>
        <w:jc w:val="lowKashida"/>
        <w:rPr>
          <w:sz w:val="28"/>
          <w:szCs w:val="28"/>
          <w:lang w:bidi="ar-IQ"/>
        </w:rPr>
      </w:pPr>
      <w:r w:rsidRPr="00372F84">
        <w:rPr>
          <w:b/>
          <w:bCs/>
          <w:i/>
          <w:iCs/>
          <w:sz w:val="28"/>
          <w:szCs w:val="28"/>
          <w:lang w:bidi="ar-IQ"/>
        </w:rPr>
        <w:t>U</w:t>
      </w:r>
      <w:r>
        <w:rPr>
          <w:sz w:val="28"/>
          <w:szCs w:val="28"/>
          <w:lang w:bidi="ar-IQ"/>
        </w:rPr>
        <w:t>-bucket velocity</w:t>
      </w:r>
    </w:p>
    <w:p w:rsidR="004752CA" w:rsidRDefault="004752CA" w:rsidP="004752CA">
      <w:pPr>
        <w:bidi w:val="0"/>
        <w:jc w:val="lowKashida"/>
        <w:rPr>
          <w:sz w:val="28"/>
          <w:szCs w:val="28"/>
          <w:lang w:bidi="ar-IQ"/>
        </w:rPr>
      </w:pPr>
    </w:p>
    <w:tbl>
      <w:tblPr>
        <w:tblStyle w:val="a3"/>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73"/>
        <w:gridCol w:w="2809"/>
      </w:tblGrid>
      <w:tr w:rsidR="004752CA" w:rsidRPr="00372F84" w:rsidTr="00C928C3">
        <w:tc>
          <w:tcPr>
            <w:tcW w:w="5680" w:type="dxa"/>
            <w:vAlign w:val="center"/>
          </w:tcPr>
          <w:p w:rsidR="004752CA" w:rsidRPr="00372F84" w:rsidRDefault="004752CA" w:rsidP="00C928C3">
            <w:pPr>
              <w:bidi w:val="0"/>
              <w:jc w:val="lowKashida"/>
              <w:rPr>
                <w:sz w:val="28"/>
                <w:szCs w:val="28"/>
                <w:lang w:bidi="ar-IQ"/>
              </w:rPr>
            </w:pPr>
            <w:r w:rsidRPr="004D34C7">
              <w:rPr>
                <w:position w:val="-26"/>
                <w:sz w:val="28"/>
                <w:szCs w:val="28"/>
                <w:lang w:bidi="ar-IQ"/>
              </w:rPr>
              <w:object w:dxaOrig="1060" w:dyaOrig="600">
                <v:shape id="_x0000_i1070" type="#_x0000_t75" style="width:53.25pt;height:30pt" o:ole="">
                  <v:imagedata r:id="rId98" o:title=""/>
                </v:shape>
                <o:OLEObject Type="Embed" ProgID="Equation.3" ShapeID="_x0000_i1070" DrawAspect="Content" ObjectID="_1590334643" r:id="rId99"/>
              </w:object>
            </w:r>
          </w:p>
        </w:tc>
        <w:tc>
          <w:tcPr>
            <w:tcW w:w="3068" w:type="dxa"/>
            <w:vAlign w:val="center"/>
          </w:tcPr>
          <w:p w:rsidR="004752CA" w:rsidRPr="00372F84" w:rsidRDefault="004752CA" w:rsidP="00C928C3">
            <w:pPr>
              <w:bidi w:val="0"/>
              <w:jc w:val="right"/>
              <w:rPr>
                <w:sz w:val="28"/>
                <w:szCs w:val="28"/>
                <w:lang w:bidi="ar-IQ"/>
              </w:rPr>
            </w:pPr>
            <w:r>
              <w:rPr>
                <w:sz w:val="28"/>
                <w:szCs w:val="28"/>
                <w:lang w:bidi="ar-IQ"/>
              </w:rPr>
              <w:t>…(6-28)</w:t>
            </w:r>
          </w:p>
        </w:tc>
      </w:tr>
    </w:tbl>
    <w:p w:rsidR="004752CA" w:rsidRDefault="004752CA" w:rsidP="004752CA">
      <w:pPr>
        <w:bidi w:val="0"/>
        <w:jc w:val="lowKashida"/>
        <w:rPr>
          <w:sz w:val="28"/>
          <w:szCs w:val="28"/>
          <w:lang w:bidi="ar-IQ"/>
        </w:rPr>
      </w:pPr>
      <w:r>
        <w:rPr>
          <w:sz w:val="28"/>
          <w:szCs w:val="28"/>
          <w:lang w:bidi="ar-IQ"/>
        </w:rPr>
        <w:t>Since</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60"/>
        <w:gridCol w:w="4762"/>
      </w:tblGrid>
      <w:tr w:rsidR="004752CA" w:rsidRPr="00372F84" w:rsidTr="00C928C3">
        <w:trPr>
          <w:jc w:val="center"/>
        </w:trPr>
        <w:tc>
          <w:tcPr>
            <w:tcW w:w="3786" w:type="dxa"/>
            <w:vAlign w:val="center"/>
          </w:tcPr>
          <w:p w:rsidR="004752CA" w:rsidRPr="00372F84" w:rsidRDefault="004752CA" w:rsidP="00C928C3">
            <w:pPr>
              <w:bidi w:val="0"/>
              <w:jc w:val="lowKashida"/>
              <w:rPr>
                <w:sz w:val="28"/>
                <w:szCs w:val="28"/>
                <w:lang w:bidi="ar-IQ"/>
              </w:rPr>
            </w:pPr>
            <w:r w:rsidRPr="00372F84">
              <w:rPr>
                <w:position w:val="-14"/>
                <w:sz w:val="28"/>
                <w:szCs w:val="28"/>
                <w:lang w:bidi="ar-IQ"/>
              </w:rPr>
              <w:object w:dxaOrig="2160" w:dyaOrig="580">
                <v:shape id="_x0000_i1071" type="#_x0000_t75" style="width:108pt;height:29.25pt" o:ole="">
                  <v:imagedata r:id="rId100" o:title=""/>
                </v:shape>
                <o:OLEObject Type="Embed" ProgID="Equation.3" ShapeID="_x0000_i1071" DrawAspect="Content" ObjectID="_1590334644" r:id="rId101"/>
              </w:object>
            </w:r>
          </w:p>
        </w:tc>
        <w:tc>
          <w:tcPr>
            <w:tcW w:w="4835" w:type="dxa"/>
            <w:vAlign w:val="center"/>
          </w:tcPr>
          <w:p w:rsidR="004752CA" w:rsidRPr="00372F84" w:rsidRDefault="004752CA" w:rsidP="00C928C3">
            <w:pPr>
              <w:bidi w:val="0"/>
              <w:jc w:val="right"/>
              <w:rPr>
                <w:sz w:val="28"/>
                <w:szCs w:val="28"/>
                <w:lang w:bidi="ar-IQ"/>
              </w:rPr>
            </w:pPr>
            <w:r>
              <w:rPr>
                <w:sz w:val="28"/>
                <w:szCs w:val="28"/>
                <w:lang w:bidi="ar-IQ"/>
              </w:rPr>
              <w:t>…(6-29)</w:t>
            </w:r>
          </w:p>
        </w:tc>
      </w:tr>
    </w:tbl>
    <w:p w:rsidR="004752CA" w:rsidRDefault="004752CA" w:rsidP="004752CA">
      <w:pPr>
        <w:bidi w:val="0"/>
        <w:jc w:val="lowKashida"/>
        <w:rPr>
          <w:b/>
          <w:bCs/>
          <w:i/>
          <w:iCs/>
          <w:sz w:val="28"/>
          <w:szCs w:val="28"/>
          <w:lang w:bidi="ar-IQ"/>
        </w:rPr>
      </w:pPr>
      <w:r>
        <w:rPr>
          <w:sz w:val="28"/>
          <w:szCs w:val="28"/>
          <w:lang w:bidi="ar-IQ"/>
        </w:rPr>
        <w:t xml:space="preserve">Where </w:t>
      </w:r>
    </w:p>
    <w:p w:rsidR="004752CA" w:rsidRDefault="004752CA" w:rsidP="004752CA">
      <w:pPr>
        <w:bidi w:val="0"/>
        <w:jc w:val="lowKashida"/>
        <w:rPr>
          <w:sz w:val="28"/>
          <w:szCs w:val="28"/>
          <w:lang w:bidi="ar-IQ"/>
        </w:rPr>
      </w:pPr>
      <w:r w:rsidRPr="00372F84">
        <w:rPr>
          <w:b/>
          <w:bCs/>
          <w:i/>
          <w:iCs/>
          <w:sz w:val="28"/>
          <w:szCs w:val="28"/>
          <w:lang w:bidi="ar-IQ"/>
        </w:rPr>
        <w:t>H</w:t>
      </w:r>
      <w:r>
        <w:rPr>
          <w:sz w:val="28"/>
          <w:szCs w:val="28"/>
          <w:lang w:bidi="ar-IQ"/>
        </w:rPr>
        <w:t>-head behind the nozzle.</w:t>
      </w:r>
    </w:p>
    <w:p w:rsidR="004752CA" w:rsidRDefault="004752CA" w:rsidP="004752CA">
      <w:pPr>
        <w:bidi w:val="0"/>
        <w:jc w:val="lowKashida"/>
        <w:rPr>
          <w:sz w:val="28"/>
          <w:szCs w:val="28"/>
          <w:lang w:bidi="ar-IQ"/>
        </w:rPr>
      </w:pPr>
      <w:r w:rsidRPr="00372F84">
        <w:rPr>
          <w:b/>
          <w:bCs/>
          <w:i/>
          <w:iCs/>
          <w:sz w:val="28"/>
          <w:szCs w:val="28"/>
          <w:lang w:bidi="ar-IQ"/>
        </w:rPr>
        <w:t>V</w:t>
      </w:r>
      <w:r w:rsidRPr="00372F84">
        <w:rPr>
          <w:sz w:val="28"/>
          <w:szCs w:val="28"/>
          <w:vertAlign w:val="subscript"/>
          <w:lang w:bidi="ar-IQ"/>
        </w:rPr>
        <w:t>j</w:t>
      </w:r>
      <w:r>
        <w:rPr>
          <w:sz w:val="28"/>
          <w:szCs w:val="28"/>
          <w:lang w:bidi="ar-IQ"/>
        </w:rPr>
        <w:t>-nozzle velocity.</w:t>
      </w:r>
    </w:p>
    <w:p w:rsidR="004752CA" w:rsidRDefault="004752CA" w:rsidP="004752CA">
      <w:pPr>
        <w:bidi w:val="0"/>
        <w:jc w:val="lowKashida"/>
        <w:rPr>
          <w:sz w:val="28"/>
          <w:szCs w:val="28"/>
          <w:lang w:bidi="ar-IQ"/>
        </w:rPr>
      </w:pPr>
      <w:r>
        <w:rPr>
          <w:sz w:val="28"/>
          <w:szCs w:val="28"/>
          <w:lang w:bidi="ar-IQ"/>
        </w:rPr>
        <w:t>For fixed speed wheel</w:t>
      </w:r>
    </w:p>
    <w:tbl>
      <w:tblPr>
        <w:tblStyle w:val="a3"/>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07"/>
        <w:gridCol w:w="4035"/>
      </w:tblGrid>
      <w:tr w:rsidR="004752CA" w:rsidRPr="00372F84" w:rsidTr="00C928C3">
        <w:tc>
          <w:tcPr>
            <w:tcW w:w="3786" w:type="dxa"/>
            <w:vAlign w:val="center"/>
          </w:tcPr>
          <w:p w:rsidR="004752CA" w:rsidRPr="00372F84" w:rsidRDefault="004752CA" w:rsidP="00C928C3">
            <w:pPr>
              <w:bidi w:val="0"/>
              <w:jc w:val="lowKashida"/>
              <w:rPr>
                <w:sz w:val="28"/>
                <w:szCs w:val="28"/>
                <w:lang w:bidi="ar-IQ"/>
              </w:rPr>
            </w:pPr>
            <w:r w:rsidRPr="00372F84">
              <w:rPr>
                <w:position w:val="-14"/>
                <w:sz w:val="28"/>
                <w:szCs w:val="28"/>
                <w:lang w:bidi="ar-IQ"/>
              </w:rPr>
              <w:object w:dxaOrig="1040" w:dyaOrig="380">
                <v:shape id="_x0000_i1072" type="#_x0000_t75" style="width:51.75pt;height:18.75pt" o:ole="">
                  <v:imagedata r:id="rId102" o:title=""/>
                </v:shape>
                <o:OLEObject Type="Embed" ProgID="Equation.3" ShapeID="_x0000_i1072" DrawAspect="Content" ObjectID="_1590334645" r:id="rId103"/>
              </w:object>
            </w:r>
            <w:r w:rsidRPr="00372F84">
              <w:rPr>
                <w:sz w:val="28"/>
                <w:szCs w:val="28"/>
                <w:lang w:bidi="ar-IQ"/>
              </w:rPr>
              <w:t xml:space="preserve"> </w:t>
            </w:r>
          </w:p>
        </w:tc>
        <w:tc>
          <w:tcPr>
            <w:tcW w:w="4602" w:type="dxa"/>
            <w:vAlign w:val="center"/>
          </w:tcPr>
          <w:p w:rsidR="004752CA" w:rsidRPr="00372F84" w:rsidRDefault="004752CA" w:rsidP="00C928C3">
            <w:pPr>
              <w:bidi w:val="0"/>
              <w:jc w:val="right"/>
              <w:rPr>
                <w:sz w:val="28"/>
                <w:szCs w:val="28"/>
                <w:lang w:bidi="ar-IQ"/>
              </w:rPr>
            </w:pPr>
            <w:r>
              <w:rPr>
                <w:sz w:val="28"/>
                <w:szCs w:val="28"/>
                <w:lang w:bidi="ar-IQ"/>
              </w:rPr>
              <w:t>…(6-30)</w:t>
            </w:r>
          </w:p>
        </w:tc>
      </w:tr>
    </w:tbl>
    <w:p w:rsidR="004752CA" w:rsidRDefault="004752CA" w:rsidP="004752CA">
      <w:pPr>
        <w:bidi w:val="0"/>
        <w:jc w:val="lowKashida"/>
        <w:rPr>
          <w:sz w:val="28"/>
          <w:szCs w:val="28"/>
          <w:lang w:bidi="ar-IQ"/>
        </w:rPr>
      </w:pPr>
      <w:r>
        <w:rPr>
          <w:sz w:val="28"/>
          <w:szCs w:val="28"/>
          <w:lang w:bidi="ar-IQ"/>
        </w:rPr>
        <w:t>Hence,</w:t>
      </w:r>
    </w:p>
    <w:tbl>
      <w:tblPr>
        <w:tblStyle w:val="a3"/>
        <w:tblW w:w="0" w:type="auto"/>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804"/>
        <w:gridCol w:w="3818"/>
      </w:tblGrid>
      <w:tr w:rsidR="004752CA" w:rsidRPr="00372F84" w:rsidTr="00C928C3">
        <w:tc>
          <w:tcPr>
            <w:tcW w:w="3866" w:type="dxa"/>
            <w:vAlign w:val="center"/>
          </w:tcPr>
          <w:p w:rsidR="004752CA" w:rsidRPr="00372F84" w:rsidRDefault="004752CA" w:rsidP="00C928C3">
            <w:pPr>
              <w:bidi w:val="0"/>
              <w:jc w:val="lowKashida"/>
              <w:rPr>
                <w:sz w:val="28"/>
                <w:szCs w:val="28"/>
                <w:lang w:bidi="ar-IQ"/>
              </w:rPr>
            </w:pPr>
            <w:r w:rsidRPr="00372F84">
              <w:rPr>
                <w:position w:val="-30"/>
                <w:sz w:val="28"/>
                <w:szCs w:val="28"/>
                <w:lang w:bidi="ar-IQ"/>
              </w:rPr>
              <w:object w:dxaOrig="3379" w:dyaOrig="900">
                <v:shape id="_x0000_i1073" type="#_x0000_t75" style="width:168.75pt;height:45pt" o:ole="">
                  <v:imagedata r:id="rId104" o:title=""/>
                </v:shape>
                <o:OLEObject Type="Embed" ProgID="Equation.3" ShapeID="_x0000_i1073" DrawAspect="Content" ObjectID="_1590334646" r:id="rId105"/>
              </w:object>
            </w:r>
          </w:p>
        </w:tc>
        <w:tc>
          <w:tcPr>
            <w:tcW w:w="4702" w:type="dxa"/>
            <w:vAlign w:val="center"/>
          </w:tcPr>
          <w:p w:rsidR="004752CA" w:rsidRPr="00372F84" w:rsidRDefault="004752CA" w:rsidP="00C928C3">
            <w:pPr>
              <w:bidi w:val="0"/>
              <w:jc w:val="right"/>
              <w:rPr>
                <w:sz w:val="28"/>
                <w:szCs w:val="28"/>
                <w:lang w:bidi="ar-IQ"/>
              </w:rPr>
            </w:pPr>
            <w:r>
              <w:rPr>
                <w:sz w:val="28"/>
                <w:szCs w:val="28"/>
                <w:lang w:bidi="ar-IQ"/>
              </w:rPr>
              <w:t>…(6-31)</w:t>
            </w:r>
          </w:p>
        </w:tc>
      </w:tr>
    </w:tbl>
    <w:p w:rsidR="004752CA" w:rsidRDefault="004752CA" w:rsidP="004752CA">
      <w:pPr>
        <w:bidi w:val="0"/>
        <w:jc w:val="lowKashida"/>
        <w:rPr>
          <w:sz w:val="28"/>
          <w:szCs w:val="28"/>
          <w:lang w:bidi="ar-IQ"/>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72"/>
        <w:gridCol w:w="4850"/>
      </w:tblGrid>
      <w:tr w:rsidR="004752CA" w:rsidRPr="00372F84" w:rsidTr="00C928C3">
        <w:trPr>
          <w:jc w:val="center"/>
        </w:trPr>
        <w:tc>
          <w:tcPr>
            <w:tcW w:w="3786" w:type="dxa"/>
            <w:vAlign w:val="center"/>
          </w:tcPr>
          <w:p w:rsidR="004752CA" w:rsidRPr="00372F84" w:rsidRDefault="004752CA" w:rsidP="00C928C3">
            <w:pPr>
              <w:bidi w:val="0"/>
              <w:jc w:val="lowKashida"/>
              <w:rPr>
                <w:sz w:val="28"/>
                <w:szCs w:val="28"/>
                <w:lang w:bidi="ar-IQ"/>
              </w:rPr>
            </w:pPr>
            <w:r w:rsidRPr="00372F84">
              <w:rPr>
                <w:position w:val="-24"/>
                <w:sz w:val="28"/>
                <w:szCs w:val="28"/>
                <w:lang w:bidi="ar-IQ"/>
              </w:rPr>
              <w:object w:dxaOrig="1980" w:dyaOrig="639">
                <v:shape id="_x0000_i1074" type="#_x0000_t75" style="width:99pt;height:32.25pt" o:ole="">
                  <v:imagedata r:id="rId106" o:title=""/>
                </v:shape>
                <o:OLEObject Type="Embed" ProgID="Equation.3" ShapeID="_x0000_i1074" DrawAspect="Content" ObjectID="_1590334647" r:id="rId107"/>
              </w:object>
            </w:r>
          </w:p>
        </w:tc>
        <w:tc>
          <w:tcPr>
            <w:tcW w:w="5160" w:type="dxa"/>
            <w:vAlign w:val="center"/>
          </w:tcPr>
          <w:p w:rsidR="004752CA" w:rsidRPr="00372F84" w:rsidRDefault="004752CA" w:rsidP="00C928C3">
            <w:pPr>
              <w:bidi w:val="0"/>
              <w:jc w:val="right"/>
              <w:rPr>
                <w:sz w:val="28"/>
                <w:szCs w:val="28"/>
                <w:lang w:bidi="ar-IQ"/>
              </w:rPr>
            </w:pPr>
            <w:r>
              <w:rPr>
                <w:sz w:val="28"/>
                <w:szCs w:val="28"/>
                <w:lang w:bidi="ar-IQ"/>
              </w:rPr>
              <w:t>…(6-32)</w:t>
            </w:r>
          </w:p>
        </w:tc>
      </w:tr>
    </w:tbl>
    <w:p w:rsidR="004752CA" w:rsidRDefault="004752CA" w:rsidP="004752CA">
      <w:pPr>
        <w:bidi w:val="0"/>
        <w:jc w:val="lowKashida"/>
        <w:rPr>
          <w:b/>
          <w:bCs/>
          <w:i/>
          <w:iCs/>
          <w:sz w:val="28"/>
          <w:szCs w:val="28"/>
          <w:lang w:bidi="ar-IQ"/>
        </w:rPr>
      </w:pPr>
      <w:r>
        <w:rPr>
          <w:sz w:val="28"/>
          <w:szCs w:val="28"/>
          <w:lang w:bidi="ar-IQ"/>
        </w:rPr>
        <w:t xml:space="preserve">Where </w:t>
      </w:r>
    </w:p>
    <w:p w:rsidR="004752CA" w:rsidRDefault="004752CA" w:rsidP="004752CA">
      <w:pPr>
        <w:bidi w:val="0"/>
        <w:jc w:val="lowKashida"/>
        <w:rPr>
          <w:sz w:val="28"/>
          <w:szCs w:val="28"/>
          <w:lang w:bidi="ar-IQ"/>
        </w:rPr>
      </w:pPr>
      <w:r w:rsidRPr="004B1F7B">
        <w:rPr>
          <w:b/>
          <w:bCs/>
          <w:i/>
          <w:iCs/>
          <w:sz w:val="28"/>
          <w:szCs w:val="28"/>
          <w:lang w:bidi="ar-IQ"/>
        </w:rPr>
        <w:t>d</w:t>
      </w:r>
      <w:r>
        <w:rPr>
          <w:sz w:val="28"/>
          <w:szCs w:val="28"/>
          <w:lang w:bidi="ar-IQ"/>
        </w:rPr>
        <w:t>-nozzle diameter.</w:t>
      </w:r>
    </w:p>
    <w:p w:rsidR="004752CA" w:rsidRDefault="004752CA" w:rsidP="004752CA">
      <w:pPr>
        <w:bidi w:val="0"/>
        <w:jc w:val="lowKashida"/>
        <w:rPr>
          <w:sz w:val="28"/>
          <w:szCs w:val="28"/>
          <w:lang w:bidi="ar-IQ"/>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06"/>
        <w:gridCol w:w="4816"/>
      </w:tblGrid>
      <w:tr w:rsidR="004752CA" w:rsidRPr="00372F84" w:rsidTr="00C928C3">
        <w:trPr>
          <w:jc w:val="center"/>
        </w:trPr>
        <w:tc>
          <w:tcPr>
            <w:tcW w:w="3786" w:type="dxa"/>
            <w:vAlign w:val="center"/>
          </w:tcPr>
          <w:p w:rsidR="004752CA" w:rsidRPr="00372F84" w:rsidRDefault="004752CA" w:rsidP="00C928C3">
            <w:pPr>
              <w:bidi w:val="0"/>
              <w:jc w:val="lowKashida"/>
              <w:rPr>
                <w:sz w:val="28"/>
                <w:szCs w:val="28"/>
                <w:lang w:bidi="ar-IQ"/>
              </w:rPr>
            </w:pPr>
            <w:r w:rsidRPr="00372F84">
              <w:rPr>
                <w:position w:val="-24"/>
                <w:sz w:val="28"/>
                <w:szCs w:val="28"/>
                <w:lang w:bidi="ar-IQ"/>
              </w:rPr>
              <w:object w:dxaOrig="2880" w:dyaOrig="680">
                <v:shape id="_x0000_i1075" type="#_x0000_t75" style="width:2in;height:33.75pt" o:ole="">
                  <v:imagedata r:id="rId108" o:title=""/>
                </v:shape>
                <o:OLEObject Type="Embed" ProgID="Equation.3" ShapeID="_x0000_i1075" DrawAspect="Content" ObjectID="_1590334648" r:id="rId109"/>
              </w:object>
            </w:r>
          </w:p>
        </w:tc>
        <w:tc>
          <w:tcPr>
            <w:tcW w:w="5340" w:type="dxa"/>
            <w:vAlign w:val="center"/>
          </w:tcPr>
          <w:p w:rsidR="004752CA" w:rsidRPr="00372F84" w:rsidRDefault="004752CA" w:rsidP="00C928C3">
            <w:pPr>
              <w:bidi w:val="0"/>
              <w:jc w:val="right"/>
              <w:rPr>
                <w:sz w:val="28"/>
                <w:szCs w:val="28"/>
                <w:lang w:bidi="ar-IQ"/>
              </w:rPr>
            </w:pPr>
            <w:r>
              <w:rPr>
                <w:sz w:val="28"/>
                <w:szCs w:val="28"/>
                <w:lang w:bidi="ar-IQ"/>
              </w:rPr>
              <w:t>…(6-33)</w:t>
            </w:r>
          </w:p>
        </w:tc>
      </w:tr>
    </w:tbl>
    <w:p w:rsidR="004752CA" w:rsidRPr="001440E2" w:rsidRDefault="004752CA" w:rsidP="004752CA">
      <w:pPr>
        <w:bidi w:val="0"/>
        <w:jc w:val="lowKashida"/>
        <w:rPr>
          <w:color w:val="0000FF"/>
          <w:sz w:val="28"/>
          <w:szCs w:val="28"/>
          <w:lang w:bidi="ar-IQ"/>
        </w:rPr>
      </w:pPr>
      <w:r>
        <w:rPr>
          <w:sz w:val="28"/>
          <w:szCs w:val="28"/>
          <w:lang w:bidi="ar-IQ"/>
        </w:rPr>
        <w:t xml:space="preserve">If the specific speed defined in terms </w:t>
      </w:r>
      <w:r w:rsidRPr="001440E2">
        <w:rPr>
          <w:b/>
          <w:bCs/>
          <w:i/>
          <w:iCs/>
          <w:color w:val="0000FF"/>
          <w:sz w:val="28"/>
          <w:szCs w:val="28"/>
          <w:lang w:bidi="ar-IQ"/>
        </w:rPr>
        <w:t>Q, H,</w:t>
      </w:r>
      <w:r>
        <w:rPr>
          <w:sz w:val="28"/>
          <w:szCs w:val="28"/>
          <w:lang w:bidi="ar-IQ"/>
        </w:rPr>
        <w:t xml:space="preserve"> and </w:t>
      </w:r>
      <w:r w:rsidRPr="001440E2">
        <w:rPr>
          <w:b/>
          <w:bCs/>
          <w:i/>
          <w:iCs/>
          <w:color w:val="0000FF"/>
          <w:sz w:val="28"/>
          <w:szCs w:val="28"/>
          <w:lang w:bidi="ar-IQ"/>
        </w:rPr>
        <w:t>N</w:t>
      </w:r>
      <w:r>
        <w:rPr>
          <w:sz w:val="28"/>
          <w:szCs w:val="28"/>
          <w:lang w:bidi="ar-IQ"/>
        </w:rPr>
        <w:t xml:space="preserve"> as in </w:t>
      </w:r>
      <w:r w:rsidRPr="001440E2">
        <w:rPr>
          <w:b/>
          <w:bCs/>
          <w:i/>
          <w:iCs/>
          <w:color w:val="0000FF"/>
          <w:sz w:val="28"/>
          <w:szCs w:val="28"/>
          <w:lang w:bidi="ar-IQ"/>
        </w:rPr>
        <w:t>equation (6-25)</w:t>
      </w:r>
      <w:r w:rsidRPr="001440E2">
        <w:rPr>
          <w:color w:val="0000FF"/>
          <w:sz w:val="28"/>
          <w:szCs w:val="28"/>
          <w:lang w:bidi="ar-IQ"/>
        </w:rPr>
        <w:t>:</w:t>
      </w:r>
    </w:p>
    <w:p w:rsidR="004752CA" w:rsidRDefault="004752CA" w:rsidP="004752CA">
      <w:pPr>
        <w:bidi w:val="0"/>
        <w:jc w:val="lowKashida"/>
        <w:rPr>
          <w:sz w:val="28"/>
          <w:szCs w:val="28"/>
          <w:lang w:bidi="ar-IQ"/>
        </w:rPr>
      </w:pPr>
      <w:r w:rsidRPr="00995AA6">
        <w:rPr>
          <w:position w:val="-32"/>
        </w:rPr>
        <w:object w:dxaOrig="1320" w:dyaOrig="820">
          <v:shape id="_x0000_i1076" type="#_x0000_t75" style="width:66pt;height:41.25pt" o:ole="">
            <v:imagedata r:id="rId110" o:title=""/>
          </v:shape>
          <o:OLEObject Type="Embed" ProgID="Equation.3" ShapeID="_x0000_i1076" DrawAspect="Content" ObjectID="_1590334649" r:id="rId111"/>
        </w:object>
      </w:r>
    </w:p>
    <w:p w:rsidR="004752CA" w:rsidRDefault="004752CA" w:rsidP="004752CA">
      <w:pPr>
        <w:bidi w:val="0"/>
        <w:jc w:val="lowKashida"/>
        <w:rPr>
          <w:sz w:val="28"/>
          <w:szCs w:val="28"/>
          <w:lang w:bidi="ar-IQ"/>
        </w:rPr>
      </w:pPr>
      <w:r>
        <w:rPr>
          <w:sz w:val="28"/>
          <w:szCs w:val="28"/>
          <w:lang w:bidi="ar-IQ"/>
        </w:rPr>
        <w:t xml:space="preserve">Substituting all in the formula for </w:t>
      </w:r>
      <w:r w:rsidRPr="00372F84">
        <w:rPr>
          <w:b/>
          <w:bCs/>
          <w:i/>
          <w:iCs/>
          <w:sz w:val="28"/>
          <w:szCs w:val="28"/>
          <w:lang w:bidi="ar-IQ"/>
        </w:rPr>
        <w:t>N</w:t>
      </w:r>
      <w:r w:rsidRPr="00372F84">
        <w:rPr>
          <w:b/>
          <w:bCs/>
          <w:i/>
          <w:iCs/>
          <w:sz w:val="28"/>
          <w:szCs w:val="28"/>
          <w:vertAlign w:val="subscript"/>
          <w:lang w:bidi="ar-IQ"/>
        </w:rPr>
        <w:t>s</w:t>
      </w:r>
      <w:r>
        <w:rPr>
          <w:sz w:val="28"/>
          <w:szCs w:val="28"/>
          <w:lang w:bidi="ar-IQ"/>
        </w:rPr>
        <w:t xml:space="preserve"> above, to get</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47"/>
        <w:gridCol w:w="5075"/>
      </w:tblGrid>
      <w:tr w:rsidR="004752CA" w:rsidRPr="00372F84" w:rsidTr="00C928C3">
        <w:trPr>
          <w:jc w:val="center"/>
        </w:trPr>
        <w:tc>
          <w:tcPr>
            <w:tcW w:w="3786" w:type="dxa"/>
            <w:vAlign w:val="center"/>
          </w:tcPr>
          <w:p w:rsidR="004752CA" w:rsidRPr="00372F84" w:rsidRDefault="004752CA" w:rsidP="00C928C3">
            <w:pPr>
              <w:bidi w:val="0"/>
              <w:jc w:val="lowKashida"/>
              <w:rPr>
                <w:sz w:val="28"/>
                <w:szCs w:val="28"/>
                <w:lang w:bidi="ar-IQ"/>
              </w:rPr>
            </w:pPr>
            <w:r w:rsidRPr="00372F84">
              <w:rPr>
                <w:position w:val="-24"/>
                <w:sz w:val="28"/>
                <w:szCs w:val="28"/>
                <w:lang w:bidi="ar-IQ"/>
              </w:rPr>
              <w:object w:dxaOrig="1080" w:dyaOrig="639">
                <v:shape id="_x0000_i1077" type="#_x0000_t75" style="width:54pt;height:32.25pt" o:ole="">
                  <v:imagedata r:id="rId112" o:title=""/>
                </v:shape>
                <o:OLEObject Type="Embed" ProgID="Equation.3" ShapeID="_x0000_i1077" DrawAspect="Content" ObjectID="_1590334650" r:id="rId113"/>
              </w:object>
            </w:r>
          </w:p>
        </w:tc>
        <w:tc>
          <w:tcPr>
            <w:tcW w:w="5745" w:type="dxa"/>
            <w:vAlign w:val="center"/>
          </w:tcPr>
          <w:p w:rsidR="004752CA" w:rsidRPr="00372F84" w:rsidRDefault="004752CA" w:rsidP="00C928C3">
            <w:pPr>
              <w:bidi w:val="0"/>
              <w:jc w:val="right"/>
              <w:rPr>
                <w:sz w:val="28"/>
                <w:szCs w:val="28"/>
                <w:lang w:bidi="ar-IQ"/>
              </w:rPr>
            </w:pPr>
            <w:r>
              <w:rPr>
                <w:sz w:val="28"/>
                <w:szCs w:val="28"/>
                <w:lang w:bidi="ar-IQ"/>
              </w:rPr>
              <w:t>…(6-34)</w:t>
            </w:r>
          </w:p>
        </w:tc>
      </w:tr>
    </w:tbl>
    <w:p w:rsidR="004752CA" w:rsidRDefault="004752CA" w:rsidP="004752CA">
      <w:pPr>
        <w:bidi w:val="0"/>
        <w:jc w:val="lowKashida"/>
        <w:rPr>
          <w:sz w:val="28"/>
          <w:szCs w:val="28"/>
          <w:lang w:bidi="ar-IQ"/>
        </w:rPr>
      </w:pPr>
      <w:r>
        <w:rPr>
          <w:sz w:val="28"/>
          <w:szCs w:val="28"/>
          <w:lang w:bidi="ar-IQ"/>
        </w:rPr>
        <w:t xml:space="preserve">The value of </w:t>
      </w:r>
      <w:r w:rsidRPr="00237B2F">
        <w:rPr>
          <w:b/>
          <w:bCs/>
          <w:i/>
          <w:iCs/>
          <w:color w:val="0000FF"/>
          <w:sz w:val="28"/>
          <w:szCs w:val="28"/>
          <w:lang w:bidi="ar-IQ"/>
        </w:rPr>
        <w:t>k</w:t>
      </w:r>
      <w:r>
        <w:rPr>
          <w:sz w:val="28"/>
          <w:szCs w:val="28"/>
          <w:lang w:bidi="ar-IQ"/>
        </w:rPr>
        <w:t xml:space="preserve"> has to be deduced from the data of the wheel and nozzle.</w:t>
      </w:r>
    </w:p>
    <w:p w:rsidR="004752CA" w:rsidRDefault="004752CA" w:rsidP="004752CA">
      <w:pPr>
        <w:bidi w:val="0"/>
        <w:jc w:val="lowKashida"/>
        <w:rPr>
          <w:b/>
          <w:bCs/>
          <w:i/>
          <w:iCs/>
          <w:color w:val="FF0000"/>
          <w:sz w:val="28"/>
          <w:szCs w:val="28"/>
          <w:lang w:bidi="ar-IQ"/>
        </w:rPr>
      </w:pPr>
    </w:p>
    <w:p w:rsidR="004752CA" w:rsidRPr="00CC1CF2" w:rsidRDefault="004752CA" w:rsidP="004752CA">
      <w:pPr>
        <w:bidi w:val="0"/>
        <w:jc w:val="lowKashida"/>
        <w:rPr>
          <w:b/>
          <w:bCs/>
          <w:i/>
          <w:iCs/>
          <w:color w:val="0000FF"/>
          <w:sz w:val="28"/>
          <w:szCs w:val="28"/>
          <w:lang w:bidi="ar-IQ"/>
        </w:rPr>
      </w:pPr>
      <w:r w:rsidRPr="00CC1CF2">
        <w:rPr>
          <w:b/>
          <w:bCs/>
          <w:i/>
          <w:iCs/>
          <w:color w:val="0000FF"/>
          <w:sz w:val="28"/>
          <w:szCs w:val="28"/>
          <w:lang w:bidi="ar-IQ"/>
        </w:rPr>
        <w:t xml:space="preserve">Note: </w:t>
      </w:r>
    </w:p>
    <w:p w:rsidR="004752CA" w:rsidRPr="00CC1CF2" w:rsidRDefault="004752CA" w:rsidP="004752CA">
      <w:pPr>
        <w:bidi w:val="0"/>
        <w:jc w:val="lowKashida"/>
        <w:rPr>
          <w:b/>
          <w:bCs/>
          <w:i/>
          <w:iCs/>
          <w:color w:val="0000FF"/>
          <w:sz w:val="28"/>
          <w:szCs w:val="28"/>
          <w:lang w:bidi="ar-IQ"/>
        </w:rPr>
      </w:pPr>
      <w:r>
        <w:rPr>
          <w:b/>
          <w:bCs/>
          <w:i/>
          <w:iCs/>
          <w:sz w:val="28"/>
          <w:szCs w:val="28"/>
          <w:lang w:bidi="ar-IQ"/>
        </w:rPr>
        <w:t xml:space="preserve">Sometimes Ns is defined in terms of water powers as in </w:t>
      </w:r>
      <w:r w:rsidRPr="00CC1CF2">
        <w:rPr>
          <w:b/>
          <w:bCs/>
          <w:i/>
          <w:iCs/>
          <w:color w:val="0000FF"/>
          <w:sz w:val="28"/>
          <w:szCs w:val="28"/>
          <w:lang w:bidi="ar-IQ"/>
        </w:rPr>
        <w:t>equation (6-26)</w:t>
      </w:r>
    </w:p>
    <w:p w:rsidR="004752CA" w:rsidRDefault="004752CA" w:rsidP="004752CA">
      <w:pPr>
        <w:bidi w:val="0"/>
        <w:jc w:val="lowKashida"/>
        <w:rPr>
          <w:b/>
          <w:bCs/>
          <w:i/>
          <w:iCs/>
          <w:sz w:val="28"/>
          <w:szCs w:val="28"/>
          <w:lang w:bidi="ar-IQ"/>
        </w:rPr>
      </w:pPr>
      <w:r w:rsidRPr="00FD30AD">
        <w:rPr>
          <w:b/>
          <w:bCs/>
          <w:i/>
          <w:iCs/>
          <w:position w:val="-46"/>
          <w:sz w:val="28"/>
          <w:szCs w:val="28"/>
          <w:lang w:bidi="ar-IQ"/>
        </w:rPr>
        <w:object w:dxaOrig="1780" w:dyaOrig="1060">
          <v:shape id="_x0000_i1078" type="#_x0000_t75" style="width:89.25pt;height:53.25pt" o:ole="">
            <v:imagedata r:id="rId114" o:title=""/>
          </v:shape>
          <o:OLEObject Type="Embed" ProgID="Equation.3" ShapeID="_x0000_i1078" DrawAspect="Content" ObjectID="_1590334651" r:id="rId115"/>
        </w:object>
      </w:r>
    </w:p>
    <w:p w:rsidR="004752CA" w:rsidRDefault="004752CA" w:rsidP="004752CA">
      <w:pPr>
        <w:bidi w:val="0"/>
        <w:jc w:val="lowKashida"/>
        <w:rPr>
          <w:b/>
          <w:bCs/>
          <w:i/>
          <w:iCs/>
          <w:sz w:val="28"/>
          <w:szCs w:val="28"/>
          <w:lang w:bidi="ar-IQ"/>
        </w:rPr>
      </w:pPr>
      <w:r>
        <w:rPr>
          <w:b/>
          <w:bCs/>
          <w:i/>
          <w:iCs/>
          <w:sz w:val="28"/>
          <w:szCs w:val="28"/>
          <w:lang w:bidi="ar-IQ"/>
        </w:rPr>
        <w:t>This is just an alternative formula and the same result can be easily obtained other way. You will need the substitution.</w:t>
      </w:r>
    </w:p>
    <w:p w:rsidR="004752CA" w:rsidRDefault="004752CA" w:rsidP="004752CA">
      <w:pPr>
        <w:bidi w:val="0"/>
        <w:jc w:val="lowKashida"/>
        <w:rPr>
          <w:b/>
          <w:bCs/>
          <w:i/>
          <w:iCs/>
          <w:sz w:val="28"/>
          <w:szCs w:val="28"/>
          <w:lang w:bidi="ar-IQ"/>
        </w:rPr>
      </w:pPr>
      <w:r w:rsidRPr="00FD30AD">
        <w:rPr>
          <w:b/>
          <w:bCs/>
          <w:i/>
          <w:iCs/>
          <w:position w:val="-10"/>
          <w:sz w:val="28"/>
          <w:szCs w:val="28"/>
          <w:lang w:bidi="ar-IQ"/>
        </w:rPr>
        <w:object w:dxaOrig="1160" w:dyaOrig="320">
          <v:shape id="_x0000_i1079" type="#_x0000_t75" style="width:57.75pt;height:15.75pt" o:ole="">
            <v:imagedata r:id="rId116" o:title=""/>
          </v:shape>
          <o:OLEObject Type="Embed" ProgID="Equation.3" ShapeID="_x0000_i1079" DrawAspect="Content" ObjectID="_1590334652" r:id="rId117"/>
        </w:object>
      </w:r>
    </w:p>
    <w:p w:rsidR="004752CA" w:rsidRPr="00FD30AD" w:rsidRDefault="004752CA" w:rsidP="004752CA">
      <w:pPr>
        <w:bidi w:val="0"/>
        <w:jc w:val="lowKashida"/>
        <w:rPr>
          <w:b/>
          <w:bCs/>
          <w:i/>
          <w:iCs/>
          <w:sz w:val="28"/>
          <w:szCs w:val="28"/>
          <w:lang w:bidi="ar-IQ"/>
        </w:rPr>
      </w:pPr>
    </w:p>
    <w:p w:rsidR="004752CA" w:rsidRDefault="004752CA" w:rsidP="004752CA">
      <w:pPr>
        <w:bidi w:val="0"/>
        <w:jc w:val="lowKashida"/>
        <w:rPr>
          <w:b/>
          <w:bCs/>
          <w:i/>
          <w:iCs/>
          <w:color w:val="0000FF"/>
          <w:sz w:val="28"/>
          <w:szCs w:val="28"/>
          <w:lang w:bidi="ar-IQ"/>
        </w:rPr>
      </w:pPr>
    </w:p>
    <w:p w:rsidR="004752CA" w:rsidRDefault="004752CA" w:rsidP="004752CA">
      <w:pPr>
        <w:bidi w:val="0"/>
        <w:jc w:val="lowKashida"/>
        <w:rPr>
          <w:b/>
          <w:bCs/>
          <w:i/>
          <w:iCs/>
          <w:color w:val="0000FF"/>
          <w:sz w:val="28"/>
          <w:szCs w:val="28"/>
          <w:lang w:bidi="ar-IQ"/>
        </w:rPr>
      </w:pPr>
    </w:p>
    <w:p w:rsidR="004752CA" w:rsidRPr="00CC1CF2" w:rsidRDefault="004752CA" w:rsidP="004752CA">
      <w:pPr>
        <w:bidi w:val="0"/>
        <w:jc w:val="lowKashida"/>
        <w:rPr>
          <w:b/>
          <w:bCs/>
          <w:i/>
          <w:iCs/>
          <w:color w:val="0000FF"/>
          <w:sz w:val="28"/>
          <w:szCs w:val="28"/>
          <w:lang w:bidi="ar-IQ"/>
        </w:rPr>
      </w:pPr>
      <w:r w:rsidRPr="00CC1CF2">
        <w:rPr>
          <w:b/>
          <w:bCs/>
          <w:i/>
          <w:iCs/>
          <w:color w:val="0000FF"/>
          <w:sz w:val="28"/>
          <w:szCs w:val="28"/>
          <w:lang w:bidi="ar-IQ"/>
        </w:rPr>
        <w:t>6-6.Performances of Turbines:</w:t>
      </w:r>
    </w:p>
    <w:p w:rsidR="004752CA" w:rsidRDefault="004752CA" w:rsidP="004752CA">
      <w:pPr>
        <w:bidi w:val="0"/>
        <w:ind w:firstLine="720"/>
        <w:jc w:val="lowKashida"/>
        <w:rPr>
          <w:sz w:val="28"/>
          <w:szCs w:val="28"/>
          <w:lang w:bidi="ar-IQ"/>
        </w:rPr>
      </w:pPr>
      <w:r>
        <w:rPr>
          <w:sz w:val="28"/>
          <w:szCs w:val="28"/>
          <w:lang w:bidi="ar-IQ"/>
        </w:rPr>
        <w:t xml:space="preserve">Sometimes, we have to compare the performances of turbine, of different outputs and speeds, working under different heads. This comparison will be much convenient, if we study the following three </w:t>
      </w:r>
      <w:r>
        <w:rPr>
          <w:sz w:val="28"/>
          <w:szCs w:val="28"/>
          <w:lang w:bidi="ar-IQ"/>
        </w:rPr>
        <w:lastRenderedPageBreak/>
        <w:t>characteristic of turbine (power, speed, discharge, head) under fixed diameter we get:</w:t>
      </w:r>
    </w:p>
    <w:p w:rsidR="004752CA" w:rsidRDefault="004752CA" w:rsidP="004752CA">
      <w:pPr>
        <w:bidi w:val="0"/>
        <w:jc w:val="lowKashida"/>
        <w:rPr>
          <w:sz w:val="28"/>
          <w:szCs w:val="28"/>
          <w:lang w:bidi="ar-IQ"/>
        </w:rPr>
      </w:pPr>
      <w:r>
        <w:rPr>
          <w:sz w:val="28"/>
          <w:szCs w:val="28"/>
          <w:lang w:bidi="ar-IQ"/>
        </w:rPr>
        <w:t>From the Affinity law:</w:t>
      </w:r>
    </w:p>
    <w:p w:rsidR="004752CA" w:rsidRDefault="004752CA" w:rsidP="004752CA">
      <w:pPr>
        <w:bidi w:val="0"/>
        <w:jc w:val="lowKashida"/>
        <w:rPr>
          <w:sz w:val="28"/>
          <w:szCs w:val="28"/>
          <w:lang w:bidi="ar-IQ"/>
        </w:rPr>
      </w:pPr>
      <w:r w:rsidRPr="00DD666F">
        <w:rPr>
          <w:position w:val="-30"/>
          <w:sz w:val="28"/>
          <w:szCs w:val="28"/>
          <w:lang w:bidi="ar-IQ"/>
        </w:rPr>
        <w:object w:dxaOrig="1680" w:dyaOrig="700">
          <v:shape id="_x0000_i1080" type="#_x0000_t75" style="width:84pt;height:35.25pt" o:ole="">
            <v:imagedata r:id="rId118" o:title=""/>
          </v:shape>
          <o:OLEObject Type="Embed" ProgID="Equation.3" ShapeID="_x0000_i1080" DrawAspect="Content" ObjectID="_1590334653" r:id="rId119"/>
        </w:object>
      </w:r>
    </w:p>
    <w:p w:rsidR="004752CA" w:rsidRDefault="004752CA" w:rsidP="004752CA">
      <w:pPr>
        <w:bidi w:val="0"/>
        <w:jc w:val="lowKashida"/>
        <w:rPr>
          <w:sz w:val="28"/>
          <w:szCs w:val="28"/>
          <w:lang w:bidi="ar-IQ"/>
        </w:rPr>
      </w:pPr>
      <w:r>
        <w:rPr>
          <w:sz w:val="28"/>
          <w:szCs w:val="28"/>
          <w:lang w:bidi="ar-IQ"/>
        </w:rPr>
        <w:t>Since the diameter remain fixed</w:t>
      </w:r>
    </w:p>
    <w:tbl>
      <w:tblPr>
        <w:tblStyle w:val="a3"/>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86"/>
        <w:gridCol w:w="6222"/>
      </w:tblGrid>
      <w:tr w:rsidR="004752CA" w:rsidRPr="00507F07" w:rsidTr="00C928C3">
        <w:tc>
          <w:tcPr>
            <w:tcW w:w="3786" w:type="dxa"/>
          </w:tcPr>
          <w:p w:rsidR="004752CA" w:rsidRPr="00507F07" w:rsidRDefault="004752CA" w:rsidP="00C928C3">
            <w:pPr>
              <w:bidi w:val="0"/>
              <w:jc w:val="lowKashida"/>
              <w:rPr>
                <w:sz w:val="28"/>
                <w:szCs w:val="28"/>
                <w:lang w:bidi="ar-IQ"/>
              </w:rPr>
            </w:pPr>
            <w:r w:rsidRPr="00507F07">
              <w:rPr>
                <w:position w:val="-30"/>
                <w:sz w:val="28"/>
                <w:szCs w:val="28"/>
                <w:lang w:bidi="ar-IQ"/>
              </w:rPr>
              <w:object w:dxaOrig="2420" w:dyaOrig="700">
                <v:shape id="_x0000_i1081" type="#_x0000_t75" style="width:120.75pt;height:35.25pt" o:ole="">
                  <v:imagedata r:id="rId120" o:title=""/>
                </v:shape>
                <o:OLEObject Type="Embed" ProgID="Equation.3" ShapeID="_x0000_i1081" DrawAspect="Content" ObjectID="_1590334654" r:id="rId121"/>
              </w:object>
            </w:r>
            <w:r w:rsidRPr="00507F07">
              <w:rPr>
                <w:sz w:val="28"/>
                <w:szCs w:val="28"/>
                <w:lang w:bidi="ar-IQ"/>
              </w:rPr>
              <w:t xml:space="preserve">                                                       </w:t>
            </w:r>
          </w:p>
        </w:tc>
        <w:tc>
          <w:tcPr>
            <w:tcW w:w="6222" w:type="dxa"/>
          </w:tcPr>
          <w:p w:rsidR="004752CA" w:rsidRPr="00507F07" w:rsidRDefault="004752CA" w:rsidP="00C928C3">
            <w:pPr>
              <w:bidi w:val="0"/>
              <w:jc w:val="right"/>
              <w:rPr>
                <w:sz w:val="28"/>
                <w:szCs w:val="28"/>
                <w:lang w:bidi="ar-IQ"/>
              </w:rPr>
            </w:pPr>
            <w:r w:rsidRPr="00507F07">
              <w:rPr>
                <w:sz w:val="28"/>
                <w:szCs w:val="28"/>
                <w:lang w:bidi="ar-IQ"/>
              </w:rPr>
              <w:t xml:space="preserve"> …(6-</w:t>
            </w:r>
            <w:r>
              <w:rPr>
                <w:sz w:val="28"/>
                <w:szCs w:val="28"/>
                <w:lang w:bidi="ar-IQ"/>
              </w:rPr>
              <w:t>35</w:t>
            </w:r>
            <w:r w:rsidRPr="00507F07">
              <w:rPr>
                <w:sz w:val="28"/>
                <w:szCs w:val="28"/>
                <w:lang w:bidi="ar-IQ"/>
              </w:rPr>
              <w:t>)</w:t>
            </w:r>
          </w:p>
        </w:tc>
      </w:tr>
    </w:tbl>
    <w:p w:rsidR="004752CA" w:rsidRDefault="004752CA" w:rsidP="004752CA">
      <w:pPr>
        <w:bidi w:val="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12"/>
        <w:gridCol w:w="4810"/>
      </w:tblGrid>
      <w:tr w:rsidR="004752CA" w:rsidRPr="00507F07" w:rsidTr="00C928C3">
        <w:tc>
          <w:tcPr>
            <w:tcW w:w="3786" w:type="dxa"/>
          </w:tcPr>
          <w:p w:rsidR="004752CA" w:rsidRPr="00507F07" w:rsidRDefault="004752CA" w:rsidP="00C928C3">
            <w:pPr>
              <w:bidi w:val="0"/>
              <w:jc w:val="lowKashida"/>
              <w:rPr>
                <w:sz w:val="28"/>
                <w:szCs w:val="28"/>
                <w:lang w:bidi="ar-IQ"/>
              </w:rPr>
            </w:pPr>
            <w:r w:rsidRPr="00507F07">
              <w:rPr>
                <w:position w:val="-30"/>
                <w:sz w:val="28"/>
                <w:szCs w:val="28"/>
                <w:lang w:bidi="ar-IQ"/>
              </w:rPr>
              <w:object w:dxaOrig="3159" w:dyaOrig="720">
                <v:shape id="_x0000_i1082" type="#_x0000_t75" style="width:158.25pt;height:36pt" o:ole="">
                  <v:imagedata r:id="rId122" o:title=""/>
                </v:shape>
                <o:OLEObject Type="Embed" ProgID="Equation.3" ShapeID="_x0000_i1082" DrawAspect="Content" ObjectID="_1590334655" r:id="rId123"/>
              </w:object>
            </w:r>
            <w:r w:rsidRPr="00507F07">
              <w:rPr>
                <w:sz w:val="28"/>
                <w:szCs w:val="28"/>
                <w:lang w:bidi="ar-IQ"/>
              </w:rPr>
              <w:t xml:space="preserve">                                     </w:t>
            </w:r>
          </w:p>
        </w:tc>
        <w:tc>
          <w:tcPr>
            <w:tcW w:w="5682" w:type="dxa"/>
          </w:tcPr>
          <w:p w:rsidR="004752CA" w:rsidRPr="00507F07" w:rsidRDefault="004752CA" w:rsidP="00C928C3">
            <w:pPr>
              <w:bidi w:val="0"/>
              <w:jc w:val="right"/>
              <w:rPr>
                <w:sz w:val="28"/>
                <w:szCs w:val="28"/>
                <w:lang w:bidi="ar-IQ"/>
              </w:rPr>
            </w:pPr>
            <w:r w:rsidRPr="00507F07">
              <w:rPr>
                <w:sz w:val="28"/>
                <w:szCs w:val="28"/>
                <w:lang w:bidi="ar-IQ"/>
              </w:rPr>
              <w:t>…(6-</w:t>
            </w:r>
            <w:r>
              <w:rPr>
                <w:sz w:val="28"/>
                <w:szCs w:val="28"/>
                <w:lang w:bidi="ar-IQ"/>
              </w:rPr>
              <w:t>36</w:t>
            </w:r>
            <w:r w:rsidRPr="00507F07">
              <w:rPr>
                <w:sz w:val="28"/>
                <w:szCs w:val="28"/>
                <w:lang w:bidi="ar-IQ"/>
              </w:rPr>
              <w:t>)</w:t>
            </w:r>
          </w:p>
        </w:tc>
      </w:tr>
    </w:tbl>
    <w:p w:rsidR="004752CA" w:rsidRDefault="004752CA" w:rsidP="004752CA">
      <w:pPr>
        <w:bidi w:val="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00"/>
        <w:gridCol w:w="5022"/>
      </w:tblGrid>
      <w:tr w:rsidR="004752CA" w:rsidRPr="00507F07" w:rsidTr="00C928C3">
        <w:tc>
          <w:tcPr>
            <w:tcW w:w="3786" w:type="dxa"/>
          </w:tcPr>
          <w:p w:rsidR="004752CA" w:rsidRPr="00507F07" w:rsidRDefault="004752CA" w:rsidP="00C928C3">
            <w:pPr>
              <w:bidi w:val="0"/>
              <w:jc w:val="lowKashida"/>
              <w:rPr>
                <w:sz w:val="28"/>
                <w:szCs w:val="28"/>
                <w:lang w:bidi="ar-IQ"/>
              </w:rPr>
            </w:pPr>
            <w:r w:rsidRPr="00507F07">
              <w:rPr>
                <w:position w:val="-32"/>
                <w:sz w:val="28"/>
                <w:szCs w:val="28"/>
                <w:lang w:bidi="ar-IQ"/>
              </w:rPr>
              <w:object w:dxaOrig="1460" w:dyaOrig="840">
                <v:shape id="_x0000_i1083" type="#_x0000_t75" style="width:72.75pt;height:42pt" o:ole="">
                  <v:imagedata r:id="rId124" o:title=""/>
                </v:shape>
                <o:OLEObject Type="Embed" ProgID="Equation.3" ShapeID="_x0000_i1083" DrawAspect="Content" ObjectID="_1590334656" r:id="rId125"/>
              </w:object>
            </w:r>
            <w:r w:rsidRPr="00507F07">
              <w:rPr>
                <w:sz w:val="28"/>
                <w:szCs w:val="28"/>
                <w:lang w:bidi="ar-IQ"/>
              </w:rPr>
              <w:t xml:space="preserve">                                                                     </w:t>
            </w:r>
          </w:p>
        </w:tc>
        <w:tc>
          <w:tcPr>
            <w:tcW w:w="5682" w:type="dxa"/>
          </w:tcPr>
          <w:p w:rsidR="004752CA" w:rsidRPr="00507F07" w:rsidRDefault="004752CA" w:rsidP="00C928C3">
            <w:pPr>
              <w:bidi w:val="0"/>
              <w:jc w:val="right"/>
              <w:rPr>
                <w:sz w:val="28"/>
                <w:szCs w:val="28"/>
                <w:lang w:bidi="ar-IQ"/>
              </w:rPr>
            </w:pPr>
            <w:r w:rsidRPr="00507F07">
              <w:rPr>
                <w:sz w:val="28"/>
                <w:szCs w:val="28"/>
                <w:lang w:bidi="ar-IQ"/>
              </w:rPr>
              <w:t>…(6-</w:t>
            </w:r>
            <w:r>
              <w:rPr>
                <w:sz w:val="28"/>
                <w:szCs w:val="28"/>
                <w:lang w:bidi="ar-IQ"/>
              </w:rPr>
              <w:t>37</w:t>
            </w:r>
            <w:r w:rsidRPr="00507F07">
              <w:rPr>
                <w:sz w:val="28"/>
                <w:szCs w:val="28"/>
                <w:lang w:bidi="ar-IQ"/>
              </w:rPr>
              <w:t>)</w:t>
            </w:r>
          </w:p>
        </w:tc>
      </w:tr>
    </w:tbl>
    <w:p w:rsidR="004752CA" w:rsidRDefault="004752CA" w:rsidP="004752CA">
      <w:pPr>
        <w:bidi w:val="0"/>
        <w:jc w:val="lowKashida"/>
        <w:rPr>
          <w:sz w:val="28"/>
          <w:szCs w:val="28"/>
          <w:lang w:bidi="ar-IQ"/>
        </w:rPr>
      </w:pPr>
      <w:r>
        <w:rPr>
          <w:sz w:val="28"/>
          <w:szCs w:val="28"/>
          <w:lang w:bidi="ar-IQ"/>
        </w:rPr>
        <w:t xml:space="preserve">If we substitute </w:t>
      </w:r>
      <w:r w:rsidRPr="00CC1CF2">
        <w:rPr>
          <w:b/>
          <w:bCs/>
          <w:i/>
          <w:iCs/>
          <w:color w:val="0000FF"/>
          <w:sz w:val="28"/>
          <w:szCs w:val="28"/>
          <w:lang w:bidi="ar-IQ"/>
        </w:rPr>
        <w:t>equation (6-37)</w:t>
      </w:r>
      <w:r>
        <w:rPr>
          <w:sz w:val="28"/>
          <w:szCs w:val="28"/>
          <w:lang w:bidi="ar-IQ"/>
        </w:rPr>
        <w:t xml:space="preserve"> into </w:t>
      </w:r>
      <w:r w:rsidRPr="00CC1CF2">
        <w:rPr>
          <w:b/>
          <w:bCs/>
          <w:i/>
          <w:iCs/>
          <w:color w:val="0000FF"/>
          <w:sz w:val="28"/>
          <w:szCs w:val="28"/>
          <w:lang w:bidi="ar-IQ"/>
        </w:rPr>
        <w:t>(6-35)</w:t>
      </w:r>
      <w:r>
        <w:rPr>
          <w:sz w:val="28"/>
          <w:szCs w:val="28"/>
          <w:lang w:bidi="ar-IQ"/>
        </w:rPr>
        <w:t xml:space="preserve"> we get:</w:t>
      </w:r>
    </w:p>
    <w:p w:rsidR="004752CA" w:rsidRDefault="004752CA" w:rsidP="004752CA">
      <w:pPr>
        <w:bidi w:val="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00"/>
        <w:gridCol w:w="5022"/>
      </w:tblGrid>
      <w:tr w:rsidR="004752CA" w:rsidRPr="00507F07" w:rsidTr="00C928C3">
        <w:tc>
          <w:tcPr>
            <w:tcW w:w="3786" w:type="dxa"/>
          </w:tcPr>
          <w:p w:rsidR="004752CA" w:rsidRPr="00507F07" w:rsidRDefault="004752CA" w:rsidP="00C928C3">
            <w:pPr>
              <w:bidi w:val="0"/>
              <w:jc w:val="lowKashida"/>
              <w:rPr>
                <w:sz w:val="28"/>
                <w:szCs w:val="28"/>
                <w:lang w:bidi="ar-IQ"/>
              </w:rPr>
            </w:pPr>
            <w:r w:rsidRPr="00507F07">
              <w:rPr>
                <w:position w:val="-32"/>
                <w:sz w:val="28"/>
                <w:szCs w:val="28"/>
                <w:lang w:bidi="ar-IQ"/>
              </w:rPr>
              <w:object w:dxaOrig="1460" w:dyaOrig="840">
                <v:shape id="_x0000_i1084" type="#_x0000_t75" style="width:72.75pt;height:42pt" o:ole="">
                  <v:imagedata r:id="rId126" o:title=""/>
                </v:shape>
                <o:OLEObject Type="Embed" ProgID="Equation.3" ShapeID="_x0000_i1084" DrawAspect="Content" ObjectID="_1590334657" r:id="rId127"/>
              </w:object>
            </w:r>
            <w:r w:rsidRPr="00507F07">
              <w:rPr>
                <w:position w:val="-10"/>
                <w:sz w:val="28"/>
                <w:szCs w:val="28"/>
                <w:lang w:bidi="ar-IQ"/>
              </w:rPr>
              <w:object w:dxaOrig="180" w:dyaOrig="340">
                <v:shape id="_x0000_i1085" type="#_x0000_t75" style="width:9pt;height:17.25pt" o:ole="">
                  <v:imagedata r:id="rId128" o:title=""/>
                </v:shape>
                <o:OLEObject Type="Embed" ProgID="Equation.3" ShapeID="_x0000_i1085" DrawAspect="Content" ObjectID="_1590334658" r:id="rId129"/>
              </w:object>
            </w:r>
            <w:r w:rsidRPr="00507F07">
              <w:rPr>
                <w:sz w:val="28"/>
                <w:szCs w:val="28"/>
                <w:lang w:bidi="ar-IQ"/>
              </w:rPr>
              <w:t xml:space="preserve">                                                                      </w:t>
            </w:r>
          </w:p>
        </w:tc>
        <w:tc>
          <w:tcPr>
            <w:tcW w:w="5682" w:type="dxa"/>
          </w:tcPr>
          <w:p w:rsidR="004752CA" w:rsidRPr="00507F07" w:rsidRDefault="004752CA" w:rsidP="00C928C3">
            <w:pPr>
              <w:bidi w:val="0"/>
              <w:jc w:val="right"/>
              <w:rPr>
                <w:sz w:val="28"/>
                <w:szCs w:val="28"/>
                <w:lang w:bidi="ar-IQ"/>
              </w:rPr>
            </w:pPr>
            <w:r w:rsidRPr="00507F07">
              <w:rPr>
                <w:sz w:val="28"/>
                <w:szCs w:val="28"/>
                <w:lang w:bidi="ar-IQ"/>
              </w:rPr>
              <w:t>…(6-</w:t>
            </w:r>
            <w:r>
              <w:rPr>
                <w:sz w:val="28"/>
                <w:szCs w:val="28"/>
                <w:lang w:bidi="ar-IQ"/>
              </w:rPr>
              <w:t>38</w:t>
            </w:r>
            <w:r w:rsidRPr="00507F07">
              <w:rPr>
                <w:sz w:val="28"/>
                <w:szCs w:val="28"/>
                <w:lang w:bidi="ar-IQ"/>
              </w:rPr>
              <w:t>)</w:t>
            </w:r>
          </w:p>
        </w:tc>
      </w:tr>
    </w:tbl>
    <w:p w:rsidR="004752CA" w:rsidRDefault="004752CA" w:rsidP="004752CA">
      <w:pPr>
        <w:bidi w:val="0"/>
        <w:jc w:val="lowKashida"/>
        <w:rPr>
          <w:sz w:val="28"/>
          <w:szCs w:val="28"/>
          <w:lang w:bidi="ar-IQ"/>
        </w:rPr>
      </w:pPr>
      <w:r>
        <w:rPr>
          <w:sz w:val="28"/>
          <w:szCs w:val="28"/>
          <w:lang w:bidi="ar-IQ"/>
        </w:rPr>
        <w:t xml:space="preserve">And the power </w:t>
      </w:r>
      <w:r w:rsidRPr="0097147D">
        <w:rPr>
          <w:position w:val="-30"/>
          <w:sz w:val="28"/>
          <w:szCs w:val="28"/>
          <w:lang w:bidi="ar-IQ"/>
        </w:rPr>
        <w:object w:dxaOrig="1620" w:dyaOrig="700">
          <v:shape id="_x0000_i1086" type="#_x0000_t75" style="width:81pt;height:35.25pt" o:ole="">
            <v:imagedata r:id="rId130" o:title=""/>
          </v:shape>
          <o:OLEObject Type="Embed" ProgID="Equation.3" ShapeID="_x0000_i1086" DrawAspect="Content" ObjectID="_1590334659" r:id="rId131"/>
        </w:object>
      </w:r>
      <w:r>
        <w:rPr>
          <w:sz w:val="28"/>
          <w:szCs w:val="28"/>
          <w:lang w:bidi="ar-IQ"/>
        </w:rPr>
        <w:t xml:space="preserve">for the same procedure         </w:t>
      </w: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26"/>
        <w:gridCol w:w="4896"/>
      </w:tblGrid>
      <w:tr w:rsidR="004752CA" w:rsidRPr="00507F07" w:rsidTr="00C928C3">
        <w:tc>
          <w:tcPr>
            <w:tcW w:w="3786" w:type="dxa"/>
          </w:tcPr>
          <w:p w:rsidR="004752CA" w:rsidRPr="00507F07" w:rsidRDefault="004752CA" w:rsidP="00C928C3">
            <w:pPr>
              <w:bidi w:val="0"/>
              <w:jc w:val="lowKashida"/>
              <w:rPr>
                <w:sz w:val="28"/>
                <w:szCs w:val="28"/>
                <w:lang w:bidi="ar-IQ"/>
              </w:rPr>
            </w:pPr>
            <w:r w:rsidRPr="00507F07">
              <w:rPr>
                <w:position w:val="-32"/>
                <w:sz w:val="28"/>
                <w:szCs w:val="28"/>
                <w:lang w:bidi="ar-IQ"/>
              </w:rPr>
              <w:object w:dxaOrig="2580" w:dyaOrig="800">
                <v:shape id="_x0000_i1087" type="#_x0000_t75" style="width:129pt;height:39.75pt" o:ole="">
                  <v:imagedata r:id="rId132" o:title=""/>
                </v:shape>
                <o:OLEObject Type="Embed" ProgID="Equation.3" ShapeID="_x0000_i1087" DrawAspect="Content" ObjectID="_1590334660" r:id="rId133"/>
              </w:object>
            </w:r>
            <w:r w:rsidRPr="00507F07">
              <w:rPr>
                <w:sz w:val="28"/>
                <w:szCs w:val="28"/>
                <w:lang w:bidi="ar-IQ"/>
              </w:rPr>
              <w:t xml:space="preserve">                                                         </w:t>
            </w:r>
          </w:p>
        </w:tc>
        <w:tc>
          <w:tcPr>
            <w:tcW w:w="5682" w:type="dxa"/>
          </w:tcPr>
          <w:p w:rsidR="004752CA" w:rsidRPr="00507F07" w:rsidRDefault="004752CA" w:rsidP="00C928C3">
            <w:pPr>
              <w:bidi w:val="0"/>
              <w:jc w:val="right"/>
              <w:rPr>
                <w:sz w:val="28"/>
                <w:szCs w:val="28"/>
                <w:lang w:bidi="ar-IQ"/>
              </w:rPr>
            </w:pPr>
            <w:r w:rsidRPr="00507F07">
              <w:rPr>
                <w:sz w:val="28"/>
                <w:szCs w:val="28"/>
                <w:lang w:bidi="ar-IQ"/>
              </w:rPr>
              <w:t>…(6-</w:t>
            </w:r>
            <w:r>
              <w:rPr>
                <w:sz w:val="28"/>
                <w:szCs w:val="28"/>
                <w:lang w:bidi="ar-IQ"/>
              </w:rPr>
              <w:t>39</w:t>
            </w:r>
            <w:r w:rsidRPr="00507F07">
              <w:rPr>
                <w:sz w:val="28"/>
                <w:szCs w:val="28"/>
                <w:lang w:bidi="ar-IQ"/>
              </w:rPr>
              <w:t>)</w:t>
            </w:r>
          </w:p>
        </w:tc>
      </w:tr>
    </w:tbl>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r>
        <w:rPr>
          <w:sz w:val="28"/>
          <w:szCs w:val="28"/>
          <w:lang w:bidi="ar-IQ"/>
        </w:rPr>
        <w:t xml:space="preserve">Sub. </w:t>
      </w:r>
      <w:r w:rsidRPr="00CC1CF2">
        <w:rPr>
          <w:b/>
          <w:bCs/>
          <w:i/>
          <w:iCs/>
          <w:color w:val="0000FF"/>
          <w:sz w:val="28"/>
          <w:szCs w:val="28"/>
          <w:lang w:bidi="ar-IQ"/>
        </w:rPr>
        <w:t>equation (6-37)</w:t>
      </w:r>
      <w:r>
        <w:rPr>
          <w:sz w:val="28"/>
          <w:szCs w:val="28"/>
          <w:lang w:bidi="ar-IQ"/>
        </w:rPr>
        <w:t xml:space="preserve"> into </w:t>
      </w:r>
      <w:r w:rsidRPr="00CC1CF2">
        <w:rPr>
          <w:b/>
          <w:bCs/>
          <w:i/>
          <w:iCs/>
          <w:color w:val="0000FF"/>
          <w:sz w:val="28"/>
          <w:szCs w:val="28"/>
          <w:lang w:bidi="ar-IQ"/>
        </w:rPr>
        <w:t>(6-39)</w:t>
      </w:r>
      <w:r>
        <w:rPr>
          <w:sz w:val="28"/>
          <w:szCs w:val="28"/>
          <w:lang w:bidi="ar-IQ"/>
        </w:rPr>
        <w:t xml:space="preserve"> to get:</w:t>
      </w:r>
    </w:p>
    <w:p w:rsidR="004752CA" w:rsidRDefault="004752CA" w:rsidP="004752CA">
      <w:pPr>
        <w:bidi w:val="0"/>
        <w:jc w:val="lowKashida"/>
        <w:rPr>
          <w:sz w:val="28"/>
          <w:szCs w:val="28"/>
          <w:lang w:bidi="ar-IQ"/>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98"/>
        <w:gridCol w:w="5024"/>
      </w:tblGrid>
      <w:tr w:rsidR="004752CA" w:rsidRPr="00507F07" w:rsidTr="00C928C3">
        <w:tc>
          <w:tcPr>
            <w:tcW w:w="3786" w:type="dxa"/>
          </w:tcPr>
          <w:p w:rsidR="004752CA" w:rsidRPr="00507F07" w:rsidRDefault="004752CA" w:rsidP="00C928C3">
            <w:pPr>
              <w:bidi w:val="0"/>
              <w:jc w:val="lowKashida"/>
              <w:rPr>
                <w:sz w:val="28"/>
                <w:szCs w:val="28"/>
                <w:lang w:bidi="ar-IQ"/>
              </w:rPr>
            </w:pPr>
            <w:r w:rsidRPr="00507F07">
              <w:rPr>
                <w:position w:val="-32"/>
                <w:sz w:val="28"/>
                <w:szCs w:val="28"/>
                <w:lang w:bidi="ar-IQ"/>
              </w:rPr>
              <w:object w:dxaOrig="1440" w:dyaOrig="840">
                <v:shape id="_x0000_i1088" type="#_x0000_t75" style="width:1in;height:42pt" o:ole="">
                  <v:imagedata r:id="rId134" o:title=""/>
                </v:shape>
                <o:OLEObject Type="Embed" ProgID="Equation.3" ShapeID="_x0000_i1088" DrawAspect="Content" ObjectID="_1590334661" r:id="rId135"/>
              </w:object>
            </w:r>
            <w:r w:rsidRPr="00507F07">
              <w:rPr>
                <w:sz w:val="28"/>
                <w:szCs w:val="28"/>
                <w:lang w:bidi="ar-IQ"/>
              </w:rPr>
              <w:t xml:space="preserve">                                                                       </w:t>
            </w:r>
          </w:p>
        </w:tc>
        <w:tc>
          <w:tcPr>
            <w:tcW w:w="5682" w:type="dxa"/>
          </w:tcPr>
          <w:p w:rsidR="004752CA" w:rsidRPr="00507F07" w:rsidRDefault="004752CA" w:rsidP="00C928C3">
            <w:pPr>
              <w:bidi w:val="0"/>
              <w:jc w:val="right"/>
              <w:rPr>
                <w:sz w:val="28"/>
                <w:szCs w:val="28"/>
                <w:lang w:bidi="ar-IQ"/>
              </w:rPr>
            </w:pPr>
            <w:r w:rsidRPr="00507F07">
              <w:rPr>
                <w:sz w:val="28"/>
                <w:szCs w:val="28"/>
                <w:lang w:bidi="ar-IQ"/>
              </w:rPr>
              <w:t>…(6-</w:t>
            </w:r>
            <w:r>
              <w:rPr>
                <w:sz w:val="28"/>
                <w:szCs w:val="28"/>
                <w:lang w:bidi="ar-IQ"/>
              </w:rPr>
              <w:t>40</w:t>
            </w:r>
            <w:r w:rsidRPr="00507F07">
              <w:rPr>
                <w:sz w:val="28"/>
                <w:szCs w:val="28"/>
                <w:lang w:bidi="ar-IQ"/>
              </w:rPr>
              <w:t>)</w:t>
            </w:r>
          </w:p>
        </w:tc>
      </w:tr>
    </w:tbl>
    <w:p w:rsidR="004752CA" w:rsidRDefault="004752CA" w:rsidP="004752CA">
      <w:pPr>
        <w:bidi w:val="0"/>
        <w:jc w:val="lowKashida"/>
        <w:rPr>
          <w:b/>
          <w:bCs/>
          <w:i/>
          <w:iCs/>
          <w:color w:val="FF0000"/>
          <w:sz w:val="28"/>
          <w:szCs w:val="28"/>
          <w:lang w:bidi="ar-IQ"/>
        </w:rPr>
      </w:pPr>
    </w:p>
    <w:p w:rsidR="004752CA" w:rsidRDefault="004752CA" w:rsidP="004752CA">
      <w:pPr>
        <w:bidi w:val="0"/>
        <w:jc w:val="lowKashida"/>
        <w:rPr>
          <w:b/>
          <w:bCs/>
          <w:i/>
          <w:iCs/>
          <w:color w:val="0000FF"/>
          <w:sz w:val="28"/>
          <w:szCs w:val="28"/>
          <w:lang w:bidi="ar-IQ"/>
        </w:rPr>
      </w:pPr>
    </w:p>
    <w:p w:rsidR="004752CA" w:rsidRPr="00CC1CF2" w:rsidRDefault="004752CA" w:rsidP="004752CA">
      <w:pPr>
        <w:bidi w:val="0"/>
        <w:jc w:val="lowKashida"/>
        <w:rPr>
          <w:b/>
          <w:bCs/>
          <w:i/>
          <w:iCs/>
          <w:color w:val="0000FF"/>
          <w:sz w:val="28"/>
          <w:szCs w:val="28"/>
          <w:lang w:bidi="ar-IQ"/>
        </w:rPr>
      </w:pPr>
      <w:r w:rsidRPr="00CC1CF2">
        <w:rPr>
          <w:b/>
          <w:bCs/>
          <w:i/>
          <w:iCs/>
          <w:color w:val="0000FF"/>
          <w:sz w:val="28"/>
          <w:szCs w:val="28"/>
          <w:lang w:bidi="ar-IQ"/>
        </w:rPr>
        <w:t>6-7.Performances of Pumps:</w:t>
      </w:r>
    </w:p>
    <w:p w:rsidR="004752CA" w:rsidRDefault="004752CA" w:rsidP="004752CA">
      <w:pPr>
        <w:bidi w:val="0"/>
        <w:jc w:val="lowKashida"/>
        <w:rPr>
          <w:sz w:val="28"/>
          <w:szCs w:val="28"/>
          <w:lang w:bidi="ar-IQ"/>
        </w:rPr>
      </w:pPr>
      <w:r>
        <w:rPr>
          <w:sz w:val="28"/>
          <w:szCs w:val="28"/>
          <w:lang w:bidi="ar-IQ"/>
        </w:rPr>
        <w:t xml:space="preserve"> </w:t>
      </w:r>
      <w:r>
        <w:rPr>
          <w:sz w:val="28"/>
          <w:szCs w:val="28"/>
          <w:lang w:bidi="ar-IQ"/>
        </w:rPr>
        <w:tab/>
        <w:t>Sometimes there is a minor change in the requirement of the head of water or discharge of a pump from its designed head of water or discharge. In such a case a slight adjustment in the pump is made to suit the new set of conditions. This is done either:</w:t>
      </w:r>
    </w:p>
    <w:p w:rsidR="004752CA" w:rsidRDefault="004752CA" w:rsidP="004752CA">
      <w:pPr>
        <w:numPr>
          <w:ilvl w:val="1"/>
          <w:numId w:val="3"/>
        </w:numPr>
        <w:tabs>
          <w:tab w:val="clear" w:pos="1440"/>
          <w:tab w:val="num" w:pos="540"/>
        </w:tabs>
        <w:bidi w:val="0"/>
        <w:ind w:left="540" w:hanging="180"/>
        <w:jc w:val="lowKashida"/>
        <w:rPr>
          <w:sz w:val="28"/>
          <w:szCs w:val="28"/>
          <w:lang w:bidi="ar-IQ"/>
        </w:rPr>
      </w:pPr>
      <w:r>
        <w:rPr>
          <w:sz w:val="28"/>
          <w:szCs w:val="28"/>
          <w:lang w:bidi="ar-IQ"/>
        </w:rPr>
        <w:t>Varying speed of the pump impeller, or</w:t>
      </w:r>
    </w:p>
    <w:p w:rsidR="004752CA" w:rsidRDefault="004752CA" w:rsidP="004752CA">
      <w:pPr>
        <w:numPr>
          <w:ilvl w:val="1"/>
          <w:numId w:val="3"/>
        </w:numPr>
        <w:tabs>
          <w:tab w:val="clear" w:pos="1440"/>
          <w:tab w:val="num" w:pos="540"/>
        </w:tabs>
        <w:bidi w:val="0"/>
        <w:ind w:left="540" w:hanging="180"/>
        <w:jc w:val="lowKashida"/>
        <w:rPr>
          <w:sz w:val="28"/>
          <w:szCs w:val="28"/>
          <w:lang w:bidi="ar-IQ"/>
        </w:rPr>
      </w:pPr>
      <w:r>
        <w:rPr>
          <w:sz w:val="28"/>
          <w:szCs w:val="28"/>
          <w:lang w:bidi="ar-IQ"/>
        </w:rPr>
        <w:t>Changing the diameter of the pump impeller.</w:t>
      </w:r>
    </w:p>
    <w:p w:rsidR="004752CA" w:rsidRDefault="004752CA" w:rsidP="004752CA">
      <w:pPr>
        <w:bidi w:val="0"/>
        <w:jc w:val="lowKashida"/>
        <w:rPr>
          <w:sz w:val="28"/>
          <w:szCs w:val="28"/>
          <w:lang w:bidi="ar-IQ"/>
        </w:rPr>
      </w:pPr>
      <w:r>
        <w:rPr>
          <w:sz w:val="28"/>
          <w:szCs w:val="28"/>
          <w:lang w:bidi="ar-IQ"/>
        </w:rPr>
        <w:t>Now, we shall study the effect of the two variations on the discharge, head of water and the power required to drive the pump.</w:t>
      </w:r>
    </w:p>
    <w:p w:rsidR="004752CA" w:rsidRDefault="004752CA" w:rsidP="004752CA">
      <w:pPr>
        <w:numPr>
          <w:ilvl w:val="0"/>
          <w:numId w:val="5"/>
        </w:numPr>
        <w:bidi w:val="0"/>
        <w:jc w:val="lowKashida"/>
        <w:rPr>
          <w:sz w:val="28"/>
          <w:szCs w:val="28"/>
          <w:lang w:bidi="ar-IQ"/>
        </w:rPr>
      </w:pPr>
      <w:r>
        <w:rPr>
          <w:sz w:val="28"/>
          <w:szCs w:val="28"/>
          <w:lang w:bidi="ar-IQ"/>
        </w:rPr>
        <w:lastRenderedPageBreak/>
        <w:t>Effect of variations in speed:</w:t>
      </w:r>
    </w:p>
    <w:p w:rsidR="004752CA" w:rsidRDefault="004752CA" w:rsidP="004752CA">
      <w:pPr>
        <w:bidi w:val="0"/>
        <w:ind w:firstLine="720"/>
        <w:jc w:val="lowKashida"/>
        <w:rPr>
          <w:sz w:val="28"/>
          <w:szCs w:val="28"/>
          <w:lang w:bidi="ar-IQ"/>
        </w:rPr>
      </w:pPr>
      <w:r>
        <w:rPr>
          <w:sz w:val="28"/>
          <w:szCs w:val="28"/>
          <w:lang w:bidi="ar-IQ"/>
        </w:rPr>
        <w:t>The same equations used in turbine in the previous section.</w:t>
      </w:r>
    </w:p>
    <w:p w:rsidR="004752CA" w:rsidRDefault="004752CA" w:rsidP="004752CA">
      <w:pPr>
        <w:bidi w:val="0"/>
        <w:jc w:val="lowKashida"/>
        <w:rPr>
          <w:sz w:val="28"/>
          <w:szCs w:val="28"/>
          <w:lang w:bidi="ar-IQ"/>
        </w:rPr>
      </w:pPr>
    </w:p>
    <w:p w:rsidR="004752CA" w:rsidRDefault="004752CA" w:rsidP="004752CA">
      <w:pPr>
        <w:numPr>
          <w:ilvl w:val="0"/>
          <w:numId w:val="5"/>
        </w:numPr>
        <w:bidi w:val="0"/>
        <w:jc w:val="lowKashida"/>
        <w:rPr>
          <w:sz w:val="28"/>
          <w:szCs w:val="28"/>
          <w:lang w:bidi="ar-IQ"/>
        </w:rPr>
      </w:pPr>
      <w:r>
        <w:rPr>
          <w:sz w:val="28"/>
          <w:szCs w:val="28"/>
          <w:lang w:bidi="ar-IQ"/>
        </w:rPr>
        <w:t>Effect of variations in diameter:</w:t>
      </w:r>
    </w:p>
    <w:p w:rsidR="004752CA" w:rsidRDefault="004752CA" w:rsidP="004752CA">
      <w:pPr>
        <w:tabs>
          <w:tab w:val="right" w:pos="0"/>
        </w:tabs>
        <w:bidi w:val="0"/>
        <w:jc w:val="lowKashida"/>
        <w:rPr>
          <w:sz w:val="28"/>
          <w:szCs w:val="28"/>
          <w:lang w:bidi="ar-IQ"/>
        </w:rPr>
      </w:pPr>
      <w:r>
        <w:rPr>
          <w:sz w:val="28"/>
          <w:szCs w:val="28"/>
          <w:lang w:bidi="ar-IQ"/>
        </w:rPr>
        <w:tab/>
        <w:t>As discussed in previous section that minor change in the requirement of the head of water or discharge of a pump is made either by varying speed of the pump impeller or by changing the diameter of the pump impeller. It has been experienced that the former (i.e. varying the speed of the pump impeller) is not possible because the pump impeller is driven by motor, whose speed is fixed. It is thus obvious, that in majority of the cases, the diameter of the pump impeller is enlarged or reduced, whenever the head of water or discharged is to be increased or decreased. It is done either by changing the blades of the impeller or fixing rings to its outside diameter.</w:t>
      </w:r>
    </w:p>
    <w:p w:rsidR="004752CA" w:rsidRDefault="004752CA" w:rsidP="004752CA">
      <w:pPr>
        <w:bidi w:val="0"/>
        <w:ind w:left="360"/>
        <w:jc w:val="lowKashida"/>
        <w:rPr>
          <w:sz w:val="28"/>
          <w:szCs w:val="28"/>
          <w:lang w:bidi="ar-IQ"/>
        </w:rPr>
      </w:pPr>
      <w:r>
        <w:rPr>
          <w:sz w:val="28"/>
          <w:szCs w:val="28"/>
          <w:lang w:bidi="ar-IQ"/>
        </w:rPr>
        <w:t>From Affinity laws:</w:t>
      </w:r>
    </w:p>
    <w:p w:rsidR="004752CA" w:rsidRDefault="004752CA" w:rsidP="004752CA">
      <w:pPr>
        <w:bidi w:val="0"/>
        <w:jc w:val="lowKashida"/>
        <w:rPr>
          <w:sz w:val="28"/>
          <w:szCs w:val="28"/>
          <w:lang w:bidi="ar-IQ"/>
        </w:rPr>
      </w:pPr>
      <w:r w:rsidRPr="00AF57C4">
        <w:rPr>
          <w:position w:val="-30"/>
          <w:sz w:val="28"/>
          <w:szCs w:val="28"/>
          <w:lang w:bidi="ar-IQ"/>
        </w:rPr>
        <w:object w:dxaOrig="1680" w:dyaOrig="700">
          <v:shape id="_x0000_i1089" type="#_x0000_t75" style="width:84pt;height:35.25pt" o:ole="">
            <v:imagedata r:id="rId136" o:title=""/>
          </v:shape>
          <o:OLEObject Type="Embed" ProgID="Equation.3" ShapeID="_x0000_i1089" DrawAspect="Content" ObjectID="_1590334662" r:id="rId137"/>
        </w:object>
      </w:r>
      <w:r>
        <w:rPr>
          <w:sz w:val="28"/>
          <w:szCs w:val="28"/>
          <w:lang w:bidi="ar-IQ"/>
        </w:rPr>
        <w:t xml:space="preserve">   with fixed speed </w:t>
      </w:r>
      <w:r w:rsidRPr="00336951">
        <w:rPr>
          <w:b/>
          <w:bCs/>
          <w:i/>
          <w:iCs/>
          <w:sz w:val="28"/>
          <w:szCs w:val="28"/>
          <w:lang w:bidi="ar-IQ"/>
        </w:rPr>
        <w:t>(</w:t>
      </w:r>
      <w:r w:rsidRPr="00336951">
        <w:rPr>
          <w:b/>
          <w:bCs/>
          <w:i/>
          <w:iCs/>
          <w:sz w:val="28"/>
          <w:szCs w:val="28"/>
          <w:lang w:bidi="ar-IQ"/>
        </w:rPr>
        <w:sym w:font="Symbol" w:char="F077"/>
      </w:r>
      <w:r w:rsidRPr="00336951">
        <w:rPr>
          <w:b/>
          <w:bCs/>
          <w:i/>
          <w:iCs/>
          <w:sz w:val="28"/>
          <w:szCs w:val="28"/>
          <w:lang w:bidi="ar-IQ"/>
        </w:rPr>
        <w:t xml:space="preserve"> or N)</w:t>
      </w:r>
    </w:p>
    <w:tbl>
      <w:tblPr>
        <w:tblStyle w:val="a3"/>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75"/>
        <w:gridCol w:w="4787"/>
      </w:tblGrid>
      <w:tr w:rsidR="004752CA" w:rsidRPr="00336951" w:rsidTr="00C928C3">
        <w:tc>
          <w:tcPr>
            <w:tcW w:w="3786" w:type="dxa"/>
          </w:tcPr>
          <w:p w:rsidR="004752CA" w:rsidRPr="00336951" w:rsidRDefault="004752CA" w:rsidP="00C928C3">
            <w:pPr>
              <w:bidi w:val="0"/>
              <w:jc w:val="lowKashida"/>
              <w:rPr>
                <w:sz w:val="28"/>
                <w:szCs w:val="28"/>
                <w:lang w:bidi="ar-IQ"/>
              </w:rPr>
            </w:pPr>
            <w:r w:rsidRPr="00336951">
              <w:rPr>
                <w:position w:val="-32"/>
                <w:sz w:val="28"/>
                <w:szCs w:val="28"/>
                <w:lang w:bidi="ar-IQ"/>
              </w:rPr>
              <w:object w:dxaOrig="1340" w:dyaOrig="800">
                <v:shape id="_x0000_i1090" type="#_x0000_t75" style="width:66.75pt;height:39.75pt" o:ole="">
                  <v:imagedata r:id="rId138" o:title=""/>
                </v:shape>
                <o:OLEObject Type="Embed" ProgID="Equation.3" ShapeID="_x0000_i1090" DrawAspect="Content" ObjectID="_1590334663" r:id="rId139"/>
              </w:object>
            </w:r>
            <w:r w:rsidRPr="00336951">
              <w:rPr>
                <w:sz w:val="28"/>
                <w:szCs w:val="28"/>
                <w:lang w:bidi="ar-IQ"/>
              </w:rPr>
              <w:t xml:space="preserve">                                                               </w:t>
            </w:r>
          </w:p>
        </w:tc>
        <w:tc>
          <w:tcPr>
            <w:tcW w:w="5682" w:type="dxa"/>
          </w:tcPr>
          <w:p w:rsidR="004752CA" w:rsidRPr="00336951" w:rsidRDefault="004752CA" w:rsidP="00C928C3">
            <w:pPr>
              <w:bidi w:val="0"/>
              <w:jc w:val="right"/>
              <w:rPr>
                <w:sz w:val="28"/>
                <w:szCs w:val="28"/>
                <w:lang w:bidi="ar-IQ"/>
              </w:rPr>
            </w:pPr>
            <w:r w:rsidRPr="00336951">
              <w:rPr>
                <w:sz w:val="28"/>
                <w:szCs w:val="28"/>
                <w:lang w:bidi="ar-IQ"/>
              </w:rPr>
              <w:t xml:space="preserve"> …(6-</w:t>
            </w:r>
            <w:r>
              <w:rPr>
                <w:sz w:val="28"/>
                <w:szCs w:val="28"/>
                <w:lang w:bidi="ar-IQ"/>
              </w:rPr>
              <w:t>41</w:t>
            </w:r>
            <w:r w:rsidRPr="00336951">
              <w:rPr>
                <w:sz w:val="28"/>
                <w:szCs w:val="28"/>
                <w:lang w:bidi="ar-IQ"/>
              </w:rPr>
              <w:t>)</w:t>
            </w:r>
          </w:p>
        </w:tc>
      </w:tr>
    </w:tbl>
    <w:p w:rsidR="004752CA" w:rsidRDefault="004752CA" w:rsidP="004752CA">
      <w:pPr>
        <w:bidi w:val="0"/>
        <w:jc w:val="lowKashida"/>
        <w:rPr>
          <w:sz w:val="28"/>
          <w:szCs w:val="28"/>
          <w:lang w:bidi="ar-IQ"/>
        </w:rPr>
      </w:pPr>
      <w:r w:rsidRPr="00A96467">
        <w:rPr>
          <w:position w:val="-30"/>
          <w:sz w:val="28"/>
          <w:szCs w:val="28"/>
          <w:lang w:bidi="ar-IQ"/>
        </w:rPr>
        <w:object w:dxaOrig="1719" w:dyaOrig="700">
          <v:shape id="_x0000_i1091" type="#_x0000_t75" style="width:86.25pt;height:35.25pt" o:ole="">
            <v:imagedata r:id="rId140" o:title=""/>
          </v:shape>
          <o:OLEObject Type="Embed" ProgID="Equation.3" ShapeID="_x0000_i1091" DrawAspect="Content" ObjectID="_1590334664" r:id="rId141"/>
        </w:object>
      </w:r>
    </w:p>
    <w:tbl>
      <w:tblPr>
        <w:tblStyle w:val="a3"/>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80"/>
        <w:gridCol w:w="4782"/>
      </w:tblGrid>
      <w:tr w:rsidR="004752CA" w:rsidRPr="00336951" w:rsidTr="00C928C3">
        <w:tc>
          <w:tcPr>
            <w:tcW w:w="3786" w:type="dxa"/>
          </w:tcPr>
          <w:p w:rsidR="004752CA" w:rsidRPr="00336951" w:rsidRDefault="004752CA" w:rsidP="00C928C3">
            <w:pPr>
              <w:bidi w:val="0"/>
              <w:jc w:val="lowKashida"/>
              <w:rPr>
                <w:sz w:val="28"/>
                <w:szCs w:val="28"/>
                <w:lang w:bidi="ar-IQ"/>
              </w:rPr>
            </w:pPr>
            <w:r w:rsidRPr="00336951">
              <w:rPr>
                <w:position w:val="-30"/>
                <w:sz w:val="28"/>
                <w:szCs w:val="28"/>
                <w:lang w:bidi="ar-IQ"/>
              </w:rPr>
              <w:object w:dxaOrig="1380" w:dyaOrig="700">
                <v:shape id="_x0000_i1092" type="#_x0000_t75" style="width:69pt;height:35.25pt" o:ole="">
                  <v:imagedata r:id="rId142" o:title=""/>
                </v:shape>
                <o:OLEObject Type="Embed" ProgID="Equation.3" ShapeID="_x0000_i1092" DrawAspect="Content" ObjectID="_1590334665" r:id="rId143"/>
              </w:object>
            </w:r>
            <w:r w:rsidRPr="00336951">
              <w:rPr>
                <w:sz w:val="28"/>
                <w:szCs w:val="28"/>
                <w:lang w:bidi="ar-IQ"/>
              </w:rPr>
              <w:t xml:space="preserve">                                                                 </w:t>
            </w:r>
          </w:p>
        </w:tc>
        <w:tc>
          <w:tcPr>
            <w:tcW w:w="5682" w:type="dxa"/>
          </w:tcPr>
          <w:p w:rsidR="004752CA" w:rsidRPr="00336951" w:rsidRDefault="004752CA" w:rsidP="00C928C3">
            <w:pPr>
              <w:bidi w:val="0"/>
              <w:jc w:val="right"/>
              <w:rPr>
                <w:sz w:val="28"/>
                <w:szCs w:val="28"/>
                <w:lang w:bidi="ar-IQ"/>
              </w:rPr>
            </w:pPr>
            <w:r w:rsidRPr="00336951">
              <w:rPr>
                <w:sz w:val="28"/>
                <w:szCs w:val="28"/>
                <w:lang w:bidi="ar-IQ"/>
              </w:rPr>
              <w:t xml:space="preserve"> …(6-</w:t>
            </w:r>
            <w:r>
              <w:rPr>
                <w:sz w:val="28"/>
                <w:szCs w:val="28"/>
                <w:lang w:bidi="ar-IQ"/>
              </w:rPr>
              <w:t>42</w:t>
            </w:r>
            <w:r w:rsidRPr="00336951">
              <w:rPr>
                <w:sz w:val="28"/>
                <w:szCs w:val="28"/>
                <w:lang w:bidi="ar-IQ"/>
              </w:rPr>
              <w:t>)</w:t>
            </w:r>
          </w:p>
        </w:tc>
      </w:tr>
    </w:tbl>
    <w:p w:rsidR="004752CA" w:rsidRDefault="004752CA" w:rsidP="004752CA">
      <w:pPr>
        <w:bidi w:val="0"/>
        <w:jc w:val="lowKashida"/>
        <w:rPr>
          <w:sz w:val="28"/>
          <w:szCs w:val="28"/>
          <w:lang w:bidi="ar-IQ"/>
        </w:rPr>
      </w:pPr>
      <w:r>
        <w:rPr>
          <w:sz w:val="28"/>
          <w:szCs w:val="28"/>
          <w:lang w:bidi="ar-IQ"/>
        </w:rPr>
        <w:t>And</w:t>
      </w:r>
    </w:p>
    <w:p w:rsidR="004752CA" w:rsidRDefault="004752CA" w:rsidP="004752CA">
      <w:pPr>
        <w:bidi w:val="0"/>
        <w:jc w:val="lowKashida"/>
        <w:rPr>
          <w:sz w:val="28"/>
          <w:szCs w:val="28"/>
          <w:lang w:bidi="ar-IQ"/>
        </w:rPr>
      </w:pPr>
      <w:r w:rsidRPr="00A96467">
        <w:rPr>
          <w:position w:val="-30"/>
          <w:sz w:val="28"/>
          <w:szCs w:val="28"/>
          <w:lang w:bidi="ar-IQ"/>
        </w:rPr>
        <w:object w:dxaOrig="1719" w:dyaOrig="700">
          <v:shape id="_x0000_i1093" type="#_x0000_t75" style="width:86.25pt;height:35.25pt" o:ole="">
            <v:imagedata r:id="rId144" o:title=""/>
          </v:shape>
          <o:OLEObject Type="Embed" ProgID="Equation.3" ShapeID="_x0000_i1093" DrawAspect="Content" ObjectID="_1590334666" r:id="rId145"/>
        </w:object>
      </w:r>
    </w:p>
    <w:tbl>
      <w:tblPr>
        <w:tblStyle w:val="a3"/>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70"/>
        <w:gridCol w:w="4792"/>
      </w:tblGrid>
      <w:tr w:rsidR="004752CA" w:rsidRPr="00336951" w:rsidTr="00C928C3">
        <w:tc>
          <w:tcPr>
            <w:tcW w:w="3786" w:type="dxa"/>
          </w:tcPr>
          <w:p w:rsidR="004752CA" w:rsidRPr="00336951" w:rsidRDefault="004752CA" w:rsidP="00C928C3">
            <w:pPr>
              <w:bidi w:val="0"/>
              <w:jc w:val="lowKashida"/>
              <w:rPr>
                <w:sz w:val="28"/>
                <w:szCs w:val="28"/>
                <w:lang w:bidi="ar-IQ"/>
              </w:rPr>
            </w:pPr>
            <w:r w:rsidRPr="00336951">
              <w:rPr>
                <w:position w:val="-32"/>
                <w:sz w:val="28"/>
                <w:szCs w:val="28"/>
                <w:lang w:bidi="ar-IQ"/>
              </w:rPr>
              <w:object w:dxaOrig="1300" w:dyaOrig="800">
                <v:shape id="_x0000_i1094" type="#_x0000_t75" style="width:65.25pt;height:39.75pt" o:ole="">
                  <v:imagedata r:id="rId146" o:title=""/>
                </v:shape>
                <o:OLEObject Type="Embed" ProgID="Equation.3" ShapeID="_x0000_i1094" DrawAspect="Content" ObjectID="_1590334667" r:id="rId147"/>
              </w:object>
            </w:r>
            <w:r w:rsidRPr="00336951">
              <w:rPr>
                <w:sz w:val="28"/>
                <w:szCs w:val="28"/>
                <w:lang w:bidi="ar-IQ"/>
              </w:rPr>
              <w:t xml:space="preserve">                                                                 </w:t>
            </w:r>
          </w:p>
        </w:tc>
        <w:tc>
          <w:tcPr>
            <w:tcW w:w="5682" w:type="dxa"/>
          </w:tcPr>
          <w:p w:rsidR="004752CA" w:rsidRPr="00336951" w:rsidRDefault="004752CA" w:rsidP="00C928C3">
            <w:pPr>
              <w:bidi w:val="0"/>
              <w:jc w:val="right"/>
              <w:rPr>
                <w:sz w:val="28"/>
                <w:szCs w:val="28"/>
                <w:lang w:bidi="ar-IQ"/>
              </w:rPr>
            </w:pPr>
            <w:r w:rsidRPr="00336951">
              <w:rPr>
                <w:sz w:val="28"/>
                <w:szCs w:val="28"/>
                <w:lang w:bidi="ar-IQ"/>
              </w:rPr>
              <w:t xml:space="preserve"> …(6-</w:t>
            </w:r>
            <w:r>
              <w:rPr>
                <w:sz w:val="28"/>
                <w:szCs w:val="28"/>
                <w:lang w:bidi="ar-IQ"/>
              </w:rPr>
              <w:t>43</w:t>
            </w:r>
            <w:r w:rsidRPr="00336951">
              <w:rPr>
                <w:sz w:val="28"/>
                <w:szCs w:val="28"/>
                <w:lang w:bidi="ar-IQ"/>
              </w:rPr>
              <w:t>)</w:t>
            </w:r>
          </w:p>
        </w:tc>
      </w:tr>
    </w:tbl>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r>
        <w:rPr>
          <w:sz w:val="28"/>
          <w:szCs w:val="28"/>
          <w:lang w:bidi="ar-IQ"/>
        </w:rPr>
        <w:t xml:space="preserve">It is impractical to manufacture and tests a series of pump models that differ in size by only a scale ratio. Instead it is common practice to test a given pump casing at fixed speed with several impellers of different diameter. Because pump casing width is the same for each test, impeller width also must be the same: only impeller diameter </w:t>
      </w:r>
      <w:r w:rsidRPr="001440E2">
        <w:rPr>
          <w:b/>
          <w:bCs/>
          <w:i/>
          <w:iCs/>
          <w:color w:val="0000FF"/>
          <w:sz w:val="28"/>
          <w:szCs w:val="28"/>
          <w:lang w:bidi="ar-IQ"/>
        </w:rPr>
        <w:t>D</w:t>
      </w:r>
      <w:r w:rsidRPr="001440E2">
        <w:rPr>
          <w:color w:val="0000FF"/>
          <w:sz w:val="28"/>
          <w:szCs w:val="28"/>
          <w:lang w:bidi="ar-IQ"/>
        </w:rPr>
        <w:t xml:space="preserve"> </w:t>
      </w:r>
      <w:r>
        <w:rPr>
          <w:sz w:val="28"/>
          <w:szCs w:val="28"/>
          <w:lang w:bidi="ar-IQ"/>
        </w:rPr>
        <w:t xml:space="preserve">is changed. As a result, volume flow rate scales in proportion to </w:t>
      </w:r>
      <w:r w:rsidRPr="001440E2">
        <w:rPr>
          <w:b/>
          <w:bCs/>
          <w:i/>
          <w:iCs/>
          <w:color w:val="0000FF"/>
          <w:sz w:val="28"/>
          <w:szCs w:val="28"/>
          <w:lang w:bidi="ar-IQ"/>
        </w:rPr>
        <w:t>D</w:t>
      </w:r>
      <w:r w:rsidRPr="001440E2">
        <w:rPr>
          <w:b/>
          <w:bCs/>
          <w:i/>
          <w:iCs/>
          <w:color w:val="0000FF"/>
          <w:sz w:val="28"/>
          <w:szCs w:val="28"/>
          <w:vertAlign w:val="superscript"/>
          <w:lang w:bidi="ar-IQ"/>
        </w:rPr>
        <w:t>2</w:t>
      </w:r>
      <w:r>
        <w:rPr>
          <w:sz w:val="28"/>
          <w:szCs w:val="28"/>
          <w:lang w:bidi="ar-IQ"/>
        </w:rPr>
        <w:t xml:space="preserve">, no to </w:t>
      </w:r>
      <w:r w:rsidRPr="001440E2">
        <w:rPr>
          <w:b/>
          <w:bCs/>
          <w:i/>
          <w:iCs/>
          <w:color w:val="0000FF"/>
          <w:sz w:val="28"/>
          <w:szCs w:val="28"/>
          <w:lang w:bidi="ar-IQ"/>
        </w:rPr>
        <w:t>D</w:t>
      </w:r>
      <w:r w:rsidRPr="001440E2">
        <w:rPr>
          <w:b/>
          <w:bCs/>
          <w:i/>
          <w:iCs/>
          <w:color w:val="0000FF"/>
          <w:sz w:val="28"/>
          <w:szCs w:val="28"/>
          <w:vertAlign w:val="superscript"/>
          <w:lang w:bidi="ar-IQ"/>
        </w:rPr>
        <w:t>3</w:t>
      </w:r>
      <w:r>
        <w:rPr>
          <w:sz w:val="28"/>
          <w:szCs w:val="28"/>
          <w:lang w:bidi="ar-IQ"/>
        </w:rPr>
        <w:t xml:space="preserve">. </w:t>
      </w:r>
      <w:r w:rsidRPr="00AF57C4">
        <w:rPr>
          <w:sz w:val="28"/>
          <w:szCs w:val="28"/>
          <w:lang w:bidi="ar-IQ"/>
        </w:rPr>
        <w:t>Pump</w:t>
      </w:r>
      <w:r>
        <w:rPr>
          <w:sz w:val="28"/>
          <w:szCs w:val="28"/>
          <w:lang w:bidi="ar-IQ"/>
        </w:rPr>
        <w:t xml:space="preserve"> power input at fixed speed scales as the product of flow rate and head, so it becomes proportional to </w:t>
      </w:r>
      <w:r w:rsidRPr="001440E2">
        <w:rPr>
          <w:b/>
          <w:bCs/>
          <w:i/>
          <w:iCs/>
          <w:color w:val="0000FF"/>
          <w:sz w:val="28"/>
          <w:szCs w:val="28"/>
          <w:lang w:bidi="ar-IQ"/>
        </w:rPr>
        <w:t>D</w:t>
      </w:r>
      <w:r w:rsidRPr="001440E2">
        <w:rPr>
          <w:b/>
          <w:bCs/>
          <w:i/>
          <w:iCs/>
          <w:color w:val="0000FF"/>
          <w:sz w:val="28"/>
          <w:szCs w:val="28"/>
          <w:vertAlign w:val="superscript"/>
          <w:lang w:bidi="ar-IQ"/>
        </w:rPr>
        <w:t>4</w:t>
      </w:r>
      <w:r>
        <w:rPr>
          <w:sz w:val="28"/>
          <w:szCs w:val="28"/>
          <w:lang w:bidi="ar-IQ"/>
        </w:rPr>
        <w:t>.</w:t>
      </w:r>
    </w:p>
    <w:p w:rsidR="004752CA" w:rsidRDefault="004752CA" w:rsidP="004752CA">
      <w:pPr>
        <w:bidi w:val="0"/>
        <w:ind w:left="360"/>
        <w:jc w:val="lowKashida"/>
        <w:rPr>
          <w:sz w:val="28"/>
          <w:szCs w:val="28"/>
          <w:lang w:bidi="ar-IQ"/>
        </w:rPr>
      </w:pPr>
    </w:p>
    <w:p w:rsidR="004752CA" w:rsidRDefault="004752CA" w:rsidP="004752CA">
      <w:pPr>
        <w:bidi w:val="0"/>
        <w:jc w:val="lowKashida"/>
        <w:rPr>
          <w:b/>
          <w:bCs/>
          <w:i/>
          <w:iCs/>
          <w:color w:val="0000FF"/>
          <w:sz w:val="28"/>
          <w:szCs w:val="28"/>
          <w:lang w:bidi="ar-IQ"/>
        </w:rPr>
      </w:pPr>
    </w:p>
    <w:p w:rsidR="004752CA" w:rsidRDefault="004752CA" w:rsidP="004752CA">
      <w:pPr>
        <w:bidi w:val="0"/>
        <w:jc w:val="lowKashida"/>
        <w:rPr>
          <w:b/>
          <w:bCs/>
          <w:i/>
          <w:iCs/>
          <w:color w:val="0000FF"/>
          <w:sz w:val="28"/>
          <w:szCs w:val="28"/>
          <w:lang w:bidi="ar-IQ"/>
        </w:rPr>
      </w:pPr>
    </w:p>
    <w:p w:rsidR="004752CA" w:rsidRDefault="004752CA" w:rsidP="004752CA">
      <w:pPr>
        <w:bidi w:val="0"/>
        <w:jc w:val="lowKashida"/>
        <w:rPr>
          <w:b/>
          <w:bCs/>
          <w:i/>
          <w:iCs/>
          <w:color w:val="0000FF"/>
          <w:sz w:val="28"/>
          <w:szCs w:val="28"/>
          <w:lang w:bidi="ar-IQ"/>
        </w:rPr>
      </w:pPr>
    </w:p>
    <w:p w:rsidR="004752CA" w:rsidRDefault="004752CA" w:rsidP="004752CA">
      <w:pPr>
        <w:bidi w:val="0"/>
        <w:jc w:val="lowKashida"/>
        <w:rPr>
          <w:b/>
          <w:bCs/>
          <w:i/>
          <w:iCs/>
          <w:color w:val="0000FF"/>
          <w:sz w:val="28"/>
          <w:szCs w:val="28"/>
          <w:lang w:bidi="ar-IQ"/>
        </w:rPr>
      </w:pPr>
    </w:p>
    <w:p w:rsidR="004752CA" w:rsidRDefault="004752CA" w:rsidP="004752CA">
      <w:pPr>
        <w:bidi w:val="0"/>
        <w:jc w:val="lowKashida"/>
        <w:rPr>
          <w:b/>
          <w:bCs/>
          <w:i/>
          <w:iCs/>
          <w:color w:val="0000FF"/>
          <w:sz w:val="28"/>
          <w:szCs w:val="28"/>
          <w:lang w:bidi="ar-IQ"/>
        </w:rPr>
      </w:pPr>
    </w:p>
    <w:p w:rsidR="004752CA" w:rsidRDefault="004752CA" w:rsidP="004752CA">
      <w:pPr>
        <w:bidi w:val="0"/>
        <w:jc w:val="lowKashida"/>
        <w:rPr>
          <w:b/>
          <w:bCs/>
          <w:i/>
          <w:iCs/>
          <w:color w:val="0000FF"/>
          <w:sz w:val="28"/>
          <w:szCs w:val="28"/>
          <w:lang w:bidi="ar-IQ"/>
        </w:rPr>
      </w:pPr>
    </w:p>
    <w:p w:rsidR="004752CA" w:rsidRDefault="004752CA" w:rsidP="004752CA">
      <w:pPr>
        <w:bidi w:val="0"/>
        <w:jc w:val="lowKashida"/>
        <w:rPr>
          <w:b/>
          <w:bCs/>
          <w:i/>
          <w:iCs/>
          <w:color w:val="0000FF"/>
          <w:sz w:val="28"/>
          <w:szCs w:val="28"/>
          <w:lang w:bidi="ar-IQ"/>
        </w:rPr>
      </w:pPr>
    </w:p>
    <w:p w:rsidR="004752CA" w:rsidRDefault="004752CA" w:rsidP="004752CA">
      <w:pPr>
        <w:bidi w:val="0"/>
        <w:jc w:val="lowKashida"/>
        <w:rPr>
          <w:b/>
          <w:bCs/>
          <w:i/>
          <w:iCs/>
          <w:color w:val="0000FF"/>
          <w:sz w:val="28"/>
          <w:szCs w:val="28"/>
          <w:lang w:bidi="ar-IQ"/>
        </w:rPr>
      </w:pPr>
    </w:p>
    <w:p w:rsidR="004752CA" w:rsidRDefault="004752CA" w:rsidP="004752CA">
      <w:pPr>
        <w:bidi w:val="0"/>
        <w:jc w:val="lowKashida"/>
        <w:rPr>
          <w:b/>
          <w:bCs/>
          <w:i/>
          <w:iCs/>
          <w:color w:val="0000FF"/>
          <w:sz w:val="28"/>
          <w:szCs w:val="28"/>
          <w:lang w:bidi="ar-IQ"/>
        </w:rPr>
      </w:pPr>
    </w:p>
    <w:p w:rsidR="004752CA" w:rsidRDefault="004752CA" w:rsidP="004752CA">
      <w:pPr>
        <w:bidi w:val="0"/>
        <w:jc w:val="lowKashida"/>
        <w:rPr>
          <w:b/>
          <w:bCs/>
          <w:i/>
          <w:iCs/>
          <w:color w:val="0000FF"/>
          <w:sz w:val="28"/>
          <w:szCs w:val="28"/>
          <w:lang w:bidi="ar-IQ"/>
        </w:rPr>
      </w:pPr>
    </w:p>
    <w:p w:rsidR="004752CA" w:rsidRPr="00CC1CF2" w:rsidRDefault="004752CA" w:rsidP="004752CA">
      <w:pPr>
        <w:bidi w:val="0"/>
        <w:jc w:val="lowKashida"/>
        <w:rPr>
          <w:b/>
          <w:bCs/>
          <w:i/>
          <w:iCs/>
          <w:color w:val="0000FF"/>
          <w:sz w:val="28"/>
          <w:szCs w:val="28"/>
          <w:lang w:bidi="ar-IQ"/>
        </w:rPr>
      </w:pPr>
      <w:r w:rsidRPr="00CC1CF2">
        <w:rPr>
          <w:b/>
          <w:bCs/>
          <w:i/>
          <w:iCs/>
          <w:color w:val="0000FF"/>
          <w:sz w:val="28"/>
          <w:szCs w:val="28"/>
          <w:lang w:bidi="ar-IQ"/>
        </w:rPr>
        <w:t>Example (6-2):</w:t>
      </w:r>
    </w:p>
    <w:p w:rsidR="004752CA" w:rsidRDefault="004752CA" w:rsidP="004752CA">
      <w:pPr>
        <w:bidi w:val="0"/>
        <w:ind w:firstLine="720"/>
        <w:jc w:val="lowKashida"/>
        <w:rPr>
          <w:sz w:val="28"/>
          <w:szCs w:val="28"/>
          <w:lang w:bidi="ar-IQ"/>
        </w:rPr>
      </w:pPr>
      <w:r>
        <w:rPr>
          <w:sz w:val="28"/>
          <w:szCs w:val="28"/>
          <w:lang w:bidi="ar-IQ"/>
        </w:rPr>
        <w:t>Estimate the size, flow rate, and rotational speed of a Kaplan hydraulic turbine which is dynamically similar to the one have (</w:t>
      </w:r>
      <w:r w:rsidRPr="005F1CDB">
        <w:rPr>
          <w:b/>
          <w:bCs/>
          <w:i/>
          <w:iCs/>
          <w:sz w:val="28"/>
          <w:szCs w:val="28"/>
          <w:lang w:bidi="ar-IQ"/>
        </w:rPr>
        <w:t>P=7500 kw, Q=60 m</w:t>
      </w:r>
      <w:r w:rsidRPr="005F1CDB">
        <w:rPr>
          <w:b/>
          <w:bCs/>
          <w:i/>
          <w:iCs/>
          <w:sz w:val="28"/>
          <w:szCs w:val="28"/>
          <w:vertAlign w:val="superscript"/>
          <w:lang w:bidi="ar-IQ"/>
        </w:rPr>
        <w:t>3</w:t>
      </w:r>
      <w:r w:rsidRPr="005F1CDB">
        <w:rPr>
          <w:b/>
          <w:bCs/>
          <w:i/>
          <w:iCs/>
          <w:sz w:val="28"/>
          <w:szCs w:val="28"/>
          <w:lang w:bidi="ar-IQ"/>
        </w:rPr>
        <w:t>/sec, N=140 r.p.m.</w:t>
      </w:r>
      <w:r>
        <w:rPr>
          <w:sz w:val="28"/>
          <w:szCs w:val="28"/>
          <w:lang w:bidi="ar-IQ"/>
        </w:rPr>
        <w:t xml:space="preserve">) and delivers </w:t>
      </w:r>
      <w:r w:rsidRPr="005F1CDB">
        <w:rPr>
          <w:b/>
          <w:bCs/>
          <w:i/>
          <w:iCs/>
          <w:sz w:val="28"/>
          <w:szCs w:val="28"/>
          <w:lang w:bidi="ar-IQ"/>
        </w:rPr>
        <w:t xml:space="preserve">18000 </w:t>
      </w:r>
      <w:r>
        <w:rPr>
          <w:b/>
          <w:bCs/>
          <w:i/>
          <w:iCs/>
          <w:sz w:val="28"/>
          <w:szCs w:val="28"/>
          <w:lang w:bidi="ar-IQ"/>
        </w:rPr>
        <w:t>KW</w:t>
      </w:r>
      <w:r>
        <w:rPr>
          <w:sz w:val="28"/>
          <w:szCs w:val="28"/>
          <w:lang w:bidi="ar-IQ"/>
        </w:rPr>
        <w:t xml:space="preserve"> at the same total head. Estimate the possible change in efficiency if the turbine has an efficiency of </w:t>
      </w:r>
      <w:r w:rsidRPr="005F1CDB">
        <w:rPr>
          <w:b/>
          <w:bCs/>
          <w:i/>
          <w:iCs/>
          <w:sz w:val="28"/>
          <w:szCs w:val="28"/>
          <w:lang w:bidi="ar-IQ"/>
        </w:rPr>
        <w:t>90%</w:t>
      </w:r>
      <w:r>
        <w:rPr>
          <w:sz w:val="28"/>
          <w:szCs w:val="28"/>
          <w:lang w:bidi="ar-IQ"/>
        </w:rPr>
        <w:t>.</w:t>
      </w:r>
    </w:p>
    <w:p w:rsidR="004752CA" w:rsidRDefault="004752CA" w:rsidP="004752CA">
      <w:pPr>
        <w:bidi w:val="0"/>
        <w:ind w:firstLine="720"/>
        <w:jc w:val="lowKashida"/>
        <w:rPr>
          <w:sz w:val="28"/>
          <w:szCs w:val="28"/>
          <w:lang w:bidi="ar-IQ"/>
        </w:rPr>
      </w:pPr>
    </w:p>
    <w:p w:rsidR="004752CA" w:rsidRPr="00CC1CF2" w:rsidRDefault="004752CA" w:rsidP="004752CA">
      <w:pPr>
        <w:bidi w:val="0"/>
        <w:jc w:val="lowKashida"/>
        <w:rPr>
          <w:b/>
          <w:bCs/>
          <w:i/>
          <w:iCs/>
          <w:color w:val="0000FF"/>
          <w:sz w:val="28"/>
          <w:szCs w:val="28"/>
          <w:lang w:bidi="ar-IQ"/>
        </w:rPr>
      </w:pPr>
      <w:r w:rsidRPr="00CC1CF2">
        <w:rPr>
          <w:b/>
          <w:bCs/>
          <w:i/>
          <w:iCs/>
          <w:color w:val="0000FF"/>
          <w:sz w:val="28"/>
          <w:szCs w:val="28"/>
          <w:lang w:bidi="ar-IQ"/>
        </w:rPr>
        <w:t>Solution:</w:t>
      </w:r>
    </w:p>
    <w:p w:rsidR="004752CA" w:rsidRDefault="004752CA" w:rsidP="004752CA">
      <w:pPr>
        <w:bidi w:val="0"/>
        <w:jc w:val="lowKashida"/>
        <w:rPr>
          <w:sz w:val="28"/>
          <w:szCs w:val="28"/>
          <w:vertAlign w:val="subscript"/>
          <w:lang w:bidi="ar-IQ"/>
        </w:rPr>
      </w:pPr>
      <w:r>
        <w:rPr>
          <w:sz w:val="28"/>
          <w:szCs w:val="28"/>
          <w:lang w:bidi="ar-IQ"/>
        </w:rPr>
        <w:t xml:space="preserve">From the similarity grouping, </w:t>
      </w:r>
      <w:r w:rsidRPr="00AF2BC1">
        <w:rPr>
          <w:b/>
          <w:bCs/>
          <w:i/>
          <w:iCs/>
          <w:color w:val="0000FF"/>
          <w:sz w:val="28"/>
          <w:szCs w:val="28"/>
          <w:lang w:bidi="ar-IQ"/>
        </w:rPr>
        <w:t>equation (6-4)</w:t>
      </w:r>
      <w:r>
        <w:rPr>
          <w:sz w:val="28"/>
          <w:szCs w:val="28"/>
          <w:lang w:bidi="ar-IQ"/>
        </w:rPr>
        <w:t>, Since H</w:t>
      </w:r>
      <w:r w:rsidRPr="005F1CDB">
        <w:rPr>
          <w:sz w:val="28"/>
          <w:szCs w:val="28"/>
          <w:vertAlign w:val="subscript"/>
          <w:lang w:bidi="ar-IQ"/>
        </w:rPr>
        <w:t>1</w:t>
      </w:r>
      <w:r>
        <w:rPr>
          <w:sz w:val="28"/>
          <w:szCs w:val="28"/>
          <w:lang w:bidi="ar-IQ"/>
        </w:rPr>
        <w:t>=H</w:t>
      </w:r>
      <w:r w:rsidRPr="005F1CDB">
        <w:rPr>
          <w:sz w:val="28"/>
          <w:szCs w:val="28"/>
          <w:vertAlign w:val="subscript"/>
          <w:lang w:bidi="ar-IQ"/>
        </w:rPr>
        <w:t>2</w:t>
      </w:r>
      <w:r>
        <w:rPr>
          <w:sz w:val="28"/>
          <w:szCs w:val="28"/>
          <w:vertAlign w:val="subscript"/>
          <w:lang w:bidi="ar-IQ"/>
        </w:rPr>
        <w:t>,</w:t>
      </w:r>
    </w:p>
    <w:p w:rsidR="004752CA" w:rsidRPr="00532522" w:rsidRDefault="004752CA" w:rsidP="004752CA">
      <w:pPr>
        <w:bidi w:val="0"/>
        <w:jc w:val="lowKashida"/>
        <w:rPr>
          <w:sz w:val="28"/>
          <w:szCs w:val="28"/>
          <w:lang w:bidi="ar-IQ"/>
        </w:rPr>
      </w:pPr>
      <w:r w:rsidRPr="005F1CDB">
        <w:rPr>
          <w:position w:val="-30"/>
          <w:sz w:val="28"/>
          <w:szCs w:val="28"/>
          <w:lang w:bidi="ar-IQ"/>
        </w:rPr>
        <w:object w:dxaOrig="1040" w:dyaOrig="700">
          <v:shape id="_x0000_i1095" type="#_x0000_t75" style="width:51.75pt;height:35.25pt" o:ole="">
            <v:imagedata r:id="rId148" o:title=""/>
          </v:shape>
          <o:OLEObject Type="Embed" ProgID="Equation.3" ShapeID="_x0000_i1095" DrawAspect="Content" ObjectID="_1590334668" r:id="rId149"/>
        </w:object>
      </w:r>
    </w:p>
    <w:p w:rsidR="004752CA" w:rsidRPr="00DD666F" w:rsidRDefault="004752CA" w:rsidP="004752CA">
      <w:pPr>
        <w:bidi w:val="0"/>
        <w:jc w:val="lowKashida"/>
        <w:rPr>
          <w:sz w:val="28"/>
          <w:szCs w:val="28"/>
          <w:lang w:bidi="ar-IQ"/>
        </w:rPr>
      </w:pPr>
      <w:r>
        <w:rPr>
          <w:sz w:val="28"/>
          <w:szCs w:val="28"/>
          <w:lang w:bidi="ar-IQ"/>
        </w:rPr>
        <w:t xml:space="preserve">Using the similarity grouping, </w:t>
      </w:r>
      <w:r w:rsidRPr="00AF2BC1">
        <w:rPr>
          <w:b/>
          <w:bCs/>
          <w:i/>
          <w:iCs/>
          <w:color w:val="0000FF"/>
          <w:sz w:val="28"/>
          <w:szCs w:val="28"/>
          <w:lang w:bidi="ar-IQ"/>
        </w:rPr>
        <w:t>equation (6-12)</w:t>
      </w:r>
    </w:p>
    <w:p w:rsidR="004752CA" w:rsidRDefault="004752CA" w:rsidP="004752CA">
      <w:pPr>
        <w:bidi w:val="0"/>
        <w:jc w:val="lowKashida"/>
        <w:rPr>
          <w:sz w:val="28"/>
          <w:szCs w:val="28"/>
          <w:lang w:bidi="ar-IQ"/>
        </w:rPr>
      </w:pPr>
      <w:r w:rsidRPr="005F1CDB">
        <w:rPr>
          <w:position w:val="-138"/>
          <w:sz w:val="28"/>
          <w:szCs w:val="28"/>
          <w:lang w:bidi="ar-IQ"/>
        </w:rPr>
        <w:object w:dxaOrig="4500" w:dyaOrig="3060">
          <v:shape id="_x0000_i1096" type="#_x0000_t75" style="width:225pt;height:153pt" o:ole="">
            <v:imagedata r:id="rId150" o:title=""/>
          </v:shape>
          <o:OLEObject Type="Embed" ProgID="Equation.3" ShapeID="_x0000_i1096" DrawAspect="Content" ObjectID="_1590334669" r:id="rId151"/>
        </w:object>
      </w:r>
    </w:p>
    <w:p w:rsidR="004752CA" w:rsidRDefault="004752CA" w:rsidP="004752CA">
      <w:pPr>
        <w:bidi w:val="0"/>
        <w:ind w:firstLine="720"/>
        <w:rPr>
          <w:sz w:val="28"/>
          <w:szCs w:val="28"/>
          <w:lang w:bidi="ar-IQ"/>
        </w:rPr>
      </w:pPr>
      <w:r>
        <w:rPr>
          <w:sz w:val="28"/>
          <w:szCs w:val="28"/>
          <w:lang w:bidi="ar-IQ"/>
        </w:rPr>
        <w:t xml:space="preserve">All linear dimensions of the proposed turbine are increased by factor </w:t>
      </w:r>
      <w:r w:rsidRPr="00A25717">
        <w:rPr>
          <w:b/>
          <w:bCs/>
          <w:i/>
          <w:iCs/>
          <w:sz w:val="28"/>
          <w:szCs w:val="28"/>
          <w:lang w:bidi="ar-IQ"/>
        </w:rPr>
        <w:t>1.55</w:t>
      </w:r>
      <w:r>
        <w:rPr>
          <w:sz w:val="28"/>
          <w:szCs w:val="28"/>
          <w:lang w:bidi="ar-IQ"/>
        </w:rPr>
        <w:t xml:space="preserve"> over the linear dimensions of the prototype. The speed ratio is then:</w:t>
      </w:r>
    </w:p>
    <w:p w:rsidR="004752CA" w:rsidRDefault="004752CA" w:rsidP="004752CA">
      <w:pPr>
        <w:bidi w:val="0"/>
        <w:rPr>
          <w:sz w:val="28"/>
          <w:szCs w:val="28"/>
          <w:lang w:bidi="ar-IQ"/>
        </w:rPr>
      </w:pPr>
      <w:r w:rsidRPr="005F1CDB">
        <w:rPr>
          <w:position w:val="-30"/>
          <w:sz w:val="28"/>
          <w:szCs w:val="28"/>
          <w:lang w:bidi="ar-IQ"/>
        </w:rPr>
        <w:object w:dxaOrig="5500" w:dyaOrig="700">
          <v:shape id="_x0000_i1097" type="#_x0000_t75" style="width:275.25pt;height:35.25pt" o:ole="">
            <v:imagedata r:id="rId152" o:title=""/>
          </v:shape>
          <o:OLEObject Type="Embed" ProgID="Equation.3" ShapeID="_x0000_i1097" DrawAspect="Content" ObjectID="_1590334670" r:id="rId153"/>
        </w:object>
      </w:r>
    </w:p>
    <w:p w:rsidR="004752CA" w:rsidRDefault="004752CA" w:rsidP="004752CA">
      <w:pPr>
        <w:bidi w:val="0"/>
        <w:rPr>
          <w:sz w:val="28"/>
          <w:szCs w:val="28"/>
          <w:lang w:bidi="ar-IQ"/>
        </w:rPr>
      </w:pPr>
      <w:r>
        <w:rPr>
          <w:sz w:val="28"/>
          <w:szCs w:val="28"/>
          <w:lang w:bidi="ar-IQ"/>
        </w:rPr>
        <w:t>We use similarity grouping of equation (6-8) to estimate the flow rate of the proposed turbine and get:</w:t>
      </w:r>
    </w:p>
    <w:p w:rsidR="004752CA" w:rsidRDefault="004752CA" w:rsidP="004752CA">
      <w:pPr>
        <w:bidi w:val="0"/>
        <w:rPr>
          <w:sz w:val="28"/>
          <w:szCs w:val="28"/>
          <w:lang w:bidi="ar-IQ"/>
        </w:rPr>
      </w:pPr>
      <w:r w:rsidRPr="00E9197E">
        <w:rPr>
          <w:position w:val="-32"/>
          <w:sz w:val="28"/>
          <w:szCs w:val="28"/>
          <w:lang w:bidi="ar-IQ"/>
        </w:rPr>
        <w:object w:dxaOrig="7160" w:dyaOrig="800">
          <v:shape id="_x0000_i1098" type="#_x0000_t75" style="width:357.75pt;height:39.75pt" o:ole="">
            <v:imagedata r:id="rId154" o:title=""/>
          </v:shape>
          <o:OLEObject Type="Embed" ProgID="Equation.3" ShapeID="_x0000_i1098" DrawAspect="Content" ObjectID="_1590334671" r:id="rId155"/>
        </w:object>
      </w:r>
    </w:p>
    <w:p w:rsidR="004752CA" w:rsidRDefault="004752CA" w:rsidP="004752CA">
      <w:pPr>
        <w:bidi w:val="0"/>
        <w:rPr>
          <w:sz w:val="28"/>
          <w:szCs w:val="28"/>
          <w:lang w:bidi="ar-IQ"/>
        </w:rPr>
      </w:pPr>
      <w:r>
        <w:rPr>
          <w:sz w:val="28"/>
          <w:szCs w:val="28"/>
          <w:lang w:bidi="ar-IQ"/>
        </w:rPr>
        <w:t xml:space="preserve">Finally we use </w:t>
      </w:r>
      <w:r w:rsidRPr="00AF2BC1">
        <w:rPr>
          <w:b/>
          <w:bCs/>
          <w:i/>
          <w:iCs/>
          <w:color w:val="0000FF"/>
          <w:sz w:val="28"/>
          <w:szCs w:val="28"/>
          <w:lang w:bidi="ar-IQ"/>
        </w:rPr>
        <w:t>equation (6-23)</w:t>
      </w:r>
      <w:r>
        <w:rPr>
          <w:sz w:val="28"/>
          <w:szCs w:val="28"/>
          <w:lang w:bidi="ar-IQ"/>
        </w:rPr>
        <w:t xml:space="preserve"> to estimate the possible change in efficiency. The Reynold-number ratio becomes:</w:t>
      </w:r>
    </w:p>
    <w:p w:rsidR="004752CA" w:rsidRDefault="004752CA" w:rsidP="004752CA">
      <w:pPr>
        <w:bidi w:val="0"/>
        <w:rPr>
          <w:sz w:val="28"/>
          <w:szCs w:val="28"/>
          <w:lang w:bidi="ar-IQ"/>
        </w:rPr>
      </w:pPr>
      <w:r w:rsidRPr="00E9197E">
        <w:rPr>
          <w:position w:val="-62"/>
          <w:sz w:val="28"/>
          <w:szCs w:val="28"/>
          <w:lang w:bidi="ar-IQ"/>
        </w:rPr>
        <w:object w:dxaOrig="2460" w:dyaOrig="1359">
          <v:shape id="_x0000_i1099" type="#_x0000_t75" style="width:123pt;height:68.25pt" o:ole="">
            <v:imagedata r:id="rId156" o:title=""/>
          </v:shape>
          <o:OLEObject Type="Embed" ProgID="Equation.3" ShapeID="_x0000_i1099" DrawAspect="Content" ObjectID="_1590334672" r:id="rId157"/>
        </w:object>
      </w:r>
    </w:p>
    <w:p w:rsidR="004752CA" w:rsidRDefault="004752CA" w:rsidP="004752CA">
      <w:pPr>
        <w:bidi w:val="0"/>
        <w:rPr>
          <w:sz w:val="28"/>
          <w:szCs w:val="28"/>
          <w:lang w:bidi="ar-IQ"/>
        </w:rPr>
      </w:pPr>
      <w:r>
        <w:rPr>
          <w:sz w:val="28"/>
          <w:szCs w:val="28"/>
          <w:lang w:bidi="ar-IQ"/>
        </w:rPr>
        <w:t>For dynamically similar turbomachines, the velocity triangles must be similar</w:t>
      </w:r>
    </w:p>
    <w:p w:rsidR="004752CA" w:rsidRDefault="004752CA" w:rsidP="004752CA">
      <w:pPr>
        <w:bidi w:val="0"/>
        <w:rPr>
          <w:sz w:val="28"/>
          <w:szCs w:val="28"/>
          <w:lang w:bidi="ar-IQ"/>
        </w:rPr>
      </w:pPr>
      <w:r w:rsidRPr="00E9197E">
        <w:rPr>
          <w:position w:val="-30"/>
          <w:sz w:val="28"/>
          <w:szCs w:val="28"/>
          <w:lang w:bidi="ar-IQ"/>
        </w:rPr>
        <w:object w:dxaOrig="1880" w:dyaOrig="700">
          <v:shape id="_x0000_i1100" type="#_x0000_t75" style="width:93.75pt;height:35.25pt" o:ole="">
            <v:imagedata r:id="rId158" o:title=""/>
          </v:shape>
          <o:OLEObject Type="Embed" ProgID="Equation.3" ShapeID="_x0000_i1100" DrawAspect="Content" ObjectID="_1590334673" r:id="rId159"/>
        </w:object>
      </w:r>
    </w:p>
    <w:p w:rsidR="004752CA" w:rsidRDefault="004752CA" w:rsidP="004752CA">
      <w:pPr>
        <w:bidi w:val="0"/>
        <w:rPr>
          <w:sz w:val="28"/>
          <w:szCs w:val="28"/>
          <w:lang w:bidi="ar-IQ"/>
        </w:rPr>
      </w:pPr>
      <w:r>
        <w:rPr>
          <w:sz w:val="28"/>
          <w:szCs w:val="28"/>
          <w:lang w:bidi="ar-IQ"/>
        </w:rPr>
        <w:t>Then</w:t>
      </w:r>
    </w:p>
    <w:p w:rsidR="004752CA" w:rsidRDefault="004752CA" w:rsidP="004752CA">
      <w:pPr>
        <w:bidi w:val="0"/>
        <w:rPr>
          <w:sz w:val="28"/>
          <w:szCs w:val="28"/>
          <w:lang w:bidi="ar-IQ"/>
        </w:rPr>
      </w:pPr>
      <w:r w:rsidRPr="00E9197E">
        <w:rPr>
          <w:position w:val="-32"/>
          <w:sz w:val="28"/>
          <w:szCs w:val="28"/>
          <w:lang w:bidi="ar-IQ"/>
        </w:rPr>
        <w:object w:dxaOrig="2460" w:dyaOrig="800">
          <v:shape id="_x0000_i1101" type="#_x0000_t75" style="width:123pt;height:39.75pt" o:ole="">
            <v:imagedata r:id="rId160" o:title=""/>
          </v:shape>
          <o:OLEObject Type="Embed" ProgID="Equation.3" ShapeID="_x0000_i1101" DrawAspect="Content" ObjectID="_1590334674" r:id="rId161"/>
        </w:object>
      </w:r>
    </w:p>
    <w:p w:rsidR="004752CA" w:rsidRDefault="004752CA" w:rsidP="004752CA">
      <w:pPr>
        <w:bidi w:val="0"/>
        <w:ind w:firstLine="720"/>
        <w:jc w:val="lowKashida"/>
        <w:rPr>
          <w:sz w:val="28"/>
          <w:szCs w:val="28"/>
          <w:lang w:bidi="ar-IQ"/>
        </w:rPr>
      </w:pPr>
      <w:r>
        <w:rPr>
          <w:sz w:val="28"/>
          <w:szCs w:val="28"/>
          <w:lang w:bidi="ar-IQ"/>
        </w:rPr>
        <w:t xml:space="preserve">For the possible range of the exponent </w:t>
      </w:r>
      <w:r w:rsidRPr="003F49A1">
        <w:rPr>
          <w:b/>
          <w:bCs/>
          <w:i/>
          <w:iCs/>
          <w:color w:val="0000FF"/>
          <w:sz w:val="28"/>
          <w:szCs w:val="28"/>
          <w:lang w:bidi="ar-IQ"/>
        </w:rPr>
        <w:t>n</w:t>
      </w:r>
      <w:r>
        <w:rPr>
          <w:sz w:val="28"/>
          <w:szCs w:val="28"/>
          <w:lang w:bidi="ar-IQ"/>
        </w:rPr>
        <w:t xml:space="preserve"> (0.1 to 0.25) in </w:t>
      </w:r>
      <w:r w:rsidRPr="00AF2BC1">
        <w:rPr>
          <w:b/>
          <w:bCs/>
          <w:i/>
          <w:iCs/>
          <w:color w:val="0000FF"/>
          <w:sz w:val="28"/>
          <w:szCs w:val="28"/>
          <w:lang w:bidi="ar-IQ"/>
        </w:rPr>
        <w:t>equation (6-23)</w:t>
      </w:r>
      <w:r>
        <w:rPr>
          <w:sz w:val="28"/>
          <w:szCs w:val="28"/>
          <w:lang w:bidi="ar-IQ"/>
        </w:rPr>
        <w:t xml:space="preserve">, an increase in efficiency of </w:t>
      </w:r>
      <w:r w:rsidRPr="003F49A1">
        <w:rPr>
          <w:b/>
          <w:bCs/>
          <w:i/>
          <w:iCs/>
          <w:sz w:val="28"/>
          <w:szCs w:val="28"/>
          <w:lang w:bidi="ar-IQ"/>
        </w:rPr>
        <w:t>0.5</w:t>
      </w:r>
      <w:r>
        <w:rPr>
          <w:sz w:val="28"/>
          <w:szCs w:val="28"/>
          <w:lang w:bidi="ar-IQ"/>
        </w:rPr>
        <w:t xml:space="preserve"> to </w:t>
      </w:r>
      <w:r w:rsidRPr="003F49A1">
        <w:rPr>
          <w:b/>
          <w:bCs/>
          <w:sz w:val="28"/>
          <w:szCs w:val="28"/>
          <w:lang w:bidi="ar-IQ"/>
        </w:rPr>
        <w:t>1</w:t>
      </w:r>
      <w:r>
        <w:rPr>
          <w:sz w:val="28"/>
          <w:szCs w:val="28"/>
          <w:lang w:bidi="ar-IQ"/>
        </w:rPr>
        <w:t xml:space="preserve"> percent may be expected for the proposed turbine, i.e., efficiency between </w:t>
      </w:r>
      <w:r w:rsidRPr="003F49A1">
        <w:rPr>
          <w:b/>
          <w:bCs/>
          <w:i/>
          <w:iCs/>
          <w:sz w:val="28"/>
          <w:szCs w:val="28"/>
          <w:lang w:bidi="ar-IQ"/>
        </w:rPr>
        <w:t xml:space="preserve">90.5 </w:t>
      </w:r>
      <w:r>
        <w:rPr>
          <w:sz w:val="28"/>
          <w:szCs w:val="28"/>
          <w:lang w:bidi="ar-IQ"/>
        </w:rPr>
        <w:t xml:space="preserve">and </w:t>
      </w:r>
      <w:r w:rsidRPr="003F49A1">
        <w:rPr>
          <w:b/>
          <w:bCs/>
          <w:i/>
          <w:iCs/>
          <w:sz w:val="28"/>
          <w:szCs w:val="28"/>
          <w:lang w:bidi="ar-IQ"/>
        </w:rPr>
        <w:t>91%</w:t>
      </w:r>
      <w:r>
        <w:rPr>
          <w:sz w:val="28"/>
          <w:szCs w:val="28"/>
          <w:lang w:bidi="ar-IQ"/>
        </w:rPr>
        <w:t>.</w:t>
      </w: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ind w:firstLine="720"/>
        <w:jc w:val="lowKashida"/>
        <w:rPr>
          <w:sz w:val="28"/>
          <w:szCs w:val="28"/>
          <w:lang w:bidi="ar-IQ"/>
        </w:rPr>
      </w:pPr>
    </w:p>
    <w:p w:rsidR="004752CA" w:rsidRDefault="004752CA" w:rsidP="004752CA">
      <w:pPr>
        <w:bidi w:val="0"/>
        <w:jc w:val="lowKashida"/>
        <w:rPr>
          <w:b/>
          <w:bCs/>
          <w:i/>
          <w:iCs/>
          <w:color w:val="0000FF"/>
          <w:sz w:val="28"/>
          <w:szCs w:val="28"/>
          <w:lang w:bidi="ar-IQ"/>
        </w:rPr>
      </w:pPr>
      <w:r w:rsidRPr="00CC1CF2">
        <w:rPr>
          <w:b/>
          <w:bCs/>
          <w:i/>
          <w:iCs/>
          <w:color w:val="0000FF"/>
          <w:sz w:val="28"/>
          <w:szCs w:val="28"/>
          <w:lang w:bidi="ar-IQ"/>
        </w:rPr>
        <w:t>Problems</w:t>
      </w:r>
    </w:p>
    <w:p w:rsidR="004752CA" w:rsidRPr="00CC1CF2" w:rsidRDefault="004752CA" w:rsidP="004752CA">
      <w:pPr>
        <w:bidi w:val="0"/>
        <w:jc w:val="lowKashida"/>
        <w:rPr>
          <w:b/>
          <w:bCs/>
          <w:i/>
          <w:iCs/>
          <w:color w:val="0000FF"/>
          <w:sz w:val="28"/>
          <w:szCs w:val="28"/>
          <w:lang w:bidi="ar-IQ"/>
        </w:rPr>
      </w:pPr>
    </w:p>
    <w:p w:rsidR="004752CA" w:rsidRPr="00CC1CF2" w:rsidRDefault="004752CA" w:rsidP="004752CA">
      <w:pPr>
        <w:bidi w:val="0"/>
        <w:jc w:val="lowKashida"/>
        <w:rPr>
          <w:b/>
          <w:bCs/>
          <w:i/>
          <w:iCs/>
          <w:color w:val="0000FF"/>
          <w:sz w:val="28"/>
          <w:szCs w:val="28"/>
          <w:lang w:bidi="ar-IQ"/>
        </w:rPr>
      </w:pPr>
      <w:r w:rsidRPr="00CC1CF2">
        <w:rPr>
          <w:b/>
          <w:bCs/>
          <w:i/>
          <w:iCs/>
          <w:color w:val="0000FF"/>
          <w:sz w:val="28"/>
          <w:szCs w:val="28"/>
          <w:lang w:bidi="ar-IQ"/>
        </w:rPr>
        <w:t>Q6-1:</w:t>
      </w:r>
    </w:p>
    <w:p w:rsidR="004752CA" w:rsidRDefault="004752CA" w:rsidP="004752CA">
      <w:pPr>
        <w:bidi w:val="0"/>
        <w:ind w:firstLine="720"/>
        <w:jc w:val="lowKashida"/>
        <w:rPr>
          <w:sz w:val="28"/>
          <w:szCs w:val="28"/>
          <w:lang w:bidi="ar-IQ"/>
        </w:rPr>
      </w:pPr>
      <w:r>
        <w:rPr>
          <w:sz w:val="28"/>
          <w:szCs w:val="28"/>
          <w:lang w:bidi="ar-IQ"/>
        </w:rPr>
        <w:t xml:space="preserve">The turbines in a river barrage hydroelectric plant are designed to give </w:t>
      </w:r>
      <w:r w:rsidRPr="00A25717">
        <w:rPr>
          <w:b/>
          <w:bCs/>
          <w:i/>
          <w:iCs/>
          <w:sz w:val="28"/>
          <w:szCs w:val="28"/>
          <w:lang w:bidi="ar-IQ"/>
        </w:rPr>
        <w:t>44 MW</w:t>
      </w:r>
      <w:r>
        <w:rPr>
          <w:sz w:val="28"/>
          <w:szCs w:val="28"/>
          <w:lang w:bidi="ar-IQ"/>
        </w:rPr>
        <w:t xml:space="preserve"> each when the level difference is </w:t>
      </w:r>
      <w:smartTag w:uri="urn:schemas-microsoft-com:office:smarttags" w:element="metricconverter">
        <w:smartTagPr>
          <w:attr w:name="ProductID" w:val="25 m"/>
        </w:smartTagPr>
        <w:r w:rsidRPr="00A25717">
          <w:rPr>
            <w:b/>
            <w:bCs/>
            <w:i/>
            <w:iCs/>
            <w:sz w:val="28"/>
            <w:szCs w:val="28"/>
            <w:lang w:bidi="ar-IQ"/>
          </w:rPr>
          <w:t>25 m</w:t>
        </w:r>
      </w:smartTag>
      <w:r>
        <w:rPr>
          <w:sz w:val="28"/>
          <w:szCs w:val="28"/>
          <w:lang w:bidi="ar-IQ"/>
        </w:rPr>
        <w:t xml:space="preserve"> and they are running at </w:t>
      </w:r>
      <w:r w:rsidRPr="00A25717">
        <w:rPr>
          <w:b/>
          <w:bCs/>
          <w:i/>
          <w:iCs/>
          <w:sz w:val="28"/>
          <w:szCs w:val="28"/>
          <w:lang w:bidi="ar-IQ"/>
        </w:rPr>
        <w:t>94.7 r.p.m.</w:t>
      </w:r>
      <w:r>
        <w:rPr>
          <w:sz w:val="28"/>
          <w:szCs w:val="28"/>
          <w:lang w:bidi="ar-IQ"/>
        </w:rPr>
        <w:t xml:space="preserve">, the designed overall efficiency is </w:t>
      </w:r>
      <w:r w:rsidRPr="00A25717">
        <w:rPr>
          <w:b/>
          <w:bCs/>
          <w:i/>
          <w:iCs/>
          <w:sz w:val="28"/>
          <w:szCs w:val="28"/>
          <w:lang w:bidi="ar-IQ"/>
        </w:rPr>
        <w:t>93 %</w:t>
      </w:r>
      <w:r>
        <w:rPr>
          <w:sz w:val="28"/>
          <w:szCs w:val="28"/>
          <w:lang w:bidi="ar-IQ"/>
        </w:rPr>
        <w:t xml:space="preserve"> and the runner diameter is </w:t>
      </w:r>
      <w:smartTag w:uri="urn:schemas-microsoft-com:office:smarttags" w:element="metricconverter">
        <w:smartTagPr>
          <w:attr w:name="ProductID" w:val="6 m"/>
        </w:smartTagPr>
        <w:r w:rsidRPr="00BF63B6">
          <w:rPr>
            <w:b/>
            <w:bCs/>
            <w:i/>
            <w:iCs/>
            <w:sz w:val="28"/>
            <w:szCs w:val="28"/>
            <w:lang w:bidi="ar-IQ"/>
          </w:rPr>
          <w:t>6 m</w:t>
        </w:r>
      </w:smartTag>
      <w:r>
        <w:rPr>
          <w:sz w:val="28"/>
          <w:szCs w:val="28"/>
          <w:lang w:bidi="ar-IQ"/>
        </w:rPr>
        <w:t xml:space="preserve">. a model with a runner diameter of </w:t>
      </w:r>
      <w:smartTag w:uri="urn:schemas-microsoft-com:office:smarttags" w:element="metricconverter">
        <w:smartTagPr>
          <w:attr w:name="ProductID" w:val="300 mm"/>
        </w:smartTagPr>
        <w:r w:rsidRPr="00BF63B6">
          <w:rPr>
            <w:b/>
            <w:bCs/>
            <w:i/>
            <w:iCs/>
            <w:sz w:val="28"/>
            <w:szCs w:val="28"/>
            <w:lang w:bidi="ar-IQ"/>
          </w:rPr>
          <w:t>300 mm</w:t>
        </w:r>
      </w:smartTag>
      <w:r>
        <w:rPr>
          <w:sz w:val="28"/>
          <w:szCs w:val="28"/>
          <w:lang w:bidi="ar-IQ"/>
        </w:rPr>
        <w:t xml:space="preserve"> is to be tested under the same level difference. Suggest the probable rotational speed, flow rate, efficiency and power produced when the model is operating in dynamically similar conditions.</w:t>
      </w:r>
    </w:p>
    <w:p w:rsidR="004752CA" w:rsidRDefault="004752CA" w:rsidP="004752CA">
      <w:pPr>
        <w:bidi w:val="0"/>
        <w:ind w:firstLine="720"/>
        <w:jc w:val="lowKashida"/>
        <w:rPr>
          <w:sz w:val="28"/>
          <w:szCs w:val="28"/>
          <w:lang w:bidi="ar-IQ"/>
        </w:rPr>
      </w:pPr>
    </w:p>
    <w:p w:rsidR="004752CA" w:rsidRPr="00CC1CF2" w:rsidRDefault="004752CA" w:rsidP="004752CA">
      <w:pPr>
        <w:bidi w:val="0"/>
        <w:jc w:val="lowKashida"/>
        <w:rPr>
          <w:b/>
          <w:bCs/>
          <w:i/>
          <w:iCs/>
          <w:color w:val="0000FF"/>
          <w:sz w:val="28"/>
          <w:szCs w:val="28"/>
          <w:lang w:bidi="ar-IQ"/>
        </w:rPr>
      </w:pPr>
      <w:r w:rsidRPr="00CC1CF2">
        <w:rPr>
          <w:b/>
          <w:bCs/>
          <w:i/>
          <w:iCs/>
          <w:color w:val="0000FF"/>
          <w:sz w:val="28"/>
          <w:szCs w:val="28"/>
          <w:lang w:bidi="ar-IQ"/>
        </w:rPr>
        <w:t>Q6-2:</w:t>
      </w:r>
    </w:p>
    <w:p w:rsidR="004752CA" w:rsidRDefault="004752CA" w:rsidP="004752CA">
      <w:pPr>
        <w:bidi w:val="0"/>
        <w:ind w:firstLine="720"/>
        <w:jc w:val="lowKashida"/>
        <w:rPr>
          <w:sz w:val="28"/>
          <w:szCs w:val="28"/>
          <w:lang w:bidi="ar-IQ"/>
        </w:rPr>
      </w:pPr>
      <w:r>
        <w:rPr>
          <w:sz w:val="28"/>
          <w:szCs w:val="28"/>
          <w:lang w:bidi="ar-IQ"/>
        </w:rPr>
        <w:t xml:space="preserve">Catalog data for a centrifugal water pump at design conditions are </w:t>
      </w:r>
      <w:r w:rsidRPr="00A25717">
        <w:rPr>
          <w:b/>
          <w:bCs/>
          <w:i/>
          <w:iCs/>
          <w:sz w:val="28"/>
          <w:szCs w:val="28"/>
          <w:lang w:bidi="ar-IQ"/>
        </w:rPr>
        <w:t>250 gpm</w:t>
      </w:r>
      <w:r>
        <w:rPr>
          <w:sz w:val="28"/>
          <w:szCs w:val="28"/>
          <w:lang w:bidi="ar-IQ"/>
        </w:rPr>
        <w:t xml:space="preserve"> and </w:t>
      </w:r>
      <w:r w:rsidRPr="00A25717">
        <w:rPr>
          <w:b/>
          <w:bCs/>
          <w:i/>
          <w:iCs/>
          <w:sz w:val="28"/>
          <w:szCs w:val="28"/>
          <w:lang w:bidi="ar-IQ"/>
        </w:rPr>
        <w:sym w:font="Symbol" w:char="F044"/>
      </w:r>
      <w:r w:rsidRPr="00A25717">
        <w:rPr>
          <w:b/>
          <w:bCs/>
          <w:i/>
          <w:iCs/>
          <w:sz w:val="28"/>
          <w:szCs w:val="28"/>
          <w:lang w:bidi="ar-IQ"/>
        </w:rPr>
        <w:t>p 18.6 psi</w:t>
      </w:r>
      <w:r>
        <w:rPr>
          <w:sz w:val="28"/>
          <w:szCs w:val="28"/>
          <w:lang w:bidi="ar-IQ"/>
        </w:rPr>
        <w:t xml:space="preserve"> at </w:t>
      </w:r>
      <w:r w:rsidRPr="00A25717">
        <w:rPr>
          <w:b/>
          <w:bCs/>
          <w:i/>
          <w:iCs/>
          <w:sz w:val="28"/>
          <w:szCs w:val="28"/>
          <w:lang w:bidi="ar-IQ"/>
        </w:rPr>
        <w:t>1750 r.p.m.</w:t>
      </w:r>
      <w:r>
        <w:rPr>
          <w:sz w:val="28"/>
          <w:szCs w:val="28"/>
          <w:lang w:bidi="ar-IQ"/>
        </w:rPr>
        <w:t xml:space="preserve">, a laboratory flume requires </w:t>
      </w:r>
      <w:r w:rsidRPr="00A25717">
        <w:rPr>
          <w:b/>
          <w:bCs/>
          <w:i/>
          <w:iCs/>
          <w:sz w:val="28"/>
          <w:szCs w:val="28"/>
          <w:lang w:bidi="ar-IQ"/>
        </w:rPr>
        <w:t>200 gpm</w:t>
      </w:r>
      <w:r>
        <w:rPr>
          <w:sz w:val="28"/>
          <w:szCs w:val="28"/>
          <w:lang w:bidi="ar-IQ"/>
        </w:rPr>
        <w:t xml:space="preserve"> at </w:t>
      </w:r>
      <w:smartTag w:uri="urn:schemas-microsoft-com:office:smarttags" w:element="metricconverter">
        <w:smartTagPr>
          <w:attr w:name="ProductID" w:val="32 ft"/>
        </w:smartTagPr>
        <w:r w:rsidRPr="00A25717">
          <w:rPr>
            <w:b/>
            <w:bCs/>
            <w:i/>
            <w:iCs/>
            <w:sz w:val="28"/>
            <w:szCs w:val="28"/>
            <w:lang w:bidi="ar-IQ"/>
          </w:rPr>
          <w:t>32 ft</w:t>
        </w:r>
      </w:smartTag>
      <w:r>
        <w:rPr>
          <w:sz w:val="28"/>
          <w:szCs w:val="28"/>
          <w:lang w:bidi="ar-IQ"/>
        </w:rPr>
        <w:t xml:space="preserve"> of head. The only motor available develops </w:t>
      </w:r>
      <w:r w:rsidRPr="00A25717">
        <w:rPr>
          <w:b/>
          <w:bCs/>
          <w:i/>
          <w:iCs/>
          <w:sz w:val="28"/>
          <w:szCs w:val="28"/>
          <w:lang w:bidi="ar-IQ"/>
        </w:rPr>
        <w:t>3 hp</w:t>
      </w:r>
      <w:r>
        <w:rPr>
          <w:sz w:val="28"/>
          <w:szCs w:val="28"/>
          <w:lang w:bidi="ar-IQ"/>
        </w:rPr>
        <w:t xml:space="preserve"> at </w:t>
      </w:r>
      <w:r w:rsidRPr="00A25717">
        <w:rPr>
          <w:b/>
          <w:bCs/>
          <w:i/>
          <w:iCs/>
          <w:sz w:val="28"/>
          <w:szCs w:val="28"/>
          <w:lang w:bidi="ar-IQ"/>
        </w:rPr>
        <w:t>1750 r.p.m.</w:t>
      </w:r>
      <w:r>
        <w:rPr>
          <w:sz w:val="28"/>
          <w:szCs w:val="28"/>
          <w:lang w:bidi="ar-IQ"/>
        </w:rPr>
        <w:t>, is this motor suitable for the laboratory flume? How might the pump/ motor match be improved?</w:t>
      </w:r>
    </w:p>
    <w:p w:rsidR="004752CA" w:rsidRDefault="004752CA" w:rsidP="004752CA">
      <w:pPr>
        <w:bidi w:val="0"/>
        <w:ind w:firstLine="720"/>
        <w:jc w:val="lowKashida"/>
        <w:rPr>
          <w:sz w:val="28"/>
          <w:szCs w:val="28"/>
          <w:lang w:bidi="ar-IQ"/>
        </w:rPr>
      </w:pPr>
    </w:p>
    <w:p w:rsidR="004752CA" w:rsidRPr="00CC1CF2" w:rsidRDefault="004752CA" w:rsidP="004752CA">
      <w:pPr>
        <w:bidi w:val="0"/>
        <w:jc w:val="lowKashida"/>
        <w:rPr>
          <w:b/>
          <w:bCs/>
          <w:i/>
          <w:iCs/>
          <w:color w:val="0000FF"/>
          <w:sz w:val="28"/>
          <w:szCs w:val="28"/>
          <w:lang w:bidi="ar-IQ"/>
        </w:rPr>
      </w:pPr>
      <w:r w:rsidRPr="00CC1CF2">
        <w:rPr>
          <w:b/>
          <w:bCs/>
          <w:i/>
          <w:iCs/>
          <w:color w:val="0000FF"/>
          <w:sz w:val="28"/>
          <w:szCs w:val="28"/>
          <w:lang w:bidi="ar-IQ"/>
        </w:rPr>
        <w:t>Q6-3:</w:t>
      </w:r>
    </w:p>
    <w:p w:rsidR="004752CA" w:rsidRDefault="004752CA" w:rsidP="004752CA">
      <w:pPr>
        <w:bidi w:val="0"/>
        <w:ind w:firstLine="720"/>
        <w:jc w:val="lowKashida"/>
        <w:rPr>
          <w:sz w:val="28"/>
          <w:szCs w:val="28"/>
          <w:lang w:bidi="ar-IQ"/>
        </w:rPr>
      </w:pPr>
      <w:r>
        <w:rPr>
          <w:sz w:val="28"/>
          <w:szCs w:val="28"/>
          <w:lang w:bidi="ar-IQ"/>
        </w:rPr>
        <w:t xml:space="preserve">A Centrifugal pump rotates at </w:t>
      </w:r>
      <w:r w:rsidRPr="00A25717">
        <w:rPr>
          <w:b/>
          <w:bCs/>
          <w:i/>
          <w:iCs/>
          <w:sz w:val="28"/>
          <w:szCs w:val="28"/>
          <w:lang w:bidi="ar-IQ"/>
        </w:rPr>
        <w:t>185 rad/sec</w:t>
      </w:r>
      <w:r>
        <w:rPr>
          <w:sz w:val="28"/>
          <w:szCs w:val="28"/>
          <w:lang w:bidi="ar-IQ"/>
        </w:rPr>
        <w:t xml:space="preserve"> and at best efficiency has a pressure rise of </w:t>
      </w:r>
      <w:r w:rsidRPr="00A25717">
        <w:rPr>
          <w:b/>
          <w:bCs/>
          <w:i/>
          <w:iCs/>
          <w:sz w:val="28"/>
          <w:szCs w:val="28"/>
          <w:lang w:bidi="ar-IQ"/>
        </w:rPr>
        <w:t>4.5*10</w:t>
      </w:r>
      <w:r w:rsidRPr="00A25717">
        <w:rPr>
          <w:b/>
          <w:bCs/>
          <w:i/>
          <w:iCs/>
          <w:sz w:val="28"/>
          <w:szCs w:val="28"/>
          <w:vertAlign w:val="superscript"/>
          <w:lang w:bidi="ar-IQ"/>
        </w:rPr>
        <w:t>5</w:t>
      </w:r>
      <w:r w:rsidRPr="00A25717">
        <w:rPr>
          <w:b/>
          <w:bCs/>
          <w:i/>
          <w:iCs/>
          <w:sz w:val="28"/>
          <w:szCs w:val="28"/>
          <w:lang w:bidi="ar-IQ"/>
        </w:rPr>
        <w:t xml:space="preserve"> N/m</w:t>
      </w:r>
      <w:r w:rsidRPr="00A25717">
        <w:rPr>
          <w:b/>
          <w:bCs/>
          <w:i/>
          <w:iCs/>
          <w:sz w:val="28"/>
          <w:szCs w:val="28"/>
          <w:vertAlign w:val="superscript"/>
          <w:lang w:bidi="ar-IQ"/>
        </w:rPr>
        <w:t>2</w:t>
      </w:r>
      <w:r>
        <w:rPr>
          <w:sz w:val="28"/>
          <w:szCs w:val="28"/>
          <w:lang w:bidi="ar-IQ"/>
        </w:rPr>
        <w:t xml:space="preserve"> when pumping water at the rate of </w:t>
      </w:r>
      <w:r w:rsidRPr="00A25717">
        <w:rPr>
          <w:b/>
          <w:bCs/>
          <w:i/>
          <w:iCs/>
          <w:sz w:val="28"/>
          <w:szCs w:val="28"/>
          <w:lang w:bidi="ar-IQ"/>
        </w:rPr>
        <w:t>0.28 m</w:t>
      </w:r>
      <w:r w:rsidRPr="00A25717">
        <w:rPr>
          <w:b/>
          <w:bCs/>
          <w:i/>
          <w:iCs/>
          <w:sz w:val="28"/>
          <w:szCs w:val="28"/>
          <w:vertAlign w:val="superscript"/>
          <w:lang w:bidi="ar-IQ"/>
        </w:rPr>
        <w:t>3</w:t>
      </w:r>
      <w:r w:rsidRPr="00A25717">
        <w:rPr>
          <w:b/>
          <w:bCs/>
          <w:i/>
          <w:iCs/>
          <w:sz w:val="28"/>
          <w:szCs w:val="28"/>
          <w:lang w:bidi="ar-IQ"/>
        </w:rPr>
        <w:t>/sec</w:t>
      </w:r>
      <w:r>
        <w:rPr>
          <w:sz w:val="28"/>
          <w:szCs w:val="28"/>
          <w:lang w:bidi="ar-IQ"/>
        </w:rPr>
        <w:t xml:space="preserve">, predict the corresponding best efficiency, flow rate and pressure rise when rotating at </w:t>
      </w:r>
      <w:r w:rsidRPr="00A25717">
        <w:rPr>
          <w:b/>
          <w:bCs/>
          <w:i/>
          <w:iCs/>
          <w:sz w:val="28"/>
          <w:szCs w:val="28"/>
          <w:lang w:bidi="ar-IQ"/>
        </w:rPr>
        <w:t>80%</w:t>
      </w:r>
      <w:r>
        <w:rPr>
          <w:sz w:val="28"/>
          <w:szCs w:val="28"/>
          <w:lang w:bidi="ar-IQ"/>
        </w:rPr>
        <w:t xml:space="preserve"> of the design speed. If the efficiency is </w:t>
      </w:r>
      <w:r w:rsidRPr="00A25717">
        <w:rPr>
          <w:b/>
          <w:bCs/>
          <w:i/>
          <w:iCs/>
          <w:sz w:val="28"/>
          <w:szCs w:val="28"/>
          <w:lang w:bidi="ar-IQ"/>
        </w:rPr>
        <w:t>85%</w:t>
      </w:r>
      <w:r>
        <w:rPr>
          <w:sz w:val="28"/>
          <w:szCs w:val="28"/>
          <w:lang w:bidi="ar-IQ"/>
        </w:rPr>
        <w:t xml:space="preserve"> in both cases estimate the input power required.</w:t>
      </w:r>
    </w:p>
    <w:p w:rsidR="004752CA" w:rsidRDefault="004752CA" w:rsidP="004752CA">
      <w:pPr>
        <w:bidi w:val="0"/>
        <w:ind w:firstLine="720"/>
        <w:jc w:val="lowKashida"/>
        <w:rPr>
          <w:sz w:val="28"/>
          <w:szCs w:val="28"/>
          <w:lang w:bidi="ar-IQ"/>
        </w:rPr>
      </w:pPr>
    </w:p>
    <w:p w:rsidR="004752CA" w:rsidRDefault="004752CA" w:rsidP="004752CA">
      <w:pPr>
        <w:bidi w:val="0"/>
        <w:jc w:val="lowKashida"/>
        <w:rPr>
          <w:b/>
          <w:bCs/>
          <w:i/>
          <w:iCs/>
          <w:color w:val="0000FF"/>
          <w:sz w:val="28"/>
          <w:szCs w:val="28"/>
          <w:lang w:bidi="ar-IQ"/>
        </w:rPr>
      </w:pPr>
    </w:p>
    <w:p w:rsidR="004752CA" w:rsidRDefault="004752CA" w:rsidP="004752CA">
      <w:pPr>
        <w:bidi w:val="0"/>
        <w:jc w:val="lowKashida"/>
        <w:rPr>
          <w:b/>
          <w:bCs/>
          <w:i/>
          <w:iCs/>
          <w:color w:val="0000FF"/>
          <w:sz w:val="28"/>
          <w:szCs w:val="28"/>
          <w:lang w:bidi="ar-IQ"/>
        </w:rPr>
      </w:pPr>
    </w:p>
    <w:p w:rsidR="004752CA" w:rsidRPr="00CC1CF2" w:rsidRDefault="004752CA" w:rsidP="004752CA">
      <w:pPr>
        <w:bidi w:val="0"/>
        <w:jc w:val="lowKashida"/>
        <w:rPr>
          <w:b/>
          <w:bCs/>
          <w:i/>
          <w:iCs/>
          <w:color w:val="0000FF"/>
          <w:sz w:val="28"/>
          <w:szCs w:val="28"/>
          <w:lang w:bidi="ar-IQ"/>
        </w:rPr>
      </w:pPr>
      <w:r w:rsidRPr="00CC1CF2">
        <w:rPr>
          <w:b/>
          <w:bCs/>
          <w:i/>
          <w:iCs/>
          <w:color w:val="0000FF"/>
          <w:sz w:val="28"/>
          <w:szCs w:val="28"/>
          <w:lang w:bidi="ar-IQ"/>
        </w:rPr>
        <w:t>Q6-4:</w:t>
      </w:r>
    </w:p>
    <w:p w:rsidR="004752CA" w:rsidRDefault="004752CA" w:rsidP="004752CA">
      <w:pPr>
        <w:bidi w:val="0"/>
        <w:ind w:firstLine="720"/>
        <w:jc w:val="lowKashida"/>
        <w:rPr>
          <w:sz w:val="28"/>
          <w:szCs w:val="28"/>
          <w:lang w:bidi="ar-IQ"/>
        </w:rPr>
      </w:pPr>
      <w:r>
        <w:rPr>
          <w:sz w:val="28"/>
          <w:szCs w:val="28"/>
          <w:lang w:bidi="ar-IQ"/>
        </w:rPr>
        <w:t xml:space="preserve">One of the Kaplan turbines is rated at </w:t>
      </w:r>
      <w:r w:rsidRPr="00A25717">
        <w:rPr>
          <w:b/>
          <w:bCs/>
          <w:i/>
          <w:iCs/>
          <w:sz w:val="28"/>
          <w:szCs w:val="28"/>
          <w:lang w:bidi="ar-IQ"/>
        </w:rPr>
        <w:t>34000 hp</w:t>
      </w:r>
      <w:r>
        <w:rPr>
          <w:sz w:val="28"/>
          <w:szCs w:val="28"/>
          <w:lang w:bidi="ar-IQ"/>
        </w:rPr>
        <w:t xml:space="preserve"> when working under </w:t>
      </w:r>
      <w:smartTag w:uri="urn:schemas-microsoft-com:office:smarttags" w:element="metricconverter">
        <w:smartTagPr>
          <w:attr w:name="ProductID" w:val="30 m"/>
        </w:smartTagPr>
        <w:r w:rsidRPr="00A25717">
          <w:rPr>
            <w:b/>
            <w:bCs/>
            <w:i/>
            <w:iCs/>
            <w:sz w:val="28"/>
            <w:szCs w:val="28"/>
            <w:lang w:bidi="ar-IQ"/>
          </w:rPr>
          <w:t>30 m</w:t>
        </w:r>
      </w:smartTag>
      <w:r>
        <w:rPr>
          <w:sz w:val="28"/>
          <w:szCs w:val="28"/>
          <w:lang w:bidi="ar-IQ"/>
        </w:rPr>
        <w:t xml:space="preserve"> head at </w:t>
      </w:r>
      <w:r w:rsidRPr="00A25717">
        <w:rPr>
          <w:b/>
          <w:bCs/>
          <w:i/>
          <w:iCs/>
          <w:sz w:val="28"/>
          <w:szCs w:val="28"/>
          <w:lang w:bidi="ar-IQ"/>
        </w:rPr>
        <w:t>166.7 r.p.m.</w:t>
      </w:r>
      <w:r>
        <w:rPr>
          <w:sz w:val="28"/>
          <w:szCs w:val="28"/>
          <w:lang w:bidi="ar-IQ"/>
        </w:rPr>
        <w:t xml:space="preserve">, find the diameter of the runner, overall efficiency of the turbine is </w:t>
      </w:r>
      <w:r w:rsidRPr="00A25717">
        <w:rPr>
          <w:b/>
          <w:bCs/>
          <w:i/>
          <w:iCs/>
          <w:sz w:val="28"/>
          <w:szCs w:val="28"/>
          <w:lang w:bidi="ar-IQ"/>
        </w:rPr>
        <w:t>0.91</w:t>
      </w:r>
      <w:r>
        <w:rPr>
          <w:sz w:val="28"/>
          <w:szCs w:val="28"/>
          <w:lang w:bidi="ar-IQ"/>
        </w:rPr>
        <w:t xml:space="preserve">, assume a flow ratio of </w:t>
      </w:r>
      <w:r w:rsidRPr="00A25717">
        <w:rPr>
          <w:b/>
          <w:bCs/>
          <w:i/>
          <w:iCs/>
          <w:sz w:val="28"/>
          <w:szCs w:val="28"/>
          <w:lang w:bidi="ar-IQ"/>
        </w:rPr>
        <w:t>0.65</w:t>
      </w:r>
      <w:r>
        <w:rPr>
          <w:sz w:val="28"/>
          <w:szCs w:val="28"/>
          <w:lang w:bidi="ar-IQ"/>
        </w:rPr>
        <w:t xml:space="preserve"> and diameter of runner hub equal to </w:t>
      </w:r>
      <w:r w:rsidRPr="00A25717">
        <w:rPr>
          <w:b/>
          <w:bCs/>
          <w:i/>
          <w:iCs/>
          <w:sz w:val="28"/>
          <w:szCs w:val="28"/>
          <w:lang w:bidi="ar-IQ"/>
        </w:rPr>
        <w:t>0.3</w:t>
      </w:r>
      <w:r>
        <w:rPr>
          <w:sz w:val="28"/>
          <w:szCs w:val="28"/>
          <w:lang w:bidi="ar-IQ"/>
        </w:rPr>
        <w:t xml:space="preserve"> times the external diameter of runner, also find the specific speed of turbine.</w:t>
      </w:r>
    </w:p>
    <w:p w:rsidR="004752CA" w:rsidRDefault="004752CA" w:rsidP="004752CA">
      <w:pPr>
        <w:bidi w:val="0"/>
        <w:jc w:val="lowKashida"/>
        <w:rPr>
          <w:sz w:val="28"/>
          <w:szCs w:val="28"/>
          <w:lang w:bidi="ar-IQ"/>
        </w:rPr>
      </w:pPr>
    </w:p>
    <w:p w:rsidR="004752CA" w:rsidRPr="00CC1CF2" w:rsidRDefault="004752CA" w:rsidP="004752CA">
      <w:pPr>
        <w:bidi w:val="0"/>
        <w:jc w:val="lowKashida"/>
        <w:rPr>
          <w:b/>
          <w:bCs/>
          <w:i/>
          <w:iCs/>
          <w:color w:val="0000FF"/>
          <w:sz w:val="28"/>
          <w:szCs w:val="28"/>
          <w:lang w:bidi="ar-IQ"/>
        </w:rPr>
      </w:pPr>
      <w:r w:rsidRPr="00CC1CF2">
        <w:rPr>
          <w:b/>
          <w:bCs/>
          <w:i/>
          <w:iCs/>
          <w:color w:val="0000FF"/>
          <w:sz w:val="28"/>
          <w:szCs w:val="28"/>
          <w:lang w:bidi="ar-IQ"/>
        </w:rPr>
        <w:t>Q6-5:</w:t>
      </w:r>
    </w:p>
    <w:p w:rsidR="004752CA" w:rsidRDefault="004752CA" w:rsidP="004752CA">
      <w:pPr>
        <w:bidi w:val="0"/>
        <w:ind w:firstLine="720"/>
        <w:jc w:val="lowKashida"/>
        <w:rPr>
          <w:sz w:val="28"/>
          <w:szCs w:val="28"/>
          <w:lang w:bidi="ar-IQ"/>
        </w:rPr>
      </w:pPr>
      <w:r>
        <w:rPr>
          <w:sz w:val="28"/>
          <w:szCs w:val="28"/>
          <w:lang w:bidi="ar-IQ"/>
        </w:rPr>
        <w:t xml:space="preserve">In a hydroelectric station, the water is available under a head of </w:t>
      </w:r>
      <w:smartTag w:uri="urn:schemas-microsoft-com:office:smarttags" w:element="metricconverter">
        <w:smartTagPr>
          <w:attr w:name="ProductID" w:val="5 m"/>
        </w:smartTagPr>
        <w:r w:rsidRPr="00A25717">
          <w:rPr>
            <w:b/>
            <w:bCs/>
            <w:i/>
            <w:iCs/>
            <w:sz w:val="28"/>
            <w:szCs w:val="28"/>
            <w:lang w:bidi="ar-IQ"/>
          </w:rPr>
          <w:t>5 m</w:t>
        </w:r>
      </w:smartTag>
      <w:r>
        <w:rPr>
          <w:sz w:val="28"/>
          <w:szCs w:val="28"/>
          <w:lang w:bidi="ar-IQ"/>
        </w:rPr>
        <w:t xml:space="preserve"> at the rate of </w:t>
      </w:r>
      <w:r w:rsidRPr="00A25717">
        <w:rPr>
          <w:b/>
          <w:bCs/>
          <w:i/>
          <w:iCs/>
          <w:sz w:val="28"/>
          <w:szCs w:val="28"/>
          <w:lang w:bidi="ar-IQ"/>
        </w:rPr>
        <w:t>300 m</w:t>
      </w:r>
      <w:r w:rsidRPr="00A25717">
        <w:rPr>
          <w:b/>
          <w:bCs/>
          <w:i/>
          <w:iCs/>
          <w:sz w:val="28"/>
          <w:szCs w:val="28"/>
          <w:vertAlign w:val="superscript"/>
          <w:lang w:bidi="ar-IQ"/>
        </w:rPr>
        <w:t>3</w:t>
      </w:r>
      <w:r w:rsidRPr="00A25717">
        <w:rPr>
          <w:b/>
          <w:bCs/>
          <w:i/>
          <w:iCs/>
          <w:sz w:val="28"/>
          <w:szCs w:val="28"/>
          <w:lang w:bidi="ar-IQ"/>
        </w:rPr>
        <w:t>/sec</w:t>
      </w:r>
      <w:r>
        <w:rPr>
          <w:sz w:val="28"/>
          <w:szCs w:val="28"/>
          <w:lang w:bidi="ar-IQ"/>
        </w:rPr>
        <w:t xml:space="preserve">. Calculate the number of Kaplan turbines with a speed of </w:t>
      </w:r>
      <w:r w:rsidRPr="00A25717">
        <w:rPr>
          <w:b/>
          <w:bCs/>
          <w:i/>
          <w:iCs/>
          <w:sz w:val="28"/>
          <w:szCs w:val="28"/>
          <w:lang w:bidi="ar-IQ"/>
        </w:rPr>
        <w:t>50 r.p.m.</w:t>
      </w:r>
      <w:r>
        <w:rPr>
          <w:sz w:val="28"/>
          <w:szCs w:val="28"/>
          <w:lang w:bidi="ar-IQ"/>
        </w:rPr>
        <w:t xml:space="preserve"> and </w:t>
      </w:r>
      <w:r w:rsidRPr="00A25717">
        <w:rPr>
          <w:b/>
          <w:bCs/>
          <w:i/>
          <w:iCs/>
          <w:sz w:val="28"/>
          <w:szCs w:val="28"/>
          <w:lang w:bidi="ar-IQ"/>
        </w:rPr>
        <w:t>82%</w:t>
      </w:r>
      <w:r>
        <w:rPr>
          <w:sz w:val="28"/>
          <w:szCs w:val="28"/>
          <w:lang w:bidi="ar-IQ"/>
        </w:rPr>
        <w:t xml:space="preserve"> efficiency. The specific speed of the turbines is not to exceed </w:t>
      </w:r>
      <w:r w:rsidRPr="00A25717">
        <w:rPr>
          <w:b/>
          <w:bCs/>
          <w:i/>
          <w:iCs/>
          <w:sz w:val="28"/>
          <w:szCs w:val="28"/>
          <w:lang w:bidi="ar-IQ"/>
        </w:rPr>
        <w:t>500(r.p.m., hp,m)</w:t>
      </w:r>
      <w:r>
        <w:rPr>
          <w:sz w:val="28"/>
          <w:szCs w:val="28"/>
          <w:lang w:bidi="ar-IQ"/>
        </w:rPr>
        <w:t>, also calculate the power produced by each turbine.</w:t>
      </w:r>
    </w:p>
    <w:p w:rsidR="004752CA" w:rsidRDefault="004752CA" w:rsidP="004752CA">
      <w:pPr>
        <w:bidi w:val="0"/>
        <w:ind w:firstLine="720"/>
        <w:jc w:val="lowKashida"/>
        <w:rPr>
          <w:sz w:val="28"/>
          <w:szCs w:val="28"/>
          <w:lang w:bidi="ar-IQ"/>
        </w:rPr>
      </w:pPr>
    </w:p>
    <w:p w:rsidR="004752CA" w:rsidRPr="00CC1CF2" w:rsidRDefault="004752CA" w:rsidP="004752CA">
      <w:pPr>
        <w:bidi w:val="0"/>
        <w:jc w:val="lowKashida"/>
        <w:rPr>
          <w:b/>
          <w:bCs/>
          <w:i/>
          <w:iCs/>
          <w:color w:val="0000FF"/>
          <w:sz w:val="28"/>
          <w:szCs w:val="28"/>
          <w:lang w:bidi="ar-IQ"/>
        </w:rPr>
      </w:pPr>
      <w:r w:rsidRPr="00CC1CF2">
        <w:rPr>
          <w:b/>
          <w:bCs/>
          <w:i/>
          <w:iCs/>
          <w:color w:val="0000FF"/>
          <w:sz w:val="28"/>
          <w:szCs w:val="28"/>
          <w:lang w:bidi="ar-IQ"/>
        </w:rPr>
        <w:t>Q6-6:</w:t>
      </w:r>
    </w:p>
    <w:p w:rsidR="004752CA" w:rsidRDefault="004752CA" w:rsidP="004752CA">
      <w:pPr>
        <w:bidi w:val="0"/>
        <w:ind w:firstLine="720"/>
        <w:jc w:val="lowKashida"/>
        <w:rPr>
          <w:sz w:val="28"/>
          <w:szCs w:val="28"/>
          <w:lang w:bidi="ar-IQ"/>
        </w:rPr>
      </w:pPr>
      <w:r>
        <w:rPr>
          <w:sz w:val="28"/>
          <w:szCs w:val="28"/>
          <w:lang w:bidi="ar-IQ"/>
        </w:rPr>
        <w:t xml:space="preserve">A Centrifugal water pump operates at </w:t>
      </w:r>
      <w:r w:rsidRPr="00A25717">
        <w:rPr>
          <w:b/>
          <w:bCs/>
          <w:i/>
          <w:iCs/>
          <w:sz w:val="28"/>
          <w:szCs w:val="28"/>
          <w:lang w:bidi="ar-IQ"/>
        </w:rPr>
        <w:t>1750 r.p.m</w:t>
      </w:r>
      <w:r>
        <w:rPr>
          <w:sz w:val="28"/>
          <w:szCs w:val="28"/>
          <w:lang w:bidi="ar-IQ"/>
        </w:rPr>
        <w:t xml:space="preserve">.; the impeller has backward curved vanes with </w:t>
      </w:r>
      <w:r w:rsidRPr="00A25717">
        <w:rPr>
          <w:b/>
          <w:bCs/>
          <w:i/>
          <w:iCs/>
          <w:sz w:val="28"/>
          <w:szCs w:val="28"/>
          <w:lang w:bidi="ar-IQ"/>
        </w:rPr>
        <w:sym w:font="Symbol" w:char="F062"/>
      </w:r>
      <w:r w:rsidRPr="00A25717">
        <w:rPr>
          <w:b/>
          <w:bCs/>
          <w:i/>
          <w:iCs/>
          <w:sz w:val="28"/>
          <w:szCs w:val="28"/>
          <w:vertAlign w:val="subscript"/>
          <w:lang w:bidi="ar-IQ"/>
        </w:rPr>
        <w:t>2</w:t>
      </w:r>
      <w:r w:rsidRPr="00A25717">
        <w:rPr>
          <w:b/>
          <w:bCs/>
          <w:i/>
          <w:iCs/>
          <w:sz w:val="28"/>
          <w:szCs w:val="28"/>
          <w:lang w:bidi="ar-IQ"/>
        </w:rPr>
        <w:t>=60</w:t>
      </w:r>
      <w:r w:rsidRPr="00A25717">
        <w:rPr>
          <w:b/>
          <w:bCs/>
          <w:i/>
          <w:iCs/>
          <w:sz w:val="28"/>
          <w:szCs w:val="28"/>
          <w:vertAlign w:val="superscript"/>
          <w:lang w:bidi="ar-IQ"/>
        </w:rPr>
        <w:t>o</w:t>
      </w:r>
      <w:r>
        <w:rPr>
          <w:sz w:val="28"/>
          <w:szCs w:val="28"/>
          <w:lang w:bidi="ar-IQ"/>
        </w:rPr>
        <w:t xml:space="preserve"> and </w:t>
      </w:r>
      <w:r w:rsidRPr="00A25717">
        <w:rPr>
          <w:b/>
          <w:bCs/>
          <w:i/>
          <w:iCs/>
          <w:sz w:val="28"/>
          <w:szCs w:val="28"/>
          <w:lang w:bidi="ar-IQ"/>
        </w:rPr>
        <w:t>b</w:t>
      </w:r>
      <w:r w:rsidRPr="00A25717">
        <w:rPr>
          <w:b/>
          <w:bCs/>
          <w:i/>
          <w:iCs/>
          <w:sz w:val="28"/>
          <w:szCs w:val="28"/>
          <w:vertAlign w:val="subscript"/>
          <w:lang w:bidi="ar-IQ"/>
        </w:rPr>
        <w:t>2</w:t>
      </w:r>
      <w:r w:rsidRPr="00A25717">
        <w:rPr>
          <w:b/>
          <w:bCs/>
          <w:i/>
          <w:iCs/>
          <w:sz w:val="28"/>
          <w:szCs w:val="28"/>
          <w:lang w:bidi="ar-IQ"/>
        </w:rPr>
        <w:t>=1.27</w:t>
      </w:r>
      <w:r>
        <w:rPr>
          <w:sz w:val="28"/>
          <w:szCs w:val="28"/>
          <w:lang w:bidi="ar-IQ"/>
        </w:rPr>
        <w:t xml:space="preserve"> cm. at a flow rate of </w:t>
      </w:r>
      <w:r w:rsidRPr="00A25717">
        <w:rPr>
          <w:b/>
          <w:bCs/>
          <w:i/>
          <w:iCs/>
          <w:sz w:val="28"/>
          <w:szCs w:val="28"/>
          <w:lang w:bidi="ar-IQ"/>
        </w:rPr>
        <w:t>0.0220 m</w:t>
      </w:r>
      <w:r w:rsidRPr="00A25717">
        <w:rPr>
          <w:b/>
          <w:bCs/>
          <w:i/>
          <w:iCs/>
          <w:sz w:val="28"/>
          <w:szCs w:val="28"/>
          <w:vertAlign w:val="superscript"/>
          <w:lang w:bidi="ar-IQ"/>
        </w:rPr>
        <w:t>3</w:t>
      </w:r>
      <w:r w:rsidRPr="00A25717">
        <w:rPr>
          <w:b/>
          <w:bCs/>
          <w:i/>
          <w:iCs/>
          <w:sz w:val="28"/>
          <w:szCs w:val="28"/>
          <w:lang w:bidi="ar-IQ"/>
        </w:rPr>
        <w:t>/sec</w:t>
      </w:r>
      <w:r>
        <w:rPr>
          <w:sz w:val="28"/>
          <w:szCs w:val="28"/>
          <w:lang w:bidi="ar-IQ"/>
        </w:rPr>
        <w:t xml:space="preserve">, the radial outlet velocity is </w:t>
      </w:r>
      <w:r w:rsidRPr="00A25717">
        <w:rPr>
          <w:b/>
          <w:bCs/>
          <w:i/>
          <w:iCs/>
          <w:sz w:val="28"/>
          <w:szCs w:val="28"/>
          <w:lang w:bidi="ar-IQ"/>
        </w:rPr>
        <w:sym w:font="Symbol" w:char="F06E"/>
      </w:r>
      <w:r w:rsidRPr="00A25717">
        <w:rPr>
          <w:b/>
          <w:bCs/>
          <w:i/>
          <w:iCs/>
          <w:sz w:val="28"/>
          <w:szCs w:val="28"/>
          <w:vertAlign w:val="subscript"/>
          <w:lang w:bidi="ar-IQ"/>
        </w:rPr>
        <w:t>r2</w:t>
      </w:r>
      <w:r w:rsidRPr="00A25717">
        <w:rPr>
          <w:b/>
          <w:bCs/>
          <w:i/>
          <w:iCs/>
          <w:sz w:val="28"/>
          <w:szCs w:val="28"/>
          <w:lang w:bidi="ar-IQ"/>
        </w:rPr>
        <w:t>=3.5685 m/sec</w:t>
      </w:r>
      <w:r>
        <w:rPr>
          <w:sz w:val="28"/>
          <w:szCs w:val="28"/>
          <w:lang w:bidi="ar-IQ"/>
        </w:rPr>
        <w:t xml:space="preserve">. Estimate the head at this pump could deliver at </w:t>
      </w:r>
      <w:r w:rsidRPr="00CB6DA1">
        <w:rPr>
          <w:b/>
          <w:bCs/>
          <w:i/>
          <w:iCs/>
          <w:sz w:val="28"/>
          <w:szCs w:val="28"/>
          <w:lang w:bidi="ar-IQ"/>
        </w:rPr>
        <w:t>1150</w:t>
      </w:r>
      <w:r>
        <w:rPr>
          <w:sz w:val="28"/>
          <w:szCs w:val="28"/>
          <w:lang w:bidi="ar-IQ"/>
        </w:rPr>
        <w:t>.</w:t>
      </w:r>
    </w:p>
    <w:p w:rsidR="004752CA" w:rsidRDefault="004752CA" w:rsidP="004752CA">
      <w:pPr>
        <w:bidi w:val="0"/>
        <w:jc w:val="lowKashida"/>
        <w:rPr>
          <w:sz w:val="28"/>
          <w:szCs w:val="28"/>
          <w:lang w:bidi="ar-IQ"/>
        </w:rPr>
      </w:pPr>
    </w:p>
    <w:p w:rsidR="004752CA" w:rsidRDefault="004752CA" w:rsidP="004752CA">
      <w:pPr>
        <w:bidi w:val="0"/>
        <w:jc w:val="lowKashida"/>
        <w:rPr>
          <w:b/>
          <w:bCs/>
          <w:i/>
          <w:iCs/>
          <w:color w:val="0000FF"/>
          <w:sz w:val="28"/>
          <w:szCs w:val="28"/>
          <w:lang w:bidi="ar-IQ"/>
        </w:rPr>
      </w:pPr>
    </w:p>
    <w:p w:rsidR="004752CA" w:rsidRDefault="004752CA" w:rsidP="004752CA">
      <w:pPr>
        <w:bidi w:val="0"/>
        <w:jc w:val="lowKashida"/>
        <w:rPr>
          <w:b/>
          <w:bCs/>
          <w:i/>
          <w:iCs/>
          <w:color w:val="0000FF"/>
          <w:sz w:val="28"/>
          <w:szCs w:val="28"/>
          <w:lang w:bidi="ar-IQ"/>
        </w:rPr>
      </w:pPr>
    </w:p>
    <w:p w:rsidR="004752CA" w:rsidRDefault="004752CA" w:rsidP="004752CA">
      <w:pPr>
        <w:bidi w:val="0"/>
        <w:jc w:val="lowKashida"/>
        <w:rPr>
          <w:b/>
          <w:bCs/>
          <w:i/>
          <w:iCs/>
          <w:color w:val="0000FF"/>
          <w:sz w:val="28"/>
          <w:szCs w:val="28"/>
          <w:lang w:bidi="ar-IQ"/>
        </w:rPr>
      </w:pPr>
    </w:p>
    <w:p w:rsidR="004752CA" w:rsidRPr="00CC1CF2" w:rsidRDefault="004752CA" w:rsidP="004752CA">
      <w:pPr>
        <w:bidi w:val="0"/>
        <w:jc w:val="lowKashida"/>
        <w:rPr>
          <w:b/>
          <w:bCs/>
          <w:i/>
          <w:iCs/>
          <w:color w:val="0000FF"/>
          <w:sz w:val="28"/>
          <w:szCs w:val="28"/>
          <w:lang w:bidi="ar-IQ"/>
        </w:rPr>
      </w:pPr>
      <w:r w:rsidRPr="00CC1CF2">
        <w:rPr>
          <w:b/>
          <w:bCs/>
          <w:i/>
          <w:iCs/>
          <w:color w:val="0000FF"/>
          <w:sz w:val="28"/>
          <w:szCs w:val="28"/>
          <w:lang w:bidi="ar-IQ"/>
        </w:rPr>
        <w:t>Q6-7</w:t>
      </w:r>
    </w:p>
    <w:p w:rsidR="004752CA" w:rsidRDefault="004752CA" w:rsidP="004752CA">
      <w:pPr>
        <w:bidi w:val="0"/>
        <w:jc w:val="lowKashida"/>
        <w:rPr>
          <w:b/>
          <w:bCs/>
          <w:i/>
          <w:iCs/>
          <w:sz w:val="28"/>
          <w:szCs w:val="28"/>
          <w:lang w:bidi="ar-IQ"/>
        </w:rPr>
      </w:pPr>
      <w:r>
        <w:rPr>
          <w:sz w:val="28"/>
          <w:szCs w:val="28"/>
          <w:lang w:bidi="ar-IQ"/>
        </w:rPr>
        <w:tab/>
        <w:t xml:space="preserve">Explain the significance and use of "specific Speed" </w:t>
      </w:r>
      <w:r w:rsidRPr="00FD30AD">
        <w:rPr>
          <w:b/>
          <w:bCs/>
          <w:i/>
          <w:iCs/>
          <w:position w:val="-46"/>
          <w:sz w:val="28"/>
          <w:szCs w:val="28"/>
          <w:lang w:bidi="ar-IQ"/>
        </w:rPr>
        <w:object w:dxaOrig="1780" w:dyaOrig="1060">
          <v:shape id="_x0000_i1102" type="#_x0000_t75" style="width:89.25pt;height:53.25pt" o:ole="">
            <v:imagedata r:id="rId114" o:title=""/>
          </v:shape>
          <o:OLEObject Type="Embed" ProgID="Equation.3" ShapeID="_x0000_i1102" DrawAspect="Content" ObjectID="_1590334675" r:id="rId162"/>
        </w:object>
      </w:r>
    </w:p>
    <w:p w:rsidR="004752CA" w:rsidRDefault="004752CA" w:rsidP="004752CA">
      <w:pPr>
        <w:bidi w:val="0"/>
        <w:jc w:val="lowKashida"/>
        <w:rPr>
          <w:sz w:val="28"/>
          <w:szCs w:val="28"/>
          <w:lang w:bidi="ar-IQ"/>
        </w:rPr>
      </w:pPr>
      <w:r w:rsidRPr="00611AD9">
        <w:rPr>
          <w:sz w:val="28"/>
          <w:szCs w:val="28"/>
          <w:lang w:bidi="ar-IQ"/>
        </w:rPr>
        <w:t>Explain why</w:t>
      </w:r>
      <w:r>
        <w:rPr>
          <w:sz w:val="28"/>
          <w:szCs w:val="28"/>
          <w:lang w:bidi="ar-IQ"/>
        </w:rPr>
        <w:t xml:space="preserve"> in the case of a Pelton wheel with several nozzles, P is the power per nozzle.</w:t>
      </w:r>
    </w:p>
    <w:p w:rsidR="004752CA" w:rsidRDefault="004752CA" w:rsidP="004752CA">
      <w:pPr>
        <w:bidi w:val="0"/>
        <w:jc w:val="lowKashida"/>
        <w:rPr>
          <w:sz w:val="28"/>
          <w:szCs w:val="28"/>
          <w:lang w:bidi="ar-IQ"/>
        </w:rPr>
      </w:pPr>
      <w:r>
        <w:rPr>
          <w:sz w:val="28"/>
          <w:szCs w:val="28"/>
          <w:lang w:bidi="ar-IQ"/>
        </w:rPr>
        <w:t>Calculate the specific speed of a Pelton wheel given the following:</w:t>
      </w:r>
    </w:p>
    <w:p w:rsidR="004752CA" w:rsidRDefault="004752CA" w:rsidP="004752CA">
      <w:pPr>
        <w:bidi w:val="0"/>
        <w:jc w:val="lowKashida"/>
        <w:rPr>
          <w:sz w:val="28"/>
          <w:szCs w:val="28"/>
          <w:lang w:bidi="ar-IQ"/>
        </w:rPr>
      </w:pPr>
      <w:r w:rsidRPr="001F6EDF">
        <w:rPr>
          <w:b/>
          <w:bCs/>
          <w:i/>
          <w:iCs/>
          <w:sz w:val="28"/>
          <w:szCs w:val="28"/>
          <w:lang w:bidi="ar-IQ"/>
        </w:rPr>
        <w:t>d</w:t>
      </w:r>
      <w:r>
        <w:rPr>
          <w:sz w:val="28"/>
          <w:szCs w:val="28"/>
          <w:lang w:bidi="ar-IQ"/>
        </w:rPr>
        <w:t>-nozzle diameter.</w:t>
      </w:r>
    </w:p>
    <w:p w:rsidR="004752CA" w:rsidRDefault="004752CA" w:rsidP="004752CA">
      <w:pPr>
        <w:bidi w:val="0"/>
        <w:jc w:val="lowKashida"/>
        <w:rPr>
          <w:sz w:val="28"/>
          <w:szCs w:val="28"/>
          <w:lang w:bidi="ar-IQ"/>
        </w:rPr>
      </w:pPr>
      <w:r w:rsidRPr="001F6EDF">
        <w:rPr>
          <w:b/>
          <w:bCs/>
          <w:i/>
          <w:iCs/>
          <w:sz w:val="28"/>
          <w:szCs w:val="28"/>
          <w:lang w:bidi="ar-IQ"/>
        </w:rPr>
        <w:t>D</w:t>
      </w:r>
      <w:r>
        <w:rPr>
          <w:sz w:val="28"/>
          <w:szCs w:val="28"/>
          <w:lang w:bidi="ar-IQ"/>
        </w:rPr>
        <w:t>-wheel diameter.</w:t>
      </w:r>
    </w:p>
    <w:p w:rsidR="004752CA" w:rsidRDefault="004752CA" w:rsidP="004752CA">
      <w:pPr>
        <w:bidi w:val="0"/>
        <w:jc w:val="lowKashida"/>
        <w:rPr>
          <w:sz w:val="28"/>
          <w:szCs w:val="28"/>
          <w:lang w:bidi="ar-IQ"/>
        </w:rPr>
      </w:pPr>
      <w:r w:rsidRPr="001F6EDF">
        <w:rPr>
          <w:b/>
          <w:bCs/>
          <w:i/>
          <w:iCs/>
          <w:sz w:val="28"/>
          <w:szCs w:val="28"/>
          <w:lang w:bidi="ar-IQ"/>
        </w:rPr>
        <w:t>U</w:t>
      </w:r>
      <w:r>
        <w:rPr>
          <w:sz w:val="28"/>
          <w:szCs w:val="28"/>
          <w:lang w:bidi="ar-IQ"/>
        </w:rPr>
        <w:t>-optimum blade speed=</w:t>
      </w:r>
      <w:r w:rsidRPr="001F6EDF">
        <w:rPr>
          <w:b/>
          <w:bCs/>
          <w:i/>
          <w:iCs/>
          <w:sz w:val="28"/>
          <w:szCs w:val="28"/>
          <w:lang w:bidi="ar-IQ"/>
        </w:rPr>
        <w:t>0.46 V</w:t>
      </w:r>
      <w:r w:rsidRPr="001F6EDF">
        <w:rPr>
          <w:b/>
          <w:bCs/>
          <w:i/>
          <w:iCs/>
          <w:sz w:val="28"/>
          <w:szCs w:val="28"/>
          <w:vertAlign w:val="subscript"/>
          <w:lang w:bidi="ar-IQ"/>
        </w:rPr>
        <w:t>jet</w:t>
      </w:r>
    </w:p>
    <w:p w:rsidR="004752CA" w:rsidRDefault="004752CA" w:rsidP="004752CA">
      <w:pPr>
        <w:bidi w:val="0"/>
        <w:jc w:val="lowKashida"/>
        <w:rPr>
          <w:sz w:val="28"/>
          <w:szCs w:val="28"/>
          <w:lang w:bidi="ar-IQ"/>
        </w:rPr>
      </w:pPr>
      <w:r>
        <w:rPr>
          <w:sz w:val="28"/>
          <w:szCs w:val="28"/>
          <w:lang w:bidi="ar-IQ"/>
        </w:rPr>
        <w:sym w:font="Symbol" w:char="F068"/>
      </w:r>
      <w:r>
        <w:rPr>
          <w:sz w:val="28"/>
          <w:szCs w:val="28"/>
          <w:lang w:bidi="ar-IQ"/>
        </w:rPr>
        <w:t>-</w:t>
      </w:r>
      <w:r w:rsidRPr="001F6EDF">
        <w:rPr>
          <w:b/>
          <w:bCs/>
          <w:sz w:val="28"/>
          <w:szCs w:val="28"/>
          <w:lang w:bidi="ar-IQ"/>
        </w:rPr>
        <w:t>88%</w:t>
      </w:r>
      <w:r>
        <w:rPr>
          <w:sz w:val="28"/>
          <w:szCs w:val="28"/>
          <w:lang w:bidi="ar-IQ"/>
        </w:rPr>
        <w:t xml:space="preserve">. </w:t>
      </w:r>
      <w:r w:rsidRPr="001F6EDF">
        <w:rPr>
          <w:b/>
          <w:bCs/>
          <w:i/>
          <w:iCs/>
          <w:sz w:val="28"/>
          <w:szCs w:val="28"/>
          <w:lang w:bidi="ar-IQ"/>
        </w:rPr>
        <w:t>C</w:t>
      </w:r>
      <w:r w:rsidRPr="001F6EDF">
        <w:rPr>
          <w:b/>
          <w:bCs/>
          <w:i/>
          <w:iCs/>
          <w:sz w:val="28"/>
          <w:szCs w:val="28"/>
          <w:vertAlign w:val="subscript"/>
          <w:lang w:bidi="ar-IQ"/>
        </w:rPr>
        <w:t>v</w:t>
      </w:r>
      <w:r>
        <w:rPr>
          <w:sz w:val="28"/>
          <w:szCs w:val="28"/>
          <w:lang w:bidi="ar-IQ"/>
        </w:rPr>
        <w:t>-coefficient of velocity=</w:t>
      </w:r>
      <w:r w:rsidRPr="001F6EDF">
        <w:rPr>
          <w:b/>
          <w:bCs/>
          <w:i/>
          <w:iCs/>
          <w:sz w:val="28"/>
          <w:szCs w:val="28"/>
          <w:lang w:bidi="ar-IQ"/>
        </w:rPr>
        <w:t>0.98</w:t>
      </w:r>
      <w:r>
        <w:rPr>
          <w:sz w:val="28"/>
          <w:szCs w:val="28"/>
          <w:lang w:bidi="ar-IQ"/>
        </w:rPr>
        <w:t>.</w:t>
      </w:r>
    </w:p>
    <w:p w:rsidR="004752CA" w:rsidRDefault="004752CA" w:rsidP="004752CA">
      <w:pPr>
        <w:bidi w:val="0"/>
        <w:jc w:val="lowKashida"/>
        <w:rPr>
          <w:sz w:val="28"/>
          <w:szCs w:val="28"/>
          <w:lang w:bidi="ar-IQ"/>
        </w:rPr>
      </w:pPr>
    </w:p>
    <w:p w:rsidR="004752CA" w:rsidRPr="00CC1CF2" w:rsidRDefault="004752CA" w:rsidP="004752CA">
      <w:pPr>
        <w:bidi w:val="0"/>
        <w:jc w:val="lowKashida"/>
        <w:rPr>
          <w:b/>
          <w:bCs/>
          <w:i/>
          <w:iCs/>
          <w:color w:val="0000FF"/>
          <w:sz w:val="28"/>
          <w:szCs w:val="28"/>
          <w:lang w:bidi="ar-IQ"/>
        </w:rPr>
      </w:pPr>
      <w:r w:rsidRPr="00CC1CF2">
        <w:rPr>
          <w:b/>
          <w:bCs/>
          <w:i/>
          <w:iCs/>
          <w:color w:val="0000FF"/>
          <w:sz w:val="28"/>
          <w:szCs w:val="28"/>
          <w:lang w:bidi="ar-IQ"/>
        </w:rPr>
        <w:t>Q6-8:</w:t>
      </w:r>
    </w:p>
    <w:p w:rsidR="004752CA" w:rsidRDefault="004752CA" w:rsidP="004752CA">
      <w:pPr>
        <w:bidi w:val="0"/>
        <w:jc w:val="lowKashida"/>
        <w:rPr>
          <w:sz w:val="28"/>
          <w:szCs w:val="28"/>
          <w:lang w:bidi="ar-IQ"/>
        </w:rPr>
      </w:pPr>
      <w:r>
        <w:rPr>
          <w:sz w:val="28"/>
          <w:szCs w:val="28"/>
          <w:lang w:bidi="ar-IQ"/>
        </w:rPr>
        <w:tab/>
        <w:t xml:space="preserve">A reaction turbine is designed to produce </w:t>
      </w:r>
      <w:r w:rsidRPr="00132109">
        <w:rPr>
          <w:b/>
          <w:bCs/>
          <w:i/>
          <w:iCs/>
          <w:sz w:val="28"/>
          <w:szCs w:val="28"/>
          <w:lang w:bidi="ar-IQ"/>
        </w:rPr>
        <w:t>25000 hp</w:t>
      </w:r>
      <w:r>
        <w:rPr>
          <w:sz w:val="28"/>
          <w:szCs w:val="28"/>
          <w:lang w:bidi="ar-IQ"/>
        </w:rPr>
        <w:t xml:space="preserve"> at </w:t>
      </w:r>
      <w:r w:rsidRPr="00132109">
        <w:rPr>
          <w:b/>
          <w:bCs/>
          <w:i/>
          <w:iCs/>
          <w:sz w:val="28"/>
          <w:szCs w:val="28"/>
          <w:lang w:bidi="ar-IQ"/>
        </w:rPr>
        <w:t>90 rpm</w:t>
      </w:r>
      <w:r>
        <w:rPr>
          <w:sz w:val="28"/>
          <w:szCs w:val="28"/>
          <w:lang w:bidi="ar-IQ"/>
        </w:rPr>
        <w:t xml:space="preserve"> under </w:t>
      </w:r>
      <w:smartTag w:uri="urn:schemas-microsoft-com:office:smarttags" w:element="metricconverter">
        <w:smartTagPr>
          <w:attr w:name="ProductID" w:val="150 ft"/>
        </w:smartTagPr>
        <w:r w:rsidRPr="00132109">
          <w:rPr>
            <w:b/>
            <w:bCs/>
            <w:i/>
            <w:iCs/>
            <w:sz w:val="28"/>
            <w:szCs w:val="28"/>
            <w:lang w:bidi="ar-IQ"/>
          </w:rPr>
          <w:t>150 ft</w:t>
        </w:r>
      </w:smartTag>
      <w:r>
        <w:rPr>
          <w:sz w:val="28"/>
          <w:szCs w:val="28"/>
          <w:lang w:bidi="ar-IQ"/>
        </w:rPr>
        <w:t xml:space="preserve"> of head laboratory facilities are available to provide </w:t>
      </w:r>
      <w:smartTag w:uri="urn:schemas-microsoft-com:office:smarttags" w:element="metricconverter">
        <w:smartTagPr>
          <w:attr w:name="ProductID" w:val="25 ft"/>
        </w:smartTagPr>
        <w:r w:rsidRPr="00132109">
          <w:rPr>
            <w:b/>
            <w:bCs/>
            <w:i/>
            <w:iCs/>
            <w:sz w:val="28"/>
            <w:szCs w:val="28"/>
            <w:lang w:bidi="ar-IQ"/>
          </w:rPr>
          <w:t>25 ft</w:t>
        </w:r>
      </w:smartTag>
      <w:r>
        <w:rPr>
          <w:sz w:val="28"/>
          <w:szCs w:val="28"/>
          <w:lang w:bidi="ar-IQ"/>
        </w:rPr>
        <w:t xml:space="preserve"> of head and to absorb </w:t>
      </w:r>
      <w:r w:rsidRPr="00132109">
        <w:rPr>
          <w:b/>
          <w:bCs/>
          <w:i/>
          <w:iCs/>
          <w:sz w:val="28"/>
          <w:szCs w:val="28"/>
          <w:lang w:bidi="ar-IQ"/>
        </w:rPr>
        <w:t>50 hp</w:t>
      </w:r>
      <w:r>
        <w:rPr>
          <w:sz w:val="28"/>
          <w:szCs w:val="28"/>
          <w:lang w:bidi="ar-IQ"/>
        </w:rPr>
        <w:t xml:space="preserve"> from the model turbine. Assume comparable efficiencies for the model and prototype turbines. Determine the appropriate model test speed, scale ratio, and volume flow rate.</w:t>
      </w: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4752CA" w:rsidRDefault="004752CA" w:rsidP="004752CA">
      <w:pPr>
        <w:bidi w:val="0"/>
        <w:jc w:val="lowKashida"/>
        <w:rPr>
          <w:sz w:val="28"/>
          <w:szCs w:val="28"/>
          <w:lang w:bidi="ar-IQ"/>
        </w:rPr>
      </w:pPr>
    </w:p>
    <w:p w:rsidR="005249EF" w:rsidRDefault="005249EF" w:rsidP="004752CA">
      <w:pPr>
        <w:bidi w:val="0"/>
        <w:rPr>
          <w:rFonts w:hint="cs"/>
          <w:lang w:bidi="ar-IQ"/>
        </w:rPr>
      </w:pPr>
      <w:bookmarkStart w:id="0" w:name="_GoBack"/>
      <w:bookmarkEnd w:id="0"/>
    </w:p>
    <w:sectPr w:rsidR="005249EF" w:rsidSect="002071F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C13FA"/>
    <w:multiLevelType w:val="hybridMultilevel"/>
    <w:tmpl w:val="02ACD7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F77ED3"/>
    <w:multiLevelType w:val="hybridMultilevel"/>
    <w:tmpl w:val="26723968"/>
    <w:lvl w:ilvl="0" w:tplc="D22A5342">
      <w:start w:val="1"/>
      <w:numFmt w:val="bullet"/>
      <w:lvlText w:val=""/>
      <w:lvlJc w:val="left"/>
      <w:pPr>
        <w:tabs>
          <w:tab w:val="num" w:pos="1440"/>
        </w:tabs>
        <w:ind w:left="1440" w:hanging="360"/>
      </w:pPr>
      <w:rPr>
        <w:rFonts w:ascii="Symbol" w:hAnsi="Symbol" w:hint="default"/>
        <w:color w:val="0000FF"/>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15C314F5"/>
    <w:multiLevelType w:val="hybridMultilevel"/>
    <w:tmpl w:val="20466E18"/>
    <w:lvl w:ilvl="0" w:tplc="EED288D0">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460EB"/>
    <w:multiLevelType w:val="hybridMultilevel"/>
    <w:tmpl w:val="B1A6D98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835C76"/>
    <w:multiLevelType w:val="hybridMultilevel"/>
    <w:tmpl w:val="FFE20490"/>
    <w:lvl w:ilvl="0" w:tplc="715A0E4C">
      <w:start w:val="1"/>
      <w:numFmt w:val="decimal"/>
      <w:lvlText w:val="%1-"/>
      <w:lvlJc w:val="left"/>
      <w:pPr>
        <w:tabs>
          <w:tab w:val="num" w:pos="720"/>
        </w:tabs>
        <w:ind w:left="720" w:hanging="360"/>
      </w:pPr>
      <w:rPr>
        <w:rFonts w:hint="default"/>
        <w:b/>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DB044CA"/>
    <w:multiLevelType w:val="hybridMultilevel"/>
    <w:tmpl w:val="E0360470"/>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3096665"/>
    <w:multiLevelType w:val="hybridMultilevel"/>
    <w:tmpl w:val="BF56E018"/>
    <w:lvl w:ilvl="0" w:tplc="D6425C5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3695CF4"/>
    <w:multiLevelType w:val="hybridMultilevel"/>
    <w:tmpl w:val="AE90371A"/>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4377762F"/>
    <w:multiLevelType w:val="hybridMultilevel"/>
    <w:tmpl w:val="0A721B16"/>
    <w:lvl w:ilvl="0" w:tplc="04090017">
      <w:start w:val="1"/>
      <w:numFmt w:val="lowerLetter"/>
      <w:lvlText w:val="%1)"/>
      <w:lvlJc w:val="left"/>
      <w:pPr>
        <w:tabs>
          <w:tab w:val="num" w:pos="720"/>
        </w:tabs>
        <w:ind w:left="720" w:hanging="360"/>
      </w:pPr>
      <w:rPr>
        <w:rFonts w:hint="default"/>
      </w:rPr>
    </w:lvl>
    <w:lvl w:ilvl="1" w:tplc="8DBC0FD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6DA56E8"/>
    <w:multiLevelType w:val="hybridMultilevel"/>
    <w:tmpl w:val="9D541694"/>
    <w:lvl w:ilvl="0" w:tplc="9D228E0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AAC0FA8"/>
    <w:multiLevelType w:val="hybridMultilevel"/>
    <w:tmpl w:val="455AD98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0"/>
  </w:num>
  <w:num w:numId="3">
    <w:abstractNumId w:val="8"/>
  </w:num>
  <w:num w:numId="4">
    <w:abstractNumId w:val="3"/>
  </w:num>
  <w:num w:numId="5">
    <w:abstractNumId w:val="9"/>
  </w:num>
  <w:num w:numId="6">
    <w:abstractNumId w:val="2"/>
  </w:num>
  <w:num w:numId="7">
    <w:abstractNumId w:val="4"/>
  </w:num>
  <w:num w:numId="8">
    <w:abstractNumId w:val="6"/>
  </w:num>
  <w:num w:numId="9">
    <w:abstractNumId w:val="5"/>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2CA"/>
    <w:rsid w:val="002071FC"/>
    <w:rsid w:val="004752CA"/>
    <w:rsid w:val="005249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2C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table" w:styleId="a3">
    <w:name w:val="Table Grid"/>
    <w:basedOn w:val="a1"/>
    <w:rsid w:val="004752CA"/>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Char"/>
    <w:rsid w:val="004752CA"/>
    <w:pPr>
      <w:tabs>
        <w:tab w:val="center" w:pos="4153"/>
        <w:tab w:val="right" w:pos="8306"/>
      </w:tabs>
    </w:pPr>
  </w:style>
  <w:style w:type="character" w:customStyle="1" w:styleId="Char">
    <w:name w:val="تذييل الصفحة Char"/>
    <w:basedOn w:val="a0"/>
    <w:link w:val="a4"/>
    <w:rsid w:val="004752CA"/>
    <w:rPr>
      <w:rFonts w:ascii="Times New Roman" w:eastAsia="Times New Roman" w:hAnsi="Times New Roman" w:cs="Times New Roman"/>
      <w:sz w:val="24"/>
      <w:szCs w:val="24"/>
    </w:rPr>
  </w:style>
  <w:style w:type="character" w:styleId="a5">
    <w:name w:val="page number"/>
    <w:basedOn w:val="a0"/>
    <w:rsid w:val="004752CA"/>
  </w:style>
  <w:style w:type="paragraph" w:styleId="a6">
    <w:name w:val="footnote text"/>
    <w:basedOn w:val="a"/>
    <w:link w:val="Char0"/>
    <w:semiHidden/>
    <w:rsid w:val="004752CA"/>
    <w:rPr>
      <w:sz w:val="20"/>
      <w:szCs w:val="20"/>
    </w:rPr>
  </w:style>
  <w:style w:type="character" w:customStyle="1" w:styleId="Char0">
    <w:name w:val="نص حاشية سفلية Char"/>
    <w:basedOn w:val="a0"/>
    <w:link w:val="a6"/>
    <w:semiHidden/>
    <w:rsid w:val="004752CA"/>
    <w:rPr>
      <w:rFonts w:ascii="Times New Roman" w:eastAsia="Times New Roman" w:hAnsi="Times New Roman" w:cs="Times New Roman"/>
      <w:sz w:val="20"/>
      <w:szCs w:val="20"/>
    </w:rPr>
  </w:style>
  <w:style w:type="character" w:styleId="a7">
    <w:name w:val="footnote reference"/>
    <w:basedOn w:val="a0"/>
    <w:semiHidden/>
    <w:rsid w:val="004752CA"/>
    <w:rPr>
      <w:vertAlign w:val="superscript"/>
    </w:rPr>
  </w:style>
  <w:style w:type="paragraph" w:styleId="a8">
    <w:name w:val="header"/>
    <w:basedOn w:val="a"/>
    <w:link w:val="Char1"/>
    <w:rsid w:val="004752CA"/>
    <w:pPr>
      <w:tabs>
        <w:tab w:val="center" w:pos="4320"/>
        <w:tab w:val="right" w:pos="8640"/>
      </w:tabs>
    </w:pPr>
  </w:style>
  <w:style w:type="character" w:customStyle="1" w:styleId="Char1">
    <w:name w:val="رأس الصفحة Char"/>
    <w:basedOn w:val="a0"/>
    <w:link w:val="a8"/>
    <w:rsid w:val="004752CA"/>
    <w:rPr>
      <w:rFonts w:ascii="Times New Roman" w:eastAsia="Times New Roman" w:hAnsi="Times New Roman" w:cs="Times New Roman"/>
      <w:sz w:val="24"/>
      <w:szCs w:val="24"/>
    </w:rPr>
  </w:style>
  <w:style w:type="character" w:styleId="Hyperlink">
    <w:name w:val="Hyperlink"/>
    <w:basedOn w:val="a0"/>
    <w:rsid w:val="004752C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2C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table" w:styleId="a3">
    <w:name w:val="Table Grid"/>
    <w:basedOn w:val="a1"/>
    <w:rsid w:val="004752CA"/>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Char"/>
    <w:rsid w:val="004752CA"/>
    <w:pPr>
      <w:tabs>
        <w:tab w:val="center" w:pos="4153"/>
        <w:tab w:val="right" w:pos="8306"/>
      </w:tabs>
    </w:pPr>
  </w:style>
  <w:style w:type="character" w:customStyle="1" w:styleId="Char">
    <w:name w:val="تذييل الصفحة Char"/>
    <w:basedOn w:val="a0"/>
    <w:link w:val="a4"/>
    <w:rsid w:val="004752CA"/>
    <w:rPr>
      <w:rFonts w:ascii="Times New Roman" w:eastAsia="Times New Roman" w:hAnsi="Times New Roman" w:cs="Times New Roman"/>
      <w:sz w:val="24"/>
      <w:szCs w:val="24"/>
    </w:rPr>
  </w:style>
  <w:style w:type="character" w:styleId="a5">
    <w:name w:val="page number"/>
    <w:basedOn w:val="a0"/>
    <w:rsid w:val="004752CA"/>
  </w:style>
  <w:style w:type="paragraph" w:styleId="a6">
    <w:name w:val="footnote text"/>
    <w:basedOn w:val="a"/>
    <w:link w:val="Char0"/>
    <w:semiHidden/>
    <w:rsid w:val="004752CA"/>
    <w:rPr>
      <w:sz w:val="20"/>
      <w:szCs w:val="20"/>
    </w:rPr>
  </w:style>
  <w:style w:type="character" w:customStyle="1" w:styleId="Char0">
    <w:name w:val="نص حاشية سفلية Char"/>
    <w:basedOn w:val="a0"/>
    <w:link w:val="a6"/>
    <w:semiHidden/>
    <w:rsid w:val="004752CA"/>
    <w:rPr>
      <w:rFonts w:ascii="Times New Roman" w:eastAsia="Times New Roman" w:hAnsi="Times New Roman" w:cs="Times New Roman"/>
      <w:sz w:val="20"/>
      <w:szCs w:val="20"/>
    </w:rPr>
  </w:style>
  <w:style w:type="character" w:styleId="a7">
    <w:name w:val="footnote reference"/>
    <w:basedOn w:val="a0"/>
    <w:semiHidden/>
    <w:rsid w:val="004752CA"/>
    <w:rPr>
      <w:vertAlign w:val="superscript"/>
    </w:rPr>
  </w:style>
  <w:style w:type="paragraph" w:styleId="a8">
    <w:name w:val="header"/>
    <w:basedOn w:val="a"/>
    <w:link w:val="Char1"/>
    <w:rsid w:val="004752CA"/>
    <w:pPr>
      <w:tabs>
        <w:tab w:val="center" w:pos="4320"/>
        <w:tab w:val="right" w:pos="8640"/>
      </w:tabs>
    </w:pPr>
  </w:style>
  <w:style w:type="character" w:customStyle="1" w:styleId="Char1">
    <w:name w:val="رأس الصفحة Char"/>
    <w:basedOn w:val="a0"/>
    <w:link w:val="a8"/>
    <w:rsid w:val="004752CA"/>
    <w:rPr>
      <w:rFonts w:ascii="Times New Roman" w:eastAsia="Times New Roman" w:hAnsi="Times New Roman" w:cs="Times New Roman"/>
      <w:sz w:val="24"/>
      <w:szCs w:val="24"/>
    </w:rPr>
  </w:style>
  <w:style w:type="character" w:styleId="Hyperlink">
    <w:name w:val="Hyperlink"/>
    <w:basedOn w:val="a0"/>
    <w:rsid w:val="004752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oleObject" Target="embeddings/oleObject55.bin"/><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1.wmf"/><Relationship Id="rId89" Type="http://schemas.openxmlformats.org/officeDocument/2006/relationships/oleObject" Target="embeddings/oleObject41.bin"/><Relationship Id="rId112" Type="http://schemas.openxmlformats.org/officeDocument/2006/relationships/image" Target="media/image55.wmf"/><Relationship Id="rId133" Type="http://schemas.openxmlformats.org/officeDocument/2006/relationships/oleObject" Target="embeddings/oleObject63.bin"/><Relationship Id="rId138" Type="http://schemas.openxmlformats.org/officeDocument/2006/relationships/image" Target="media/image68.wmf"/><Relationship Id="rId154" Type="http://schemas.openxmlformats.org/officeDocument/2006/relationships/image" Target="media/image76.wmf"/><Relationship Id="rId159" Type="http://schemas.openxmlformats.org/officeDocument/2006/relationships/oleObject" Target="embeddings/oleObject76.bin"/><Relationship Id="rId16" Type="http://schemas.openxmlformats.org/officeDocument/2006/relationships/image" Target="media/image6.wmf"/><Relationship Id="rId107" Type="http://schemas.openxmlformats.org/officeDocument/2006/relationships/oleObject" Target="embeddings/oleObject50.bin"/><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102" Type="http://schemas.openxmlformats.org/officeDocument/2006/relationships/image" Target="media/image50.wmf"/><Relationship Id="rId123" Type="http://schemas.openxmlformats.org/officeDocument/2006/relationships/oleObject" Target="embeddings/oleObject58.bin"/><Relationship Id="rId128" Type="http://schemas.openxmlformats.org/officeDocument/2006/relationships/image" Target="media/image63.wmf"/><Relationship Id="rId144" Type="http://schemas.openxmlformats.org/officeDocument/2006/relationships/image" Target="media/image71.wmf"/><Relationship Id="rId149" Type="http://schemas.openxmlformats.org/officeDocument/2006/relationships/oleObject" Target="embeddings/oleObject71.bin"/><Relationship Id="rId5" Type="http://schemas.openxmlformats.org/officeDocument/2006/relationships/webSettings" Target="webSettings.xml"/><Relationship Id="rId90" Type="http://schemas.openxmlformats.org/officeDocument/2006/relationships/image" Target="media/image44.wmf"/><Relationship Id="rId95" Type="http://schemas.openxmlformats.org/officeDocument/2006/relationships/oleObject" Target="embeddings/oleObject44.bin"/><Relationship Id="rId160" Type="http://schemas.openxmlformats.org/officeDocument/2006/relationships/image" Target="media/image79.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2.bin"/><Relationship Id="rId113" Type="http://schemas.openxmlformats.org/officeDocument/2006/relationships/oleObject" Target="embeddings/oleObject53.bin"/><Relationship Id="rId118" Type="http://schemas.openxmlformats.org/officeDocument/2006/relationships/image" Target="media/image58.wmf"/><Relationship Id="rId134" Type="http://schemas.openxmlformats.org/officeDocument/2006/relationships/image" Target="media/image66.wmf"/><Relationship Id="rId139" Type="http://schemas.openxmlformats.org/officeDocument/2006/relationships/oleObject" Target="embeddings/oleObject66.bin"/><Relationship Id="rId80" Type="http://schemas.openxmlformats.org/officeDocument/2006/relationships/image" Target="media/image38.jpeg"/><Relationship Id="rId85" Type="http://schemas.openxmlformats.org/officeDocument/2006/relationships/oleObject" Target="embeddings/oleObject39.bin"/><Relationship Id="rId150" Type="http://schemas.openxmlformats.org/officeDocument/2006/relationships/image" Target="media/image74.wmf"/><Relationship Id="rId155" Type="http://schemas.openxmlformats.org/officeDocument/2006/relationships/oleObject" Target="embeddings/oleObject74.bin"/><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8.bin"/><Relationship Id="rId108" Type="http://schemas.openxmlformats.org/officeDocument/2006/relationships/image" Target="media/image53.wmf"/><Relationship Id="rId124" Type="http://schemas.openxmlformats.org/officeDocument/2006/relationships/image" Target="media/image61.wmf"/><Relationship Id="rId129" Type="http://schemas.openxmlformats.org/officeDocument/2006/relationships/oleObject" Target="embeddings/oleObject61.bin"/><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5.bin"/><Relationship Id="rId91" Type="http://schemas.openxmlformats.org/officeDocument/2006/relationships/oleObject" Target="embeddings/oleObject42.bin"/><Relationship Id="rId96" Type="http://schemas.openxmlformats.org/officeDocument/2006/relationships/image" Target="media/image47.wmf"/><Relationship Id="rId140" Type="http://schemas.openxmlformats.org/officeDocument/2006/relationships/image" Target="media/image69.wmf"/><Relationship Id="rId145" Type="http://schemas.openxmlformats.org/officeDocument/2006/relationships/oleObject" Target="embeddings/oleObject69.bin"/><Relationship Id="rId161" Type="http://schemas.openxmlformats.org/officeDocument/2006/relationships/oleObject" Target="embeddings/oleObject77.bin"/><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image" Target="media/image52.wmf"/><Relationship Id="rId114" Type="http://schemas.openxmlformats.org/officeDocument/2006/relationships/image" Target="media/image56.wmf"/><Relationship Id="rId119" Type="http://schemas.openxmlformats.org/officeDocument/2006/relationships/oleObject" Target="embeddings/oleObject56.bin"/><Relationship Id="rId127" Type="http://schemas.openxmlformats.org/officeDocument/2006/relationships/oleObject" Target="embeddings/oleObject60.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image" Target="media/image39.jpeg"/><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60.wmf"/><Relationship Id="rId130" Type="http://schemas.openxmlformats.org/officeDocument/2006/relationships/image" Target="media/image64.wmf"/><Relationship Id="rId135" Type="http://schemas.openxmlformats.org/officeDocument/2006/relationships/oleObject" Target="embeddings/oleObject64.bin"/><Relationship Id="rId143" Type="http://schemas.openxmlformats.org/officeDocument/2006/relationships/oleObject" Target="embeddings/oleObject68.bin"/><Relationship Id="rId148" Type="http://schemas.openxmlformats.org/officeDocument/2006/relationships/image" Target="media/image73.wmf"/><Relationship Id="rId151" Type="http://schemas.openxmlformats.org/officeDocument/2006/relationships/oleObject" Target="embeddings/oleObject72.bin"/><Relationship Id="rId156" Type="http://schemas.openxmlformats.org/officeDocument/2006/relationships/image" Target="media/image77.wmf"/><Relationship Id="rId16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1.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5.bin"/><Relationship Id="rId104" Type="http://schemas.openxmlformats.org/officeDocument/2006/relationships/image" Target="media/image51.wmf"/><Relationship Id="rId120" Type="http://schemas.openxmlformats.org/officeDocument/2006/relationships/image" Target="media/image59.wmf"/><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72.wmf"/><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5.wmf"/><Relationship Id="rId162" Type="http://schemas.openxmlformats.org/officeDocument/2006/relationships/oleObject" Target="embeddings/oleObject78.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0.bin"/><Relationship Id="rId110" Type="http://schemas.openxmlformats.org/officeDocument/2006/relationships/image" Target="media/image54.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7.wmf"/><Relationship Id="rId157" Type="http://schemas.openxmlformats.org/officeDocument/2006/relationships/oleObject" Target="embeddings/oleObject75.bin"/><Relationship Id="rId61" Type="http://schemas.openxmlformats.org/officeDocument/2006/relationships/oleObject" Target="embeddings/oleObject28.bin"/><Relationship Id="rId82" Type="http://schemas.openxmlformats.org/officeDocument/2006/relationships/image" Target="media/image40.wmf"/><Relationship Id="rId152" Type="http://schemas.openxmlformats.org/officeDocument/2006/relationships/image" Target="media/image75.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9.wmf"/><Relationship Id="rId105" Type="http://schemas.openxmlformats.org/officeDocument/2006/relationships/oleObject" Target="embeddings/oleObject49.bin"/><Relationship Id="rId126" Type="http://schemas.openxmlformats.org/officeDocument/2006/relationships/image" Target="media/image62.wmf"/><Relationship Id="rId147" Type="http://schemas.openxmlformats.org/officeDocument/2006/relationships/oleObject" Target="embeddings/oleObject70.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3.bin"/><Relationship Id="rId98" Type="http://schemas.openxmlformats.org/officeDocument/2006/relationships/image" Target="media/image48.wmf"/><Relationship Id="rId121" Type="http://schemas.openxmlformats.org/officeDocument/2006/relationships/oleObject" Target="embeddings/oleObject57.bin"/><Relationship Id="rId142" Type="http://schemas.openxmlformats.org/officeDocument/2006/relationships/image" Target="media/image70.wmf"/><Relationship Id="rId163" Type="http://schemas.openxmlformats.org/officeDocument/2006/relationships/fontTable" Target="fontTable.xml"/><Relationship Id="rId3" Type="http://schemas.microsoft.com/office/2007/relationships/stylesWithEffects" Target="stylesWithEffect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image" Target="media/image57.wmf"/><Relationship Id="rId137" Type="http://schemas.openxmlformats.org/officeDocument/2006/relationships/oleObject" Target="embeddings/oleObject65.bin"/><Relationship Id="rId158" Type="http://schemas.openxmlformats.org/officeDocument/2006/relationships/image" Target="media/image78.wmf"/><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8.bin"/><Relationship Id="rId88" Type="http://schemas.openxmlformats.org/officeDocument/2006/relationships/image" Target="media/image43.wmf"/><Relationship Id="rId111" Type="http://schemas.openxmlformats.org/officeDocument/2006/relationships/oleObject" Target="embeddings/oleObject52.bin"/><Relationship Id="rId132" Type="http://schemas.openxmlformats.org/officeDocument/2006/relationships/image" Target="media/image65.wmf"/><Relationship Id="rId153" Type="http://schemas.openxmlformats.org/officeDocument/2006/relationships/oleObject" Target="embeddings/oleObject73.bin"/></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3729</Words>
  <Characters>21257</Characters>
  <Application>Microsoft Office Word</Application>
  <DocSecurity>0</DocSecurity>
  <Lines>177</Lines>
  <Paragraphs>49</Paragraphs>
  <ScaleCrop>false</ScaleCrop>
  <Company>Enjoy My Fine Releases.</Company>
  <LinksUpToDate>false</LinksUpToDate>
  <CharactersWithSpaces>24937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2018-06-12T15:45:00Z</dcterms:created>
  <dcterms:modified xsi:type="dcterms:W3CDTF">2018-06-12T15:46:00Z</dcterms:modified>
</cp:coreProperties>
</file>