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F70" w:rsidRDefault="00AE5F70" w:rsidP="00F72157">
      <w:pPr>
        <w:jc w:val="lowKashida"/>
        <w:rPr>
          <w:rFonts w:hint="cs"/>
          <w:sz w:val="36"/>
          <w:szCs w:val="36"/>
          <w:rtl/>
          <w:lang w:bidi="ar-IQ"/>
        </w:rPr>
      </w:pPr>
      <w:r>
        <w:rPr>
          <w:rFonts w:cs="Arial"/>
          <w:b/>
          <w:bCs/>
          <w:sz w:val="44"/>
          <w:szCs w:val="44"/>
          <w:rtl/>
          <w:lang w:bidi="ar-IQ"/>
        </w:rPr>
        <w:t>محاضرات مادة مبادئ الإدارة- مرحلة الأولى -قسم العلوم المالية والمصرفية</w:t>
      </w:r>
    </w:p>
    <w:p w:rsidR="00F72157" w:rsidRPr="002B4C80" w:rsidRDefault="00F72157" w:rsidP="00F72157">
      <w:pPr>
        <w:jc w:val="lowKashida"/>
        <w:rPr>
          <w:sz w:val="36"/>
          <w:szCs w:val="36"/>
          <w:rtl/>
        </w:rPr>
      </w:pPr>
      <w:r w:rsidRPr="002B4C80">
        <w:rPr>
          <w:sz w:val="36"/>
          <w:szCs w:val="36"/>
          <w:rtl/>
        </w:rPr>
        <w:t>  </w:t>
      </w:r>
      <w:r w:rsidRPr="002B4C80">
        <w:rPr>
          <w:b/>
          <w:bCs/>
          <w:sz w:val="36"/>
          <w:szCs w:val="36"/>
          <w:rtl/>
        </w:rPr>
        <w:t xml:space="preserve">فلسفة </w:t>
      </w:r>
      <w:proofErr w:type="spellStart"/>
      <w:r w:rsidRPr="002B4C80">
        <w:rPr>
          <w:b/>
          <w:bCs/>
          <w:sz w:val="36"/>
          <w:szCs w:val="36"/>
          <w:rtl/>
        </w:rPr>
        <w:t>الادارة</w:t>
      </w:r>
      <w:proofErr w:type="spellEnd"/>
      <w:r w:rsidRPr="002B4C80">
        <w:rPr>
          <w:b/>
          <w:bCs/>
          <w:sz w:val="36"/>
          <w:szCs w:val="36"/>
          <w:rtl/>
        </w:rPr>
        <w:t xml:space="preserve"> اليابانية :</w:t>
      </w:r>
    </w:p>
    <w:p w:rsidR="00F72157" w:rsidRPr="002B4C80" w:rsidRDefault="00F72157" w:rsidP="00F72157">
      <w:pPr>
        <w:jc w:val="lowKashida"/>
        <w:rPr>
          <w:sz w:val="36"/>
          <w:szCs w:val="36"/>
          <w:rtl/>
        </w:rPr>
      </w:pPr>
      <w:r w:rsidRPr="002B4C80">
        <w:rPr>
          <w:sz w:val="36"/>
          <w:szCs w:val="36"/>
          <w:rtl/>
        </w:rPr>
        <w:t xml:space="preserve">تعتمد </w:t>
      </w:r>
      <w:proofErr w:type="spellStart"/>
      <w:r w:rsidRPr="002B4C80">
        <w:rPr>
          <w:sz w:val="36"/>
          <w:szCs w:val="36"/>
          <w:rtl/>
        </w:rPr>
        <w:t>الادارة</w:t>
      </w:r>
      <w:proofErr w:type="spellEnd"/>
      <w:r w:rsidRPr="002B4C80">
        <w:rPr>
          <w:sz w:val="36"/>
          <w:szCs w:val="36"/>
          <w:rtl/>
        </w:rPr>
        <w:t xml:space="preserve"> اليابانية </w:t>
      </w:r>
      <w:proofErr w:type="spellStart"/>
      <w:r w:rsidRPr="002B4C80">
        <w:rPr>
          <w:sz w:val="36"/>
          <w:szCs w:val="36"/>
          <w:rtl/>
        </w:rPr>
        <w:t>فى</w:t>
      </w:r>
      <w:proofErr w:type="spellEnd"/>
      <w:r w:rsidRPr="002B4C80">
        <w:rPr>
          <w:sz w:val="36"/>
          <w:szCs w:val="36"/>
          <w:rtl/>
        </w:rPr>
        <w:t xml:space="preserve"> </w:t>
      </w:r>
      <w:proofErr w:type="spellStart"/>
      <w:r w:rsidRPr="002B4C80">
        <w:rPr>
          <w:sz w:val="36"/>
          <w:szCs w:val="36"/>
          <w:rtl/>
        </w:rPr>
        <w:t>ادارة</w:t>
      </w:r>
      <w:proofErr w:type="spellEnd"/>
      <w:r w:rsidRPr="002B4C80">
        <w:rPr>
          <w:sz w:val="36"/>
          <w:szCs w:val="36"/>
          <w:rtl/>
        </w:rPr>
        <w:t xml:space="preserve"> الموارد </w:t>
      </w:r>
      <w:proofErr w:type="spellStart"/>
      <w:r w:rsidRPr="002B4C80">
        <w:rPr>
          <w:sz w:val="36"/>
          <w:szCs w:val="36"/>
          <w:rtl/>
        </w:rPr>
        <w:t>البشريةعلى</w:t>
      </w:r>
      <w:proofErr w:type="spellEnd"/>
      <w:r w:rsidRPr="002B4C80">
        <w:rPr>
          <w:sz w:val="36"/>
          <w:szCs w:val="36"/>
          <w:rtl/>
        </w:rPr>
        <w:t xml:space="preserve"> الالتزام بالقيم المشتركة و </w:t>
      </w:r>
      <w:proofErr w:type="spellStart"/>
      <w:r w:rsidRPr="002B4C80">
        <w:rPr>
          <w:sz w:val="36"/>
          <w:szCs w:val="36"/>
          <w:rtl/>
        </w:rPr>
        <w:t>التى</w:t>
      </w:r>
      <w:proofErr w:type="spellEnd"/>
      <w:r w:rsidRPr="002B4C80">
        <w:rPr>
          <w:sz w:val="36"/>
          <w:szCs w:val="36"/>
          <w:rtl/>
        </w:rPr>
        <w:t xml:space="preserve"> تتميز ب</w:t>
      </w:r>
      <w:r w:rsidRPr="002B4C80">
        <w:rPr>
          <w:b/>
          <w:bCs/>
          <w:sz w:val="36"/>
          <w:szCs w:val="36"/>
          <w:u w:val="single"/>
          <w:rtl/>
        </w:rPr>
        <w:t>:</w:t>
      </w:r>
    </w:p>
    <w:p w:rsidR="00F72157" w:rsidRPr="002B4C80" w:rsidRDefault="00F72157" w:rsidP="00F72157">
      <w:pPr>
        <w:pStyle w:val="a3"/>
        <w:numPr>
          <w:ilvl w:val="0"/>
          <w:numId w:val="1"/>
        </w:numPr>
        <w:jc w:val="lowKashida"/>
        <w:rPr>
          <w:sz w:val="36"/>
          <w:szCs w:val="36"/>
        </w:rPr>
      </w:pPr>
      <w:r w:rsidRPr="002B4C80">
        <w:rPr>
          <w:b/>
          <w:bCs/>
          <w:sz w:val="36"/>
          <w:szCs w:val="36"/>
          <w:rtl/>
        </w:rPr>
        <w:t>المسئولية الجماعية</w:t>
      </w:r>
      <w:r w:rsidRPr="002B4C80">
        <w:rPr>
          <w:b/>
          <w:bCs/>
          <w:sz w:val="36"/>
          <w:szCs w:val="36"/>
        </w:rPr>
        <w:t>:</w:t>
      </w:r>
      <w:r w:rsidRPr="002B4C80">
        <w:rPr>
          <w:b/>
          <w:bCs/>
          <w:sz w:val="36"/>
          <w:szCs w:val="36"/>
        </w:rPr>
        <w:br/>
      </w:r>
      <w:r w:rsidRPr="002B4C80">
        <w:rPr>
          <w:sz w:val="36"/>
          <w:szCs w:val="36"/>
          <w:rtl/>
        </w:rPr>
        <w:t xml:space="preserve">بالرغم من أن التنظيم </w:t>
      </w:r>
      <w:proofErr w:type="spellStart"/>
      <w:r w:rsidRPr="002B4C80">
        <w:rPr>
          <w:sz w:val="36"/>
          <w:szCs w:val="36"/>
          <w:rtl/>
        </w:rPr>
        <w:t>اليابانى</w:t>
      </w:r>
      <w:proofErr w:type="spellEnd"/>
      <w:r w:rsidRPr="002B4C80">
        <w:rPr>
          <w:sz w:val="36"/>
          <w:szCs w:val="36"/>
          <w:rtl/>
        </w:rPr>
        <w:t xml:space="preserve"> يأخذ بالكثير من المبادئ الكلاسيكية </w:t>
      </w:r>
      <w:proofErr w:type="spellStart"/>
      <w:r w:rsidRPr="002B4C80">
        <w:rPr>
          <w:sz w:val="36"/>
          <w:szCs w:val="36"/>
          <w:rtl/>
        </w:rPr>
        <w:t>فى</w:t>
      </w:r>
      <w:proofErr w:type="spellEnd"/>
      <w:r w:rsidRPr="002B4C80">
        <w:rPr>
          <w:sz w:val="36"/>
          <w:szCs w:val="36"/>
          <w:rtl/>
        </w:rPr>
        <w:t xml:space="preserve"> التنظيم سواء </w:t>
      </w:r>
      <w:proofErr w:type="spellStart"/>
      <w:r w:rsidRPr="002B4C80">
        <w:rPr>
          <w:sz w:val="36"/>
          <w:szCs w:val="36"/>
          <w:rtl/>
        </w:rPr>
        <w:t>فى</w:t>
      </w:r>
      <w:proofErr w:type="spellEnd"/>
      <w:r w:rsidRPr="002B4C80">
        <w:rPr>
          <w:sz w:val="36"/>
          <w:szCs w:val="36"/>
          <w:rtl/>
        </w:rPr>
        <w:t xml:space="preserve"> تجميع أوجه النشاط أو </w:t>
      </w:r>
      <w:proofErr w:type="spellStart"/>
      <w:r w:rsidRPr="002B4C80">
        <w:rPr>
          <w:sz w:val="36"/>
          <w:szCs w:val="36"/>
          <w:rtl/>
        </w:rPr>
        <w:t>فى</w:t>
      </w:r>
      <w:proofErr w:type="spellEnd"/>
      <w:r w:rsidRPr="002B4C80">
        <w:rPr>
          <w:sz w:val="36"/>
          <w:szCs w:val="36"/>
          <w:rtl/>
        </w:rPr>
        <w:t xml:space="preserve"> التحديد </w:t>
      </w:r>
      <w:proofErr w:type="spellStart"/>
      <w:r w:rsidRPr="002B4C80">
        <w:rPr>
          <w:sz w:val="36"/>
          <w:szCs w:val="36"/>
          <w:rtl/>
        </w:rPr>
        <w:t>الرأسى</w:t>
      </w:r>
      <w:proofErr w:type="spellEnd"/>
      <w:r w:rsidRPr="002B4C80">
        <w:rPr>
          <w:sz w:val="36"/>
          <w:szCs w:val="36"/>
          <w:rtl/>
        </w:rPr>
        <w:t xml:space="preserve"> الواضح لعلاقات السلطة والمسئولية إلا أن أهم ما يميزه عن التنظيم </w:t>
      </w:r>
      <w:proofErr w:type="spellStart"/>
      <w:r w:rsidRPr="002B4C80">
        <w:rPr>
          <w:sz w:val="36"/>
          <w:szCs w:val="36"/>
          <w:rtl/>
        </w:rPr>
        <w:t>الكلاسيكى</w:t>
      </w:r>
      <w:proofErr w:type="spellEnd"/>
      <w:r w:rsidRPr="002B4C80">
        <w:rPr>
          <w:sz w:val="36"/>
          <w:szCs w:val="36"/>
          <w:rtl/>
        </w:rPr>
        <w:t xml:space="preserve"> هو أن تحديد السلطات والمسئوليات لا يكون على أساس فردى ، وإنما على أساس </w:t>
      </w:r>
      <w:proofErr w:type="spellStart"/>
      <w:r w:rsidRPr="002B4C80">
        <w:rPr>
          <w:sz w:val="36"/>
          <w:szCs w:val="36"/>
          <w:rtl/>
        </w:rPr>
        <w:t>جماعى</w:t>
      </w:r>
      <w:proofErr w:type="spellEnd"/>
      <w:r w:rsidRPr="002B4C80">
        <w:rPr>
          <w:sz w:val="36"/>
          <w:szCs w:val="36"/>
          <w:rtl/>
        </w:rPr>
        <w:t xml:space="preserve"> ، ومن ثم فإن وحدة البناء </w:t>
      </w:r>
      <w:proofErr w:type="spellStart"/>
      <w:r w:rsidRPr="002B4C80">
        <w:rPr>
          <w:sz w:val="36"/>
          <w:szCs w:val="36"/>
          <w:rtl/>
        </w:rPr>
        <w:t>فى</w:t>
      </w:r>
      <w:proofErr w:type="spellEnd"/>
      <w:r w:rsidRPr="002B4C80">
        <w:rPr>
          <w:sz w:val="36"/>
          <w:szCs w:val="36"/>
          <w:rtl/>
        </w:rPr>
        <w:t xml:space="preserve"> التنظيم </w:t>
      </w:r>
      <w:proofErr w:type="spellStart"/>
      <w:r w:rsidRPr="002B4C80">
        <w:rPr>
          <w:sz w:val="36"/>
          <w:szCs w:val="36"/>
          <w:rtl/>
        </w:rPr>
        <w:t>هى</w:t>
      </w:r>
      <w:proofErr w:type="spellEnd"/>
      <w:r w:rsidRPr="002B4C80">
        <w:rPr>
          <w:sz w:val="36"/>
          <w:szCs w:val="36"/>
          <w:rtl/>
        </w:rPr>
        <w:t xml:space="preserve"> الجماعة وليس الفرد</w:t>
      </w:r>
      <w:r w:rsidRPr="002B4C80">
        <w:rPr>
          <w:sz w:val="36"/>
          <w:szCs w:val="36"/>
        </w:rPr>
        <w:t>.</w:t>
      </w:r>
      <w:r w:rsidRPr="002B4C80">
        <w:rPr>
          <w:sz w:val="36"/>
          <w:szCs w:val="36"/>
        </w:rPr>
        <w:br/>
      </w:r>
      <w:r w:rsidRPr="002B4C80">
        <w:rPr>
          <w:sz w:val="36"/>
          <w:szCs w:val="36"/>
          <w:rtl/>
        </w:rPr>
        <w:t xml:space="preserve">وطالما أن السلطة والمسئولية تحدد على أساس الجماعة وليس على أساس فردى فإن المساءلة لابد أن تكون على أساس </w:t>
      </w:r>
      <w:proofErr w:type="spellStart"/>
      <w:r w:rsidRPr="002B4C80">
        <w:rPr>
          <w:sz w:val="36"/>
          <w:szCs w:val="36"/>
          <w:rtl/>
        </w:rPr>
        <w:t>جماعى</w:t>
      </w:r>
      <w:proofErr w:type="spellEnd"/>
      <w:r w:rsidRPr="002B4C80">
        <w:rPr>
          <w:sz w:val="36"/>
          <w:szCs w:val="36"/>
        </w:rPr>
        <w:t>.</w:t>
      </w:r>
    </w:p>
    <w:p w:rsidR="00F72157" w:rsidRPr="002B4C80" w:rsidRDefault="00F72157" w:rsidP="00F72157">
      <w:pPr>
        <w:pStyle w:val="a3"/>
        <w:numPr>
          <w:ilvl w:val="0"/>
          <w:numId w:val="1"/>
        </w:numPr>
        <w:jc w:val="lowKashida"/>
        <w:rPr>
          <w:sz w:val="36"/>
          <w:szCs w:val="36"/>
        </w:rPr>
      </w:pPr>
      <w:r w:rsidRPr="002B4C80">
        <w:rPr>
          <w:b/>
          <w:bCs/>
          <w:sz w:val="36"/>
          <w:szCs w:val="36"/>
          <w:rtl/>
        </w:rPr>
        <w:t xml:space="preserve">الاهتمام </w:t>
      </w:r>
      <w:proofErr w:type="spellStart"/>
      <w:r w:rsidRPr="002B4C80">
        <w:rPr>
          <w:b/>
          <w:bCs/>
          <w:sz w:val="36"/>
          <w:szCs w:val="36"/>
          <w:rtl/>
        </w:rPr>
        <w:t>الشمولى</w:t>
      </w:r>
      <w:proofErr w:type="spellEnd"/>
      <w:r w:rsidRPr="002B4C80">
        <w:rPr>
          <w:b/>
          <w:bCs/>
          <w:sz w:val="36"/>
          <w:szCs w:val="36"/>
          <w:rtl/>
        </w:rPr>
        <w:t xml:space="preserve"> بالموظف</w:t>
      </w:r>
      <w:r w:rsidRPr="002B4C80">
        <w:rPr>
          <w:sz w:val="36"/>
          <w:szCs w:val="36"/>
        </w:rPr>
        <w:t>:</w:t>
      </w:r>
      <w:r w:rsidRPr="002B4C80">
        <w:rPr>
          <w:sz w:val="36"/>
          <w:szCs w:val="36"/>
        </w:rPr>
        <w:br/>
      </w:r>
      <w:r w:rsidRPr="002B4C80">
        <w:rPr>
          <w:sz w:val="36"/>
          <w:szCs w:val="36"/>
          <w:rtl/>
        </w:rPr>
        <w:t xml:space="preserve">لا يهتم المدير </w:t>
      </w:r>
      <w:proofErr w:type="spellStart"/>
      <w:r w:rsidRPr="002B4C80">
        <w:rPr>
          <w:sz w:val="36"/>
          <w:szCs w:val="36"/>
          <w:rtl/>
        </w:rPr>
        <w:t>اليابانى</w:t>
      </w:r>
      <w:proofErr w:type="spellEnd"/>
      <w:r w:rsidRPr="002B4C80">
        <w:rPr>
          <w:sz w:val="36"/>
          <w:szCs w:val="36"/>
          <w:rtl/>
        </w:rPr>
        <w:t xml:space="preserve"> بالجانب </w:t>
      </w:r>
      <w:proofErr w:type="spellStart"/>
      <w:r w:rsidRPr="002B4C80">
        <w:rPr>
          <w:sz w:val="36"/>
          <w:szCs w:val="36"/>
          <w:rtl/>
        </w:rPr>
        <w:t>العملى</w:t>
      </w:r>
      <w:proofErr w:type="spellEnd"/>
      <w:r w:rsidRPr="002B4C80">
        <w:rPr>
          <w:sz w:val="36"/>
          <w:szCs w:val="36"/>
          <w:rtl/>
        </w:rPr>
        <w:t xml:space="preserve"> من حياة الموظف فقط ، وإنما يهتم أيضاً بالجانب المتعلق بحياته الخاصة من منطلق أن الإنسان كيان متكامل لا يمكن تجزئته ، وأن كلا الجانبيين </w:t>
      </w:r>
      <w:proofErr w:type="spellStart"/>
      <w:r w:rsidRPr="002B4C80">
        <w:rPr>
          <w:sz w:val="36"/>
          <w:szCs w:val="36"/>
          <w:rtl/>
        </w:rPr>
        <w:t>فى</w:t>
      </w:r>
      <w:proofErr w:type="spellEnd"/>
      <w:r w:rsidRPr="002B4C80">
        <w:rPr>
          <w:sz w:val="36"/>
          <w:szCs w:val="36"/>
          <w:rtl/>
        </w:rPr>
        <w:t xml:space="preserve"> حياته يؤثر </w:t>
      </w:r>
      <w:proofErr w:type="spellStart"/>
      <w:r w:rsidRPr="002B4C80">
        <w:rPr>
          <w:sz w:val="36"/>
          <w:szCs w:val="36"/>
          <w:rtl/>
        </w:rPr>
        <w:t>فى</w:t>
      </w:r>
      <w:proofErr w:type="spellEnd"/>
      <w:r w:rsidRPr="002B4C80">
        <w:rPr>
          <w:sz w:val="36"/>
          <w:szCs w:val="36"/>
          <w:rtl/>
        </w:rPr>
        <w:t xml:space="preserve"> الأخر ، فالموظف </w:t>
      </w:r>
      <w:proofErr w:type="spellStart"/>
      <w:r w:rsidRPr="002B4C80">
        <w:rPr>
          <w:sz w:val="36"/>
          <w:szCs w:val="36"/>
          <w:rtl/>
        </w:rPr>
        <w:t>الذى</w:t>
      </w:r>
      <w:proofErr w:type="spellEnd"/>
      <w:r w:rsidRPr="002B4C80">
        <w:rPr>
          <w:sz w:val="36"/>
          <w:szCs w:val="36"/>
          <w:rtl/>
        </w:rPr>
        <w:t xml:space="preserve"> يعانى من بعض المشاكل الخاصة </w:t>
      </w:r>
      <w:proofErr w:type="spellStart"/>
      <w:r w:rsidRPr="002B4C80">
        <w:rPr>
          <w:sz w:val="36"/>
          <w:szCs w:val="36"/>
          <w:rtl/>
        </w:rPr>
        <w:t>فى</w:t>
      </w:r>
      <w:proofErr w:type="spellEnd"/>
      <w:r w:rsidRPr="002B4C80">
        <w:rPr>
          <w:sz w:val="36"/>
          <w:szCs w:val="36"/>
          <w:rtl/>
        </w:rPr>
        <w:t xml:space="preserve"> حياته الأسرية من المتوقع أن ينعكس وبشكل مباشر على عمله من خلال انتظامه </w:t>
      </w:r>
      <w:proofErr w:type="spellStart"/>
      <w:r w:rsidRPr="002B4C80">
        <w:rPr>
          <w:sz w:val="36"/>
          <w:szCs w:val="36"/>
          <w:rtl/>
        </w:rPr>
        <w:t>فى</w:t>
      </w:r>
      <w:proofErr w:type="spellEnd"/>
      <w:r w:rsidRPr="002B4C80">
        <w:rPr>
          <w:sz w:val="36"/>
          <w:szCs w:val="36"/>
          <w:rtl/>
        </w:rPr>
        <w:t xml:space="preserve"> العمل واهتمامه </w:t>
      </w:r>
      <w:proofErr w:type="spellStart"/>
      <w:r w:rsidRPr="002B4C80">
        <w:rPr>
          <w:sz w:val="36"/>
          <w:szCs w:val="36"/>
          <w:rtl/>
        </w:rPr>
        <w:t>به</w:t>
      </w:r>
      <w:proofErr w:type="spellEnd"/>
      <w:r w:rsidRPr="002B4C80">
        <w:rPr>
          <w:sz w:val="36"/>
          <w:szCs w:val="36"/>
          <w:rtl/>
        </w:rPr>
        <w:t xml:space="preserve"> ، وتركيز على الأداء وعلاقاته بالآخرين. ولذلك فإن المدير </w:t>
      </w:r>
      <w:proofErr w:type="spellStart"/>
      <w:r w:rsidRPr="002B4C80">
        <w:rPr>
          <w:sz w:val="36"/>
          <w:szCs w:val="36"/>
          <w:rtl/>
        </w:rPr>
        <w:t>اليابانى</w:t>
      </w:r>
      <w:proofErr w:type="spellEnd"/>
      <w:r w:rsidRPr="002B4C80">
        <w:rPr>
          <w:sz w:val="36"/>
          <w:szCs w:val="36"/>
          <w:rtl/>
        </w:rPr>
        <w:t xml:space="preserve"> يحرص على الاهتمام بالمشاكل الخاصة لموظفيه قدر اهتمامه بمشاكل العمل ، بل أن الناحية الأولى تعتبر من بين الجوانب الهامة </w:t>
      </w:r>
      <w:proofErr w:type="spellStart"/>
      <w:r w:rsidRPr="002B4C80">
        <w:rPr>
          <w:sz w:val="36"/>
          <w:szCs w:val="36"/>
          <w:rtl/>
        </w:rPr>
        <w:t>التى</w:t>
      </w:r>
      <w:proofErr w:type="spellEnd"/>
      <w:r w:rsidRPr="002B4C80">
        <w:rPr>
          <w:sz w:val="36"/>
          <w:szCs w:val="36"/>
          <w:rtl/>
        </w:rPr>
        <w:t xml:space="preserve"> تؤخذ </w:t>
      </w:r>
      <w:proofErr w:type="spellStart"/>
      <w:r w:rsidRPr="002B4C80">
        <w:rPr>
          <w:sz w:val="36"/>
          <w:szCs w:val="36"/>
          <w:rtl/>
        </w:rPr>
        <w:t>فى</w:t>
      </w:r>
      <w:proofErr w:type="spellEnd"/>
      <w:r w:rsidRPr="002B4C80">
        <w:rPr>
          <w:sz w:val="36"/>
          <w:szCs w:val="36"/>
          <w:rtl/>
        </w:rPr>
        <w:t xml:space="preserve"> الاعتبار عند تقييم أدائه</w:t>
      </w:r>
      <w:r w:rsidRPr="002B4C80">
        <w:rPr>
          <w:sz w:val="36"/>
          <w:szCs w:val="36"/>
        </w:rPr>
        <w:t>.</w:t>
      </w:r>
    </w:p>
    <w:p w:rsidR="00F72157" w:rsidRPr="002B4C80" w:rsidRDefault="00F72157" w:rsidP="00F72157">
      <w:pPr>
        <w:pStyle w:val="a3"/>
        <w:jc w:val="lowKashida"/>
        <w:rPr>
          <w:sz w:val="36"/>
          <w:szCs w:val="36"/>
          <w:rtl/>
        </w:rPr>
      </w:pPr>
      <w:r w:rsidRPr="002B4C80">
        <w:rPr>
          <w:sz w:val="36"/>
          <w:szCs w:val="36"/>
          <w:rtl/>
        </w:rPr>
        <w:t>    </w:t>
      </w:r>
      <w:r w:rsidRPr="002B4C80">
        <w:rPr>
          <w:b/>
          <w:bCs/>
          <w:sz w:val="36"/>
          <w:szCs w:val="36"/>
          <w:rtl/>
        </w:rPr>
        <w:t xml:space="preserve">مبادئ </w:t>
      </w:r>
      <w:proofErr w:type="spellStart"/>
      <w:r w:rsidRPr="002B4C80">
        <w:rPr>
          <w:b/>
          <w:bCs/>
          <w:sz w:val="36"/>
          <w:szCs w:val="36"/>
          <w:rtl/>
        </w:rPr>
        <w:t>الادارة</w:t>
      </w:r>
      <w:proofErr w:type="spellEnd"/>
      <w:r w:rsidRPr="002B4C80">
        <w:rPr>
          <w:b/>
          <w:bCs/>
          <w:sz w:val="36"/>
          <w:szCs w:val="36"/>
          <w:rtl/>
        </w:rPr>
        <w:t xml:space="preserve"> اليابانية:</w:t>
      </w:r>
      <w:r w:rsidRPr="002B4C80">
        <w:rPr>
          <w:sz w:val="36"/>
          <w:szCs w:val="36"/>
        </w:rPr>
        <w:t> </w:t>
      </w:r>
      <w:r w:rsidRPr="002B4C80">
        <w:rPr>
          <w:sz w:val="36"/>
          <w:szCs w:val="36"/>
        </w:rPr>
        <w:br/>
      </w:r>
      <w:r w:rsidRPr="002B4C80">
        <w:rPr>
          <w:sz w:val="36"/>
          <w:szCs w:val="36"/>
          <w:rtl/>
        </w:rPr>
        <w:t xml:space="preserve">تتميز </w:t>
      </w:r>
      <w:proofErr w:type="spellStart"/>
      <w:r w:rsidRPr="002B4C80">
        <w:rPr>
          <w:sz w:val="36"/>
          <w:szCs w:val="36"/>
          <w:rtl/>
        </w:rPr>
        <w:t>الادارة</w:t>
      </w:r>
      <w:proofErr w:type="spellEnd"/>
      <w:r w:rsidRPr="002B4C80">
        <w:rPr>
          <w:sz w:val="36"/>
          <w:szCs w:val="36"/>
          <w:rtl/>
        </w:rPr>
        <w:t xml:space="preserve"> اليابانية بمبادئ يمكن اختصارها </w:t>
      </w:r>
      <w:proofErr w:type="spellStart"/>
      <w:r w:rsidRPr="002B4C80">
        <w:rPr>
          <w:sz w:val="36"/>
          <w:szCs w:val="36"/>
          <w:rtl/>
        </w:rPr>
        <w:t>فى</w:t>
      </w:r>
      <w:proofErr w:type="spellEnd"/>
      <w:r w:rsidRPr="002B4C80">
        <w:rPr>
          <w:sz w:val="36"/>
          <w:szCs w:val="36"/>
          <w:rtl/>
        </w:rPr>
        <w:t xml:space="preserve"> </w:t>
      </w:r>
      <w:proofErr w:type="spellStart"/>
      <w:r w:rsidRPr="002B4C80">
        <w:rPr>
          <w:sz w:val="36"/>
          <w:szCs w:val="36"/>
          <w:rtl/>
        </w:rPr>
        <w:t>مايلى</w:t>
      </w:r>
      <w:proofErr w:type="spellEnd"/>
      <w:r w:rsidRPr="002B4C80">
        <w:rPr>
          <w:sz w:val="36"/>
          <w:szCs w:val="36"/>
          <w:rtl/>
        </w:rPr>
        <w:t>:</w:t>
      </w:r>
    </w:p>
    <w:p w:rsidR="00F72157" w:rsidRPr="002B4C80" w:rsidRDefault="00F72157" w:rsidP="00F72157">
      <w:pPr>
        <w:pStyle w:val="a3"/>
        <w:numPr>
          <w:ilvl w:val="0"/>
          <w:numId w:val="2"/>
        </w:numPr>
        <w:jc w:val="lowKashida"/>
        <w:rPr>
          <w:sz w:val="36"/>
          <w:szCs w:val="36"/>
        </w:rPr>
      </w:pPr>
      <w:r w:rsidRPr="002B4C80">
        <w:rPr>
          <w:sz w:val="36"/>
          <w:szCs w:val="36"/>
        </w:rPr>
        <w:lastRenderedPageBreak/>
        <w:t> </w:t>
      </w:r>
      <w:r w:rsidRPr="002B4C80">
        <w:rPr>
          <w:sz w:val="36"/>
          <w:szCs w:val="36"/>
          <w:rtl/>
        </w:rPr>
        <w:t>الثقة المتبادلة بين الفرد والمنظمة التي يعمل فيها بما يخلق في نفس الفرد حافز قوي نحو العمل ويتمثل ذلك في انضباطية العامل الياباني مقارنة بغيره حيث تثبت الإحصائيات أن نسبة التغيب عن العمل ضئيلة جداً إذا تبلغ (%1,95)وكذلك الاستمتاع بالإجازات , وتنعكس الثقة كذلك في حسن الأداء وزيادة الإنتاجية وفي تعزيز الرقابة الضمنية والذاتية</w:t>
      </w:r>
      <w:r w:rsidRPr="002B4C80">
        <w:rPr>
          <w:sz w:val="36"/>
          <w:szCs w:val="36"/>
        </w:rPr>
        <w:t> .</w:t>
      </w:r>
    </w:p>
    <w:p w:rsidR="00F72157" w:rsidRPr="002B4C80" w:rsidRDefault="00F72157" w:rsidP="00F72157">
      <w:pPr>
        <w:pStyle w:val="a3"/>
        <w:numPr>
          <w:ilvl w:val="0"/>
          <w:numId w:val="2"/>
        </w:numPr>
        <w:jc w:val="lowKashida"/>
        <w:rPr>
          <w:sz w:val="36"/>
          <w:szCs w:val="36"/>
        </w:rPr>
      </w:pPr>
      <w:r w:rsidRPr="002B4C80">
        <w:rPr>
          <w:sz w:val="36"/>
          <w:szCs w:val="36"/>
        </w:rPr>
        <w:t xml:space="preserve">  </w:t>
      </w:r>
      <w:r w:rsidRPr="002B4C80">
        <w:rPr>
          <w:sz w:val="36"/>
          <w:szCs w:val="36"/>
          <w:rtl/>
        </w:rPr>
        <w:t xml:space="preserve">من القيم الأخرى التي تشتهر </w:t>
      </w:r>
      <w:proofErr w:type="spellStart"/>
      <w:r w:rsidRPr="002B4C80">
        <w:rPr>
          <w:sz w:val="36"/>
          <w:szCs w:val="36"/>
          <w:rtl/>
        </w:rPr>
        <w:t>بها</w:t>
      </w:r>
      <w:proofErr w:type="spellEnd"/>
      <w:r w:rsidRPr="002B4C80">
        <w:rPr>
          <w:sz w:val="36"/>
          <w:szCs w:val="36"/>
          <w:rtl/>
        </w:rPr>
        <w:t xml:space="preserve"> الإدارة اليابانية الحذق والمهارة الشمولية وهذا لا تأتي إلا بعد الخبرة والممارسة والتجربة الطويلة في الوظيفة والوظائف الأخرى المرتبطة </w:t>
      </w:r>
      <w:proofErr w:type="spellStart"/>
      <w:r w:rsidRPr="002B4C80">
        <w:rPr>
          <w:sz w:val="36"/>
          <w:szCs w:val="36"/>
          <w:rtl/>
        </w:rPr>
        <w:t>بها</w:t>
      </w:r>
      <w:proofErr w:type="spellEnd"/>
    </w:p>
    <w:p w:rsidR="00F72157" w:rsidRPr="002B4C80" w:rsidRDefault="00F72157" w:rsidP="00F72157">
      <w:pPr>
        <w:pStyle w:val="a3"/>
        <w:numPr>
          <w:ilvl w:val="0"/>
          <w:numId w:val="2"/>
        </w:numPr>
        <w:jc w:val="lowKashida"/>
        <w:rPr>
          <w:sz w:val="36"/>
          <w:szCs w:val="36"/>
          <w:rtl/>
        </w:rPr>
      </w:pPr>
      <w:r w:rsidRPr="002B4C80">
        <w:rPr>
          <w:sz w:val="36"/>
          <w:szCs w:val="36"/>
          <w:rtl/>
        </w:rPr>
        <w:t xml:space="preserve">وأخيرا هناك المناخ التنظيمي العائلي الألفة والمودة والتي تنتج نتيجة الاهتمام الإدارة بالموظفين واهتمام الموظفين </w:t>
      </w:r>
      <w:proofErr w:type="spellStart"/>
      <w:r w:rsidRPr="002B4C80">
        <w:rPr>
          <w:sz w:val="36"/>
          <w:szCs w:val="36"/>
          <w:rtl/>
        </w:rPr>
        <w:t>ببعضهم</w:t>
      </w:r>
      <w:proofErr w:type="spellEnd"/>
      <w:r w:rsidRPr="002B4C80">
        <w:rPr>
          <w:sz w:val="36"/>
          <w:szCs w:val="36"/>
          <w:rtl/>
        </w:rPr>
        <w:t xml:space="preserve"> البعض وعدم الأنانية والاعتقاد في قوة الجماعة وبالتالي فأن هذه الألفة تبعث في الفرد الشعور بالأمن والطمأنينة واهتمام الآخرين بما ينعكس إيجاباً على المناخ التنظيمي وبالتالي الإنتاجية</w:t>
      </w:r>
    </w:p>
    <w:p w:rsidR="00F72157" w:rsidRPr="002B4C80" w:rsidRDefault="00F72157" w:rsidP="00F72157">
      <w:pPr>
        <w:jc w:val="lowKashida"/>
        <w:rPr>
          <w:sz w:val="36"/>
          <w:szCs w:val="36"/>
          <w:rtl/>
        </w:rPr>
      </w:pPr>
    </w:p>
    <w:p w:rsidR="00AF5D2B" w:rsidRDefault="00AF5D2B"/>
    <w:sectPr w:rsidR="00AF5D2B" w:rsidSect="0025635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E67986"/>
    <w:multiLevelType w:val="hybridMultilevel"/>
    <w:tmpl w:val="A43E662C"/>
    <w:lvl w:ilvl="0" w:tplc="0FD24B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BFD6ABC"/>
    <w:multiLevelType w:val="hybridMultilevel"/>
    <w:tmpl w:val="7A14F086"/>
    <w:lvl w:ilvl="0" w:tplc="539CE4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defaultTabStop w:val="720"/>
  <w:characterSpacingControl w:val="doNotCompress"/>
  <w:compat>
    <w:useFELayout/>
  </w:compat>
  <w:rsids>
    <w:rsidRoot w:val="00F72157"/>
    <w:rsid w:val="00AE5F70"/>
    <w:rsid w:val="00AF5D2B"/>
    <w:rsid w:val="00E918B1"/>
    <w:rsid w:val="00F7215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8B1"/>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215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1808</Characters>
  <Application>Microsoft Office Word</Application>
  <DocSecurity>0</DocSecurity>
  <Lines>15</Lines>
  <Paragraphs>4</Paragraphs>
  <ScaleCrop>false</ScaleCrop>
  <Company/>
  <LinksUpToDate>false</LinksUpToDate>
  <CharactersWithSpaces>2121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walaa@80st</dc:creator>
  <cp:keywords/>
  <dc:description/>
  <cp:lastModifiedBy>walaa@80st</cp:lastModifiedBy>
  <cp:revision>4</cp:revision>
  <dcterms:created xsi:type="dcterms:W3CDTF">2017-03-15T15:37:00Z</dcterms:created>
  <dcterms:modified xsi:type="dcterms:W3CDTF">2017-03-15T15:42:00Z</dcterms:modified>
</cp:coreProperties>
</file>