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E1" w:rsidRPr="00493F4D" w:rsidRDefault="007C6503" w:rsidP="007C6503">
      <w:pPr>
        <w:bidi w:val="0"/>
        <w:rPr>
          <w:b/>
          <w:bCs/>
          <w:sz w:val="34"/>
          <w:szCs w:val="34"/>
          <w:u w:val="single"/>
        </w:rPr>
      </w:pPr>
      <w:r w:rsidRPr="00493F4D">
        <w:rPr>
          <w:b/>
          <w:bCs/>
          <w:sz w:val="34"/>
          <w:szCs w:val="34"/>
          <w:u w:val="single"/>
        </w:rPr>
        <w:t xml:space="preserve">Complications of hysterectomy in general </w:t>
      </w:r>
    </w:p>
    <w:p w:rsidR="007C6503" w:rsidRPr="00493F4D" w:rsidRDefault="007C6503" w:rsidP="007C6503">
      <w:pPr>
        <w:pStyle w:val="ListParagraph"/>
        <w:numPr>
          <w:ilvl w:val="0"/>
          <w:numId w:val="1"/>
        </w:numPr>
        <w:bidi w:val="0"/>
        <w:rPr>
          <w:b/>
          <w:bCs/>
          <w:sz w:val="30"/>
          <w:szCs w:val="30"/>
          <w:u w:val="single"/>
          <w:lang w:bidi="ar-IQ"/>
        </w:rPr>
      </w:pPr>
      <w:r w:rsidRPr="00493F4D">
        <w:rPr>
          <w:b/>
          <w:bCs/>
          <w:sz w:val="30"/>
          <w:szCs w:val="30"/>
          <w:u w:val="single"/>
          <w:lang w:bidi="ar-IQ"/>
        </w:rPr>
        <w:t>Early complications:</w:t>
      </w:r>
    </w:p>
    <w:p w:rsidR="007C6503" w:rsidRPr="00493F4D" w:rsidRDefault="007C6503" w:rsidP="007C6503">
      <w:pPr>
        <w:pStyle w:val="ListParagraph"/>
        <w:numPr>
          <w:ilvl w:val="0"/>
          <w:numId w:val="2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>Anesthetic complication</w:t>
      </w:r>
      <w:r w:rsidR="00493F4D">
        <w:rPr>
          <w:sz w:val="28"/>
          <w:szCs w:val="28"/>
          <w:lang w:bidi="ar-IQ"/>
        </w:rPr>
        <w:t>.</w:t>
      </w:r>
    </w:p>
    <w:p w:rsidR="007C6503" w:rsidRPr="00493F4D" w:rsidRDefault="007C6503" w:rsidP="007C6503">
      <w:pPr>
        <w:pStyle w:val="ListParagraph"/>
        <w:numPr>
          <w:ilvl w:val="0"/>
          <w:numId w:val="2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>Pulmonary embolism</w:t>
      </w:r>
      <w:r w:rsidR="00493F4D">
        <w:rPr>
          <w:sz w:val="28"/>
          <w:szCs w:val="28"/>
          <w:lang w:bidi="ar-IQ"/>
        </w:rPr>
        <w:t>.</w:t>
      </w:r>
      <w:r w:rsidRPr="00493F4D">
        <w:rPr>
          <w:sz w:val="28"/>
          <w:szCs w:val="28"/>
          <w:lang w:bidi="ar-IQ"/>
        </w:rPr>
        <w:t xml:space="preserve"> </w:t>
      </w:r>
    </w:p>
    <w:p w:rsidR="007C6503" w:rsidRPr="00493F4D" w:rsidRDefault="007C6503" w:rsidP="007C6503">
      <w:pPr>
        <w:pStyle w:val="ListParagraph"/>
        <w:numPr>
          <w:ilvl w:val="0"/>
          <w:numId w:val="2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 xml:space="preserve">Primary hemorrhage </w:t>
      </w:r>
      <w:proofErr w:type="gramStart"/>
      <w:r w:rsidRPr="00493F4D">
        <w:rPr>
          <w:sz w:val="28"/>
          <w:szCs w:val="28"/>
          <w:lang w:bidi="ar-IQ"/>
        </w:rPr>
        <w:t>( vascular</w:t>
      </w:r>
      <w:proofErr w:type="gramEnd"/>
      <w:r w:rsidRPr="00493F4D">
        <w:rPr>
          <w:sz w:val="28"/>
          <w:szCs w:val="28"/>
          <w:lang w:bidi="ar-IQ"/>
        </w:rPr>
        <w:t xml:space="preserve"> injury like uterine artery injury)</w:t>
      </w:r>
      <w:r w:rsidR="00493F4D">
        <w:rPr>
          <w:sz w:val="28"/>
          <w:szCs w:val="28"/>
          <w:lang w:bidi="ar-IQ"/>
        </w:rPr>
        <w:t>.</w:t>
      </w:r>
      <w:r w:rsidRPr="00493F4D">
        <w:rPr>
          <w:sz w:val="28"/>
          <w:szCs w:val="28"/>
          <w:lang w:bidi="ar-IQ"/>
        </w:rPr>
        <w:t xml:space="preserve"> </w:t>
      </w:r>
    </w:p>
    <w:p w:rsidR="007C6503" w:rsidRPr="00493F4D" w:rsidRDefault="007C6503" w:rsidP="007C6503">
      <w:pPr>
        <w:pStyle w:val="ListParagraph"/>
        <w:numPr>
          <w:ilvl w:val="0"/>
          <w:numId w:val="2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 xml:space="preserve">Injury to adjacent organs such as urinary </w:t>
      </w:r>
      <w:proofErr w:type="gramStart"/>
      <w:r w:rsidRPr="00493F4D">
        <w:rPr>
          <w:sz w:val="28"/>
          <w:szCs w:val="28"/>
          <w:lang w:bidi="ar-IQ"/>
        </w:rPr>
        <w:t>bladder ,</w:t>
      </w:r>
      <w:proofErr w:type="gramEnd"/>
      <w:r w:rsidRPr="00493F4D">
        <w:rPr>
          <w:sz w:val="28"/>
          <w:szCs w:val="28"/>
          <w:lang w:bidi="ar-IQ"/>
        </w:rPr>
        <w:t xml:space="preserve"> ureter , bowel injury . </w:t>
      </w:r>
    </w:p>
    <w:p w:rsidR="007C6503" w:rsidRPr="00493F4D" w:rsidRDefault="007C6503" w:rsidP="007C6503">
      <w:pPr>
        <w:pStyle w:val="ListParagraph"/>
        <w:numPr>
          <w:ilvl w:val="0"/>
          <w:numId w:val="2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>Febrile complication</w:t>
      </w:r>
      <w:r w:rsidR="00493F4D">
        <w:rPr>
          <w:sz w:val="28"/>
          <w:szCs w:val="28"/>
          <w:lang w:bidi="ar-IQ"/>
        </w:rPr>
        <w:t>.</w:t>
      </w:r>
    </w:p>
    <w:p w:rsidR="007C6503" w:rsidRPr="00493F4D" w:rsidRDefault="007C6503" w:rsidP="007C6503">
      <w:pPr>
        <w:pStyle w:val="ListParagraph"/>
        <w:numPr>
          <w:ilvl w:val="0"/>
          <w:numId w:val="2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 xml:space="preserve">Increase need for blood </w:t>
      </w:r>
      <w:proofErr w:type="gramStart"/>
      <w:r w:rsidRPr="00493F4D">
        <w:rPr>
          <w:sz w:val="28"/>
          <w:szCs w:val="28"/>
          <w:lang w:bidi="ar-IQ"/>
        </w:rPr>
        <w:t xml:space="preserve">transfusion </w:t>
      </w:r>
      <w:r w:rsidR="00493F4D">
        <w:rPr>
          <w:sz w:val="28"/>
          <w:szCs w:val="28"/>
          <w:lang w:bidi="ar-IQ"/>
        </w:rPr>
        <w:t>.</w:t>
      </w:r>
      <w:proofErr w:type="gramEnd"/>
    </w:p>
    <w:p w:rsidR="007C6503" w:rsidRPr="00493F4D" w:rsidRDefault="007C6503" w:rsidP="007C6503">
      <w:pPr>
        <w:pStyle w:val="ListParagraph"/>
        <w:numPr>
          <w:ilvl w:val="0"/>
          <w:numId w:val="1"/>
        </w:numPr>
        <w:bidi w:val="0"/>
        <w:rPr>
          <w:b/>
          <w:bCs/>
          <w:sz w:val="30"/>
          <w:szCs w:val="30"/>
          <w:u w:val="single"/>
          <w:lang w:bidi="ar-IQ"/>
        </w:rPr>
      </w:pPr>
      <w:r w:rsidRPr="00493F4D">
        <w:rPr>
          <w:b/>
          <w:bCs/>
          <w:sz w:val="30"/>
          <w:szCs w:val="30"/>
          <w:u w:val="single"/>
          <w:lang w:bidi="ar-IQ"/>
        </w:rPr>
        <w:t xml:space="preserve">Late complications </w:t>
      </w:r>
    </w:p>
    <w:p w:rsidR="007C6503" w:rsidRPr="00493F4D" w:rsidRDefault="007C6503" w:rsidP="007C6503">
      <w:pPr>
        <w:pStyle w:val="ListParagraph"/>
        <w:numPr>
          <w:ilvl w:val="0"/>
          <w:numId w:val="3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 xml:space="preserve">Surgical </w:t>
      </w:r>
      <w:proofErr w:type="gramStart"/>
      <w:r w:rsidRPr="00493F4D">
        <w:rPr>
          <w:sz w:val="28"/>
          <w:szCs w:val="28"/>
          <w:lang w:bidi="ar-IQ"/>
        </w:rPr>
        <w:t xml:space="preserve">menopause </w:t>
      </w:r>
      <w:r w:rsidR="00493F4D">
        <w:rPr>
          <w:sz w:val="28"/>
          <w:szCs w:val="28"/>
          <w:lang w:bidi="ar-IQ"/>
        </w:rPr>
        <w:t>.</w:t>
      </w:r>
      <w:proofErr w:type="gramEnd"/>
    </w:p>
    <w:p w:rsidR="007C6503" w:rsidRPr="00493F4D" w:rsidRDefault="007C6503" w:rsidP="007C6503">
      <w:pPr>
        <w:pStyle w:val="ListParagraph"/>
        <w:numPr>
          <w:ilvl w:val="0"/>
          <w:numId w:val="3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 xml:space="preserve">Thromboembolism &amp; DVT. </w:t>
      </w:r>
    </w:p>
    <w:p w:rsidR="007C6503" w:rsidRPr="00493F4D" w:rsidRDefault="007C6503" w:rsidP="007C6503">
      <w:pPr>
        <w:pStyle w:val="ListParagraph"/>
        <w:numPr>
          <w:ilvl w:val="0"/>
          <w:numId w:val="3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 xml:space="preserve">Secondary </w:t>
      </w:r>
      <w:proofErr w:type="gramStart"/>
      <w:r w:rsidRPr="00493F4D">
        <w:rPr>
          <w:sz w:val="28"/>
          <w:szCs w:val="28"/>
          <w:lang w:bidi="ar-IQ"/>
        </w:rPr>
        <w:t>hemorrhage :</w:t>
      </w:r>
      <w:proofErr w:type="gramEnd"/>
      <w:r w:rsidRPr="00493F4D">
        <w:rPr>
          <w:sz w:val="28"/>
          <w:szCs w:val="28"/>
          <w:lang w:bidi="ar-IQ"/>
        </w:rPr>
        <w:t xml:space="preserve"> </w:t>
      </w:r>
      <w:r w:rsidRPr="00493F4D">
        <w:rPr>
          <w:sz w:val="24"/>
          <w:szCs w:val="24"/>
          <w:lang w:bidi="ar-IQ"/>
        </w:rPr>
        <w:t>e.g.</w:t>
      </w:r>
      <w:r w:rsidRPr="00493F4D">
        <w:rPr>
          <w:sz w:val="28"/>
          <w:szCs w:val="28"/>
          <w:lang w:bidi="ar-IQ"/>
        </w:rPr>
        <w:t xml:space="preserve"> bleeding from slipped ligature of uterine </w:t>
      </w:r>
      <w:r w:rsidRPr="00493F4D">
        <w:rPr>
          <w:sz w:val="26"/>
          <w:szCs w:val="26"/>
          <w:lang w:bidi="ar-IQ"/>
        </w:rPr>
        <w:t>artery</w:t>
      </w:r>
      <w:r w:rsidRPr="00493F4D">
        <w:rPr>
          <w:sz w:val="28"/>
          <w:szCs w:val="28"/>
          <w:lang w:bidi="ar-IQ"/>
        </w:rPr>
        <w:t xml:space="preserve">. </w:t>
      </w:r>
    </w:p>
    <w:p w:rsidR="007C6503" w:rsidRPr="00493F4D" w:rsidRDefault="007C6503" w:rsidP="007C6503">
      <w:pPr>
        <w:pStyle w:val="ListParagraph"/>
        <w:numPr>
          <w:ilvl w:val="0"/>
          <w:numId w:val="3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 xml:space="preserve">Fistula </w:t>
      </w:r>
      <w:proofErr w:type="gramStart"/>
      <w:r w:rsidRPr="00493F4D">
        <w:rPr>
          <w:sz w:val="28"/>
          <w:szCs w:val="28"/>
          <w:lang w:bidi="ar-IQ"/>
        </w:rPr>
        <w:t xml:space="preserve">formation </w:t>
      </w:r>
      <w:r w:rsidR="00493F4D">
        <w:rPr>
          <w:sz w:val="28"/>
          <w:szCs w:val="28"/>
          <w:lang w:bidi="ar-IQ"/>
        </w:rPr>
        <w:t>.</w:t>
      </w:r>
      <w:proofErr w:type="gramEnd"/>
    </w:p>
    <w:p w:rsidR="007C6503" w:rsidRPr="00493F4D" w:rsidRDefault="007C6503" w:rsidP="007C6503">
      <w:pPr>
        <w:pStyle w:val="ListParagraph"/>
        <w:numPr>
          <w:ilvl w:val="0"/>
          <w:numId w:val="3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 xml:space="preserve">Infection &amp; </w:t>
      </w:r>
      <w:proofErr w:type="gramStart"/>
      <w:r w:rsidRPr="00493F4D">
        <w:rPr>
          <w:sz w:val="28"/>
          <w:szCs w:val="28"/>
          <w:lang w:bidi="ar-IQ"/>
        </w:rPr>
        <w:t xml:space="preserve">sepsis </w:t>
      </w:r>
      <w:r w:rsidR="00493F4D">
        <w:rPr>
          <w:sz w:val="28"/>
          <w:szCs w:val="28"/>
          <w:lang w:bidi="ar-IQ"/>
        </w:rPr>
        <w:t>.</w:t>
      </w:r>
      <w:proofErr w:type="gramEnd"/>
    </w:p>
    <w:p w:rsidR="007C6503" w:rsidRPr="00493F4D" w:rsidRDefault="007C6503" w:rsidP="007C6503">
      <w:pPr>
        <w:pStyle w:val="ListParagraph"/>
        <w:numPr>
          <w:ilvl w:val="0"/>
          <w:numId w:val="3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 xml:space="preserve">Vault prolapse &amp; enterocele especially with vaginal </w:t>
      </w:r>
      <w:proofErr w:type="gramStart"/>
      <w:r w:rsidRPr="00493F4D">
        <w:rPr>
          <w:sz w:val="28"/>
          <w:szCs w:val="28"/>
          <w:lang w:bidi="ar-IQ"/>
        </w:rPr>
        <w:t xml:space="preserve">hysterectomy </w:t>
      </w:r>
      <w:r w:rsidR="00493F4D">
        <w:rPr>
          <w:sz w:val="28"/>
          <w:szCs w:val="28"/>
          <w:lang w:bidi="ar-IQ"/>
        </w:rPr>
        <w:t>.</w:t>
      </w:r>
      <w:proofErr w:type="gramEnd"/>
    </w:p>
    <w:p w:rsidR="007C6503" w:rsidRPr="00493F4D" w:rsidRDefault="007C6503" w:rsidP="007C6503">
      <w:pPr>
        <w:pStyle w:val="ListParagraph"/>
        <w:numPr>
          <w:ilvl w:val="0"/>
          <w:numId w:val="3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 xml:space="preserve">Psychological </w:t>
      </w:r>
      <w:proofErr w:type="gramStart"/>
      <w:r w:rsidRPr="00493F4D">
        <w:rPr>
          <w:sz w:val="28"/>
          <w:szCs w:val="28"/>
          <w:lang w:bidi="ar-IQ"/>
        </w:rPr>
        <w:t xml:space="preserve">upset </w:t>
      </w:r>
      <w:r w:rsidR="00493F4D">
        <w:rPr>
          <w:sz w:val="28"/>
          <w:szCs w:val="28"/>
          <w:lang w:bidi="ar-IQ"/>
        </w:rPr>
        <w:t>.</w:t>
      </w:r>
      <w:proofErr w:type="gramEnd"/>
    </w:p>
    <w:p w:rsidR="004427BA" w:rsidRPr="00493F4D" w:rsidRDefault="007C6503" w:rsidP="00493F4D">
      <w:pPr>
        <w:pStyle w:val="ListParagraph"/>
        <w:numPr>
          <w:ilvl w:val="0"/>
          <w:numId w:val="3"/>
        </w:numPr>
        <w:bidi w:val="0"/>
        <w:rPr>
          <w:sz w:val="28"/>
          <w:szCs w:val="28"/>
          <w:lang w:bidi="ar-IQ"/>
        </w:rPr>
      </w:pPr>
      <w:r w:rsidRPr="00493F4D">
        <w:rPr>
          <w:sz w:val="28"/>
          <w:szCs w:val="28"/>
          <w:lang w:bidi="ar-IQ"/>
        </w:rPr>
        <w:t xml:space="preserve">Post hysterectomy syndrome.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4"/>
        <w:gridCol w:w="3244"/>
        <w:gridCol w:w="3248"/>
      </w:tblGrid>
      <w:tr w:rsidR="00493F4D" w:rsidRPr="004427BA" w:rsidTr="00493F4D">
        <w:tc>
          <w:tcPr>
            <w:tcW w:w="5000" w:type="pct"/>
            <w:gridSpan w:val="3"/>
            <w:vAlign w:val="center"/>
          </w:tcPr>
          <w:p w:rsidR="00493F4D" w:rsidRPr="00493F4D" w:rsidRDefault="00493F4D" w:rsidP="004427BA">
            <w:pPr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bookmarkStart w:id="0" w:name="_GoBack"/>
            <w:r w:rsidRPr="00493F4D">
              <w:rPr>
                <w:b/>
                <w:bCs/>
                <w:sz w:val="28"/>
                <w:szCs w:val="28"/>
                <w:lang w:bidi="ar-IQ"/>
              </w:rPr>
              <w:t>Comparison</w:t>
            </w:r>
            <w:r w:rsidRPr="00493F4D"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  <w:bookmarkEnd w:id="0"/>
            <w:r w:rsidRPr="00493F4D">
              <w:rPr>
                <w:b/>
                <w:bCs/>
                <w:sz w:val="28"/>
                <w:szCs w:val="28"/>
                <w:lang w:bidi="ar-IQ"/>
              </w:rPr>
              <w:t>of</w:t>
            </w:r>
            <w:r w:rsidRPr="00493F4D">
              <w:rPr>
                <w:b/>
                <w:bCs/>
                <w:sz w:val="28"/>
                <w:szCs w:val="28"/>
                <w:lang w:bidi="ar-IQ"/>
              </w:rPr>
              <w:t xml:space="preserve"> :</w:t>
            </w:r>
          </w:p>
        </w:tc>
      </w:tr>
      <w:tr w:rsidR="007C6503" w:rsidRPr="004427BA" w:rsidTr="004427BA">
        <w:tc>
          <w:tcPr>
            <w:tcW w:w="1666" w:type="pct"/>
            <w:vAlign w:val="center"/>
          </w:tcPr>
          <w:p w:rsidR="004427BA" w:rsidRPr="00493F4D" w:rsidRDefault="007C6503" w:rsidP="004427BA">
            <w:pPr>
              <w:bidi w:val="0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493F4D">
              <w:rPr>
                <w:b/>
                <w:bCs/>
                <w:sz w:val="26"/>
                <w:szCs w:val="26"/>
                <w:lang w:bidi="ar-IQ"/>
              </w:rPr>
              <w:t xml:space="preserve">Total abdominal hysterectomy </w:t>
            </w:r>
          </w:p>
          <w:p w:rsidR="007C6503" w:rsidRPr="00493F4D" w:rsidRDefault="004427BA" w:rsidP="004427BA">
            <w:pPr>
              <w:bidi w:val="0"/>
              <w:jc w:val="center"/>
              <w:rPr>
                <w:rFonts w:hint="cs"/>
                <w:b/>
                <w:bCs/>
                <w:sz w:val="26"/>
                <w:szCs w:val="26"/>
                <w:lang w:bidi="ar-IQ"/>
              </w:rPr>
            </w:pPr>
            <w:r w:rsidRPr="00493F4D">
              <w:rPr>
                <w:b/>
                <w:bCs/>
                <w:sz w:val="26"/>
                <w:szCs w:val="26"/>
                <w:lang w:bidi="ar-IQ"/>
              </w:rPr>
              <w:t>(TAH)</w:t>
            </w:r>
          </w:p>
        </w:tc>
        <w:tc>
          <w:tcPr>
            <w:tcW w:w="1666" w:type="pct"/>
            <w:vAlign w:val="center"/>
          </w:tcPr>
          <w:p w:rsidR="004427BA" w:rsidRPr="00493F4D" w:rsidRDefault="007C6503" w:rsidP="004427BA">
            <w:pPr>
              <w:bidi w:val="0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493F4D">
              <w:rPr>
                <w:b/>
                <w:bCs/>
                <w:sz w:val="26"/>
                <w:szCs w:val="26"/>
                <w:lang w:bidi="ar-IQ"/>
              </w:rPr>
              <w:t>Vaginal hysterectomy</w:t>
            </w:r>
            <w:r w:rsidR="004427BA" w:rsidRPr="00493F4D">
              <w:rPr>
                <w:b/>
                <w:bCs/>
                <w:sz w:val="26"/>
                <w:szCs w:val="26"/>
                <w:lang w:bidi="ar-IQ"/>
              </w:rPr>
              <w:t xml:space="preserve"> </w:t>
            </w:r>
          </w:p>
          <w:p w:rsidR="007C6503" w:rsidRPr="00493F4D" w:rsidRDefault="004427BA" w:rsidP="004427BA">
            <w:pPr>
              <w:bidi w:val="0"/>
              <w:jc w:val="center"/>
              <w:rPr>
                <w:rFonts w:hint="cs"/>
                <w:b/>
                <w:bCs/>
                <w:sz w:val="26"/>
                <w:szCs w:val="26"/>
                <w:lang w:bidi="ar-IQ"/>
              </w:rPr>
            </w:pPr>
            <w:r w:rsidRPr="00493F4D">
              <w:rPr>
                <w:b/>
                <w:bCs/>
                <w:sz w:val="26"/>
                <w:szCs w:val="26"/>
                <w:lang w:bidi="ar-IQ"/>
              </w:rPr>
              <w:t>(VH)</w:t>
            </w:r>
          </w:p>
        </w:tc>
        <w:tc>
          <w:tcPr>
            <w:tcW w:w="1667" w:type="pct"/>
            <w:vAlign w:val="center"/>
          </w:tcPr>
          <w:p w:rsidR="007C6503" w:rsidRPr="00493F4D" w:rsidRDefault="004427BA" w:rsidP="004427BA">
            <w:pPr>
              <w:bidi w:val="0"/>
              <w:jc w:val="center"/>
              <w:rPr>
                <w:rFonts w:hint="cs"/>
                <w:b/>
                <w:bCs/>
                <w:sz w:val="26"/>
                <w:szCs w:val="26"/>
                <w:lang w:bidi="ar-IQ"/>
              </w:rPr>
            </w:pPr>
            <w:r w:rsidRPr="00493F4D">
              <w:rPr>
                <w:b/>
                <w:bCs/>
                <w:sz w:val="26"/>
                <w:szCs w:val="26"/>
                <w:lang w:bidi="ar-IQ"/>
              </w:rPr>
              <w:t>Laparoscopic assisted vaginal hysterectomy (LAVH)</w:t>
            </w:r>
          </w:p>
        </w:tc>
      </w:tr>
      <w:tr w:rsidR="007C6503" w:rsidRPr="004427BA" w:rsidTr="004427BA">
        <w:tc>
          <w:tcPr>
            <w:tcW w:w="1666" w:type="pct"/>
            <w:vAlign w:val="center"/>
          </w:tcPr>
          <w:p w:rsidR="007C6503" w:rsidRPr="004427BA" w:rsidRDefault="004427BA" w:rsidP="004427BA">
            <w:pPr>
              <w:bidi w:val="0"/>
              <w:jc w:val="center"/>
              <w:rPr>
                <w:rFonts w:hint="cs"/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Short operation time</w:t>
            </w:r>
          </w:p>
        </w:tc>
        <w:tc>
          <w:tcPr>
            <w:tcW w:w="1666" w:type="pct"/>
            <w:vAlign w:val="center"/>
          </w:tcPr>
          <w:p w:rsidR="007C6503" w:rsidRPr="004427BA" w:rsidRDefault="004427BA" w:rsidP="004427BA">
            <w:pPr>
              <w:bidi w:val="0"/>
              <w:jc w:val="center"/>
              <w:rPr>
                <w:rFonts w:hint="cs"/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Shorter operation time</w:t>
            </w:r>
          </w:p>
        </w:tc>
        <w:tc>
          <w:tcPr>
            <w:tcW w:w="1667" w:type="pct"/>
            <w:vAlign w:val="center"/>
          </w:tcPr>
          <w:p w:rsidR="007C6503" w:rsidRPr="004427BA" w:rsidRDefault="004427BA" w:rsidP="004427BA">
            <w:pPr>
              <w:bidi w:val="0"/>
              <w:jc w:val="center"/>
              <w:rPr>
                <w:rFonts w:hint="cs"/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Long operation time</w:t>
            </w:r>
          </w:p>
        </w:tc>
      </w:tr>
      <w:tr w:rsidR="004427BA" w:rsidRPr="004427BA" w:rsidTr="004427BA"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Its less cost effective</w:t>
            </w:r>
          </w:p>
        </w:tc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 xml:space="preserve">Less </w:t>
            </w:r>
            <w:proofErr w:type="spellStart"/>
            <w:r w:rsidRPr="004427BA">
              <w:rPr>
                <w:sz w:val="26"/>
                <w:szCs w:val="26"/>
                <w:lang w:bidi="ar-IQ"/>
              </w:rPr>
              <w:t>costy</w:t>
            </w:r>
            <w:proofErr w:type="spellEnd"/>
          </w:p>
        </w:tc>
        <w:tc>
          <w:tcPr>
            <w:tcW w:w="1667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 xml:space="preserve">Most </w:t>
            </w:r>
            <w:proofErr w:type="spellStart"/>
            <w:r w:rsidRPr="004427BA">
              <w:rPr>
                <w:sz w:val="26"/>
                <w:szCs w:val="26"/>
                <w:lang w:bidi="ar-IQ"/>
              </w:rPr>
              <w:t>costy</w:t>
            </w:r>
            <w:proofErr w:type="spellEnd"/>
            <w:r w:rsidRPr="004427BA">
              <w:rPr>
                <w:sz w:val="26"/>
                <w:szCs w:val="26"/>
                <w:lang w:bidi="ar-IQ"/>
              </w:rPr>
              <w:t xml:space="preserve"> one</w:t>
            </w:r>
          </w:p>
        </w:tc>
      </w:tr>
      <w:tr w:rsidR="004427BA" w:rsidRPr="004427BA" w:rsidTr="004427BA"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Complication of haemorrhage &amp; infection is more</w:t>
            </w:r>
          </w:p>
        </w:tc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less</w:t>
            </w:r>
          </w:p>
        </w:tc>
        <w:tc>
          <w:tcPr>
            <w:tcW w:w="1667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Less</w:t>
            </w:r>
          </w:p>
        </w:tc>
      </w:tr>
      <w:tr w:rsidR="004427BA" w:rsidRPr="004427BA" w:rsidTr="004427BA"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More febrile complication &amp; need for blood transfusion</w:t>
            </w:r>
          </w:p>
        </w:tc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less</w:t>
            </w:r>
          </w:p>
        </w:tc>
        <w:tc>
          <w:tcPr>
            <w:tcW w:w="1667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Less</w:t>
            </w:r>
          </w:p>
        </w:tc>
      </w:tr>
      <w:tr w:rsidR="004427BA" w:rsidRPr="004427BA" w:rsidTr="004427BA"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Injury to adjuvant organ is more than VH</w:t>
            </w:r>
          </w:p>
        </w:tc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less</w:t>
            </w:r>
          </w:p>
        </w:tc>
        <w:tc>
          <w:tcPr>
            <w:tcW w:w="1667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More injury</w:t>
            </w:r>
          </w:p>
        </w:tc>
      </w:tr>
      <w:tr w:rsidR="004427BA" w:rsidRPr="004427BA" w:rsidTr="004427BA"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Post operation pain is more &amp; need for analgesic also more</w:t>
            </w:r>
          </w:p>
        </w:tc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less</w:t>
            </w:r>
          </w:p>
        </w:tc>
        <w:tc>
          <w:tcPr>
            <w:tcW w:w="1667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Less</w:t>
            </w:r>
          </w:p>
        </w:tc>
      </w:tr>
      <w:tr w:rsidR="004427BA" w:rsidRPr="004427BA" w:rsidTr="004427BA"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Slow recovery from anesthesia</w:t>
            </w:r>
          </w:p>
        </w:tc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rapid</w:t>
            </w:r>
          </w:p>
        </w:tc>
        <w:tc>
          <w:tcPr>
            <w:tcW w:w="1667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More rapid</w:t>
            </w:r>
          </w:p>
        </w:tc>
      </w:tr>
      <w:tr w:rsidR="004427BA" w:rsidRPr="004427BA" w:rsidTr="004427BA"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It is the most commonly performed type of hysterectomy</w:t>
            </w:r>
          </w:p>
        </w:tc>
        <w:tc>
          <w:tcPr>
            <w:tcW w:w="1666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Increase incidence</w:t>
            </w:r>
          </w:p>
        </w:tc>
        <w:tc>
          <w:tcPr>
            <w:tcW w:w="1667" w:type="pct"/>
            <w:vAlign w:val="center"/>
          </w:tcPr>
          <w:p w:rsidR="004427BA" w:rsidRPr="004427BA" w:rsidRDefault="004427BA" w:rsidP="004427BA">
            <w:pPr>
              <w:bidi w:val="0"/>
              <w:jc w:val="center"/>
              <w:rPr>
                <w:sz w:val="26"/>
                <w:szCs w:val="26"/>
                <w:lang w:bidi="ar-IQ"/>
              </w:rPr>
            </w:pPr>
            <w:r w:rsidRPr="004427BA">
              <w:rPr>
                <w:sz w:val="26"/>
                <w:szCs w:val="26"/>
                <w:lang w:bidi="ar-IQ"/>
              </w:rPr>
              <w:t>Need experience &amp; less common in developing countries</w:t>
            </w:r>
          </w:p>
        </w:tc>
      </w:tr>
    </w:tbl>
    <w:p w:rsidR="007C6503" w:rsidRPr="004427BA" w:rsidRDefault="007C6503" w:rsidP="00493F4D">
      <w:pPr>
        <w:bidi w:val="0"/>
        <w:rPr>
          <w:rFonts w:hint="cs"/>
          <w:sz w:val="26"/>
          <w:szCs w:val="26"/>
          <w:lang w:bidi="ar-IQ"/>
        </w:rPr>
      </w:pPr>
    </w:p>
    <w:sectPr w:rsidR="007C6503" w:rsidRPr="004427BA" w:rsidSect="004427BA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6C80"/>
    <w:multiLevelType w:val="hybridMultilevel"/>
    <w:tmpl w:val="167282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366E7"/>
    <w:multiLevelType w:val="hybridMultilevel"/>
    <w:tmpl w:val="1570CEB8"/>
    <w:lvl w:ilvl="0" w:tplc="A53423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D029D6"/>
    <w:multiLevelType w:val="hybridMultilevel"/>
    <w:tmpl w:val="0AF0144E"/>
    <w:lvl w:ilvl="0" w:tplc="8E0862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03"/>
    <w:rsid w:val="000C1B04"/>
    <w:rsid w:val="004427BA"/>
    <w:rsid w:val="00493F4D"/>
    <w:rsid w:val="007C6503"/>
    <w:rsid w:val="00B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F8A29"/>
  <w15:chartTrackingRefBased/>
  <w15:docId w15:val="{1C6E2B18-B56B-4920-90BE-44E0CAB8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503"/>
    <w:pPr>
      <w:ind w:left="720"/>
      <w:contextualSpacing/>
    </w:pPr>
  </w:style>
  <w:style w:type="table" w:styleId="TableGrid">
    <w:name w:val="Table Grid"/>
    <w:basedOn w:val="TableNormal"/>
    <w:uiPriority w:val="39"/>
    <w:rsid w:val="007C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</cp:revision>
  <dcterms:created xsi:type="dcterms:W3CDTF">2016-08-31T20:28:00Z</dcterms:created>
  <dcterms:modified xsi:type="dcterms:W3CDTF">2016-08-31T20:51:00Z</dcterms:modified>
</cp:coreProperties>
</file>