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C977E1" w:rsidRDefault="00C977E1" w:rsidP="00C977E1">
      <w:r>
        <w:rPr>
          <w:rFonts w:ascii="Droid Arabic Kufi" w:hAnsi="Droid Arabic Kufi"/>
          <w:color w:val="666666"/>
          <w:sz w:val="17"/>
          <w:szCs w:val="17"/>
        </w:rPr>
        <w:t> </w:t>
      </w:r>
      <w:r>
        <w:rPr>
          <w:rFonts w:ascii="Droid Arabic Kufi" w:hAnsi="Droid Arabic Kufi"/>
          <w:color w:val="666666"/>
          <w:sz w:val="17"/>
          <w:szCs w:val="17"/>
          <w:rtl/>
        </w:rPr>
        <w:t>احكام ميعاد الاستحقاق</w:t>
      </w:r>
      <w:r>
        <w:rPr>
          <w:rFonts w:ascii="Droid Arabic Kufi" w:hAnsi="Droid Arabic Kufi"/>
          <w:color w:val="666666"/>
          <w:sz w:val="17"/>
          <w:szCs w:val="17"/>
        </w:rPr>
        <w:t xml:space="preserve"> )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ھناك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احكام لميعاد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الستحاق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 بد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اتباعھا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الاحكام تتمثل في</w:t>
      </w:r>
      <w:r>
        <w:rPr>
          <w:rFonts w:ascii="Droid Arabic Kufi" w:hAnsi="Droid Arabic Kufi"/>
          <w:color w:val="666666"/>
          <w:sz w:val="17"/>
          <w:szCs w:val="17"/>
        </w:rPr>
        <w:t xml:space="preserve"> :-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-1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من حيث الموضع نجد ان القانون لم يحدد موضع معين لميعاد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الستحقاق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ولكن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يفھم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نصالقانون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ميعاد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الستحقاق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يدرج مع جملة البيانات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الالزاميھ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التي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نصعليبھا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القانون فلا يجوز ان يذكر ميعاد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الستحقاق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مستقلھ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يجب ان يذكر في متن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البورقھ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وعلى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وجھھا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-2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من حيث الاسلوب الشكلي لكتابة ميعاد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الستحقاق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لم يحدد القانون شكلا معينا يكتب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ميعاد الاستحقاق فيمكن ان يكتب بالحروف كما يمكن ان يكتب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بالارقام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كما يمكن ان يكتب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بالاثنين معا شريطة ان لا يختلف عن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بعضھما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البعضالاخر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اي ان لا يكتب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بالحوروف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تاريخ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وبالارقام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تاريخ اي ميعاد اخر واذا ما حصل مثل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تعتبر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باطلھ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لان في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مثل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الحالات تعاقب وتعدد لمواعيد الاستحقاق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ما يبطل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الورقھ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التجاريھ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بحكم القانون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-3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لقد حدد القانون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بعضالمصطلحات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الزمنيھ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التي يمكن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استخدامھا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مثل الاسبوع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والشھر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ونصف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وذلك 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87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وكالاتي</w:t>
      </w:r>
      <w:r>
        <w:rPr>
          <w:rFonts w:ascii="Droid Arabic Kufi" w:hAnsi="Droid Arabic Kufi"/>
          <w:color w:val="666666"/>
          <w:sz w:val="17"/>
          <w:szCs w:val="17"/>
        </w:rPr>
        <w:t xml:space="preserve"> :-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>ا-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الحوالھ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المسحوبھ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اكثر من تاريخ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انشائھا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تالريخ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الاطلاع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يكون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استحقاقھا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التاريخ المقابل من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الذي يجب الوفاء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فاذا لم يوجد للتاريخ مقابل في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ھذا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كان الاستحقاق في اليوم الاخير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منھ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ب- واذا سحبت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السغتجھ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لشھر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ونصف او لعدة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شھور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ونصف من تاريخ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انشائھا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او من تاريخ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الاطلاع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عليھا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وجب البدء بحساب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الشھور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كاملھ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ج- وتعني عبارة نصف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خمسة عشره يوم ومنتصف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الشھر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اليوم الخامس عشر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منھ</w:t>
      </w:r>
      <w:proofErr w:type="spellEnd"/>
      <w:r>
        <w:rPr>
          <w:rFonts w:ascii="Droid Arabic Kufi" w:hAnsi="Droid Arabic Kufi"/>
          <w:color w:val="666666"/>
          <w:sz w:val="17"/>
          <w:szCs w:val="17"/>
        </w:rPr>
        <w:br/>
        <w:t xml:space="preserve">-4 </w:t>
      </w:r>
      <w:r>
        <w:rPr>
          <w:rFonts w:ascii="Droid Arabic Kufi" w:hAnsi="Droid Arabic Kufi"/>
          <w:color w:val="666666"/>
          <w:sz w:val="17"/>
          <w:szCs w:val="17"/>
          <w:rtl/>
        </w:rPr>
        <w:t>ومن حيث التقويم المستعمل في ميعاد الاستحقاق لم يحدد القانون استخدام تقويم معين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بالذات بل نصفي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الماده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88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منھ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على الحلول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الواجبھ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في حالة اختلاف التقاويم اي اختلاف</w:t>
      </w:r>
      <w:r>
        <w:rPr>
          <w:rFonts w:ascii="Droid Arabic Kufi" w:hAnsi="Droid Arabic Kufi"/>
          <w:color w:val="666666"/>
          <w:sz w:val="17"/>
          <w:szCs w:val="17"/>
        </w:rPr>
        <w:br/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تقويم مكان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انشائھا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عن تقويم مكان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وفائھا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وكالاتي</w:t>
      </w:r>
      <w:r>
        <w:rPr>
          <w:rFonts w:ascii="Droid Arabic Kufi" w:hAnsi="Droid Arabic Kufi"/>
          <w:color w:val="666666"/>
          <w:sz w:val="17"/>
          <w:szCs w:val="17"/>
        </w:rPr>
        <w:br/>
        <w:t xml:space="preserve">-1 </w:t>
      </w:r>
      <w:r>
        <w:rPr>
          <w:rFonts w:ascii="Droid Arabic Kufi" w:hAnsi="Droid Arabic Kufi"/>
          <w:color w:val="666666"/>
          <w:sz w:val="17"/>
          <w:szCs w:val="17"/>
          <w:rtl/>
        </w:rPr>
        <w:t xml:space="preserve">اذا كانت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السفتجھ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مستحقة الوفاء في يوم معين وفي مكان يختلف </w:t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فيھ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تقويم مكان</w:t>
      </w:r>
      <w:r>
        <w:rPr>
          <w:rFonts w:ascii="Droid Arabic Kufi" w:hAnsi="Droid Arabic Kufi"/>
          <w:color w:val="666666"/>
          <w:sz w:val="17"/>
          <w:szCs w:val="17"/>
        </w:rPr>
        <w:br/>
      </w:r>
      <w:proofErr w:type="spellStart"/>
      <w:r>
        <w:rPr>
          <w:rFonts w:ascii="Droid Arabic Kufi" w:hAnsi="Droid Arabic Kufi"/>
          <w:color w:val="666666"/>
          <w:sz w:val="17"/>
          <w:szCs w:val="17"/>
          <w:rtl/>
        </w:rPr>
        <w:t>انشائھا</w:t>
      </w:r>
      <w:proofErr w:type="spellEnd"/>
      <w:r>
        <w:rPr>
          <w:rFonts w:ascii="Droid Arabic Kufi" w:hAnsi="Droid Arabic Kufi"/>
          <w:color w:val="666666"/>
          <w:sz w:val="17"/>
          <w:szCs w:val="17"/>
          <w:rtl/>
        </w:rPr>
        <w:t xml:space="preserve"> اعتبر تاريخ الاستحقاق محددا وفقا لتقويم مكان الوفاء</w:t>
      </w:r>
      <w:bookmarkStart w:id="0" w:name="_GoBack"/>
      <w:bookmarkEnd w:id="0"/>
    </w:p>
    <w:sectPr w:rsidR="00E75A67" w:rsidRPr="00C977E1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Arabic Kuf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1A31D0"/>
    <w:rsid w:val="001D03B6"/>
    <w:rsid w:val="002A0D0C"/>
    <w:rsid w:val="00316F8A"/>
    <w:rsid w:val="0035502D"/>
    <w:rsid w:val="003A4FD9"/>
    <w:rsid w:val="003B2B7D"/>
    <w:rsid w:val="003E27A8"/>
    <w:rsid w:val="00415987"/>
    <w:rsid w:val="0043613D"/>
    <w:rsid w:val="00447124"/>
    <w:rsid w:val="00461645"/>
    <w:rsid w:val="004C1104"/>
    <w:rsid w:val="005113B8"/>
    <w:rsid w:val="00707DF0"/>
    <w:rsid w:val="007464E3"/>
    <w:rsid w:val="007C2A9C"/>
    <w:rsid w:val="007D5484"/>
    <w:rsid w:val="007F631C"/>
    <w:rsid w:val="00934742"/>
    <w:rsid w:val="00A22068"/>
    <w:rsid w:val="00A610B6"/>
    <w:rsid w:val="00B03197"/>
    <w:rsid w:val="00B45B4F"/>
    <w:rsid w:val="00B50602"/>
    <w:rsid w:val="00BE5F89"/>
    <w:rsid w:val="00C33695"/>
    <w:rsid w:val="00C3706B"/>
    <w:rsid w:val="00C52CE7"/>
    <w:rsid w:val="00C9116F"/>
    <w:rsid w:val="00C977E1"/>
    <w:rsid w:val="00CC175D"/>
    <w:rsid w:val="00CE28A3"/>
    <w:rsid w:val="00D12438"/>
    <w:rsid w:val="00D23BA7"/>
    <w:rsid w:val="00D671D8"/>
    <w:rsid w:val="00DC31A7"/>
    <w:rsid w:val="00DC3FA2"/>
    <w:rsid w:val="00E23234"/>
    <w:rsid w:val="00E357D3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47</cp:revision>
  <dcterms:created xsi:type="dcterms:W3CDTF">2018-05-24T13:20:00Z</dcterms:created>
  <dcterms:modified xsi:type="dcterms:W3CDTF">2018-05-27T13:56:00Z</dcterms:modified>
</cp:coreProperties>
</file>