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A67" w:rsidRPr="00430307" w:rsidRDefault="00430307" w:rsidP="00430307">
      <w:r>
        <w:rPr>
          <w:rFonts w:ascii="Droid Arabic Kufi" w:hAnsi="Droid Arabic Kufi"/>
          <w:color w:val="666666"/>
          <w:sz w:val="17"/>
          <w:szCs w:val="17"/>
          <w:rtl/>
        </w:rPr>
        <w:t>العمليات الجراحية و العلاج الطبي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ان المساس بجسم الانسان يكون اعتداء على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حقھ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في سلامة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جسمھ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ھذا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يكون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جريمھ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ايذاء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او ضرب مفضي الى موت ، ولكن اعمال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الجراحھ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والمعالجھ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الطبيھ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التي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يجريھا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الاطباء على</w:t>
      </w:r>
      <w:r>
        <w:rPr>
          <w:rFonts w:ascii="Droid Arabic Kufi" w:hAnsi="Droid Arabic Kufi"/>
          <w:color w:val="666666"/>
          <w:sz w:val="17"/>
          <w:szCs w:val="17"/>
        </w:rPr>
        <w:br/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مرضاھم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تخرج من نطاق التجريم وتعتبر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مباحھ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استنادا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لنصالقانون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الذي رفع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عنھا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الصفھ</w:t>
      </w:r>
      <w:proofErr w:type="spellEnd"/>
      <w:r>
        <w:rPr>
          <w:rFonts w:ascii="Droid Arabic Kufi" w:hAnsi="Droid Arabic Kufi"/>
          <w:color w:val="666666"/>
          <w:sz w:val="17"/>
          <w:szCs w:val="17"/>
        </w:rPr>
        <w:br/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الجنائيھ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، والى ذلك اشارت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الماده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( 41 ) عقوبات ، وان الاساس في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اباحھ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العمليات</w:t>
      </w:r>
      <w:r>
        <w:rPr>
          <w:rFonts w:ascii="Droid Arabic Kufi" w:hAnsi="Droid Arabic Kufi"/>
          <w:color w:val="666666"/>
          <w:sz w:val="17"/>
          <w:szCs w:val="17"/>
        </w:rPr>
        <w:br/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الجراحيھ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والعلاج الطبي وعدم تحقق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مسؤوليھ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الطبيب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الجنائيھ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عنھا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يعود الى ان الطبيب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يستعمل حقا مقرر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لھ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بمقضى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القانون ومع ذلك فان لتحقق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ھذه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الاباحھ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شروطا لابد من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تحققھا</w:t>
      </w:r>
      <w:proofErr w:type="spellEnd"/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حتى تقوم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الاباحھ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وتحقق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ھي</w:t>
      </w:r>
      <w:proofErr w:type="spellEnd"/>
      <w:r>
        <w:rPr>
          <w:rFonts w:ascii="Droid Arabic Kufi" w:hAnsi="Droid Arabic Kufi"/>
          <w:color w:val="666666"/>
          <w:sz w:val="17"/>
          <w:szCs w:val="17"/>
        </w:rPr>
        <w:t xml:space="preserve"> :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ا-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الترخيصبالعلاج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: يجب ان يكون مجري العلاج او العمليات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الجراحيھ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مرخصلھ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قانونا</w:t>
      </w:r>
      <w:r>
        <w:rPr>
          <w:rFonts w:ascii="Droid Arabic Kufi" w:hAnsi="Droid Arabic Kufi"/>
          <w:color w:val="666666"/>
          <w:sz w:val="17"/>
          <w:szCs w:val="17"/>
        </w:rPr>
        <w:br/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باجرائھا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سواء كان طبيبا او غير طبيب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كقابلھ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او مولده او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ممرضھ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فان لم يكن مرخصا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لھ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بذلك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تحققت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مسؤوليتھ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الجنائيھ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عن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افعالھ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ونتائجھا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0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ب- رضا المريض: يجب ان يتوافر رضا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المريضباجراء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العمليھ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الجراحيھ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والا كان مجري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العلاج او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العمليھ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الجراحيھ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مسؤولا جنائيا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عنھا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والرضاء قد يكون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شفاھا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او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كتابھ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وقد يكون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ضمنيا ويتحقق بمجرد لجوء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المريضالى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الطبيب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لمعالجتھ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، ولكن يمكن للطبيب ان يتدخل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ويجري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عمليھ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جراحيھ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دون الحصول على رضا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المريضكما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لو كان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المريضفي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اغماء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ويتعذر العثور على من ينوب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عنھ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كمثل شرعي يعبر عن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ارادتھ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ففي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ھذه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الحالھ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تقوم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ضروره</w:t>
      </w:r>
      <w:proofErr w:type="spellEnd"/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تمكن الطبيب من اجراء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العمليھ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الجراحيھ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دون الحصول على رضا المريض 0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ج- قصد العلاج : يجب ان يكون عمل الطبيب القصد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منھ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علاج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المريضلان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العلاج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ھو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علة</w:t>
      </w:r>
      <w:r>
        <w:rPr>
          <w:rFonts w:ascii="Droid Arabic Kufi" w:hAnsi="Droid Arabic Kufi"/>
          <w:color w:val="666666"/>
          <w:sz w:val="17"/>
          <w:szCs w:val="17"/>
        </w:rPr>
        <w:br/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الاجازه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القانونيھ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وان استعمال الحق يجب ان يكون وفقا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للغرضالذي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من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اجلھ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وجد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ھذا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الحق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فان كان يقصد الاضرار في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المريضاو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تخليصھ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من واجب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كالخدمھ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العسكريھ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00 الخ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فانھ</w:t>
      </w:r>
      <w:proofErr w:type="spellEnd"/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يسال جنائيا عن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عملھ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مسؤوليھ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عمديھ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0</w:t>
      </w:r>
      <w:r>
        <w:rPr>
          <w:rFonts w:ascii="Droid Arabic Kufi" w:hAnsi="Droid Arabic Kufi"/>
          <w:color w:val="666666"/>
          <w:sz w:val="17"/>
          <w:szCs w:val="17"/>
        </w:rPr>
        <w:br/>
        <w:t xml:space="preserve">4- </w:t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اتباع اصول الفن : على الطبيب ان يتبع اصول الفن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المقره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علميا وان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لايجعل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عملھ</w:t>
      </w:r>
      <w:proofErr w:type="spellEnd"/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العلاجي يسير في مجال غير مقر فنيا او لايزال قيد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التجربھ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والبحث ، لان العمليات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الجراحيھ</w:t>
      </w:r>
      <w:proofErr w:type="spellEnd"/>
      <w:r>
        <w:rPr>
          <w:rFonts w:ascii="Droid Arabic Kufi" w:hAnsi="Droid Arabic Kufi"/>
          <w:color w:val="666666"/>
          <w:sz w:val="17"/>
          <w:szCs w:val="17"/>
        </w:rPr>
        <w:br/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المباحھ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ھي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التي تعتبر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لازمھ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لتحسين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صحھ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المريضوليس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غير ذلك 0 لذلك اذا اجرى الطبيب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على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المريضوالعمل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لايقره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علم الطب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ولاتعترف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بھ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اصول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فنھ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فان ،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عملھ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ھذا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يتجرد من صفة</w:t>
      </w:r>
      <w:r>
        <w:rPr>
          <w:rFonts w:ascii="Droid Arabic Kufi" w:hAnsi="Droid Arabic Kufi"/>
          <w:color w:val="666666"/>
          <w:sz w:val="17"/>
          <w:szCs w:val="17"/>
        </w:rPr>
        <w:br/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الاباحھ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ويصبح جنائيا ، كما لو كان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المريضمصابا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بجرح بسيط فقام المعالج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بكيھ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بقضيب</w:t>
      </w:r>
      <w:r>
        <w:rPr>
          <w:rFonts w:ascii="Droid Arabic Kufi" w:hAnsi="Droid Arabic Kufi"/>
          <w:color w:val="666666"/>
          <w:sz w:val="17"/>
          <w:szCs w:val="17"/>
        </w:rPr>
        <w:br/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متلھب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بالنار من الحديد ، وما يقره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جمھور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الاطباء من اسلوب متبع او دواء معطي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ھو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المعول</w:t>
      </w:r>
      <w:r>
        <w:rPr>
          <w:rFonts w:ascii="Droid Arabic Kufi" w:hAnsi="Droid Arabic Kufi"/>
          <w:color w:val="666666"/>
          <w:sz w:val="17"/>
          <w:szCs w:val="17"/>
        </w:rPr>
        <w:br/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عليھ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بتحديد اتباع اصول الفن من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عدمھ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0 ويعتبر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الخطا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الفاحش الذي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لاتقره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قواعد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المھنھ</w:t>
      </w:r>
      <w:proofErr w:type="spellEnd"/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وكذلك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الاھمال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الذي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لايصح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صدوره من معالج يلتزم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باصول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فن العلاج من باب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مخالفھ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اصول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الفن وعدم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اتباعھا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مما يحقق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مسؤوليھ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المعالج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الجنائيا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ويزيل صفة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الاباحھ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عن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فعلھ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، كما</w:t>
      </w:r>
      <w:r>
        <w:rPr>
          <w:rFonts w:ascii="Droid Arabic Kufi" w:hAnsi="Droid Arabic Kufi"/>
          <w:color w:val="666666"/>
          <w:sz w:val="17"/>
          <w:szCs w:val="17"/>
        </w:rPr>
        <w:br/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لواجرى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الطبيب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عمليھ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جراحيھ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بألات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غير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معقمھ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او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اجراھا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وھو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في حالة سكر 00</w:t>
      </w:r>
      <w:bookmarkStart w:id="0" w:name="_GoBack"/>
      <w:bookmarkEnd w:id="0"/>
    </w:p>
    <w:sectPr w:rsidR="00E75A67" w:rsidRPr="00430307" w:rsidSect="00316F8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oid Arabic Kuf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CE7"/>
    <w:rsid w:val="000061FD"/>
    <w:rsid w:val="001A31D0"/>
    <w:rsid w:val="001D03B6"/>
    <w:rsid w:val="002A0D0C"/>
    <w:rsid w:val="002D48AA"/>
    <w:rsid w:val="00316F8A"/>
    <w:rsid w:val="0035502D"/>
    <w:rsid w:val="003A4FD9"/>
    <w:rsid w:val="003B2B7D"/>
    <w:rsid w:val="003E27A8"/>
    <w:rsid w:val="00415987"/>
    <w:rsid w:val="00430307"/>
    <w:rsid w:val="0043613D"/>
    <w:rsid w:val="00447124"/>
    <w:rsid w:val="00454B33"/>
    <w:rsid w:val="00461645"/>
    <w:rsid w:val="004C1104"/>
    <w:rsid w:val="005113B8"/>
    <w:rsid w:val="00707DF0"/>
    <w:rsid w:val="007464E3"/>
    <w:rsid w:val="007C2A9C"/>
    <w:rsid w:val="007D5484"/>
    <w:rsid w:val="007F631C"/>
    <w:rsid w:val="00934742"/>
    <w:rsid w:val="00A22068"/>
    <w:rsid w:val="00A610B6"/>
    <w:rsid w:val="00B03197"/>
    <w:rsid w:val="00B45B4F"/>
    <w:rsid w:val="00B50602"/>
    <w:rsid w:val="00BE5F89"/>
    <w:rsid w:val="00C33695"/>
    <w:rsid w:val="00C3706B"/>
    <w:rsid w:val="00C52CE7"/>
    <w:rsid w:val="00C9116F"/>
    <w:rsid w:val="00C977E1"/>
    <w:rsid w:val="00CC175D"/>
    <w:rsid w:val="00CC3ABD"/>
    <w:rsid w:val="00CE28A3"/>
    <w:rsid w:val="00D12438"/>
    <w:rsid w:val="00D23BA7"/>
    <w:rsid w:val="00D671D8"/>
    <w:rsid w:val="00DC31A7"/>
    <w:rsid w:val="00DC3FA2"/>
    <w:rsid w:val="00E23234"/>
    <w:rsid w:val="00E357D3"/>
    <w:rsid w:val="00E75A67"/>
    <w:rsid w:val="00EB1087"/>
    <w:rsid w:val="00EB7643"/>
    <w:rsid w:val="00EF4F2C"/>
    <w:rsid w:val="00F438D5"/>
    <w:rsid w:val="00F45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64E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bblue">
    <w:name w:val="lbblue"/>
    <w:basedOn w:val="a0"/>
    <w:rsid w:val="00DC3FA2"/>
  </w:style>
  <w:style w:type="character" w:styleId="a4">
    <w:name w:val="Strong"/>
    <w:basedOn w:val="a0"/>
    <w:uiPriority w:val="22"/>
    <w:qFormat/>
    <w:rsid w:val="007C2A9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64E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bblue">
    <w:name w:val="lbblue"/>
    <w:basedOn w:val="a0"/>
    <w:rsid w:val="00DC3FA2"/>
  </w:style>
  <w:style w:type="character" w:styleId="a4">
    <w:name w:val="Strong"/>
    <w:basedOn w:val="a0"/>
    <w:uiPriority w:val="22"/>
    <w:qFormat/>
    <w:rsid w:val="007C2A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4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75716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79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9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06919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39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93763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  <w:div w:id="1285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1288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5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27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75347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41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8109430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  <w:div w:id="2234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03051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74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79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508945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29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6648717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  <w:div w:id="7489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98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54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81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554410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754467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  <w:div w:id="7530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84947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7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53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07275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46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0878998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  <w:div w:id="9973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9238">
          <w:marLeft w:val="0"/>
          <w:marRight w:val="0"/>
          <w:marTop w:val="21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4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4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63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2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0927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68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90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201731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69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6816612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  <w:div w:id="12982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190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23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377308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468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8137671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  <w:div w:id="13027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8871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5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98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657216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65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2008754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  <w:div w:id="18663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9480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10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2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771878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0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6222618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  <w:div w:id="19959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400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25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08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914661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7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9190012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51</cp:revision>
  <dcterms:created xsi:type="dcterms:W3CDTF">2018-05-24T13:20:00Z</dcterms:created>
  <dcterms:modified xsi:type="dcterms:W3CDTF">2018-05-27T14:03:00Z</dcterms:modified>
</cp:coreProperties>
</file>