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71" w:rsidRPr="003B2E01" w:rsidRDefault="0031151C" w:rsidP="003B2E01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B2E0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المختبر </w:t>
      </w:r>
      <w:r w:rsidR="003B2E01" w:rsidRPr="003B2E01">
        <w:rPr>
          <w:rFonts w:asciiTheme="majorBidi" w:hAnsiTheme="majorBidi" w:cstheme="majorBidi"/>
          <w:b/>
          <w:bCs/>
          <w:sz w:val="28"/>
          <w:szCs w:val="28"/>
          <w:rtl/>
        </w:rPr>
        <w:t>الثاني عشر</w:t>
      </w:r>
    </w:p>
    <w:p w:rsidR="003B2E01" w:rsidRPr="003B2E01" w:rsidRDefault="003B2E01" w:rsidP="003B2E01">
      <w:pPr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 w:rsidRPr="003B2E0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نواقل </w:t>
      </w:r>
      <w:proofErr w:type="spellStart"/>
      <w:r w:rsidRPr="003B2E01">
        <w:rPr>
          <w:rFonts w:asciiTheme="majorBidi" w:hAnsiTheme="majorBidi" w:cstheme="majorBidi"/>
          <w:b/>
          <w:bCs/>
          <w:sz w:val="28"/>
          <w:szCs w:val="28"/>
          <w:rtl/>
        </w:rPr>
        <w:t>الكلونه</w:t>
      </w:r>
      <w:proofErr w:type="spellEnd"/>
      <w:r w:rsidRPr="003B2E0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3B2E01">
        <w:rPr>
          <w:rFonts w:asciiTheme="majorBidi" w:hAnsiTheme="majorBidi" w:cstheme="majorBidi"/>
          <w:b/>
          <w:bCs/>
          <w:sz w:val="28"/>
          <w:szCs w:val="28"/>
        </w:rPr>
        <w:t xml:space="preserve">cloning vector </w:t>
      </w:r>
    </w:p>
    <w:p w:rsidR="003B2E01" w:rsidRPr="003B2E01" w:rsidRDefault="003B2E01" w:rsidP="003B2E01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3B2E01">
        <w:rPr>
          <w:rFonts w:asciiTheme="majorBidi" w:hAnsiTheme="majorBidi" w:cstheme="majorBidi"/>
          <w:sz w:val="24"/>
          <w:szCs w:val="24"/>
          <w:rtl/>
        </w:rPr>
        <w:t xml:space="preserve">نواقل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الكلونه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 xml:space="preserve"> هي قطع صغيره من الـ </w:t>
      </w:r>
      <w:r w:rsidRPr="003B2E01">
        <w:rPr>
          <w:rFonts w:asciiTheme="majorBidi" w:hAnsiTheme="majorBidi" w:cstheme="majorBidi"/>
          <w:sz w:val="24"/>
          <w:szCs w:val="24"/>
        </w:rPr>
        <w:t>DNA</w:t>
      </w:r>
      <w:r w:rsidRPr="003B2E01">
        <w:rPr>
          <w:rFonts w:asciiTheme="majorBidi" w:hAnsiTheme="majorBidi" w:cstheme="majorBidi"/>
          <w:sz w:val="24"/>
          <w:szCs w:val="24"/>
          <w:rtl/>
        </w:rPr>
        <w:t xml:space="preserve"> لها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القدره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 xml:space="preserve"> على البقاء ثابته عند ربطها مع قطعه </w:t>
      </w:r>
      <w:r w:rsidRPr="003B2E01">
        <w:rPr>
          <w:rFonts w:asciiTheme="majorBidi" w:hAnsiTheme="majorBidi" w:cstheme="majorBidi"/>
          <w:sz w:val="24"/>
          <w:szCs w:val="24"/>
        </w:rPr>
        <w:t>DNA</w:t>
      </w:r>
      <w:r w:rsidRPr="003B2E01">
        <w:rPr>
          <w:rFonts w:asciiTheme="majorBidi" w:hAnsiTheme="majorBidi" w:cstheme="majorBidi"/>
          <w:sz w:val="24"/>
          <w:szCs w:val="24"/>
          <w:rtl/>
        </w:rPr>
        <w:t xml:space="preserve"> غريبه ,كما تبقى ثابته عند ادخالها الى خلايا المضيف  (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لاتتعرف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 xml:space="preserve"> عليها انزيمات الـ </w:t>
      </w:r>
      <w:r w:rsidRPr="003B2E01">
        <w:rPr>
          <w:rFonts w:asciiTheme="majorBidi" w:hAnsiTheme="majorBidi" w:cstheme="majorBidi"/>
          <w:sz w:val="24"/>
          <w:szCs w:val="24"/>
        </w:rPr>
        <w:t xml:space="preserve">endonuclease </w:t>
      </w:r>
      <w:r w:rsidRPr="003B2E01">
        <w:rPr>
          <w:rFonts w:asciiTheme="majorBidi" w:hAnsiTheme="majorBidi" w:cstheme="majorBidi"/>
          <w:sz w:val="24"/>
          <w:szCs w:val="24"/>
          <w:rtl/>
        </w:rPr>
        <w:t xml:space="preserve">) وهي تمثل قطع من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بلازميد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 xml:space="preserve"> ,فايروس , او جزء من كروموسومات الكائنات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متعدده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 xml:space="preserve"> الخلايا (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خميره,حيوان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 xml:space="preserve"> وانسان)</w:t>
      </w:r>
    </w:p>
    <w:p w:rsidR="003B2E01" w:rsidRPr="003B2E01" w:rsidRDefault="003B2E01" w:rsidP="003B2E01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3B2E01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مواصفات نواقل </w:t>
      </w:r>
      <w:proofErr w:type="spellStart"/>
      <w:r w:rsidRPr="003B2E01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الكلونه</w:t>
      </w:r>
      <w:proofErr w:type="spellEnd"/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:</w:t>
      </w:r>
    </w:p>
    <w:p w:rsidR="003B2E01" w:rsidRPr="003B2E01" w:rsidRDefault="003B2E01" w:rsidP="003B2E01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1-</w:t>
      </w:r>
      <w:r w:rsidRPr="003B2E01">
        <w:rPr>
          <w:rFonts w:asciiTheme="majorBidi" w:hAnsiTheme="majorBidi" w:cstheme="majorBidi"/>
          <w:sz w:val="24"/>
          <w:szCs w:val="24"/>
          <w:rtl/>
        </w:rPr>
        <w:t>مواقع ربط وازاله قطع الـ</w:t>
      </w:r>
      <w:r w:rsidRPr="003B2E01">
        <w:rPr>
          <w:rFonts w:asciiTheme="majorBidi" w:hAnsiTheme="majorBidi" w:cstheme="majorBidi"/>
          <w:sz w:val="24"/>
          <w:szCs w:val="24"/>
        </w:rPr>
        <w:t xml:space="preserve">DNA </w:t>
      </w:r>
      <w:r w:rsidRPr="003B2E01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الغريبه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B2E01">
        <w:rPr>
          <w:rFonts w:asciiTheme="majorBidi" w:hAnsiTheme="majorBidi" w:cstheme="majorBidi"/>
          <w:sz w:val="24"/>
          <w:szCs w:val="24"/>
        </w:rPr>
        <w:t>cloning site</w:t>
      </w:r>
      <w:r w:rsidRPr="003B2E01">
        <w:rPr>
          <w:rFonts w:asciiTheme="majorBidi" w:hAnsiTheme="majorBidi" w:cstheme="majorBidi"/>
          <w:sz w:val="24"/>
          <w:szCs w:val="24"/>
          <w:rtl/>
        </w:rPr>
        <w:t xml:space="preserve"> وهذا الموقع يحوي على واحد او اكثر من مواقع قطع الانزيمات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القاطعه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B2E01">
        <w:rPr>
          <w:rFonts w:asciiTheme="majorBidi" w:hAnsiTheme="majorBidi" w:cstheme="majorBidi"/>
          <w:sz w:val="24"/>
          <w:szCs w:val="24"/>
        </w:rPr>
        <w:t>restriction site</w:t>
      </w:r>
      <w:r w:rsidRPr="003B2E01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3B2E01" w:rsidRPr="003B2E01" w:rsidRDefault="003B2E01" w:rsidP="003B2E01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2-</w:t>
      </w:r>
      <w:r w:rsidRPr="003B2E01">
        <w:rPr>
          <w:rFonts w:asciiTheme="majorBidi" w:hAnsiTheme="majorBidi" w:cstheme="majorBidi"/>
          <w:sz w:val="24"/>
          <w:szCs w:val="24"/>
          <w:rtl/>
        </w:rPr>
        <w:t xml:space="preserve">يحتوي ناقل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الكلونه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 xml:space="preserve"> على صفات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انتقائيه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B2E01">
        <w:rPr>
          <w:rFonts w:asciiTheme="majorBidi" w:hAnsiTheme="majorBidi" w:cstheme="majorBidi"/>
          <w:sz w:val="24"/>
          <w:szCs w:val="24"/>
        </w:rPr>
        <w:t>selectable marker</w:t>
      </w:r>
      <w:r w:rsidRPr="003B2E01">
        <w:rPr>
          <w:rFonts w:asciiTheme="majorBidi" w:hAnsiTheme="majorBidi" w:cstheme="majorBidi"/>
          <w:sz w:val="24"/>
          <w:szCs w:val="24"/>
          <w:rtl/>
        </w:rPr>
        <w:t xml:space="preserve"> هي عباره عن صفات يمكن ملاحظتها في خلايا المضيف مثل صفات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المقومه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 xml:space="preserve"> للمضادات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الحياتيه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 xml:space="preserve"> وبعض الصفات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الشكليه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 xml:space="preserve"> وهي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ضروريه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 xml:space="preserve"> لغرض تأكيد اخذ المضيف للناقل </w:t>
      </w:r>
    </w:p>
    <w:p w:rsidR="003B2E01" w:rsidRPr="003B2E01" w:rsidRDefault="003B2E01" w:rsidP="003B2E01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3-</w:t>
      </w:r>
      <w:r w:rsidRPr="003B2E01">
        <w:rPr>
          <w:rFonts w:asciiTheme="majorBidi" w:hAnsiTheme="majorBidi" w:cstheme="majorBidi"/>
          <w:sz w:val="24"/>
          <w:szCs w:val="24"/>
          <w:rtl/>
        </w:rPr>
        <w:t xml:space="preserve">بعض نواقل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الكلونه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 xml:space="preserve"> تحتوي على جينات اضافيه تساعدها في البقاء و التعبير في الكائن الحي مثلا النواقل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المستخدمه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 xml:space="preserve"> مع الـ </w:t>
      </w:r>
      <w:proofErr w:type="spellStart"/>
      <w:r w:rsidRPr="003B2E01">
        <w:rPr>
          <w:rFonts w:asciiTheme="majorBidi" w:hAnsiTheme="majorBidi" w:cstheme="majorBidi"/>
          <w:sz w:val="24"/>
          <w:szCs w:val="24"/>
        </w:rPr>
        <w:t>E.coli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 xml:space="preserve"> تحتوي على منطقه تضاعف فعاله </w:t>
      </w:r>
      <w:r w:rsidRPr="003B2E01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3B2E01">
        <w:rPr>
          <w:rFonts w:asciiTheme="majorBidi" w:hAnsiTheme="majorBidi" w:cstheme="majorBidi"/>
          <w:sz w:val="24"/>
          <w:szCs w:val="24"/>
        </w:rPr>
        <w:t>ori</w:t>
      </w:r>
      <w:proofErr w:type="spellEnd"/>
      <w:r w:rsidRPr="003B2E01">
        <w:rPr>
          <w:rFonts w:asciiTheme="majorBidi" w:hAnsiTheme="majorBidi" w:cstheme="majorBidi"/>
          <w:sz w:val="24"/>
          <w:szCs w:val="24"/>
        </w:rPr>
        <w:t>)</w:t>
      </w:r>
    </w:p>
    <w:p w:rsidR="003B2E01" w:rsidRPr="003B2E01" w:rsidRDefault="003B2E01" w:rsidP="003B2E01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4-</w:t>
      </w:r>
      <w:r w:rsidRPr="003B2E01">
        <w:rPr>
          <w:rFonts w:asciiTheme="majorBidi" w:hAnsiTheme="majorBidi" w:cstheme="majorBidi"/>
          <w:sz w:val="24"/>
          <w:szCs w:val="24"/>
          <w:rtl/>
        </w:rPr>
        <w:t xml:space="preserve">تستخدم بعض نواقل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الكلونه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 xml:space="preserve"> انزم الـ </w:t>
      </w:r>
      <w:r w:rsidRPr="003B2E01">
        <w:rPr>
          <w:rFonts w:asciiTheme="majorBidi" w:hAnsiTheme="majorBidi" w:cstheme="majorBidi"/>
          <w:sz w:val="24"/>
          <w:szCs w:val="24"/>
        </w:rPr>
        <w:t xml:space="preserve">Topoisomerase </w:t>
      </w:r>
      <w:r w:rsidRPr="003B2E01">
        <w:rPr>
          <w:rFonts w:asciiTheme="majorBidi" w:hAnsiTheme="majorBidi" w:cstheme="majorBidi"/>
          <w:sz w:val="24"/>
          <w:szCs w:val="24"/>
          <w:rtl/>
        </w:rPr>
        <w:t xml:space="preserve">بدلا من الـ </w:t>
      </w:r>
      <w:r w:rsidRPr="003B2E01">
        <w:rPr>
          <w:rFonts w:asciiTheme="majorBidi" w:hAnsiTheme="majorBidi" w:cstheme="majorBidi"/>
          <w:sz w:val="24"/>
          <w:szCs w:val="24"/>
        </w:rPr>
        <w:t>Ligase</w:t>
      </w:r>
      <w:r w:rsidRPr="003B2E01">
        <w:rPr>
          <w:rFonts w:asciiTheme="majorBidi" w:hAnsiTheme="majorBidi" w:cstheme="majorBidi"/>
          <w:sz w:val="24"/>
          <w:szCs w:val="24"/>
          <w:rtl/>
        </w:rPr>
        <w:t xml:space="preserve"> مما يمكنها من العمل بسرعه بدون الحاجه الى عمليه قطع الناقل وهذه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العمليه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 xml:space="preserve"> تسمى </w:t>
      </w:r>
      <w:proofErr w:type="spellStart"/>
      <w:r w:rsidRPr="003B2E01">
        <w:rPr>
          <w:rFonts w:asciiTheme="majorBidi" w:hAnsiTheme="majorBidi" w:cstheme="majorBidi"/>
          <w:sz w:val="24"/>
          <w:szCs w:val="24"/>
        </w:rPr>
        <w:t>Topocloning</w:t>
      </w:r>
      <w:proofErr w:type="spellEnd"/>
      <w:r w:rsidRPr="003B2E01">
        <w:rPr>
          <w:rFonts w:asciiTheme="majorBidi" w:hAnsiTheme="majorBidi" w:cstheme="majorBidi"/>
          <w:sz w:val="24"/>
          <w:szCs w:val="24"/>
        </w:rPr>
        <w:t xml:space="preserve"> methods</w:t>
      </w:r>
      <w:r w:rsidRPr="003B2E01">
        <w:rPr>
          <w:rFonts w:asciiTheme="majorBidi" w:hAnsiTheme="majorBidi" w:cstheme="majorBidi"/>
          <w:sz w:val="24"/>
          <w:szCs w:val="24"/>
          <w:rtl/>
        </w:rPr>
        <w:t xml:space="preserve"> ففي هذه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العمليه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 xml:space="preserve"> يمكن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تقعيل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 xml:space="preserve"> الانزيم لربط ناقل خطي مباشره مع </w:t>
      </w:r>
      <w:r w:rsidRPr="003B2E01">
        <w:rPr>
          <w:rFonts w:asciiTheme="majorBidi" w:hAnsiTheme="majorBidi" w:cstheme="majorBidi"/>
          <w:sz w:val="24"/>
          <w:szCs w:val="24"/>
        </w:rPr>
        <w:t>DNA</w:t>
      </w:r>
      <w:r w:rsidRPr="003B2E01">
        <w:rPr>
          <w:rFonts w:asciiTheme="majorBidi" w:hAnsiTheme="majorBidi" w:cstheme="majorBidi"/>
          <w:sz w:val="24"/>
          <w:szCs w:val="24"/>
          <w:rtl/>
        </w:rPr>
        <w:t xml:space="preserve"> المضيف او ربط الناقل مع احد منتجات  الـ </w:t>
      </w:r>
      <w:r w:rsidRPr="003B2E01">
        <w:rPr>
          <w:rFonts w:asciiTheme="majorBidi" w:hAnsiTheme="majorBidi" w:cstheme="majorBidi"/>
          <w:sz w:val="24"/>
          <w:szCs w:val="24"/>
        </w:rPr>
        <w:t>PCR</w:t>
      </w:r>
      <w:r w:rsidRPr="003B2E01">
        <w:rPr>
          <w:rFonts w:asciiTheme="majorBidi" w:hAnsiTheme="majorBidi" w:cstheme="majorBidi"/>
          <w:sz w:val="24"/>
          <w:szCs w:val="24"/>
          <w:rtl/>
        </w:rPr>
        <w:t xml:space="preserve"> ثم تحرير الانزيم (</w:t>
      </w:r>
      <w:r w:rsidRPr="003B2E01">
        <w:rPr>
          <w:rFonts w:asciiTheme="majorBidi" w:hAnsiTheme="majorBidi" w:cstheme="majorBidi"/>
          <w:sz w:val="24"/>
          <w:szCs w:val="24"/>
        </w:rPr>
        <w:t>Topoisomerase</w:t>
      </w:r>
      <w:r w:rsidRPr="003B2E01">
        <w:rPr>
          <w:rFonts w:asciiTheme="majorBidi" w:hAnsiTheme="majorBidi" w:cstheme="majorBidi"/>
          <w:sz w:val="24"/>
          <w:szCs w:val="24"/>
          <w:rtl/>
        </w:rPr>
        <w:t xml:space="preserve"> )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لاعاده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 xml:space="preserve"> تكوين الناقل الحلقي</w:t>
      </w:r>
    </w:p>
    <w:p w:rsidR="003B2E01" w:rsidRPr="003B2E01" w:rsidRDefault="003B2E01" w:rsidP="003B2E01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3B2E01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ملاحظه ماهي اليه عمل انزيم الـ </w:t>
      </w:r>
      <w:r w:rsidRPr="003B2E01">
        <w:rPr>
          <w:rFonts w:asciiTheme="majorBidi" w:hAnsiTheme="majorBidi" w:cstheme="majorBidi"/>
          <w:b/>
          <w:bCs/>
          <w:sz w:val="24"/>
          <w:szCs w:val="24"/>
          <w:u w:val="single"/>
        </w:rPr>
        <w:t>Topoisomerase</w:t>
      </w:r>
      <w:r w:rsidRPr="003B2E01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؟؟</w:t>
      </w:r>
    </w:p>
    <w:p w:rsidR="003B2E01" w:rsidRPr="003B2E01" w:rsidRDefault="003B2E01" w:rsidP="003B2E01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3B2E01">
        <w:rPr>
          <w:rFonts w:asciiTheme="majorBidi" w:hAnsiTheme="majorBidi" w:cstheme="majorBidi"/>
          <w:sz w:val="24"/>
          <w:szCs w:val="24"/>
        </w:rPr>
        <w:t xml:space="preserve">Shuttle vector </w:t>
      </w:r>
      <w:r w:rsidRPr="003B2E01">
        <w:rPr>
          <w:rFonts w:asciiTheme="majorBidi" w:hAnsiTheme="majorBidi" w:cstheme="majorBidi"/>
          <w:sz w:val="24"/>
          <w:szCs w:val="24"/>
          <w:rtl/>
        </w:rPr>
        <w:t xml:space="preserve"> نواقل كلونه لها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القدره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 xml:space="preserve"> على التضاعف في كائنين (بكتريا وخميره او خميره وخلايا حيوانيه ) وتمتاز هذه النواقل باحتوائها على مناطق تضاعف و صفات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انتقائيه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 xml:space="preserve"> مناسبه لكلا الكائنين ,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الفائده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 xml:space="preserve"> منها انها تساعد على اختبار التعبير عن صفه معينه محمله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عى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 xml:space="preserve"> ناقل واحد في اكثر من كائن </w:t>
      </w:r>
    </w:p>
    <w:p w:rsidR="003B2E01" w:rsidRPr="003B2E01" w:rsidRDefault="003B2E01" w:rsidP="003B2E01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3B2E01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الخطوات </w:t>
      </w:r>
      <w:proofErr w:type="spellStart"/>
      <w:r w:rsidRPr="003B2E01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الاساسيه</w:t>
      </w:r>
      <w:proofErr w:type="spellEnd"/>
      <w:r w:rsidRPr="003B2E01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3B2E01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للكلونه</w:t>
      </w:r>
      <w:proofErr w:type="spellEnd"/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:</w:t>
      </w:r>
    </w:p>
    <w:p w:rsidR="003B2E01" w:rsidRPr="003B2E01" w:rsidRDefault="003B2E01" w:rsidP="003B2E01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1-</w:t>
      </w:r>
      <w:r w:rsidRPr="003B2E01">
        <w:rPr>
          <w:rFonts w:asciiTheme="majorBidi" w:hAnsiTheme="majorBidi" w:cstheme="majorBidi"/>
          <w:sz w:val="24"/>
          <w:szCs w:val="24"/>
          <w:rtl/>
        </w:rPr>
        <w:t xml:space="preserve">تهيئه ناقل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الكلونه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 xml:space="preserve"> المناسب وقطعه الـ</w:t>
      </w:r>
      <w:r w:rsidRPr="003B2E01">
        <w:rPr>
          <w:rFonts w:asciiTheme="majorBidi" w:hAnsiTheme="majorBidi" w:cstheme="majorBidi"/>
          <w:sz w:val="24"/>
          <w:szCs w:val="24"/>
        </w:rPr>
        <w:t xml:space="preserve"> DNA</w:t>
      </w:r>
      <w:r w:rsidRPr="003B2E01">
        <w:rPr>
          <w:rFonts w:asciiTheme="majorBidi" w:hAnsiTheme="majorBidi" w:cstheme="majorBidi"/>
          <w:sz w:val="24"/>
          <w:szCs w:val="24"/>
          <w:rtl/>
        </w:rPr>
        <w:t xml:space="preserve"> من خلال معاملتها بنفس انزيم التقطيع </w:t>
      </w:r>
      <w:r w:rsidRPr="003B2E01">
        <w:rPr>
          <w:rFonts w:asciiTheme="majorBidi" w:hAnsiTheme="majorBidi" w:cstheme="majorBidi"/>
          <w:sz w:val="24"/>
          <w:szCs w:val="24"/>
        </w:rPr>
        <w:t>restriction enzyme</w:t>
      </w:r>
      <w:r w:rsidRPr="003B2E01">
        <w:rPr>
          <w:rFonts w:asciiTheme="majorBidi" w:hAnsiTheme="majorBidi" w:cstheme="majorBidi"/>
          <w:sz w:val="24"/>
          <w:szCs w:val="24"/>
          <w:rtl/>
        </w:rPr>
        <w:t xml:space="preserve"> وذلك لتكوين نهايات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متكامله</w:t>
      </w:r>
      <w:proofErr w:type="spellEnd"/>
    </w:p>
    <w:p w:rsidR="003B2E01" w:rsidRPr="003B2E01" w:rsidRDefault="003B2E01" w:rsidP="003B2E01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2-</w:t>
      </w:r>
      <w:r w:rsidRPr="003B2E01">
        <w:rPr>
          <w:rFonts w:asciiTheme="majorBidi" w:hAnsiTheme="majorBidi" w:cstheme="majorBidi"/>
          <w:sz w:val="24"/>
          <w:szCs w:val="24"/>
          <w:rtl/>
        </w:rPr>
        <w:t>لحم قطعه الـ</w:t>
      </w:r>
      <w:r w:rsidRPr="003B2E01">
        <w:rPr>
          <w:rFonts w:asciiTheme="majorBidi" w:hAnsiTheme="majorBidi" w:cstheme="majorBidi"/>
          <w:sz w:val="24"/>
          <w:szCs w:val="24"/>
        </w:rPr>
        <w:t xml:space="preserve"> DNA</w:t>
      </w:r>
      <w:r w:rsidRPr="003B2E01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الغريبه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 xml:space="preserve"> بالناقل باستخدام انزيم الـ </w:t>
      </w:r>
      <w:r w:rsidRPr="003B2E01">
        <w:rPr>
          <w:rFonts w:asciiTheme="majorBidi" w:hAnsiTheme="majorBidi" w:cstheme="majorBidi"/>
          <w:sz w:val="24"/>
          <w:szCs w:val="24"/>
        </w:rPr>
        <w:t>ligase</w:t>
      </w:r>
    </w:p>
    <w:p w:rsidR="003B2E01" w:rsidRPr="003B2E01" w:rsidRDefault="003B2E01" w:rsidP="003B2E01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3-</w:t>
      </w:r>
      <w:r w:rsidRPr="003B2E01">
        <w:rPr>
          <w:rFonts w:asciiTheme="majorBidi" w:hAnsiTheme="majorBidi" w:cstheme="majorBidi"/>
          <w:sz w:val="24"/>
          <w:szCs w:val="24"/>
          <w:rtl/>
        </w:rPr>
        <w:t xml:space="preserve">نقل الـ </w:t>
      </w:r>
      <w:r w:rsidRPr="003B2E01">
        <w:rPr>
          <w:rFonts w:asciiTheme="majorBidi" w:hAnsiTheme="majorBidi" w:cstheme="majorBidi"/>
          <w:sz w:val="24"/>
          <w:szCs w:val="24"/>
        </w:rPr>
        <w:t>DNA</w:t>
      </w:r>
      <w:r w:rsidRPr="003B2E01">
        <w:rPr>
          <w:rFonts w:asciiTheme="majorBidi" w:hAnsiTheme="majorBidi" w:cstheme="majorBidi"/>
          <w:sz w:val="24"/>
          <w:szCs w:val="24"/>
          <w:rtl/>
        </w:rPr>
        <w:t xml:space="preserve"> الى خلايا المضيف بواسطه عمليه الـ </w:t>
      </w:r>
      <w:r w:rsidRPr="003B2E01">
        <w:rPr>
          <w:rFonts w:asciiTheme="majorBidi" w:hAnsiTheme="majorBidi" w:cstheme="majorBidi"/>
          <w:sz w:val="24"/>
          <w:szCs w:val="24"/>
        </w:rPr>
        <w:t>transformation</w:t>
      </w:r>
    </w:p>
    <w:p w:rsidR="003B2E01" w:rsidRPr="003B2E01" w:rsidRDefault="003B2E01" w:rsidP="003B2E01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4-</w:t>
      </w:r>
      <w:r w:rsidRPr="003B2E01">
        <w:rPr>
          <w:rFonts w:asciiTheme="majorBidi" w:hAnsiTheme="majorBidi" w:cstheme="majorBidi"/>
          <w:sz w:val="24"/>
          <w:szCs w:val="24"/>
          <w:rtl/>
        </w:rPr>
        <w:t xml:space="preserve">اختيار الخلايا التي تحتوي على قطع الـ </w:t>
      </w:r>
      <w:r w:rsidRPr="003B2E01">
        <w:rPr>
          <w:rFonts w:asciiTheme="majorBidi" w:hAnsiTheme="majorBidi" w:cstheme="majorBidi"/>
          <w:sz w:val="24"/>
          <w:szCs w:val="24"/>
        </w:rPr>
        <w:t>DNA</w:t>
      </w:r>
      <w:r w:rsidRPr="003B2E01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الغريبه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 xml:space="preserve"> من خلال التحري عن ظهور الصفات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الانتقائيه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 xml:space="preserve"> الشكل التالي يوضح عمليه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الكلونه</w:t>
      </w:r>
      <w:proofErr w:type="spellEnd"/>
    </w:p>
    <w:p w:rsidR="003B2E01" w:rsidRPr="003B2E01" w:rsidRDefault="003B2E01" w:rsidP="003B2E01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3B2E01">
        <w:rPr>
          <w:rFonts w:asciiTheme="majorBidi" w:hAnsiTheme="majorBidi" w:cstheme="majorBidi"/>
          <w:sz w:val="24"/>
          <w:szCs w:val="24"/>
          <w:rtl/>
        </w:rPr>
        <w:lastRenderedPageBreak/>
        <w:drawing>
          <wp:inline distT="0" distB="0" distL="0" distR="0" wp14:anchorId="2CAD5920" wp14:editId="1140F42C">
            <wp:extent cx="4674731" cy="2143125"/>
            <wp:effectExtent l="171450" t="171450" r="374015" b="3524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ne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7331" cy="21443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B2E01" w:rsidRPr="003B2E01" w:rsidRDefault="003B2E01" w:rsidP="003B2E01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3B2E01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انواع نواقل </w:t>
      </w:r>
      <w:proofErr w:type="spellStart"/>
      <w:r w:rsidRPr="003B2E01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الكلونه</w:t>
      </w:r>
      <w:proofErr w:type="spellEnd"/>
    </w:p>
    <w:p w:rsidR="003B2E01" w:rsidRPr="003B2E01" w:rsidRDefault="003B2E01" w:rsidP="003B2E01">
      <w:pPr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B2E0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اولا:- </w:t>
      </w:r>
      <w:proofErr w:type="spellStart"/>
      <w:r w:rsidRPr="003B2E01">
        <w:rPr>
          <w:rFonts w:asciiTheme="majorBidi" w:hAnsiTheme="majorBidi" w:cstheme="majorBidi"/>
          <w:b/>
          <w:bCs/>
          <w:sz w:val="24"/>
          <w:szCs w:val="24"/>
          <w:rtl/>
        </w:rPr>
        <w:t>البلازميدات</w:t>
      </w:r>
      <w:proofErr w:type="spellEnd"/>
      <w:r w:rsidRPr="003B2E0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B2E01">
        <w:rPr>
          <w:rFonts w:asciiTheme="majorBidi" w:hAnsiTheme="majorBidi" w:cstheme="majorBidi"/>
          <w:b/>
          <w:bCs/>
          <w:sz w:val="24"/>
          <w:szCs w:val="24"/>
        </w:rPr>
        <w:t>Plasmid</w:t>
      </w:r>
    </w:p>
    <w:p w:rsidR="003B2E01" w:rsidRPr="003B2E01" w:rsidRDefault="003B2E01" w:rsidP="003B2E01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3B2E01">
        <w:rPr>
          <w:rFonts w:asciiTheme="majorBidi" w:hAnsiTheme="majorBidi" w:cstheme="majorBidi"/>
          <w:sz w:val="24"/>
          <w:szCs w:val="24"/>
          <w:rtl/>
        </w:rPr>
        <w:t xml:space="preserve">عباره عن قطع </w:t>
      </w:r>
      <w:r w:rsidRPr="003B2E01">
        <w:rPr>
          <w:rFonts w:asciiTheme="majorBidi" w:hAnsiTheme="majorBidi" w:cstheme="majorBidi"/>
          <w:sz w:val="24"/>
          <w:szCs w:val="24"/>
        </w:rPr>
        <w:t>DNA</w:t>
      </w:r>
      <w:r w:rsidRPr="003B2E01">
        <w:rPr>
          <w:rFonts w:asciiTheme="majorBidi" w:hAnsiTheme="majorBidi" w:cstheme="majorBidi"/>
          <w:sz w:val="24"/>
          <w:szCs w:val="24"/>
          <w:rtl/>
        </w:rPr>
        <w:t xml:space="preserve"> حلقيه  خارج الكروموسومات ذاتيه التضاعف , تعتبر نواقل كلونه قياسيه وواسعه الاستخدام يمكن اضافه قطع </w:t>
      </w:r>
      <w:r w:rsidRPr="003B2E01">
        <w:rPr>
          <w:rFonts w:asciiTheme="majorBidi" w:hAnsiTheme="majorBidi" w:cstheme="majorBidi"/>
          <w:sz w:val="24"/>
          <w:szCs w:val="24"/>
        </w:rPr>
        <w:t>DNA</w:t>
      </w:r>
      <w:r w:rsidRPr="003B2E01">
        <w:rPr>
          <w:rFonts w:asciiTheme="majorBidi" w:hAnsiTheme="majorBidi" w:cstheme="majorBidi"/>
          <w:sz w:val="24"/>
          <w:szCs w:val="24"/>
          <w:rtl/>
        </w:rPr>
        <w:t xml:space="preserve"> بحجم </w:t>
      </w:r>
      <w:r w:rsidRPr="003B2E01">
        <w:rPr>
          <w:rFonts w:asciiTheme="majorBidi" w:hAnsiTheme="majorBidi" w:cstheme="majorBidi"/>
          <w:sz w:val="24"/>
          <w:szCs w:val="24"/>
        </w:rPr>
        <w:t>(0-10Kb)</w:t>
      </w:r>
      <w:r w:rsidRPr="003B2E01">
        <w:rPr>
          <w:rFonts w:asciiTheme="majorBidi" w:hAnsiTheme="majorBidi" w:cstheme="majorBidi"/>
          <w:sz w:val="24"/>
          <w:szCs w:val="24"/>
          <w:rtl/>
        </w:rPr>
        <w:t xml:space="preserve"> توجد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البلازميدات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 xml:space="preserve"> في الخلايا بعدد كبير وهذه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الصفه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 xml:space="preserve"> مهمه في الحصول على عدد كبير من نسخ الجين المراد نقله الا ان بعض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البلازميدات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 xml:space="preserve"> توجد بنسخ قليله وهو مفيد في بعض الحالات (متى؟؟؟)</w:t>
      </w:r>
    </w:p>
    <w:p w:rsidR="003B2E01" w:rsidRPr="003B2E01" w:rsidRDefault="003B2E01" w:rsidP="003B2E01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3B2E01">
        <w:rPr>
          <w:rFonts w:asciiTheme="majorBidi" w:hAnsiTheme="majorBidi" w:cstheme="majorBidi"/>
          <w:sz w:val="24"/>
          <w:szCs w:val="24"/>
          <w:rtl/>
        </w:rPr>
        <w:t xml:space="preserve">من اكثر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الامثله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 xml:space="preserve"> شيوعا عن نواقل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الكلونه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البلازميديه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 xml:space="preserve"> هو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بلازميد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 xml:space="preserve"> الـ </w:t>
      </w:r>
      <w:r w:rsidRPr="003B2E01">
        <w:rPr>
          <w:rFonts w:asciiTheme="majorBidi" w:hAnsiTheme="majorBidi" w:cstheme="majorBidi"/>
          <w:sz w:val="24"/>
          <w:szCs w:val="24"/>
        </w:rPr>
        <w:t>PBR322</w:t>
      </w:r>
      <w:r w:rsidRPr="003B2E01">
        <w:rPr>
          <w:rFonts w:asciiTheme="majorBidi" w:hAnsiTheme="majorBidi" w:cstheme="majorBidi"/>
          <w:sz w:val="24"/>
          <w:szCs w:val="24"/>
          <w:rtl/>
        </w:rPr>
        <w:t xml:space="preserve"> وهو يمتاز بكونه الاكثر شيوا للاستخدام مع بكتريا </w:t>
      </w:r>
      <w:r w:rsidRPr="003B2E01">
        <w:rPr>
          <w:rFonts w:asciiTheme="majorBidi" w:hAnsiTheme="majorBidi" w:cstheme="majorBidi"/>
          <w:sz w:val="24"/>
          <w:szCs w:val="24"/>
        </w:rPr>
        <w:t>E. coli</w:t>
      </w:r>
      <w:r w:rsidRPr="003B2E01">
        <w:rPr>
          <w:rFonts w:asciiTheme="majorBidi" w:hAnsiTheme="majorBidi" w:cstheme="majorBidi"/>
          <w:sz w:val="24"/>
          <w:szCs w:val="24"/>
          <w:rtl/>
        </w:rPr>
        <w:t xml:space="preserve"> ويحتوي على الـ </w:t>
      </w:r>
      <w:r w:rsidRPr="003B2E01">
        <w:rPr>
          <w:rFonts w:asciiTheme="majorBidi" w:hAnsiTheme="majorBidi" w:cstheme="majorBidi"/>
          <w:sz w:val="24"/>
          <w:szCs w:val="24"/>
        </w:rPr>
        <w:t xml:space="preserve">replicon (rep) </w:t>
      </w:r>
      <w:r w:rsidRPr="003B2E01">
        <w:rPr>
          <w:rFonts w:asciiTheme="majorBidi" w:hAnsiTheme="majorBidi" w:cstheme="majorBidi"/>
          <w:sz w:val="24"/>
          <w:szCs w:val="24"/>
          <w:rtl/>
        </w:rPr>
        <w:t xml:space="preserve">مسؤول عن عمليه تضاعف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البلازميد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>,</w:t>
      </w:r>
      <w:r w:rsidRPr="003B2E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E01">
        <w:rPr>
          <w:rFonts w:asciiTheme="majorBidi" w:hAnsiTheme="majorBidi" w:cstheme="majorBidi"/>
          <w:sz w:val="24"/>
          <w:szCs w:val="24"/>
        </w:rPr>
        <w:t>ampR</w:t>
      </w:r>
      <w:proofErr w:type="spellEnd"/>
      <w:r w:rsidRPr="003B2E01">
        <w:rPr>
          <w:rFonts w:asciiTheme="majorBidi" w:hAnsiTheme="majorBidi" w:cstheme="majorBidi"/>
          <w:sz w:val="24"/>
          <w:szCs w:val="24"/>
        </w:rPr>
        <w:t xml:space="preserve"> </w:t>
      </w:r>
      <w:hyperlink r:id="rId9" w:tooltip="Gene" w:history="1">
        <w:r w:rsidRPr="003B2E01">
          <w:rPr>
            <w:rStyle w:val="Hyperlink"/>
            <w:rFonts w:asciiTheme="majorBidi" w:hAnsiTheme="majorBidi" w:cstheme="majorBidi"/>
            <w:sz w:val="24"/>
            <w:szCs w:val="24"/>
          </w:rPr>
          <w:t>gene</w:t>
        </w:r>
      </w:hyperlink>
      <w:r w:rsidRPr="003B2E01">
        <w:rPr>
          <w:rFonts w:asciiTheme="majorBidi" w:hAnsiTheme="majorBidi" w:cstheme="majorBidi"/>
          <w:sz w:val="24"/>
          <w:szCs w:val="24"/>
          <w:rtl/>
        </w:rPr>
        <w:t xml:space="preserve">  جين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المقاومه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للامبسلين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>,</w:t>
      </w:r>
      <w:r w:rsidRPr="003B2E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E01">
        <w:rPr>
          <w:rFonts w:asciiTheme="majorBidi" w:hAnsiTheme="majorBidi" w:cstheme="majorBidi"/>
          <w:sz w:val="24"/>
          <w:szCs w:val="24"/>
        </w:rPr>
        <w:t>tetR</w:t>
      </w:r>
      <w:proofErr w:type="spellEnd"/>
      <w:r w:rsidRPr="003B2E01">
        <w:rPr>
          <w:rFonts w:asciiTheme="majorBidi" w:hAnsiTheme="majorBidi" w:cstheme="majorBidi"/>
          <w:sz w:val="24"/>
          <w:szCs w:val="24"/>
        </w:rPr>
        <w:t xml:space="preserve"> gene</w:t>
      </w:r>
      <w:r w:rsidRPr="003B2E01">
        <w:rPr>
          <w:rFonts w:asciiTheme="majorBidi" w:hAnsiTheme="majorBidi" w:cstheme="majorBidi"/>
          <w:sz w:val="24"/>
          <w:szCs w:val="24"/>
          <w:rtl/>
        </w:rPr>
        <w:t xml:space="preserve"> جين مقاومه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التتراسايكلين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 xml:space="preserve"> وهو يحتوي على عدد كبير من واقع القطع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الانزيمي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B2E01">
        <w:rPr>
          <w:rFonts w:asciiTheme="majorBidi" w:hAnsiTheme="majorBidi" w:cstheme="majorBidi"/>
          <w:sz w:val="24"/>
          <w:szCs w:val="24"/>
        </w:rPr>
        <w:t xml:space="preserve"> restriction sites</w:t>
      </w:r>
      <w:r w:rsidRPr="003B2E01">
        <w:rPr>
          <w:rFonts w:asciiTheme="majorBidi" w:hAnsiTheme="majorBidi" w:cstheme="majorBidi"/>
          <w:sz w:val="24"/>
          <w:szCs w:val="24"/>
          <w:rtl/>
        </w:rPr>
        <w:t xml:space="preserve">وان الشكل التالي يوضح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البلازميد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B2E01">
        <w:rPr>
          <w:rFonts w:asciiTheme="majorBidi" w:hAnsiTheme="majorBidi" w:cstheme="majorBidi"/>
          <w:sz w:val="24"/>
          <w:szCs w:val="24"/>
        </w:rPr>
        <w:t>PBR322</w:t>
      </w:r>
    </w:p>
    <w:p w:rsidR="003B2E01" w:rsidRPr="003B2E01" w:rsidRDefault="003B2E01" w:rsidP="003B2E01">
      <w:pPr>
        <w:jc w:val="center"/>
        <w:rPr>
          <w:rFonts w:asciiTheme="majorBidi" w:hAnsiTheme="majorBidi" w:cstheme="majorBidi"/>
          <w:sz w:val="24"/>
          <w:szCs w:val="24"/>
          <w:rtl/>
        </w:rPr>
      </w:pPr>
      <w:r w:rsidRPr="003B2E01">
        <w:rPr>
          <w:rFonts w:asciiTheme="majorBidi" w:hAnsiTheme="majorBidi" w:cstheme="majorBidi"/>
          <w:sz w:val="24"/>
          <w:szCs w:val="24"/>
          <w:rtl/>
        </w:rPr>
        <w:drawing>
          <wp:inline distT="0" distB="0" distL="0" distR="0" wp14:anchorId="03E403C5" wp14:editId="5D71507E">
            <wp:extent cx="3081535" cy="2066925"/>
            <wp:effectExtent l="57150" t="95250" r="214630" b="2762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R322.sv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0699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B2E01" w:rsidRPr="003B2E01" w:rsidRDefault="003B2E01" w:rsidP="003B2E01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3B2E01">
        <w:rPr>
          <w:rFonts w:asciiTheme="majorBidi" w:hAnsiTheme="majorBidi" w:cstheme="majorBidi"/>
          <w:sz w:val="24"/>
          <w:szCs w:val="24"/>
          <w:rtl/>
        </w:rPr>
        <w:t xml:space="preserve">ملاحظه عرف الـ </w:t>
      </w:r>
      <w:r w:rsidRPr="003B2E01">
        <w:rPr>
          <w:rFonts w:asciiTheme="majorBidi" w:hAnsiTheme="majorBidi" w:cstheme="majorBidi"/>
          <w:sz w:val="24"/>
          <w:szCs w:val="24"/>
        </w:rPr>
        <w:t>replicative plasmid &amp;  non- replicative plasmid</w:t>
      </w:r>
      <w:r w:rsidRPr="003B2E01">
        <w:rPr>
          <w:rFonts w:asciiTheme="majorBidi" w:hAnsiTheme="majorBidi" w:cstheme="majorBidi"/>
          <w:sz w:val="24"/>
          <w:szCs w:val="24"/>
          <w:rtl/>
        </w:rPr>
        <w:t xml:space="preserve"> وايهما يفضل اكثر كناقل كلونه؟؟؟</w:t>
      </w:r>
    </w:p>
    <w:p w:rsidR="003B2E01" w:rsidRDefault="003B2E01" w:rsidP="003B2E01">
      <w:pPr>
        <w:jc w:val="both"/>
        <w:rPr>
          <w:rFonts w:asciiTheme="majorBidi" w:hAnsiTheme="majorBidi" w:cstheme="majorBidi" w:hint="cs"/>
          <w:sz w:val="24"/>
          <w:szCs w:val="24"/>
          <w:rtl/>
        </w:rPr>
      </w:pPr>
    </w:p>
    <w:p w:rsidR="003B2E01" w:rsidRPr="003B2E01" w:rsidRDefault="003B2E01" w:rsidP="003B2E01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B2E01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 xml:space="preserve">ثانيا :- </w:t>
      </w:r>
      <w:proofErr w:type="spellStart"/>
      <w:r w:rsidRPr="003B2E01">
        <w:rPr>
          <w:rFonts w:asciiTheme="majorBidi" w:hAnsiTheme="majorBidi" w:cstheme="majorBidi"/>
          <w:b/>
          <w:bCs/>
          <w:sz w:val="24"/>
          <w:szCs w:val="24"/>
          <w:rtl/>
        </w:rPr>
        <w:t>العاثيات</w:t>
      </w:r>
      <w:proofErr w:type="spellEnd"/>
      <w:r w:rsidRPr="003B2E0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 w:rsidRPr="003B2E01">
        <w:rPr>
          <w:rFonts w:asciiTheme="majorBidi" w:hAnsiTheme="majorBidi" w:cstheme="majorBidi"/>
          <w:b/>
          <w:bCs/>
          <w:sz w:val="24"/>
          <w:szCs w:val="24"/>
          <w:rtl/>
        </w:rPr>
        <w:t>البكتيريه</w:t>
      </w:r>
      <w:proofErr w:type="spellEnd"/>
      <w:r w:rsidRPr="003B2E01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3B2E0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B2E01">
        <w:rPr>
          <w:rFonts w:asciiTheme="majorBidi" w:hAnsiTheme="majorBidi" w:cstheme="majorBidi"/>
          <w:b/>
          <w:bCs/>
          <w:sz w:val="24"/>
          <w:szCs w:val="24"/>
        </w:rPr>
        <w:t xml:space="preserve">Bacteriophage </w:t>
      </w:r>
    </w:p>
    <w:p w:rsidR="003B2E01" w:rsidRPr="003B2E01" w:rsidRDefault="003B2E01" w:rsidP="003B2E01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3B2E01">
        <w:rPr>
          <w:rFonts w:asciiTheme="majorBidi" w:hAnsiTheme="majorBidi" w:cstheme="majorBidi"/>
          <w:sz w:val="24"/>
          <w:szCs w:val="24"/>
          <w:rtl/>
        </w:rPr>
        <w:t xml:space="preserve">ان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العاثي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 xml:space="preserve"> لمدا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والعاثي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B2E01">
        <w:rPr>
          <w:rFonts w:asciiTheme="majorBidi" w:hAnsiTheme="majorBidi" w:cstheme="majorBidi"/>
          <w:sz w:val="24"/>
          <w:szCs w:val="24"/>
        </w:rPr>
        <w:t>M13</w:t>
      </w:r>
      <w:r w:rsidRPr="003B2E01">
        <w:rPr>
          <w:rFonts w:asciiTheme="majorBidi" w:hAnsiTheme="majorBidi" w:cstheme="majorBidi"/>
          <w:sz w:val="24"/>
          <w:szCs w:val="24"/>
          <w:rtl/>
        </w:rPr>
        <w:t xml:space="preserve"> من اكثر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العاثيات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البكتيريه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 xml:space="preserve"> استخداما كنواقل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للكلونه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 xml:space="preserve"> اذ يجري تحويرها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بازاله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 xml:space="preserve"> الجينات الغير اساسيه مثل اواله الجينات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المسؤوله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 xml:space="preserve"> عن دوره الـ</w:t>
      </w:r>
      <w:proofErr w:type="spellStart"/>
      <w:r w:rsidRPr="003B2E01">
        <w:rPr>
          <w:rFonts w:asciiTheme="majorBidi" w:hAnsiTheme="majorBidi" w:cstheme="majorBidi"/>
          <w:sz w:val="24"/>
          <w:szCs w:val="24"/>
        </w:rPr>
        <w:t>lysogeny</w:t>
      </w:r>
      <w:proofErr w:type="spellEnd"/>
      <w:r w:rsidRPr="003B2E01">
        <w:rPr>
          <w:rFonts w:asciiTheme="majorBidi" w:hAnsiTheme="majorBidi" w:cstheme="majorBidi"/>
          <w:sz w:val="24"/>
          <w:szCs w:val="24"/>
        </w:rPr>
        <w:t xml:space="preserve"> cycle </w:t>
      </w:r>
      <w:r w:rsidRPr="003B2E01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اة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 xml:space="preserve"> الجينات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المسؤوله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 xml:space="preserve"> عن </w:t>
      </w:r>
      <w:r w:rsidRPr="003B2E01">
        <w:rPr>
          <w:rFonts w:asciiTheme="majorBidi" w:hAnsiTheme="majorBidi" w:cstheme="majorBidi"/>
          <w:sz w:val="24"/>
          <w:szCs w:val="24"/>
        </w:rPr>
        <w:t>lytic cycle</w:t>
      </w:r>
      <w:r w:rsidRPr="003B2E01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لاضافه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 xml:space="preserve"> قطع الـ </w:t>
      </w:r>
      <w:r w:rsidRPr="003B2E01">
        <w:rPr>
          <w:rFonts w:asciiTheme="majorBidi" w:hAnsiTheme="majorBidi" w:cstheme="majorBidi"/>
          <w:sz w:val="24"/>
          <w:szCs w:val="24"/>
        </w:rPr>
        <w:t>DNA</w:t>
      </w:r>
      <w:r w:rsidRPr="003B2E01">
        <w:rPr>
          <w:rFonts w:asciiTheme="majorBidi" w:hAnsiTheme="majorBidi" w:cstheme="majorBidi"/>
          <w:sz w:val="24"/>
          <w:szCs w:val="24"/>
          <w:rtl/>
        </w:rPr>
        <w:t xml:space="preserve"> المراد نقلها وهذه النواقل يمكنها حمل قطع </w:t>
      </w:r>
      <w:r w:rsidRPr="003B2E01">
        <w:rPr>
          <w:rFonts w:asciiTheme="majorBidi" w:hAnsiTheme="majorBidi" w:cstheme="majorBidi"/>
          <w:sz w:val="24"/>
          <w:szCs w:val="24"/>
        </w:rPr>
        <w:t xml:space="preserve">DNA </w:t>
      </w:r>
      <w:r w:rsidRPr="003B2E01">
        <w:rPr>
          <w:rFonts w:asciiTheme="majorBidi" w:hAnsiTheme="majorBidi" w:cstheme="majorBidi"/>
          <w:sz w:val="24"/>
          <w:szCs w:val="24"/>
          <w:rtl/>
        </w:rPr>
        <w:t xml:space="preserve">بحجم يتراوح </w:t>
      </w:r>
      <w:r w:rsidRPr="003B2E01">
        <w:rPr>
          <w:rFonts w:asciiTheme="majorBidi" w:hAnsiTheme="majorBidi" w:cstheme="majorBidi"/>
          <w:sz w:val="24"/>
          <w:szCs w:val="24"/>
        </w:rPr>
        <w:t>(0-24Kb)</w:t>
      </w:r>
      <w:r w:rsidRPr="003B2E01">
        <w:rPr>
          <w:rFonts w:asciiTheme="majorBidi" w:hAnsiTheme="majorBidi" w:cstheme="majorBidi"/>
          <w:sz w:val="24"/>
          <w:szCs w:val="24"/>
          <w:rtl/>
        </w:rPr>
        <w:t xml:space="preserve"> الشكل التالي يوضح طريقه حشر قطع الـ</w:t>
      </w:r>
      <w:r w:rsidRPr="003B2E01">
        <w:rPr>
          <w:rFonts w:asciiTheme="majorBidi" w:hAnsiTheme="majorBidi" w:cstheme="majorBidi"/>
          <w:sz w:val="24"/>
          <w:szCs w:val="24"/>
        </w:rPr>
        <w:t xml:space="preserve"> DNA</w:t>
      </w:r>
      <w:r w:rsidRPr="003B2E01">
        <w:rPr>
          <w:rFonts w:asciiTheme="majorBidi" w:hAnsiTheme="majorBidi" w:cstheme="majorBidi"/>
          <w:sz w:val="24"/>
          <w:szCs w:val="24"/>
          <w:rtl/>
        </w:rPr>
        <w:t xml:space="preserve"> ضمن جينوم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العاثي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 xml:space="preserve"> لمدا</w:t>
      </w:r>
    </w:p>
    <w:p w:rsidR="003B2E01" w:rsidRPr="003B2E01" w:rsidRDefault="003B2E01" w:rsidP="003B2E01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3B2E01">
        <w:rPr>
          <w:rFonts w:asciiTheme="majorBidi" w:hAnsiTheme="majorBidi" w:cstheme="majorBidi"/>
          <w:sz w:val="24"/>
          <w:szCs w:val="24"/>
          <w:rtl/>
        </w:rPr>
        <w:drawing>
          <wp:inline distT="0" distB="0" distL="0" distR="0" wp14:anchorId="5F29C6E4" wp14:editId="60BFFFDA">
            <wp:extent cx="4895850" cy="2533650"/>
            <wp:effectExtent l="171450" t="171450" r="381000" b="3619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_09-lambda-vecto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533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B2E01" w:rsidRPr="003B2E01" w:rsidRDefault="003B2E01" w:rsidP="003B2E01">
      <w:pPr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B2E0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ثالثا:- </w:t>
      </w:r>
      <w:proofErr w:type="spellStart"/>
      <w:r w:rsidRPr="003B2E01">
        <w:rPr>
          <w:rFonts w:asciiTheme="majorBidi" w:hAnsiTheme="majorBidi" w:cstheme="majorBidi"/>
          <w:b/>
          <w:bCs/>
          <w:sz w:val="24"/>
          <w:szCs w:val="24"/>
          <w:rtl/>
        </w:rPr>
        <w:t>الكوزميد</w:t>
      </w:r>
      <w:proofErr w:type="spellEnd"/>
      <w:r w:rsidRPr="003B2E0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 w:rsidRPr="003B2E01">
        <w:rPr>
          <w:rFonts w:asciiTheme="majorBidi" w:hAnsiTheme="majorBidi" w:cstheme="majorBidi"/>
          <w:b/>
          <w:bCs/>
          <w:sz w:val="24"/>
          <w:szCs w:val="24"/>
        </w:rPr>
        <w:t>Cosmid</w:t>
      </w:r>
      <w:proofErr w:type="spellEnd"/>
    </w:p>
    <w:p w:rsidR="003B2E01" w:rsidRPr="003B2E01" w:rsidRDefault="003B2E01" w:rsidP="003B2E01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3B2E01">
        <w:rPr>
          <w:rFonts w:asciiTheme="majorBidi" w:hAnsiTheme="majorBidi" w:cstheme="majorBidi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0C74508" wp14:editId="37B020E5">
            <wp:simplePos x="4362450" y="8401050"/>
            <wp:positionH relativeFrom="margin">
              <wp:align>left</wp:align>
            </wp:positionH>
            <wp:positionV relativeFrom="margin">
              <wp:align>bottom</wp:align>
            </wp:positionV>
            <wp:extent cx="2476500" cy="2105025"/>
            <wp:effectExtent l="19050" t="133350" r="266700" b="2381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mid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105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B2E01">
        <w:rPr>
          <w:rFonts w:asciiTheme="majorBidi" w:hAnsiTheme="majorBidi" w:cstheme="majorBidi"/>
          <w:sz w:val="24"/>
          <w:szCs w:val="24"/>
          <w:rtl/>
        </w:rPr>
        <w:t xml:space="preserve">عباره عن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بلازميد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 xml:space="preserve"> مضاف له قطعه من جين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العاثي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 xml:space="preserve"> لمدا </w:t>
      </w:r>
      <w:r w:rsidRPr="003B2E01">
        <w:rPr>
          <w:rFonts w:asciiTheme="majorBidi" w:hAnsiTheme="majorBidi" w:cstheme="majorBidi"/>
          <w:sz w:val="24"/>
          <w:szCs w:val="24"/>
        </w:rPr>
        <w:t xml:space="preserve">(cohesive end site) </w:t>
      </w:r>
      <w:proofErr w:type="spellStart"/>
      <w:r w:rsidRPr="003B2E01">
        <w:rPr>
          <w:rFonts w:asciiTheme="majorBidi" w:hAnsiTheme="majorBidi" w:cstheme="majorBidi"/>
          <w:sz w:val="24"/>
          <w:szCs w:val="24"/>
        </w:rPr>
        <w:t>cos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 xml:space="preserve"> وهذه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القطعه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 xml:space="preserve"> تحتوي على الجينات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الخاصه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بتعبئه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العاثي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 xml:space="preserve"> . هذا النوع من النواقل له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القدره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 xml:space="preserve"> على حمل قطعه </w:t>
      </w:r>
      <w:r w:rsidRPr="003B2E01">
        <w:rPr>
          <w:rFonts w:asciiTheme="majorBidi" w:hAnsiTheme="majorBidi" w:cstheme="majorBidi"/>
          <w:sz w:val="24"/>
          <w:szCs w:val="24"/>
        </w:rPr>
        <w:t>DNA</w:t>
      </w:r>
      <w:r w:rsidRPr="003B2E01">
        <w:rPr>
          <w:rFonts w:asciiTheme="majorBidi" w:hAnsiTheme="majorBidi" w:cstheme="majorBidi"/>
          <w:sz w:val="24"/>
          <w:szCs w:val="24"/>
          <w:rtl/>
        </w:rPr>
        <w:t xml:space="preserve"> يتراوح حجمها بين </w:t>
      </w:r>
      <w:r w:rsidRPr="003B2E01">
        <w:rPr>
          <w:rFonts w:asciiTheme="majorBidi" w:hAnsiTheme="majorBidi" w:cstheme="majorBidi"/>
          <w:sz w:val="24"/>
          <w:szCs w:val="24"/>
        </w:rPr>
        <w:t>(53-50 Kb)</w:t>
      </w:r>
      <w:r w:rsidRPr="003B2E01">
        <w:rPr>
          <w:rFonts w:asciiTheme="majorBidi" w:hAnsiTheme="majorBidi" w:cstheme="majorBidi"/>
          <w:sz w:val="24"/>
          <w:szCs w:val="24"/>
          <w:rtl/>
        </w:rPr>
        <w:t xml:space="preserve"> الشكل التالي يوضح ناقل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الكلونه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الكوزميد</w:t>
      </w:r>
      <w:proofErr w:type="spellEnd"/>
    </w:p>
    <w:p w:rsidR="003B2E01" w:rsidRPr="003B2E01" w:rsidRDefault="003B2E01" w:rsidP="003B2E01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B2E01" w:rsidRPr="003B2E01" w:rsidRDefault="003B2E01" w:rsidP="003B2E01">
      <w:pPr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B2E0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رابعا:- </w:t>
      </w:r>
      <w:r w:rsidRPr="003B2E01">
        <w:rPr>
          <w:rFonts w:asciiTheme="majorBidi" w:hAnsiTheme="majorBidi" w:cstheme="majorBidi"/>
          <w:b/>
          <w:bCs/>
          <w:sz w:val="24"/>
          <w:szCs w:val="24"/>
        </w:rPr>
        <w:t>Bacterial artificial chromosome (BAC)</w:t>
      </w:r>
    </w:p>
    <w:p w:rsidR="003B2E01" w:rsidRPr="003B2E01" w:rsidRDefault="003B2E01" w:rsidP="003B2E01">
      <w:pPr>
        <w:jc w:val="both"/>
        <w:rPr>
          <w:rFonts w:asciiTheme="majorBidi" w:hAnsiTheme="majorBidi" w:cstheme="majorBidi"/>
          <w:sz w:val="24"/>
          <w:szCs w:val="24"/>
        </w:rPr>
      </w:pPr>
      <w:r w:rsidRPr="003B2E01">
        <w:rPr>
          <w:rFonts w:asciiTheme="majorBidi" w:hAnsiTheme="majorBidi" w:cstheme="majorBidi"/>
          <w:sz w:val="24"/>
          <w:szCs w:val="24"/>
          <w:rtl/>
        </w:rPr>
        <w:t xml:space="preserve">نواقل كلونه تعتمد على </w:t>
      </w:r>
      <w:r w:rsidRPr="003B2E01">
        <w:rPr>
          <w:rFonts w:asciiTheme="majorBidi" w:hAnsiTheme="majorBidi" w:cstheme="majorBidi"/>
          <w:sz w:val="24"/>
          <w:szCs w:val="24"/>
        </w:rPr>
        <w:t>F-plasmid</w:t>
      </w:r>
      <w:r w:rsidRPr="003B2E01">
        <w:rPr>
          <w:rFonts w:asciiTheme="majorBidi" w:hAnsiTheme="majorBidi" w:cstheme="majorBidi"/>
          <w:sz w:val="24"/>
          <w:szCs w:val="24"/>
          <w:rtl/>
        </w:rPr>
        <w:t xml:space="preserve"> لها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القدره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 xml:space="preserve"> على حمل قطع </w:t>
      </w:r>
      <w:r w:rsidRPr="003B2E01">
        <w:rPr>
          <w:rFonts w:asciiTheme="majorBidi" w:hAnsiTheme="majorBidi" w:cstheme="majorBidi"/>
          <w:sz w:val="24"/>
          <w:szCs w:val="24"/>
        </w:rPr>
        <w:t>DNA</w:t>
      </w:r>
      <w:r w:rsidRPr="003B2E01">
        <w:rPr>
          <w:rFonts w:asciiTheme="majorBidi" w:hAnsiTheme="majorBidi" w:cstheme="majorBidi"/>
          <w:sz w:val="24"/>
          <w:szCs w:val="24"/>
          <w:rtl/>
        </w:rPr>
        <w:t xml:space="preserve"> بحجم </w:t>
      </w:r>
      <w:r w:rsidRPr="003B2E01">
        <w:rPr>
          <w:rFonts w:asciiTheme="majorBidi" w:hAnsiTheme="majorBidi" w:cstheme="majorBidi"/>
          <w:sz w:val="24"/>
          <w:szCs w:val="24"/>
        </w:rPr>
        <w:t>(75-300Kb)</w:t>
      </w:r>
      <w:r w:rsidRPr="003B2E01">
        <w:rPr>
          <w:rFonts w:asciiTheme="majorBidi" w:hAnsiTheme="majorBidi" w:cstheme="majorBidi"/>
          <w:sz w:val="24"/>
          <w:szCs w:val="24"/>
          <w:rtl/>
        </w:rPr>
        <w:t xml:space="preserve"> والشكل التالي يوضح الـ </w:t>
      </w:r>
      <w:r w:rsidRPr="003B2E01">
        <w:rPr>
          <w:rFonts w:asciiTheme="majorBidi" w:hAnsiTheme="majorBidi" w:cstheme="majorBidi"/>
          <w:sz w:val="24"/>
          <w:szCs w:val="24"/>
        </w:rPr>
        <w:t>BAC</w:t>
      </w:r>
    </w:p>
    <w:p w:rsidR="003B2E01" w:rsidRPr="003B2E01" w:rsidRDefault="003B2E01" w:rsidP="003B2E01">
      <w:pPr>
        <w:jc w:val="center"/>
        <w:rPr>
          <w:rFonts w:asciiTheme="majorBidi" w:hAnsiTheme="majorBidi" w:cstheme="majorBidi"/>
          <w:sz w:val="24"/>
          <w:szCs w:val="24"/>
        </w:rPr>
      </w:pPr>
      <w:r w:rsidRPr="003B2E01">
        <w:rPr>
          <w:rFonts w:asciiTheme="majorBidi" w:hAnsiTheme="majorBidi" w:cstheme="majorBidi"/>
          <w:sz w:val="24"/>
          <w:szCs w:val="24"/>
        </w:rPr>
        <w:lastRenderedPageBreak/>
        <w:drawing>
          <wp:inline distT="0" distB="0" distL="0" distR="0" wp14:anchorId="7AEAB4A0" wp14:editId="19204A40">
            <wp:extent cx="3471034" cy="2871233"/>
            <wp:effectExtent l="171450" t="171450" r="377190" b="36766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_vector_library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034" cy="28712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B2E01" w:rsidRPr="003B2E01" w:rsidRDefault="003B2E01" w:rsidP="003B2E01">
      <w:pPr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B2E0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خامسا:- </w:t>
      </w:r>
      <w:r w:rsidRPr="003B2E01">
        <w:rPr>
          <w:rFonts w:asciiTheme="majorBidi" w:hAnsiTheme="majorBidi" w:cstheme="majorBidi"/>
          <w:b/>
          <w:bCs/>
          <w:sz w:val="24"/>
          <w:szCs w:val="24"/>
        </w:rPr>
        <w:t xml:space="preserve">Yeast artificial chromosome (YAC) </w:t>
      </w:r>
    </w:p>
    <w:p w:rsidR="003B2E01" w:rsidRPr="003B2E01" w:rsidRDefault="003B2E01" w:rsidP="003B2E01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3B2E01">
        <w:rPr>
          <w:rFonts w:asciiTheme="majorBidi" w:hAnsiTheme="majorBidi" w:cstheme="majorBidi"/>
          <w:sz w:val="24"/>
          <w:szCs w:val="24"/>
          <w:rtl/>
        </w:rPr>
        <w:t xml:space="preserve">عباره عن كروموسوم خميره محور يحتوي على الـ </w:t>
      </w:r>
      <w:proofErr w:type="spellStart"/>
      <w:r w:rsidRPr="003B2E01">
        <w:rPr>
          <w:rFonts w:asciiTheme="majorBidi" w:hAnsiTheme="majorBidi" w:cstheme="majorBidi"/>
          <w:sz w:val="24"/>
          <w:szCs w:val="24"/>
        </w:rPr>
        <w:t>Telomer</w:t>
      </w:r>
      <w:proofErr w:type="spellEnd"/>
      <w:r w:rsidRPr="003B2E01">
        <w:rPr>
          <w:rFonts w:asciiTheme="majorBidi" w:hAnsiTheme="majorBidi" w:cstheme="majorBidi"/>
          <w:sz w:val="24"/>
          <w:szCs w:val="24"/>
        </w:rPr>
        <w:t xml:space="preserve"> </w:t>
      </w:r>
      <w:r w:rsidRPr="003B2E01">
        <w:rPr>
          <w:rFonts w:asciiTheme="majorBidi" w:hAnsiTheme="majorBidi" w:cstheme="majorBidi"/>
          <w:sz w:val="24"/>
          <w:szCs w:val="24"/>
          <w:rtl/>
        </w:rPr>
        <w:t xml:space="preserve"> ومنطقه بدء التضاعف </w:t>
      </w:r>
      <w:proofErr w:type="spellStart"/>
      <w:r w:rsidRPr="003B2E01">
        <w:rPr>
          <w:rFonts w:asciiTheme="majorBidi" w:hAnsiTheme="majorBidi" w:cstheme="majorBidi"/>
          <w:sz w:val="24"/>
          <w:szCs w:val="24"/>
        </w:rPr>
        <w:t>ori</w:t>
      </w:r>
      <w:proofErr w:type="spellEnd"/>
      <w:r w:rsidRPr="003B2E01">
        <w:rPr>
          <w:rFonts w:asciiTheme="majorBidi" w:hAnsiTheme="majorBidi" w:cstheme="majorBidi"/>
          <w:sz w:val="24"/>
          <w:szCs w:val="24"/>
        </w:rPr>
        <w:t xml:space="preserve"> </w:t>
      </w:r>
      <w:r w:rsidRPr="003B2E01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وسنترومير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الخميره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بالاضافه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 xml:space="preserve"> الى جينات تشفر لصفات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انتقائيه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 xml:space="preserve"> يمكن ملاحظتها في خلايا </w:t>
      </w:r>
      <w:proofErr w:type="spellStart"/>
      <w:r w:rsidRPr="003B2E01">
        <w:rPr>
          <w:rFonts w:asciiTheme="majorBidi" w:hAnsiTheme="majorBidi" w:cstheme="majorBidi"/>
          <w:sz w:val="24"/>
          <w:szCs w:val="24"/>
          <w:rtl/>
        </w:rPr>
        <w:t>الخميره</w:t>
      </w:r>
      <w:proofErr w:type="spellEnd"/>
      <w:r w:rsidRPr="003B2E01">
        <w:rPr>
          <w:rFonts w:asciiTheme="majorBidi" w:hAnsiTheme="majorBidi" w:cstheme="majorBidi"/>
          <w:sz w:val="24"/>
          <w:szCs w:val="24"/>
          <w:rtl/>
        </w:rPr>
        <w:t xml:space="preserve"> , هذه النواقل يمكنها حمل قطع </w:t>
      </w:r>
      <w:r w:rsidRPr="003B2E01">
        <w:rPr>
          <w:rFonts w:asciiTheme="majorBidi" w:hAnsiTheme="majorBidi" w:cstheme="majorBidi"/>
          <w:sz w:val="24"/>
          <w:szCs w:val="24"/>
        </w:rPr>
        <w:t>DNA</w:t>
      </w:r>
      <w:r w:rsidRPr="003B2E01">
        <w:rPr>
          <w:rFonts w:asciiTheme="majorBidi" w:hAnsiTheme="majorBidi" w:cstheme="majorBidi"/>
          <w:sz w:val="24"/>
          <w:szCs w:val="24"/>
          <w:rtl/>
        </w:rPr>
        <w:t xml:space="preserve"> بحجم </w:t>
      </w:r>
      <w:r w:rsidRPr="003B2E01">
        <w:rPr>
          <w:rFonts w:asciiTheme="majorBidi" w:hAnsiTheme="majorBidi" w:cstheme="majorBidi"/>
          <w:sz w:val="24"/>
          <w:szCs w:val="24"/>
        </w:rPr>
        <w:t xml:space="preserve">(100-1000Kb) </w:t>
      </w:r>
      <w:r w:rsidRPr="003B2E01">
        <w:rPr>
          <w:rFonts w:asciiTheme="majorBidi" w:hAnsiTheme="majorBidi" w:cstheme="majorBidi"/>
          <w:sz w:val="24"/>
          <w:szCs w:val="24"/>
          <w:rtl/>
        </w:rPr>
        <w:t xml:space="preserve"> الشكل التالي يوضح الـ</w:t>
      </w:r>
      <w:r w:rsidRPr="003B2E01">
        <w:rPr>
          <w:rFonts w:asciiTheme="majorBidi" w:hAnsiTheme="majorBidi" w:cstheme="majorBidi"/>
          <w:sz w:val="24"/>
          <w:szCs w:val="24"/>
        </w:rPr>
        <w:t>YAC cloning vector</w:t>
      </w:r>
    </w:p>
    <w:p w:rsidR="003B2E01" w:rsidRPr="003B2E01" w:rsidRDefault="003B2E01" w:rsidP="003B2E01">
      <w:pPr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0" w:name="_GoBack"/>
      <w:bookmarkEnd w:id="0"/>
      <w:r w:rsidRPr="003B2E01">
        <w:rPr>
          <w:rFonts w:asciiTheme="majorBidi" w:hAnsiTheme="majorBidi" w:cstheme="majorBidi"/>
          <w:b/>
          <w:bCs/>
          <w:sz w:val="24"/>
          <w:szCs w:val="24"/>
          <w:rtl/>
        </w:rPr>
        <w:drawing>
          <wp:anchor distT="0" distB="0" distL="114300" distR="114300" simplePos="0" relativeHeight="251660288" behindDoc="0" locked="0" layoutInCell="1" allowOverlap="1" wp14:anchorId="3E9E945C" wp14:editId="64AE75CC">
            <wp:simplePos x="0" y="0"/>
            <wp:positionH relativeFrom="margin">
              <wp:posOffset>1315085</wp:posOffset>
            </wp:positionH>
            <wp:positionV relativeFrom="margin">
              <wp:posOffset>5124450</wp:posOffset>
            </wp:positionV>
            <wp:extent cx="3209925" cy="2333625"/>
            <wp:effectExtent l="114300" t="76200" r="219075" b="29527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9A7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333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B2E01" w:rsidRPr="003B2E01" w:rsidSect="00CC2D28">
      <w:headerReference w:type="default" r:id="rId15"/>
      <w:footerReference w:type="default" r:id="rId16"/>
      <w:pgSz w:w="11906" w:h="16838"/>
      <w:pgMar w:top="1440" w:right="1274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08A" w:rsidRDefault="007D608A" w:rsidP="001F3D6E">
      <w:pPr>
        <w:spacing w:after="0" w:line="240" w:lineRule="auto"/>
      </w:pPr>
      <w:r>
        <w:separator/>
      </w:r>
    </w:p>
  </w:endnote>
  <w:endnote w:type="continuationSeparator" w:id="0">
    <w:p w:rsidR="007D608A" w:rsidRDefault="007D608A" w:rsidP="001F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8A" w:rsidRDefault="0085248A" w:rsidP="0085248A">
    <w:pPr>
      <w:pStyle w:val="a6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rtl/>
      </w:rPr>
    </w:pPr>
    <w:r>
      <w:rPr>
        <w:rFonts w:hint="cs"/>
        <w:rtl/>
      </w:rPr>
      <w:t xml:space="preserve">اعداد : ا.م.د. حسين عليوي مطلب الدهموشي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rtl/>
        <w:lang w:val="ar-SA"/>
      </w:rPr>
      <w:t xml:space="preserve">الصفحة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3B2E01" w:rsidRPr="003B2E01">
      <w:rPr>
        <w:rFonts w:asciiTheme="majorHAnsi" w:eastAsiaTheme="majorEastAsia" w:hAnsiTheme="majorHAnsi" w:cstheme="majorBidi"/>
        <w:noProof/>
        <w:rtl/>
        <w:lang w:val="ar-SA"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:rsidR="0085248A" w:rsidRDefault="0085248A" w:rsidP="0085248A">
    <w:pPr>
      <w:pStyle w:val="a6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rtl/>
      </w:rPr>
      <w:t xml:space="preserve">          </w:t>
    </w:r>
    <w:proofErr w:type="spellStart"/>
    <w:r>
      <w:rPr>
        <w:rFonts w:asciiTheme="majorHAnsi" w:eastAsiaTheme="majorEastAsia" w:hAnsiTheme="majorHAnsi" w:cstheme="majorBidi" w:hint="cs"/>
        <w:rtl/>
      </w:rPr>
      <w:t>م.م</w:t>
    </w:r>
    <w:proofErr w:type="spellEnd"/>
    <w:r>
      <w:rPr>
        <w:rFonts w:asciiTheme="majorHAnsi" w:eastAsiaTheme="majorEastAsia" w:hAnsiTheme="majorHAnsi" w:cstheme="majorBidi" w:hint="cs"/>
        <w:rtl/>
      </w:rPr>
      <w:t xml:space="preserve">. لقاء يحيى محسن الجبوري </w:t>
    </w:r>
  </w:p>
  <w:p w:rsidR="0085248A" w:rsidRDefault="008524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08A" w:rsidRDefault="007D608A" w:rsidP="001F3D6E">
      <w:pPr>
        <w:spacing w:after="0" w:line="240" w:lineRule="auto"/>
      </w:pPr>
      <w:r>
        <w:separator/>
      </w:r>
    </w:p>
  </w:footnote>
  <w:footnote w:type="continuationSeparator" w:id="0">
    <w:p w:rsidR="007D608A" w:rsidRDefault="007D608A" w:rsidP="001F3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6E" w:rsidRPr="0085248A" w:rsidRDefault="001F3D6E" w:rsidP="003B2E01">
    <w:pPr>
      <w:pStyle w:val="a5"/>
      <w:ind w:right="-426"/>
      <w:rPr>
        <w:rFonts w:ascii="Microsoft Uighur" w:hAnsi="Microsoft Uighur" w:cs="Microsoft Uighur"/>
        <w:color w:val="833C0B" w:themeColor="accent2" w:themeShade="80"/>
        <w:sz w:val="36"/>
        <w:szCs w:val="36"/>
        <w:lang w:bidi="ar-IQ"/>
      </w:rPr>
    </w:pPr>
    <w:r w:rsidRPr="0085248A">
      <w:rPr>
        <w:rFonts w:ascii="Microsoft Uighur" w:hAnsi="Microsoft Uighur" w:cs="Microsoft Uighur"/>
        <w:noProof/>
        <w:color w:val="833C0B" w:themeColor="accent2" w:themeShade="80"/>
        <w:sz w:val="36"/>
        <w:szCs w:val="36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FF5CD9" wp14:editId="6B99E51E">
              <wp:simplePos x="0" y="0"/>
              <wp:positionH relativeFrom="column">
                <wp:posOffset>-219075</wp:posOffset>
              </wp:positionH>
              <wp:positionV relativeFrom="paragraph">
                <wp:posOffset>255270</wp:posOffset>
              </wp:positionV>
              <wp:extent cx="5876925" cy="0"/>
              <wp:effectExtent l="0" t="0" r="9525" b="19050"/>
              <wp:wrapNone/>
              <wp:docPr id="2" name="رابط مستقي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رابط مستقيم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25pt,20.1pt" to="445.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" strokecolor="#823b0b [1605]" strokeweight="1.5pt">
              <v:stroke joinstyle="miter"/>
            </v:line>
          </w:pict>
        </mc:Fallback>
      </mc:AlternateContent>
    </w:r>
    <w:r w:rsidRPr="0085248A">
      <w:rPr>
        <w:rFonts w:ascii="Microsoft Uighur" w:hAnsi="Microsoft Uighur" w:cs="Microsoft Uighur"/>
        <w:color w:val="833C0B" w:themeColor="accent2" w:themeShade="80"/>
        <w:sz w:val="36"/>
        <w:szCs w:val="36"/>
        <w:rtl/>
        <w:lang w:bidi="ar-IQ"/>
      </w:rPr>
      <w:t>بايولوجي جزيئي ووراثة احياء مجهرية عملي</w:t>
    </w:r>
    <w:r w:rsidR="002015DC" w:rsidRPr="0085248A">
      <w:rPr>
        <w:rFonts w:ascii="Microsoft Uighur" w:hAnsi="Microsoft Uighur" w:cs="Microsoft Uighur"/>
        <w:color w:val="833C0B" w:themeColor="accent2" w:themeShade="80"/>
        <w:sz w:val="36"/>
        <w:szCs w:val="36"/>
        <w:rtl/>
        <w:lang w:bidi="ar-IQ"/>
      </w:rPr>
      <w:t xml:space="preserve">                             </w:t>
    </w:r>
    <w:r w:rsidRPr="0085248A">
      <w:rPr>
        <w:rFonts w:ascii="Microsoft Uighur" w:hAnsi="Microsoft Uighur" w:cs="Microsoft Uighur"/>
        <w:color w:val="833C0B" w:themeColor="accent2" w:themeShade="80"/>
        <w:sz w:val="36"/>
        <w:szCs w:val="36"/>
        <w:rtl/>
        <w:lang w:bidi="ar-IQ"/>
      </w:rPr>
      <w:t xml:space="preserve">                 </w:t>
    </w:r>
    <w:r w:rsidR="00EE2AD1" w:rsidRPr="0085248A">
      <w:rPr>
        <w:rFonts w:ascii="Microsoft Uighur" w:hAnsi="Microsoft Uighur" w:cs="Microsoft Uighur"/>
        <w:color w:val="833C0B" w:themeColor="accent2" w:themeShade="80"/>
        <w:sz w:val="36"/>
        <w:szCs w:val="36"/>
        <w:rtl/>
        <w:lang w:bidi="ar-IQ"/>
      </w:rPr>
      <w:t xml:space="preserve">     </w:t>
    </w:r>
    <w:r w:rsidR="00EE1BDF" w:rsidRPr="0085248A">
      <w:rPr>
        <w:rFonts w:ascii="Microsoft Uighur" w:hAnsi="Microsoft Uighur" w:cs="Microsoft Uighur" w:hint="cs"/>
        <w:color w:val="833C0B" w:themeColor="accent2" w:themeShade="80"/>
        <w:sz w:val="36"/>
        <w:szCs w:val="36"/>
        <w:rtl/>
        <w:lang w:bidi="ar-IQ"/>
      </w:rPr>
      <w:t xml:space="preserve">     </w:t>
    </w:r>
    <w:r w:rsidR="00491B96" w:rsidRPr="0085248A">
      <w:rPr>
        <w:rFonts w:ascii="Microsoft Uighur" w:hAnsi="Microsoft Uighur" w:cs="Microsoft Uighur" w:hint="cs"/>
        <w:color w:val="833C0B" w:themeColor="accent2" w:themeShade="80"/>
        <w:sz w:val="36"/>
        <w:szCs w:val="36"/>
        <w:rtl/>
        <w:lang w:bidi="ar-IQ"/>
      </w:rPr>
      <w:t xml:space="preserve">         </w:t>
    </w:r>
    <w:r w:rsidR="003B2E01">
      <w:rPr>
        <w:rFonts w:ascii="Microsoft Uighur" w:hAnsi="Microsoft Uighur" w:cs="Microsoft Uighur" w:hint="cs"/>
        <w:color w:val="833C0B" w:themeColor="accent2" w:themeShade="80"/>
        <w:sz w:val="36"/>
        <w:szCs w:val="36"/>
        <w:rtl/>
        <w:lang w:bidi="ar-IQ"/>
      </w:rPr>
      <w:t xml:space="preserve">    </w:t>
    </w:r>
    <w:r w:rsidR="00491B96" w:rsidRPr="0085248A">
      <w:rPr>
        <w:rFonts w:ascii="Microsoft Uighur" w:hAnsi="Microsoft Uighur" w:cs="Microsoft Uighur" w:hint="cs"/>
        <w:color w:val="833C0B" w:themeColor="accent2" w:themeShade="80"/>
        <w:sz w:val="36"/>
        <w:szCs w:val="36"/>
        <w:rtl/>
        <w:lang w:bidi="ar-IQ"/>
      </w:rPr>
      <w:t xml:space="preserve">   </w:t>
    </w:r>
    <w:r w:rsidR="00EE2AD1" w:rsidRPr="0085248A">
      <w:rPr>
        <w:rFonts w:ascii="Microsoft Uighur" w:hAnsi="Microsoft Uighur" w:cs="Microsoft Uighur"/>
        <w:color w:val="833C0B" w:themeColor="accent2" w:themeShade="80"/>
        <w:sz w:val="36"/>
        <w:szCs w:val="36"/>
        <w:rtl/>
        <w:lang w:bidi="ar-IQ"/>
      </w:rPr>
      <w:t xml:space="preserve">     المختبر</w:t>
    </w:r>
    <w:r w:rsidR="00076A69" w:rsidRPr="0085248A">
      <w:rPr>
        <w:rFonts w:ascii="Microsoft Uighur" w:hAnsi="Microsoft Uighur" w:cs="Microsoft Uighur" w:hint="cs"/>
        <w:color w:val="833C0B" w:themeColor="accent2" w:themeShade="80"/>
        <w:sz w:val="36"/>
        <w:szCs w:val="36"/>
        <w:rtl/>
        <w:lang w:bidi="ar-IQ"/>
      </w:rPr>
      <w:t xml:space="preserve"> </w:t>
    </w:r>
    <w:r w:rsidR="003B2E01">
      <w:rPr>
        <w:rFonts w:ascii="Microsoft Uighur" w:hAnsi="Microsoft Uighur" w:cs="Microsoft Uighur" w:hint="cs"/>
        <w:color w:val="833C0B" w:themeColor="accent2" w:themeShade="80"/>
        <w:sz w:val="36"/>
        <w:szCs w:val="36"/>
        <w:rtl/>
        <w:lang w:bidi="ar-IQ"/>
      </w:rPr>
      <w:t>الثاني عشر</w:t>
    </w:r>
    <w:r w:rsidR="00076A69" w:rsidRPr="0085248A">
      <w:rPr>
        <w:rFonts w:ascii="Microsoft Uighur" w:hAnsi="Microsoft Uighur" w:cs="Microsoft Uighur" w:hint="cs"/>
        <w:color w:val="833C0B" w:themeColor="accent2" w:themeShade="80"/>
        <w:sz w:val="36"/>
        <w:szCs w:val="36"/>
        <w:rtl/>
        <w:lang w:bidi="ar-IQ"/>
      </w:rPr>
      <w:t xml:space="preserve"> </w:t>
    </w:r>
    <w:r w:rsidRPr="0085248A">
      <w:rPr>
        <w:rFonts w:ascii="Microsoft Uighur" w:hAnsi="Microsoft Uighur" w:cs="Microsoft Uighur"/>
        <w:color w:val="833C0B" w:themeColor="accent2" w:themeShade="80"/>
        <w:sz w:val="36"/>
        <w:szCs w:val="36"/>
        <w:rtl/>
        <w:lang w:bidi="ar-IQ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1.3pt;height:11.3pt" o:bullet="t">
        <v:imagedata r:id="rId1" o:title="msoA12F"/>
      </v:shape>
    </w:pict>
  </w:numPicBullet>
  <w:abstractNum w:abstractNumId="0">
    <w:nsid w:val="07697381"/>
    <w:multiLevelType w:val="hybridMultilevel"/>
    <w:tmpl w:val="3C6201D8"/>
    <w:lvl w:ilvl="0" w:tplc="A3A0A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B0FB6"/>
    <w:multiLevelType w:val="hybridMultilevel"/>
    <w:tmpl w:val="F4AAE40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92D18"/>
    <w:multiLevelType w:val="hybridMultilevel"/>
    <w:tmpl w:val="97E4A39A"/>
    <w:lvl w:ilvl="0" w:tplc="F58A6B9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02906"/>
    <w:multiLevelType w:val="hybridMultilevel"/>
    <w:tmpl w:val="B23E8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B44E9"/>
    <w:multiLevelType w:val="hybridMultilevel"/>
    <w:tmpl w:val="9CBC65BE"/>
    <w:lvl w:ilvl="0" w:tplc="BAD062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B32BC3"/>
    <w:multiLevelType w:val="hybridMultilevel"/>
    <w:tmpl w:val="501488FA"/>
    <w:lvl w:ilvl="0" w:tplc="888252CE">
      <w:start w:val="1"/>
      <w:numFmt w:val="decimal"/>
      <w:lvlText w:val="%1-"/>
      <w:lvlJc w:val="left"/>
      <w:pPr>
        <w:ind w:left="72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F4ED0"/>
    <w:multiLevelType w:val="hybridMultilevel"/>
    <w:tmpl w:val="6D9ECFE8"/>
    <w:lvl w:ilvl="0" w:tplc="22FA21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13BD8"/>
    <w:multiLevelType w:val="hybridMultilevel"/>
    <w:tmpl w:val="91004486"/>
    <w:lvl w:ilvl="0" w:tplc="C4580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2190C"/>
    <w:multiLevelType w:val="hybridMultilevel"/>
    <w:tmpl w:val="3214728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B709D"/>
    <w:multiLevelType w:val="hybridMultilevel"/>
    <w:tmpl w:val="501488FA"/>
    <w:lvl w:ilvl="0" w:tplc="888252CE">
      <w:start w:val="1"/>
      <w:numFmt w:val="decimal"/>
      <w:lvlText w:val="%1-"/>
      <w:lvlJc w:val="left"/>
      <w:pPr>
        <w:ind w:left="72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B3D76"/>
    <w:multiLevelType w:val="hybridMultilevel"/>
    <w:tmpl w:val="8368BE7A"/>
    <w:lvl w:ilvl="0" w:tplc="D922A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106A5"/>
    <w:multiLevelType w:val="hybridMultilevel"/>
    <w:tmpl w:val="96B4203C"/>
    <w:lvl w:ilvl="0" w:tplc="4EE4F17A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2">
    <w:nsid w:val="4DEA5A21"/>
    <w:multiLevelType w:val="hybridMultilevel"/>
    <w:tmpl w:val="A77CB9FE"/>
    <w:lvl w:ilvl="0" w:tplc="888252CE">
      <w:start w:val="1"/>
      <w:numFmt w:val="decimal"/>
      <w:lvlText w:val="%1-"/>
      <w:lvlJc w:val="left"/>
      <w:pPr>
        <w:ind w:left="108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A259AA"/>
    <w:multiLevelType w:val="hybridMultilevel"/>
    <w:tmpl w:val="1B062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66D61"/>
    <w:multiLevelType w:val="hybridMultilevel"/>
    <w:tmpl w:val="486A823C"/>
    <w:lvl w:ilvl="0" w:tplc="0270C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66CA6"/>
    <w:multiLevelType w:val="hybridMultilevel"/>
    <w:tmpl w:val="B816C19A"/>
    <w:lvl w:ilvl="0" w:tplc="888252CE">
      <w:start w:val="1"/>
      <w:numFmt w:val="decimal"/>
      <w:lvlText w:val="%1-"/>
      <w:lvlJc w:val="left"/>
      <w:pPr>
        <w:ind w:left="72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2"/>
  </w:num>
  <w:num w:numId="5">
    <w:abstractNumId w:val="6"/>
  </w:num>
  <w:num w:numId="6">
    <w:abstractNumId w:val="11"/>
  </w:num>
  <w:num w:numId="7">
    <w:abstractNumId w:val="14"/>
  </w:num>
  <w:num w:numId="8">
    <w:abstractNumId w:val="5"/>
  </w:num>
  <w:num w:numId="9">
    <w:abstractNumId w:val="4"/>
  </w:num>
  <w:num w:numId="10">
    <w:abstractNumId w:val="8"/>
  </w:num>
  <w:num w:numId="11">
    <w:abstractNumId w:val="1"/>
  </w:num>
  <w:num w:numId="12">
    <w:abstractNumId w:val="0"/>
  </w:num>
  <w:num w:numId="13">
    <w:abstractNumId w:val="3"/>
  </w:num>
  <w:num w:numId="14">
    <w:abstractNumId w:val="13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FE"/>
    <w:rsid w:val="00076A69"/>
    <w:rsid w:val="000813CB"/>
    <w:rsid w:val="00086B7D"/>
    <w:rsid w:val="000C5530"/>
    <w:rsid w:val="000D30E1"/>
    <w:rsid w:val="000F5771"/>
    <w:rsid w:val="00110B8E"/>
    <w:rsid w:val="00153018"/>
    <w:rsid w:val="00162EDE"/>
    <w:rsid w:val="001825D5"/>
    <w:rsid w:val="00192720"/>
    <w:rsid w:val="001F3D6E"/>
    <w:rsid w:val="00200C3A"/>
    <w:rsid w:val="002015DC"/>
    <w:rsid w:val="00210C22"/>
    <w:rsid w:val="00244840"/>
    <w:rsid w:val="00263262"/>
    <w:rsid w:val="002D59F8"/>
    <w:rsid w:val="0031151C"/>
    <w:rsid w:val="00333921"/>
    <w:rsid w:val="003B048D"/>
    <w:rsid w:val="003B2E01"/>
    <w:rsid w:val="003F3B65"/>
    <w:rsid w:val="00422CFE"/>
    <w:rsid w:val="00425978"/>
    <w:rsid w:val="00474B6F"/>
    <w:rsid w:val="00491B96"/>
    <w:rsid w:val="004C1E1F"/>
    <w:rsid w:val="004F06E1"/>
    <w:rsid w:val="00596CB0"/>
    <w:rsid w:val="005B2671"/>
    <w:rsid w:val="005C15AA"/>
    <w:rsid w:val="005D3AA9"/>
    <w:rsid w:val="00643BC5"/>
    <w:rsid w:val="0065037C"/>
    <w:rsid w:val="00661A2D"/>
    <w:rsid w:val="006B0DA9"/>
    <w:rsid w:val="00725EB8"/>
    <w:rsid w:val="00731BB4"/>
    <w:rsid w:val="00792E80"/>
    <w:rsid w:val="007D608A"/>
    <w:rsid w:val="007F5320"/>
    <w:rsid w:val="0085248A"/>
    <w:rsid w:val="0087646E"/>
    <w:rsid w:val="008D2383"/>
    <w:rsid w:val="008E241C"/>
    <w:rsid w:val="008E6A1E"/>
    <w:rsid w:val="009100E0"/>
    <w:rsid w:val="00922911"/>
    <w:rsid w:val="009412EF"/>
    <w:rsid w:val="009736B8"/>
    <w:rsid w:val="00987BEA"/>
    <w:rsid w:val="009D7A15"/>
    <w:rsid w:val="00A02563"/>
    <w:rsid w:val="00B224B7"/>
    <w:rsid w:val="00B27293"/>
    <w:rsid w:val="00BA3346"/>
    <w:rsid w:val="00BE4899"/>
    <w:rsid w:val="00BF171C"/>
    <w:rsid w:val="00C14795"/>
    <w:rsid w:val="00C64EAF"/>
    <w:rsid w:val="00C668B2"/>
    <w:rsid w:val="00C86A0B"/>
    <w:rsid w:val="00CC2D28"/>
    <w:rsid w:val="00CC3D9D"/>
    <w:rsid w:val="00CC7483"/>
    <w:rsid w:val="00D012AE"/>
    <w:rsid w:val="00D956A1"/>
    <w:rsid w:val="00DA3CA8"/>
    <w:rsid w:val="00DB756A"/>
    <w:rsid w:val="00DD5DEA"/>
    <w:rsid w:val="00E5794F"/>
    <w:rsid w:val="00EB126E"/>
    <w:rsid w:val="00EB32C4"/>
    <w:rsid w:val="00EE1BDF"/>
    <w:rsid w:val="00EE2AD1"/>
    <w:rsid w:val="00EF2C7A"/>
    <w:rsid w:val="00EF5002"/>
    <w:rsid w:val="00F074F7"/>
    <w:rsid w:val="00FA76CF"/>
    <w:rsid w:val="00FD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FE"/>
    <w:pPr>
      <w:bidi/>
      <w:spacing w:after="200" w:line="276" w:lineRule="auto"/>
    </w:pPr>
  </w:style>
  <w:style w:type="paragraph" w:styleId="3">
    <w:name w:val="heading 3"/>
    <w:basedOn w:val="a"/>
    <w:next w:val="a"/>
    <w:link w:val="3Char"/>
    <w:qFormat/>
    <w:rsid w:val="000C5530"/>
    <w:pPr>
      <w:keepNext/>
      <w:bidi w:val="0"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8"/>
      <w:szCs w:val="20"/>
      <w:lang w:val="it-IT" w:eastAsia="fr-FR"/>
    </w:rPr>
  </w:style>
  <w:style w:type="paragraph" w:styleId="5">
    <w:name w:val="heading 5"/>
    <w:basedOn w:val="a"/>
    <w:next w:val="a"/>
    <w:link w:val="5Char"/>
    <w:qFormat/>
    <w:rsid w:val="000C5530"/>
    <w:pPr>
      <w:keepNext/>
      <w:bidi w:val="0"/>
      <w:spacing w:after="0" w:line="240" w:lineRule="auto"/>
      <w:outlineLvl w:val="4"/>
    </w:pPr>
    <w:rPr>
      <w:rFonts w:ascii="Verdana" w:eastAsia="Times New Roman" w:hAnsi="Verdana" w:cs="Times New Roman"/>
      <w:b/>
      <w:bCs/>
      <w:sz w:val="24"/>
      <w:szCs w:val="20"/>
      <w:lang w:val="it-IT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CF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A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A3C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1F3D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F3D6E"/>
  </w:style>
  <w:style w:type="paragraph" w:styleId="a6">
    <w:name w:val="footer"/>
    <w:basedOn w:val="a"/>
    <w:link w:val="Char1"/>
    <w:uiPriority w:val="99"/>
    <w:unhideWhenUsed/>
    <w:rsid w:val="001F3D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F3D6E"/>
  </w:style>
  <w:style w:type="character" w:customStyle="1" w:styleId="3Char">
    <w:name w:val="عنوان 3 Char"/>
    <w:basedOn w:val="a0"/>
    <w:link w:val="3"/>
    <w:rsid w:val="000C5530"/>
    <w:rPr>
      <w:rFonts w:ascii="Arial" w:eastAsia="Times New Roman" w:hAnsi="Arial" w:cs="Times New Roman"/>
      <w:b/>
      <w:sz w:val="28"/>
      <w:szCs w:val="20"/>
      <w:lang w:val="it-IT" w:eastAsia="fr-FR"/>
    </w:rPr>
  </w:style>
  <w:style w:type="character" w:customStyle="1" w:styleId="5Char">
    <w:name w:val="عنوان 5 Char"/>
    <w:basedOn w:val="a0"/>
    <w:link w:val="5"/>
    <w:rsid w:val="000C5530"/>
    <w:rPr>
      <w:rFonts w:ascii="Verdana" w:eastAsia="Times New Roman" w:hAnsi="Verdana" w:cs="Times New Roman"/>
      <w:b/>
      <w:bCs/>
      <w:sz w:val="24"/>
      <w:szCs w:val="20"/>
      <w:lang w:val="it-IT" w:eastAsia="fr-FR"/>
    </w:rPr>
  </w:style>
  <w:style w:type="character" w:customStyle="1" w:styleId="apple-converted-space">
    <w:name w:val="apple-converted-space"/>
    <w:basedOn w:val="a0"/>
    <w:rsid w:val="00076A69"/>
  </w:style>
  <w:style w:type="character" w:styleId="Hyperlink">
    <w:name w:val="Hyperlink"/>
    <w:basedOn w:val="a0"/>
    <w:uiPriority w:val="99"/>
    <w:unhideWhenUsed/>
    <w:rsid w:val="003B2E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FE"/>
    <w:pPr>
      <w:bidi/>
      <w:spacing w:after="200" w:line="276" w:lineRule="auto"/>
    </w:pPr>
  </w:style>
  <w:style w:type="paragraph" w:styleId="3">
    <w:name w:val="heading 3"/>
    <w:basedOn w:val="a"/>
    <w:next w:val="a"/>
    <w:link w:val="3Char"/>
    <w:qFormat/>
    <w:rsid w:val="000C5530"/>
    <w:pPr>
      <w:keepNext/>
      <w:bidi w:val="0"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8"/>
      <w:szCs w:val="20"/>
      <w:lang w:val="it-IT" w:eastAsia="fr-FR"/>
    </w:rPr>
  </w:style>
  <w:style w:type="paragraph" w:styleId="5">
    <w:name w:val="heading 5"/>
    <w:basedOn w:val="a"/>
    <w:next w:val="a"/>
    <w:link w:val="5Char"/>
    <w:qFormat/>
    <w:rsid w:val="000C5530"/>
    <w:pPr>
      <w:keepNext/>
      <w:bidi w:val="0"/>
      <w:spacing w:after="0" w:line="240" w:lineRule="auto"/>
      <w:outlineLvl w:val="4"/>
    </w:pPr>
    <w:rPr>
      <w:rFonts w:ascii="Verdana" w:eastAsia="Times New Roman" w:hAnsi="Verdana" w:cs="Times New Roman"/>
      <w:b/>
      <w:bCs/>
      <w:sz w:val="24"/>
      <w:szCs w:val="20"/>
      <w:lang w:val="it-IT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CF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A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A3C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1F3D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F3D6E"/>
  </w:style>
  <w:style w:type="paragraph" w:styleId="a6">
    <w:name w:val="footer"/>
    <w:basedOn w:val="a"/>
    <w:link w:val="Char1"/>
    <w:uiPriority w:val="99"/>
    <w:unhideWhenUsed/>
    <w:rsid w:val="001F3D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F3D6E"/>
  </w:style>
  <w:style w:type="character" w:customStyle="1" w:styleId="3Char">
    <w:name w:val="عنوان 3 Char"/>
    <w:basedOn w:val="a0"/>
    <w:link w:val="3"/>
    <w:rsid w:val="000C5530"/>
    <w:rPr>
      <w:rFonts w:ascii="Arial" w:eastAsia="Times New Roman" w:hAnsi="Arial" w:cs="Times New Roman"/>
      <w:b/>
      <w:sz w:val="28"/>
      <w:szCs w:val="20"/>
      <w:lang w:val="it-IT" w:eastAsia="fr-FR"/>
    </w:rPr>
  </w:style>
  <w:style w:type="character" w:customStyle="1" w:styleId="5Char">
    <w:name w:val="عنوان 5 Char"/>
    <w:basedOn w:val="a0"/>
    <w:link w:val="5"/>
    <w:rsid w:val="000C5530"/>
    <w:rPr>
      <w:rFonts w:ascii="Verdana" w:eastAsia="Times New Roman" w:hAnsi="Verdana" w:cs="Times New Roman"/>
      <w:b/>
      <w:bCs/>
      <w:sz w:val="24"/>
      <w:szCs w:val="20"/>
      <w:lang w:val="it-IT" w:eastAsia="fr-FR"/>
    </w:rPr>
  </w:style>
  <w:style w:type="character" w:customStyle="1" w:styleId="apple-converted-space">
    <w:name w:val="apple-converted-space"/>
    <w:basedOn w:val="a0"/>
    <w:rsid w:val="00076A69"/>
  </w:style>
  <w:style w:type="character" w:styleId="Hyperlink">
    <w:name w:val="Hyperlink"/>
    <w:basedOn w:val="a0"/>
    <w:uiPriority w:val="99"/>
    <w:unhideWhenUsed/>
    <w:rsid w:val="003B2E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Gene" TargetMode="External"/><Relationship Id="rId14" Type="http://schemas.openxmlformats.org/officeDocument/2006/relationships/image" Target="media/image7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Liqaa</dc:creator>
  <cp:lastModifiedBy>HP</cp:lastModifiedBy>
  <cp:revision>69</cp:revision>
  <dcterms:created xsi:type="dcterms:W3CDTF">2016-10-15T11:42:00Z</dcterms:created>
  <dcterms:modified xsi:type="dcterms:W3CDTF">2017-04-08T18:14:00Z</dcterms:modified>
</cp:coreProperties>
</file>