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38F" w:rsidRDefault="00784489" w:rsidP="00C80BAD">
      <w:pPr>
        <w:bidi/>
        <w:jc w:val="both"/>
        <w:rPr>
          <w:lang w:bidi="ar-IQ"/>
        </w:rPr>
      </w:pPr>
      <w:r w:rsidRPr="00784489">
        <w:rPr>
          <w:rFonts w:hint="cs"/>
          <w:b/>
          <w:bCs/>
          <w:i/>
          <w:iCs/>
          <w:sz w:val="32"/>
          <w:szCs w:val="32"/>
          <w:rtl/>
        </w:rPr>
        <w:t>آليات إصلاح الدنا</w:t>
      </w:r>
      <w:r>
        <w:rPr>
          <w:rFonts w:hint="cs"/>
          <w:rtl/>
          <w:lang w:bidi="ar-IQ"/>
        </w:rPr>
        <w:t xml:space="preserve"> </w:t>
      </w:r>
      <w:r w:rsidRPr="00784489">
        <w:rPr>
          <w:b/>
          <w:bCs/>
          <w:i/>
          <w:iCs/>
          <w:sz w:val="32"/>
          <w:szCs w:val="32"/>
        </w:rPr>
        <w:t>DNA Repair</w:t>
      </w:r>
      <w:r>
        <w:rPr>
          <w:lang w:bidi="ar-IQ"/>
        </w:rPr>
        <w:t xml:space="preserve"> </w:t>
      </w:r>
    </w:p>
    <w:p w:rsidR="00D50D4C" w:rsidRPr="00D50D4C" w:rsidRDefault="00A7412B" w:rsidP="00671940">
      <w:pPr>
        <w:bidi/>
        <w:jc w:val="both"/>
        <w:rPr>
          <w:rFonts w:asciiTheme="majorBidi" w:hAnsiTheme="majorBidi" w:cstheme="majorBidi" w:hint="cs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    </w:t>
      </w:r>
      <w:r w:rsidR="00D50D4C" w:rsidRPr="00D50D4C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مثلما هنالك آليات لحصول الطفره او العطب في الدنا فهنالك آليات مضادة لإصلاح هذه الأعطاب. يجدر الاشاره الى نظام الاستجابة الذاتي </w:t>
      </w:r>
      <w:r w:rsidR="00D50D4C" w:rsidRPr="00D50D4C">
        <w:rPr>
          <w:rFonts w:asciiTheme="majorBidi" w:hAnsiTheme="majorBidi" w:cstheme="majorBidi"/>
          <w:sz w:val="32"/>
          <w:szCs w:val="32"/>
          <w:lang w:bidi="ar-IQ"/>
        </w:rPr>
        <w:t>SOS</w:t>
      </w:r>
      <w:r w:rsidR="00D50D4C" w:rsidRPr="00D50D4C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حيث يعمل هذا النظام على تحفيز إي نوع من آليات الإصلاح وأهمها  آلية إصلاح قص النيوكليوتيده </w:t>
      </w:r>
      <w:r w:rsidR="00D50D4C" w:rsidRPr="00D50D4C">
        <w:rPr>
          <w:rFonts w:asciiTheme="majorBidi" w:hAnsiTheme="majorBidi" w:cstheme="majorBidi"/>
          <w:sz w:val="32"/>
          <w:szCs w:val="32"/>
          <w:lang w:bidi="ar-IQ"/>
        </w:rPr>
        <w:t>Nucleotide Excision Repair</w:t>
      </w:r>
      <w:r w:rsidR="00D50D4C" w:rsidRPr="00D50D4C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  <w:r w:rsidR="00D50D4C">
        <w:rPr>
          <w:rFonts w:asciiTheme="majorBidi" w:hAnsiTheme="majorBidi" w:cstheme="majorBidi" w:hint="cs"/>
          <w:sz w:val="32"/>
          <w:szCs w:val="32"/>
          <w:rtl/>
          <w:lang w:bidi="ar-IQ"/>
        </w:rPr>
        <w:t>. يحصل تحفيز لإنتاج بروتينات</w:t>
      </w:r>
      <w:r w:rsidR="00D50D4C" w:rsidRPr="00D50D4C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نظام الاستجابة الذاتي </w:t>
      </w:r>
      <w:r w:rsidR="00D50D4C" w:rsidRPr="00D50D4C">
        <w:rPr>
          <w:rFonts w:asciiTheme="majorBidi" w:hAnsiTheme="majorBidi" w:cstheme="majorBidi"/>
          <w:sz w:val="32"/>
          <w:szCs w:val="32"/>
          <w:lang w:bidi="ar-IQ"/>
        </w:rPr>
        <w:t>SOS</w:t>
      </w:r>
      <w:r w:rsidR="00D50D4C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من خلال تجمع </w:t>
      </w:r>
      <w:r w:rsidR="00D50D4C">
        <w:rPr>
          <w:rFonts w:asciiTheme="majorBidi" w:hAnsiTheme="majorBidi" w:cstheme="majorBidi"/>
          <w:sz w:val="32"/>
          <w:szCs w:val="32"/>
          <w:lang w:bidi="ar-IQ"/>
        </w:rPr>
        <w:t>ssDNA</w:t>
      </w:r>
      <w:r w:rsidR="00D50D4C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ويثبط عندها </w:t>
      </w:r>
      <w:r w:rsidR="00D50D4C">
        <w:rPr>
          <w:rFonts w:asciiTheme="majorBidi" w:hAnsiTheme="majorBidi" w:cstheme="majorBidi"/>
          <w:sz w:val="32"/>
          <w:szCs w:val="32"/>
          <w:lang w:bidi="ar-IQ"/>
        </w:rPr>
        <w:t>DNA polymerase</w:t>
      </w:r>
      <w:r w:rsidR="00D50D4C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ويقوم انزيم </w:t>
      </w:r>
      <w:r w:rsidR="00D50D4C">
        <w:rPr>
          <w:rFonts w:asciiTheme="majorBidi" w:hAnsiTheme="majorBidi" w:cstheme="majorBidi"/>
          <w:sz w:val="32"/>
          <w:szCs w:val="32"/>
          <w:lang w:bidi="ar-IQ"/>
        </w:rPr>
        <w:t>RecA</w:t>
      </w:r>
      <w:r w:rsidR="00D50D4C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بتكوين خيوط حول الـ </w:t>
      </w:r>
      <w:r w:rsidR="00D50D4C">
        <w:rPr>
          <w:rFonts w:asciiTheme="majorBidi" w:hAnsiTheme="majorBidi" w:cstheme="majorBidi"/>
          <w:sz w:val="32"/>
          <w:szCs w:val="32"/>
          <w:lang w:bidi="ar-IQ"/>
        </w:rPr>
        <w:t>ssDNA</w:t>
      </w:r>
      <w:r w:rsidR="00D50D4C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  <w:r w:rsidR="000B0C07">
        <w:rPr>
          <w:rFonts w:asciiTheme="majorBidi" w:hAnsiTheme="majorBidi" w:cstheme="majorBidi" w:hint="cs"/>
          <w:sz w:val="32"/>
          <w:szCs w:val="32"/>
          <w:rtl/>
          <w:lang w:bidi="ar-IQ"/>
        </w:rPr>
        <w:t>الأمر</w:t>
      </w:r>
      <w:r w:rsidR="00D50D4C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الذي يؤدي الى تحفيز الـ </w:t>
      </w:r>
      <w:r w:rsidR="00D50D4C">
        <w:rPr>
          <w:rFonts w:asciiTheme="majorBidi" w:hAnsiTheme="majorBidi" w:cstheme="majorBidi"/>
          <w:sz w:val="32"/>
          <w:szCs w:val="32"/>
          <w:lang w:bidi="ar-IQ"/>
        </w:rPr>
        <w:t>RecA</w:t>
      </w:r>
      <w:r w:rsidR="00D50D4C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وتثبيط المثبط </w:t>
      </w:r>
      <w:r w:rsidR="00D50D4C">
        <w:rPr>
          <w:rFonts w:asciiTheme="majorBidi" w:hAnsiTheme="majorBidi" w:cstheme="majorBidi"/>
          <w:sz w:val="32"/>
          <w:szCs w:val="32"/>
          <w:lang w:bidi="ar-IQ"/>
        </w:rPr>
        <w:t xml:space="preserve">LexA repressor </w:t>
      </w:r>
      <w:r w:rsidR="00D50D4C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حيث يعمل هذا المثبط على منع تشفير جينات </w:t>
      </w:r>
      <w:r w:rsidR="00D50D4C" w:rsidRPr="00D50D4C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نظام الاستجابة الذاتي </w:t>
      </w:r>
      <w:r w:rsidR="00D50D4C" w:rsidRPr="00D50D4C">
        <w:rPr>
          <w:rFonts w:asciiTheme="majorBidi" w:hAnsiTheme="majorBidi" w:cstheme="majorBidi"/>
          <w:sz w:val="32"/>
          <w:szCs w:val="32"/>
          <w:lang w:bidi="ar-IQ"/>
        </w:rPr>
        <w:t>SOS</w:t>
      </w:r>
      <w:r w:rsidR="00D50D4C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وعندما يحفز </w:t>
      </w:r>
      <w:r w:rsidR="00D50D4C">
        <w:rPr>
          <w:rFonts w:asciiTheme="majorBidi" w:hAnsiTheme="majorBidi" w:cstheme="majorBidi"/>
          <w:sz w:val="32"/>
          <w:szCs w:val="32"/>
          <w:lang w:bidi="ar-IQ"/>
        </w:rPr>
        <w:t>RecA</w:t>
      </w:r>
      <w:r w:rsidR="00D50D4C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يعمل على </w:t>
      </w:r>
      <w:r w:rsidR="000B0C07">
        <w:rPr>
          <w:rFonts w:asciiTheme="majorBidi" w:hAnsiTheme="majorBidi" w:cstheme="majorBidi" w:hint="cs"/>
          <w:sz w:val="32"/>
          <w:szCs w:val="32"/>
          <w:rtl/>
          <w:lang w:bidi="ar-IQ"/>
        </w:rPr>
        <w:t>إزالة</w:t>
      </w:r>
      <w:r w:rsidR="00D50D4C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التثبيط ويتم استنساخ وتشفير جينات </w:t>
      </w:r>
      <w:r w:rsidR="00D50D4C" w:rsidRPr="00D50D4C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نظام الاستجابة الذاتي </w:t>
      </w:r>
      <w:r w:rsidR="00D50D4C" w:rsidRPr="00D50D4C">
        <w:rPr>
          <w:rFonts w:asciiTheme="majorBidi" w:hAnsiTheme="majorBidi" w:cstheme="majorBidi"/>
          <w:sz w:val="32"/>
          <w:szCs w:val="32"/>
          <w:lang w:bidi="ar-IQ"/>
        </w:rPr>
        <w:t>SOS</w:t>
      </w:r>
      <w:r w:rsidR="00D50D4C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وبالتالي </w:t>
      </w:r>
      <w:r w:rsidR="000B0C07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يؤدي الى تحفيز آليات الإصلاح وأولها </w:t>
      </w:r>
      <w:r w:rsidR="000B0C07" w:rsidRPr="00D50D4C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آلية إصلاح قص النيوكليوتيده </w:t>
      </w:r>
      <w:r w:rsidR="000B0C07" w:rsidRPr="00D50D4C">
        <w:rPr>
          <w:rFonts w:asciiTheme="majorBidi" w:hAnsiTheme="majorBidi" w:cstheme="majorBidi"/>
          <w:sz w:val="32"/>
          <w:szCs w:val="32"/>
          <w:lang w:bidi="ar-IQ"/>
        </w:rPr>
        <w:t>Nucleotide Excision Repair</w:t>
      </w:r>
      <w:r w:rsidR="00671940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.</w:t>
      </w:r>
    </w:p>
    <w:p w:rsidR="00900F3D" w:rsidRDefault="007E3013" w:rsidP="00C80BAD">
      <w:pPr>
        <w:bidi/>
        <w:jc w:val="both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7E3013">
        <w:rPr>
          <w:rFonts w:asciiTheme="majorBidi" w:hAnsiTheme="majorBidi" w:cstheme="majorBidi" w:hint="cs"/>
          <w:sz w:val="32"/>
          <w:szCs w:val="32"/>
          <w:rtl/>
          <w:lang w:bidi="ar-IQ"/>
        </w:rPr>
        <w:t>حسب نوع العطب الموجود في الدنا هنالك عدة آليات تستخدم لإصلاح الدنا يمكن توضيحها كمايلي:</w:t>
      </w:r>
    </w:p>
    <w:p w:rsidR="007E3013" w:rsidRDefault="007E3013" w:rsidP="00C80BAD">
      <w:pPr>
        <w:pStyle w:val="a3"/>
        <w:numPr>
          <w:ilvl w:val="0"/>
          <w:numId w:val="30"/>
        </w:numPr>
        <w:bidi/>
        <w:jc w:val="both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آلية إصلاح الارتباط الخاطئ </w:t>
      </w:r>
      <w:r>
        <w:rPr>
          <w:rFonts w:asciiTheme="majorBidi" w:hAnsiTheme="majorBidi" w:cstheme="majorBidi"/>
          <w:sz w:val="32"/>
          <w:szCs w:val="32"/>
          <w:lang w:bidi="ar-IQ"/>
        </w:rPr>
        <w:t>Mismatch Repair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</w:p>
    <w:p w:rsidR="007E3013" w:rsidRDefault="007E3013" w:rsidP="00C80BAD">
      <w:pPr>
        <w:pStyle w:val="a3"/>
        <w:numPr>
          <w:ilvl w:val="0"/>
          <w:numId w:val="30"/>
        </w:numPr>
        <w:bidi/>
        <w:jc w:val="both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آلية إصلاح قص النيوكليوتيده </w:t>
      </w:r>
      <w:r>
        <w:rPr>
          <w:rFonts w:asciiTheme="majorBidi" w:hAnsiTheme="majorBidi" w:cstheme="majorBidi"/>
          <w:sz w:val="32"/>
          <w:szCs w:val="32"/>
          <w:lang w:bidi="ar-IQ"/>
        </w:rPr>
        <w:t>Nucleotide Excision Repair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</w:p>
    <w:p w:rsidR="007E3013" w:rsidRDefault="007E3013" w:rsidP="00C80BAD">
      <w:pPr>
        <w:pStyle w:val="a3"/>
        <w:numPr>
          <w:ilvl w:val="0"/>
          <w:numId w:val="30"/>
        </w:numPr>
        <w:bidi/>
        <w:jc w:val="both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آلية إصلاح قص القاعدة </w:t>
      </w:r>
      <w:r>
        <w:rPr>
          <w:rFonts w:asciiTheme="majorBidi" w:hAnsiTheme="majorBidi" w:cstheme="majorBidi"/>
          <w:sz w:val="32"/>
          <w:szCs w:val="32"/>
          <w:lang w:bidi="ar-IQ"/>
        </w:rPr>
        <w:t>Base Excision Repair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</w:p>
    <w:p w:rsidR="00C80BAD" w:rsidRDefault="009D51D0" w:rsidP="00871E10">
      <w:pPr>
        <w:pStyle w:val="a3"/>
        <w:numPr>
          <w:ilvl w:val="0"/>
          <w:numId w:val="30"/>
        </w:numPr>
        <w:bidi/>
        <w:jc w:val="both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آلية </w:t>
      </w:r>
      <w:r w:rsidR="00871E10">
        <w:rPr>
          <w:rFonts w:asciiTheme="majorBidi" w:hAnsiTheme="majorBidi" w:cstheme="majorBidi" w:hint="cs"/>
          <w:sz w:val="32"/>
          <w:szCs w:val="32"/>
          <w:rtl/>
          <w:lang w:bidi="ar-IQ"/>
        </w:rPr>
        <w:t>الإصلاح بالتنشيط الضوئي</w:t>
      </w:r>
      <w:r w:rsidR="00C80BAD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 المباشر </w:t>
      </w:r>
      <w:r w:rsidR="00C80BAD">
        <w:rPr>
          <w:rFonts w:asciiTheme="majorBidi" w:hAnsiTheme="majorBidi" w:cstheme="majorBidi"/>
          <w:sz w:val="32"/>
          <w:szCs w:val="32"/>
          <w:lang w:bidi="ar-IQ"/>
        </w:rPr>
        <w:t xml:space="preserve">Direct </w:t>
      </w:r>
      <w:r w:rsidR="00871E10">
        <w:rPr>
          <w:rFonts w:asciiTheme="majorBidi" w:hAnsiTheme="majorBidi" w:cstheme="majorBidi"/>
          <w:sz w:val="32"/>
          <w:szCs w:val="32"/>
          <w:lang w:bidi="ar-IQ"/>
        </w:rPr>
        <w:t>Photoreactivation Repair</w:t>
      </w:r>
      <w:r w:rsidR="00C80BAD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</w:p>
    <w:p w:rsidR="00C80BAD" w:rsidRDefault="00C80BAD" w:rsidP="00C80BAD">
      <w:pPr>
        <w:pStyle w:val="a3"/>
        <w:bidi/>
        <w:jc w:val="both"/>
        <w:rPr>
          <w:rFonts w:asciiTheme="majorBidi" w:hAnsiTheme="majorBidi" w:cstheme="majorBidi"/>
          <w:sz w:val="32"/>
          <w:szCs w:val="32"/>
          <w:lang w:bidi="ar-IQ"/>
        </w:rPr>
      </w:pPr>
    </w:p>
    <w:p w:rsidR="00C80BAD" w:rsidRPr="00C80BAD" w:rsidRDefault="00C80BAD" w:rsidP="006C6627">
      <w:pPr>
        <w:pStyle w:val="a3"/>
        <w:numPr>
          <w:ilvl w:val="0"/>
          <w:numId w:val="31"/>
        </w:numPr>
        <w:bidi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IQ"/>
        </w:rPr>
      </w:pPr>
      <w:r w:rsidRPr="00C80BAD">
        <w:rPr>
          <w:rFonts w:asciiTheme="majorBidi" w:hAnsiTheme="majorBidi" w:cstheme="majorBidi" w:hint="cs"/>
          <w:b/>
          <w:bCs/>
          <w:i/>
          <w:iCs/>
          <w:sz w:val="32"/>
          <w:szCs w:val="32"/>
          <w:u w:val="single"/>
          <w:rtl/>
          <w:lang w:bidi="ar-IQ"/>
        </w:rPr>
        <w:t xml:space="preserve">آلية إصلاح الارتباط الخاطئ </w:t>
      </w:r>
      <w:r w:rsidRPr="00C80BAD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IQ"/>
        </w:rPr>
        <w:t>Mismatch Repai</w:t>
      </w:r>
      <w:r w:rsidR="006C6627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IQ"/>
        </w:rPr>
        <w:t>r (MMR)</w:t>
      </w:r>
      <w:r>
        <w:rPr>
          <w:rFonts w:asciiTheme="majorBidi" w:hAnsiTheme="majorBidi" w:cstheme="majorBidi" w:hint="cs"/>
          <w:b/>
          <w:bCs/>
          <w:i/>
          <w:iCs/>
          <w:sz w:val="32"/>
          <w:szCs w:val="32"/>
          <w:u w:val="single"/>
          <w:rtl/>
          <w:lang w:bidi="ar-IQ"/>
        </w:rPr>
        <w:t>:</w:t>
      </w:r>
    </w:p>
    <w:p w:rsidR="00C80BAD" w:rsidRDefault="00C80BAD" w:rsidP="00C80BAD">
      <w:pPr>
        <w:pStyle w:val="a3"/>
        <w:bidi/>
        <w:jc w:val="both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تستخدم هذه الآلية لفك الارتباط الخاطئ الذي يحصل بين القواعد الغير متوافقة وخصوصا الارتباط الخاطئ الذي يحصل بين الأدنين 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Adenine 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وغيرها من القواعد الغير متطابقة. في الحالة الطبيعية يقوم انزيم يسمى 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Dam methylase 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باضافة مجموعة مثيل الى الأدنين الموجود ضمن التسلسل </w:t>
      </w:r>
      <w:r>
        <w:rPr>
          <w:rFonts w:asciiTheme="majorBidi" w:hAnsiTheme="majorBidi" w:cstheme="majorBidi"/>
          <w:sz w:val="32"/>
          <w:szCs w:val="32"/>
          <w:lang w:bidi="ar-IQ"/>
        </w:rPr>
        <w:t>GATC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 (عندما تكون </w:t>
      </w:r>
      <w:r w:rsidR="00860FC7">
        <w:rPr>
          <w:rFonts w:asciiTheme="majorBidi" w:hAnsiTheme="majorBidi" w:cstheme="majorBidi" w:hint="cs"/>
          <w:sz w:val="32"/>
          <w:szCs w:val="32"/>
          <w:rtl/>
          <w:lang w:bidi="ar-IQ"/>
        </w:rPr>
        <w:t>مرتبطة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بالثايمين) اما اذا ارتبط </w:t>
      </w:r>
      <w:r w:rsidR="00860FC7">
        <w:rPr>
          <w:rFonts w:asciiTheme="majorBidi" w:hAnsiTheme="majorBidi" w:cstheme="majorBidi" w:hint="cs"/>
          <w:sz w:val="32"/>
          <w:szCs w:val="32"/>
          <w:rtl/>
          <w:lang w:bidi="ar-IQ"/>
        </w:rPr>
        <w:t>الأدنين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ارتباطا خاطئا </w:t>
      </w:r>
      <w:r>
        <w:rPr>
          <w:rFonts w:asciiTheme="majorBidi" w:hAnsiTheme="majorBidi" w:cstheme="majorBidi"/>
          <w:sz w:val="32"/>
          <w:szCs w:val="32"/>
          <w:lang w:bidi="ar-IQ"/>
        </w:rPr>
        <w:t>mismatch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مع احد القواعد </w:t>
      </w:r>
      <w:r w:rsidR="00860FC7">
        <w:rPr>
          <w:rFonts w:asciiTheme="majorBidi" w:hAnsiTheme="majorBidi" w:cstheme="majorBidi" w:hint="cs"/>
          <w:sz w:val="32"/>
          <w:szCs w:val="32"/>
          <w:rtl/>
          <w:lang w:bidi="ar-IQ"/>
        </w:rPr>
        <w:t>الأخرى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فان انزيم 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Dam methylase 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لايضيف مجموعة المثيل الى </w:t>
      </w:r>
      <w:r w:rsidR="00860FC7">
        <w:rPr>
          <w:rFonts w:asciiTheme="majorBidi" w:hAnsiTheme="majorBidi" w:cstheme="majorBidi" w:hint="cs"/>
          <w:sz w:val="32"/>
          <w:szCs w:val="32"/>
          <w:rtl/>
          <w:lang w:bidi="ar-IQ"/>
        </w:rPr>
        <w:t>الأدنين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.</w:t>
      </w:r>
    </w:p>
    <w:p w:rsidR="00C80BAD" w:rsidRDefault="00860FC7" w:rsidP="00C80BAD">
      <w:pPr>
        <w:pStyle w:val="a3"/>
        <w:bidi/>
        <w:jc w:val="both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تستخدم هذه الآلية لإصلاح الارتباط الخاطئ الذي يحدث نتيجة للطفرات النقطية بنوعيها(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Transition 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 </w:t>
      </w:r>
      <w:r>
        <w:rPr>
          <w:rFonts w:asciiTheme="majorBidi" w:hAnsiTheme="majorBidi" w:cstheme="majorBidi"/>
          <w:sz w:val="32"/>
          <w:szCs w:val="32"/>
          <w:lang w:bidi="ar-IQ"/>
        </w:rPr>
        <w:t>Transversion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) وطفرات تغير الإطار </w:t>
      </w:r>
      <w:r>
        <w:rPr>
          <w:rFonts w:asciiTheme="majorBidi" w:hAnsiTheme="majorBidi" w:cstheme="majorBidi"/>
          <w:sz w:val="32"/>
          <w:szCs w:val="32"/>
          <w:lang w:bidi="ar-IQ"/>
        </w:rPr>
        <w:t>Frameshift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أي ان هذه الآلية تستخدم لإصلاح العطب البسط </w:t>
      </w:r>
      <w:r>
        <w:rPr>
          <w:rFonts w:asciiTheme="majorBidi" w:hAnsiTheme="majorBidi" w:cstheme="majorBidi"/>
          <w:sz w:val="32"/>
          <w:szCs w:val="32"/>
          <w:lang w:bidi="ar-IQ"/>
        </w:rPr>
        <w:t>Simple lesions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والعطب الكبير 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Bulky lesions 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.</w:t>
      </w:r>
    </w:p>
    <w:p w:rsidR="00AF21BF" w:rsidRDefault="00AF21BF" w:rsidP="00AF21BF">
      <w:pPr>
        <w:pStyle w:val="a3"/>
        <w:bidi/>
        <w:jc w:val="both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يمكن توضيح ميكانيكية عمل هذه الآلية </w:t>
      </w:r>
      <w:r w:rsidR="00091B99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في بدائية النواة </w:t>
      </w:r>
      <w:r w:rsidR="00AB701B">
        <w:rPr>
          <w:rFonts w:asciiTheme="majorBidi" w:hAnsiTheme="majorBidi" w:cstheme="majorBidi"/>
          <w:sz w:val="32"/>
          <w:szCs w:val="32"/>
          <w:lang w:bidi="ar-IQ"/>
        </w:rPr>
        <w:t>Prokaryote</w:t>
      </w:r>
      <w:r w:rsidR="00AB701B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كما يلي:</w:t>
      </w:r>
    </w:p>
    <w:p w:rsidR="00AF21BF" w:rsidRDefault="005B7DAF" w:rsidP="005B7DAF">
      <w:pPr>
        <w:pStyle w:val="a3"/>
        <w:numPr>
          <w:ilvl w:val="0"/>
          <w:numId w:val="32"/>
        </w:numPr>
        <w:bidi/>
        <w:jc w:val="both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lastRenderedPageBreak/>
        <w:t xml:space="preserve">تميز الارتباط الخاطئ </w:t>
      </w:r>
      <w:r>
        <w:rPr>
          <w:rFonts w:asciiTheme="majorBidi" w:hAnsiTheme="majorBidi" w:cstheme="majorBidi"/>
          <w:sz w:val="32"/>
          <w:szCs w:val="32"/>
          <w:lang w:bidi="ar-IQ"/>
        </w:rPr>
        <w:t>Mismatch Recognition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وتتم من خلال انزيم </w:t>
      </w:r>
      <w:r>
        <w:rPr>
          <w:rFonts w:asciiTheme="majorBidi" w:hAnsiTheme="majorBidi" w:cstheme="majorBidi"/>
          <w:sz w:val="32"/>
          <w:szCs w:val="32"/>
          <w:lang w:bidi="ar-IQ"/>
        </w:rPr>
        <w:t>MutS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حيث يعمل هذا </w:t>
      </w:r>
      <w:r w:rsidR="00F07530">
        <w:rPr>
          <w:rFonts w:asciiTheme="majorBidi" w:hAnsiTheme="majorBidi" w:cstheme="majorBidi" w:hint="cs"/>
          <w:sz w:val="32"/>
          <w:szCs w:val="32"/>
          <w:rtl/>
          <w:lang w:bidi="ar-IQ"/>
        </w:rPr>
        <w:t>الأنزيم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على </w:t>
      </w:r>
      <w:r w:rsidR="00F07530">
        <w:rPr>
          <w:rFonts w:asciiTheme="majorBidi" w:hAnsiTheme="majorBidi" w:cstheme="majorBidi" w:hint="cs"/>
          <w:sz w:val="32"/>
          <w:szCs w:val="32"/>
          <w:rtl/>
          <w:lang w:bidi="ar-IQ"/>
        </w:rPr>
        <w:t>تميز موقع الارتباط الخاطئ.</w:t>
      </w:r>
    </w:p>
    <w:p w:rsidR="00F07530" w:rsidRDefault="00F07530" w:rsidP="00091B99">
      <w:pPr>
        <w:pStyle w:val="a3"/>
        <w:numPr>
          <w:ilvl w:val="0"/>
          <w:numId w:val="32"/>
        </w:numPr>
        <w:bidi/>
        <w:jc w:val="both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إزالة الارتباط الخاطئ </w:t>
      </w:r>
      <w:r>
        <w:rPr>
          <w:rFonts w:asciiTheme="majorBidi" w:hAnsiTheme="majorBidi" w:cstheme="majorBidi"/>
          <w:sz w:val="32"/>
          <w:szCs w:val="32"/>
          <w:lang w:bidi="ar-IQ"/>
        </w:rPr>
        <w:t>Removing of Mismatch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ويتم من خلال ارتباط </w:t>
      </w:r>
      <w:r>
        <w:rPr>
          <w:rFonts w:asciiTheme="majorBidi" w:hAnsiTheme="majorBidi" w:cstheme="majorBidi"/>
          <w:sz w:val="32"/>
          <w:szCs w:val="32"/>
          <w:lang w:bidi="ar-IQ"/>
        </w:rPr>
        <w:t>Mut</w:t>
      </w:r>
      <w:r w:rsidR="00091B99">
        <w:rPr>
          <w:rFonts w:asciiTheme="majorBidi" w:hAnsiTheme="majorBidi" w:cstheme="majorBidi"/>
          <w:sz w:val="32"/>
          <w:szCs w:val="32"/>
          <w:lang w:bidi="ar-IQ"/>
        </w:rPr>
        <w:t>L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الذي يحفز ارتباط </w:t>
      </w:r>
      <w:r>
        <w:rPr>
          <w:rFonts w:asciiTheme="majorBidi" w:hAnsiTheme="majorBidi" w:cstheme="majorBidi"/>
          <w:sz w:val="32"/>
          <w:szCs w:val="32"/>
          <w:lang w:bidi="ar-IQ"/>
        </w:rPr>
        <w:t>Mut</w:t>
      </w:r>
      <w:r w:rsidR="00091B99">
        <w:rPr>
          <w:rFonts w:asciiTheme="majorBidi" w:hAnsiTheme="majorBidi" w:cstheme="majorBidi"/>
          <w:sz w:val="32"/>
          <w:szCs w:val="32"/>
          <w:lang w:bidi="ar-IQ"/>
        </w:rPr>
        <w:t>H</w:t>
      </w:r>
      <w:r w:rsidR="009D51D0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وهذا الأخير بدوره يعمل قطع </w:t>
      </w:r>
      <w:r w:rsidR="009D51D0">
        <w:rPr>
          <w:rFonts w:asciiTheme="majorBidi" w:hAnsiTheme="majorBidi" w:cstheme="majorBidi"/>
          <w:sz w:val="32"/>
          <w:szCs w:val="32"/>
          <w:lang w:bidi="ar-IQ"/>
        </w:rPr>
        <w:t>Nick</w:t>
      </w:r>
      <w:r w:rsidR="009D51D0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 من جهة </w:t>
      </w:r>
      <w:r w:rsidR="009D51D0">
        <w:rPr>
          <w:rFonts w:asciiTheme="majorBidi" w:hAnsiTheme="majorBidi" w:cstheme="majorBidi"/>
          <w:sz w:val="32"/>
          <w:szCs w:val="32"/>
          <w:lang w:bidi="ar-IQ"/>
        </w:rPr>
        <w:t>5'</w:t>
      </w:r>
      <w:r w:rsidR="009D51D0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تقع على بعد عدة قواعد من منطقة </w:t>
      </w:r>
      <w:r w:rsidR="009D51D0">
        <w:rPr>
          <w:rFonts w:asciiTheme="majorBidi" w:hAnsiTheme="majorBidi" w:cstheme="majorBidi"/>
          <w:sz w:val="32"/>
          <w:szCs w:val="32"/>
          <w:lang w:bidi="ar-IQ"/>
        </w:rPr>
        <w:t>Mismatch</w:t>
      </w:r>
      <w:r w:rsidR="009D51D0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  <w:r w:rsidR="00091B99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بعد ذلك يعمل انزيم الـ </w:t>
      </w:r>
      <w:r w:rsidR="00091B99">
        <w:rPr>
          <w:rFonts w:asciiTheme="majorBidi" w:hAnsiTheme="majorBidi" w:cstheme="majorBidi"/>
          <w:sz w:val="32"/>
          <w:szCs w:val="32"/>
          <w:lang w:bidi="ar-IQ"/>
        </w:rPr>
        <w:t xml:space="preserve">exonuclease </w:t>
      </w:r>
      <w:r w:rsidR="00091B99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بعمل قطع عند الجهة الأخرى من الارتباط الخاطئ </w:t>
      </w:r>
      <w:r w:rsidR="00091B99">
        <w:rPr>
          <w:rFonts w:asciiTheme="majorBidi" w:hAnsiTheme="majorBidi" w:cstheme="majorBidi"/>
          <w:sz w:val="32"/>
          <w:szCs w:val="32"/>
          <w:lang w:bidi="ar-IQ"/>
        </w:rPr>
        <w:t>3'</w:t>
      </w:r>
      <w:r w:rsidR="00091B99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بعد ذلك </w:t>
      </w:r>
      <w:r w:rsidR="00AB701B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يعمل انزيم </w:t>
      </w:r>
      <w:r w:rsidR="00AB701B">
        <w:rPr>
          <w:rFonts w:asciiTheme="majorBidi" w:hAnsiTheme="majorBidi" w:cstheme="majorBidi"/>
          <w:sz w:val="32"/>
          <w:szCs w:val="32"/>
          <w:lang w:bidi="ar-IQ"/>
        </w:rPr>
        <w:t>UvrD</w:t>
      </w:r>
      <w:r w:rsidR="00AB701B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  <w:r w:rsidR="00AB701B">
        <w:rPr>
          <w:rFonts w:asciiTheme="majorBidi" w:hAnsiTheme="majorBidi" w:cstheme="majorBidi"/>
          <w:sz w:val="32"/>
          <w:szCs w:val="32"/>
          <w:lang w:bidi="ar-IQ"/>
        </w:rPr>
        <w:t>(an Helicase enzyme)</w:t>
      </w:r>
      <w:r w:rsidR="00AB701B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على فك الارتباط بين الجزء المعطوب المقصوص والشريط الأم الصحيح</w:t>
      </w:r>
    </w:p>
    <w:p w:rsidR="00AB701B" w:rsidRDefault="00AB701B" w:rsidP="00AB701B">
      <w:pPr>
        <w:pStyle w:val="a3"/>
        <w:numPr>
          <w:ilvl w:val="0"/>
          <w:numId w:val="32"/>
        </w:numPr>
        <w:bidi/>
        <w:jc w:val="both"/>
        <w:rPr>
          <w:rFonts w:asciiTheme="majorBidi" w:hAnsiTheme="majorBidi" w:cstheme="majorBidi" w:hint="cs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اعادة تصنيع الجزء المقصوص 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Resynthesis 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 بواسطة انزيم </w:t>
      </w:r>
      <w:r>
        <w:rPr>
          <w:rFonts w:asciiTheme="majorBidi" w:hAnsiTheme="majorBidi" w:cstheme="majorBidi"/>
          <w:sz w:val="32"/>
          <w:szCs w:val="32"/>
          <w:lang w:bidi="ar-IQ"/>
        </w:rPr>
        <w:t>DNA polymerase III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واعاد الغلق بواسطة </w:t>
      </w:r>
      <w:r>
        <w:rPr>
          <w:rFonts w:asciiTheme="majorBidi" w:hAnsiTheme="majorBidi" w:cstheme="majorBidi"/>
          <w:sz w:val="32"/>
          <w:szCs w:val="32"/>
          <w:lang w:bidi="ar-IQ"/>
        </w:rPr>
        <w:t>DNA ligase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.</w:t>
      </w:r>
      <w:r w:rsidR="00013288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ويوضح الشكل التلي مجمل العملية:</w:t>
      </w:r>
    </w:p>
    <w:p w:rsidR="00A7412B" w:rsidRDefault="00A7412B" w:rsidP="00A7412B">
      <w:pPr>
        <w:pStyle w:val="a3"/>
        <w:bidi/>
        <w:ind w:left="1080"/>
        <w:jc w:val="both"/>
        <w:rPr>
          <w:rFonts w:asciiTheme="majorBidi" w:hAnsiTheme="majorBidi" w:cstheme="majorBidi"/>
          <w:sz w:val="32"/>
          <w:szCs w:val="32"/>
          <w:lang w:bidi="ar-IQ"/>
        </w:rPr>
      </w:pPr>
      <w:r w:rsidRPr="00A7412B">
        <w:rPr>
          <w:rFonts w:asciiTheme="majorBidi" w:hAnsiTheme="majorBidi" w:cs="Times New Roman"/>
          <w:sz w:val="32"/>
          <w:szCs w:val="32"/>
          <w:rtl/>
          <w:lang w:bidi="ar-IQ"/>
        </w:rPr>
        <w:drawing>
          <wp:inline distT="0" distB="0" distL="0" distR="0">
            <wp:extent cx="5438775" cy="4181475"/>
            <wp:effectExtent l="19050" t="0" r="9525" b="0"/>
            <wp:docPr id="10" name="صورة 2" descr="http://oregonstate.edu/instruction/bb331/lecture08/MismatchRepai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regonstate.edu/instruction/bb331/lecture08/MismatchRepair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418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FC7" w:rsidRPr="00642535" w:rsidRDefault="00351154" w:rsidP="00642535">
      <w:pPr>
        <w:pStyle w:val="a3"/>
        <w:bidi/>
        <w:ind w:left="-360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6000750" cy="7593460"/>
            <wp:effectExtent l="19050" t="0" r="0" b="0"/>
            <wp:docPr id="5" name="صورة 5" descr="C:\Users\GHADER\AppData\Local\Microsoft\Windows\Temporary Internet Files\Content.Word\Mismatch Repair Pathway in Prokaryo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HADER\AppData\Local\Microsoft\Windows\Temporary Internet Files\Content.Word\Mismatch Repair Pathway in Prokaryotes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759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40A" w:rsidRPr="006C6627" w:rsidRDefault="007D740A" w:rsidP="006C6627">
      <w:pPr>
        <w:pStyle w:val="a3"/>
        <w:bidi/>
        <w:jc w:val="center"/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7D740A" w:rsidRDefault="007D740A" w:rsidP="007D740A">
      <w:pPr>
        <w:pStyle w:val="a3"/>
        <w:bidi/>
        <w:rPr>
          <w:rtl/>
          <w:lang w:bidi="ar-IQ"/>
        </w:rPr>
      </w:pPr>
    </w:p>
    <w:p w:rsidR="007D740A" w:rsidRDefault="007D740A" w:rsidP="007D740A">
      <w:pPr>
        <w:pStyle w:val="a3"/>
        <w:bidi/>
        <w:rPr>
          <w:rFonts w:hint="cs"/>
          <w:rtl/>
          <w:lang w:bidi="ar-IQ"/>
        </w:rPr>
      </w:pPr>
    </w:p>
    <w:p w:rsidR="00A7412B" w:rsidRDefault="00A7412B" w:rsidP="00A7412B">
      <w:pPr>
        <w:pStyle w:val="a3"/>
        <w:bidi/>
        <w:rPr>
          <w:rtl/>
          <w:lang w:bidi="ar-IQ"/>
        </w:rPr>
      </w:pPr>
    </w:p>
    <w:p w:rsidR="007D740A" w:rsidRDefault="007D740A" w:rsidP="007D740A">
      <w:pPr>
        <w:pStyle w:val="a3"/>
        <w:numPr>
          <w:ilvl w:val="0"/>
          <w:numId w:val="31"/>
        </w:numPr>
        <w:bidi/>
        <w:ind w:left="180" w:hanging="27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IQ"/>
        </w:rPr>
      </w:pPr>
      <w:r w:rsidRPr="007D740A">
        <w:rPr>
          <w:rFonts w:asciiTheme="majorBidi" w:hAnsiTheme="majorBidi" w:cstheme="majorBidi" w:hint="cs"/>
          <w:b/>
          <w:bCs/>
          <w:i/>
          <w:iCs/>
          <w:sz w:val="32"/>
          <w:szCs w:val="32"/>
          <w:u w:val="single"/>
          <w:rtl/>
          <w:lang w:bidi="ar-IQ"/>
        </w:rPr>
        <w:lastRenderedPageBreak/>
        <w:t>آلية إصلاح قص النيوكليوتيده</w:t>
      </w:r>
      <w:r w:rsidR="006C6627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IQ"/>
        </w:rPr>
        <w:t>(NER)</w:t>
      </w:r>
      <w:r w:rsidRPr="007D740A">
        <w:rPr>
          <w:rFonts w:asciiTheme="majorBidi" w:hAnsiTheme="majorBidi" w:cstheme="majorBidi" w:hint="cs"/>
          <w:sz w:val="32"/>
          <w:szCs w:val="32"/>
          <w:u w:val="single"/>
          <w:rtl/>
          <w:lang w:bidi="ar-IQ"/>
        </w:rPr>
        <w:t xml:space="preserve"> </w:t>
      </w:r>
      <w:r w:rsidRPr="007D740A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IQ"/>
        </w:rPr>
        <w:t>Nucleotide Excision Repair</w:t>
      </w:r>
      <w:r>
        <w:rPr>
          <w:rFonts w:asciiTheme="majorBidi" w:hAnsiTheme="majorBidi" w:cstheme="majorBidi" w:hint="cs"/>
          <w:b/>
          <w:bCs/>
          <w:i/>
          <w:iCs/>
          <w:sz w:val="32"/>
          <w:szCs w:val="32"/>
          <w:u w:val="single"/>
          <w:rtl/>
          <w:lang w:bidi="ar-IQ"/>
        </w:rPr>
        <w:t>:</w:t>
      </w:r>
    </w:p>
    <w:p w:rsidR="007D740A" w:rsidRDefault="007D740A" w:rsidP="00A76EF2">
      <w:pPr>
        <w:pStyle w:val="a3"/>
        <w:bidi/>
        <w:ind w:left="180"/>
        <w:jc w:val="both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تستخدم هذه  الآلية </w:t>
      </w:r>
      <w:r w:rsidR="00A76EF2">
        <w:rPr>
          <w:rFonts w:asciiTheme="majorBidi" w:hAnsiTheme="majorBidi" w:cstheme="majorBidi" w:hint="cs"/>
          <w:sz w:val="32"/>
          <w:szCs w:val="32"/>
          <w:rtl/>
          <w:lang w:bidi="ar-IQ"/>
        </w:rPr>
        <w:t>لاصلاح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العطب الكبير </w:t>
      </w:r>
      <w:r>
        <w:rPr>
          <w:rFonts w:asciiTheme="majorBidi" w:hAnsiTheme="majorBidi" w:cstheme="majorBidi"/>
          <w:sz w:val="32"/>
          <w:szCs w:val="32"/>
          <w:lang w:bidi="ar-IQ"/>
        </w:rPr>
        <w:t>Bulky lesion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الذي يحصل في اكثر من </w:t>
      </w:r>
      <w:r w:rsidR="003D6714">
        <w:rPr>
          <w:rFonts w:asciiTheme="majorBidi" w:hAnsiTheme="majorBidi" w:cstheme="majorBidi" w:hint="cs"/>
          <w:sz w:val="32"/>
          <w:szCs w:val="32"/>
          <w:rtl/>
          <w:lang w:bidi="ar-IQ"/>
        </w:rPr>
        <w:t>قاعدة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  <w:r w:rsidR="00A76EF2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  <w:r w:rsidR="00A76EF2" w:rsidRPr="00A76EF2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IQ"/>
        </w:rPr>
        <w:t>ويؤدي الى خلل في الحلزون المزدوج</w:t>
      </w:r>
      <w:r w:rsidR="00A76EF2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ومثالها 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Thymine Dimer 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  <w:r w:rsidR="000B2645">
        <w:rPr>
          <w:rFonts w:asciiTheme="majorBidi" w:hAnsiTheme="majorBidi" w:cstheme="majorBidi" w:hint="cs"/>
          <w:sz w:val="32"/>
          <w:szCs w:val="32"/>
          <w:rtl/>
          <w:lang w:bidi="ar-IQ"/>
        </w:rPr>
        <w:t>وكمايلي:</w:t>
      </w:r>
    </w:p>
    <w:p w:rsidR="000B2645" w:rsidRDefault="000B2645" w:rsidP="000B2645">
      <w:pPr>
        <w:pStyle w:val="a3"/>
        <w:bidi/>
        <w:ind w:left="180"/>
        <w:jc w:val="both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1-تميز  ثنائي الثايمين </w:t>
      </w:r>
      <w:r>
        <w:rPr>
          <w:rFonts w:asciiTheme="majorBidi" w:hAnsiTheme="majorBidi" w:cstheme="majorBidi"/>
          <w:sz w:val="32"/>
          <w:szCs w:val="32"/>
          <w:lang w:bidi="ar-IQ"/>
        </w:rPr>
        <w:t>Thymine Dimer Recognition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ويتم ذلك من خلال ارتباط انزيم </w:t>
      </w:r>
      <w:r>
        <w:rPr>
          <w:rFonts w:asciiTheme="majorBidi" w:hAnsiTheme="majorBidi" w:cstheme="majorBidi"/>
          <w:sz w:val="32"/>
          <w:szCs w:val="32"/>
          <w:lang w:bidi="ar-IQ"/>
        </w:rPr>
        <w:t>UvrA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  و </w:t>
      </w:r>
      <w:r>
        <w:rPr>
          <w:rFonts w:asciiTheme="majorBidi" w:hAnsiTheme="majorBidi" w:cstheme="majorBidi"/>
          <w:sz w:val="32"/>
          <w:szCs w:val="32"/>
          <w:lang w:bidi="ar-IQ"/>
        </w:rPr>
        <w:t>Uvrb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حيث يعمل معقد </w:t>
      </w:r>
      <w:r>
        <w:rPr>
          <w:rFonts w:asciiTheme="majorBidi" w:hAnsiTheme="majorBidi" w:cstheme="majorBidi"/>
          <w:sz w:val="32"/>
          <w:szCs w:val="32"/>
          <w:lang w:bidi="ar-IQ"/>
        </w:rPr>
        <w:t>UvrAB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على مسح مزدوج الدنا ويقف عند موقع </w:t>
      </w:r>
      <w:r>
        <w:rPr>
          <w:rFonts w:asciiTheme="majorBidi" w:hAnsiTheme="majorBidi" w:cstheme="majorBidi"/>
          <w:sz w:val="32"/>
          <w:szCs w:val="32"/>
          <w:lang w:bidi="ar-IQ"/>
        </w:rPr>
        <w:t>Thymine dimer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  <w:r w:rsidRPr="000B2645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بعد ذلك ينفصل الـ </w:t>
      </w:r>
      <w:r w:rsidRPr="000B2645">
        <w:rPr>
          <w:rFonts w:asciiTheme="majorBidi" w:hAnsiTheme="majorBidi" w:cstheme="majorBidi"/>
          <w:sz w:val="32"/>
          <w:szCs w:val="32"/>
          <w:lang w:bidi="ar-IQ"/>
        </w:rPr>
        <w:t>UvrA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.</w:t>
      </w:r>
    </w:p>
    <w:p w:rsidR="000B2645" w:rsidRDefault="000B2645" w:rsidP="000B2645">
      <w:pPr>
        <w:pStyle w:val="a3"/>
        <w:bidi/>
        <w:ind w:left="180"/>
        <w:jc w:val="both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2-ازالة </w:t>
      </w:r>
      <w:r>
        <w:rPr>
          <w:rFonts w:asciiTheme="majorBidi" w:hAnsiTheme="majorBidi" w:cstheme="majorBidi"/>
          <w:sz w:val="32"/>
          <w:szCs w:val="32"/>
          <w:lang w:bidi="ar-IQ"/>
        </w:rPr>
        <w:t>Thymine dimer</w:t>
      </w:r>
      <w:r w:rsidRPr="000B2645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ويتم من خلال ارتباط </w:t>
      </w:r>
      <w:r w:rsidRPr="000B2645">
        <w:rPr>
          <w:rFonts w:asciiTheme="majorBidi" w:hAnsiTheme="majorBidi" w:cstheme="majorBidi" w:hint="cs"/>
          <w:sz w:val="32"/>
          <w:szCs w:val="32"/>
          <w:rtl/>
          <w:lang w:bidi="ar-IQ"/>
        </w:rPr>
        <w:t>ال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ـ</w:t>
      </w:r>
      <w:r w:rsidRPr="000B2645">
        <w:rPr>
          <w:rFonts w:asciiTheme="majorBidi" w:hAnsiTheme="majorBidi" w:cstheme="majorBidi"/>
          <w:sz w:val="32"/>
          <w:szCs w:val="32"/>
          <w:lang w:bidi="ar-IQ"/>
        </w:rPr>
        <w:t>UvrC</w:t>
      </w:r>
      <w:r w:rsidRPr="000B2645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حيث يعمل معقد </w:t>
      </w:r>
      <w:r w:rsidRPr="000B2645">
        <w:rPr>
          <w:rFonts w:asciiTheme="majorBidi" w:hAnsiTheme="majorBidi" w:cstheme="majorBidi"/>
          <w:sz w:val="32"/>
          <w:szCs w:val="32"/>
          <w:lang w:bidi="ar-IQ"/>
        </w:rPr>
        <w:t>UvrBC</w:t>
      </w:r>
      <w:r w:rsidRPr="000B2645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على عمل قطع </w:t>
      </w:r>
      <w:r w:rsidRPr="000B2645">
        <w:rPr>
          <w:rFonts w:asciiTheme="majorBidi" w:hAnsiTheme="majorBidi" w:cstheme="majorBidi"/>
          <w:sz w:val="32"/>
          <w:szCs w:val="32"/>
          <w:lang w:bidi="ar-IQ"/>
        </w:rPr>
        <w:t xml:space="preserve">nick </w:t>
      </w:r>
      <w:r w:rsidRPr="000B2645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على جانبي الـ </w:t>
      </w:r>
      <w:r w:rsidRPr="000B2645">
        <w:rPr>
          <w:rFonts w:asciiTheme="majorBidi" w:hAnsiTheme="majorBidi" w:cstheme="majorBidi"/>
          <w:sz w:val="32"/>
          <w:szCs w:val="32"/>
          <w:lang w:bidi="ar-IQ"/>
        </w:rPr>
        <w:t>Thymine dimer</w:t>
      </w:r>
      <w:r w:rsidRPr="000B2645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من ثم يرتبط </w:t>
      </w:r>
      <w:r w:rsidRPr="000B2645">
        <w:rPr>
          <w:rFonts w:asciiTheme="majorBidi" w:hAnsiTheme="majorBidi" w:cstheme="majorBidi"/>
          <w:sz w:val="32"/>
          <w:szCs w:val="32"/>
          <w:lang w:bidi="ar-IQ"/>
        </w:rPr>
        <w:t>UvrD</w:t>
      </w:r>
      <w:r w:rsidRPr="000B2645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الذي يعمل على فك الارتباط ومن ثم تزال القطعه الحاويه على </w:t>
      </w:r>
      <w:r w:rsidRPr="000B2645">
        <w:rPr>
          <w:rFonts w:asciiTheme="majorBidi" w:hAnsiTheme="majorBidi" w:cstheme="majorBidi"/>
          <w:sz w:val="32"/>
          <w:szCs w:val="32"/>
          <w:lang w:bidi="ar-IQ"/>
        </w:rPr>
        <w:t>Thymine dimer</w:t>
      </w:r>
      <w:r w:rsidRPr="000B2645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.</w:t>
      </w:r>
    </w:p>
    <w:p w:rsidR="000B2645" w:rsidRDefault="000B2645" w:rsidP="0076532F">
      <w:pPr>
        <w:pStyle w:val="a3"/>
        <w:bidi/>
        <w:ind w:left="180"/>
        <w:jc w:val="both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3-</w:t>
      </w:r>
      <w:r w:rsidRPr="000B2645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اعادة تصنيع الجزء المعطوب </w:t>
      </w:r>
      <w:r w:rsidRPr="000B2645">
        <w:rPr>
          <w:rFonts w:asciiTheme="majorBidi" w:hAnsiTheme="majorBidi" w:cstheme="majorBidi"/>
          <w:sz w:val="32"/>
          <w:szCs w:val="32"/>
          <w:lang w:bidi="ar-IQ"/>
        </w:rPr>
        <w:t xml:space="preserve">Resynthesis </w:t>
      </w:r>
      <w:r w:rsidRPr="000B2645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 بواسطة انزيم </w:t>
      </w:r>
      <w:r w:rsidRPr="000B2645">
        <w:rPr>
          <w:rFonts w:asciiTheme="majorBidi" w:hAnsiTheme="majorBidi" w:cstheme="majorBidi"/>
          <w:sz w:val="32"/>
          <w:szCs w:val="32"/>
          <w:lang w:bidi="ar-IQ"/>
        </w:rPr>
        <w:t>DNA polymerase I</w:t>
      </w:r>
      <w:r w:rsidRPr="000B2645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واعاد الغلق بواسطة </w:t>
      </w:r>
      <w:r w:rsidRPr="000B2645">
        <w:rPr>
          <w:rFonts w:asciiTheme="majorBidi" w:hAnsiTheme="majorBidi" w:cstheme="majorBidi"/>
          <w:sz w:val="32"/>
          <w:szCs w:val="32"/>
          <w:lang w:bidi="ar-IQ"/>
        </w:rPr>
        <w:t>DNA ligase</w:t>
      </w:r>
      <w:r w:rsidRPr="000B2645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. ويوضح الشكل الت</w:t>
      </w:r>
      <w:r w:rsidR="0076532F">
        <w:rPr>
          <w:rFonts w:asciiTheme="majorBidi" w:hAnsiTheme="majorBidi" w:cstheme="majorBidi" w:hint="cs"/>
          <w:sz w:val="32"/>
          <w:szCs w:val="32"/>
          <w:rtl/>
          <w:lang w:bidi="ar-IQ"/>
        </w:rPr>
        <w:t>ا</w:t>
      </w:r>
      <w:r w:rsidRPr="000B2645">
        <w:rPr>
          <w:rFonts w:asciiTheme="majorBidi" w:hAnsiTheme="majorBidi" w:cstheme="majorBidi" w:hint="cs"/>
          <w:sz w:val="32"/>
          <w:szCs w:val="32"/>
          <w:rtl/>
          <w:lang w:bidi="ar-IQ"/>
        </w:rPr>
        <w:t>لي مجمل العملية:</w:t>
      </w:r>
    </w:p>
    <w:p w:rsidR="000B2645" w:rsidRDefault="000B2645" w:rsidP="000B2645">
      <w:pPr>
        <w:pStyle w:val="a3"/>
        <w:bidi/>
        <w:ind w:left="180"/>
        <w:jc w:val="both"/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0B2645" w:rsidRDefault="000B2645" w:rsidP="000B2645">
      <w:pPr>
        <w:pStyle w:val="a3"/>
        <w:bidi/>
        <w:ind w:left="180"/>
        <w:jc w:val="both"/>
        <w:rPr>
          <w:rFonts w:asciiTheme="majorBidi" w:hAnsiTheme="majorBidi" w:cstheme="majorBidi"/>
          <w:sz w:val="32"/>
          <w:szCs w:val="32"/>
          <w:lang w:bidi="ar-IQ"/>
        </w:rPr>
      </w:pPr>
    </w:p>
    <w:p w:rsidR="00895662" w:rsidRPr="00642535" w:rsidRDefault="00895662" w:rsidP="00642535">
      <w:pPr>
        <w:bidi/>
        <w:jc w:val="both"/>
        <w:rPr>
          <w:rFonts w:asciiTheme="majorBidi" w:hAnsiTheme="majorBidi" w:cstheme="majorBidi"/>
          <w:sz w:val="32"/>
          <w:szCs w:val="32"/>
          <w:lang w:bidi="ar-IQ"/>
        </w:rPr>
      </w:pPr>
    </w:p>
    <w:p w:rsidR="00895662" w:rsidRDefault="00895662" w:rsidP="00642535">
      <w:pPr>
        <w:pStyle w:val="a3"/>
        <w:bidi/>
        <w:ind w:left="180"/>
        <w:jc w:val="center"/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0B2645" w:rsidRDefault="000B2645" w:rsidP="000B2645">
      <w:pPr>
        <w:pStyle w:val="a3"/>
        <w:bidi/>
        <w:ind w:left="180"/>
        <w:jc w:val="both"/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0B2645" w:rsidRDefault="000B2645" w:rsidP="000B2645">
      <w:pPr>
        <w:pStyle w:val="a3"/>
        <w:bidi/>
        <w:ind w:left="180"/>
        <w:jc w:val="both"/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0B2645" w:rsidRDefault="000B2645" w:rsidP="000B2645">
      <w:pPr>
        <w:pStyle w:val="a3"/>
        <w:bidi/>
        <w:ind w:left="180"/>
        <w:jc w:val="both"/>
        <w:rPr>
          <w:rFonts w:asciiTheme="majorBidi" w:hAnsiTheme="majorBidi" w:cstheme="majorBidi"/>
          <w:sz w:val="32"/>
          <w:szCs w:val="32"/>
          <w:lang w:bidi="ar-IQ"/>
        </w:rPr>
      </w:pPr>
    </w:p>
    <w:p w:rsidR="00FA5DD5" w:rsidRDefault="00FA5DD5" w:rsidP="00FA5DD5">
      <w:pPr>
        <w:pStyle w:val="a3"/>
        <w:bidi/>
        <w:ind w:left="180"/>
        <w:jc w:val="both"/>
        <w:rPr>
          <w:rFonts w:asciiTheme="majorBidi" w:hAnsiTheme="majorBidi" w:cstheme="majorBidi"/>
          <w:sz w:val="32"/>
          <w:szCs w:val="32"/>
          <w:lang w:bidi="ar-IQ"/>
        </w:rPr>
      </w:pPr>
    </w:p>
    <w:p w:rsidR="00FA5DD5" w:rsidRDefault="00FA5DD5" w:rsidP="00FA5DD5">
      <w:pPr>
        <w:pStyle w:val="a3"/>
        <w:bidi/>
        <w:ind w:left="180"/>
        <w:jc w:val="both"/>
        <w:rPr>
          <w:rFonts w:asciiTheme="majorBidi" w:hAnsiTheme="majorBidi" w:cstheme="majorBidi"/>
          <w:sz w:val="32"/>
          <w:szCs w:val="32"/>
          <w:lang w:bidi="ar-IQ"/>
        </w:rPr>
      </w:pPr>
    </w:p>
    <w:p w:rsidR="00FA5DD5" w:rsidRDefault="00FA5DD5" w:rsidP="00FA5DD5">
      <w:pPr>
        <w:pStyle w:val="a3"/>
        <w:bidi/>
        <w:ind w:left="180"/>
        <w:jc w:val="both"/>
        <w:rPr>
          <w:rFonts w:asciiTheme="majorBidi" w:hAnsiTheme="majorBidi" w:cstheme="majorBidi"/>
          <w:sz w:val="32"/>
          <w:szCs w:val="32"/>
          <w:lang w:bidi="ar-IQ"/>
        </w:rPr>
      </w:pPr>
    </w:p>
    <w:p w:rsidR="00FA5DD5" w:rsidRDefault="00FA5DD5" w:rsidP="00FA5DD5">
      <w:pPr>
        <w:pStyle w:val="a3"/>
        <w:bidi/>
        <w:ind w:left="180"/>
        <w:jc w:val="both"/>
        <w:rPr>
          <w:rFonts w:asciiTheme="majorBidi" w:hAnsiTheme="majorBidi" w:cstheme="majorBidi"/>
          <w:sz w:val="32"/>
          <w:szCs w:val="32"/>
          <w:lang w:bidi="ar-IQ"/>
        </w:rPr>
      </w:pPr>
    </w:p>
    <w:p w:rsidR="00FA5DD5" w:rsidRDefault="00FA5DD5" w:rsidP="00FA5DD5">
      <w:pPr>
        <w:pStyle w:val="a3"/>
        <w:bidi/>
        <w:ind w:left="180"/>
        <w:jc w:val="both"/>
        <w:rPr>
          <w:rFonts w:asciiTheme="majorBidi" w:hAnsiTheme="majorBidi" w:cstheme="majorBidi"/>
          <w:sz w:val="32"/>
          <w:szCs w:val="32"/>
          <w:lang w:bidi="ar-IQ"/>
        </w:rPr>
      </w:pPr>
    </w:p>
    <w:p w:rsidR="00FA5DD5" w:rsidRDefault="00FA5DD5" w:rsidP="00FA5DD5">
      <w:pPr>
        <w:pStyle w:val="a3"/>
        <w:bidi/>
        <w:ind w:left="180"/>
        <w:jc w:val="both"/>
        <w:rPr>
          <w:rFonts w:asciiTheme="majorBidi" w:hAnsiTheme="majorBidi" w:cstheme="majorBidi"/>
          <w:sz w:val="32"/>
          <w:szCs w:val="32"/>
          <w:lang w:bidi="ar-IQ"/>
        </w:rPr>
      </w:pPr>
    </w:p>
    <w:p w:rsidR="00FA5DD5" w:rsidRDefault="00FA5DD5" w:rsidP="00FA5DD5">
      <w:pPr>
        <w:pStyle w:val="a3"/>
        <w:bidi/>
        <w:ind w:left="180"/>
        <w:jc w:val="both"/>
        <w:rPr>
          <w:rFonts w:asciiTheme="majorBidi" w:hAnsiTheme="majorBidi" w:cstheme="majorBidi"/>
          <w:sz w:val="32"/>
          <w:szCs w:val="32"/>
          <w:lang w:bidi="ar-IQ"/>
        </w:rPr>
      </w:pPr>
    </w:p>
    <w:p w:rsidR="00FA5DD5" w:rsidRDefault="00FA5DD5" w:rsidP="00FA5DD5">
      <w:pPr>
        <w:pStyle w:val="a3"/>
        <w:bidi/>
        <w:ind w:left="180"/>
        <w:jc w:val="both"/>
        <w:rPr>
          <w:rFonts w:asciiTheme="majorBidi" w:hAnsiTheme="majorBidi" w:cstheme="majorBidi"/>
          <w:sz w:val="32"/>
          <w:szCs w:val="32"/>
          <w:lang w:bidi="ar-IQ"/>
        </w:rPr>
      </w:pPr>
    </w:p>
    <w:p w:rsidR="00FA5DD5" w:rsidRDefault="00FA5DD5" w:rsidP="00FA5DD5">
      <w:pPr>
        <w:pStyle w:val="a3"/>
        <w:bidi/>
        <w:ind w:left="180"/>
        <w:jc w:val="both"/>
        <w:rPr>
          <w:rFonts w:asciiTheme="majorBidi" w:hAnsiTheme="majorBidi" w:cstheme="majorBidi"/>
          <w:sz w:val="32"/>
          <w:szCs w:val="32"/>
          <w:lang w:bidi="ar-IQ"/>
        </w:rPr>
      </w:pPr>
    </w:p>
    <w:p w:rsidR="00FA5DD5" w:rsidRDefault="00FA5DD5" w:rsidP="00FA5DD5">
      <w:pPr>
        <w:pStyle w:val="a3"/>
        <w:bidi/>
        <w:ind w:left="180"/>
        <w:jc w:val="both"/>
        <w:rPr>
          <w:rFonts w:asciiTheme="majorBidi" w:hAnsiTheme="majorBidi" w:cstheme="majorBidi"/>
          <w:sz w:val="32"/>
          <w:szCs w:val="32"/>
          <w:lang w:bidi="ar-IQ"/>
        </w:rPr>
      </w:pPr>
    </w:p>
    <w:p w:rsidR="00FA5DD5" w:rsidRDefault="00FA5DD5" w:rsidP="00FA5DD5">
      <w:pPr>
        <w:pStyle w:val="a3"/>
        <w:bidi/>
        <w:ind w:left="180"/>
        <w:jc w:val="center"/>
        <w:rPr>
          <w:rFonts w:asciiTheme="majorBidi" w:hAnsiTheme="majorBidi" w:cstheme="majorBidi"/>
          <w:sz w:val="32"/>
          <w:szCs w:val="32"/>
          <w:lang w:bidi="ar-IQ"/>
        </w:rPr>
      </w:pPr>
    </w:p>
    <w:p w:rsidR="00FA5DD5" w:rsidRDefault="00FA5DD5" w:rsidP="00FA5DD5">
      <w:pPr>
        <w:pStyle w:val="a3"/>
        <w:bidi/>
        <w:ind w:left="180"/>
        <w:jc w:val="both"/>
        <w:rPr>
          <w:rFonts w:asciiTheme="majorBidi" w:hAnsiTheme="majorBidi" w:cstheme="majorBidi"/>
          <w:sz w:val="32"/>
          <w:szCs w:val="32"/>
          <w:lang w:bidi="ar-IQ"/>
        </w:rPr>
      </w:pPr>
    </w:p>
    <w:p w:rsidR="00FA5DD5" w:rsidRDefault="00A7412B" w:rsidP="00FA5DD5">
      <w:pPr>
        <w:pStyle w:val="a3"/>
        <w:bidi/>
        <w:ind w:left="180"/>
        <w:jc w:val="both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2095500</wp:posOffset>
            </wp:positionH>
            <wp:positionV relativeFrom="paragraph">
              <wp:posOffset>-1196340</wp:posOffset>
            </wp:positionV>
            <wp:extent cx="2299970" cy="4552950"/>
            <wp:effectExtent l="1143000" t="0" r="1129030" b="0"/>
            <wp:wrapSquare wrapText="bothSides"/>
            <wp:docPr id="6" name="صورة 1" descr="UvrA_and_B.gif                                                 0002338A&#10;Mobile Sue                     B64C5513: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90" name="Picture 2" descr="UvrA_and_B.gif                                                 0002338A&#10;Mobile Sue                     B64C5513: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299970" cy="455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5DD5" w:rsidRDefault="00FA5DD5" w:rsidP="00FA5DD5">
      <w:pPr>
        <w:pStyle w:val="a3"/>
        <w:bidi/>
        <w:ind w:left="180"/>
        <w:jc w:val="both"/>
        <w:rPr>
          <w:rFonts w:asciiTheme="majorBidi" w:hAnsiTheme="majorBidi" w:cstheme="majorBidi"/>
          <w:sz w:val="32"/>
          <w:szCs w:val="32"/>
          <w:lang w:bidi="ar-IQ"/>
        </w:rPr>
      </w:pPr>
    </w:p>
    <w:p w:rsidR="00FA5DD5" w:rsidRDefault="00FA5DD5" w:rsidP="00FA5DD5">
      <w:pPr>
        <w:pStyle w:val="a3"/>
        <w:bidi/>
        <w:ind w:left="180"/>
        <w:jc w:val="both"/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FA5DD5" w:rsidRDefault="00FA5DD5" w:rsidP="0076532F">
      <w:pPr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ComicSansMS-Bold"/>
          <w:b/>
          <w:bCs/>
          <w:i/>
          <w:iCs/>
          <w:color w:val="0033CD"/>
          <w:sz w:val="32"/>
          <w:szCs w:val="32"/>
        </w:rPr>
      </w:pPr>
    </w:p>
    <w:p w:rsidR="00FA5DD5" w:rsidRDefault="00FA5DD5" w:rsidP="0076532F">
      <w:pPr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ComicSansMS-Bold"/>
          <w:b/>
          <w:bCs/>
          <w:i/>
          <w:iCs/>
          <w:color w:val="0033CD"/>
          <w:sz w:val="32"/>
          <w:szCs w:val="32"/>
        </w:rPr>
      </w:pPr>
    </w:p>
    <w:p w:rsidR="00FA5DD5" w:rsidRDefault="00FA5DD5" w:rsidP="0076532F">
      <w:pPr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ComicSansMS-Bold"/>
          <w:b/>
          <w:bCs/>
          <w:i/>
          <w:iCs/>
          <w:color w:val="0033CD"/>
          <w:sz w:val="32"/>
          <w:szCs w:val="32"/>
        </w:rPr>
      </w:pPr>
    </w:p>
    <w:p w:rsidR="00FA5DD5" w:rsidRDefault="00FA5DD5" w:rsidP="00FA5DD5">
      <w:pPr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ComicSansMS-Bold"/>
          <w:b/>
          <w:bCs/>
          <w:i/>
          <w:iCs/>
          <w:color w:val="0033CD"/>
          <w:sz w:val="32"/>
          <w:szCs w:val="32"/>
        </w:rPr>
      </w:pPr>
    </w:p>
    <w:p w:rsidR="00FA5DD5" w:rsidRDefault="00A7412B" w:rsidP="0076532F">
      <w:pPr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ComicSansMS-Bold"/>
          <w:b/>
          <w:bCs/>
          <w:i/>
          <w:iCs/>
          <w:color w:val="0033CD"/>
          <w:sz w:val="32"/>
          <w:szCs w:val="32"/>
        </w:rPr>
      </w:pPr>
      <w:r>
        <w:rPr>
          <w:rFonts w:ascii="Candara" w:hAnsi="Candara" w:cs="ComicSansMS-Bold"/>
          <w:b/>
          <w:bCs/>
          <w:i/>
          <w:iCs/>
          <w:noProof/>
          <w:color w:val="0033CD"/>
          <w:sz w:val="32"/>
          <w:szCs w:val="3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2219325</wp:posOffset>
            </wp:positionH>
            <wp:positionV relativeFrom="paragraph">
              <wp:posOffset>21590</wp:posOffset>
            </wp:positionV>
            <wp:extent cx="1988820" cy="4714875"/>
            <wp:effectExtent l="1390650" t="0" r="1363980" b="0"/>
            <wp:wrapNone/>
            <wp:docPr id="8" name="صورة 4" descr="UvrB_and_C.gif                                                 0002338A&#10;Mobile Sue                     B64C5513: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01" name="Picture 3" descr="UvrB_and_C.gif                                                 0002338A&#10;Mobile Sue                     B64C5513: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88820" cy="471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5DD5" w:rsidRDefault="00FA5DD5" w:rsidP="0076532F">
      <w:pPr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ComicSansMS-Bold"/>
          <w:b/>
          <w:bCs/>
          <w:i/>
          <w:iCs/>
          <w:color w:val="0033CD"/>
          <w:sz w:val="32"/>
          <w:szCs w:val="32"/>
        </w:rPr>
      </w:pPr>
    </w:p>
    <w:p w:rsidR="00FA5DD5" w:rsidRDefault="00FA5DD5" w:rsidP="0076532F">
      <w:pPr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ComicSansMS-Bold"/>
          <w:b/>
          <w:bCs/>
          <w:i/>
          <w:iCs/>
          <w:color w:val="0033CD"/>
          <w:sz w:val="32"/>
          <w:szCs w:val="32"/>
        </w:rPr>
      </w:pPr>
    </w:p>
    <w:p w:rsidR="00FA5DD5" w:rsidRDefault="00A7412B" w:rsidP="0076532F">
      <w:pPr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ComicSansMS-Bold"/>
          <w:b/>
          <w:bCs/>
          <w:i/>
          <w:iCs/>
          <w:color w:val="0033CD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2" type="#_x0000_t67" style="position:absolute;left:0;text-align:left;margin-left:252pt;margin-top:13.5pt;width:24pt;height:20.25pt;z-index:251661312" fillcolor="black [3213]" strokecolor="#b2a1c7 [1943]" strokeweight="1pt">
            <v:fill color2="#e5dfec [663]"/>
            <v:shadow on="t" type="perspective" color="#3f3151 [1607]" opacity=".5" offset="1pt" offset2="-3pt"/>
            <v:textbox style="layout-flow:vertical-ideographic"/>
          </v:shape>
        </w:pict>
      </w:r>
    </w:p>
    <w:p w:rsidR="00FA5DD5" w:rsidRDefault="00FA5DD5" w:rsidP="0076532F">
      <w:pPr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ComicSansMS-Bold"/>
          <w:b/>
          <w:bCs/>
          <w:i/>
          <w:iCs/>
          <w:color w:val="0033CD"/>
          <w:sz w:val="32"/>
          <w:szCs w:val="32"/>
        </w:rPr>
      </w:pPr>
    </w:p>
    <w:p w:rsidR="00FA5DD5" w:rsidRDefault="00FA5DD5" w:rsidP="0076532F">
      <w:pPr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ComicSansMS-Bold"/>
          <w:b/>
          <w:bCs/>
          <w:i/>
          <w:iCs/>
          <w:color w:val="0033CD"/>
          <w:sz w:val="32"/>
          <w:szCs w:val="32"/>
        </w:rPr>
      </w:pPr>
    </w:p>
    <w:p w:rsidR="00FA5DD5" w:rsidRDefault="00FA5DD5" w:rsidP="0076532F">
      <w:pPr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ComicSansMS-Bold"/>
          <w:b/>
          <w:bCs/>
          <w:i/>
          <w:iCs/>
          <w:color w:val="0033CD"/>
          <w:sz w:val="32"/>
          <w:szCs w:val="32"/>
        </w:rPr>
      </w:pPr>
    </w:p>
    <w:p w:rsidR="00FA5DD5" w:rsidRDefault="00FA5DD5" w:rsidP="0076532F">
      <w:pPr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ComicSansMS-Bold"/>
          <w:b/>
          <w:bCs/>
          <w:i/>
          <w:iCs/>
          <w:color w:val="0033CD"/>
          <w:sz w:val="32"/>
          <w:szCs w:val="32"/>
        </w:rPr>
      </w:pPr>
    </w:p>
    <w:p w:rsidR="00FA5DD5" w:rsidRDefault="00A7412B" w:rsidP="0076532F">
      <w:pPr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ComicSansMS-Bold"/>
          <w:b/>
          <w:bCs/>
          <w:i/>
          <w:iCs/>
          <w:color w:val="0033CD"/>
          <w:sz w:val="32"/>
          <w:szCs w:val="32"/>
        </w:rPr>
      </w:pPr>
      <w:r w:rsidRPr="00267715">
        <w:rPr>
          <w:rFonts w:asciiTheme="majorBidi" w:hAnsiTheme="majorBidi" w:cstheme="majorBidi"/>
          <w:noProof/>
          <w:sz w:val="32"/>
          <w:szCs w:val="32"/>
        </w:rPr>
        <w:pict>
          <v:shape id="_x0000_s1034" type="#_x0000_t67" style="position:absolute;left:0;text-align:left;margin-left:252pt;margin-top:119.65pt;width:24pt;height:20.25pt;z-index:251665408" fillcolor="black [3213]" strokecolor="#b2a1c7 [1943]" strokeweight="1pt">
            <v:fill color2="#e5dfec [663]"/>
            <v:shadow on="t" type="perspective" color="#3f3151 [1607]" opacity=".5" offset="1pt" offset2="-3pt"/>
            <v:textbox style="layout-flow:vertical-ideographic"/>
          </v:shape>
        </w:pict>
      </w:r>
      <w:r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2114550</wp:posOffset>
            </wp:positionH>
            <wp:positionV relativeFrom="paragraph">
              <wp:posOffset>696595</wp:posOffset>
            </wp:positionV>
            <wp:extent cx="2339340" cy="4800600"/>
            <wp:effectExtent l="1257300" t="0" r="1223010" b="0"/>
            <wp:wrapNone/>
            <wp:docPr id="9" name="صورة 5" descr="UvrD_Pol1_ligase.gif                                           0002338A&#10;Mobile Sue                     B64C5513: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97" name="Picture 4" descr="UvrD_Pol1_ligase.gif                                           0002338A&#10;Mobile Sue                     B64C5513: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339340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3874" w:rsidRDefault="00E83874" w:rsidP="00E83874">
      <w:pPr>
        <w:autoSpaceDE w:val="0"/>
        <w:autoSpaceDN w:val="0"/>
        <w:adjustRightInd w:val="0"/>
        <w:spacing w:after="0" w:line="240" w:lineRule="auto"/>
        <w:jc w:val="center"/>
        <w:rPr>
          <w:rFonts w:ascii="Candara" w:hAnsi="Candara" w:cs="ComicSansMS-Bold"/>
          <w:b/>
          <w:bCs/>
          <w:i/>
          <w:iCs/>
          <w:color w:val="0033CD"/>
          <w:sz w:val="32"/>
          <w:szCs w:val="32"/>
        </w:rPr>
      </w:pPr>
      <w:r>
        <w:rPr>
          <w:rFonts w:ascii="Candara" w:hAnsi="Candara" w:cs="ComicSansMS-Bold"/>
          <w:b/>
          <w:bCs/>
          <w:i/>
          <w:iCs/>
          <w:noProof/>
          <w:color w:val="0033CD"/>
          <w:sz w:val="32"/>
          <w:szCs w:val="32"/>
        </w:rPr>
        <w:lastRenderedPageBreak/>
        <w:drawing>
          <wp:inline distT="0" distB="0" distL="0" distR="0">
            <wp:extent cx="4797090" cy="5362575"/>
            <wp:effectExtent l="19050" t="0" r="351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8895" cy="5364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874" w:rsidRDefault="00E83874" w:rsidP="0076532F">
      <w:pPr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ComicSansMS-Bold"/>
          <w:b/>
          <w:bCs/>
          <w:i/>
          <w:iCs/>
          <w:color w:val="0033CD"/>
          <w:sz w:val="32"/>
          <w:szCs w:val="32"/>
        </w:rPr>
      </w:pPr>
    </w:p>
    <w:p w:rsidR="00E83874" w:rsidRDefault="00E83874" w:rsidP="0076532F">
      <w:pPr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ComicSansMS-Bold"/>
          <w:b/>
          <w:bCs/>
          <w:i/>
          <w:iCs/>
          <w:color w:val="0033CD"/>
          <w:sz w:val="32"/>
          <w:szCs w:val="32"/>
        </w:rPr>
      </w:pPr>
    </w:p>
    <w:p w:rsidR="0076532F" w:rsidRPr="00594E07" w:rsidRDefault="0076532F" w:rsidP="0076532F">
      <w:pPr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ComicSansMS-Bold"/>
          <w:b/>
          <w:bCs/>
          <w:i/>
          <w:iCs/>
          <w:color w:val="0033CD"/>
          <w:sz w:val="32"/>
          <w:szCs w:val="32"/>
        </w:rPr>
      </w:pPr>
      <w:r w:rsidRPr="00594E07">
        <w:rPr>
          <w:rFonts w:ascii="Candara" w:hAnsi="Candara" w:cs="ComicSansMS-Bold"/>
          <w:b/>
          <w:bCs/>
          <w:i/>
          <w:iCs/>
          <w:color w:val="0033CD"/>
          <w:sz w:val="32"/>
          <w:szCs w:val="32"/>
        </w:rPr>
        <w:t>Xenoderma pigmentosum</w:t>
      </w:r>
    </w:p>
    <w:p w:rsidR="0076532F" w:rsidRPr="0076532F" w:rsidRDefault="0076532F" w:rsidP="0076532F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ComicSansMS-Bold"/>
          <w:b/>
          <w:bCs/>
          <w:color w:val="0033CD"/>
          <w:sz w:val="32"/>
          <w:szCs w:val="32"/>
        </w:rPr>
      </w:pPr>
      <w:r w:rsidRPr="0076532F">
        <w:rPr>
          <w:rFonts w:ascii="Candara" w:hAnsi="Candara" w:cs="ComicSansMS-Bold"/>
          <w:b/>
          <w:bCs/>
          <w:color w:val="0033CD"/>
          <w:sz w:val="32"/>
          <w:szCs w:val="32"/>
        </w:rPr>
        <w:t>skin cells cannot repair UV damage</w:t>
      </w:r>
    </w:p>
    <w:p w:rsidR="0076532F" w:rsidRPr="0076532F" w:rsidRDefault="0076532F" w:rsidP="0076532F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ComicSansMS-Bold"/>
          <w:b/>
          <w:bCs/>
          <w:color w:val="0033CD"/>
          <w:sz w:val="32"/>
          <w:szCs w:val="32"/>
        </w:rPr>
      </w:pPr>
      <w:r w:rsidRPr="0076532F">
        <w:rPr>
          <w:rFonts w:ascii="Candara" w:hAnsi="Candara" w:cs="ComicSansMS-Bold"/>
          <w:b/>
          <w:bCs/>
          <w:color w:val="0033CD"/>
          <w:sz w:val="32"/>
          <w:szCs w:val="32"/>
        </w:rPr>
        <w:t>Individuals extremely sensitive to sun light</w:t>
      </w:r>
    </w:p>
    <w:p w:rsidR="0076532F" w:rsidRPr="0076532F" w:rsidRDefault="0076532F" w:rsidP="0076532F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ComicSansMS-Bold"/>
          <w:b/>
          <w:bCs/>
          <w:color w:val="0033CD"/>
          <w:sz w:val="32"/>
          <w:szCs w:val="32"/>
        </w:rPr>
      </w:pPr>
      <w:r w:rsidRPr="0076532F">
        <w:rPr>
          <w:rFonts w:ascii="Candara" w:hAnsi="Candara" w:cs="ComicSansMS-Bold"/>
          <w:b/>
          <w:bCs/>
          <w:color w:val="0033CD"/>
          <w:sz w:val="32"/>
          <w:szCs w:val="32"/>
        </w:rPr>
        <w:t>skin tumors risk 2000-fold elevated</w:t>
      </w:r>
    </w:p>
    <w:p w:rsidR="0076532F" w:rsidRPr="00594E07" w:rsidRDefault="0076532F" w:rsidP="00594E07">
      <w:pPr>
        <w:pStyle w:val="a3"/>
        <w:numPr>
          <w:ilvl w:val="0"/>
          <w:numId w:val="34"/>
        </w:numPr>
        <w:rPr>
          <w:rFonts w:ascii="Candara" w:hAnsi="Candara" w:cs="ComicSansMS-Bold"/>
          <w:b/>
          <w:bCs/>
          <w:color w:val="0033CD"/>
          <w:sz w:val="32"/>
          <w:szCs w:val="32"/>
        </w:rPr>
      </w:pPr>
      <w:r w:rsidRPr="00594E07">
        <w:rPr>
          <w:rFonts w:ascii="Candara" w:hAnsi="Candara" w:cs="ComicSansMS-Bold"/>
          <w:b/>
          <w:bCs/>
          <w:color w:val="0033CD"/>
          <w:sz w:val="32"/>
          <w:szCs w:val="32"/>
        </w:rPr>
        <w:t>cultured skin cells are defective in repairing tymidine dimers</w:t>
      </w:r>
    </w:p>
    <w:p w:rsidR="0076532F" w:rsidRPr="00594E07" w:rsidRDefault="0076532F" w:rsidP="0076532F">
      <w:pPr>
        <w:autoSpaceDE w:val="0"/>
        <w:autoSpaceDN w:val="0"/>
        <w:adjustRightInd w:val="0"/>
        <w:spacing w:after="0" w:line="240" w:lineRule="auto"/>
        <w:rPr>
          <w:rFonts w:ascii="Candara" w:hAnsi="Candara" w:cs="ComicSansMS-Bold"/>
          <w:b/>
          <w:bCs/>
          <w:color w:val="0033CD"/>
          <w:sz w:val="32"/>
          <w:szCs w:val="32"/>
        </w:rPr>
      </w:pPr>
    </w:p>
    <w:p w:rsidR="000B2645" w:rsidRPr="00594E07" w:rsidRDefault="000B2645" w:rsidP="000B2645">
      <w:pPr>
        <w:pStyle w:val="a3"/>
        <w:bidi/>
        <w:ind w:left="180"/>
        <w:jc w:val="both"/>
        <w:rPr>
          <w:rFonts w:ascii="Candara" w:hAnsi="Candara" w:cs="ComicSansMS-Bold"/>
          <w:b/>
          <w:bCs/>
          <w:color w:val="0033CD"/>
          <w:sz w:val="32"/>
          <w:szCs w:val="32"/>
          <w:rtl/>
        </w:rPr>
      </w:pPr>
    </w:p>
    <w:p w:rsidR="000B2645" w:rsidRPr="007D740A" w:rsidRDefault="000B2645" w:rsidP="000B2645">
      <w:pPr>
        <w:pStyle w:val="a3"/>
        <w:bidi/>
        <w:ind w:left="180"/>
        <w:jc w:val="both"/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7D740A" w:rsidRPr="007D740A" w:rsidRDefault="007D740A" w:rsidP="007D740A">
      <w:pPr>
        <w:pStyle w:val="a3"/>
        <w:bidi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IQ"/>
        </w:rPr>
      </w:pPr>
      <w:r w:rsidRPr="007D740A">
        <w:rPr>
          <w:rFonts w:asciiTheme="majorBidi" w:hAnsiTheme="majorBidi" w:cstheme="majorBidi" w:hint="cs"/>
          <w:b/>
          <w:bCs/>
          <w:i/>
          <w:iCs/>
          <w:sz w:val="32"/>
          <w:szCs w:val="32"/>
          <w:u w:val="single"/>
          <w:rtl/>
          <w:lang w:bidi="ar-IQ"/>
        </w:rPr>
        <w:t xml:space="preserve"> </w:t>
      </w:r>
    </w:p>
    <w:p w:rsidR="006C6627" w:rsidRDefault="006C6627" w:rsidP="006C6627">
      <w:pPr>
        <w:pStyle w:val="a3"/>
        <w:numPr>
          <w:ilvl w:val="0"/>
          <w:numId w:val="31"/>
        </w:numPr>
        <w:bidi/>
        <w:ind w:left="180" w:hanging="27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IQ"/>
        </w:rPr>
      </w:pPr>
      <w:r w:rsidRPr="007D740A">
        <w:rPr>
          <w:rFonts w:asciiTheme="majorBidi" w:hAnsiTheme="majorBidi" w:cstheme="majorBidi" w:hint="cs"/>
          <w:b/>
          <w:bCs/>
          <w:i/>
          <w:iCs/>
          <w:sz w:val="32"/>
          <w:szCs w:val="32"/>
          <w:u w:val="single"/>
          <w:rtl/>
          <w:lang w:bidi="ar-IQ"/>
        </w:rPr>
        <w:lastRenderedPageBreak/>
        <w:t xml:space="preserve">آلية إصلاح قص </w:t>
      </w:r>
      <w:r>
        <w:rPr>
          <w:rFonts w:asciiTheme="majorBidi" w:hAnsiTheme="majorBidi" w:cstheme="majorBidi" w:hint="cs"/>
          <w:b/>
          <w:bCs/>
          <w:i/>
          <w:iCs/>
          <w:sz w:val="32"/>
          <w:szCs w:val="32"/>
          <w:u w:val="single"/>
          <w:rtl/>
          <w:lang w:bidi="ar-IQ"/>
        </w:rPr>
        <w:t>القاعدة النتروجينيه</w:t>
      </w:r>
      <w:r w:rsidRPr="007D740A">
        <w:rPr>
          <w:rFonts w:asciiTheme="majorBidi" w:hAnsiTheme="majorBidi" w:cstheme="majorBidi" w:hint="cs"/>
          <w:sz w:val="32"/>
          <w:szCs w:val="32"/>
          <w:u w:val="single"/>
          <w:rtl/>
          <w:lang w:bidi="ar-IQ"/>
        </w:rPr>
        <w:t xml:space="preserve"> </w:t>
      </w:r>
      <w:r>
        <w:rPr>
          <w:rFonts w:asciiTheme="majorBidi" w:hAnsiTheme="majorBidi" w:cstheme="majorBidi"/>
          <w:sz w:val="32"/>
          <w:szCs w:val="32"/>
          <w:u w:val="single"/>
          <w:lang w:bidi="ar-IQ"/>
        </w:rPr>
        <w:t xml:space="preserve"> 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IQ"/>
        </w:rPr>
        <w:t>Base</w:t>
      </w:r>
      <w:r w:rsidRPr="007D740A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IQ"/>
        </w:rPr>
        <w:t xml:space="preserve"> Excision 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IQ"/>
        </w:rPr>
        <w:t>Repair (BER)</w:t>
      </w:r>
      <w:r>
        <w:rPr>
          <w:rFonts w:asciiTheme="majorBidi" w:hAnsiTheme="majorBidi" w:cstheme="majorBidi" w:hint="cs"/>
          <w:b/>
          <w:bCs/>
          <w:i/>
          <w:iCs/>
          <w:sz w:val="32"/>
          <w:szCs w:val="32"/>
          <w:u w:val="single"/>
          <w:rtl/>
          <w:lang w:bidi="ar-IQ"/>
        </w:rPr>
        <w:t>:</w:t>
      </w:r>
    </w:p>
    <w:p w:rsidR="00A76EF2" w:rsidRDefault="00A76EF2" w:rsidP="00A76EF2">
      <w:pPr>
        <w:bidi/>
        <w:jc w:val="both"/>
        <w:rPr>
          <w:rFonts w:asciiTheme="majorBidi" w:hAnsiTheme="majorBidi" w:cstheme="majorBidi" w:hint="cs"/>
          <w:sz w:val="32"/>
          <w:szCs w:val="32"/>
          <w:rtl/>
          <w:lang w:bidi="ar-IQ"/>
        </w:rPr>
      </w:pPr>
      <w:r w:rsidRPr="00A76EF2">
        <w:rPr>
          <w:rFonts w:asciiTheme="majorBidi" w:hAnsiTheme="majorBidi" w:cstheme="majorBidi" w:hint="cs"/>
          <w:sz w:val="32"/>
          <w:szCs w:val="32"/>
          <w:rtl/>
          <w:lang w:bidi="ar-IQ"/>
        </w:rPr>
        <w:t>تستخدم هذه  الآلية لإصلاح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العطب البسيط</w:t>
      </w:r>
      <w:r w:rsidRPr="00A76EF2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  <w:r>
        <w:rPr>
          <w:rFonts w:asciiTheme="majorBidi" w:hAnsiTheme="majorBidi" w:cstheme="majorBidi"/>
          <w:sz w:val="32"/>
          <w:szCs w:val="32"/>
          <w:lang w:bidi="ar-IQ"/>
        </w:rPr>
        <w:t>Non b</w:t>
      </w:r>
      <w:r w:rsidRPr="00A76EF2">
        <w:rPr>
          <w:rFonts w:asciiTheme="majorBidi" w:hAnsiTheme="majorBidi" w:cstheme="majorBidi"/>
          <w:sz w:val="32"/>
          <w:szCs w:val="32"/>
          <w:lang w:bidi="ar-IQ"/>
        </w:rPr>
        <w:t>ulky lesion</w:t>
      </w:r>
      <w:r w:rsidRPr="00A76EF2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الذي يحصل في قاعدة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واحده فقط</w:t>
      </w:r>
      <w:r w:rsidRPr="00A76EF2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 </w:t>
      </w:r>
      <w:r w:rsidRPr="00A76EF2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IQ"/>
        </w:rPr>
        <w:t>و</w:t>
      </w: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IQ"/>
        </w:rPr>
        <w:t xml:space="preserve">لا </w:t>
      </w:r>
      <w:r w:rsidRPr="00A76EF2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IQ"/>
        </w:rPr>
        <w:t>يؤدي الى خلل في الحلزون المزدوج</w:t>
      </w:r>
      <w:r w:rsidRPr="00A76EF2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ومثاله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ا </w:t>
      </w:r>
      <w:r w:rsidR="00A452EC">
        <w:rPr>
          <w:rFonts w:asciiTheme="majorBidi" w:hAnsiTheme="majorBidi" w:cstheme="majorBidi" w:hint="cs"/>
          <w:sz w:val="32"/>
          <w:szCs w:val="32"/>
          <w:rtl/>
          <w:lang w:bidi="ar-IQ"/>
        </w:rPr>
        <w:t>الإعطاب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التي تحصل في الدنا نتيجة لعمليات </w:t>
      </w:r>
      <w:r w:rsidRPr="00A76EF2">
        <w:rPr>
          <w:rFonts w:asciiTheme="majorBidi" w:hAnsiTheme="majorBidi" w:cstheme="majorBidi"/>
          <w:sz w:val="32"/>
          <w:szCs w:val="32"/>
          <w:lang w:bidi="ar-IQ"/>
        </w:rPr>
        <w:t>deamination, oxidation, and alkylation</w:t>
      </w:r>
      <w:r w:rsidRPr="00A76EF2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:</w:t>
      </w:r>
    </w:p>
    <w:p w:rsidR="00A76EF2" w:rsidRPr="00A76EF2" w:rsidRDefault="00A76EF2" w:rsidP="00A76EF2">
      <w:pPr>
        <w:pStyle w:val="a3"/>
        <w:numPr>
          <w:ilvl w:val="0"/>
          <w:numId w:val="35"/>
        </w:numPr>
        <w:rPr>
          <w:rFonts w:asciiTheme="majorBidi" w:hAnsiTheme="majorBidi" w:cstheme="majorBidi"/>
          <w:sz w:val="32"/>
          <w:szCs w:val="32"/>
          <w:lang w:bidi="ar-IQ"/>
        </w:rPr>
      </w:pPr>
      <w:r w:rsidRPr="00A76EF2">
        <w:rPr>
          <w:rFonts w:asciiTheme="majorBidi" w:hAnsiTheme="majorBidi" w:cstheme="majorBidi"/>
          <w:sz w:val="32"/>
          <w:szCs w:val="32"/>
          <w:lang w:bidi="ar-IQ"/>
        </w:rPr>
        <w:t>Oxidized bases: </w:t>
      </w:r>
      <w:hyperlink r:id="rId15" w:tooltip="8-oxoguanine" w:history="1">
        <w:r w:rsidRPr="00A76EF2">
          <w:rPr>
            <w:rFonts w:asciiTheme="majorBidi" w:hAnsiTheme="majorBidi" w:cstheme="majorBidi"/>
            <w:sz w:val="32"/>
            <w:szCs w:val="32"/>
            <w:lang w:bidi="ar-IQ"/>
          </w:rPr>
          <w:t>8-oxoguanine</w:t>
        </w:r>
      </w:hyperlink>
      <w:r w:rsidRPr="00A76EF2">
        <w:rPr>
          <w:rFonts w:asciiTheme="majorBidi" w:hAnsiTheme="majorBidi" w:cstheme="majorBidi"/>
          <w:sz w:val="32"/>
          <w:szCs w:val="32"/>
          <w:lang w:bidi="ar-IQ"/>
        </w:rPr>
        <w:t>, 2,6-diamino-4-hydroxy-5-formamidopyrimidine (FapyG, FapyA)</w:t>
      </w:r>
    </w:p>
    <w:p w:rsidR="00A76EF2" w:rsidRPr="00A76EF2" w:rsidRDefault="00A76EF2" w:rsidP="00A76EF2">
      <w:pPr>
        <w:pStyle w:val="a3"/>
        <w:numPr>
          <w:ilvl w:val="0"/>
          <w:numId w:val="35"/>
        </w:numPr>
        <w:rPr>
          <w:rFonts w:asciiTheme="majorBidi" w:hAnsiTheme="majorBidi" w:cstheme="majorBidi"/>
          <w:sz w:val="32"/>
          <w:szCs w:val="32"/>
          <w:lang w:bidi="ar-IQ"/>
        </w:rPr>
      </w:pPr>
      <w:r w:rsidRPr="00A76EF2">
        <w:rPr>
          <w:rFonts w:asciiTheme="majorBidi" w:hAnsiTheme="majorBidi" w:cstheme="majorBidi"/>
          <w:sz w:val="32"/>
          <w:szCs w:val="32"/>
          <w:lang w:bidi="ar-IQ"/>
        </w:rPr>
        <w:t>Alkylated bases: </w:t>
      </w:r>
      <w:hyperlink r:id="rId16" w:tooltip="3-methyladenine (page does not exist)" w:history="1">
        <w:r w:rsidRPr="00A76EF2">
          <w:rPr>
            <w:rFonts w:asciiTheme="majorBidi" w:hAnsiTheme="majorBidi" w:cstheme="majorBidi"/>
            <w:sz w:val="32"/>
            <w:szCs w:val="32"/>
            <w:lang w:bidi="ar-IQ"/>
          </w:rPr>
          <w:t>3-methyladenine</w:t>
        </w:r>
      </w:hyperlink>
      <w:r w:rsidRPr="00A76EF2">
        <w:rPr>
          <w:rFonts w:asciiTheme="majorBidi" w:hAnsiTheme="majorBidi" w:cstheme="majorBidi"/>
          <w:sz w:val="32"/>
          <w:szCs w:val="32"/>
          <w:lang w:bidi="ar-IQ"/>
        </w:rPr>
        <w:t>, </w:t>
      </w:r>
      <w:hyperlink r:id="rId17" w:tooltip="7-methylguanine (page does not exist)" w:history="1">
        <w:r w:rsidRPr="00A76EF2">
          <w:rPr>
            <w:rFonts w:asciiTheme="majorBidi" w:hAnsiTheme="majorBidi" w:cstheme="majorBidi"/>
            <w:sz w:val="32"/>
            <w:szCs w:val="32"/>
            <w:lang w:bidi="ar-IQ"/>
          </w:rPr>
          <w:t>7-methylguanine</w:t>
        </w:r>
      </w:hyperlink>
    </w:p>
    <w:p w:rsidR="00A76EF2" w:rsidRPr="00A76EF2" w:rsidRDefault="00A76EF2" w:rsidP="00A76EF2">
      <w:pPr>
        <w:pStyle w:val="a3"/>
        <w:numPr>
          <w:ilvl w:val="0"/>
          <w:numId w:val="35"/>
        </w:numPr>
        <w:rPr>
          <w:rFonts w:asciiTheme="majorBidi" w:hAnsiTheme="majorBidi" w:cstheme="majorBidi"/>
          <w:sz w:val="32"/>
          <w:szCs w:val="32"/>
          <w:lang w:bidi="ar-IQ"/>
        </w:rPr>
      </w:pPr>
      <w:r w:rsidRPr="00A76EF2">
        <w:rPr>
          <w:rFonts w:asciiTheme="majorBidi" w:hAnsiTheme="majorBidi" w:cstheme="majorBidi"/>
          <w:sz w:val="32"/>
          <w:szCs w:val="32"/>
          <w:lang w:bidi="ar-IQ"/>
        </w:rPr>
        <w:t>Deaminated bases: </w:t>
      </w:r>
      <w:hyperlink r:id="rId18" w:tooltip="Hypoxanthine" w:history="1">
        <w:r w:rsidRPr="00A76EF2">
          <w:rPr>
            <w:rFonts w:asciiTheme="majorBidi" w:hAnsiTheme="majorBidi" w:cstheme="majorBidi"/>
            <w:sz w:val="32"/>
            <w:szCs w:val="32"/>
            <w:lang w:bidi="ar-IQ"/>
          </w:rPr>
          <w:t>hypoxanthine</w:t>
        </w:r>
      </w:hyperlink>
      <w:r w:rsidRPr="00A76EF2">
        <w:rPr>
          <w:rFonts w:asciiTheme="majorBidi" w:hAnsiTheme="majorBidi" w:cstheme="majorBidi"/>
          <w:sz w:val="32"/>
          <w:szCs w:val="32"/>
          <w:lang w:bidi="ar-IQ"/>
        </w:rPr>
        <w:t> formed from deamination of </w:t>
      </w:r>
      <w:hyperlink r:id="rId19" w:tooltip="Adenine" w:history="1">
        <w:r w:rsidRPr="00A76EF2">
          <w:rPr>
            <w:rFonts w:asciiTheme="majorBidi" w:hAnsiTheme="majorBidi" w:cstheme="majorBidi"/>
            <w:sz w:val="32"/>
            <w:szCs w:val="32"/>
            <w:lang w:bidi="ar-IQ"/>
          </w:rPr>
          <w:t>adenine</w:t>
        </w:r>
      </w:hyperlink>
      <w:r w:rsidRPr="00A76EF2">
        <w:rPr>
          <w:rFonts w:asciiTheme="majorBidi" w:hAnsiTheme="majorBidi" w:cstheme="majorBidi"/>
          <w:sz w:val="32"/>
          <w:szCs w:val="32"/>
          <w:lang w:bidi="ar-IQ"/>
        </w:rPr>
        <w:t>. </w:t>
      </w:r>
      <w:hyperlink r:id="rId20" w:tooltip="Xanthine" w:history="1">
        <w:r w:rsidRPr="00A76EF2">
          <w:rPr>
            <w:rFonts w:asciiTheme="majorBidi" w:hAnsiTheme="majorBidi" w:cstheme="majorBidi"/>
            <w:sz w:val="32"/>
            <w:szCs w:val="32"/>
            <w:lang w:bidi="ar-IQ"/>
          </w:rPr>
          <w:t>Xanthine</w:t>
        </w:r>
      </w:hyperlink>
      <w:r w:rsidRPr="00A76EF2">
        <w:rPr>
          <w:rFonts w:asciiTheme="majorBidi" w:hAnsiTheme="majorBidi" w:cstheme="majorBidi"/>
          <w:sz w:val="32"/>
          <w:szCs w:val="32"/>
          <w:lang w:bidi="ar-IQ"/>
        </w:rPr>
        <w:t> formed from deamination of guanine. (</w:t>
      </w:r>
      <w:hyperlink r:id="rId21" w:tooltip="Thymidine" w:history="1">
        <w:r w:rsidRPr="00A76EF2">
          <w:rPr>
            <w:rFonts w:asciiTheme="majorBidi" w:hAnsiTheme="majorBidi" w:cstheme="majorBidi"/>
            <w:sz w:val="32"/>
            <w:szCs w:val="32"/>
            <w:lang w:bidi="ar-IQ"/>
          </w:rPr>
          <w:t>Thymidine</w:t>
        </w:r>
      </w:hyperlink>
      <w:r w:rsidR="005F34A9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A76EF2">
        <w:rPr>
          <w:rFonts w:asciiTheme="majorBidi" w:hAnsiTheme="majorBidi" w:cstheme="majorBidi"/>
          <w:sz w:val="32"/>
          <w:szCs w:val="32"/>
          <w:lang w:bidi="ar-IQ"/>
        </w:rPr>
        <w:t>products following deamination of </w:t>
      </w:r>
      <w:hyperlink r:id="rId22" w:tooltip="5-methylcytosine" w:history="1">
        <w:r w:rsidRPr="00A76EF2">
          <w:rPr>
            <w:rFonts w:asciiTheme="majorBidi" w:hAnsiTheme="majorBidi" w:cstheme="majorBidi"/>
            <w:sz w:val="32"/>
            <w:szCs w:val="32"/>
            <w:lang w:bidi="ar-IQ"/>
          </w:rPr>
          <w:t>5-methylcytosine</w:t>
        </w:r>
      </w:hyperlink>
      <w:r w:rsidRPr="00A76EF2">
        <w:rPr>
          <w:rFonts w:asciiTheme="majorBidi" w:hAnsiTheme="majorBidi" w:cstheme="majorBidi"/>
          <w:sz w:val="32"/>
          <w:szCs w:val="32"/>
          <w:lang w:bidi="ar-IQ"/>
        </w:rPr>
        <w:t xml:space="preserve"> are more difficult to recognize, but can be repaired by mismatch-specific </w:t>
      </w:r>
      <w:r w:rsidR="005F34A9" w:rsidRPr="00A76EF2">
        <w:rPr>
          <w:rFonts w:asciiTheme="majorBidi" w:hAnsiTheme="majorBidi" w:cstheme="majorBidi"/>
          <w:sz w:val="32"/>
          <w:szCs w:val="32"/>
          <w:lang w:bidi="ar-IQ"/>
        </w:rPr>
        <w:t>glycosylase</w:t>
      </w:r>
      <w:r w:rsidRPr="00A76EF2">
        <w:rPr>
          <w:rFonts w:asciiTheme="majorBidi" w:hAnsiTheme="majorBidi" w:cstheme="majorBidi"/>
          <w:sz w:val="32"/>
          <w:szCs w:val="32"/>
          <w:lang w:bidi="ar-IQ"/>
        </w:rPr>
        <w:t>)</w:t>
      </w:r>
    </w:p>
    <w:p w:rsidR="007D740A" w:rsidRPr="00A76EF2" w:rsidRDefault="00A76EF2" w:rsidP="00A76EF2">
      <w:pPr>
        <w:pStyle w:val="a3"/>
        <w:numPr>
          <w:ilvl w:val="0"/>
          <w:numId w:val="35"/>
        </w:numPr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IQ"/>
        </w:rPr>
      </w:pPr>
      <w:hyperlink r:id="rId23" w:tooltip="Uracil" w:history="1">
        <w:r w:rsidRPr="00A76EF2">
          <w:rPr>
            <w:rFonts w:asciiTheme="majorBidi" w:hAnsiTheme="majorBidi" w:cstheme="majorBidi"/>
            <w:sz w:val="32"/>
            <w:szCs w:val="32"/>
            <w:lang w:bidi="ar-IQ"/>
          </w:rPr>
          <w:t>Uracil</w:t>
        </w:r>
      </w:hyperlink>
      <w:r w:rsidRPr="00A76EF2">
        <w:rPr>
          <w:rFonts w:asciiTheme="majorBidi" w:hAnsiTheme="majorBidi" w:cstheme="majorBidi"/>
          <w:sz w:val="32"/>
          <w:szCs w:val="32"/>
          <w:lang w:bidi="ar-IQ"/>
        </w:rPr>
        <w:t> inappropriately incorporated in DNA or formed by </w:t>
      </w:r>
      <w:hyperlink r:id="rId24" w:tooltip="Deamination" w:history="1">
        <w:r w:rsidRPr="00A76EF2">
          <w:rPr>
            <w:rFonts w:asciiTheme="majorBidi" w:hAnsiTheme="majorBidi" w:cstheme="majorBidi"/>
            <w:sz w:val="32"/>
            <w:szCs w:val="32"/>
            <w:lang w:bidi="ar-IQ"/>
          </w:rPr>
          <w:t>deamination</w:t>
        </w:r>
      </w:hyperlink>
      <w:r w:rsidRPr="00A76EF2">
        <w:rPr>
          <w:rFonts w:asciiTheme="majorBidi" w:hAnsiTheme="majorBidi" w:cstheme="majorBidi"/>
          <w:sz w:val="32"/>
          <w:szCs w:val="32"/>
          <w:lang w:bidi="ar-IQ"/>
        </w:rPr>
        <w:t> of </w:t>
      </w:r>
      <w:hyperlink r:id="rId25" w:tooltip="Cytosine" w:history="1">
        <w:r w:rsidRPr="00A76EF2">
          <w:rPr>
            <w:rFonts w:asciiTheme="majorBidi" w:hAnsiTheme="majorBidi" w:cstheme="majorBidi"/>
            <w:sz w:val="32"/>
            <w:szCs w:val="32"/>
            <w:lang w:bidi="ar-IQ"/>
          </w:rPr>
          <w:t>cytosine</w:t>
        </w:r>
      </w:hyperlink>
    </w:p>
    <w:p w:rsidR="00A452EC" w:rsidRDefault="00A452EC" w:rsidP="00A76EF2">
      <w:pPr>
        <w:pStyle w:val="a3"/>
        <w:bidi/>
        <w:jc w:val="both"/>
        <w:rPr>
          <w:rFonts w:asciiTheme="majorBidi" w:hAnsiTheme="majorBidi" w:cstheme="majorBidi"/>
          <w:sz w:val="32"/>
          <w:szCs w:val="32"/>
          <w:lang w:bidi="ar-IQ"/>
        </w:rPr>
      </w:pPr>
    </w:p>
    <w:p w:rsidR="00A76EF2" w:rsidRDefault="00A452EC" w:rsidP="00A452EC">
      <w:pPr>
        <w:pStyle w:val="a3"/>
        <w:bidi/>
        <w:jc w:val="both"/>
        <w:rPr>
          <w:rFonts w:asciiTheme="majorBidi" w:hAnsiTheme="majorBidi" w:cstheme="majorBidi" w:hint="cs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يسمى الأنزيم الأساسي الذي يقوم بإزالة القاعدة النتروجينيه الخطأ </w:t>
      </w:r>
      <w:r>
        <w:rPr>
          <w:rFonts w:asciiTheme="majorBidi" w:hAnsiTheme="majorBidi" w:cstheme="majorBidi"/>
          <w:sz w:val="32"/>
          <w:szCs w:val="32"/>
          <w:lang w:bidi="ar-IQ"/>
        </w:rPr>
        <w:t>DNA glycosylase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حيث يعمل على كسر الاصره الكلايكوسيديه بين القاعدة النتروجينيه وسكر الرايبوز منقوص الاوكسجين ليولد 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Apurinic or Apyrimidinic site (AP site) </w:t>
      </w:r>
      <w:r w:rsidR="00A76EF2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وهنالك آليتين </w:t>
      </w:r>
      <w:r w:rsidR="00D21E51">
        <w:rPr>
          <w:rFonts w:asciiTheme="majorBidi" w:hAnsiTheme="majorBidi" w:cstheme="majorBidi" w:hint="cs"/>
          <w:sz w:val="32"/>
          <w:szCs w:val="32"/>
          <w:rtl/>
          <w:lang w:bidi="ar-IQ"/>
        </w:rPr>
        <w:t>لإصلاح</w:t>
      </w:r>
      <w:r w:rsidR="00A76EF2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هكذا </w:t>
      </w:r>
      <w:r w:rsidR="00D21E51">
        <w:rPr>
          <w:rFonts w:asciiTheme="majorBidi" w:hAnsiTheme="majorBidi" w:cstheme="majorBidi" w:hint="cs"/>
          <w:sz w:val="32"/>
          <w:szCs w:val="32"/>
          <w:rtl/>
          <w:lang w:bidi="ar-IQ"/>
        </w:rPr>
        <w:t>إعطاب</w:t>
      </w:r>
      <w:r w:rsidR="00A76EF2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وهي:</w:t>
      </w:r>
    </w:p>
    <w:p w:rsidR="00A76EF2" w:rsidRPr="00D65EB2" w:rsidRDefault="00D65EB2" w:rsidP="00A76EF2">
      <w:pPr>
        <w:pStyle w:val="a3"/>
        <w:numPr>
          <w:ilvl w:val="0"/>
          <w:numId w:val="36"/>
        </w:numPr>
        <w:bidi/>
        <w:jc w:val="both"/>
        <w:rPr>
          <w:rFonts w:asciiTheme="majorBidi" w:hAnsiTheme="majorBidi" w:cstheme="majorBidi" w:hint="cs"/>
          <w:sz w:val="32"/>
          <w:szCs w:val="32"/>
          <w:rtl/>
          <w:lang w:bidi="ar-IQ"/>
        </w:rPr>
      </w:pPr>
      <w:r w:rsidRPr="00D65EB2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إصلاح</w:t>
      </w:r>
      <w:r w:rsidR="00A76EF2" w:rsidRPr="00D65EB2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</w:t>
      </w:r>
      <w:r w:rsidRPr="00D65EB2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الوجبة</w:t>
      </w:r>
      <w:r w:rsidR="00A76EF2" w:rsidRPr="00D65EB2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</w:t>
      </w:r>
      <w:r w:rsidRPr="00D65EB2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القصيرة</w:t>
      </w:r>
      <w:r w:rsidR="00A76EF2" w:rsidRPr="00D65EB2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Short-Patch Repair </w:t>
      </w:r>
      <w:r w:rsidR="00A76EF2" w:rsidRPr="00D65EB2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</w:t>
      </w:r>
      <w:r w:rsidRPr="00D65EB2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وتحدث في الإعطاب التي تستجيب وتتحس لأنزيم </w:t>
      </w:r>
      <w:r w:rsidRPr="00D65EB2">
        <w:rPr>
          <w:rFonts w:asciiTheme="majorBidi" w:hAnsiTheme="majorBidi" w:cstheme="majorBidi"/>
          <w:sz w:val="32"/>
          <w:szCs w:val="32"/>
          <w:lang w:bidi="ar-IQ"/>
        </w:rPr>
        <w:t>pol β lyase</w:t>
      </w:r>
      <w:r w:rsidRPr="00D65EB2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كما في الإعطاب الناتجة عن عمليات أكسدة واختزال القواعد النتروجينيه وفي هذه الاليه يحدث استبدال للقاعدة في عدد من الخطوات اقل ممافي </w:t>
      </w:r>
      <w:r w:rsidRPr="00D65EB2">
        <w:rPr>
          <w:rFonts w:asciiTheme="majorBidi" w:hAnsiTheme="majorBidi" w:cstheme="majorBidi"/>
          <w:sz w:val="32"/>
          <w:szCs w:val="32"/>
          <w:lang w:bidi="ar-IQ"/>
        </w:rPr>
        <w:t>Long -Patch Repair</w:t>
      </w:r>
    </w:p>
    <w:p w:rsidR="00D65EB2" w:rsidRPr="00D65EB2" w:rsidRDefault="00D65EB2" w:rsidP="00D65EB2">
      <w:pPr>
        <w:pStyle w:val="a3"/>
        <w:numPr>
          <w:ilvl w:val="0"/>
          <w:numId w:val="36"/>
        </w:numPr>
        <w:bidi/>
        <w:jc w:val="both"/>
        <w:rPr>
          <w:rFonts w:asciiTheme="majorBidi" w:hAnsiTheme="majorBidi" w:cstheme="majorBidi" w:hint="cs"/>
          <w:sz w:val="32"/>
          <w:szCs w:val="32"/>
          <w:rtl/>
          <w:lang w:bidi="ar-IQ"/>
        </w:rPr>
      </w:pPr>
      <w:r w:rsidRPr="00D65EB2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إصلاح</w:t>
      </w:r>
      <w:r w:rsidR="00A76EF2" w:rsidRPr="00D65EB2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</w:t>
      </w:r>
      <w:r w:rsidRPr="00D65EB2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الوجبة</w:t>
      </w:r>
      <w:r w:rsidR="00A76EF2" w:rsidRPr="00D65EB2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</w:t>
      </w:r>
      <w:r w:rsidRPr="00D65EB2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الطويلة</w:t>
      </w:r>
      <w:r w:rsidR="00A76EF2" w:rsidRPr="00D65EB2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</w:t>
      </w:r>
      <w:r w:rsidR="00A76EF2" w:rsidRPr="00D65EB2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Long -Patch Repair </w:t>
      </w:r>
      <w:r w:rsidR="00A76EF2" w:rsidRPr="00D65EB2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</w:t>
      </w:r>
      <w:r w:rsidRPr="00D65EB2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وتحدث في الإعطاب التي 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لا</w:t>
      </w:r>
      <w:r w:rsidRPr="00D65EB2">
        <w:rPr>
          <w:rFonts w:asciiTheme="majorBidi" w:hAnsiTheme="majorBidi" w:cstheme="majorBidi" w:hint="cs"/>
          <w:sz w:val="32"/>
          <w:szCs w:val="32"/>
          <w:rtl/>
          <w:lang w:bidi="ar-IQ"/>
        </w:rPr>
        <w:t>تستجيب و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لا</w:t>
      </w:r>
      <w:r w:rsidRPr="00D65EB2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تتحس لأنزيم </w:t>
      </w:r>
      <w:r w:rsidRPr="00D65EB2">
        <w:rPr>
          <w:rFonts w:asciiTheme="majorBidi" w:hAnsiTheme="majorBidi" w:cstheme="majorBidi"/>
          <w:sz w:val="32"/>
          <w:szCs w:val="32"/>
          <w:lang w:bidi="ar-IQ"/>
        </w:rPr>
        <w:t>pol β lyase</w:t>
      </w:r>
      <w:r w:rsidRPr="00D65EB2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كما في الإعطاب الناتجة عن عمليات 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الألكله ونزع مجموعة الأمين لل</w:t>
      </w:r>
      <w:r w:rsidRPr="00D65EB2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قواعد النتروجينيه وفي هذه الاليه يحدث استبدال للقاعدة في عدد من الخطوات 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اكثر</w:t>
      </w:r>
      <w:r w:rsidRPr="00D65EB2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ممافي </w:t>
      </w:r>
      <w:r>
        <w:rPr>
          <w:rFonts w:asciiTheme="majorBidi" w:hAnsiTheme="majorBidi" w:cstheme="majorBidi"/>
          <w:sz w:val="32"/>
          <w:szCs w:val="32"/>
          <w:lang w:bidi="ar-IQ"/>
        </w:rPr>
        <w:t>Short</w:t>
      </w:r>
      <w:r w:rsidRPr="00D65EB2">
        <w:rPr>
          <w:rFonts w:asciiTheme="majorBidi" w:hAnsiTheme="majorBidi" w:cstheme="majorBidi"/>
          <w:sz w:val="32"/>
          <w:szCs w:val="32"/>
          <w:lang w:bidi="ar-IQ"/>
        </w:rPr>
        <w:t xml:space="preserve"> -Patch Repair</w:t>
      </w:r>
    </w:p>
    <w:p w:rsidR="00A76EF2" w:rsidRPr="00D65EB2" w:rsidRDefault="00A76EF2" w:rsidP="00D65EB2">
      <w:pPr>
        <w:pStyle w:val="a3"/>
        <w:bidi/>
        <w:ind w:left="1080"/>
        <w:jc w:val="both"/>
        <w:rPr>
          <w:rFonts w:asciiTheme="majorBidi" w:hAnsiTheme="majorBidi" w:cstheme="majorBidi" w:hint="cs"/>
          <w:sz w:val="32"/>
          <w:szCs w:val="32"/>
          <w:rtl/>
          <w:lang w:bidi="ar-IQ"/>
        </w:rPr>
      </w:pPr>
    </w:p>
    <w:p w:rsidR="00605584" w:rsidRPr="00D65EB2" w:rsidRDefault="00605584" w:rsidP="00605584">
      <w:pPr>
        <w:pStyle w:val="a3"/>
        <w:bidi/>
        <w:jc w:val="center"/>
        <w:rPr>
          <w:rFonts w:asciiTheme="majorBidi" w:hAnsiTheme="majorBidi" w:cstheme="majorBidi"/>
          <w:sz w:val="32"/>
          <w:szCs w:val="32"/>
          <w:lang w:bidi="ar-IQ"/>
        </w:rPr>
      </w:pPr>
    </w:p>
    <w:p w:rsidR="00605584" w:rsidRDefault="00605584" w:rsidP="005F34A9">
      <w:pPr>
        <w:rPr>
          <w:lang w:bidi="ar-IQ"/>
        </w:rPr>
      </w:pPr>
    </w:p>
    <w:p w:rsidR="000008EB" w:rsidRDefault="00605584" w:rsidP="00605584">
      <w:pPr>
        <w:jc w:val="center"/>
        <w:rPr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4648200" cy="3981450"/>
            <wp:effectExtent l="19050" t="19050" r="19050" b="19050"/>
            <wp:docPr id="11" name="صورة 11" descr="http://upload.wikimedia.org/wikipedia/commons/thumb/7/72/BER_basic_pathway.svg/400px-BER_basic_pathway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pload.wikimedia.org/wikipedia/commons/thumb/7/72/BER_basic_pathway.svg/400px-BER_basic_pathway.svg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39814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5584" w:rsidRDefault="00605584" w:rsidP="00605584">
      <w:pPr>
        <w:jc w:val="center"/>
        <w:rPr>
          <w:rtl/>
          <w:lang w:bidi="ar-IQ"/>
        </w:rPr>
      </w:pPr>
      <w:r>
        <w:rPr>
          <w:noProof/>
        </w:rPr>
        <w:drawing>
          <wp:inline distT="0" distB="0" distL="0" distR="0">
            <wp:extent cx="4657725" cy="4019550"/>
            <wp:effectExtent l="19050" t="19050" r="28575" b="19050"/>
            <wp:docPr id="14" name="صورة 14" descr="http://drugline.org/img/term/base-excision-repair-1670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drugline.org/img/term/base-excision-repair-1670_1.gi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40195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5584" w:rsidRDefault="00605584" w:rsidP="00605584">
      <w:pPr>
        <w:rPr>
          <w:rtl/>
          <w:lang w:bidi="ar-IQ"/>
        </w:rPr>
      </w:pPr>
    </w:p>
    <w:p w:rsidR="00A452EC" w:rsidRDefault="00605584" w:rsidP="000008EB">
      <w:pPr>
        <w:rPr>
          <w:rtl/>
          <w:lang w:bidi="ar-IQ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1299210</wp:posOffset>
            </wp:positionV>
            <wp:extent cx="7915275" cy="5309870"/>
            <wp:effectExtent l="0" t="1295400" r="0" b="1281430"/>
            <wp:wrapTight wrapText="bothSides">
              <wp:wrapPolygon edited="0">
                <wp:start x="20" y="21707"/>
                <wp:lineTo x="21542" y="21707"/>
                <wp:lineTo x="21542" y="9"/>
                <wp:lineTo x="20" y="9"/>
                <wp:lineTo x="20" y="21707"/>
              </wp:wrapPolygon>
            </wp:wrapTight>
            <wp:docPr id="17" name="صورة 17" descr="C:\Users\GHADER\AppData\Local\Microsoft\Windows\Temporary Internet Files\Content.Word\baseExcis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GHADER\AppData\Local\Microsoft\Windows\Temporary Internet Files\Content.Word\baseExcision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915275" cy="5309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52EC" w:rsidRPr="00A452EC" w:rsidRDefault="00A452EC" w:rsidP="00A452EC">
      <w:pPr>
        <w:rPr>
          <w:rtl/>
          <w:lang w:bidi="ar-IQ"/>
        </w:rPr>
      </w:pPr>
    </w:p>
    <w:p w:rsidR="00A452EC" w:rsidRPr="00A452EC" w:rsidRDefault="00A452EC" w:rsidP="00A452EC">
      <w:pPr>
        <w:rPr>
          <w:rtl/>
          <w:lang w:bidi="ar-IQ"/>
        </w:rPr>
      </w:pPr>
    </w:p>
    <w:p w:rsidR="00A452EC" w:rsidRPr="00A452EC" w:rsidRDefault="00A452EC" w:rsidP="00A452EC">
      <w:pPr>
        <w:rPr>
          <w:rtl/>
          <w:lang w:bidi="ar-IQ"/>
        </w:rPr>
      </w:pPr>
    </w:p>
    <w:p w:rsidR="00A452EC" w:rsidRPr="00A452EC" w:rsidRDefault="00A452EC" w:rsidP="00A452EC">
      <w:pPr>
        <w:rPr>
          <w:rtl/>
          <w:lang w:bidi="ar-IQ"/>
        </w:rPr>
      </w:pPr>
    </w:p>
    <w:p w:rsidR="00A452EC" w:rsidRPr="00A452EC" w:rsidRDefault="00A452EC" w:rsidP="00A452EC">
      <w:pPr>
        <w:rPr>
          <w:rtl/>
          <w:lang w:bidi="ar-IQ"/>
        </w:rPr>
      </w:pPr>
    </w:p>
    <w:p w:rsidR="00A452EC" w:rsidRPr="00A452EC" w:rsidRDefault="00A452EC" w:rsidP="00A452EC">
      <w:pPr>
        <w:rPr>
          <w:rtl/>
          <w:lang w:bidi="ar-IQ"/>
        </w:rPr>
      </w:pPr>
    </w:p>
    <w:p w:rsidR="00A452EC" w:rsidRPr="00A452EC" w:rsidRDefault="00A452EC" w:rsidP="00A452EC">
      <w:pPr>
        <w:rPr>
          <w:rtl/>
          <w:lang w:bidi="ar-IQ"/>
        </w:rPr>
      </w:pPr>
    </w:p>
    <w:p w:rsidR="00A452EC" w:rsidRPr="00A452EC" w:rsidRDefault="00A452EC" w:rsidP="00A452EC">
      <w:pPr>
        <w:rPr>
          <w:rtl/>
          <w:lang w:bidi="ar-IQ"/>
        </w:rPr>
      </w:pPr>
    </w:p>
    <w:p w:rsidR="00A452EC" w:rsidRPr="00A452EC" w:rsidRDefault="00A452EC" w:rsidP="00A452EC">
      <w:pPr>
        <w:rPr>
          <w:rtl/>
          <w:lang w:bidi="ar-IQ"/>
        </w:rPr>
      </w:pPr>
    </w:p>
    <w:p w:rsidR="00A452EC" w:rsidRPr="00A452EC" w:rsidRDefault="00A452EC" w:rsidP="00A452EC">
      <w:pPr>
        <w:rPr>
          <w:rtl/>
          <w:lang w:bidi="ar-IQ"/>
        </w:rPr>
      </w:pPr>
    </w:p>
    <w:p w:rsidR="00A452EC" w:rsidRPr="00A452EC" w:rsidRDefault="00A452EC" w:rsidP="00A452EC">
      <w:pPr>
        <w:rPr>
          <w:rtl/>
          <w:lang w:bidi="ar-IQ"/>
        </w:rPr>
      </w:pPr>
    </w:p>
    <w:p w:rsidR="00A452EC" w:rsidRPr="00A452EC" w:rsidRDefault="00A452EC" w:rsidP="00A452EC">
      <w:pPr>
        <w:rPr>
          <w:rtl/>
          <w:lang w:bidi="ar-IQ"/>
        </w:rPr>
      </w:pPr>
    </w:p>
    <w:p w:rsidR="00A452EC" w:rsidRPr="00A452EC" w:rsidRDefault="00A452EC" w:rsidP="00A452EC">
      <w:pPr>
        <w:rPr>
          <w:rtl/>
          <w:lang w:bidi="ar-IQ"/>
        </w:rPr>
      </w:pPr>
    </w:p>
    <w:p w:rsidR="00A452EC" w:rsidRPr="00A452EC" w:rsidRDefault="00A452EC" w:rsidP="00A452EC">
      <w:pPr>
        <w:rPr>
          <w:rtl/>
          <w:lang w:bidi="ar-IQ"/>
        </w:rPr>
      </w:pPr>
    </w:p>
    <w:p w:rsidR="00A452EC" w:rsidRPr="00A452EC" w:rsidRDefault="00A452EC" w:rsidP="00A452EC">
      <w:pPr>
        <w:rPr>
          <w:rtl/>
          <w:lang w:bidi="ar-IQ"/>
        </w:rPr>
      </w:pPr>
    </w:p>
    <w:p w:rsidR="00A452EC" w:rsidRPr="00A452EC" w:rsidRDefault="00A452EC" w:rsidP="00A452EC">
      <w:pPr>
        <w:rPr>
          <w:rtl/>
          <w:lang w:bidi="ar-IQ"/>
        </w:rPr>
      </w:pPr>
    </w:p>
    <w:p w:rsidR="00A452EC" w:rsidRPr="00A452EC" w:rsidRDefault="00A452EC" w:rsidP="00A452EC">
      <w:pPr>
        <w:rPr>
          <w:rtl/>
          <w:lang w:bidi="ar-IQ"/>
        </w:rPr>
      </w:pPr>
    </w:p>
    <w:p w:rsidR="00A452EC" w:rsidRPr="00A452EC" w:rsidRDefault="00A452EC" w:rsidP="00A452EC">
      <w:pPr>
        <w:rPr>
          <w:rtl/>
          <w:lang w:bidi="ar-IQ"/>
        </w:rPr>
      </w:pPr>
    </w:p>
    <w:p w:rsidR="00A452EC" w:rsidRPr="00A452EC" w:rsidRDefault="00A452EC" w:rsidP="00A452EC">
      <w:pPr>
        <w:rPr>
          <w:rtl/>
          <w:lang w:bidi="ar-IQ"/>
        </w:rPr>
      </w:pPr>
    </w:p>
    <w:p w:rsidR="00A452EC" w:rsidRPr="00A452EC" w:rsidRDefault="00A452EC" w:rsidP="00A452EC">
      <w:pPr>
        <w:rPr>
          <w:rtl/>
          <w:lang w:bidi="ar-IQ"/>
        </w:rPr>
      </w:pPr>
    </w:p>
    <w:p w:rsidR="00A452EC" w:rsidRPr="00A452EC" w:rsidRDefault="00A452EC" w:rsidP="00A452EC">
      <w:pPr>
        <w:rPr>
          <w:rtl/>
          <w:lang w:bidi="ar-IQ"/>
        </w:rPr>
      </w:pPr>
    </w:p>
    <w:p w:rsidR="00A452EC" w:rsidRPr="00A452EC" w:rsidRDefault="00A452EC" w:rsidP="00A452EC">
      <w:pPr>
        <w:rPr>
          <w:rtl/>
          <w:lang w:bidi="ar-IQ"/>
        </w:rPr>
      </w:pPr>
    </w:p>
    <w:p w:rsidR="00A452EC" w:rsidRPr="00A452EC" w:rsidRDefault="00A452EC" w:rsidP="00A452EC">
      <w:pPr>
        <w:rPr>
          <w:rtl/>
          <w:lang w:bidi="ar-IQ"/>
        </w:rPr>
      </w:pPr>
    </w:p>
    <w:p w:rsidR="00A452EC" w:rsidRPr="00A452EC" w:rsidRDefault="00A452EC" w:rsidP="00A452EC">
      <w:pPr>
        <w:rPr>
          <w:rtl/>
          <w:lang w:bidi="ar-IQ"/>
        </w:rPr>
      </w:pPr>
    </w:p>
    <w:p w:rsidR="00A452EC" w:rsidRDefault="00A452EC" w:rsidP="00A452EC">
      <w:pPr>
        <w:rPr>
          <w:rtl/>
          <w:lang w:bidi="ar-IQ"/>
        </w:rPr>
      </w:pPr>
    </w:p>
    <w:p w:rsidR="00605584" w:rsidRDefault="00605584" w:rsidP="00A452EC">
      <w:pPr>
        <w:jc w:val="center"/>
        <w:rPr>
          <w:lang w:bidi="ar-IQ"/>
        </w:rPr>
      </w:pPr>
    </w:p>
    <w:p w:rsidR="005F34A9" w:rsidRDefault="005F34A9" w:rsidP="00A452EC">
      <w:pPr>
        <w:jc w:val="center"/>
        <w:rPr>
          <w:lang w:bidi="ar-IQ"/>
        </w:rPr>
      </w:pPr>
      <w:r>
        <w:pict>
          <v:shape id="_x0000_i1025" type="#_x0000_t75" alt="Image" style="width:24pt;height:24pt"/>
        </w:pict>
      </w:r>
      <w:r w:rsidRPr="005F34A9">
        <w:t xml:space="preserve"> </w:t>
      </w:r>
      <w:r>
        <w:pict>
          <v:shape id="_x0000_i1026" type="#_x0000_t75" alt="Image" style="width:24pt;height:24pt"/>
        </w:pict>
      </w:r>
      <w:r w:rsidRPr="005F34A9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noProof/>
        </w:rPr>
        <w:drawing>
          <wp:inline distT="0" distB="0" distL="0" distR="0">
            <wp:extent cx="5495925" cy="2209800"/>
            <wp:effectExtent l="19050" t="19050" r="28575" b="19050"/>
            <wp:docPr id="24" name="صورة 24" descr="D:\Molecular biology lectures\Ch7G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D:\Molecular biology lectures\Ch7Gt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2098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2EC" w:rsidRPr="00A35330" w:rsidRDefault="00A452EC" w:rsidP="00A452EC">
      <w:pPr>
        <w:pStyle w:val="a3"/>
        <w:numPr>
          <w:ilvl w:val="0"/>
          <w:numId w:val="31"/>
        </w:numPr>
        <w:bidi/>
        <w:ind w:left="180" w:hanging="270"/>
        <w:jc w:val="both"/>
        <w:rPr>
          <w:b/>
          <w:bCs/>
          <w:i/>
          <w:iCs/>
          <w:sz w:val="32"/>
          <w:szCs w:val="32"/>
          <w:u w:val="single"/>
          <w:lang w:bidi="ar-IQ"/>
        </w:rPr>
      </w:pPr>
      <w:r w:rsidRPr="00A452EC">
        <w:rPr>
          <w:rFonts w:asciiTheme="majorBidi" w:hAnsiTheme="majorBidi" w:cstheme="majorBidi" w:hint="cs"/>
          <w:b/>
          <w:bCs/>
          <w:i/>
          <w:iCs/>
          <w:sz w:val="32"/>
          <w:szCs w:val="32"/>
          <w:u w:val="single"/>
          <w:rtl/>
          <w:lang w:bidi="ar-IQ"/>
        </w:rPr>
        <w:t xml:space="preserve">آلية الإصلاح بالتنشيط الضوئي  المباشر </w:t>
      </w:r>
      <w:r w:rsidRPr="00A452EC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IQ"/>
        </w:rPr>
        <w:t>Direct Photoreactivation Repair</w:t>
      </w:r>
      <w:r>
        <w:rPr>
          <w:rFonts w:asciiTheme="majorBidi" w:hAnsiTheme="majorBidi" w:cstheme="majorBidi" w:hint="cs"/>
          <w:b/>
          <w:bCs/>
          <w:i/>
          <w:iCs/>
          <w:sz w:val="32"/>
          <w:szCs w:val="32"/>
          <w:u w:val="single"/>
          <w:rtl/>
          <w:lang w:bidi="ar-IQ"/>
        </w:rPr>
        <w:t xml:space="preserve"> :</w:t>
      </w:r>
    </w:p>
    <w:p w:rsidR="00A35330" w:rsidRDefault="00A35330" w:rsidP="00A35330">
      <w:pPr>
        <w:pStyle w:val="a3"/>
        <w:bidi/>
        <w:ind w:left="180"/>
        <w:jc w:val="both"/>
        <w:rPr>
          <w:rFonts w:asciiTheme="majorBidi" w:hAnsiTheme="majorBidi" w:cstheme="majorBidi" w:hint="cs"/>
          <w:sz w:val="32"/>
          <w:szCs w:val="32"/>
          <w:rtl/>
          <w:lang w:bidi="ar-IQ"/>
        </w:rPr>
      </w:pPr>
      <w:r w:rsidRPr="00A35330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وهي الالية التي تستخدم الاصلاح اعطاب الدنا المتكونه بسبب الاشعه فوق البنفسجيه </w:t>
      </w:r>
      <w:r w:rsidRPr="00A35330">
        <w:rPr>
          <w:rFonts w:asciiTheme="majorBidi" w:hAnsiTheme="majorBidi" w:cstheme="majorBidi"/>
          <w:sz w:val="32"/>
          <w:szCs w:val="32"/>
          <w:lang w:bidi="ar-IQ"/>
        </w:rPr>
        <w:t xml:space="preserve">UV-B </w:t>
      </w:r>
      <w:r w:rsidRPr="00A35330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 </w:t>
      </w:r>
      <w:r w:rsidRPr="00A35330">
        <w:rPr>
          <w:rFonts w:asciiTheme="majorBidi" w:hAnsiTheme="majorBidi" w:cstheme="majorBidi"/>
          <w:sz w:val="32"/>
          <w:szCs w:val="32"/>
          <w:lang w:bidi="ar-IQ"/>
        </w:rPr>
        <w:t>UV-C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والتي تؤدي الى تكوين نواتج ضوئيه 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Photoproducts 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ومثالها 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Thymine Dimer 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. تتلخص هذه الاليه بمايلي: يقوم انزيم الـ </w:t>
      </w:r>
      <w:r>
        <w:rPr>
          <w:rFonts w:asciiTheme="majorBidi" w:hAnsiTheme="majorBidi" w:cstheme="majorBidi"/>
          <w:sz w:val="32"/>
          <w:szCs w:val="32"/>
          <w:lang w:bidi="ar-IQ"/>
        </w:rPr>
        <w:t>Photolyase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بامتصاص الضوء المرئي ويقوم بنقل الالكترونات الى </w:t>
      </w:r>
      <w:r>
        <w:rPr>
          <w:rFonts w:asciiTheme="majorBidi" w:hAnsiTheme="majorBidi" w:cstheme="majorBidi"/>
          <w:sz w:val="32"/>
          <w:szCs w:val="32"/>
          <w:lang w:bidi="ar-IQ"/>
        </w:rPr>
        <w:t>FADH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ومنها الى </w:t>
      </w:r>
      <w:r>
        <w:rPr>
          <w:rFonts w:asciiTheme="majorBidi" w:hAnsiTheme="majorBidi" w:cstheme="majorBidi"/>
          <w:sz w:val="32"/>
          <w:szCs w:val="32"/>
          <w:lang w:bidi="ar-IQ"/>
        </w:rPr>
        <w:t>Thymine Dimer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وتؤدي الى حل </w:t>
      </w:r>
      <w:r>
        <w:rPr>
          <w:rFonts w:asciiTheme="majorBidi" w:hAnsiTheme="majorBidi" w:cstheme="majorBidi"/>
          <w:sz w:val="32"/>
          <w:szCs w:val="32"/>
          <w:lang w:bidi="ar-IQ"/>
        </w:rPr>
        <w:t>Thymine Dimer</w:t>
      </w:r>
      <w:r w:rsidR="005853D9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.</w:t>
      </w:r>
    </w:p>
    <w:p w:rsidR="00D50D4C" w:rsidRDefault="00D50D4C" w:rsidP="00D50D4C">
      <w:pPr>
        <w:pStyle w:val="a3"/>
        <w:bidi/>
        <w:ind w:left="180"/>
        <w:jc w:val="both"/>
        <w:rPr>
          <w:rFonts w:asciiTheme="majorBidi" w:hAnsiTheme="majorBidi" w:cstheme="majorBidi" w:hint="cs"/>
          <w:sz w:val="32"/>
          <w:szCs w:val="32"/>
          <w:rtl/>
          <w:lang w:bidi="ar-IQ"/>
        </w:rPr>
      </w:pPr>
    </w:p>
    <w:p w:rsidR="005853D9" w:rsidRDefault="00027F73" w:rsidP="005853D9">
      <w:pPr>
        <w:pStyle w:val="a3"/>
        <w:bidi/>
        <w:ind w:left="180"/>
        <w:jc w:val="center"/>
        <w:rPr>
          <w:rFonts w:asciiTheme="majorBidi" w:hAnsiTheme="majorBidi" w:cstheme="majorBidi" w:hint="cs"/>
          <w:sz w:val="32"/>
          <w:szCs w:val="32"/>
          <w:rtl/>
          <w:lang w:bidi="ar-IQ"/>
        </w:rPr>
      </w:pPr>
      <w:r>
        <w:rPr>
          <w:noProof/>
        </w:rPr>
        <w:drawing>
          <wp:inline distT="0" distB="0" distL="0" distR="0">
            <wp:extent cx="3586984" cy="3328721"/>
            <wp:effectExtent l="19050" t="0" r="0" b="0"/>
            <wp:docPr id="30" name="صورة 30" descr="http://www.bmo.physik.uni-muenchen.de/forschung/nonella/dimer_repai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bmo.physik.uni-muenchen.de/forschung/nonella/dimer_repair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6984" cy="3328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3D9" w:rsidRPr="00A35330" w:rsidRDefault="005853D9" w:rsidP="005853D9">
      <w:pPr>
        <w:pStyle w:val="a3"/>
        <w:bidi/>
        <w:ind w:left="180"/>
        <w:jc w:val="center"/>
        <w:rPr>
          <w:rFonts w:asciiTheme="majorBidi" w:hAnsiTheme="majorBidi" w:cstheme="majorBidi" w:hint="cs"/>
          <w:sz w:val="32"/>
          <w:szCs w:val="32"/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3105150" cy="3990974"/>
            <wp:effectExtent l="19050" t="0" r="0" b="0"/>
            <wp:docPr id="25" name="صورة 25" descr="http://faculty.uca.edu/johnc/thymine%20dimer%20photolya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faculty.uca.edu/johnc/thymine%20dimer%20photolyase.jp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036" cy="3992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2EC" w:rsidRPr="00A35330" w:rsidRDefault="00A452EC" w:rsidP="00A452EC">
      <w:pPr>
        <w:pStyle w:val="a3"/>
        <w:bidi/>
        <w:ind w:left="180"/>
        <w:jc w:val="both"/>
        <w:rPr>
          <w:rFonts w:asciiTheme="majorBidi" w:hAnsiTheme="majorBidi" w:cstheme="majorBidi"/>
          <w:sz w:val="32"/>
          <w:szCs w:val="32"/>
          <w:rtl/>
          <w:lang w:bidi="ar-IQ"/>
        </w:rPr>
      </w:pPr>
    </w:p>
    <w:sectPr w:rsidR="00A452EC" w:rsidRPr="00A35330" w:rsidSect="00EF299F">
      <w:headerReference w:type="even" r:id="rId32"/>
      <w:headerReference w:type="default" r:id="rId33"/>
      <w:footerReference w:type="default" r:id="rId34"/>
      <w:pgSz w:w="12240" w:h="15840"/>
      <w:pgMar w:top="660" w:right="1440" w:bottom="810" w:left="1350" w:header="540" w:footer="31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778" w:rsidRDefault="00786778" w:rsidP="003E0877">
      <w:pPr>
        <w:spacing w:after="0" w:line="240" w:lineRule="auto"/>
      </w:pPr>
      <w:r>
        <w:separator/>
      </w:r>
    </w:p>
  </w:endnote>
  <w:endnote w:type="continuationSeparator" w:id="1">
    <w:p w:rsidR="00786778" w:rsidRDefault="00786778" w:rsidP="003E0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micSansM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91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383"/>
      <w:gridCol w:w="9266"/>
    </w:tblGrid>
    <w:tr w:rsidR="00FB0357" w:rsidRPr="00272B1F" w:rsidTr="00272B1F">
      <w:tc>
        <w:tcPr>
          <w:tcW w:w="379" w:type="dxa"/>
        </w:tcPr>
        <w:p w:rsidR="00FB0357" w:rsidRPr="00272B1F" w:rsidRDefault="00267715">
          <w:pPr>
            <w:pStyle w:val="a5"/>
            <w:jc w:val="right"/>
            <w:rPr>
              <w:b/>
              <w:bCs/>
              <w:color w:val="4F81BD" w:themeColor="accent1"/>
              <w:sz w:val="26"/>
              <w:szCs w:val="26"/>
            </w:rPr>
          </w:pPr>
          <w:r w:rsidRPr="00267715">
            <w:rPr>
              <w:sz w:val="26"/>
              <w:szCs w:val="26"/>
            </w:rPr>
            <w:fldChar w:fldCharType="begin"/>
          </w:r>
          <w:r w:rsidR="00FB0357" w:rsidRPr="00272B1F">
            <w:rPr>
              <w:sz w:val="26"/>
              <w:szCs w:val="26"/>
            </w:rPr>
            <w:instrText xml:space="preserve"> PAGE   \* MERGEFORMAT </w:instrText>
          </w:r>
          <w:r w:rsidRPr="00267715">
            <w:rPr>
              <w:sz w:val="26"/>
              <w:szCs w:val="26"/>
            </w:rPr>
            <w:fldChar w:fldCharType="separate"/>
          </w:r>
          <w:r w:rsidR="00A7412B" w:rsidRPr="00A7412B">
            <w:rPr>
              <w:b/>
              <w:bCs/>
              <w:noProof/>
              <w:color w:val="4F81BD" w:themeColor="accent1"/>
              <w:sz w:val="26"/>
              <w:szCs w:val="26"/>
            </w:rPr>
            <w:t>11</w:t>
          </w:r>
          <w:r w:rsidRPr="00272B1F">
            <w:rPr>
              <w:b/>
              <w:bCs/>
              <w:noProof/>
              <w:color w:val="4F81BD" w:themeColor="accent1"/>
              <w:sz w:val="26"/>
              <w:szCs w:val="26"/>
            </w:rPr>
            <w:fldChar w:fldCharType="end"/>
          </w:r>
        </w:p>
      </w:tc>
      <w:tc>
        <w:tcPr>
          <w:tcW w:w="9179" w:type="dxa"/>
        </w:tcPr>
        <w:p w:rsidR="00FB0357" w:rsidRPr="00272B1F" w:rsidRDefault="00FB0357" w:rsidP="00272B1F">
          <w:pPr>
            <w:pStyle w:val="a5"/>
            <w:jc w:val="right"/>
            <w:rPr>
              <w:rFonts w:ascii="Traditional Arabic" w:hAnsi="Traditional Arabic" w:cs="Traditional Arabic"/>
              <w:b/>
              <w:bCs/>
              <w:sz w:val="26"/>
              <w:szCs w:val="26"/>
            </w:rPr>
          </w:pPr>
          <w:r w:rsidRPr="00272B1F">
            <w:rPr>
              <w:rFonts w:ascii="Traditional Arabic" w:hAnsi="Traditional Arabic" w:cs="Traditional Arabic"/>
              <w:b/>
              <w:bCs/>
              <w:sz w:val="26"/>
              <w:szCs w:val="26"/>
              <w:rtl/>
            </w:rPr>
            <w:t>أعداد: الدكتور حسين عليوي مطلب الدهموشي        جامعة بابل</w:t>
          </w:r>
          <w:r w:rsidRPr="00272B1F">
            <w:rPr>
              <w:rFonts w:ascii="Times New Roman" w:hAnsi="Times New Roman" w:cs="Times New Roman" w:hint="cs"/>
              <w:b/>
              <w:bCs/>
              <w:sz w:val="26"/>
              <w:szCs w:val="26"/>
              <w:rtl/>
            </w:rPr>
            <w:t>│</w:t>
          </w:r>
          <w:r w:rsidRPr="00272B1F">
            <w:rPr>
              <w:rFonts w:ascii="Traditional Arabic" w:hAnsi="Traditional Arabic" w:cs="Traditional Arabic"/>
              <w:b/>
              <w:bCs/>
              <w:sz w:val="26"/>
              <w:szCs w:val="26"/>
              <w:rtl/>
            </w:rPr>
            <w:t>كلية العلوم</w:t>
          </w:r>
          <w:r w:rsidRPr="00272B1F">
            <w:rPr>
              <w:rFonts w:ascii="Times New Roman" w:hAnsi="Times New Roman" w:cs="Times New Roman" w:hint="cs"/>
              <w:b/>
              <w:bCs/>
              <w:sz w:val="26"/>
              <w:szCs w:val="26"/>
              <w:rtl/>
            </w:rPr>
            <w:t>│</w:t>
          </w:r>
          <w:r w:rsidRPr="00272B1F">
            <w:rPr>
              <w:rFonts w:ascii="Traditional Arabic" w:hAnsi="Traditional Arabic" w:cs="Traditional Arabic"/>
              <w:b/>
              <w:bCs/>
              <w:sz w:val="26"/>
              <w:szCs w:val="26"/>
              <w:rtl/>
            </w:rPr>
            <w:t>قسم علوم الحياة    201</w:t>
          </w:r>
          <w:r>
            <w:rPr>
              <w:rFonts w:ascii="Traditional Arabic" w:hAnsi="Traditional Arabic" w:cs="Traditional Arabic" w:hint="cs"/>
              <w:b/>
              <w:bCs/>
              <w:sz w:val="26"/>
              <w:szCs w:val="26"/>
              <w:rtl/>
            </w:rPr>
            <w:t>5</w:t>
          </w:r>
          <w:r w:rsidRPr="00272B1F">
            <w:rPr>
              <w:rFonts w:ascii="Traditional Arabic" w:hAnsi="Traditional Arabic" w:cs="Traditional Arabic"/>
              <w:b/>
              <w:bCs/>
              <w:sz w:val="26"/>
              <w:szCs w:val="26"/>
              <w:rtl/>
            </w:rPr>
            <w:t>-201</w:t>
          </w:r>
          <w:r>
            <w:rPr>
              <w:rFonts w:ascii="Traditional Arabic" w:hAnsi="Traditional Arabic" w:cs="Traditional Arabic" w:hint="cs"/>
              <w:b/>
              <w:bCs/>
              <w:sz w:val="26"/>
              <w:szCs w:val="26"/>
              <w:rtl/>
            </w:rPr>
            <w:t>4</w:t>
          </w:r>
        </w:p>
      </w:tc>
    </w:tr>
  </w:tbl>
  <w:p w:rsidR="00FB0357" w:rsidRPr="00272B1F" w:rsidRDefault="00FB0357">
    <w:pPr>
      <w:pStyle w:val="a5"/>
      <w:rPr>
        <w:sz w:val="26"/>
        <w:szCs w:val="2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778" w:rsidRDefault="00786778" w:rsidP="003E0877">
      <w:pPr>
        <w:spacing w:after="0" w:line="240" w:lineRule="auto"/>
      </w:pPr>
      <w:r>
        <w:separator/>
      </w:r>
    </w:p>
  </w:footnote>
  <w:footnote w:type="continuationSeparator" w:id="1">
    <w:p w:rsidR="00786778" w:rsidRDefault="00786778" w:rsidP="003E0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357" w:rsidRDefault="00267715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37035" o:spid="_x0000_s2051" type="#_x0000_t136" style="position:absolute;margin-left:0;margin-top:0;width:536.15pt;height:123.7pt;rotation:315;z-index:-251658752;mso-position-horizontal:center;mso-position-horizontal-relative:margin;mso-position-vertical:center;mso-position-vertical-relative:margin" o:allowincell="f" fillcolor="#d8d8d8 [2732]" stroked="f">
          <v:fill opacity=".5"/>
          <v:textpath style="font-family:&quot;Calibri&quot;;font-size:1pt" string="Molecular Biology 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91" w:type="pct"/>
      <w:tblLook w:val="04A0"/>
    </w:tblPr>
    <w:tblGrid>
      <w:gridCol w:w="7740"/>
      <w:gridCol w:w="1909"/>
    </w:tblGrid>
    <w:tr w:rsidR="00FB0357" w:rsidTr="00272B1F">
      <w:trPr>
        <w:trHeight w:val="475"/>
      </w:trPr>
      <w:sdt>
        <w:sdtPr>
          <w:rPr>
            <w:rFonts w:ascii="Traditional Arabic" w:hAnsi="Traditional Arabic" w:cs="Traditional Arabic"/>
            <w:b/>
            <w:bCs/>
            <w:caps/>
            <w:color w:val="0D0D0D" w:themeColor="text1" w:themeTint="F2"/>
            <w:sz w:val="28"/>
            <w:szCs w:val="28"/>
          </w:rPr>
          <w:alias w:val="Title"/>
          <w:id w:val="38817622"/>
          <w:placeholder>
            <w:docPart w:val="7D5CC0381CE4410E84088570D04665B9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4011" w:type="pct"/>
              <w:shd w:val="clear" w:color="auto" w:fill="BFBFBF" w:themeFill="background1" w:themeFillShade="BF"/>
              <w:vAlign w:val="center"/>
            </w:tcPr>
            <w:p w:rsidR="00FB0357" w:rsidRPr="00272B1F" w:rsidRDefault="00FB0357" w:rsidP="00272B1F">
              <w:pPr>
                <w:pStyle w:val="a4"/>
                <w:rPr>
                  <w:rFonts w:ascii="Traditional Arabic" w:hAnsi="Traditional Arabic" w:cs="Traditional Arabic"/>
                  <w:b/>
                  <w:bCs/>
                  <w:caps/>
                  <w:color w:val="0D0D0D" w:themeColor="text1" w:themeTint="F2"/>
                  <w:sz w:val="28"/>
                  <w:szCs w:val="28"/>
                </w:rPr>
              </w:pPr>
              <w:r w:rsidRPr="00272B1F">
                <w:rPr>
                  <w:rFonts w:ascii="Traditional Arabic" w:hAnsi="Traditional Arabic" w:cs="Traditional Arabic"/>
                  <w:b/>
                  <w:bCs/>
                  <w:caps/>
                  <w:color w:val="0D0D0D" w:themeColor="text1" w:themeTint="F2"/>
                  <w:sz w:val="28"/>
                  <w:szCs w:val="28"/>
                  <w:rtl/>
                </w:rPr>
                <w:t xml:space="preserve">علم البايولوجي الجزيئي ووراثة </w:t>
              </w:r>
              <w:r w:rsidRPr="00272B1F">
                <w:rPr>
                  <w:rFonts w:ascii="Traditional Arabic" w:hAnsi="Traditional Arabic" w:cs="Traditional Arabic" w:hint="cs"/>
                  <w:b/>
                  <w:bCs/>
                  <w:caps/>
                  <w:color w:val="0D0D0D" w:themeColor="text1" w:themeTint="F2"/>
                  <w:sz w:val="28"/>
                  <w:szCs w:val="28"/>
                  <w:rtl/>
                </w:rPr>
                <w:t>الأحياء</w:t>
              </w:r>
              <w:r w:rsidRPr="00272B1F">
                <w:rPr>
                  <w:rFonts w:ascii="Traditional Arabic" w:hAnsi="Traditional Arabic" w:cs="Traditional Arabic"/>
                  <w:b/>
                  <w:bCs/>
                  <w:caps/>
                  <w:color w:val="0D0D0D" w:themeColor="text1" w:themeTint="F2"/>
                  <w:sz w:val="28"/>
                  <w:szCs w:val="28"/>
                  <w:rtl/>
                </w:rPr>
                <w:t xml:space="preserve"> المجهرية</w:t>
              </w:r>
            </w:p>
          </w:tc>
        </w:sdtContent>
      </w:sdt>
      <w:sdt>
        <w:sdtPr>
          <w:rPr>
            <w:rFonts w:ascii="Traditional Arabic" w:hAnsi="Traditional Arabic" w:cs="Traditional Arabic"/>
            <w:b/>
            <w:bCs/>
            <w:color w:val="FFFFFF" w:themeColor="background1"/>
            <w:sz w:val="28"/>
            <w:szCs w:val="28"/>
          </w:rPr>
          <w:alias w:val="Date"/>
          <w:id w:val="38817623"/>
          <w:placeholder>
            <w:docPart w:val="3E8989BC692A42128B37C4D62BE4F588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MMMM d, yyyy"/>
            <w:lid w:val="en-US"/>
            <w:storeMappedDataAs w:val="dateTime"/>
            <w:calendar w:val="gregorian"/>
          </w:date>
        </w:sdtPr>
        <w:sdtContent>
          <w:tc>
            <w:tcPr>
              <w:tcW w:w="989" w:type="pct"/>
              <w:shd w:val="clear" w:color="auto" w:fill="000000" w:themeFill="text1"/>
              <w:vAlign w:val="center"/>
            </w:tcPr>
            <w:p w:rsidR="00FB0357" w:rsidRPr="00272B1F" w:rsidRDefault="00FB0357" w:rsidP="00467E30">
              <w:pPr>
                <w:pStyle w:val="a4"/>
                <w:jc w:val="right"/>
                <w:rPr>
                  <w:rFonts w:ascii="Traditional Arabic" w:hAnsi="Traditional Arabic" w:cs="Traditional Arabic"/>
                  <w:b/>
                  <w:bCs/>
                  <w:color w:val="FFFFFF" w:themeColor="background1"/>
                  <w:sz w:val="28"/>
                  <w:szCs w:val="28"/>
                </w:rPr>
              </w:pPr>
              <w:r w:rsidRPr="00272B1F">
                <w:rPr>
                  <w:rFonts w:ascii="Traditional Arabic" w:hAnsi="Traditional Arabic" w:cs="Traditional Arabic"/>
                  <w:b/>
                  <w:bCs/>
                  <w:color w:val="FFFFFF" w:themeColor="background1"/>
                  <w:sz w:val="28"/>
                  <w:szCs w:val="28"/>
                  <w:rtl/>
                </w:rPr>
                <w:t xml:space="preserve">المحاضرة </w:t>
              </w:r>
              <w:r w:rsidR="0098244B">
                <w:rPr>
                  <w:rFonts w:ascii="Traditional Arabic" w:hAnsi="Traditional Arabic" w:cs="Traditional Arabic" w:hint="cs"/>
                  <w:b/>
                  <w:bCs/>
                  <w:color w:val="FFFFFF" w:themeColor="background1"/>
                  <w:sz w:val="28"/>
                  <w:szCs w:val="28"/>
                  <w:rtl/>
                  <w:lang w:bidi="ar-IQ"/>
                </w:rPr>
                <w:t>العاشرة</w:t>
              </w:r>
            </w:p>
          </w:tc>
        </w:sdtContent>
      </w:sdt>
    </w:tr>
  </w:tbl>
  <w:p w:rsidR="00FB0357" w:rsidRDefault="00FB035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9pt;height:9pt" o:bullet="t">
        <v:imagedata r:id="rId1" o:title="BD21504_"/>
      </v:shape>
    </w:pict>
  </w:numPicBullet>
  <w:abstractNum w:abstractNumId="0">
    <w:nsid w:val="02BC04BC"/>
    <w:multiLevelType w:val="hybridMultilevel"/>
    <w:tmpl w:val="3D4AADD6"/>
    <w:lvl w:ilvl="0" w:tplc="02746B84">
      <w:start w:val="1"/>
      <w:numFmt w:val="decimal"/>
      <w:lvlText w:val="%1-"/>
      <w:lvlJc w:val="left"/>
      <w:pPr>
        <w:ind w:left="27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">
    <w:nsid w:val="035B5B0F"/>
    <w:multiLevelType w:val="hybridMultilevel"/>
    <w:tmpl w:val="2F702C10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07CA71AE"/>
    <w:multiLevelType w:val="hybridMultilevel"/>
    <w:tmpl w:val="F050B626"/>
    <w:lvl w:ilvl="0" w:tplc="8D102B8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CD374F"/>
    <w:multiLevelType w:val="hybridMultilevel"/>
    <w:tmpl w:val="2D36BF84"/>
    <w:lvl w:ilvl="0" w:tplc="D0667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B64EB"/>
    <w:multiLevelType w:val="hybridMultilevel"/>
    <w:tmpl w:val="8C82FB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76355AD"/>
    <w:multiLevelType w:val="hybridMultilevel"/>
    <w:tmpl w:val="1F90286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>
    <w:nsid w:val="178D1EB0"/>
    <w:multiLevelType w:val="hybridMultilevel"/>
    <w:tmpl w:val="3DD0A51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>
    <w:nsid w:val="19D23152"/>
    <w:multiLevelType w:val="hybridMultilevel"/>
    <w:tmpl w:val="7C5A1CEE"/>
    <w:lvl w:ilvl="0" w:tplc="C066B258">
      <w:start w:val="1"/>
      <w:numFmt w:val="arabicAlpha"/>
      <w:lvlText w:val="%1-"/>
      <w:lvlJc w:val="left"/>
      <w:pPr>
        <w:ind w:left="63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1E317236"/>
    <w:multiLevelType w:val="multilevel"/>
    <w:tmpl w:val="AB7A1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450969"/>
    <w:multiLevelType w:val="hybridMultilevel"/>
    <w:tmpl w:val="8B9C4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EB7F94"/>
    <w:multiLevelType w:val="multilevel"/>
    <w:tmpl w:val="C3A8B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256C84"/>
    <w:multiLevelType w:val="multilevel"/>
    <w:tmpl w:val="B1E66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A07ACF"/>
    <w:multiLevelType w:val="hybridMultilevel"/>
    <w:tmpl w:val="38EAB64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039418F"/>
    <w:multiLevelType w:val="hybridMultilevel"/>
    <w:tmpl w:val="823A5F1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4">
    <w:nsid w:val="34155A24"/>
    <w:multiLevelType w:val="hybridMultilevel"/>
    <w:tmpl w:val="56BA7752"/>
    <w:lvl w:ilvl="0" w:tplc="188CF2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862662"/>
    <w:multiLevelType w:val="hybridMultilevel"/>
    <w:tmpl w:val="841245FE"/>
    <w:lvl w:ilvl="0" w:tplc="0409000F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>
    <w:nsid w:val="3D56500F"/>
    <w:multiLevelType w:val="hybridMultilevel"/>
    <w:tmpl w:val="23000992"/>
    <w:lvl w:ilvl="0" w:tplc="EF5A1702">
      <w:start w:val="1"/>
      <w:numFmt w:val="bullet"/>
      <w:lvlText w:val=""/>
      <w:lvlJc w:val="left"/>
      <w:pPr>
        <w:ind w:left="150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4092723E"/>
    <w:multiLevelType w:val="hybridMultilevel"/>
    <w:tmpl w:val="931C151A"/>
    <w:lvl w:ilvl="0" w:tplc="A74EE0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230EF8"/>
    <w:multiLevelType w:val="hybridMultilevel"/>
    <w:tmpl w:val="F9DE4B46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9">
    <w:nsid w:val="4711112C"/>
    <w:multiLevelType w:val="hybridMultilevel"/>
    <w:tmpl w:val="C1741178"/>
    <w:lvl w:ilvl="0" w:tplc="5ED21A4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7E445B2"/>
    <w:multiLevelType w:val="multilevel"/>
    <w:tmpl w:val="E59E7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A363433"/>
    <w:multiLevelType w:val="hybridMultilevel"/>
    <w:tmpl w:val="46C6ACCA"/>
    <w:lvl w:ilvl="0" w:tplc="FA02A046">
      <w:start w:val="1"/>
      <w:numFmt w:val="decimal"/>
      <w:lvlText w:val="%1-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2">
    <w:nsid w:val="4EFB38A8"/>
    <w:multiLevelType w:val="multilevel"/>
    <w:tmpl w:val="657A8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FF95CB1"/>
    <w:multiLevelType w:val="hybridMultilevel"/>
    <w:tmpl w:val="24DC84FC"/>
    <w:lvl w:ilvl="0" w:tplc="52D64A5C">
      <w:start w:val="1"/>
      <w:numFmt w:val="decimal"/>
      <w:lvlText w:val="%1-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4">
    <w:nsid w:val="50D07D5C"/>
    <w:multiLevelType w:val="hybridMultilevel"/>
    <w:tmpl w:val="501A822C"/>
    <w:lvl w:ilvl="0" w:tplc="DA4C45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E5621D"/>
    <w:multiLevelType w:val="hybridMultilevel"/>
    <w:tmpl w:val="68B697D8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6">
    <w:nsid w:val="54C307B7"/>
    <w:multiLevelType w:val="hybridMultilevel"/>
    <w:tmpl w:val="8DF0B92C"/>
    <w:lvl w:ilvl="0" w:tplc="C42428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796025"/>
    <w:multiLevelType w:val="hybridMultilevel"/>
    <w:tmpl w:val="60A0531A"/>
    <w:lvl w:ilvl="0" w:tplc="EF5A1702">
      <w:start w:val="1"/>
      <w:numFmt w:val="bullet"/>
      <w:lvlText w:val=""/>
      <w:lvlJc w:val="left"/>
      <w:pPr>
        <w:ind w:left="1905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28">
    <w:nsid w:val="5E037560"/>
    <w:multiLevelType w:val="hybridMultilevel"/>
    <w:tmpl w:val="4852C5C8"/>
    <w:lvl w:ilvl="0" w:tplc="D7DCA358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3105B7"/>
    <w:multiLevelType w:val="hybridMultilevel"/>
    <w:tmpl w:val="56BA7752"/>
    <w:lvl w:ilvl="0" w:tplc="188CF2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C67008C"/>
    <w:multiLevelType w:val="hybridMultilevel"/>
    <w:tmpl w:val="CC708D9C"/>
    <w:lvl w:ilvl="0" w:tplc="EF5A1702">
      <w:start w:val="1"/>
      <w:numFmt w:val="bullet"/>
      <w:lvlText w:val=""/>
      <w:lvlJc w:val="left"/>
      <w:pPr>
        <w:ind w:left="198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1">
    <w:nsid w:val="74E424FE"/>
    <w:multiLevelType w:val="multilevel"/>
    <w:tmpl w:val="C0F87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5494A05"/>
    <w:multiLevelType w:val="hybridMultilevel"/>
    <w:tmpl w:val="77C66CDA"/>
    <w:lvl w:ilvl="0" w:tplc="93A8083E">
      <w:start w:val="1"/>
      <w:numFmt w:val="decimal"/>
      <w:lvlText w:val="%1-"/>
      <w:lvlJc w:val="left"/>
      <w:pPr>
        <w:ind w:left="17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3">
    <w:nsid w:val="7A044D58"/>
    <w:multiLevelType w:val="hybridMultilevel"/>
    <w:tmpl w:val="22383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E22CE0"/>
    <w:multiLevelType w:val="hybridMultilevel"/>
    <w:tmpl w:val="3CC6CB4E"/>
    <w:lvl w:ilvl="0" w:tplc="B5504B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CB7330"/>
    <w:multiLevelType w:val="hybridMultilevel"/>
    <w:tmpl w:val="A358FBB0"/>
    <w:lvl w:ilvl="0" w:tplc="FD2AF1CE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1"/>
  </w:num>
  <w:num w:numId="4">
    <w:abstractNumId w:val="31"/>
  </w:num>
  <w:num w:numId="5">
    <w:abstractNumId w:val="5"/>
  </w:num>
  <w:num w:numId="6">
    <w:abstractNumId w:val="7"/>
  </w:num>
  <w:num w:numId="7">
    <w:abstractNumId w:val="6"/>
  </w:num>
  <w:num w:numId="8">
    <w:abstractNumId w:val="32"/>
  </w:num>
  <w:num w:numId="9">
    <w:abstractNumId w:val="15"/>
  </w:num>
  <w:num w:numId="10">
    <w:abstractNumId w:val="1"/>
  </w:num>
  <w:num w:numId="11">
    <w:abstractNumId w:val="25"/>
  </w:num>
  <w:num w:numId="12">
    <w:abstractNumId w:val="13"/>
  </w:num>
  <w:num w:numId="13">
    <w:abstractNumId w:val="23"/>
  </w:num>
  <w:num w:numId="14">
    <w:abstractNumId w:val="21"/>
  </w:num>
  <w:num w:numId="15">
    <w:abstractNumId w:val="3"/>
  </w:num>
  <w:num w:numId="16">
    <w:abstractNumId w:val="19"/>
  </w:num>
  <w:num w:numId="17">
    <w:abstractNumId w:val="20"/>
  </w:num>
  <w:num w:numId="18">
    <w:abstractNumId w:val="22"/>
  </w:num>
  <w:num w:numId="19">
    <w:abstractNumId w:val="24"/>
  </w:num>
  <w:num w:numId="20">
    <w:abstractNumId w:val="4"/>
  </w:num>
  <w:num w:numId="21">
    <w:abstractNumId w:val="12"/>
  </w:num>
  <w:num w:numId="22">
    <w:abstractNumId w:val="34"/>
  </w:num>
  <w:num w:numId="23">
    <w:abstractNumId w:val="35"/>
  </w:num>
  <w:num w:numId="24">
    <w:abstractNumId w:val="10"/>
  </w:num>
  <w:num w:numId="25">
    <w:abstractNumId w:val="8"/>
  </w:num>
  <w:num w:numId="26">
    <w:abstractNumId w:val="28"/>
  </w:num>
  <w:num w:numId="27">
    <w:abstractNumId w:val="30"/>
  </w:num>
  <w:num w:numId="28">
    <w:abstractNumId w:val="27"/>
  </w:num>
  <w:num w:numId="29">
    <w:abstractNumId w:val="16"/>
  </w:num>
  <w:num w:numId="30">
    <w:abstractNumId w:val="17"/>
  </w:num>
  <w:num w:numId="31">
    <w:abstractNumId w:val="26"/>
  </w:num>
  <w:num w:numId="32">
    <w:abstractNumId w:val="29"/>
  </w:num>
  <w:num w:numId="33">
    <w:abstractNumId w:val="14"/>
  </w:num>
  <w:num w:numId="34">
    <w:abstractNumId w:val="33"/>
  </w:num>
  <w:num w:numId="35">
    <w:abstractNumId w:val="9"/>
  </w:num>
  <w:num w:numId="36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hdrShapeDefaults>
    <o:shapedefaults v:ext="edit" spidmax="56322">
      <o:colormenu v:ext="edit" fillcolor="none [3213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E0877"/>
    <w:rsid w:val="000008EB"/>
    <w:rsid w:val="000049F0"/>
    <w:rsid w:val="00011DEF"/>
    <w:rsid w:val="00013288"/>
    <w:rsid w:val="00014FC1"/>
    <w:rsid w:val="00015256"/>
    <w:rsid w:val="00027F73"/>
    <w:rsid w:val="000344C9"/>
    <w:rsid w:val="0005145F"/>
    <w:rsid w:val="000566DE"/>
    <w:rsid w:val="000619AD"/>
    <w:rsid w:val="000634B4"/>
    <w:rsid w:val="00064FA5"/>
    <w:rsid w:val="00075B12"/>
    <w:rsid w:val="00077736"/>
    <w:rsid w:val="00082679"/>
    <w:rsid w:val="00083988"/>
    <w:rsid w:val="000839BE"/>
    <w:rsid w:val="00084741"/>
    <w:rsid w:val="00091B99"/>
    <w:rsid w:val="00092757"/>
    <w:rsid w:val="000955A2"/>
    <w:rsid w:val="00097AE8"/>
    <w:rsid w:val="000A2635"/>
    <w:rsid w:val="000A6011"/>
    <w:rsid w:val="000B0C07"/>
    <w:rsid w:val="000B1FE4"/>
    <w:rsid w:val="000B2645"/>
    <w:rsid w:val="000C0542"/>
    <w:rsid w:val="000C0F54"/>
    <w:rsid w:val="000D17E0"/>
    <w:rsid w:val="000D2FCD"/>
    <w:rsid w:val="000D6D23"/>
    <w:rsid w:val="000E5FC6"/>
    <w:rsid w:val="000E64F2"/>
    <w:rsid w:val="000F5F66"/>
    <w:rsid w:val="00110A85"/>
    <w:rsid w:val="00115797"/>
    <w:rsid w:val="00121088"/>
    <w:rsid w:val="00121B56"/>
    <w:rsid w:val="001305FD"/>
    <w:rsid w:val="00131BEF"/>
    <w:rsid w:val="00136D91"/>
    <w:rsid w:val="001429DD"/>
    <w:rsid w:val="0017203A"/>
    <w:rsid w:val="001730D7"/>
    <w:rsid w:val="00173ACF"/>
    <w:rsid w:val="00174C6C"/>
    <w:rsid w:val="0017587A"/>
    <w:rsid w:val="00193B11"/>
    <w:rsid w:val="001A3410"/>
    <w:rsid w:val="001A36B0"/>
    <w:rsid w:val="001A736D"/>
    <w:rsid w:val="001B5BE1"/>
    <w:rsid w:val="001C4AF9"/>
    <w:rsid w:val="001D2E9F"/>
    <w:rsid w:val="001D4237"/>
    <w:rsid w:val="001D5B1C"/>
    <w:rsid w:val="001D7077"/>
    <w:rsid w:val="001F5EC7"/>
    <w:rsid w:val="001F615C"/>
    <w:rsid w:val="00200A8D"/>
    <w:rsid w:val="00202CD2"/>
    <w:rsid w:val="00222497"/>
    <w:rsid w:val="00233193"/>
    <w:rsid w:val="002374DD"/>
    <w:rsid w:val="00244583"/>
    <w:rsid w:val="0025169C"/>
    <w:rsid w:val="0026584D"/>
    <w:rsid w:val="00267715"/>
    <w:rsid w:val="00270F9C"/>
    <w:rsid w:val="00272B1F"/>
    <w:rsid w:val="00274F61"/>
    <w:rsid w:val="00283C2E"/>
    <w:rsid w:val="00283CEA"/>
    <w:rsid w:val="00291B07"/>
    <w:rsid w:val="002B1DD6"/>
    <w:rsid w:val="002B263B"/>
    <w:rsid w:val="002B3CF4"/>
    <w:rsid w:val="002B5721"/>
    <w:rsid w:val="002D5EF3"/>
    <w:rsid w:val="002E14F5"/>
    <w:rsid w:val="002E7AFF"/>
    <w:rsid w:val="002F111A"/>
    <w:rsid w:val="002F4488"/>
    <w:rsid w:val="002F7609"/>
    <w:rsid w:val="003069AF"/>
    <w:rsid w:val="00337B9B"/>
    <w:rsid w:val="00351154"/>
    <w:rsid w:val="00366BA4"/>
    <w:rsid w:val="00370694"/>
    <w:rsid w:val="00373E58"/>
    <w:rsid w:val="00393E4C"/>
    <w:rsid w:val="003944F5"/>
    <w:rsid w:val="0039609F"/>
    <w:rsid w:val="00397700"/>
    <w:rsid w:val="003A03D5"/>
    <w:rsid w:val="003A1076"/>
    <w:rsid w:val="003A1376"/>
    <w:rsid w:val="003A327D"/>
    <w:rsid w:val="003B2620"/>
    <w:rsid w:val="003C690D"/>
    <w:rsid w:val="003D04BA"/>
    <w:rsid w:val="003D6714"/>
    <w:rsid w:val="003E071F"/>
    <w:rsid w:val="003E0877"/>
    <w:rsid w:val="003F2BB3"/>
    <w:rsid w:val="003F45DE"/>
    <w:rsid w:val="004144C1"/>
    <w:rsid w:val="00416B67"/>
    <w:rsid w:val="0041733D"/>
    <w:rsid w:val="00421065"/>
    <w:rsid w:val="0043620F"/>
    <w:rsid w:val="00437A6F"/>
    <w:rsid w:val="00442F16"/>
    <w:rsid w:val="00446520"/>
    <w:rsid w:val="00453A7B"/>
    <w:rsid w:val="00455D18"/>
    <w:rsid w:val="00456BCC"/>
    <w:rsid w:val="0046438F"/>
    <w:rsid w:val="00466E84"/>
    <w:rsid w:val="00467E30"/>
    <w:rsid w:val="00471333"/>
    <w:rsid w:val="00476142"/>
    <w:rsid w:val="004811E7"/>
    <w:rsid w:val="0048252D"/>
    <w:rsid w:val="004867DD"/>
    <w:rsid w:val="0048694A"/>
    <w:rsid w:val="004A0F01"/>
    <w:rsid w:val="004A3DC1"/>
    <w:rsid w:val="004B15E3"/>
    <w:rsid w:val="004C02D1"/>
    <w:rsid w:val="004C03E6"/>
    <w:rsid w:val="004E6D38"/>
    <w:rsid w:val="005127CB"/>
    <w:rsid w:val="00512EBB"/>
    <w:rsid w:val="00520672"/>
    <w:rsid w:val="005225BD"/>
    <w:rsid w:val="00543743"/>
    <w:rsid w:val="00547836"/>
    <w:rsid w:val="00556BF6"/>
    <w:rsid w:val="005770E3"/>
    <w:rsid w:val="005853D9"/>
    <w:rsid w:val="00585422"/>
    <w:rsid w:val="00594E07"/>
    <w:rsid w:val="00595D34"/>
    <w:rsid w:val="00596F95"/>
    <w:rsid w:val="005A66C8"/>
    <w:rsid w:val="005B0408"/>
    <w:rsid w:val="005B0595"/>
    <w:rsid w:val="005B7DAF"/>
    <w:rsid w:val="005B7E32"/>
    <w:rsid w:val="005C1CA7"/>
    <w:rsid w:val="005C43BF"/>
    <w:rsid w:val="005C58B9"/>
    <w:rsid w:val="005C6669"/>
    <w:rsid w:val="005E2F84"/>
    <w:rsid w:val="005F34A9"/>
    <w:rsid w:val="005F5791"/>
    <w:rsid w:val="00605584"/>
    <w:rsid w:val="006110D3"/>
    <w:rsid w:val="006149E1"/>
    <w:rsid w:val="00614CD7"/>
    <w:rsid w:val="006213FD"/>
    <w:rsid w:val="00624A1D"/>
    <w:rsid w:val="00625ECD"/>
    <w:rsid w:val="00631BFD"/>
    <w:rsid w:val="00633308"/>
    <w:rsid w:val="0063592E"/>
    <w:rsid w:val="00642535"/>
    <w:rsid w:val="006445C0"/>
    <w:rsid w:val="0067001F"/>
    <w:rsid w:val="00670059"/>
    <w:rsid w:val="00671940"/>
    <w:rsid w:val="0067524B"/>
    <w:rsid w:val="006766C3"/>
    <w:rsid w:val="006822CB"/>
    <w:rsid w:val="006856B1"/>
    <w:rsid w:val="006A2AC5"/>
    <w:rsid w:val="006A6FB1"/>
    <w:rsid w:val="006C6627"/>
    <w:rsid w:val="006D0C7F"/>
    <w:rsid w:val="006E3179"/>
    <w:rsid w:val="006F7ED1"/>
    <w:rsid w:val="0070334A"/>
    <w:rsid w:val="007078D4"/>
    <w:rsid w:val="00716D27"/>
    <w:rsid w:val="00716EF6"/>
    <w:rsid w:val="007339C5"/>
    <w:rsid w:val="0073595A"/>
    <w:rsid w:val="007365D0"/>
    <w:rsid w:val="0074239F"/>
    <w:rsid w:val="007469B8"/>
    <w:rsid w:val="007540E5"/>
    <w:rsid w:val="0076532F"/>
    <w:rsid w:val="00772EA0"/>
    <w:rsid w:val="00773997"/>
    <w:rsid w:val="007810CE"/>
    <w:rsid w:val="00784489"/>
    <w:rsid w:val="00786778"/>
    <w:rsid w:val="00792E51"/>
    <w:rsid w:val="00793477"/>
    <w:rsid w:val="00796C0E"/>
    <w:rsid w:val="00796D95"/>
    <w:rsid w:val="007A1026"/>
    <w:rsid w:val="007A5485"/>
    <w:rsid w:val="007A5E11"/>
    <w:rsid w:val="007C447C"/>
    <w:rsid w:val="007D0EED"/>
    <w:rsid w:val="007D740A"/>
    <w:rsid w:val="007E3013"/>
    <w:rsid w:val="007E35A6"/>
    <w:rsid w:val="007E792B"/>
    <w:rsid w:val="007E7BDD"/>
    <w:rsid w:val="007F6DFD"/>
    <w:rsid w:val="00811FE6"/>
    <w:rsid w:val="00825E80"/>
    <w:rsid w:val="008272A0"/>
    <w:rsid w:val="00836911"/>
    <w:rsid w:val="0084382D"/>
    <w:rsid w:val="00853FFD"/>
    <w:rsid w:val="00860FC7"/>
    <w:rsid w:val="00871E10"/>
    <w:rsid w:val="008765CD"/>
    <w:rsid w:val="00886031"/>
    <w:rsid w:val="00894160"/>
    <w:rsid w:val="00895662"/>
    <w:rsid w:val="008A54F6"/>
    <w:rsid w:val="008A5D4D"/>
    <w:rsid w:val="008A6A54"/>
    <w:rsid w:val="008B2C4A"/>
    <w:rsid w:val="008C7788"/>
    <w:rsid w:val="008D0AD1"/>
    <w:rsid w:val="008D0C93"/>
    <w:rsid w:val="008D2201"/>
    <w:rsid w:val="008E25C9"/>
    <w:rsid w:val="008E4E29"/>
    <w:rsid w:val="008F0DD4"/>
    <w:rsid w:val="008F5AA3"/>
    <w:rsid w:val="00900F3D"/>
    <w:rsid w:val="0090271C"/>
    <w:rsid w:val="00912A57"/>
    <w:rsid w:val="00926436"/>
    <w:rsid w:val="00927AB1"/>
    <w:rsid w:val="00943AE0"/>
    <w:rsid w:val="00944673"/>
    <w:rsid w:val="0095102C"/>
    <w:rsid w:val="00951B17"/>
    <w:rsid w:val="00955080"/>
    <w:rsid w:val="00962F23"/>
    <w:rsid w:val="0098244B"/>
    <w:rsid w:val="009870EA"/>
    <w:rsid w:val="00991B48"/>
    <w:rsid w:val="00993723"/>
    <w:rsid w:val="009B08E0"/>
    <w:rsid w:val="009B3482"/>
    <w:rsid w:val="009C6679"/>
    <w:rsid w:val="009D3FF2"/>
    <w:rsid w:val="009D40C5"/>
    <w:rsid w:val="009D4C1D"/>
    <w:rsid w:val="009D51D0"/>
    <w:rsid w:val="009D528B"/>
    <w:rsid w:val="009E1613"/>
    <w:rsid w:val="009E3A5E"/>
    <w:rsid w:val="009E3C6D"/>
    <w:rsid w:val="009F1700"/>
    <w:rsid w:val="009F2195"/>
    <w:rsid w:val="00A0617B"/>
    <w:rsid w:val="00A20DB4"/>
    <w:rsid w:val="00A32825"/>
    <w:rsid w:val="00A35330"/>
    <w:rsid w:val="00A37C52"/>
    <w:rsid w:val="00A45126"/>
    <w:rsid w:val="00A452EC"/>
    <w:rsid w:val="00A466DD"/>
    <w:rsid w:val="00A50F27"/>
    <w:rsid w:val="00A5286B"/>
    <w:rsid w:val="00A52B7F"/>
    <w:rsid w:val="00A53129"/>
    <w:rsid w:val="00A657AD"/>
    <w:rsid w:val="00A7005A"/>
    <w:rsid w:val="00A7412B"/>
    <w:rsid w:val="00A76EF2"/>
    <w:rsid w:val="00A77922"/>
    <w:rsid w:val="00A85E75"/>
    <w:rsid w:val="00A8716F"/>
    <w:rsid w:val="00A9180D"/>
    <w:rsid w:val="00A97832"/>
    <w:rsid w:val="00AA2AAB"/>
    <w:rsid w:val="00AA2C33"/>
    <w:rsid w:val="00AA3BE4"/>
    <w:rsid w:val="00AA4EA7"/>
    <w:rsid w:val="00AA680F"/>
    <w:rsid w:val="00AA7856"/>
    <w:rsid w:val="00AB701B"/>
    <w:rsid w:val="00AC40DF"/>
    <w:rsid w:val="00AD2617"/>
    <w:rsid w:val="00AE084F"/>
    <w:rsid w:val="00AE3752"/>
    <w:rsid w:val="00AE3FA1"/>
    <w:rsid w:val="00AF21BF"/>
    <w:rsid w:val="00AF2A47"/>
    <w:rsid w:val="00AF3F38"/>
    <w:rsid w:val="00AF494A"/>
    <w:rsid w:val="00AF4F38"/>
    <w:rsid w:val="00AF534E"/>
    <w:rsid w:val="00B02B2A"/>
    <w:rsid w:val="00B06A59"/>
    <w:rsid w:val="00B1272C"/>
    <w:rsid w:val="00B17027"/>
    <w:rsid w:val="00B21D78"/>
    <w:rsid w:val="00B41C9F"/>
    <w:rsid w:val="00B53F07"/>
    <w:rsid w:val="00B57575"/>
    <w:rsid w:val="00B7371A"/>
    <w:rsid w:val="00B76CA5"/>
    <w:rsid w:val="00B7751A"/>
    <w:rsid w:val="00B87B88"/>
    <w:rsid w:val="00B97893"/>
    <w:rsid w:val="00BA2DDD"/>
    <w:rsid w:val="00BA4AC1"/>
    <w:rsid w:val="00BB4E93"/>
    <w:rsid w:val="00BC00F3"/>
    <w:rsid w:val="00BC29F9"/>
    <w:rsid w:val="00BC2BA8"/>
    <w:rsid w:val="00BC69AC"/>
    <w:rsid w:val="00BD2FED"/>
    <w:rsid w:val="00BD59CF"/>
    <w:rsid w:val="00BE5BAA"/>
    <w:rsid w:val="00BE7047"/>
    <w:rsid w:val="00BF0EE4"/>
    <w:rsid w:val="00BF3C58"/>
    <w:rsid w:val="00BF69CD"/>
    <w:rsid w:val="00BF7CD0"/>
    <w:rsid w:val="00C12D7B"/>
    <w:rsid w:val="00C151D5"/>
    <w:rsid w:val="00C300D4"/>
    <w:rsid w:val="00C33DF0"/>
    <w:rsid w:val="00C543DD"/>
    <w:rsid w:val="00C558CD"/>
    <w:rsid w:val="00C55E2E"/>
    <w:rsid w:val="00C56F76"/>
    <w:rsid w:val="00C632D4"/>
    <w:rsid w:val="00C635D1"/>
    <w:rsid w:val="00C662A2"/>
    <w:rsid w:val="00C71E0C"/>
    <w:rsid w:val="00C77D7B"/>
    <w:rsid w:val="00C80BAD"/>
    <w:rsid w:val="00C82043"/>
    <w:rsid w:val="00C91618"/>
    <w:rsid w:val="00CA3147"/>
    <w:rsid w:val="00CA5895"/>
    <w:rsid w:val="00CB1E5B"/>
    <w:rsid w:val="00CC11AE"/>
    <w:rsid w:val="00CC296B"/>
    <w:rsid w:val="00CC4BAA"/>
    <w:rsid w:val="00CE01C0"/>
    <w:rsid w:val="00CE30CB"/>
    <w:rsid w:val="00CF02DE"/>
    <w:rsid w:val="00CF3D87"/>
    <w:rsid w:val="00CF7096"/>
    <w:rsid w:val="00D00676"/>
    <w:rsid w:val="00D02660"/>
    <w:rsid w:val="00D21E51"/>
    <w:rsid w:val="00D30391"/>
    <w:rsid w:val="00D348DF"/>
    <w:rsid w:val="00D3545A"/>
    <w:rsid w:val="00D50D4C"/>
    <w:rsid w:val="00D51DEE"/>
    <w:rsid w:val="00D52D01"/>
    <w:rsid w:val="00D52DEA"/>
    <w:rsid w:val="00D54D6D"/>
    <w:rsid w:val="00D56542"/>
    <w:rsid w:val="00D56F92"/>
    <w:rsid w:val="00D60AEB"/>
    <w:rsid w:val="00D646E2"/>
    <w:rsid w:val="00D65EB2"/>
    <w:rsid w:val="00D715FA"/>
    <w:rsid w:val="00D73BBB"/>
    <w:rsid w:val="00D75BC8"/>
    <w:rsid w:val="00D82ADB"/>
    <w:rsid w:val="00D92A86"/>
    <w:rsid w:val="00DB1D50"/>
    <w:rsid w:val="00DB4284"/>
    <w:rsid w:val="00DD28F8"/>
    <w:rsid w:val="00DE3F3E"/>
    <w:rsid w:val="00DE59FE"/>
    <w:rsid w:val="00DE776E"/>
    <w:rsid w:val="00DF1EA4"/>
    <w:rsid w:val="00DF3AD4"/>
    <w:rsid w:val="00DF482A"/>
    <w:rsid w:val="00E061C9"/>
    <w:rsid w:val="00E11F6D"/>
    <w:rsid w:val="00E34D99"/>
    <w:rsid w:val="00E36D1A"/>
    <w:rsid w:val="00E540F9"/>
    <w:rsid w:val="00E543D1"/>
    <w:rsid w:val="00E672EE"/>
    <w:rsid w:val="00E82F58"/>
    <w:rsid w:val="00E83874"/>
    <w:rsid w:val="00E84A85"/>
    <w:rsid w:val="00E96063"/>
    <w:rsid w:val="00E96536"/>
    <w:rsid w:val="00EB5EBD"/>
    <w:rsid w:val="00ED0A25"/>
    <w:rsid w:val="00ED7E00"/>
    <w:rsid w:val="00EE1FF0"/>
    <w:rsid w:val="00EE4BF0"/>
    <w:rsid w:val="00EE6591"/>
    <w:rsid w:val="00EF0847"/>
    <w:rsid w:val="00EF299F"/>
    <w:rsid w:val="00F07530"/>
    <w:rsid w:val="00F136A2"/>
    <w:rsid w:val="00F20EC9"/>
    <w:rsid w:val="00F316F3"/>
    <w:rsid w:val="00F35744"/>
    <w:rsid w:val="00F363E7"/>
    <w:rsid w:val="00F42871"/>
    <w:rsid w:val="00F5045A"/>
    <w:rsid w:val="00F65905"/>
    <w:rsid w:val="00F76B32"/>
    <w:rsid w:val="00FA010B"/>
    <w:rsid w:val="00FA5DD5"/>
    <w:rsid w:val="00FA5F2D"/>
    <w:rsid w:val="00FA6753"/>
    <w:rsid w:val="00FB0357"/>
    <w:rsid w:val="00FB3B0D"/>
    <w:rsid w:val="00FD414E"/>
    <w:rsid w:val="00FD5499"/>
    <w:rsid w:val="00FE5F44"/>
    <w:rsid w:val="00FE6832"/>
    <w:rsid w:val="00FF5A92"/>
    <w:rsid w:val="00FF7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>
      <o:colormenu v:ext="edit" fillcolor="none [3213]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4"/>
        <o:entry new="6" old="0"/>
        <o:entry new="7" old="6"/>
        <o:entry new="8" old="6"/>
        <o:entry new="9" old="0"/>
        <o:entry new="10" old="0"/>
        <o:entry new="11" old="0"/>
        <o:entry new="12" old="0"/>
        <o:entry new="1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AE8"/>
  </w:style>
  <w:style w:type="paragraph" w:styleId="1">
    <w:name w:val="heading 1"/>
    <w:basedOn w:val="a"/>
    <w:link w:val="1Char"/>
    <w:uiPriority w:val="9"/>
    <w:qFormat/>
    <w:rsid w:val="00A528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B5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AE8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E08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3E0877"/>
  </w:style>
  <w:style w:type="paragraph" w:styleId="a5">
    <w:name w:val="footer"/>
    <w:basedOn w:val="a"/>
    <w:link w:val="Char0"/>
    <w:uiPriority w:val="99"/>
    <w:unhideWhenUsed/>
    <w:rsid w:val="003E08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3E0877"/>
  </w:style>
  <w:style w:type="paragraph" w:styleId="a6">
    <w:name w:val="Balloon Text"/>
    <w:basedOn w:val="a"/>
    <w:link w:val="Char1"/>
    <w:uiPriority w:val="99"/>
    <w:semiHidden/>
    <w:unhideWhenUsed/>
    <w:rsid w:val="003E0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3E0877"/>
    <w:rPr>
      <w:rFonts w:ascii="Tahoma" w:hAnsi="Tahoma" w:cs="Tahoma"/>
      <w:sz w:val="16"/>
      <w:szCs w:val="16"/>
    </w:rPr>
  </w:style>
  <w:style w:type="paragraph" w:styleId="a7">
    <w:name w:val="No Spacing"/>
    <w:link w:val="Char2"/>
    <w:uiPriority w:val="1"/>
    <w:qFormat/>
    <w:rsid w:val="00A45126"/>
    <w:pPr>
      <w:spacing w:after="0" w:line="240" w:lineRule="auto"/>
    </w:pPr>
    <w:rPr>
      <w:rFonts w:eastAsiaTheme="minorEastAsia"/>
      <w:lang w:eastAsia="ja-JP"/>
    </w:rPr>
  </w:style>
  <w:style w:type="character" w:customStyle="1" w:styleId="Char2">
    <w:name w:val="بلا تباعد Char"/>
    <w:basedOn w:val="a0"/>
    <w:link w:val="a7"/>
    <w:uiPriority w:val="1"/>
    <w:rsid w:val="00A45126"/>
    <w:rPr>
      <w:rFonts w:eastAsiaTheme="minorEastAsia"/>
      <w:lang w:eastAsia="ja-JP"/>
    </w:rPr>
  </w:style>
  <w:style w:type="character" w:customStyle="1" w:styleId="apple-converted-space">
    <w:name w:val="apple-converted-space"/>
    <w:basedOn w:val="a0"/>
    <w:rsid w:val="00F5045A"/>
  </w:style>
  <w:style w:type="character" w:styleId="a8">
    <w:name w:val="Emphasis"/>
    <w:basedOn w:val="a0"/>
    <w:uiPriority w:val="20"/>
    <w:qFormat/>
    <w:rsid w:val="00C33DF0"/>
    <w:rPr>
      <w:i/>
      <w:iCs/>
    </w:rPr>
  </w:style>
  <w:style w:type="character" w:styleId="Hyperlink">
    <w:name w:val="Hyperlink"/>
    <w:basedOn w:val="a0"/>
    <w:uiPriority w:val="99"/>
    <w:semiHidden/>
    <w:unhideWhenUsed/>
    <w:rsid w:val="00825E80"/>
    <w:rPr>
      <w:color w:val="0000FF"/>
      <w:u w:val="single"/>
    </w:rPr>
  </w:style>
  <w:style w:type="character" w:customStyle="1" w:styleId="citation">
    <w:name w:val="citation"/>
    <w:basedOn w:val="a0"/>
    <w:rsid w:val="0070334A"/>
  </w:style>
  <w:style w:type="character" w:customStyle="1" w:styleId="reference-accessdate">
    <w:name w:val="reference-accessdate"/>
    <w:basedOn w:val="a0"/>
    <w:rsid w:val="0070334A"/>
  </w:style>
  <w:style w:type="character" w:customStyle="1" w:styleId="btq3hc608yod">
    <w:name w:val="btq3hc608yod"/>
    <w:basedOn w:val="a0"/>
    <w:rsid w:val="00121088"/>
  </w:style>
  <w:style w:type="character" w:styleId="a9">
    <w:name w:val="Strong"/>
    <w:basedOn w:val="a0"/>
    <w:uiPriority w:val="22"/>
    <w:qFormat/>
    <w:rsid w:val="00AA2C33"/>
    <w:rPr>
      <w:b/>
      <w:bCs/>
    </w:rPr>
  </w:style>
  <w:style w:type="character" w:styleId="aa">
    <w:name w:val="Placeholder Text"/>
    <w:basedOn w:val="a0"/>
    <w:uiPriority w:val="99"/>
    <w:semiHidden/>
    <w:rsid w:val="009E3A5E"/>
    <w:rPr>
      <w:color w:val="808080"/>
    </w:rPr>
  </w:style>
  <w:style w:type="character" w:customStyle="1" w:styleId="1Char">
    <w:name w:val="عنوان 1 Char"/>
    <w:basedOn w:val="a0"/>
    <w:link w:val="1"/>
    <w:uiPriority w:val="9"/>
    <w:rsid w:val="00A528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b">
    <w:name w:val="Table Grid"/>
    <w:basedOn w:val="a1"/>
    <w:uiPriority w:val="59"/>
    <w:rsid w:val="00A328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Char">
    <w:name w:val="عنوان 4 Char"/>
    <w:basedOn w:val="a0"/>
    <w:link w:val="4"/>
    <w:uiPriority w:val="9"/>
    <w:semiHidden/>
    <w:rsid w:val="001B5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mw-headline">
    <w:name w:val="mw-headline"/>
    <w:basedOn w:val="a0"/>
    <w:rsid w:val="001B5BE1"/>
  </w:style>
  <w:style w:type="paragraph" w:styleId="ac">
    <w:name w:val="Normal (Web)"/>
    <w:basedOn w:val="a"/>
    <w:uiPriority w:val="99"/>
    <w:unhideWhenUsed/>
    <w:rsid w:val="00C55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8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hyperlink" Target="http://en.wikipedia.org/wiki/Hypoxanthine" TargetMode="External"/><Relationship Id="rId26" Type="http://schemas.openxmlformats.org/officeDocument/2006/relationships/image" Target="media/image8.png"/><Relationship Id="rId3" Type="http://schemas.openxmlformats.org/officeDocument/2006/relationships/numbering" Target="numbering.xml"/><Relationship Id="rId21" Type="http://schemas.openxmlformats.org/officeDocument/2006/relationships/hyperlink" Target="http://en.wikipedia.org/wiki/Thymidine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hyperlink" Target="http://en.wikipedia.org/w/index.php?title=7-methylguanine&amp;action=edit&amp;redlink=1" TargetMode="External"/><Relationship Id="rId25" Type="http://schemas.openxmlformats.org/officeDocument/2006/relationships/hyperlink" Target="http://en.wikipedia.org/wiki/Cytosin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en.wikipedia.org/w/index.php?title=3-methyladenine&amp;action=edit&amp;redlink=1" TargetMode="External"/><Relationship Id="rId20" Type="http://schemas.openxmlformats.org/officeDocument/2006/relationships/hyperlink" Target="http://en.wikipedia.org/wiki/Xanthine" TargetMode="External"/><Relationship Id="rId29" Type="http://schemas.openxmlformats.org/officeDocument/2006/relationships/image" Target="media/image11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hyperlink" Target="http://en.wikipedia.org/wiki/Deamination" TargetMode="External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en.wikipedia.org/wiki/8-oxoguanine" TargetMode="External"/><Relationship Id="rId23" Type="http://schemas.openxmlformats.org/officeDocument/2006/relationships/hyperlink" Target="http://en.wikipedia.org/wiki/Uracil" TargetMode="External"/><Relationship Id="rId28" Type="http://schemas.openxmlformats.org/officeDocument/2006/relationships/image" Target="media/image10.gif"/><Relationship Id="rId36" Type="http://schemas.openxmlformats.org/officeDocument/2006/relationships/glossaryDocument" Target="glossary/document.xml"/><Relationship Id="rId10" Type="http://schemas.openxmlformats.org/officeDocument/2006/relationships/image" Target="media/image3.jpeg"/><Relationship Id="rId19" Type="http://schemas.openxmlformats.org/officeDocument/2006/relationships/hyperlink" Target="http://en.wikipedia.org/wiki/Adenine" TargetMode="External"/><Relationship Id="rId31" Type="http://schemas.openxmlformats.org/officeDocument/2006/relationships/image" Target="media/image13.jpeg"/><Relationship Id="rId4" Type="http://schemas.openxmlformats.org/officeDocument/2006/relationships/styles" Target="styles.xml"/><Relationship Id="rId9" Type="http://schemas.openxmlformats.org/officeDocument/2006/relationships/image" Target="media/image2.jpeg"/><Relationship Id="rId14" Type="http://schemas.openxmlformats.org/officeDocument/2006/relationships/image" Target="media/image7.emf"/><Relationship Id="rId22" Type="http://schemas.openxmlformats.org/officeDocument/2006/relationships/hyperlink" Target="http://en.wikipedia.org/wiki/5-methylcytosine" TargetMode="External"/><Relationship Id="rId27" Type="http://schemas.openxmlformats.org/officeDocument/2006/relationships/image" Target="media/image9.gif"/><Relationship Id="rId30" Type="http://schemas.openxmlformats.org/officeDocument/2006/relationships/image" Target="media/image12.gif"/><Relationship Id="rId35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D5CC0381CE4410E84088570D04665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E2D14-CE86-4D0A-9785-372D5E004B82}"/>
      </w:docPartPr>
      <w:docPartBody>
        <w:p w:rsidR="00B2543D" w:rsidRDefault="001674D0" w:rsidP="001674D0">
          <w:pPr>
            <w:pStyle w:val="7D5CC0381CE4410E84088570D04665B9"/>
          </w:pPr>
          <w:r>
            <w:rPr>
              <w:caps/>
              <w:color w:val="FFFFFF" w:themeColor="background1"/>
            </w:rPr>
            <w:t>[Type the document title]</w:t>
          </w:r>
        </w:p>
      </w:docPartBody>
    </w:docPart>
    <w:docPart>
      <w:docPartPr>
        <w:name w:val="3E8989BC692A42128B37C4D62BE4F5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86614C-DD09-4E67-B661-56AEBED2B0D2}"/>
      </w:docPartPr>
      <w:docPartBody>
        <w:p w:rsidR="00B2543D" w:rsidRDefault="001674D0" w:rsidP="001674D0">
          <w:pPr>
            <w:pStyle w:val="3E8989BC692A42128B37C4D62BE4F588"/>
          </w:pPr>
          <w:r>
            <w:rPr>
              <w:color w:val="FFFFFF" w:themeColor="background1"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micSansM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72952"/>
    <w:rsid w:val="00010D92"/>
    <w:rsid w:val="00060A48"/>
    <w:rsid w:val="00087A8A"/>
    <w:rsid w:val="001674D0"/>
    <w:rsid w:val="001A2845"/>
    <w:rsid w:val="001B4617"/>
    <w:rsid w:val="0024444B"/>
    <w:rsid w:val="00256A30"/>
    <w:rsid w:val="003259BC"/>
    <w:rsid w:val="00397872"/>
    <w:rsid w:val="003F425B"/>
    <w:rsid w:val="00451936"/>
    <w:rsid w:val="00471A0E"/>
    <w:rsid w:val="004725B8"/>
    <w:rsid w:val="00482397"/>
    <w:rsid w:val="004E74B2"/>
    <w:rsid w:val="00567EB9"/>
    <w:rsid w:val="0058506C"/>
    <w:rsid w:val="005C60AD"/>
    <w:rsid w:val="005D54D5"/>
    <w:rsid w:val="006114A4"/>
    <w:rsid w:val="006D274A"/>
    <w:rsid w:val="007430ED"/>
    <w:rsid w:val="00784919"/>
    <w:rsid w:val="00785E4F"/>
    <w:rsid w:val="00787C46"/>
    <w:rsid w:val="007B5440"/>
    <w:rsid w:val="0081491D"/>
    <w:rsid w:val="00901799"/>
    <w:rsid w:val="00960B46"/>
    <w:rsid w:val="009A4999"/>
    <w:rsid w:val="009B3B0B"/>
    <w:rsid w:val="00AA3415"/>
    <w:rsid w:val="00AC059A"/>
    <w:rsid w:val="00AF25D7"/>
    <w:rsid w:val="00B2543D"/>
    <w:rsid w:val="00BD701D"/>
    <w:rsid w:val="00C112B7"/>
    <w:rsid w:val="00C82367"/>
    <w:rsid w:val="00C943A1"/>
    <w:rsid w:val="00CE397F"/>
    <w:rsid w:val="00D13B71"/>
    <w:rsid w:val="00D423EE"/>
    <w:rsid w:val="00D65616"/>
    <w:rsid w:val="00DA21B9"/>
    <w:rsid w:val="00E13D35"/>
    <w:rsid w:val="00EB4040"/>
    <w:rsid w:val="00F00D85"/>
    <w:rsid w:val="00F72952"/>
    <w:rsid w:val="00FC3C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237EE33F68E45B0A5FDB8C0CEA269D0">
    <w:name w:val="6237EE33F68E45B0A5FDB8C0CEA269D0"/>
    <w:rsid w:val="00F72952"/>
  </w:style>
  <w:style w:type="paragraph" w:customStyle="1" w:styleId="32324DFC97644129BCCB9A35EA2FF744">
    <w:name w:val="32324DFC97644129BCCB9A35EA2FF744"/>
    <w:rsid w:val="00F72952"/>
  </w:style>
  <w:style w:type="paragraph" w:customStyle="1" w:styleId="CFDD9CEE1CA24799B0EB5991DAE87606">
    <w:name w:val="CFDD9CEE1CA24799B0EB5991DAE87606"/>
    <w:rsid w:val="00F72952"/>
  </w:style>
  <w:style w:type="paragraph" w:customStyle="1" w:styleId="7D4AD7EBD84549B082218D44B6D7AA91">
    <w:name w:val="7D4AD7EBD84549B082218D44B6D7AA91"/>
    <w:rsid w:val="00F72952"/>
  </w:style>
  <w:style w:type="paragraph" w:customStyle="1" w:styleId="7D5CC0381CE4410E84088570D04665B9">
    <w:name w:val="7D5CC0381CE4410E84088570D04665B9"/>
    <w:rsid w:val="001674D0"/>
  </w:style>
  <w:style w:type="paragraph" w:customStyle="1" w:styleId="3E8989BC692A42128B37C4D62BE4F588">
    <w:name w:val="3E8989BC692A42128B37C4D62BE4F588"/>
    <w:rsid w:val="001674D0"/>
  </w:style>
  <w:style w:type="character" w:styleId="a3">
    <w:name w:val="Placeholder Text"/>
    <w:basedOn w:val="a0"/>
    <w:uiPriority w:val="99"/>
    <w:semiHidden/>
    <w:rsid w:val="006D274A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المحاضرة العاشرة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5EB50F-E06C-4339-8F30-C57AF24A6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11</Pages>
  <Words>971</Words>
  <Characters>5541</Characters>
  <Application>Microsoft Office Word</Application>
  <DocSecurity>0</DocSecurity>
  <Lines>46</Lines>
  <Paragraphs>12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علم البايولوجي الجزيئي ووراثة الأحياء المجهرية</vt:lpstr>
      <vt:lpstr>علم البايولوجي الجزيئي ووراثة الاحياء المجهرية</vt:lpstr>
    </vt:vector>
  </TitlesOfParts>
  <Company/>
  <LinksUpToDate>false</LinksUpToDate>
  <CharactersWithSpaces>6500</CharactersWithSpaces>
  <SharedDoc>false</SharedDoc>
  <HLinks>
    <vt:vector size="84" baseType="variant">
      <vt:variant>
        <vt:i4>3276922</vt:i4>
      </vt:variant>
      <vt:variant>
        <vt:i4>39</vt:i4>
      </vt:variant>
      <vt:variant>
        <vt:i4>0</vt:i4>
      </vt:variant>
      <vt:variant>
        <vt:i4>5</vt:i4>
      </vt:variant>
      <vt:variant>
        <vt:lpwstr>http://ar.wikipedia.org/wiki/%D8%AE%D9%84%D8%A9_(%D8%A7%D9%84%D9%86%D9%85%D8%B7_%D8%A7%D9%84%D8%B8%D8%A7%D9%87%D8%B1%D9%8A)</vt:lpwstr>
      </vt:variant>
      <vt:variant>
        <vt:lpwstr/>
      </vt:variant>
      <vt:variant>
        <vt:i4>4849786</vt:i4>
      </vt:variant>
      <vt:variant>
        <vt:i4>36</vt:i4>
      </vt:variant>
      <vt:variant>
        <vt:i4>0</vt:i4>
      </vt:variant>
      <vt:variant>
        <vt:i4>5</vt:i4>
      </vt:variant>
      <vt:variant>
        <vt:lpwstr>http://ar.wikipedia.org/wiki/%D8%B5%D9%84%D8%A7%D8%AD%D9%8A%D8%A9_(%D8%A3%D8%AD%D9%8A%D8%A7%D8%A1)</vt:lpwstr>
      </vt:variant>
      <vt:variant>
        <vt:lpwstr/>
      </vt:variant>
      <vt:variant>
        <vt:i4>4784251</vt:i4>
      </vt:variant>
      <vt:variant>
        <vt:i4>33</vt:i4>
      </vt:variant>
      <vt:variant>
        <vt:i4>0</vt:i4>
      </vt:variant>
      <vt:variant>
        <vt:i4>5</vt:i4>
      </vt:variant>
      <vt:variant>
        <vt:lpwstr>http://ar.wikipedia.org/wiki/%D8%A7%D9%84%D9%86%D9%85%D8%B7_%D8%A7%D9%84%D8%B8%D8%A7%D9%87%D8%B1%D9%8A</vt:lpwstr>
      </vt:variant>
      <vt:variant>
        <vt:lpwstr/>
      </vt:variant>
      <vt:variant>
        <vt:i4>6619155</vt:i4>
      </vt:variant>
      <vt:variant>
        <vt:i4>30</vt:i4>
      </vt:variant>
      <vt:variant>
        <vt:i4>0</vt:i4>
      </vt:variant>
      <vt:variant>
        <vt:i4>5</vt:i4>
      </vt:variant>
      <vt:variant>
        <vt:lpwstr>http://ar.wikipedia.org/w/index.php?title=%D8%B7%D9%81%D8%B1%D8%A9_%D9%86%D9%82%D8%B7%D9%8A%D8%A9&amp;action=edit&amp;redlink=1</vt:lpwstr>
      </vt:variant>
      <vt:variant>
        <vt:lpwstr/>
      </vt:variant>
      <vt:variant>
        <vt:i4>5177386</vt:i4>
      </vt:variant>
      <vt:variant>
        <vt:i4>27</vt:i4>
      </vt:variant>
      <vt:variant>
        <vt:i4>0</vt:i4>
      </vt:variant>
      <vt:variant>
        <vt:i4>5</vt:i4>
      </vt:variant>
      <vt:variant>
        <vt:lpwstr>http://ar.wikipedia.org/wiki/%D8%B5%D9%81%D8%A9_%D8%B3%D8%A7%D8%A6%D8%AF%D8%A9</vt:lpwstr>
      </vt:variant>
      <vt:variant>
        <vt:lpwstr/>
      </vt:variant>
      <vt:variant>
        <vt:i4>3997709</vt:i4>
      </vt:variant>
      <vt:variant>
        <vt:i4>24</vt:i4>
      </vt:variant>
      <vt:variant>
        <vt:i4>0</vt:i4>
      </vt:variant>
      <vt:variant>
        <vt:i4>5</vt:i4>
      </vt:variant>
      <vt:variant>
        <vt:lpwstr>http://ar.wikipedia.org/wiki/%D8%B5%D9%81%D8%A9_%D9%85%D8%AA%D9%86%D8%AD%D9%8A%D8%A9</vt:lpwstr>
      </vt:variant>
      <vt:variant>
        <vt:lpwstr/>
      </vt:variant>
      <vt:variant>
        <vt:i4>1179680</vt:i4>
      </vt:variant>
      <vt:variant>
        <vt:i4>21</vt:i4>
      </vt:variant>
      <vt:variant>
        <vt:i4>0</vt:i4>
      </vt:variant>
      <vt:variant>
        <vt:i4>5</vt:i4>
      </vt:variant>
      <vt:variant>
        <vt:lpwstr>http://ar.wikipedia.org/wiki/%D9%86%D9%85%D8%B7_%D8%B8%D8%A7%D9%87%D8%B1%D9%8A</vt:lpwstr>
      </vt:variant>
      <vt:variant>
        <vt:lpwstr/>
      </vt:variant>
      <vt:variant>
        <vt:i4>1179767</vt:i4>
      </vt:variant>
      <vt:variant>
        <vt:i4>18</vt:i4>
      </vt:variant>
      <vt:variant>
        <vt:i4>0</vt:i4>
      </vt:variant>
      <vt:variant>
        <vt:i4>5</vt:i4>
      </vt:variant>
      <vt:variant>
        <vt:lpwstr>http://ar.wikipedia.org/wiki/%D8%A3%D9%84%D9%8A%D9%84_(%D9%88%D8%B1%D8%A7%D8%AB%D8%A9)</vt:lpwstr>
      </vt:variant>
      <vt:variant>
        <vt:lpwstr/>
      </vt:variant>
      <vt:variant>
        <vt:i4>1507436</vt:i4>
      </vt:variant>
      <vt:variant>
        <vt:i4>15</vt:i4>
      </vt:variant>
      <vt:variant>
        <vt:i4>0</vt:i4>
      </vt:variant>
      <vt:variant>
        <vt:i4>5</vt:i4>
      </vt:variant>
      <vt:variant>
        <vt:lpwstr>http://ar.wikipedia.org/w/index.php?title=%D9%86%D8%A7%D8%AA%D8%AC_%D8%AC%D9%8A%D9%86%D9%8A&amp;action=edit&amp;redlink=1</vt:lpwstr>
      </vt:variant>
      <vt:variant>
        <vt:lpwstr/>
      </vt:variant>
      <vt:variant>
        <vt:i4>3145751</vt:i4>
      </vt:variant>
      <vt:variant>
        <vt:i4>12</vt:i4>
      </vt:variant>
      <vt:variant>
        <vt:i4>0</vt:i4>
      </vt:variant>
      <vt:variant>
        <vt:i4>5</vt:i4>
      </vt:variant>
      <vt:variant>
        <vt:lpwstr>http://ar.wikipedia.org/w/index.php?title=%D9%86%D8%B2%D8%B9_%D8%A7%D9%84%D8%A3%D9%85%D9%8A%D9%86&amp;action=edit&amp;redlink=1</vt:lpwstr>
      </vt:variant>
      <vt:variant>
        <vt:lpwstr/>
      </vt:variant>
      <vt:variant>
        <vt:i4>1572866</vt:i4>
      </vt:variant>
      <vt:variant>
        <vt:i4>9</vt:i4>
      </vt:variant>
      <vt:variant>
        <vt:i4>0</vt:i4>
      </vt:variant>
      <vt:variant>
        <vt:i4>5</vt:i4>
      </vt:variant>
      <vt:variant>
        <vt:lpwstr>http://ar.wikipedia.org/wiki/%D8%A8%D9%88%D8%B1%D9%8A%D9%86_(%D9%83%D9%8A%D9%85%D9%8A%D8%A7%D8%A1_%D8%AD%D9%8A%D9%88%D9%8A%D8%A9)</vt:lpwstr>
      </vt:variant>
      <vt:variant>
        <vt:lpwstr/>
      </vt:variant>
      <vt:variant>
        <vt:i4>5177441</vt:i4>
      </vt:variant>
      <vt:variant>
        <vt:i4>6</vt:i4>
      </vt:variant>
      <vt:variant>
        <vt:i4>0</vt:i4>
      </vt:variant>
      <vt:variant>
        <vt:i4>5</vt:i4>
      </vt:variant>
      <vt:variant>
        <vt:lpwstr>http://ar.wikipedia.org/w/index.php?title=%D9%86%D8%B2%D8%B9_%D8%A7%D9%84%D8%A8%D9%88%D8%B1%D9%8A%D9%86&amp;action=edit&amp;redlink=1</vt:lpwstr>
      </vt:variant>
      <vt:variant>
        <vt:lpwstr/>
      </vt:variant>
      <vt:variant>
        <vt:i4>6750208</vt:i4>
      </vt:variant>
      <vt:variant>
        <vt:i4>3</vt:i4>
      </vt:variant>
      <vt:variant>
        <vt:i4>0</vt:i4>
      </vt:variant>
      <vt:variant>
        <vt:i4>5</vt:i4>
      </vt:variant>
      <vt:variant>
        <vt:lpwstr>http://ar.wikipedia.org/wiki/%D8%B1%D8%A7%D8%A8%D8%B7%D8%A9_%D9%83%D9%8A%D9%85%D9%8A%D8%A7%D8%A6%D9%8A%D8%A9</vt:lpwstr>
      </vt:variant>
      <vt:variant>
        <vt:lpwstr/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>http://ar.wikipedia.org/wiki/%D8%B5%D9%86%D9%88%D8%A7%D9%86%D9%8A%D8%A9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 البايولوجي الجزيئي ووراثة الأحياء المجهرية</dc:title>
  <dc:creator>Ghaider</dc:creator>
  <cp:lastModifiedBy>GHADER</cp:lastModifiedBy>
  <cp:revision>128</cp:revision>
  <dcterms:created xsi:type="dcterms:W3CDTF">2014-12-21T07:16:00Z</dcterms:created>
  <dcterms:modified xsi:type="dcterms:W3CDTF">2015-01-07T18:37:00Z</dcterms:modified>
</cp:coreProperties>
</file>