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236" w:rsidRDefault="006C7236" w:rsidP="006C7236">
      <w:pPr>
        <w:bidi/>
        <w:jc w:val="center"/>
        <w:rPr>
          <w:b/>
          <w:bCs/>
          <w:i/>
          <w:iCs/>
          <w:sz w:val="32"/>
          <w:szCs w:val="32"/>
          <w:rtl/>
          <w:lang w:bidi="ar-IQ"/>
        </w:rPr>
      </w:pPr>
      <w:r w:rsidRPr="00853FFD">
        <w:rPr>
          <w:rFonts w:hint="cs"/>
          <w:b/>
          <w:bCs/>
          <w:i/>
          <w:iCs/>
          <w:sz w:val="32"/>
          <w:szCs w:val="32"/>
          <w:rtl/>
        </w:rPr>
        <w:t>التشوهات</w:t>
      </w:r>
      <w:r>
        <w:rPr>
          <w:rFonts w:hint="cs"/>
          <w:b/>
          <w:bCs/>
          <w:i/>
          <w:iCs/>
          <w:sz w:val="32"/>
          <w:szCs w:val="32"/>
          <w:rtl/>
        </w:rPr>
        <w:t xml:space="preserve"> او الاعتلالات</w:t>
      </w:r>
      <w:r w:rsidRPr="00853FFD">
        <w:rPr>
          <w:rFonts w:hint="cs"/>
          <w:b/>
          <w:bCs/>
          <w:i/>
          <w:iCs/>
          <w:sz w:val="32"/>
          <w:szCs w:val="32"/>
          <w:rtl/>
        </w:rPr>
        <w:t xml:space="preserve"> الكروموسومية</w:t>
      </w:r>
      <w:r>
        <w:rPr>
          <w:rFonts w:hint="cs"/>
          <w:rtl/>
          <w:lang w:bidi="ar-IQ"/>
        </w:rPr>
        <w:t xml:space="preserve"> </w:t>
      </w:r>
      <w:r w:rsidRPr="00853FFD">
        <w:rPr>
          <w:b/>
          <w:bCs/>
          <w:i/>
          <w:iCs/>
          <w:sz w:val="32"/>
          <w:szCs w:val="32"/>
        </w:rPr>
        <w:t xml:space="preserve">Chromosome Aberration </w:t>
      </w:r>
    </w:p>
    <w:p w:rsidR="00773997" w:rsidRPr="006C7236" w:rsidRDefault="006C7236" w:rsidP="006C7236">
      <w:pPr>
        <w:bidi/>
        <w:ind w:left="-90" w:right="-90"/>
        <w:jc w:val="both"/>
        <w:rPr>
          <w:rFonts w:ascii="Times New Roman" w:eastAsia="Calibri" w:hAnsi="Times New Roman" w:cs="Times New Roman"/>
          <w:i/>
          <w:iCs/>
          <w:sz w:val="32"/>
          <w:szCs w:val="32"/>
          <w:lang w:bidi="ar-IQ"/>
        </w:rPr>
      </w:pPr>
      <w:r w:rsidRPr="006C7236">
        <w:rPr>
          <w:rFonts w:hint="cs"/>
          <w:b/>
          <w:bCs/>
          <w:i/>
          <w:iCs/>
          <w:sz w:val="32"/>
          <w:szCs w:val="32"/>
          <w:rtl/>
          <w:lang w:bidi="ar-IQ"/>
        </w:rPr>
        <w:t>تكمله</w:t>
      </w:r>
      <w:r w:rsidRPr="006C7236">
        <w:rPr>
          <w:rFonts w:hint="cs"/>
          <w:b/>
          <w:bCs/>
          <w:i/>
          <w:iCs/>
          <w:sz w:val="32"/>
          <w:szCs w:val="32"/>
          <w:rtl/>
        </w:rPr>
        <w:t xml:space="preserve"> </w:t>
      </w:r>
      <w:r w:rsidR="00D02660" w:rsidRPr="006C7236">
        <w:rPr>
          <w:rFonts w:hint="cs"/>
          <w:b/>
          <w:bCs/>
          <w:i/>
          <w:iCs/>
          <w:sz w:val="32"/>
          <w:szCs w:val="32"/>
          <w:rtl/>
        </w:rPr>
        <w:t xml:space="preserve">الطفرة الوراثية </w:t>
      </w:r>
      <w:r w:rsidR="00D02660" w:rsidRPr="006C7236">
        <w:rPr>
          <w:b/>
          <w:bCs/>
          <w:i/>
          <w:iCs/>
          <w:sz w:val="32"/>
          <w:szCs w:val="32"/>
        </w:rPr>
        <w:t xml:space="preserve">Genetic Mutation </w:t>
      </w:r>
      <w:r w:rsidRPr="006C7236">
        <w:rPr>
          <w:rFonts w:hint="cs"/>
          <w:b/>
          <w:bCs/>
          <w:i/>
          <w:iCs/>
          <w:sz w:val="32"/>
          <w:szCs w:val="32"/>
          <w:rtl/>
          <w:lang w:bidi="ar-IQ"/>
        </w:rPr>
        <w:t xml:space="preserve"> </w:t>
      </w:r>
    </w:p>
    <w:p w:rsidR="00773997" w:rsidRDefault="00773997" w:rsidP="00FF5A92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u w:val="single"/>
          <w:rtl/>
          <w:lang w:bidi="ar-IQ"/>
        </w:rPr>
      </w:pPr>
      <w:r w:rsidRPr="00773997">
        <w:rPr>
          <w:rFonts w:ascii="Times New Roman" w:eastAsia="Calibri" w:hAnsi="Times New Roman" w:cs="Times New Roman" w:hint="cs"/>
          <w:b/>
          <w:bCs/>
          <w:i/>
          <w:iCs/>
          <w:sz w:val="32"/>
          <w:szCs w:val="32"/>
          <w:u w:val="single"/>
          <w:rtl/>
          <w:lang w:bidi="ar-IQ"/>
        </w:rPr>
        <w:t>ثالثا: حسب تأثيرها على البنية التركيبية او تركيب البروتين الناتج: وتقسم الى</w:t>
      </w:r>
    </w:p>
    <w:p w:rsidR="0048694A" w:rsidRDefault="00773997" w:rsidP="00FF5A92">
      <w:pPr>
        <w:pStyle w:val="a3"/>
        <w:numPr>
          <w:ilvl w:val="0"/>
          <w:numId w:val="19"/>
        </w:num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proofErr w:type="spellStart"/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الطفره</w:t>
      </w:r>
      <w:proofErr w:type="spellEnd"/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النقطية 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>(Point mutation)</w:t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: سميت بالنقطية </w:t>
      </w:r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لأنها</w:t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تتضمن استبدال </w:t>
      </w:r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قاعدة </w:t>
      </w:r>
      <w:proofErr w:type="spellStart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نتروجينية</w:t>
      </w:r>
      <w:proofErr w:type="spellEnd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واحده فقط وتسمى بالاستبدال المتكافئ</w:t>
      </w:r>
      <w:r w:rsidR="00FF5A92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(Transition </w:t>
      </w:r>
      <w:r w:rsidR="00FF5A92" w:rsidRPr="00FF5A92">
        <w:rPr>
          <w:rFonts w:ascii="Times New Roman" w:eastAsia="Calibri" w:hAnsi="Times New Roman" w:cs="Times New Roman"/>
          <w:sz w:val="32"/>
          <w:szCs w:val="32"/>
          <w:lang w:bidi="ar-IQ"/>
        </w:rPr>
        <w:t>substitution</w:t>
      </w:r>
      <w:r w:rsidR="00FF5A92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) </w:t>
      </w:r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اذا حدث استبدال لبيورين ببيورين او </w:t>
      </w:r>
      <w:proofErr w:type="spellStart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بايرميدين</w:t>
      </w:r>
      <w:proofErr w:type="spellEnd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</w:t>
      </w:r>
      <w:proofErr w:type="spellStart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ببايرميدين</w:t>
      </w:r>
      <w:proofErr w:type="spellEnd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(من نفس </w:t>
      </w:r>
      <w:proofErr w:type="spellStart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المجموعه</w:t>
      </w:r>
      <w:proofErr w:type="spellEnd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) في حين تسمى بـالاستبدال الغير المتكافئ </w:t>
      </w:r>
      <w:r w:rsidR="00FF5A92">
        <w:rPr>
          <w:rFonts w:ascii="Times New Roman" w:eastAsia="Calibri" w:hAnsi="Times New Roman" w:cs="Times New Roman"/>
          <w:sz w:val="32"/>
          <w:szCs w:val="32"/>
          <w:lang w:bidi="ar-IQ"/>
        </w:rPr>
        <w:t>(</w:t>
      </w:r>
      <w:proofErr w:type="spellStart"/>
      <w:r w:rsidR="00FF5A92">
        <w:rPr>
          <w:rFonts w:ascii="Times New Roman" w:eastAsia="Calibri" w:hAnsi="Times New Roman" w:cs="Times New Roman"/>
          <w:sz w:val="32"/>
          <w:szCs w:val="32"/>
          <w:lang w:bidi="ar-IQ"/>
        </w:rPr>
        <w:t>Transversion</w:t>
      </w:r>
      <w:proofErr w:type="spellEnd"/>
      <w:r w:rsidR="00FF5A92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="00FF5A92" w:rsidRPr="00FF5A92">
        <w:rPr>
          <w:rFonts w:ascii="Times New Roman" w:eastAsia="Calibri" w:hAnsi="Times New Roman" w:cs="Times New Roman"/>
          <w:sz w:val="32"/>
          <w:szCs w:val="32"/>
          <w:lang w:bidi="ar-IQ"/>
        </w:rPr>
        <w:t>substitutio</w:t>
      </w:r>
      <w:r w:rsidR="00FF5A92">
        <w:rPr>
          <w:rFonts w:ascii="Times New Roman" w:eastAsia="Calibri" w:hAnsi="Times New Roman" w:cs="Times New Roman"/>
          <w:sz w:val="32"/>
          <w:szCs w:val="32"/>
          <w:lang w:bidi="ar-IQ"/>
        </w:rPr>
        <w:t>n)</w:t>
      </w:r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اذا حدث استبدال لبيورين </w:t>
      </w:r>
      <w:proofErr w:type="spellStart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ببايرميدين</w:t>
      </w:r>
      <w:proofErr w:type="spellEnd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والعكس صحيح (من مجاميع </w:t>
      </w:r>
      <w:proofErr w:type="spellStart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مختلفه</w:t>
      </w:r>
      <w:proofErr w:type="spellEnd"/>
      <w:r w:rsidR="00FF5A92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) </w:t>
      </w:r>
      <w:r w:rsidR="0048694A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وكما موضح ادناه:</w:t>
      </w:r>
    </w:p>
    <w:p w:rsidR="007540E5" w:rsidRPr="007540E5" w:rsidRDefault="007540E5" w:rsidP="007540E5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94A" w:rsidRDefault="00627D06" w:rsidP="0048694A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  <w:rtl/>
        </w:rPr>
        <w:pict>
          <v:group id="_x0000_s1039" style="position:absolute;left:0;text-align:left;margin-left:-20.25pt;margin-top:6.15pt;width:468.75pt;height:115.5pt;z-index:251671552" coordorigin="945,12315" coordsize="9375,2310">
            <v:group id="_x0000_s1033" style="position:absolute;left:1545;top:12315;width:8775;height:1080" coordorigin="1545,12540" coordsize="8775,108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3120;top:12630;width:7200;height:990" stroked="f">
                <v:textbox>
                  <w:txbxContent>
                    <w:p w:rsidR="00FB0357" w:rsidRDefault="00FB0357" w:rsidP="004867DD">
                      <w:pPr>
                        <w:pStyle w:val="a3"/>
                        <w:bidi/>
                        <w:spacing w:before="72" w:after="0"/>
                        <w:jc w:val="center"/>
                        <w:outlineLvl w:val="2"/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5'-AAT CGT GGC CCT ACC TCC AAA-3'</w:t>
                      </w:r>
                    </w:p>
                    <w:p w:rsidR="00FB0357" w:rsidRDefault="00FB0357" w:rsidP="004867DD"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   3'-TTA GCA CCG GGA TGG AGG TTT-5'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5640;top:12540;width:15;height:225" o:connectortype="straight">
                <v:stroke endarrow="block"/>
              </v:shape>
              <v:shape id="_x0000_s1032" type="#_x0000_t202" style="position:absolute;left:1545;top:12945;width:1575;height:525" stroked="f">
                <v:textbox>
                  <w:txbxContent>
                    <w:p w:rsidR="00FB0357" w:rsidRPr="004867DD" w:rsidRDefault="00FB0357">
                      <w:pP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Wild type </w:t>
                      </w:r>
                    </w:p>
                  </w:txbxContent>
                </v:textbox>
              </v:shape>
            </v:group>
            <v:group id="_x0000_s1038" style="position:absolute;left:945;top:13545;width:9315;height:1080" coordorigin="1245,13545" coordsize="9315,1080">
              <v:shape id="_x0000_s1035" type="#_x0000_t202" style="position:absolute;left:3360;top:13635;width:7200;height:990" stroked="f">
                <v:textbox style="mso-next-textbox:#_x0000_s1035">
                  <w:txbxContent>
                    <w:p w:rsidR="00FB0357" w:rsidRDefault="00FB0357" w:rsidP="004867DD">
                      <w:pPr>
                        <w:pStyle w:val="a3"/>
                        <w:bidi/>
                        <w:spacing w:before="72" w:after="0"/>
                        <w:jc w:val="center"/>
                        <w:outlineLvl w:val="2"/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5'-AAT CGT G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green"/>
                          <w:lang w:bidi="ar-IQ"/>
                        </w:rPr>
                        <w:t>A</w:t>
                      </w: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C CCT ACC TCC AAA-3'</w:t>
                      </w:r>
                    </w:p>
                    <w:p w:rsidR="00FB0357" w:rsidRDefault="00FB0357" w:rsidP="004867DD"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    3'-TTA GCA C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green"/>
                          <w:lang w:bidi="ar-IQ"/>
                        </w:rPr>
                        <w:t>T</w:t>
                      </w: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G GGA TGG AGG TTT-5'</w:t>
                      </w:r>
                    </w:p>
                  </w:txbxContent>
                </v:textbox>
              </v:shape>
              <v:shape id="_x0000_s1036" type="#_x0000_t32" style="position:absolute;left:5880;top:13545;width:15;height:225" o:connectortype="straight">
                <v:stroke endarrow="block"/>
              </v:shape>
              <v:shape id="_x0000_s1037" type="#_x0000_t202" style="position:absolute;left:1245;top:13635;width:2115;height:990" stroked="f">
                <v:textbox style="mso-next-textbox:#_x0000_s1037">
                  <w:txbxContent>
                    <w:p w:rsidR="00FB0357" w:rsidRPr="004867DD" w:rsidRDefault="00FB0357" w:rsidP="004867DD">
                      <w:pP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Mutant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 type 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yellow"/>
                          <w:lang w:bidi="ar-IQ"/>
                        </w:rPr>
                        <w:t>(Transition)</w:t>
                      </w:r>
                    </w:p>
                  </w:txbxContent>
                </v:textbox>
              </v:shape>
            </v:group>
          </v:group>
        </w:pict>
      </w:r>
    </w:p>
    <w:p w:rsidR="0048694A" w:rsidRDefault="0048694A" w:rsidP="0048694A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48694A" w:rsidRDefault="0048694A" w:rsidP="0048694A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48694A" w:rsidRDefault="0048694A" w:rsidP="0048694A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7DD" w:rsidRDefault="004867DD" w:rsidP="004867DD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75B12" w:rsidRPr="006C7236" w:rsidRDefault="00075B12" w:rsidP="006C7236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75B12" w:rsidRDefault="00075B12" w:rsidP="00075B12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75B12" w:rsidRPr="0048694A" w:rsidRDefault="00075B12" w:rsidP="00075B12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7DD" w:rsidRDefault="00627D06" w:rsidP="004867D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group id="_x0000_s1050" style="position:absolute;left:0;text-align:left;margin-left:-22.5pt;margin-top:-7pt;width:475.5pt;height:115.5pt;z-index:251679744" coordorigin="900,1144" coordsize="9510,2310">
            <v:group id="_x0000_s1041" style="position:absolute;left:1635;top:1144;width:8775;height:1080" coordorigin="1545,12540" coordsize="8775,1080">
              <v:shape id="_x0000_s1042" type="#_x0000_t202" style="position:absolute;left:3120;top:12630;width:7200;height:990" stroked="f">
                <v:textbox>
                  <w:txbxContent>
                    <w:p w:rsidR="00FB0357" w:rsidRDefault="00FB0357" w:rsidP="004867DD">
                      <w:pPr>
                        <w:pStyle w:val="a3"/>
                        <w:bidi/>
                        <w:spacing w:before="72" w:after="0"/>
                        <w:jc w:val="center"/>
                        <w:outlineLvl w:val="2"/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5'-AAT CGT GGC CCT ACC TCC AAA-3'</w:t>
                      </w:r>
                    </w:p>
                    <w:p w:rsidR="00FB0357" w:rsidRDefault="00FB0357" w:rsidP="004867DD"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   3'-TTA GCA CCG GGA TGG AGG TTT-5'</w:t>
                      </w:r>
                    </w:p>
                  </w:txbxContent>
                </v:textbox>
              </v:shape>
              <v:shape id="_x0000_s1043" type="#_x0000_t32" style="position:absolute;left:5640;top:12540;width:15;height:225" o:connectortype="straight">
                <v:stroke endarrow="block"/>
              </v:shape>
              <v:shape id="_x0000_s1044" type="#_x0000_t202" style="position:absolute;left:1545;top:12945;width:1575;height:525" stroked="f">
                <v:textbox>
                  <w:txbxContent>
                    <w:p w:rsidR="00FB0357" w:rsidRPr="004867DD" w:rsidRDefault="00FB0357" w:rsidP="004867DD">
                      <w:pP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Wild type </w:t>
                      </w:r>
                    </w:p>
                  </w:txbxContent>
                </v:textbox>
              </v:shape>
            </v:group>
            <v:group id="_x0000_s1049" style="position:absolute;left:900;top:2374;width:9450;height:1080" coordorigin="900,2374" coordsize="9450,1080">
              <v:shape id="_x0000_s1046" type="#_x0000_t202" style="position:absolute;left:3150;top:2464;width:7200;height:990" stroked="f">
                <v:textbox style="mso-next-textbox:#_x0000_s1046">
                  <w:txbxContent>
                    <w:p w:rsidR="00FB0357" w:rsidRDefault="00FB0357" w:rsidP="004867DD">
                      <w:pPr>
                        <w:pStyle w:val="a3"/>
                        <w:bidi/>
                        <w:spacing w:before="72" w:after="0"/>
                        <w:jc w:val="center"/>
                        <w:outlineLvl w:val="2"/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5'-AAT CGT G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green"/>
                          <w:lang w:bidi="ar-IQ"/>
                        </w:rPr>
                        <w:t>C</w:t>
                      </w: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C CCT ACC TCC AAA-3'</w:t>
                      </w:r>
                    </w:p>
                    <w:p w:rsidR="00FB0357" w:rsidRDefault="00FB0357" w:rsidP="004867DD"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    3'-TTA GCA C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green"/>
                          <w:lang w:bidi="ar-IQ"/>
                        </w:rPr>
                        <w:t>G</w:t>
                      </w: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G GGA TGG AGG TTT-5'</w:t>
                      </w:r>
                    </w:p>
                  </w:txbxContent>
                </v:textbox>
              </v:shape>
              <v:shape id="_x0000_s1047" type="#_x0000_t32" style="position:absolute;left:5670;top:2374;width:15;height:225" o:connectortype="straight">
                <v:stroke endarrow="block"/>
              </v:shape>
              <v:shape id="_x0000_s1048" type="#_x0000_t202" style="position:absolute;left:900;top:2464;width:2250;height:990" stroked="f">
                <v:textbox style="mso-next-textbox:#_x0000_s1048">
                  <w:txbxContent>
                    <w:p w:rsidR="00FB0357" w:rsidRPr="004867DD" w:rsidRDefault="00FB0357" w:rsidP="004867DD">
                      <w:pP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>Mutant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lang w:bidi="ar-IQ"/>
                        </w:rPr>
                        <w:t xml:space="preserve"> type 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yellow"/>
                          <w:lang w:bidi="ar-IQ"/>
                        </w:rPr>
                        <w:t>(</w:t>
                      </w:r>
                      <w:proofErr w:type="spellStart"/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yellow"/>
                          <w:lang w:bidi="ar-IQ"/>
                        </w:rPr>
                        <w:t>Tran</w:t>
                      </w: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yellow"/>
                          <w:lang w:bidi="ar-IQ"/>
                        </w:rPr>
                        <w:t>sversi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yellow"/>
                          <w:lang w:bidi="ar-IQ"/>
                        </w:rPr>
                        <w:t>on</w:t>
                      </w:r>
                      <w:proofErr w:type="spellEnd"/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yellow"/>
                          <w:lang w:bidi="ar-IQ"/>
                        </w:rPr>
                        <w:t>)</w:t>
                      </w:r>
                      <w:r w:rsidRPr="004867DD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  <w:highlight w:val="yellow"/>
                          <w:lang w:bidi="ar-IQ"/>
                        </w:rPr>
                        <w:t>)</w:t>
                      </w:r>
                    </w:p>
                  </w:txbxContent>
                </v:textbox>
              </v:shape>
            </v:group>
          </v:group>
        </w:pict>
      </w:r>
    </w:p>
    <w:p w:rsidR="004867DD" w:rsidRDefault="004867DD" w:rsidP="004867D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7DD" w:rsidRDefault="004867DD" w:rsidP="004867D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7DD" w:rsidRDefault="004867DD" w:rsidP="004867D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7DD" w:rsidRDefault="004867DD" w:rsidP="004867D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7DD" w:rsidRDefault="004867DD" w:rsidP="004867D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4867DD" w:rsidRPr="004867DD" w:rsidRDefault="004867DD" w:rsidP="004867D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773997" w:rsidRDefault="00FF5A92" w:rsidP="004867DD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  <w:proofErr w:type="spellStart"/>
      <w:r w:rsidRPr="004867DD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وكنتيجه</w:t>
      </w:r>
      <w:proofErr w:type="spellEnd"/>
      <w:r w:rsidRPr="004867DD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لهذه </w:t>
      </w:r>
      <w:proofErr w:type="spellStart"/>
      <w:r w:rsidRPr="004867DD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الطفره</w:t>
      </w:r>
      <w:proofErr w:type="spellEnd"/>
      <w:r w:rsidRPr="004867DD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النقطية تكون واحده من الأنواع التالية:</w:t>
      </w:r>
    </w:p>
    <w:p w:rsidR="004867DD" w:rsidRDefault="00585422" w:rsidP="00FA6753">
      <w:pPr>
        <w:pStyle w:val="a3"/>
        <w:numPr>
          <w:ilvl w:val="0"/>
          <w:numId w:val="21"/>
        </w:num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 w:rsidRPr="000344C9">
        <w:rPr>
          <w:rFonts w:ascii="Times New Roman" w:eastAsia="Calibri" w:hAnsi="Times New Roman" w:cs="Times New Roman" w:hint="cs"/>
          <w:b/>
          <w:bCs/>
          <w:sz w:val="32"/>
          <w:szCs w:val="32"/>
          <w:rtl/>
          <w:lang w:bidi="ar-IQ"/>
        </w:rPr>
        <w:t xml:space="preserve">الطفرات النقطية الغير متحسسة </w:t>
      </w:r>
      <w:r w:rsidRPr="000344C9"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Non sense</w:t>
      </w:r>
      <w:r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:</w:t>
      </w:r>
      <w:r w:rsidR="000344C9"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وتنتج عندما يحدث استبدال لقاعدة ضمن شفره </w:t>
      </w:r>
      <w:r w:rsidR="00FA6753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تشفر</w:t>
      </w:r>
      <w:r w:rsidR="000344C9"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الى واحده من شفرات </w:t>
      </w:r>
      <w:r w:rsidR="000344C9" w:rsidRPr="007540E5">
        <w:rPr>
          <w:rFonts w:ascii="Times New Roman" w:eastAsia="Calibri" w:hAnsi="Times New Roman" w:cs="Times New Roman" w:hint="cs"/>
          <w:b/>
          <w:bCs/>
          <w:i/>
          <w:iCs/>
          <w:sz w:val="32"/>
          <w:szCs w:val="32"/>
          <w:rtl/>
          <w:lang w:bidi="ar-IQ"/>
        </w:rPr>
        <w:t>الايقاف</w:t>
      </w:r>
      <w:r w:rsidR="000344C9"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ومثالها:</w:t>
      </w:r>
    </w:p>
    <w:p w:rsidR="006C7236" w:rsidRDefault="006C7236" w:rsidP="006C7236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6C7236" w:rsidRDefault="006C7236" w:rsidP="006C7236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6C7236" w:rsidRPr="006C7236" w:rsidRDefault="006C7236" w:rsidP="006C7236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344C9" w:rsidRDefault="00627D06" w:rsidP="000344C9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group id="_x0000_s1097" style="position:absolute;left:0;text-align:left;margin-left:-34.5pt;margin-top:6.75pt;width:499.5pt;height:184.2pt;z-index:251712000" coordorigin="660,10026" coordsize="9990,3684">
            <v:shape id="_x0000_s1053" type="#_x0000_t202" style="position:absolute;left:3450;top:10026;width:7200;height:990" stroked="f">
              <v:textbox>
                <w:txbxContent>
                  <w:p w:rsidR="00FB0357" w:rsidRDefault="00FB0357" w:rsidP="000344C9">
                    <w:pPr>
                      <w:pStyle w:val="a3"/>
                      <w:bidi/>
                      <w:spacing w:before="72" w:after="0"/>
                      <w:jc w:val="center"/>
                      <w:outlineLvl w:val="2"/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5'-ATG CGT GGC CCT ACC TCC  AAA-3' </w:t>
                    </w:r>
                  </w:p>
                  <w:p w:rsidR="00FB0357" w:rsidRDefault="00FB0357" w:rsidP="000344C9"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  3'-TAC GCA CCG GGA TGG AGG TTT-5'</w:t>
                    </w:r>
                  </w:p>
                </w:txbxContent>
              </v:textbox>
            </v:shape>
            <v:shape id="_x0000_s1055" type="#_x0000_t202" style="position:absolute;left:1035;top:10341;width:2415;height:525" stroked="f">
              <v:textbox>
                <w:txbxContent>
                  <w:p w:rsidR="00FB0357" w:rsidRPr="004867DD" w:rsidRDefault="00FB0357" w:rsidP="000344C9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DNA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060" type="#_x0000_t202" style="position:absolute;left:660;top:11957;width:2910;height:521" stroked="f">
              <v:textbox style="mso-next-textbox:#_x0000_s1060">
                <w:txbxContent>
                  <w:p w:rsidR="00FB0357" w:rsidRPr="004867DD" w:rsidRDefault="00FB0357" w:rsidP="000344C9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mRNA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061" type="#_x0000_t32" style="position:absolute;left:6345;top:11091;width:15;height:866;flip:x" o:connectortype="straight">
              <v:stroke endarrow="block"/>
            </v:shape>
            <v:shape id="_x0000_s1062" type="#_x0000_t202" style="position:absolute;left:6615;top:11190;width:2175;height:566" stroked="f">
              <v:textbox style="mso-next-textbox:#_x0000_s1062">
                <w:txbxContent>
                  <w:p w:rsidR="00FB0357" w:rsidRPr="004867DD" w:rsidRDefault="00FB0357" w:rsidP="000344C9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0344C9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green"/>
                        <w:lang w:bidi="ar-IQ"/>
                      </w:rPr>
                      <w:t>Transcription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084" type="#_x0000_t32" style="position:absolute;left:6315;top:12478;width:30;height:587;flip:x" o:connectortype="straight">
              <v:stroke endarrow="block"/>
            </v:shape>
            <v:shape id="_x0000_s1085" type="#_x0000_t202" style="position:absolute;left:6765;top:12499;width:2175;height:566" stroked="f">
              <v:textbox style="mso-next-textbox:#_x0000_s1085">
                <w:txbxContent>
                  <w:p w:rsidR="00FB0357" w:rsidRPr="004867DD" w:rsidRDefault="00FB0357" w:rsidP="00DF3AD4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DF3AD4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green"/>
                        <w:lang w:bidi="ar-IQ"/>
                      </w:rPr>
                      <w:t>Translation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086" type="#_x0000_t202" style="position:absolute;left:900;top:13189;width:2910;height:521" stroked="f">
              <v:textbox style="mso-next-textbox:#_x0000_s1086">
                <w:txbxContent>
                  <w:p w:rsidR="00FB0357" w:rsidRPr="004867DD" w:rsidRDefault="00FB0357" w:rsidP="00DF3AD4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Protein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0344C9" w:rsidRPr="000344C9" w:rsidRDefault="000344C9" w:rsidP="000344C9">
      <w:pPr>
        <w:pStyle w:val="a3"/>
        <w:bidi/>
        <w:spacing w:before="72" w:after="0"/>
        <w:ind w:left="144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FF5A92" w:rsidRDefault="00FF5A92" w:rsidP="00FF5A92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0344C9" w:rsidRDefault="000344C9" w:rsidP="000344C9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0344C9" w:rsidRDefault="000344C9" w:rsidP="000344C9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DF3AD4" w:rsidRDefault="00DF3AD4" w:rsidP="00DF3AD4">
      <w:pPr>
        <w:pStyle w:val="a3"/>
        <w:bidi/>
        <w:spacing w:before="72" w:after="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5'-AUG CGU GGC </w:t>
      </w:r>
      <w:r w:rsidRPr="009D4C1D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CCU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ACC UCC AAA-3'       </w:t>
      </w:r>
    </w:p>
    <w:p w:rsidR="00DF3AD4" w:rsidRDefault="00DF3AD4" w:rsidP="00DF3AD4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        </w:t>
      </w:r>
    </w:p>
    <w:p w:rsidR="00DF3AD4" w:rsidRDefault="00DF3AD4" w:rsidP="00DF3AD4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</w:t>
      </w:r>
    </w:p>
    <w:p w:rsidR="00DF3AD4" w:rsidRDefault="00DF3AD4" w:rsidP="00DF3AD4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                 Met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Gly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Pro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Thr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Ser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Lys</w:t>
      </w:r>
    </w:p>
    <w:p w:rsidR="000344C9" w:rsidRPr="00DF3AD4" w:rsidRDefault="000344C9" w:rsidP="00DF3AD4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344C9" w:rsidRPr="00B17027" w:rsidRDefault="000344C9" w:rsidP="00DF3AD4">
      <w:pPr>
        <w:bidi/>
        <w:spacing w:before="72" w:after="0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0344C9" w:rsidRDefault="00627D06" w:rsidP="000344C9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group id="_x0000_s1075" style="position:absolute;left:0;text-align:left;margin-left:-29.25pt;margin-top:13.8pt;width:505.5pt;height:186.5pt;z-index:251705344" coordorigin="540,8333" coordsize="10110,3730">
            <v:shape id="_x0000_s1076" type="#_x0000_t202" style="position:absolute;left:3390;top:9563;width:7200;height:990" stroked="f">
              <v:textbox style="mso-next-textbox:#_x0000_s1076">
                <w:txbxContent>
                  <w:p w:rsidR="00FB0357" w:rsidRDefault="00FB0357" w:rsidP="00DF3AD4">
                    <w:pPr>
                      <w:pStyle w:val="a3"/>
                      <w:bidi/>
                      <w:spacing w:before="72" w:after="0"/>
                      <w:jc w:val="center"/>
                      <w:outlineLvl w:val="2"/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  5'-ATG CGT GGC CCT  ACC TCC </w:t>
                    </w:r>
                    <w:r w:rsidRPr="00A77922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green"/>
                        <w:lang w:bidi="ar-IQ"/>
                      </w:rPr>
                      <w:t>T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AA-3' </w:t>
                    </w:r>
                  </w:p>
                  <w:p w:rsidR="00FB0357" w:rsidRDefault="00FB0357" w:rsidP="00DF3AD4"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  3'-TAC GCA CCG GGA TGG AGG </w:t>
                    </w:r>
                    <w:r w:rsidRPr="00A77922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green"/>
                        <w:lang w:bidi="ar-IQ"/>
                      </w:rPr>
                      <w:t>A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TT-5'</w:t>
                    </w:r>
                  </w:p>
                </w:txbxContent>
              </v:textbox>
            </v:shape>
            <v:shape id="_x0000_s1077" type="#_x0000_t32" style="position:absolute;left:8700;top:9473;width:15;height:225" o:connectortype="straight">
              <v:stroke endarrow="block"/>
            </v:shape>
            <v:shape id="_x0000_s1078" type="#_x0000_t202" style="position:absolute;left:765;top:9563;width:2625;height:990" stroked="f">
              <v:textbox style="mso-next-textbox:#_x0000_s1078">
                <w:txbxContent>
                  <w:p w:rsidR="00FB0357" w:rsidRPr="004867DD" w:rsidRDefault="00FB0357" w:rsidP="00DF3AD4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Mutant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DNA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yellow"/>
                        <w:lang w:bidi="ar-IQ"/>
                      </w:rPr>
                      <w:t>(</w:t>
                    </w:r>
                    <w:proofErr w:type="spellStart"/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yellow"/>
                        <w:lang w:bidi="ar-IQ"/>
                      </w:rPr>
                      <w:t>Tran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yellow"/>
                        <w:lang w:bidi="ar-IQ"/>
                      </w:rPr>
                      <w:t>sversi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yellow"/>
                        <w:lang w:bidi="ar-IQ"/>
                      </w:rPr>
                      <w:t>on</w:t>
                    </w:r>
                    <w:proofErr w:type="spellEnd"/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yellow"/>
                        <w:lang w:bidi="ar-IQ"/>
                      </w:rPr>
                      <w:t>)</w:t>
                    </w:r>
                  </w:p>
                </w:txbxContent>
              </v:textbox>
            </v:shape>
            <v:shape id="_x0000_s1079" type="#_x0000_t202" style="position:absolute;left:3450;top:8333;width:7200;height:990" stroked="f">
              <v:textbox style="mso-next-textbox:#_x0000_s1079">
                <w:txbxContent>
                  <w:p w:rsidR="00FB0357" w:rsidRDefault="00FB0357" w:rsidP="00DF3AD4">
                    <w:pPr>
                      <w:pStyle w:val="a3"/>
                      <w:bidi/>
                      <w:spacing w:before="72" w:after="0"/>
                      <w:jc w:val="center"/>
                      <w:outlineLvl w:val="2"/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5'-ATG CGT GGC CCT ACC TCC  AAA-3' </w:t>
                    </w:r>
                  </w:p>
                  <w:p w:rsidR="00FB0357" w:rsidRDefault="00FB0357" w:rsidP="00DF3AD4"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  3'-TAC GCA CCG GGA TGG AGG TTT-5'</w:t>
                    </w:r>
                  </w:p>
                </w:txbxContent>
              </v:textbox>
            </v:shape>
            <v:shape id="_x0000_s1080" type="#_x0000_t202" style="position:absolute;left:1035;top:8648;width:2415;height:525" stroked="f">
              <v:textbox style="mso-next-textbox:#_x0000_s1080">
                <w:txbxContent>
                  <w:p w:rsidR="00FB0357" w:rsidRPr="004867DD" w:rsidRDefault="00FB0357" w:rsidP="00DF3AD4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DNA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081" type="#_x0000_t202" style="position:absolute;left:540;top:11542;width:2910;height:521" stroked="f">
              <v:textbox style="mso-next-textbox:#_x0000_s1081">
                <w:txbxContent>
                  <w:p w:rsidR="00FB0357" w:rsidRPr="004867DD" w:rsidRDefault="00FB0357" w:rsidP="00DF3AD4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Mutant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mRNA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082" type="#_x0000_t32" style="position:absolute;left:6570;top:10553;width:15;height:866;flip:x" o:connectortype="straight">
              <v:stroke endarrow="block"/>
            </v:shape>
            <v:shape id="_x0000_s1083" type="#_x0000_t202" style="position:absolute;left:6750;top:10650;width:2175;height:566" stroked="f">
              <v:textbox style="mso-next-textbox:#_x0000_s1083">
                <w:txbxContent>
                  <w:p w:rsidR="00FB0357" w:rsidRPr="004867DD" w:rsidRDefault="00FB0357" w:rsidP="00DF3AD4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0344C9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green"/>
                        <w:lang w:bidi="ar-IQ"/>
                      </w:rPr>
                      <w:t>Transcription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FA6753" w:rsidRDefault="00FA6753" w:rsidP="00FA6753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Pr="00DF3AD4" w:rsidRDefault="00DF3AD4" w:rsidP="00DF3AD4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5'-AUG CGU GGC CCU ACC UCC </w:t>
      </w:r>
      <w:r w:rsidRPr="00DF3AD4">
        <w:rPr>
          <w:rFonts w:ascii="Times New Roman" w:eastAsia="Calibri" w:hAnsi="Times New Roman" w:cs="Times New Roman"/>
          <w:sz w:val="32"/>
          <w:szCs w:val="32"/>
          <w:highlight w:val="red"/>
          <w:lang w:bidi="ar-IQ"/>
        </w:rPr>
        <w:t>UAA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-3'       </w:t>
      </w:r>
    </w:p>
    <w:p w:rsidR="00DF3AD4" w:rsidRDefault="00627D06" w:rsidP="00DF3AD4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088" type="#_x0000_t202" style="position:absolute;left:0;text-align:left;margin-left:280.5pt;margin-top:3.45pt;width:108.75pt;height:28.3pt;z-index:251719680" stroked="f">
            <v:textbox style="mso-next-textbox:#_x0000_s1088">
              <w:txbxContent>
                <w:p w:rsidR="00FB0357" w:rsidRPr="004867DD" w:rsidRDefault="00FB0357" w:rsidP="00DF3AD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DF3AD4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Translation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087" type="#_x0000_t32" style="position:absolute;left:0;text-align:left;margin-left:271.5pt;margin-top:2.4pt;width:1.5pt;height:29.35pt;flip:x;z-index:251718656" o:connectortype="straight">
            <v:stroke endarrow="block"/>
          </v:shape>
        </w:pict>
      </w:r>
      <w:r w:rsidR="00DF3AD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        </w:t>
      </w:r>
    </w:p>
    <w:p w:rsidR="00DF3AD4" w:rsidRDefault="00627D06" w:rsidP="00DF3AD4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089" type="#_x0000_t202" style="position:absolute;left:0;text-align:left;margin-left:-22.5pt;margin-top:16.8pt;width:145.5pt;height:26.05pt;z-index:251720704" stroked="f">
            <v:textbox style="mso-next-textbox:#_x0000_s1089">
              <w:txbxContent>
                <w:p w:rsidR="00FB0357" w:rsidRPr="004867DD" w:rsidRDefault="00FB0357" w:rsidP="00DF3AD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Protein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DF3AD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</w:t>
      </w:r>
    </w:p>
    <w:p w:rsidR="00DF3AD4" w:rsidRDefault="00DF3AD4" w:rsidP="00DF3AD4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                 Met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Gly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Pro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Thr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Ser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</w:t>
      </w:r>
      <w:r w:rsidRPr="00DF3AD4">
        <w:rPr>
          <w:rFonts w:ascii="Times New Roman" w:eastAsia="Calibri" w:hAnsi="Times New Roman" w:cs="Times New Roman"/>
          <w:sz w:val="32"/>
          <w:szCs w:val="32"/>
          <w:highlight w:val="red"/>
          <w:lang w:bidi="ar-IQ"/>
        </w:rPr>
        <w:t>STOP</w:t>
      </w:r>
    </w:p>
    <w:p w:rsidR="00FA6753" w:rsidRPr="00DF3AD4" w:rsidRDefault="00FA6753" w:rsidP="00DF3AD4">
      <w:p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FA6753" w:rsidRDefault="00FA6753" w:rsidP="00FA6753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6C7236" w:rsidRDefault="006C7236" w:rsidP="006C7236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6C7236" w:rsidRDefault="006C7236" w:rsidP="006C7236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6C7236" w:rsidRDefault="006C7236" w:rsidP="006C7236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6C7236" w:rsidRDefault="006C7236" w:rsidP="006C7236">
      <w:pPr>
        <w:pStyle w:val="a3"/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Pr="00B17027" w:rsidRDefault="00FA6753" w:rsidP="00B17027">
      <w:pPr>
        <w:pStyle w:val="a3"/>
        <w:numPr>
          <w:ilvl w:val="0"/>
          <w:numId w:val="21"/>
        </w:num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 w:rsidRPr="000344C9">
        <w:rPr>
          <w:rFonts w:ascii="Times New Roman" w:eastAsia="Calibri" w:hAnsi="Times New Roman" w:cs="Times New Roman" w:hint="cs"/>
          <w:b/>
          <w:bCs/>
          <w:sz w:val="32"/>
          <w:szCs w:val="32"/>
          <w:rtl/>
          <w:lang w:bidi="ar-IQ"/>
        </w:rPr>
        <w:lastRenderedPageBreak/>
        <w:t xml:space="preserve">الطفرات النقطية </w:t>
      </w:r>
      <w:r>
        <w:rPr>
          <w:rFonts w:ascii="Times New Roman" w:eastAsia="Calibri" w:hAnsi="Times New Roman" w:cs="Times New Roman" w:hint="cs"/>
          <w:b/>
          <w:bCs/>
          <w:sz w:val="32"/>
          <w:szCs w:val="32"/>
          <w:rtl/>
          <w:lang w:bidi="ar-IQ"/>
        </w:rPr>
        <w:t>خاطئة التحسس</w:t>
      </w:r>
      <w:r w:rsidRPr="000344C9">
        <w:rPr>
          <w:rFonts w:ascii="Times New Roman" w:eastAsia="Calibri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Mis</w:t>
      </w:r>
      <w:r w:rsidRPr="000344C9"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sense</w:t>
      </w:r>
      <w:r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:وتنتج عندما يحدث استبدال لقاعدة ضمن شفره </w:t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تشفر الى </w:t>
      </w:r>
      <w:r w:rsidRPr="00FA6753">
        <w:rPr>
          <w:rFonts w:ascii="Times New Roman" w:eastAsia="Calibri" w:hAnsi="Times New Roman" w:cs="Times New Roman" w:hint="cs"/>
          <w:b/>
          <w:bCs/>
          <w:i/>
          <w:iCs/>
          <w:sz w:val="32"/>
          <w:szCs w:val="32"/>
          <w:rtl/>
          <w:lang w:bidi="ar-IQ"/>
        </w:rPr>
        <w:t>حامض اميني مختلف</w:t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تماما عن الأصلي</w:t>
      </w:r>
      <w:r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:</w:t>
      </w:r>
      <w:r w:rsidR="00627D06">
        <w:rPr>
          <w:noProof/>
        </w:rPr>
        <w:pict>
          <v:group id="_x0000_s1098" style="position:absolute;left:0;text-align:left;margin-left:-22.5pt;margin-top:75.05pt;width:499.5pt;height:184.2pt;z-index:251721728;mso-position-horizontal-relative:text;mso-position-vertical-relative:text" coordorigin="660,10026" coordsize="9990,3684">
            <v:shape id="_x0000_s1099" type="#_x0000_t202" style="position:absolute;left:3450;top:10026;width:7200;height:990" stroked="f">
              <v:textbox style="mso-next-textbox:#_x0000_s1099">
                <w:txbxContent>
                  <w:p w:rsidR="00FB0357" w:rsidRDefault="00FB0357" w:rsidP="00B17027">
                    <w:pPr>
                      <w:pStyle w:val="a3"/>
                      <w:bidi/>
                      <w:spacing w:before="72" w:after="0"/>
                      <w:jc w:val="center"/>
                      <w:outlineLvl w:val="2"/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5'-ATG CGT GGC CCT ACC TCC  AAA-3' </w:t>
                    </w:r>
                  </w:p>
                  <w:p w:rsidR="00FB0357" w:rsidRDefault="00FB0357" w:rsidP="00B17027"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  3'-TAC GCA CCG GGA TGG AGG TTT-5'</w:t>
                    </w:r>
                  </w:p>
                </w:txbxContent>
              </v:textbox>
            </v:shape>
            <v:shape id="_x0000_s1100" type="#_x0000_t202" style="position:absolute;left:1035;top:10341;width:2415;height:525" stroked="f">
              <v:textbox style="mso-next-textbox:#_x0000_s1100">
                <w:txbxContent>
                  <w:p w:rsidR="00FB0357" w:rsidRPr="004867DD" w:rsidRDefault="00FB0357" w:rsidP="00B17027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DNA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101" type="#_x0000_t202" style="position:absolute;left:660;top:11957;width:2910;height:521" stroked="f">
              <v:textbox style="mso-next-textbox:#_x0000_s1101">
                <w:txbxContent>
                  <w:p w:rsidR="00FB0357" w:rsidRPr="004867DD" w:rsidRDefault="00FB0357" w:rsidP="00B17027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mRNA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102" type="#_x0000_t32" style="position:absolute;left:6345;top:11091;width:15;height:866;flip:x" o:connectortype="straight">
              <v:stroke endarrow="block"/>
            </v:shape>
            <v:shape id="_x0000_s1103" type="#_x0000_t202" style="position:absolute;left:6615;top:11190;width:2175;height:566" stroked="f">
              <v:textbox style="mso-next-textbox:#_x0000_s1103">
                <w:txbxContent>
                  <w:p w:rsidR="00FB0357" w:rsidRPr="004867DD" w:rsidRDefault="00FB0357" w:rsidP="00B17027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0344C9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green"/>
                        <w:lang w:bidi="ar-IQ"/>
                      </w:rPr>
                      <w:t>Transcription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104" type="#_x0000_t32" style="position:absolute;left:6315;top:12478;width:30;height:587;flip:x" o:connectortype="straight">
              <v:stroke endarrow="block"/>
            </v:shape>
            <v:shape id="_x0000_s1105" type="#_x0000_t202" style="position:absolute;left:6765;top:12499;width:2175;height:566" stroked="f">
              <v:textbox style="mso-next-textbox:#_x0000_s1105">
                <w:txbxContent>
                  <w:p w:rsidR="00FB0357" w:rsidRPr="004867DD" w:rsidRDefault="00FB0357" w:rsidP="00B17027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DF3AD4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highlight w:val="green"/>
                        <w:lang w:bidi="ar-IQ"/>
                      </w:rPr>
                      <w:t>Translation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  <v:shape id="_x0000_s1106" type="#_x0000_t202" style="position:absolute;left:900;top:13189;width:2910;height:521" stroked="f">
              <v:textbox style="mso-next-textbox:#_x0000_s1106">
                <w:txbxContent>
                  <w:p w:rsidR="00FB0357" w:rsidRPr="004867DD" w:rsidRDefault="00FB0357" w:rsidP="00B17027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Protein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B17027" w:rsidP="00B17027">
      <w:pPr>
        <w:pStyle w:val="a3"/>
        <w:bidi/>
        <w:spacing w:before="72" w:after="0"/>
        <w:ind w:left="81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5'-AUG CGU GGC </w:t>
      </w:r>
      <w:r w:rsidRPr="009D4C1D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CCU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ACC UCC AAA-3'</w:t>
      </w: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DF3AD4" w:rsidRDefault="00B17027" w:rsidP="00B17027">
      <w:pPr>
        <w:pStyle w:val="a3"/>
        <w:bidi/>
        <w:spacing w:before="72" w:after="0"/>
        <w:ind w:left="144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Met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Gly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r w:rsidRPr="00B17027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Pro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Thr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Ser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Lys</w:t>
      </w:r>
    </w:p>
    <w:p w:rsidR="00DF3AD4" w:rsidRDefault="00DF3AD4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B17027" w:rsidRDefault="00B17027" w:rsidP="00DF3AD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B17027" w:rsidRDefault="00B17027" w:rsidP="00B17027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B17027" w:rsidRDefault="00B17027" w:rsidP="00B17027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B17027" w:rsidRDefault="00B17027" w:rsidP="00B17027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FA6753" w:rsidRPr="00B17027" w:rsidRDefault="00627D06" w:rsidP="00B17027">
      <w:pPr>
        <w:bidi/>
        <w:spacing w:before="72" w:after="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noProof/>
        </w:rPr>
        <w:pict>
          <v:group id="_x0000_s1090" style="position:absolute;left:0;text-align:left;margin-left:-4.5pt;margin-top:14.25pt;width:480.75pt;height:49.5pt;z-index:251700736" coordorigin="1260,1992" coordsize="9615,990">
            <v:shape id="_x0000_s1069" type="#_x0000_t202" style="position:absolute;left:3675;top:1992;width:7200;height:990" stroked="f">
              <v:textbox>
                <w:txbxContent>
                  <w:p w:rsidR="00FB0357" w:rsidRDefault="00FB0357" w:rsidP="00FA6753">
                    <w:pPr>
                      <w:pStyle w:val="a3"/>
                      <w:bidi/>
                      <w:spacing w:before="72" w:after="0"/>
                      <w:jc w:val="center"/>
                      <w:outlineLvl w:val="2"/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5'-ATG CGT GGC CCT ACC TCC  AAA-3' </w:t>
                    </w:r>
                  </w:p>
                  <w:p w:rsidR="00FB0357" w:rsidRDefault="00FB0357" w:rsidP="00FA6753"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  3'-TAC GCA CCG GGA TGG AGG TTT-5'</w:t>
                    </w:r>
                  </w:p>
                </w:txbxContent>
              </v:textbox>
            </v:shape>
            <v:shape id="_x0000_s1070" type="#_x0000_t202" style="position:absolute;left:1260;top:2307;width:2415;height:525" stroked="f">
              <v:textbox>
                <w:txbxContent>
                  <w:p w:rsidR="00FB0357" w:rsidRPr="004867DD" w:rsidRDefault="00FB0357" w:rsidP="00FA6753">
                    <w:pP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</w:pP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>Wild type</w:t>
                    </w:r>
                    <w:r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DNA</w:t>
                    </w:r>
                    <w:r w:rsidRPr="004867DD">
                      <w:rPr>
                        <w:rFonts w:ascii="Times New Roman" w:eastAsia="Calibri" w:hAnsi="Times New Roman" w:cs="Times New Roman"/>
                        <w:sz w:val="32"/>
                        <w:szCs w:val="32"/>
                        <w:lang w:bidi="ar-IQ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FA6753" w:rsidRDefault="00FA6753" w:rsidP="00FA6753">
      <w:pPr>
        <w:pStyle w:val="a3"/>
        <w:bidi/>
        <w:spacing w:before="72" w:after="0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</w:p>
    <w:p w:rsidR="00FA6753" w:rsidRPr="00FA6753" w:rsidRDefault="00FA6753" w:rsidP="00FA6753">
      <w:pPr>
        <w:rPr>
          <w:rtl/>
          <w:lang w:bidi="ar-IQ"/>
        </w:rPr>
      </w:pPr>
    </w:p>
    <w:p w:rsidR="00FA6753" w:rsidRPr="00FA6753" w:rsidRDefault="00627D06" w:rsidP="00FA6753">
      <w:pPr>
        <w:rPr>
          <w:rtl/>
          <w:lang w:bidi="ar-IQ"/>
        </w:rPr>
      </w:pPr>
      <w:r>
        <w:rPr>
          <w:noProof/>
          <w:rtl/>
        </w:rPr>
        <w:pict>
          <v:shape id="_x0000_s1067" type="#_x0000_t32" style="position:absolute;margin-left:273pt;margin-top:4.4pt;width:.75pt;height:11.25pt;z-index:251698176" o:connectortype="straight">
            <v:stroke endarrow="block"/>
          </v:shape>
        </w:pict>
      </w:r>
      <w:r>
        <w:rPr>
          <w:noProof/>
          <w:rtl/>
        </w:rPr>
        <w:pict>
          <v:shape id="_x0000_s1068" type="#_x0000_t202" style="position:absolute;margin-left:-18pt;margin-top:8.9pt;width:131.25pt;height:49.5pt;z-index:251699200" stroked="f">
            <v:textbox style="mso-next-textbox:#_x0000_s1068">
              <w:txbxContent>
                <w:p w:rsidR="00FB0357" w:rsidRPr="004867DD" w:rsidRDefault="00FB0357" w:rsidP="00FA6753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DNA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(</w:t>
                  </w:r>
                  <w:proofErr w:type="spellStart"/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Tran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sversi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on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66" type="#_x0000_t202" style="position:absolute;margin-left:113.25pt;margin-top:8.9pt;width:5in;height:49.5pt;z-index:251697152" stroked="f">
            <v:textbox style="mso-next-textbox:#_x0000_s1066">
              <w:txbxContent>
                <w:p w:rsidR="00FB0357" w:rsidRDefault="00FB0357" w:rsidP="00244583">
                  <w:pPr>
                    <w:pStyle w:val="a3"/>
                    <w:bidi/>
                    <w:spacing w:before="72" w:after="0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5'-ATG CGT GGC C</w:t>
                  </w:r>
                  <w:r w:rsidRPr="00244583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G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T  ACC TCC AAA-3' </w:t>
                  </w:r>
                </w:p>
                <w:p w:rsidR="00FB0357" w:rsidRDefault="00FB0357" w:rsidP="00244583"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3'-TAC GCA CCG G</w:t>
                  </w:r>
                  <w:r w:rsidRPr="00244583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C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A TGG AGG TTT-5'</w:t>
                  </w:r>
                </w:p>
              </w:txbxContent>
            </v:textbox>
          </v:shape>
        </w:pict>
      </w:r>
    </w:p>
    <w:p w:rsidR="00FA6753" w:rsidRPr="00FA6753" w:rsidRDefault="00FA6753" w:rsidP="00FA6753">
      <w:pPr>
        <w:rPr>
          <w:rtl/>
          <w:lang w:bidi="ar-IQ"/>
        </w:rPr>
      </w:pPr>
    </w:p>
    <w:p w:rsidR="00FA6753" w:rsidRPr="00FA6753" w:rsidRDefault="00627D06" w:rsidP="00FA6753">
      <w:pPr>
        <w:rPr>
          <w:rtl/>
          <w:lang w:bidi="ar-IQ"/>
        </w:rPr>
      </w:pPr>
      <w:r>
        <w:rPr>
          <w:noProof/>
          <w:rtl/>
        </w:rPr>
        <w:pict>
          <v:shape id="_x0000_s1072" type="#_x0000_t32" style="position:absolute;margin-left:272.25pt;margin-top:9.3pt;width:.75pt;height:43.3pt;flip:x;z-index:251703296" o:connectortype="straight">
            <v:stroke endarrow="block"/>
          </v:shape>
        </w:pict>
      </w:r>
    </w:p>
    <w:p w:rsidR="00FA6753" w:rsidRPr="00FA6753" w:rsidRDefault="00FA6753" w:rsidP="00FA6753">
      <w:pPr>
        <w:rPr>
          <w:rtl/>
          <w:lang w:bidi="ar-IQ"/>
        </w:rPr>
      </w:pPr>
    </w:p>
    <w:p w:rsidR="00FA6753" w:rsidRDefault="00627D06" w:rsidP="00244583">
      <w:pPr>
        <w:pStyle w:val="a3"/>
        <w:bidi/>
        <w:spacing w:before="72" w:after="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071" type="#_x0000_t202" style="position:absolute;left:0;text-align:left;margin-left:-29.25pt;margin-top:9.65pt;width:145.5pt;height:26.05pt;z-index:251702272" stroked="f">
            <v:fill opacity="0"/>
            <v:textbox style="mso-next-textbox:#_x0000_s1071">
              <w:txbxContent>
                <w:p w:rsidR="00FB0357" w:rsidRPr="004867DD" w:rsidRDefault="00FB0357" w:rsidP="00FA6753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664970" cy="300381"/>
                        <wp:effectExtent l="0" t="0" r="0" b="0"/>
                        <wp:docPr id="10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4970" cy="3003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>5'-AUG CGU GGC C</w:t>
      </w:r>
      <w:r w:rsidR="00244583" w:rsidRPr="00244583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G</w:t>
      </w:r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U ACC UCC </w:t>
      </w:r>
      <w:r w:rsidR="00244583">
        <w:rPr>
          <w:rFonts w:ascii="Times New Roman" w:eastAsia="Calibri" w:hAnsi="Times New Roman" w:cs="Times New Roman"/>
          <w:sz w:val="32"/>
          <w:szCs w:val="32"/>
          <w:lang w:bidi="ar-IQ"/>
        </w:rPr>
        <w:t>A</w:t>
      </w:r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>AA-3'</w:t>
      </w:r>
    </w:p>
    <w:p w:rsidR="00EB5EBD" w:rsidRDefault="00627D06" w:rsidP="00244583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noProof/>
        </w:rPr>
        <w:pict>
          <v:shape id="_x0000_s1073" type="#_x0000_t202" style="position:absolute;left:0;text-align:left;margin-left:281.25pt;margin-top:1pt;width:108.75pt;height:28.3pt;z-index:251704320" stroked="f">
            <v:textbox style="mso-next-textbox:#_x0000_s1073">
              <w:txbxContent>
                <w:p w:rsidR="00FB0357" w:rsidRPr="004867DD" w:rsidRDefault="00FB0357" w:rsidP="00FA6753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EB5EBD">
                    <w:rPr>
                      <w:rFonts w:ascii="Times New Roman" w:eastAsia="Calibri" w:hAnsi="Times New Roman" w:cs="Times New Roman"/>
                      <w:noProof/>
                      <w:sz w:val="32"/>
                      <w:szCs w:val="32"/>
                      <w:highlight w:val="green"/>
                    </w:rPr>
                    <w:t>Translation</w:t>
                  </w:r>
                  <w:r>
                    <w:rPr>
                      <w:rFonts w:ascii="Times New Roman" w:eastAsia="Calibri" w:hAnsi="Times New Roman" w:cs="Times New Roman"/>
                      <w:noProof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32" style="position:absolute;left:0;text-align:left;margin-left:272.25pt;margin-top:1pt;width:.75pt;height:33.85pt;flip:x;z-index:251722752" o:connectortype="straight">
            <v:stroke endarrow="block"/>
          </v:shape>
        </w:pict>
      </w:r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                              </w:t>
      </w:r>
    </w:p>
    <w:p w:rsidR="00EB5EBD" w:rsidRDefault="00627D06" w:rsidP="00EB5EB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09" type="#_x0000_t202" style="position:absolute;left:0;text-align:left;margin-left:-18pt;margin-top:18.1pt;width:145.5pt;height:27pt;z-index:251723776" stroked="f">
            <v:textbox>
              <w:txbxContent>
                <w:p w:rsidR="00FB0357" w:rsidRPr="00EB5EBD" w:rsidRDefault="00FB0357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EB5EB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Mutant type Protein </w:t>
                  </w:r>
                </w:p>
              </w:txbxContent>
            </v:textbox>
          </v:shape>
        </w:pict>
      </w:r>
    </w:p>
    <w:p w:rsidR="00FA6753" w:rsidRDefault="00EB5EBD" w:rsidP="00EB5EBD">
      <w:pPr>
        <w:pStyle w:val="a3"/>
        <w:bidi/>
        <w:spacing w:before="72" w:after="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                          </w:t>
      </w:r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Met   </w:t>
      </w:r>
      <w:proofErr w:type="spellStart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>Gly</w:t>
      </w:r>
      <w:proofErr w:type="spellEnd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244583" w:rsidRPr="00B17027">
        <w:rPr>
          <w:rFonts w:ascii="Times New Roman" w:eastAsia="Calibri" w:hAnsi="Times New Roman" w:cs="Times New Roman"/>
          <w:sz w:val="32"/>
          <w:szCs w:val="32"/>
          <w:highlight w:val="red"/>
          <w:lang w:bidi="ar-IQ"/>
        </w:rPr>
        <w:t>Arg</w:t>
      </w:r>
      <w:proofErr w:type="spellEnd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>Thr</w:t>
      </w:r>
      <w:proofErr w:type="spellEnd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>Ser</w:t>
      </w:r>
      <w:proofErr w:type="spellEnd"/>
      <w:r w:rsidR="00FA67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</w:t>
      </w:r>
      <w:r w:rsidR="00244583">
        <w:rPr>
          <w:rFonts w:ascii="Times New Roman" w:eastAsia="Calibri" w:hAnsi="Times New Roman" w:cs="Times New Roman"/>
          <w:sz w:val="32"/>
          <w:szCs w:val="32"/>
          <w:lang w:bidi="ar-IQ"/>
        </w:rPr>
        <w:t>Lys</w:t>
      </w:r>
    </w:p>
    <w:p w:rsidR="00FA6753" w:rsidRPr="00FA6753" w:rsidRDefault="00FA6753" w:rsidP="00FA6753">
      <w:pPr>
        <w:tabs>
          <w:tab w:val="left" w:pos="2460"/>
        </w:tabs>
        <w:rPr>
          <w:rtl/>
          <w:lang w:bidi="ar-IQ"/>
        </w:rPr>
      </w:pPr>
    </w:p>
    <w:p w:rsidR="00FA6753" w:rsidRPr="00FA6753" w:rsidRDefault="00FA6753" w:rsidP="00FA6753">
      <w:pPr>
        <w:rPr>
          <w:rtl/>
          <w:lang w:bidi="ar-IQ"/>
        </w:rPr>
      </w:pPr>
    </w:p>
    <w:p w:rsidR="00FA6753" w:rsidRPr="006C7236" w:rsidRDefault="009D4C1D" w:rsidP="006C7236">
      <w:pPr>
        <w:pStyle w:val="a3"/>
        <w:numPr>
          <w:ilvl w:val="0"/>
          <w:numId w:val="21"/>
        </w:num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  <w:r w:rsidRPr="000344C9">
        <w:rPr>
          <w:rFonts w:ascii="Times New Roman" w:eastAsia="Calibri" w:hAnsi="Times New Roman" w:cs="Times New Roman" w:hint="cs"/>
          <w:b/>
          <w:bCs/>
          <w:sz w:val="32"/>
          <w:szCs w:val="32"/>
          <w:rtl/>
          <w:lang w:bidi="ar-IQ"/>
        </w:rPr>
        <w:lastRenderedPageBreak/>
        <w:t xml:space="preserve">الطفرات النقطية </w:t>
      </w:r>
      <w:r>
        <w:rPr>
          <w:rFonts w:ascii="Times New Roman" w:eastAsia="Calibri" w:hAnsi="Times New Roman" w:cs="Times New Roman" w:hint="cs"/>
          <w:b/>
          <w:bCs/>
          <w:sz w:val="32"/>
          <w:szCs w:val="32"/>
          <w:rtl/>
          <w:lang w:bidi="ar-IQ"/>
        </w:rPr>
        <w:t>الصامتة</w:t>
      </w:r>
      <w:r w:rsidRPr="000344C9">
        <w:rPr>
          <w:rFonts w:ascii="Times New Roman" w:eastAsia="Calibri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Silent</w:t>
      </w:r>
      <w:r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:وتنتج عندما يحدث استبدال لقاعدة ضمن شفره </w:t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تشفر الى </w:t>
      </w:r>
      <w:r w:rsidRPr="009D4C1D">
        <w:rPr>
          <w:rFonts w:ascii="Times New Roman" w:eastAsia="Calibri" w:hAnsi="Times New Roman" w:cs="Times New Roman" w:hint="cs"/>
          <w:b/>
          <w:bCs/>
          <w:i/>
          <w:iCs/>
          <w:sz w:val="32"/>
          <w:szCs w:val="32"/>
          <w:rtl/>
          <w:lang w:bidi="ar-IQ"/>
        </w:rPr>
        <w:t>نفس الحامض الاميني</w:t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الأصلي</w:t>
      </w:r>
      <w:r w:rsidRPr="00034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:</w:t>
      </w:r>
    </w:p>
    <w:p w:rsidR="00FA6753" w:rsidRPr="00FA6753" w:rsidRDefault="00627D06" w:rsidP="00FA6753">
      <w:pPr>
        <w:rPr>
          <w:rtl/>
          <w:lang w:bidi="ar-IQ"/>
        </w:rPr>
      </w:pPr>
      <w:r>
        <w:rPr>
          <w:noProof/>
          <w:rtl/>
        </w:rPr>
        <w:pict>
          <v:shape id="_x0000_s1111" type="#_x0000_t202" style="position:absolute;margin-left:117pt;margin-top:8.2pt;width:5in;height:49.5pt;z-index:251726848" stroked="f">
            <v:textbox style="mso-next-textbox:#_x0000_s1111">
              <w:txbxContent>
                <w:p w:rsidR="009D4C1D" w:rsidRDefault="009D4C1D" w:rsidP="009D4C1D">
                  <w:pPr>
                    <w:pStyle w:val="a3"/>
                    <w:bidi/>
                    <w:spacing w:before="72" w:after="0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5'-ATG CGT GGC CCT ACC TCC  AAA-3' </w:t>
                  </w:r>
                </w:p>
                <w:p w:rsidR="009D4C1D" w:rsidRDefault="009D4C1D" w:rsidP="009D4C1D"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3'-TAC GCA CCG GGA TGG AGG TTT-5'</w:t>
                  </w:r>
                </w:p>
              </w:txbxContent>
            </v:textbox>
          </v:shape>
        </w:pict>
      </w:r>
    </w:p>
    <w:p w:rsidR="00FA6753" w:rsidRPr="00FA6753" w:rsidRDefault="00627D06" w:rsidP="00FA6753">
      <w:pPr>
        <w:rPr>
          <w:rtl/>
          <w:lang w:bidi="ar-IQ"/>
        </w:rPr>
      </w:pPr>
      <w:r>
        <w:rPr>
          <w:noProof/>
          <w:rtl/>
        </w:rPr>
        <w:pict>
          <v:shape id="_x0000_s1112" type="#_x0000_t202" style="position:absolute;margin-left:-3.75pt;margin-top:-.6pt;width:120.75pt;height:26.25pt;z-index:251727872" stroked="f">
            <v:textbox style="mso-next-textbox:#_x0000_s1112">
              <w:txbxContent>
                <w:p w:rsidR="009D4C1D" w:rsidRPr="004867DD" w:rsidRDefault="009D4C1D" w:rsidP="009D4C1D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DNA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FA6753" w:rsidRPr="00FA6753" w:rsidRDefault="00627D06" w:rsidP="00FA6753">
      <w:pPr>
        <w:rPr>
          <w:rtl/>
          <w:lang w:bidi="ar-IQ"/>
        </w:rPr>
      </w:pPr>
      <w:r>
        <w:rPr>
          <w:noProof/>
          <w:rtl/>
        </w:rPr>
        <w:pict>
          <v:shape id="_x0000_s1114" type="#_x0000_t32" style="position:absolute;margin-left:262.5pt;margin-top:12.35pt;width:0;height:33.25pt;z-index:251729920" o:connectortype="straight">
            <v:stroke endarrow="block"/>
          </v:shape>
        </w:pict>
      </w:r>
      <w:r>
        <w:rPr>
          <w:noProof/>
          <w:rtl/>
        </w:rPr>
        <w:pict>
          <v:shape id="_x0000_s1115" type="#_x0000_t202" style="position:absolute;margin-left:275.25pt;margin-top:17.3pt;width:108.75pt;height:28.3pt;z-index:251730944" stroked="f">
            <v:textbox style="mso-next-textbox:#_x0000_s1115">
              <w:txbxContent>
                <w:p w:rsidR="009D4C1D" w:rsidRPr="004867DD" w:rsidRDefault="009D4C1D" w:rsidP="009D4C1D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0344C9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Transcription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9D4C1D" w:rsidRPr="00FA6753" w:rsidRDefault="009D4C1D" w:rsidP="009D4C1D">
      <w:pPr>
        <w:rPr>
          <w:rtl/>
          <w:lang w:bidi="ar-IQ"/>
        </w:rPr>
      </w:pPr>
    </w:p>
    <w:p w:rsidR="009D4C1D" w:rsidRDefault="00627D06" w:rsidP="009D4C1D">
      <w:pPr>
        <w:pStyle w:val="a3"/>
        <w:bidi/>
        <w:spacing w:before="72" w:after="0"/>
        <w:ind w:left="81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13" type="#_x0000_t202" style="position:absolute;left:0;text-align:left;margin-left:-22.5pt;margin-top:6.55pt;width:145.5pt;height:26.05pt;z-index:251728896" stroked="f">
            <v:textbox style="mso-next-textbox:#_x0000_s1113">
              <w:txbxContent>
                <w:p w:rsidR="009D4C1D" w:rsidRPr="004867DD" w:rsidRDefault="009D4C1D" w:rsidP="009D4C1D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mRNA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5'-AUG CGU GGC </w:t>
      </w:r>
      <w:r w:rsidR="009D4C1D" w:rsidRPr="009D4C1D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CCU</w:t>
      </w:r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ACC UCC AAA-3'</w:t>
      </w:r>
    </w:p>
    <w:p w:rsidR="009D4C1D" w:rsidRDefault="00627D06" w:rsidP="009D4C1D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16" type="#_x0000_t32" style="position:absolute;left:0;text-align:left;margin-left:264.75pt;margin-top:11.45pt;width:0;height:29.35pt;z-index:251731968" o:connectortype="straight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17" type="#_x0000_t202" style="position:absolute;left:0;text-align:left;margin-left:282.75pt;margin-top:12.5pt;width:108.75pt;height:28.3pt;z-index:251732992" stroked="f">
            <v:textbox style="mso-next-textbox:#_x0000_s1117">
              <w:txbxContent>
                <w:p w:rsidR="009D4C1D" w:rsidRPr="004867DD" w:rsidRDefault="009D4C1D" w:rsidP="009D4C1D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DF3AD4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Translation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9D4C1D" w:rsidRDefault="009D4C1D" w:rsidP="009D4C1D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9D4C1D" w:rsidRDefault="00627D06" w:rsidP="009D4C1D">
      <w:pPr>
        <w:pStyle w:val="a3"/>
        <w:bidi/>
        <w:spacing w:before="72" w:after="0"/>
        <w:ind w:left="144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18" type="#_x0000_t202" style="position:absolute;left:0;text-align:left;margin-left:-10.5pt;margin-top:4.7pt;width:145.5pt;height:26.05pt;z-index:251734016" stroked="f">
            <v:textbox style="mso-next-textbox:#_x0000_s1118">
              <w:txbxContent>
                <w:p w:rsidR="009D4C1D" w:rsidRPr="004867DD" w:rsidRDefault="009D4C1D" w:rsidP="009D4C1D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Protein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Met   </w:t>
      </w:r>
      <w:proofErr w:type="spellStart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>Gly</w:t>
      </w:r>
      <w:proofErr w:type="spellEnd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r w:rsidR="009D4C1D" w:rsidRPr="00B17027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Pro</w:t>
      </w:r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>Thr</w:t>
      </w:r>
      <w:proofErr w:type="spellEnd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>Ser</w:t>
      </w:r>
      <w:proofErr w:type="spellEnd"/>
      <w:r w:rsidR="009D4C1D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Lys</w:t>
      </w:r>
    </w:p>
    <w:p w:rsidR="00FA6753" w:rsidRPr="00FA6753" w:rsidRDefault="00FA6753" w:rsidP="00FA6753">
      <w:pPr>
        <w:rPr>
          <w:rtl/>
          <w:lang w:bidi="ar-IQ"/>
        </w:rPr>
      </w:pPr>
    </w:p>
    <w:p w:rsidR="00FA6753" w:rsidRDefault="00512EBB" w:rsidP="00512EBB">
      <w:pPr>
        <w:tabs>
          <w:tab w:val="left" w:pos="5355"/>
        </w:tabs>
        <w:rPr>
          <w:rtl/>
          <w:lang w:bidi="ar-IQ"/>
        </w:rPr>
      </w:pPr>
      <w:r>
        <w:rPr>
          <w:lang w:bidi="ar-IQ"/>
        </w:rPr>
        <w:tab/>
      </w:r>
    </w:p>
    <w:p w:rsidR="00512EBB" w:rsidRDefault="00627D06" w:rsidP="00512EBB">
      <w:pPr>
        <w:tabs>
          <w:tab w:val="left" w:pos="5355"/>
        </w:tabs>
        <w:rPr>
          <w:rtl/>
          <w:lang w:bidi="ar-IQ"/>
        </w:rPr>
      </w:pPr>
      <w:r>
        <w:rPr>
          <w:noProof/>
          <w:rtl/>
        </w:rPr>
        <w:pict>
          <v:shape id="_x0000_s1124" type="#_x0000_t202" style="position:absolute;margin-left:7.5pt;margin-top:17.05pt;width:120.75pt;height:26.25pt;z-index:251740160" stroked="f">
            <v:textbox style="mso-next-textbox:#_x0000_s1124">
              <w:txbxContent>
                <w:p w:rsidR="00512EBB" w:rsidRPr="004867DD" w:rsidRDefault="00512EBB" w:rsidP="00512EBB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DNA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123" type="#_x0000_t202" style="position:absolute;margin-left:128.25pt;margin-top:1.3pt;width:5in;height:49.5pt;z-index:251739136" stroked="f">
            <v:textbox style="mso-next-textbox:#_x0000_s1123">
              <w:txbxContent>
                <w:p w:rsidR="00512EBB" w:rsidRDefault="00512EBB" w:rsidP="00512EBB">
                  <w:pPr>
                    <w:pStyle w:val="a3"/>
                    <w:bidi/>
                    <w:spacing w:before="72" w:after="0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5'-ATG CGT GGC CCT ACC TCC  AAA-3' </w:t>
                  </w:r>
                </w:p>
                <w:p w:rsidR="00512EBB" w:rsidRDefault="00512EBB" w:rsidP="00512EBB"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3'-TAC GCA CCG GGA TGG AGG TTT-5'</w:t>
                  </w:r>
                </w:p>
              </w:txbxContent>
            </v:textbox>
          </v:shape>
        </w:pict>
      </w:r>
    </w:p>
    <w:p w:rsidR="00512EBB" w:rsidRDefault="00512EBB" w:rsidP="00512EBB">
      <w:pPr>
        <w:tabs>
          <w:tab w:val="left" w:pos="5355"/>
        </w:tabs>
        <w:rPr>
          <w:rtl/>
          <w:lang w:bidi="ar-IQ"/>
        </w:rPr>
      </w:pPr>
    </w:p>
    <w:p w:rsidR="00512EBB" w:rsidRDefault="00627D06" w:rsidP="00512EBB">
      <w:pPr>
        <w:tabs>
          <w:tab w:val="left" w:pos="5355"/>
        </w:tabs>
        <w:rPr>
          <w:rtl/>
          <w:lang w:bidi="ar-IQ"/>
        </w:rPr>
      </w:pPr>
      <w:r>
        <w:rPr>
          <w:noProof/>
          <w:rtl/>
        </w:rPr>
        <w:pict>
          <v:shape id="_x0000_s1121" type="#_x0000_t32" style="position:absolute;margin-left:299.25pt;margin-top:9.2pt;width:.75pt;height:11.25pt;z-index:251737088" o:connectortype="straight">
            <v:stroke endarrow="block"/>
          </v:shape>
        </w:pict>
      </w:r>
      <w:r>
        <w:rPr>
          <w:noProof/>
          <w:rtl/>
        </w:rPr>
        <w:pict>
          <v:shape id="_x0000_s1122" type="#_x0000_t202" style="position:absolute;margin-left:-6pt;margin-top:13.7pt;width:131.25pt;height:49.5pt;z-index:251738112" stroked="f">
            <v:textbox style="mso-next-textbox:#_x0000_s1122">
              <w:txbxContent>
                <w:p w:rsidR="00512EBB" w:rsidRPr="004867DD" w:rsidRDefault="00512EBB" w:rsidP="00512EBB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DNA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(Tran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siti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120" type="#_x0000_t202" style="position:absolute;margin-left:125.25pt;margin-top:13.7pt;width:5in;height:49.5pt;z-index:251736064" stroked="f">
            <v:textbox style="mso-next-textbox:#_x0000_s1120">
              <w:txbxContent>
                <w:p w:rsidR="00512EBB" w:rsidRDefault="00512EBB" w:rsidP="00512EBB">
                  <w:pPr>
                    <w:pStyle w:val="a3"/>
                    <w:bidi/>
                    <w:spacing w:before="72" w:after="0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5'-ATG CGT GGC CC</w:t>
                  </w:r>
                  <w:r w:rsidRPr="00512EBB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C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ACC TCC </w:t>
                  </w:r>
                  <w:r w:rsidRPr="00512EBB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T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AA-3' </w:t>
                  </w:r>
                </w:p>
                <w:p w:rsidR="00512EBB" w:rsidRDefault="00512EBB" w:rsidP="00512EBB"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3'-TAC GCA CCG GG</w:t>
                  </w:r>
                  <w:r w:rsidRPr="00512EBB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G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TGG AGG </w:t>
                  </w:r>
                  <w:r w:rsidRPr="00512EBB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A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TT-5'</w:t>
                  </w:r>
                </w:p>
              </w:txbxContent>
            </v:textbox>
          </v:shape>
        </w:pict>
      </w:r>
    </w:p>
    <w:p w:rsidR="00512EBB" w:rsidRDefault="00512EBB" w:rsidP="00512EBB">
      <w:pPr>
        <w:tabs>
          <w:tab w:val="left" w:pos="5355"/>
        </w:tabs>
        <w:rPr>
          <w:rtl/>
          <w:lang w:bidi="ar-IQ"/>
        </w:rPr>
      </w:pPr>
    </w:p>
    <w:p w:rsidR="00512EBB" w:rsidRDefault="00627D06" w:rsidP="00512EBB">
      <w:pPr>
        <w:tabs>
          <w:tab w:val="left" w:pos="5355"/>
        </w:tabs>
        <w:rPr>
          <w:rtl/>
          <w:lang w:bidi="ar-IQ"/>
        </w:rPr>
      </w:pPr>
      <w:r>
        <w:rPr>
          <w:noProof/>
          <w:rtl/>
        </w:rPr>
        <w:pict>
          <v:shape id="_x0000_s1127" type="#_x0000_t202" style="position:absolute;margin-left:293.25pt;margin-top:18.95pt;width:108.75pt;height:28.3pt;z-index:251743232" stroked="f">
            <v:textbox style="mso-next-textbox:#_x0000_s1127">
              <w:txbxContent>
                <w:p w:rsidR="00512EBB" w:rsidRPr="004867DD" w:rsidRDefault="00512EBB" w:rsidP="00512EBB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0344C9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Transcription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126" type="#_x0000_t32" style="position:absolute;margin-left:284.25pt;margin-top:14.1pt;width:.75pt;height:43.3pt;flip:x;z-index:251742208" o:connectortype="straight">
            <v:stroke endarrow="block"/>
          </v:shape>
        </w:pict>
      </w:r>
    </w:p>
    <w:p w:rsidR="00512EBB" w:rsidRDefault="00512EBB" w:rsidP="00512EBB">
      <w:pPr>
        <w:tabs>
          <w:tab w:val="left" w:pos="5355"/>
        </w:tabs>
        <w:rPr>
          <w:rtl/>
          <w:lang w:bidi="ar-IQ"/>
        </w:rPr>
      </w:pPr>
    </w:p>
    <w:p w:rsidR="00512EBB" w:rsidRPr="00FA6753" w:rsidRDefault="00512EBB" w:rsidP="00512EBB">
      <w:pPr>
        <w:rPr>
          <w:rtl/>
          <w:lang w:bidi="ar-IQ"/>
        </w:rPr>
      </w:pPr>
      <w:r>
        <w:rPr>
          <w:lang w:bidi="ar-IQ"/>
        </w:rPr>
        <w:tab/>
      </w:r>
    </w:p>
    <w:p w:rsidR="00512EBB" w:rsidRDefault="00627D06" w:rsidP="00512EBB">
      <w:pPr>
        <w:pStyle w:val="a3"/>
        <w:bidi/>
        <w:spacing w:before="72" w:after="0"/>
        <w:ind w:left="81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28" type="#_x0000_t202" style="position:absolute;left:0;text-align:left;margin-left:-22.5pt;margin-top:6.55pt;width:145.5pt;height:26.05pt;z-index:251745280" stroked="f">
            <v:textbox style="mso-next-textbox:#_x0000_s1128">
              <w:txbxContent>
                <w:p w:rsidR="00512EBB" w:rsidRPr="004867DD" w:rsidRDefault="00512EBB" w:rsidP="00512EBB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mRNA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5'-AUG CGU GGC </w:t>
      </w:r>
      <w:r w:rsidR="00512EBB" w:rsidRPr="009D4C1D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CC</w:t>
      </w:r>
      <w:r w:rsidR="00512EBB" w:rsidRPr="00512EBB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C</w:t>
      </w:r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ACC UCC AAA-3'</w:t>
      </w:r>
    </w:p>
    <w:p w:rsidR="00512EBB" w:rsidRDefault="00627D06" w:rsidP="00512EBB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29" type="#_x0000_t32" style="position:absolute;left:0;text-align:left;margin-left:284.25pt;margin-top:3.5pt;width:0;height:29.35pt;z-index:251746304" o:connectortype="straight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30" type="#_x0000_t202" style="position:absolute;left:0;text-align:left;margin-left:299.25pt;margin-top:11.45pt;width:108.75pt;height:28.3pt;z-index:251747328" stroked="f">
            <v:textbox style="mso-next-textbox:#_x0000_s1130">
              <w:txbxContent>
                <w:p w:rsidR="00512EBB" w:rsidRPr="004867DD" w:rsidRDefault="00512EBB" w:rsidP="00512EBB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DF3AD4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Translation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512EBB" w:rsidRDefault="00512EBB" w:rsidP="00512EBB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512EBB" w:rsidRDefault="00627D06" w:rsidP="00512EBB">
      <w:pPr>
        <w:pStyle w:val="a3"/>
        <w:bidi/>
        <w:spacing w:before="72" w:after="0"/>
        <w:ind w:left="144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31" type="#_x0000_t202" style="position:absolute;left:0;text-align:left;margin-left:-10.5pt;margin-top:4.7pt;width:145.5pt;height:26.05pt;z-index:251748352" stroked="f">
            <v:textbox style="mso-next-textbox:#_x0000_s1131">
              <w:txbxContent>
                <w:p w:rsidR="00512EBB" w:rsidRPr="004867DD" w:rsidRDefault="00512EBB" w:rsidP="00512EBB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Protein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Met   </w:t>
      </w:r>
      <w:proofErr w:type="spellStart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>Gly</w:t>
      </w:r>
      <w:proofErr w:type="spellEnd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r w:rsidR="00512EBB" w:rsidRPr="00512EBB">
        <w:rPr>
          <w:rFonts w:ascii="Times New Roman" w:eastAsia="Calibri" w:hAnsi="Times New Roman" w:cs="Times New Roman"/>
          <w:sz w:val="32"/>
          <w:szCs w:val="32"/>
          <w:highlight w:val="red"/>
          <w:lang w:bidi="ar-IQ"/>
        </w:rPr>
        <w:t>Pro</w:t>
      </w:r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>Thr</w:t>
      </w:r>
      <w:proofErr w:type="spellEnd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>Ser</w:t>
      </w:r>
      <w:proofErr w:type="spellEnd"/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Lys</w:t>
      </w:r>
    </w:p>
    <w:p w:rsidR="00512EBB" w:rsidRDefault="00512EBB" w:rsidP="00512EBB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FA6753" w:rsidRDefault="00FA6753" w:rsidP="00FA6753">
      <w:pPr>
        <w:rPr>
          <w:rtl/>
          <w:lang w:bidi="ar-IQ"/>
        </w:rPr>
      </w:pPr>
    </w:p>
    <w:p w:rsidR="00FA6753" w:rsidRDefault="00FA6753" w:rsidP="005C64C9">
      <w:pPr>
        <w:pStyle w:val="a3"/>
        <w:numPr>
          <w:ilvl w:val="0"/>
          <w:numId w:val="19"/>
        </w:numPr>
        <w:bidi/>
        <w:spacing w:before="72" w:after="0"/>
        <w:jc w:val="both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lang w:bidi="ar-IQ"/>
        </w:rPr>
        <w:tab/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طفرة إزاحة الإطار 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>(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bidi="ar-IQ"/>
        </w:rPr>
        <w:t>Frameshift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Mutation)</w:t>
      </w:r>
      <w:r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: </w:t>
      </w:r>
      <w:r w:rsidR="00512EBB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وتشمل الحذف</w:t>
      </w:r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Delete </w:t>
      </w:r>
      <w:r w:rsidR="00512EBB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او </w:t>
      </w:r>
      <w:r w:rsidR="005C64C9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الاضافة</w:t>
      </w:r>
      <w:r w:rsidR="00512EBB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</w:t>
      </w:r>
      <w:r w:rsidR="00512E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Insert </w:t>
      </w:r>
      <w:r w:rsidR="00512EBB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لقاعدة </w:t>
      </w:r>
      <w:proofErr w:type="spellStart"/>
      <w:r w:rsidR="00512EBB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نتروجينية</w:t>
      </w:r>
      <w:proofErr w:type="spellEnd"/>
      <w:r w:rsidR="00512EBB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او اكثر وسميت بهذا الاسم </w:t>
      </w:r>
      <w:r w:rsidR="000B1FE4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>لأنها</w:t>
      </w:r>
      <w:r w:rsidR="00512EBB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تغير في شكل كل التسلسلات التي تليها وكما موضح في المثال التالي:</w:t>
      </w:r>
    </w:p>
    <w:p w:rsidR="000B1FE4" w:rsidRPr="006C7236" w:rsidRDefault="00512EBB" w:rsidP="006C7236">
      <w:pPr>
        <w:bidi/>
        <w:spacing w:before="72" w:after="0"/>
        <w:jc w:val="right"/>
        <w:outlineLvl w:val="2"/>
        <w:rPr>
          <w:rFonts w:ascii="Times New Roman" w:eastAsia="Calibri" w:hAnsi="Times New Roman" w:cs="Times New Roman"/>
          <w:sz w:val="32"/>
          <w:szCs w:val="32"/>
          <w:rtl/>
          <w:lang w:bidi="ar-IQ"/>
        </w:rPr>
      </w:pP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lastRenderedPageBreak/>
        <w:br/>
      </w:r>
      <w:r w:rsidRPr="006C7236">
        <w:rPr>
          <w:rFonts w:ascii="Times New Roman" w:eastAsia="Calibri" w:hAnsi="Times New Roman" w:cs="Times New Roman"/>
          <w:sz w:val="32"/>
          <w:szCs w:val="32"/>
          <w:rtl/>
          <w:lang w:bidi="ar-IQ"/>
        </w:rPr>
        <w:t>لدينا الجملة</w:t>
      </w:r>
      <w:r w:rsidRPr="006C7236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                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THE</w:t>
      </w:r>
      <w:r w:rsidRPr="006C7236">
        <w:rPr>
          <w:rFonts w:ascii="Times New Roman" w:eastAsia="Calibri" w:hAnsi="Times New Roman" w:cs="Times New Roman"/>
          <w:sz w:val="32"/>
          <w:szCs w:val="32"/>
          <w:highlight w:val="red"/>
          <w:lang w:bidi="ar-IQ"/>
        </w:rPr>
        <w:t>B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>IGCATATETHERAT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br/>
      </w:r>
      <w:r w:rsidRPr="006C7236">
        <w:rPr>
          <w:rFonts w:ascii="Times New Roman" w:eastAsia="Calibri" w:hAnsi="Times New Roman" w:cs="Times New Roman"/>
          <w:sz w:val="32"/>
          <w:szCs w:val="32"/>
          <w:rtl/>
          <w:lang w:bidi="ar-IQ"/>
        </w:rPr>
        <w:t>بعد تقسيمها لثلاثيات تصبح كالتالي</w:t>
      </w:r>
      <w:r w:rsidRPr="006C7236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           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THE </w:t>
      </w:r>
      <w:r w:rsidR="000B1FE4"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>BIG</w:t>
      </w:r>
      <w:r w:rsidR="000B1FE4"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CAT</w:t>
      </w:r>
      <w:r w:rsidR="000B1FE4"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ATE</w:t>
      </w:r>
      <w:r w:rsidR="000B1FE4"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THE RAT 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br/>
      </w:r>
      <w:r w:rsidRPr="006C7236">
        <w:rPr>
          <w:rFonts w:ascii="Times New Roman" w:eastAsia="Calibri" w:hAnsi="Times New Roman" w:cs="Times New Roman"/>
          <w:sz w:val="32"/>
          <w:szCs w:val="32"/>
          <w:rtl/>
          <w:lang w:bidi="ar-IQ"/>
        </w:rPr>
        <w:t>عند حذف حرف تصبح الجملة</w:t>
      </w:r>
      <w:r w:rsidRPr="006C7236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                    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THEIGCATATETHERAT</w:t>
      </w:r>
      <w:r w:rsidRPr="006C7236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  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br/>
      </w:r>
      <w:r w:rsidRPr="006C7236">
        <w:rPr>
          <w:rFonts w:ascii="Times New Roman" w:eastAsia="Calibri" w:hAnsi="Times New Roman" w:cs="Times New Roman"/>
          <w:sz w:val="32"/>
          <w:szCs w:val="32"/>
          <w:rtl/>
          <w:lang w:bidi="ar-IQ"/>
        </w:rPr>
        <w:t>بعد تقسيمها لثلاثيات تصبح كالتالي</w:t>
      </w:r>
      <w:r w:rsidRPr="006C7236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             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TH</w:t>
      </w:r>
      <w:r w:rsidR="000B1FE4"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>E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IGC ATA TET HER AT </w:t>
      </w:r>
      <w:r w:rsidRPr="006C7236">
        <w:rPr>
          <w:rFonts w:ascii="Times New Roman" w:eastAsia="Calibri" w:hAnsi="Times New Roman" w:cs="Times New Roman" w:hint="cs"/>
          <w:sz w:val="32"/>
          <w:szCs w:val="32"/>
          <w:rtl/>
          <w:lang w:bidi="ar-IQ"/>
        </w:rPr>
        <w:t xml:space="preserve"> </w:t>
      </w:r>
      <w:r w:rsidRPr="006C7236">
        <w:rPr>
          <w:rFonts w:ascii="Times New Roman" w:eastAsia="Calibri" w:hAnsi="Times New Roman" w:cs="Times New Roman"/>
          <w:sz w:val="32"/>
          <w:szCs w:val="32"/>
          <w:lang w:bidi="ar-IQ"/>
        </w:rPr>
        <w:br/>
      </w:r>
      <w:r w:rsidR="000B1FE4">
        <w:rPr>
          <w:rFonts w:ascii="Times New Roman" w:eastAsia="Calibri" w:hAnsi="Times New Roman" w:cs="Times New Roman"/>
          <w:sz w:val="32"/>
          <w:szCs w:val="32"/>
          <w:rtl/>
          <w:lang w:bidi="ar-IQ"/>
        </w:rPr>
        <w:tab/>
      </w:r>
    </w:p>
    <w:p w:rsidR="000B1FE4" w:rsidRPr="00FA6753" w:rsidRDefault="00627D06" w:rsidP="000B1FE4">
      <w:pPr>
        <w:rPr>
          <w:rtl/>
          <w:lang w:bidi="ar-IQ"/>
        </w:rPr>
      </w:pPr>
      <w:r>
        <w:rPr>
          <w:noProof/>
          <w:rtl/>
        </w:rPr>
        <w:pict>
          <v:shape id="_x0000_s1143" type="#_x0000_t202" style="position:absolute;margin-left:117pt;margin-top:8.2pt;width:5in;height:49.5pt;z-index:251762688" stroked="f">
            <v:textbox style="mso-next-textbox:#_x0000_s1143">
              <w:txbxContent>
                <w:p w:rsidR="000B1FE4" w:rsidRDefault="000B1FE4" w:rsidP="000B1FE4">
                  <w:pPr>
                    <w:pStyle w:val="a3"/>
                    <w:bidi/>
                    <w:spacing w:before="72" w:after="0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5'-ATG CGT GGC CCT ACC TCC  AAA-3' </w:t>
                  </w:r>
                </w:p>
                <w:p w:rsidR="000B1FE4" w:rsidRDefault="000B1FE4" w:rsidP="000B1FE4"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3'-TAC GCA CCG GGA TGG AGG TTT-5'</w:t>
                  </w:r>
                </w:p>
              </w:txbxContent>
            </v:textbox>
          </v:shape>
        </w:pict>
      </w:r>
    </w:p>
    <w:p w:rsidR="000B1FE4" w:rsidRPr="00FA6753" w:rsidRDefault="00627D06" w:rsidP="000B1FE4">
      <w:pPr>
        <w:rPr>
          <w:rtl/>
          <w:lang w:bidi="ar-IQ"/>
        </w:rPr>
      </w:pPr>
      <w:r>
        <w:rPr>
          <w:noProof/>
          <w:rtl/>
        </w:rPr>
        <w:pict>
          <v:shape id="_x0000_s1144" type="#_x0000_t202" style="position:absolute;margin-left:-3.75pt;margin-top:-.6pt;width:120.75pt;height:26.25pt;z-index:251763712" stroked="f">
            <v:textbox style="mso-next-textbox:#_x0000_s1144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DNA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0B1FE4" w:rsidRPr="00FA6753" w:rsidRDefault="00627D06" w:rsidP="000B1FE4">
      <w:pPr>
        <w:rPr>
          <w:rtl/>
          <w:lang w:bidi="ar-IQ"/>
        </w:rPr>
      </w:pPr>
      <w:r>
        <w:rPr>
          <w:noProof/>
          <w:rtl/>
        </w:rPr>
        <w:pict>
          <v:shape id="_x0000_s1146" type="#_x0000_t32" style="position:absolute;margin-left:262.5pt;margin-top:12.35pt;width:0;height:33.25pt;z-index:251765760" o:connectortype="straight">
            <v:stroke endarrow="block"/>
          </v:shape>
        </w:pict>
      </w:r>
      <w:r>
        <w:rPr>
          <w:noProof/>
          <w:rtl/>
        </w:rPr>
        <w:pict>
          <v:shape id="_x0000_s1147" type="#_x0000_t202" style="position:absolute;margin-left:275.25pt;margin-top:17.3pt;width:108.75pt;height:28.3pt;z-index:251766784" stroked="f">
            <v:textbox style="mso-next-textbox:#_x0000_s1147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0344C9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Transcription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0B1FE4" w:rsidRPr="00FA6753" w:rsidRDefault="000B1FE4" w:rsidP="000B1FE4">
      <w:pPr>
        <w:rPr>
          <w:rtl/>
          <w:lang w:bidi="ar-IQ"/>
        </w:rPr>
      </w:pPr>
    </w:p>
    <w:p w:rsidR="000B1FE4" w:rsidRDefault="00627D06" w:rsidP="000B1FE4">
      <w:pPr>
        <w:pStyle w:val="a3"/>
        <w:bidi/>
        <w:spacing w:before="72" w:after="0"/>
        <w:ind w:left="81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45" type="#_x0000_t202" style="position:absolute;left:0;text-align:left;margin-left:-22.5pt;margin-top:6.55pt;width:145.5pt;height:26.05pt;z-index:251764736" stroked="f">
            <v:textbox style="mso-next-textbox:#_x0000_s1145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mRNA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5'-AUG CGU GGC </w:t>
      </w:r>
      <w:r w:rsidR="000B1FE4" w:rsidRPr="009D4C1D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CCU</w: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ACC UCC AAA-3'</w:t>
      </w:r>
    </w:p>
    <w:p w:rsidR="000B1FE4" w:rsidRDefault="00627D06" w:rsidP="000B1FE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48" type="#_x0000_t32" style="position:absolute;left:0;text-align:left;margin-left:264.75pt;margin-top:11.45pt;width:0;height:29.35pt;z-index:251767808" o:connectortype="straight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49" type="#_x0000_t202" style="position:absolute;left:0;text-align:left;margin-left:282.75pt;margin-top:12.5pt;width:108.75pt;height:28.3pt;z-index:251768832" stroked="f">
            <v:textbox style="mso-next-textbox:#_x0000_s1149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DF3AD4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Translation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0B1FE4" w:rsidRDefault="000B1FE4" w:rsidP="000B1FE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B1FE4" w:rsidRDefault="00627D06" w:rsidP="000B1FE4">
      <w:pPr>
        <w:pStyle w:val="a3"/>
        <w:bidi/>
        <w:spacing w:before="72" w:after="0"/>
        <w:ind w:left="144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50" type="#_x0000_t202" style="position:absolute;left:0;text-align:left;margin-left:-10.5pt;margin-top:4.7pt;width:145.5pt;height:26.05pt;z-index:251769856" stroked="f">
            <v:textbox style="mso-next-textbox:#_x0000_s1150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Protein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Met   </w:t>
      </w:r>
      <w:proofErr w:type="spellStart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>Gly</w:t>
      </w:r>
      <w:proofErr w:type="spellEnd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r w:rsidR="000B1FE4" w:rsidRPr="00B17027">
        <w:rPr>
          <w:rFonts w:ascii="Times New Roman" w:eastAsia="Calibri" w:hAnsi="Times New Roman" w:cs="Times New Roman"/>
          <w:sz w:val="32"/>
          <w:szCs w:val="32"/>
          <w:highlight w:val="green"/>
          <w:lang w:bidi="ar-IQ"/>
        </w:rPr>
        <w:t>Pro</w: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>Thr</w:t>
      </w:r>
      <w:proofErr w:type="spellEnd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>Ser</w:t>
      </w:r>
      <w:proofErr w:type="spellEnd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Lys</w:t>
      </w:r>
    </w:p>
    <w:p w:rsidR="000B1FE4" w:rsidRPr="00FA6753" w:rsidRDefault="000B1FE4" w:rsidP="000B1FE4">
      <w:pPr>
        <w:tabs>
          <w:tab w:val="left" w:pos="5190"/>
        </w:tabs>
        <w:rPr>
          <w:rtl/>
          <w:lang w:bidi="ar-IQ"/>
        </w:rPr>
      </w:pPr>
    </w:p>
    <w:p w:rsidR="000B1FE4" w:rsidRPr="00773997" w:rsidRDefault="000B1FE4" w:rsidP="000B1FE4">
      <w:pPr>
        <w:pStyle w:val="a3"/>
        <w:tabs>
          <w:tab w:val="left" w:pos="4215"/>
        </w:tabs>
        <w:bidi/>
        <w:spacing w:before="72" w:after="0"/>
        <w:ind w:left="27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B1FE4" w:rsidRDefault="00627D06" w:rsidP="000B1FE4">
      <w:pPr>
        <w:tabs>
          <w:tab w:val="left" w:pos="5355"/>
        </w:tabs>
        <w:rPr>
          <w:rtl/>
          <w:lang w:bidi="ar-IQ"/>
        </w:rPr>
      </w:pPr>
      <w:r>
        <w:rPr>
          <w:noProof/>
          <w:rtl/>
        </w:rPr>
        <w:pict>
          <v:shape id="_x0000_s1153" type="#_x0000_t202" style="position:absolute;margin-left:228pt;margin-top:2.6pt;width:108.75pt;height:23.25pt;z-index:251770880" stroked="f">
            <v:textbox>
              <w:txbxContent>
                <w:p w:rsidR="000B1FE4" w:rsidRPr="000B1FE4" w:rsidRDefault="000B1FE4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0B1FE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Insert A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133" type="#_x0000_t32" style="position:absolute;margin-left:216.75pt;margin-top:1.85pt;width:0;height:28.5pt;z-index:251751424" o:connectortype="straight">
            <v:stroke endarrow="block"/>
          </v:shape>
        </w:pict>
      </w:r>
      <w:r w:rsidR="000B1FE4">
        <w:rPr>
          <w:lang w:bidi="ar-IQ"/>
        </w:rPr>
        <w:tab/>
      </w:r>
    </w:p>
    <w:p w:rsidR="000B1FE4" w:rsidRDefault="00627D06" w:rsidP="000B1FE4">
      <w:pPr>
        <w:tabs>
          <w:tab w:val="left" w:pos="5355"/>
        </w:tabs>
        <w:rPr>
          <w:rtl/>
          <w:lang w:bidi="ar-IQ"/>
        </w:rPr>
      </w:pPr>
      <w:r>
        <w:rPr>
          <w:noProof/>
          <w:rtl/>
        </w:rPr>
        <w:pict>
          <v:shape id="_x0000_s1136" type="#_x0000_t202" style="position:absolute;margin-left:7.5pt;margin-top:17.05pt;width:120.75pt;height:26.25pt;z-index:251754496" stroked="f">
            <v:textbox style="mso-next-textbox:#_x0000_s1136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Wild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DNA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135" type="#_x0000_t202" style="position:absolute;margin-left:128.25pt;margin-top:1.3pt;width:5in;height:49.5pt;z-index:251753472" stroked="f">
            <v:fill opacity="0"/>
            <v:textbox style="mso-next-textbox:#_x0000_s1135">
              <w:txbxContent>
                <w:p w:rsidR="000B1FE4" w:rsidRDefault="000B1FE4" w:rsidP="000B1FE4">
                  <w:pPr>
                    <w:pStyle w:val="a3"/>
                    <w:bidi/>
                    <w:spacing w:before="72" w:after="0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5'-ATG CGT GGC CCT ACC TCC  AAA-3' </w:t>
                  </w:r>
                </w:p>
                <w:p w:rsidR="000B1FE4" w:rsidRDefault="000B1FE4" w:rsidP="000B1FE4"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3'-TAC GCA CCG GGA TGG AGG TTT-5'</w:t>
                  </w:r>
                </w:p>
              </w:txbxContent>
            </v:textbox>
          </v:shape>
        </w:pict>
      </w:r>
    </w:p>
    <w:p w:rsidR="000B1FE4" w:rsidRDefault="000B1FE4" w:rsidP="000B1FE4">
      <w:pPr>
        <w:tabs>
          <w:tab w:val="left" w:pos="5355"/>
        </w:tabs>
        <w:rPr>
          <w:rtl/>
          <w:lang w:bidi="ar-IQ"/>
        </w:rPr>
      </w:pPr>
    </w:p>
    <w:p w:rsidR="000B1FE4" w:rsidRDefault="000B1FE4" w:rsidP="000B1FE4">
      <w:pPr>
        <w:tabs>
          <w:tab w:val="left" w:pos="5355"/>
        </w:tabs>
        <w:rPr>
          <w:rtl/>
          <w:lang w:bidi="ar-IQ"/>
        </w:rPr>
      </w:pPr>
    </w:p>
    <w:p w:rsidR="000B1FE4" w:rsidRDefault="00627D06" w:rsidP="000B1FE4">
      <w:pPr>
        <w:tabs>
          <w:tab w:val="left" w:pos="5355"/>
        </w:tabs>
        <w:rPr>
          <w:rtl/>
          <w:lang w:bidi="ar-IQ"/>
        </w:rPr>
      </w:pPr>
      <w:r>
        <w:rPr>
          <w:noProof/>
          <w:rtl/>
        </w:rPr>
        <w:pict>
          <v:shape id="_x0000_s1132" type="#_x0000_t202" style="position:absolute;margin-left:125.25pt;margin-top:5.65pt;width:366.75pt;height:49.5pt;z-index:251771904" stroked="f">
            <v:fill opacity="0"/>
            <v:textbox style="mso-next-textbox:#_x0000_s1132">
              <w:txbxContent>
                <w:p w:rsidR="000B1FE4" w:rsidRDefault="000B1FE4" w:rsidP="000B1FE4">
                  <w:pPr>
                    <w:pStyle w:val="a3"/>
                    <w:bidi/>
                    <w:spacing w:before="72" w:after="0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5'-ATG </w:t>
                  </w:r>
                  <w:r w:rsidRPr="000B1FE4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CG</w:t>
                  </w:r>
                  <w:r w:rsidRPr="000B1FE4">
                    <w:rPr>
                      <w:rFonts w:ascii="Times New Roman" w:eastAsia="Calibri" w:hAnsi="Times New Roman" w:cs="Times New Roman"/>
                      <w:b/>
                      <w:bCs/>
                      <w:sz w:val="32"/>
                      <w:szCs w:val="32"/>
                      <w:lang w:bidi="ar-IQ"/>
                    </w:rPr>
                    <w:t>A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32"/>
                      <w:szCs w:val="32"/>
                      <w:lang w:bidi="ar-IQ"/>
                    </w:rPr>
                    <w:t xml:space="preserve"> </w:t>
                  </w:r>
                  <w:r w:rsidRPr="000B1FE4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T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GG CCC </w:t>
                  </w:r>
                  <w:r w:rsidRPr="000B1FE4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C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AC CTC C</w:t>
                  </w:r>
                  <w:r w:rsidRPr="00512EBB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T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A A-3' </w:t>
                  </w:r>
                </w:p>
                <w:p w:rsidR="000B1FE4" w:rsidRDefault="000B1FE4" w:rsidP="000B1FE4"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  3'-TAC </w:t>
                  </w:r>
                  <w:r w:rsidRPr="000B1FE4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GC</w:t>
                  </w:r>
                  <w:r w:rsidRPr="000B1FE4">
                    <w:rPr>
                      <w:rFonts w:ascii="Times New Roman" w:eastAsia="Calibri" w:hAnsi="Times New Roman" w:cs="Times New Roman"/>
                      <w:b/>
                      <w:bCs/>
                      <w:sz w:val="32"/>
                      <w:szCs w:val="32"/>
                      <w:lang w:bidi="ar-IQ"/>
                    </w:rPr>
                    <w:t>T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32"/>
                      <w:szCs w:val="32"/>
                      <w:lang w:bidi="ar-IQ"/>
                    </w:rPr>
                    <w:t xml:space="preserve"> </w:t>
                  </w:r>
                  <w:r w:rsidRPr="000B1FE4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A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CC GGG </w:t>
                  </w:r>
                  <w:r w:rsidRPr="000B1FE4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G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TG GAG G</w:t>
                  </w:r>
                  <w:r w:rsidRPr="00512EBB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A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T T-5'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134" type="#_x0000_t202" style="position:absolute;margin-left:-6pt;margin-top:5.65pt;width:131.25pt;height:49.5pt;z-index:251772928" stroked="f">
            <v:fill opacity="0"/>
            <v:textbox style="mso-next-textbox:#_x0000_s1134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DNA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(Tran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siti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yellow"/>
                      <w:lang w:bidi="ar-IQ"/>
                    </w:rPr>
                    <w:t>)</w:t>
                  </w:r>
                </w:p>
              </w:txbxContent>
            </v:textbox>
          </v:shape>
        </w:pict>
      </w:r>
    </w:p>
    <w:p w:rsidR="000B1FE4" w:rsidRDefault="000B1FE4" w:rsidP="000B1FE4">
      <w:pPr>
        <w:tabs>
          <w:tab w:val="left" w:pos="5355"/>
        </w:tabs>
        <w:rPr>
          <w:rtl/>
          <w:lang w:bidi="ar-IQ"/>
        </w:rPr>
      </w:pPr>
    </w:p>
    <w:p w:rsidR="000B1FE4" w:rsidRDefault="00627D06" w:rsidP="000B1FE4">
      <w:pPr>
        <w:tabs>
          <w:tab w:val="left" w:pos="5355"/>
        </w:tabs>
        <w:rPr>
          <w:rtl/>
          <w:lang w:bidi="ar-IQ"/>
        </w:rPr>
      </w:pPr>
      <w:r>
        <w:rPr>
          <w:noProof/>
          <w:rtl/>
        </w:rPr>
        <w:pict>
          <v:shape id="_x0000_s1137" type="#_x0000_t32" style="position:absolute;margin-left:284.25pt;margin-top:4.55pt;width:.75pt;height:43.3pt;flip:x;z-index:251755520" o:connectortype="straight">
            <v:stroke endarrow="block"/>
          </v:shape>
        </w:pict>
      </w:r>
      <w:r>
        <w:rPr>
          <w:noProof/>
          <w:rtl/>
        </w:rPr>
        <w:pict>
          <v:shape id="_x0000_s1138" type="#_x0000_t202" style="position:absolute;margin-left:293.25pt;margin-top:6.4pt;width:108.75pt;height:28.3pt;z-index:251756544" stroked="f">
            <v:textbox style="mso-next-textbox:#_x0000_s1138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0344C9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Transcription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0B1FE4" w:rsidRPr="00FA6753" w:rsidRDefault="000B1FE4" w:rsidP="000B1FE4">
      <w:pPr>
        <w:rPr>
          <w:rtl/>
          <w:lang w:bidi="ar-IQ"/>
        </w:rPr>
      </w:pPr>
      <w:r>
        <w:rPr>
          <w:lang w:bidi="ar-IQ"/>
        </w:rPr>
        <w:tab/>
      </w:r>
    </w:p>
    <w:p w:rsidR="000B1FE4" w:rsidRDefault="00627D06" w:rsidP="000B1FE4">
      <w:pPr>
        <w:pStyle w:val="a3"/>
        <w:bidi/>
        <w:spacing w:before="72" w:after="0"/>
        <w:ind w:left="36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39" type="#_x0000_t202" style="position:absolute;left:0;text-align:left;margin-left:-22.5pt;margin-top:6.55pt;width:145.5pt;height:26.05pt;z-index:251757568" stroked="f">
            <v:textbox style="mso-next-textbox:#_x0000_s1139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mRNA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                             5'-AUG CGA U</w:t>
      </w:r>
      <w:r w:rsidR="000B1FE4" w:rsidRPr="000B1FE4">
        <w:rPr>
          <w:rFonts w:ascii="Times New Roman" w:eastAsia="Calibri" w:hAnsi="Times New Roman" w:cs="Times New Roman"/>
          <w:sz w:val="32"/>
          <w:szCs w:val="32"/>
          <w:lang w:bidi="ar-IQ"/>
        </w:rPr>
        <w:t>G</w: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>G</w:t>
      </w:r>
      <w:r w:rsidR="000B1FE4" w:rsidRP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CCC</w: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CAC CUC CUA </w:t>
      </w:r>
      <w:r w:rsidR="000B1FE4" w:rsidRPr="000566DE">
        <w:rPr>
          <w:rFonts w:ascii="Times New Roman" w:eastAsia="Calibri" w:hAnsi="Times New Roman" w:cs="Times New Roman"/>
          <w:color w:val="FF0000"/>
          <w:sz w:val="32"/>
          <w:szCs w:val="32"/>
          <w:lang w:bidi="ar-IQ"/>
        </w:rPr>
        <w:t>A</w: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>-3'</w:t>
      </w:r>
    </w:p>
    <w:p w:rsidR="000B1FE4" w:rsidRDefault="00627D06" w:rsidP="000B1FE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40" type="#_x0000_t32" style="position:absolute;left:0;text-align:left;margin-left:284.25pt;margin-top:3.5pt;width:0;height:29.35pt;z-index:251758592" o:connectortype="straight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41" type="#_x0000_t202" style="position:absolute;left:0;text-align:left;margin-left:299.25pt;margin-top:11.45pt;width:108.75pt;height:28.3pt;z-index:251759616" stroked="f">
            <v:textbox style="mso-next-textbox:#_x0000_s1141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 w:rsidRPr="00DF3AD4">
                    <w:rPr>
                      <w:rFonts w:ascii="Times New Roman" w:eastAsia="Calibri" w:hAnsi="Times New Roman" w:cs="Times New Roman"/>
                      <w:sz w:val="32"/>
                      <w:szCs w:val="32"/>
                      <w:highlight w:val="green"/>
                      <w:lang w:bidi="ar-IQ"/>
                    </w:rPr>
                    <w:t>Translation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</w:p>
    <w:p w:rsidR="000B1FE4" w:rsidRDefault="000B1FE4" w:rsidP="000B1FE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B1FE4" w:rsidRDefault="00627D06" w:rsidP="000566DE">
      <w:pPr>
        <w:pStyle w:val="a3"/>
        <w:bidi/>
        <w:spacing w:before="72" w:after="0"/>
        <w:ind w:left="1440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pict>
          <v:shape id="_x0000_s1142" type="#_x0000_t202" style="position:absolute;left:0;text-align:left;margin-left:-10.5pt;margin-top:4.7pt;width:145.5pt;height:26.05pt;z-index:251760640" stroked="f">
            <v:textbox style="mso-next-textbox:#_x0000_s1142">
              <w:txbxContent>
                <w:p w:rsidR="000B1FE4" w:rsidRPr="004867DD" w:rsidRDefault="000B1FE4" w:rsidP="000B1FE4">
                  <w:pP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>Mutant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type</w:t>
                  </w:r>
                  <w:r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Protein</w:t>
                  </w:r>
                  <w:r w:rsidRPr="004867DD">
                    <w:rPr>
                      <w:rFonts w:ascii="Times New Roman" w:eastAsia="Calibri" w:hAnsi="Times New Roman" w:cs="Times New Roman"/>
                      <w:sz w:val="32"/>
                      <w:szCs w:val="32"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Met   </w:t>
      </w:r>
      <w:proofErr w:type="spellStart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>Arg</w:t>
      </w:r>
      <w:proofErr w:type="spellEnd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0566DE">
        <w:rPr>
          <w:rFonts w:ascii="Times New Roman" w:eastAsia="Calibri" w:hAnsi="Times New Roman" w:cs="Times New Roman"/>
          <w:sz w:val="32"/>
          <w:szCs w:val="32"/>
          <w:lang w:bidi="ar-IQ"/>
        </w:rPr>
        <w:t>Trp</w:t>
      </w:r>
      <w:proofErr w:type="spellEnd"/>
      <w:r w:rsidR="000B1FE4" w:rsidRP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Pro</w: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r w:rsidR="000566DE">
        <w:rPr>
          <w:rFonts w:ascii="Times New Roman" w:eastAsia="Calibri" w:hAnsi="Times New Roman" w:cs="Times New Roman"/>
          <w:sz w:val="32"/>
          <w:szCs w:val="32"/>
          <w:lang w:bidi="ar-IQ"/>
        </w:rPr>
        <w:t>His</w:t>
      </w:r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</w:t>
      </w:r>
      <w:proofErr w:type="spellStart"/>
      <w:r w:rsidR="000566DE">
        <w:rPr>
          <w:rFonts w:ascii="Times New Roman" w:eastAsia="Calibri" w:hAnsi="Times New Roman" w:cs="Times New Roman"/>
          <w:sz w:val="32"/>
          <w:szCs w:val="32"/>
          <w:lang w:bidi="ar-IQ"/>
        </w:rPr>
        <w:t>Leu</w:t>
      </w:r>
      <w:proofErr w:type="spellEnd"/>
      <w:r w:rsidR="000B1FE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   </w:t>
      </w:r>
      <w:proofErr w:type="spellStart"/>
      <w:r w:rsidR="000566DE">
        <w:rPr>
          <w:rFonts w:ascii="Times New Roman" w:eastAsia="Calibri" w:hAnsi="Times New Roman" w:cs="Times New Roman"/>
          <w:sz w:val="32"/>
          <w:szCs w:val="32"/>
          <w:lang w:bidi="ar-IQ"/>
        </w:rPr>
        <w:t>Leu</w:t>
      </w:r>
      <w:proofErr w:type="spellEnd"/>
    </w:p>
    <w:p w:rsidR="000B1FE4" w:rsidRDefault="000B1FE4" w:rsidP="000B1FE4">
      <w:pPr>
        <w:pStyle w:val="a3"/>
        <w:bidi/>
        <w:spacing w:before="72" w:after="0"/>
        <w:ind w:left="1440"/>
        <w:jc w:val="center"/>
        <w:outlineLvl w:val="2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B1FE4" w:rsidRDefault="000B1FE4" w:rsidP="000B1FE4">
      <w:pPr>
        <w:rPr>
          <w:rtl/>
          <w:lang w:bidi="ar-IQ"/>
        </w:rPr>
      </w:pPr>
      <w:bookmarkStart w:id="0" w:name="_GoBack"/>
      <w:bookmarkEnd w:id="0"/>
    </w:p>
    <w:sectPr w:rsidR="000B1FE4" w:rsidSect="00EF299F">
      <w:headerReference w:type="even" r:id="rId11"/>
      <w:headerReference w:type="default" r:id="rId12"/>
      <w:footerReference w:type="default" r:id="rId13"/>
      <w:pgSz w:w="12240" w:h="15840"/>
      <w:pgMar w:top="660" w:right="1440" w:bottom="810" w:left="1350" w:header="540" w:footer="3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06" w:rsidRDefault="00627D06" w:rsidP="003E0877">
      <w:pPr>
        <w:spacing w:after="0" w:line="240" w:lineRule="auto"/>
      </w:pPr>
      <w:r>
        <w:separator/>
      </w:r>
    </w:p>
  </w:endnote>
  <w:endnote w:type="continuationSeparator" w:id="0">
    <w:p w:rsidR="00627D06" w:rsidRDefault="00627D06" w:rsidP="003E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1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83"/>
      <w:gridCol w:w="9266"/>
    </w:tblGrid>
    <w:tr w:rsidR="00FB0357" w:rsidRPr="00272B1F" w:rsidTr="00272B1F">
      <w:tc>
        <w:tcPr>
          <w:tcW w:w="379" w:type="dxa"/>
        </w:tcPr>
        <w:p w:rsidR="00FB0357" w:rsidRPr="00272B1F" w:rsidRDefault="00BD1425">
          <w:pPr>
            <w:pStyle w:val="a5"/>
            <w:jc w:val="right"/>
            <w:rPr>
              <w:b/>
              <w:bCs/>
              <w:color w:val="4F81BD" w:themeColor="accent1"/>
              <w:sz w:val="26"/>
              <w:szCs w:val="26"/>
            </w:rPr>
          </w:pPr>
          <w:r w:rsidRPr="00272B1F">
            <w:rPr>
              <w:sz w:val="26"/>
              <w:szCs w:val="26"/>
            </w:rPr>
            <w:fldChar w:fldCharType="begin"/>
          </w:r>
          <w:r w:rsidR="00FB0357" w:rsidRPr="00272B1F">
            <w:rPr>
              <w:sz w:val="26"/>
              <w:szCs w:val="26"/>
            </w:rPr>
            <w:instrText xml:space="preserve"> PAGE   \* MERGEFORMAT </w:instrText>
          </w:r>
          <w:r w:rsidRPr="00272B1F">
            <w:rPr>
              <w:sz w:val="26"/>
              <w:szCs w:val="26"/>
            </w:rPr>
            <w:fldChar w:fldCharType="separate"/>
          </w:r>
          <w:r w:rsidR="00FC12DE" w:rsidRPr="00FC12DE">
            <w:rPr>
              <w:b/>
              <w:bCs/>
              <w:noProof/>
              <w:color w:val="4F81BD" w:themeColor="accent1"/>
              <w:sz w:val="26"/>
              <w:szCs w:val="26"/>
            </w:rPr>
            <w:t>5</w:t>
          </w:r>
          <w:r w:rsidRPr="00272B1F">
            <w:rPr>
              <w:b/>
              <w:bCs/>
              <w:noProof/>
              <w:color w:val="4F81BD" w:themeColor="accent1"/>
              <w:sz w:val="26"/>
              <w:szCs w:val="26"/>
            </w:rPr>
            <w:fldChar w:fldCharType="end"/>
          </w:r>
        </w:p>
      </w:tc>
      <w:tc>
        <w:tcPr>
          <w:tcW w:w="9179" w:type="dxa"/>
        </w:tcPr>
        <w:p w:rsidR="00FB0357" w:rsidRPr="00272B1F" w:rsidRDefault="00FB0357" w:rsidP="00272B1F">
          <w:pPr>
            <w:pStyle w:val="a5"/>
            <w:jc w:val="right"/>
            <w:rPr>
              <w:rFonts w:ascii="Traditional Arabic" w:hAnsi="Traditional Arabic" w:cs="Traditional Arabic"/>
              <w:b/>
              <w:bCs/>
              <w:sz w:val="26"/>
              <w:szCs w:val="26"/>
            </w:rPr>
          </w:pP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 xml:space="preserve">أعداد: الدكتور حسين عليوي مطلب الدهموشي        جامعة </w:t>
          </w:r>
          <w:proofErr w:type="spellStart"/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بابل</w:t>
          </w:r>
          <w:r w:rsidRPr="00272B1F">
            <w:rPr>
              <w:rFonts w:ascii="Times New Roman" w:hAnsi="Times New Roman" w:cs="Times New Roman" w:hint="cs"/>
              <w:b/>
              <w:bCs/>
              <w:sz w:val="26"/>
              <w:szCs w:val="26"/>
              <w:rtl/>
            </w:rPr>
            <w:t>│</w:t>
          </w: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كلية</w:t>
          </w:r>
          <w:proofErr w:type="spellEnd"/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 xml:space="preserve"> </w:t>
          </w:r>
          <w:proofErr w:type="spellStart"/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العلوم</w:t>
          </w:r>
          <w:r w:rsidRPr="00272B1F">
            <w:rPr>
              <w:rFonts w:ascii="Times New Roman" w:hAnsi="Times New Roman" w:cs="Times New Roman" w:hint="cs"/>
              <w:b/>
              <w:bCs/>
              <w:sz w:val="26"/>
              <w:szCs w:val="26"/>
              <w:rtl/>
            </w:rPr>
            <w:t>│</w:t>
          </w: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قسم</w:t>
          </w:r>
          <w:proofErr w:type="spellEnd"/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 xml:space="preserve"> علوم الحياة    201</w:t>
          </w:r>
          <w:r>
            <w:rPr>
              <w:rFonts w:ascii="Traditional Arabic" w:hAnsi="Traditional Arabic" w:cs="Traditional Arabic" w:hint="cs"/>
              <w:b/>
              <w:bCs/>
              <w:sz w:val="26"/>
              <w:szCs w:val="26"/>
              <w:rtl/>
            </w:rPr>
            <w:t>5</w:t>
          </w: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-201</w:t>
          </w:r>
          <w:r>
            <w:rPr>
              <w:rFonts w:ascii="Traditional Arabic" w:hAnsi="Traditional Arabic" w:cs="Traditional Arabic" w:hint="cs"/>
              <w:b/>
              <w:bCs/>
              <w:sz w:val="26"/>
              <w:szCs w:val="26"/>
              <w:rtl/>
            </w:rPr>
            <w:t>4</w:t>
          </w:r>
        </w:p>
      </w:tc>
    </w:tr>
  </w:tbl>
  <w:p w:rsidR="00FB0357" w:rsidRPr="00272B1F" w:rsidRDefault="00FB0357">
    <w:pPr>
      <w:pStyle w:val="a5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06" w:rsidRDefault="00627D06" w:rsidP="003E0877">
      <w:pPr>
        <w:spacing w:after="0" w:line="240" w:lineRule="auto"/>
      </w:pPr>
      <w:r>
        <w:separator/>
      </w:r>
    </w:p>
  </w:footnote>
  <w:footnote w:type="continuationSeparator" w:id="0">
    <w:p w:rsidR="00627D06" w:rsidRDefault="00627D06" w:rsidP="003E0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57" w:rsidRDefault="00627D06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37035" o:spid="_x0000_s2051" type="#_x0000_t136" style="position:absolute;margin-left:0;margin-top:0;width:536.15pt;height:123.7pt;rotation:315;z-index:-251658752;mso-position-horizontal:center;mso-position-horizontal-relative:margin;mso-position-vertical:center;mso-position-vertical-relative:margin" o:allowincell="f" fillcolor="#d8d8d8 [2732]" stroked="f">
          <v:fill opacity=".5"/>
          <v:textpath style="font-family:&quot;Calibri&quot;;font-size:1pt" string="Molecular Biology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1" w:type="pct"/>
      <w:tblLook w:val="04A0" w:firstRow="1" w:lastRow="0" w:firstColumn="1" w:lastColumn="0" w:noHBand="0" w:noVBand="1"/>
    </w:tblPr>
    <w:tblGrid>
      <w:gridCol w:w="7740"/>
      <w:gridCol w:w="1909"/>
    </w:tblGrid>
    <w:tr w:rsidR="00FB0357" w:rsidTr="00272B1F">
      <w:trPr>
        <w:trHeight w:val="475"/>
      </w:trPr>
      <w:sdt>
        <w:sdtPr>
          <w:rPr>
            <w:rFonts w:ascii="Traditional Arabic" w:hAnsi="Traditional Arabic" w:cs="Traditional Arabic"/>
            <w:b/>
            <w:bCs/>
            <w:caps/>
            <w:color w:val="0D0D0D" w:themeColor="text1" w:themeTint="F2"/>
            <w:sz w:val="28"/>
            <w:szCs w:val="28"/>
          </w:rPr>
          <w:alias w:val="Title"/>
          <w:id w:val="38817622"/>
          <w:placeholder>
            <w:docPart w:val="7D5CC0381CE4410E84088570D04665B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011" w:type="pct"/>
              <w:shd w:val="clear" w:color="auto" w:fill="BFBFBF" w:themeFill="background1" w:themeFillShade="BF"/>
              <w:vAlign w:val="center"/>
            </w:tcPr>
            <w:p w:rsidR="00FB0357" w:rsidRPr="00272B1F" w:rsidRDefault="00FB0357" w:rsidP="00272B1F">
              <w:pPr>
                <w:pStyle w:val="a4"/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</w:rPr>
              </w:pPr>
              <w:r w:rsidRPr="00272B1F"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 xml:space="preserve">علم </w:t>
              </w:r>
              <w:proofErr w:type="spellStart"/>
              <w:r w:rsidRPr="00272B1F"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>البايولوجي</w:t>
              </w:r>
              <w:proofErr w:type="spellEnd"/>
              <w:r w:rsidRPr="00272B1F"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 xml:space="preserve"> الجزيئي ووراثة </w:t>
              </w:r>
              <w:r w:rsidRPr="00272B1F">
                <w:rPr>
                  <w:rFonts w:ascii="Traditional Arabic" w:hAnsi="Traditional Arabic" w:cs="Traditional Arabic" w:hint="cs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>الأحياء</w:t>
              </w:r>
              <w:r w:rsidRPr="00272B1F"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 xml:space="preserve"> المجهرية</w:t>
              </w:r>
            </w:p>
          </w:tc>
        </w:sdtContent>
      </w:sdt>
      <w:sdt>
        <w:sdtPr>
          <w:rPr>
            <w:rFonts w:ascii="Traditional Arabic" w:hAnsi="Traditional Arabic" w:cs="Traditional Arabic"/>
            <w:b/>
            <w:bCs/>
            <w:color w:val="FFFFFF" w:themeColor="background1"/>
            <w:sz w:val="28"/>
            <w:szCs w:val="28"/>
          </w:rPr>
          <w:alias w:val="Date"/>
          <w:id w:val="38817623"/>
          <w:placeholder>
            <w:docPart w:val="3E8989BC692A42128B37C4D62BE4F58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989" w:type="pct"/>
              <w:shd w:val="clear" w:color="auto" w:fill="000000" w:themeFill="text1"/>
              <w:vAlign w:val="center"/>
            </w:tcPr>
            <w:p w:rsidR="00FB0357" w:rsidRPr="00272B1F" w:rsidRDefault="00FB0357" w:rsidP="00DD798C">
              <w:pPr>
                <w:pStyle w:val="a4"/>
                <w:jc w:val="right"/>
                <w:rPr>
                  <w:rFonts w:ascii="Traditional Arabic" w:hAnsi="Traditional Arabic" w:cs="Traditional Arabic"/>
                  <w:b/>
                  <w:bCs/>
                  <w:color w:val="FFFFFF" w:themeColor="background1"/>
                  <w:sz w:val="28"/>
                  <w:szCs w:val="28"/>
                </w:rPr>
              </w:pPr>
              <w:r w:rsidRPr="00272B1F">
                <w:rPr>
                  <w:rFonts w:ascii="Traditional Arabic" w:hAnsi="Traditional Arabic" w:cs="Traditional Arabic"/>
                  <w:b/>
                  <w:bCs/>
                  <w:color w:val="FFFFFF" w:themeColor="background1"/>
                  <w:sz w:val="28"/>
                  <w:szCs w:val="28"/>
                  <w:rtl/>
                </w:rPr>
                <w:t xml:space="preserve">المحاضرة </w:t>
              </w:r>
              <w:r w:rsidR="00DD798C">
                <w:rPr>
                  <w:rFonts w:ascii="Traditional Arabic" w:hAnsi="Traditional Arabic" w:cs="Traditional Arabic" w:hint="cs"/>
                  <w:b/>
                  <w:bCs/>
                  <w:color w:val="FFFFFF" w:themeColor="background1"/>
                  <w:sz w:val="28"/>
                  <w:szCs w:val="28"/>
                  <w:rtl/>
                  <w:lang w:bidi="ar-IQ"/>
                </w:rPr>
                <w:t>التاسعة</w:t>
              </w:r>
            </w:p>
          </w:tc>
        </w:sdtContent>
      </w:sdt>
    </w:tr>
  </w:tbl>
  <w:p w:rsidR="00FB0357" w:rsidRDefault="00FB03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85pt;height:8.85pt" o:bullet="t">
        <v:imagedata r:id="rId1" o:title="BD21504_"/>
      </v:shape>
    </w:pict>
  </w:numPicBullet>
  <w:abstractNum w:abstractNumId="0">
    <w:nsid w:val="02BC04BC"/>
    <w:multiLevelType w:val="hybridMultilevel"/>
    <w:tmpl w:val="3D4AADD6"/>
    <w:lvl w:ilvl="0" w:tplc="02746B84">
      <w:start w:val="1"/>
      <w:numFmt w:val="decimal"/>
      <w:lvlText w:val="%1-"/>
      <w:lvlJc w:val="left"/>
      <w:pPr>
        <w:ind w:left="27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035B5B0F"/>
    <w:multiLevelType w:val="hybridMultilevel"/>
    <w:tmpl w:val="2F702C10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0CCD374F"/>
    <w:multiLevelType w:val="hybridMultilevel"/>
    <w:tmpl w:val="2D36BF84"/>
    <w:lvl w:ilvl="0" w:tplc="D0667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B64EB"/>
    <w:multiLevelType w:val="hybridMultilevel"/>
    <w:tmpl w:val="8C82FB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6355AD"/>
    <w:multiLevelType w:val="hybridMultilevel"/>
    <w:tmpl w:val="1F90286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178D1EB0"/>
    <w:multiLevelType w:val="hybridMultilevel"/>
    <w:tmpl w:val="3DD0A5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19D23152"/>
    <w:multiLevelType w:val="hybridMultilevel"/>
    <w:tmpl w:val="7C5A1CEE"/>
    <w:lvl w:ilvl="0" w:tplc="C066B258">
      <w:start w:val="1"/>
      <w:numFmt w:val="arabicAlpha"/>
      <w:lvlText w:val="%1-"/>
      <w:lvlJc w:val="left"/>
      <w:pPr>
        <w:ind w:left="63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2E256C84"/>
    <w:multiLevelType w:val="multilevel"/>
    <w:tmpl w:val="B1E6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07ACF"/>
    <w:multiLevelType w:val="hybridMultilevel"/>
    <w:tmpl w:val="38EAB64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39418F"/>
    <w:multiLevelType w:val="hybridMultilevel"/>
    <w:tmpl w:val="823A5F1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>
    <w:nsid w:val="34862662"/>
    <w:multiLevelType w:val="hybridMultilevel"/>
    <w:tmpl w:val="841245FE"/>
    <w:lvl w:ilvl="0" w:tplc="0409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45230EF8"/>
    <w:multiLevelType w:val="hybridMultilevel"/>
    <w:tmpl w:val="F9DE4B4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711112C"/>
    <w:multiLevelType w:val="hybridMultilevel"/>
    <w:tmpl w:val="C1741178"/>
    <w:lvl w:ilvl="0" w:tplc="5ED21A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E445B2"/>
    <w:multiLevelType w:val="multilevel"/>
    <w:tmpl w:val="E59E7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A363433"/>
    <w:multiLevelType w:val="hybridMultilevel"/>
    <w:tmpl w:val="46C6ACCA"/>
    <w:lvl w:ilvl="0" w:tplc="FA02A046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4EFB38A8"/>
    <w:multiLevelType w:val="multilevel"/>
    <w:tmpl w:val="657A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FF95CB1"/>
    <w:multiLevelType w:val="hybridMultilevel"/>
    <w:tmpl w:val="24DC84FC"/>
    <w:lvl w:ilvl="0" w:tplc="52D64A5C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50D07D5C"/>
    <w:multiLevelType w:val="hybridMultilevel"/>
    <w:tmpl w:val="501A822C"/>
    <w:lvl w:ilvl="0" w:tplc="DA4C45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5621D"/>
    <w:multiLevelType w:val="hybridMultilevel"/>
    <w:tmpl w:val="68B697D8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9">
    <w:nsid w:val="74E424FE"/>
    <w:multiLevelType w:val="multilevel"/>
    <w:tmpl w:val="C0F8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5494A05"/>
    <w:multiLevelType w:val="hybridMultilevel"/>
    <w:tmpl w:val="77C66CDA"/>
    <w:lvl w:ilvl="0" w:tplc="93A8083E">
      <w:start w:val="1"/>
      <w:numFmt w:val="decimal"/>
      <w:lvlText w:val="%1-"/>
      <w:lvlJc w:val="left"/>
      <w:pPr>
        <w:ind w:left="17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1">
    <w:nsid w:val="7DE22CE0"/>
    <w:multiLevelType w:val="hybridMultilevel"/>
    <w:tmpl w:val="3CC6CB4E"/>
    <w:lvl w:ilvl="0" w:tplc="B5504B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B7330"/>
    <w:multiLevelType w:val="hybridMultilevel"/>
    <w:tmpl w:val="A358FBB0"/>
    <w:lvl w:ilvl="0" w:tplc="FD2AF1C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9"/>
  </w:num>
  <w:num w:numId="5">
    <w:abstractNumId w:val="4"/>
  </w:num>
  <w:num w:numId="6">
    <w:abstractNumId w:val="6"/>
  </w:num>
  <w:num w:numId="7">
    <w:abstractNumId w:val="5"/>
  </w:num>
  <w:num w:numId="8">
    <w:abstractNumId w:val="20"/>
  </w:num>
  <w:num w:numId="9">
    <w:abstractNumId w:val="10"/>
  </w:num>
  <w:num w:numId="10">
    <w:abstractNumId w:val="1"/>
  </w:num>
  <w:num w:numId="11">
    <w:abstractNumId w:val="18"/>
  </w:num>
  <w:num w:numId="12">
    <w:abstractNumId w:val="9"/>
  </w:num>
  <w:num w:numId="13">
    <w:abstractNumId w:val="16"/>
  </w:num>
  <w:num w:numId="14">
    <w:abstractNumId w:val="14"/>
  </w:num>
  <w:num w:numId="15">
    <w:abstractNumId w:val="2"/>
  </w:num>
  <w:num w:numId="16">
    <w:abstractNumId w:val="12"/>
  </w:num>
  <w:num w:numId="17">
    <w:abstractNumId w:val="13"/>
  </w:num>
  <w:num w:numId="18">
    <w:abstractNumId w:val="15"/>
  </w:num>
  <w:num w:numId="19">
    <w:abstractNumId w:val="17"/>
  </w:num>
  <w:num w:numId="20">
    <w:abstractNumId w:val="3"/>
  </w:num>
  <w:num w:numId="21">
    <w:abstractNumId w:val="8"/>
  </w:num>
  <w:num w:numId="22">
    <w:abstractNumId w:val="21"/>
  </w:num>
  <w:num w:numId="23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877"/>
    <w:rsid w:val="000049F0"/>
    <w:rsid w:val="00011DEF"/>
    <w:rsid w:val="00014FC1"/>
    <w:rsid w:val="00015256"/>
    <w:rsid w:val="000344C9"/>
    <w:rsid w:val="0005145F"/>
    <w:rsid w:val="000566DE"/>
    <w:rsid w:val="000619AD"/>
    <w:rsid w:val="000634B4"/>
    <w:rsid w:val="00064FA5"/>
    <w:rsid w:val="00075B12"/>
    <w:rsid w:val="00077736"/>
    <w:rsid w:val="00082679"/>
    <w:rsid w:val="00083988"/>
    <w:rsid w:val="000839BE"/>
    <w:rsid w:val="00084741"/>
    <w:rsid w:val="00092757"/>
    <w:rsid w:val="000955A2"/>
    <w:rsid w:val="00097AE8"/>
    <w:rsid w:val="000A2635"/>
    <w:rsid w:val="000B1FE4"/>
    <w:rsid w:val="000C0542"/>
    <w:rsid w:val="000C0F54"/>
    <w:rsid w:val="000D17E0"/>
    <w:rsid w:val="000D2FCD"/>
    <w:rsid w:val="000D6D23"/>
    <w:rsid w:val="000E5FC6"/>
    <w:rsid w:val="000F5F66"/>
    <w:rsid w:val="00110A85"/>
    <w:rsid w:val="00115797"/>
    <w:rsid w:val="00121088"/>
    <w:rsid w:val="00121B56"/>
    <w:rsid w:val="00131BEF"/>
    <w:rsid w:val="001429DD"/>
    <w:rsid w:val="0017203A"/>
    <w:rsid w:val="001730D7"/>
    <w:rsid w:val="00173ACF"/>
    <w:rsid w:val="0017587A"/>
    <w:rsid w:val="00193B11"/>
    <w:rsid w:val="001A3410"/>
    <w:rsid w:val="001A36B0"/>
    <w:rsid w:val="001A736D"/>
    <w:rsid w:val="001B5BE1"/>
    <w:rsid w:val="001C4AF9"/>
    <w:rsid w:val="001D2E9F"/>
    <w:rsid w:val="001D4237"/>
    <w:rsid w:val="001D5B1C"/>
    <w:rsid w:val="001D7077"/>
    <w:rsid w:val="001F5EC7"/>
    <w:rsid w:val="001F615C"/>
    <w:rsid w:val="00200A8D"/>
    <w:rsid w:val="00202CD2"/>
    <w:rsid w:val="00222497"/>
    <w:rsid w:val="00233193"/>
    <w:rsid w:val="002374DD"/>
    <w:rsid w:val="002431D4"/>
    <w:rsid w:val="00244583"/>
    <w:rsid w:val="0025169C"/>
    <w:rsid w:val="0026584D"/>
    <w:rsid w:val="00270F9C"/>
    <w:rsid w:val="00272B1F"/>
    <w:rsid w:val="00274F61"/>
    <w:rsid w:val="00283C2E"/>
    <w:rsid w:val="00283CEA"/>
    <w:rsid w:val="00291B07"/>
    <w:rsid w:val="002B1DD6"/>
    <w:rsid w:val="002B263B"/>
    <w:rsid w:val="002B3CF4"/>
    <w:rsid w:val="002B5721"/>
    <w:rsid w:val="002D5EF3"/>
    <w:rsid w:val="002E14F5"/>
    <w:rsid w:val="002E7AFF"/>
    <w:rsid w:val="002F111A"/>
    <w:rsid w:val="002F4488"/>
    <w:rsid w:val="002F7609"/>
    <w:rsid w:val="003069AF"/>
    <w:rsid w:val="00337B9B"/>
    <w:rsid w:val="00364531"/>
    <w:rsid w:val="00366BA4"/>
    <w:rsid w:val="00370694"/>
    <w:rsid w:val="00393E4C"/>
    <w:rsid w:val="003944F5"/>
    <w:rsid w:val="0039609F"/>
    <w:rsid w:val="00397700"/>
    <w:rsid w:val="003A03D5"/>
    <w:rsid w:val="003A1076"/>
    <w:rsid w:val="003A1376"/>
    <w:rsid w:val="003A327D"/>
    <w:rsid w:val="003B2620"/>
    <w:rsid w:val="003C690D"/>
    <w:rsid w:val="003D04BA"/>
    <w:rsid w:val="003E071F"/>
    <w:rsid w:val="003E0877"/>
    <w:rsid w:val="003F2BB3"/>
    <w:rsid w:val="003F45DE"/>
    <w:rsid w:val="004144C1"/>
    <w:rsid w:val="00416B67"/>
    <w:rsid w:val="0041733D"/>
    <w:rsid w:val="00421065"/>
    <w:rsid w:val="0043620F"/>
    <w:rsid w:val="00437A6F"/>
    <w:rsid w:val="00442F16"/>
    <w:rsid w:val="00446520"/>
    <w:rsid w:val="00453A7B"/>
    <w:rsid w:val="00455D18"/>
    <w:rsid w:val="00466E84"/>
    <w:rsid w:val="00467E30"/>
    <w:rsid w:val="00471333"/>
    <w:rsid w:val="00476142"/>
    <w:rsid w:val="004811E7"/>
    <w:rsid w:val="0048252D"/>
    <w:rsid w:val="004867DD"/>
    <w:rsid w:val="0048694A"/>
    <w:rsid w:val="004A0F01"/>
    <w:rsid w:val="004A3DC1"/>
    <w:rsid w:val="004B15E3"/>
    <w:rsid w:val="004C02D1"/>
    <w:rsid w:val="004C03E6"/>
    <w:rsid w:val="004E6D38"/>
    <w:rsid w:val="005127CB"/>
    <w:rsid w:val="00512EBB"/>
    <w:rsid w:val="00520672"/>
    <w:rsid w:val="005225BD"/>
    <w:rsid w:val="00543743"/>
    <w:rsid w:val="00547836"/>
    <w:rsid w:val="00556BF6"/>
    <w:rsid w:val="005770E3"/>
    <w:rsid w:val="00585422"/>
    <w:rsid w:val="00595D34"/>
    <w:rsid w:val="005A66C8"/>
    <w:rsid w:val="005B0408"/>
    <w:rsid w:val="005B0595"/>
    <w:rsid w:val="005B7E32"/>
    <w:rsid w:val="005C1747"/>
    <w:rsid w:val="005C1CA7"/>
    <w:rsid w:val="005C58B9"/>
    <w:rsid w:val="005C64C9"/>
    <w:rsid w:val="005C6669"/>
    <w:rsid w:val="005E2F84"/>
    <w:rsid w:val="005F5791"/>
    <w:rsid w:val="006149E1"/>
    <w:rsid w:val="00614CD7"/>
    <w:rsid w:val="006213FD"/>
    <w:rsid w:val="00624A1D"/>
    <w:rsid w:val="00625ECD"/>
    <w:rsid w:val="00627D06"/>
    <w:rsid w:val="00631BFD"/>
    <w:rsid w:val="00633308"/>
    <w:rsid w:val="0063592E"/>
    <w:rsid w:val="006445C0"/>
    <w:rsid w:val="0067001F"/>
    <w:rsid w:val="00670059"/>
    <w:rsid w:val="0067524B"/>
    <w:rsid w:val="006766C3"/>
    <w:rsid w:val="006822CB"/>
    <w:rsid w:val="006856B1"/>
    <w:rsid w:val="006A2AC5"/>
    <w:rsid w:val="006A6FB1"/>
    <w:rsid w:val="006C7236"/>
    <w:rsid w:val="006D0C7F"/>
    <w:rsid w:val="006E3179"/>
    <w:rsid w:val="0070334A"/>
    <w:rsid w:val="007078D4"/>
    <w:rsid w:val="00716D27"/>
    <w:rsid w:val="00716EF6"/>
    <w:rsid w:val="007339C5"/>
    <w:rsid w:val="0073595A"/>
    <w:rsid w:val="007365D0"/>
    <w:rsid w:val="0074239F"/>
    <w:rsid w:val="007469B8"/>
    <w:rsid w:val="007540E5"/>
    <w:rsid w:val="00772EA0"/>
    <w:rsid w:val="00773997"/>
    <w:rsid w:val="007810CE"/>
    <w:rsid w:val="00792E51"/>
    <w:rsid w:val="00796C0E"/>
    <w:rsid w:val="00796D95"/>
    <w:rsid w:val="007A1026"/>
    <w:rsid w:val="007A5485"/>
    <w:rsid w:val="007A5E11"/>
    <w:rsid w:val="007C447C"/>
    <w:rsid w:val="007D0EED"/>
    <w:rsid w:val="007E35A6"/>
    <w:rsid w:val="007E792B"/>
    <w:rsid w:val="007E7BDD"/>
    <w:rsid w:val="007F6DFD"/>
    <w:rsid w:val="00811FE6"/>
    <w:rsid w:val="00825E80"/>
    <w:rsid w:val="008272A0"/>
    <w:rsid w:val="00833544"/>
    <w:rsid w:val="00836911"/>
    <w:rsid w:val="0084382D"/>
    <w:rsid w:val="008765CD"/>
    <w:rsid w:val="00886031"/>
    <w:rsid w:val="008A54F6"/>
    <w:rsid w:val="008A5D4D"/>
    <w:rsid w:val="008A6A54"/>
    <w:rsid w:val="008B2C4A"/>
    <w:rsid w:val="008C7788"/>
    <w:rsid w:val="008D0AD1"/>
    <w:rsid w:val="008D0C93"/>
    <w:rsid w:val="008D2201"/>
    <w:rsid w:val="008E25C9"/>
    <w:rsid w:val="008E4E29"/>
    <w:rsid w:val="008F0DD4"/>
    <w:rsid w:val="008F5AA3"/>
    <w:rsid w:val="0090271C"/>
    <w:rsid w:val="00912A57"/>
    <w:rsid w:val="00926436"/>
    <w:rsid w:val="00927AB1"/>
    <w:rsid w:val="00943AE0"/>
    <w:rsid w:val="00944673"/>
    <w:rsid w:val="00951B17"/>
    <w:rsid w:val="00955080"/>
    <w:rsid w:val="00962F23"/>
    <w:rsid w:val="009870EA"/>
    <w:rsid w:val="00991B48"/>
    <w:rsid w:val="00993723"/>
    <w:rsid w:val="009C6679"/>
    <w:rsid w:val="009D3FF2"/>
    <w:rsid w:val="009D40C5"/>
    <w:rsid w:val="009D4C1D"/>
    <w:rsid w:val="009D528B"/>
    <w:rsid w:val="009E1613"/>
    <w:rsid w:val="009E3A5E"/>
    <w:rsid w:val="009E3C6D"/>
    <w:rsid w:val="009F2195"/>
    <w:rsid w:val="00A0617B"/>
    <w:rsid w:val="00A20DB4"/>
    <w:rsid w:val="00A32825"/>
    <w:rsid w:val="00A37C52"/>
    <w:rsid w:val="00A45126"/>
    <w:rsid w:val="00A466DD"/>
    <w:rsid w:val="00A50F27"/>
    <w:rsid w:val="00A5286B"/>
    <w:rsid w:val="00A53129"/>
    <w:rsid w:val="00A657AD"/>
    <w:rsid w:val="00A7005A"/>
    <w:rsid w:val="00A77922"/>
    <w:rsid w:val="00A85E75"/>
    <w:rsid w:val="00A8716F"/>
    <w:rsid w:val="00A9180D"/>
    <w:rsid w:val="00A97832"/>
    <w:rsid w:val="00AA2AAB"/>
    <w:rsid w:val="00AA2C33"/>
    <w:rsid w:val="00AA3BE4"/>
    <w:rsid w:val="00AA4EA7"/>
    <w:rsid w:val="00AA680F"/>
    <w:rsid w:val="00AA7856"/>
    <w:rsid w:val="00AC40DF"/>
    <w:rsid w:val="00AD2617"/>
    <w:rsid w:val="00AE084F"/>
    <w:rsid w:val="00AE3752"/>
    <w:rsid w:val="00AF2A47"/>
    <w:rsid w:val="00AF3F38"/>
    <w:rsid w:val="00AF494A"/>
    <w:rsid w:val="00AF534E"/>
    <w:rsid w:val="00B02B2A"/>
    <w:rsid w:val="00B06A59"/>
    <w:rsid w:val="00B1272C"/>
    <w:rsid w:val="00B17027"/>
    <w:rsid w:val="00B21D78"/>
    <w:rsid w:val="00B41C9F"/>
    <w:rsid w:val="00B53F07"/>
    <w:rsid w:val="00B7371A"/>
    <w:rsid w:val="00B76CA5"/>
    <w:rsid w:val="00B7751A"/>
    <w:rsid w:val="00B87B88"/>
    <w:rsid w:val="00B97893"/>
    <w:rsid w:val="00BA2DDD"/>
    <w:rsid w:val="00BA4AC1"/>
    <w:rsid w:val="00BA6059"/>
    <w:rsid w:val="00BB4E93"/>
    <w:rsid w:val="00BC29F9"/>
    <w:rsid w:val="00BC2BA8"/>
    <w:rsid w:val="00BD1425"/>
    <w:rsid w:val="00BD2FED"/>
    <w:rsid w:val="00BE5BAA"/>
    <w:rsid w:val="00BE7047"/>
    <w:rsid w:val="00BF0EE4"/>
    <w:rsid w:val="00BF3C58"/>
    <w:rsid w:val="00BF7CD0"/>
    <w:rsid w:val="00C12D7B"/>
    <w:rsid w:val="00C151D5"/>
    <w:rsid w:val="00C300D4"/>
    <w:rsid w:val="00C33DF0"/>
    <w:rsid w:val="00C543DD"/>
    <w:rsid w:val="00C558CD"/>
    <w:rsid w:val="00C55E2E"/>
    <w:rsid w:val="00C56F76"/>
    <w:rsid w:val="00C632D4"/>
    <w:rsid w:val="00C635D1"/>
    <w:rsid w:val="00C662A2"/>
    <w:rsid w:val="00C71E0C"/>
    <w:rsid w:val="00C77D7B"/>
    <w:rsid w:val="00C82043"/>
    <w:rsid w:val="00C91618"/>
    <w:rsid w:val="00CA3147"/>
    <w:rsid w:val="00CA5895"/>
    <w:rsid w:val="00CB1E5B"/>
    <w:rsid w:val="00CC11AE"/>
    <w:rsid w:val="00CC296B"/>
    <w:rsid w:val="00CC4BAA"/>
    <w:rsid w:val="00CE01C0"/>
    <w:rsid w:val="00CE30CB"/>
    <w:rsid w:val="00CF02DE"/>
    <w:rsid w:val="00CF3D87"/>
    <w:rsid w:val="00CF7096"/>
    <w:rsid w:val="00D00676"/>
    <w:rsid w:val="00D02660"/>
    <w:rsid w:val="00D30391"/>
    <w:rsid w:val="00D348DF"/>
    <w:rsid w:val="00D3545A"/>
    <w:rsid w:val="00D374B5"/>
    <w:rsid w:val="00D51DEE"/>
    <w:rsid w:val="00D52D01"/>
    <w:rsid w:val="00D52DEA"/>
    <w:rsid w:val="00D54D6D"/>
    <w:rsid w:val="00D56542"/>
    <w:rsid w:val="00D56F92"/>
    <w:rsid w:val="00D60AEB"/>
    <w:rsid w:val="00D646E2"/>
    <w:rsid w:val="00D73BBB"/>
    <w:rsid w:val="00D75BC8"/>
    <w:rsid w:val="00D82ADB"/>
    <w:rsid w:val="00D92A86"/>
    <w:rsid w:val="00DB1D50"/>
    <w:rsid w:val="00DB4284"/>
    <w:rsid w:val="00DD28F8"/>
    <w:rsid w:val="00DD798C"/>
    <w:rsid w:val="00DE3F3E"/>
    <w:rsid w:val="00DE59FE"/>
    <w:rsid w:val="00DE776E"/>
    <w:rsid w:val="00DF1EA4"/>
    <w:rsid w:val="00DF3AD4"/>
    <w:rsid w:val="00DF482A"/>
    <w:rsid w:val="00E061C9"/>
    <w:rsid w:val="00E11F6D"/>
    <w:rsid w:val="00E236F0"/>
    <w:rsid w:val="00E34D99"/>
    <w:rsid w:val="00E36D1A"/>
    <w:rsid w:val="00E540F9"/>
    <w:rsid w:val="00E543D1"/>
    <w:rsid w:val="00E672EE"/>
    <w:rsid w:val="00E82F58"/>
    <w:rsid w:val="00E84A85"/>
    <w:rsid w:val="00E96063"/>
    <w:rsid w:val="00E96536"/>
    <w:rsid w:val="00EB5EBD"/>
    <w:rsid w:val="00ED0A25"/>
    <w:rsid w:val="00ED7E00"/>
    <w:rsid w:val="00EE1FF0"/>
    <w:rsid w:val="00EE4BF0"/>
    <w:rsid w:val="00EE6591"/>
    <w:rsid w:val="00EF0847"/>
    <w:rsid w:val="00EF299F"/>
    <w:rsid w:val="00F136A2"/>
    <w:rsid w:val="00F20EC9"/>
    <w:rsid w:val="00F316F3"/>
    <w:rsid w:val="00F35744"/>
    <w:rsid w:val="00F363E7"/>
    <w:rsid w:val="00F42871"/>
    <w:rsid w:val="00F5045A"/>
    <w:rsid w:val="00F76B32"/>
    <w:rsid w:val="00FA010B"/>
    <w:rsid w:val="00FA5F2D"/>
    <w:rsid w:val="00FA6753"/>
    <w:rsid w:val="00FB0357"/>
    <w:rsid w:val="00FB3B0D"/>
    <w:rsid w:val="00FC04D1"/>
    <w:rsid w:val="00FC12DE"/>
    <w:rsid w:val="00FD414E"/>
    <w:rsid w:val="00FD5499"/>
    <w:rsid w:val="00FE5F44"/>
    <w:rsid w:val="00FE6832"/>
    <w:rsid w:val="00FF5A92"/>
    <w:rsid w:val="00FF7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1" type="connector" idref="#_x0000_s1102"/>
        <o:r id="V:Rule2" type="connector" idref="#_x0000_s1126"/>
        <o:r id="V:Rule3" type="connector" idref="#_x0000_s1114"/>
        <o:r id="V:Rule4" type="connector" idref="#_x0000_s1137"/>
        <o:r id="V:Rule5" type="connector" idref="#_x0000_s1104"/>
        <o:r id="V:Rule6" type="connector" idref="#_x0000_s1077"/>
        <o:r id="V:Rule7" type="connector" idref="#_x0000_s1087"/>
        <o:r id="V:Rule8" type="connector" idref="#_x0000_s1146"/>
        <o:r id="V:Rule9" type="connector" idref="#_x0000_s1047"/>
        <o:r id="V:Rule10" type="connector" idref="#_x0000_s1036"/>
        <o:r id="V:Rule11" type="connector" idref="#_x0000_s1084"/>
        <o:r id="V:Rule12" type="connector" idref="#_x0000_s1140"/>
        <o:r id="V:Rule13" type="connector" idref="#_x0000_s1133"/>
        <o:r id="V:Rule14" type="connector" idref="#_x0000_s1067"/>
        <o:r id="V:Rule15" type="connector" idref="#_x0000_s1082"/>
        <o:r id="V:Rule16" type="connector" idref="#_x0000_s1072"/>
        <o:r id="V:Rule17" type="connector" idref="#_x0000_s1061"/>
        <o:r id="V:Rule18" type="connector" idref="#_x0000_s1031"/>
        <o:r id="V:Rule19" type="connector" idref="#_x0000_s1148"/>
        <o:r id="V:Rule20" type="connector" idref="#_x0000_s1108"/>
        <o:r id="V:Rule21" type="connector" idref="#_x0000_s1116"/>
        <o:r id="V:Rule22" type="connector" idref="#_x0000_s1043"/>
        <o:r id="V:Rule23" type="connector" idref="#_x0000_s1129"/>
        <o:r id="V:Rule24" type="connector" idref="#_x0000_s1121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E8"/>
  </w:style>
  <w:style w:type="paragraph" w:styleId="1">
    <w:name w:val="heading 1"/>
    <w:basedOn w:val="a"/>
    <w:link w:val="1Char"/>
    <w:uiPriority w:val="9"/>
    <w:qFormat/>
    <w:rsid w:val="00A528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5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AE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E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E0877"/>
  </w:style>
  <w:style w:type="paragraph" w:styleId="a5">
    <w:name w:val="footer"/>
    <w:basedOn w:val="a"/>
    <w:link w:val="Char0"/>
    <w:uiPriority w:val="99"/>
    <w:unhideWhenUsed/>
    <w:rsid w:val="003E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E0877"/>
  </w:style>
  <w:style w:type="paragraph" w:styleId="a6">
    <w:name w:val="Balloon Text"/>
    <w:basedOn w:val="a"/>
    <w:link w:val="Char1"/>
    <w:uiPriority w:val="99"/>
    <w:semiHidden/>
    <w:unhideWhenUsed/>
    <w:rsid w:val="003E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E0877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A45126"/>
    <w:pPr>
      <w:spacing w:after="0" w:line="240" w:lineRule="auto"/>
    </w:pPr>
    <w:rPr>
      <w:rFonts w:eastAsiaTheme="minorEastAsia"/>
      <w:lang w:eastAsia="ja-JP"/>
    </w:rPr>
  </w:style>
  <w:style w:type="character" w:customStyle="1" w:styleId="Char2">
    <w:name w:val="بلا تباعد Char"/>
    <w:basedOn w:val="a0"/>
    <w:link w:val="a7"/>
    <w:uiPriority w:val="1"/>
    <w:rsid w:val="00A45126"/>
    <w:rPr>
      <w:rFonts w:eastAsiaTheme="minorEastAsia"/>
      <w:lang w:eastAsia="ja-JP"/>
    </w:rPr>
  </w:style>
  <w:style w:type="character" w:customStyle="1" w:styleId="apple-converted-space">
    <w:name w:val="apple-converted-space"/>
    <w:basedOn w:val="a0"/>
    <w:rsid w:val="00F5045A"/>
  </w:style>
  <w:style w:type="character" w:styleId="a8">
    <w:name w:val="Emphasis"/>
    <w:basedOn w:val="a0"/>
    <w:uiPriority w:val="20"/>
    <w:qFormat/>
    <w:rsid w:val="00C33DF0"/>
    <w:rPr>
      <w:i/>
      <w:iCs/>
    </w:rPr>
  </w:style>
  <w:style w:type="character" w:styleId="Hyperlink">
    <w:name w:val="Hyperlink"/>
    <w:basedOn w:val="a0"/>
    <w:uiPriority w:val="99"/>
    <w:semiHidden/>
    <w:unhideWhenUsed/>
    <w:rsid w:val="00825E80"/>
    <w:rPr>
      <w:color w:val="0000FF"/>
      <w:u w:val="single"/>
    </w:rPr>
  </w:style>
  <w:style w:type="character" w:customStyle="1" w:styleId="citation">
    <w:name w:val="citation"/>
    <w:basedOn w:val="a0"/>
    <w:rsid w:val="0070334A"/>
  </w:style>
  <w:style w:type="character" w:customStyle="1" w:styleId="reference-accessdate">
    <w:name w:val="reference-accessdate"/>
    <w:basedOn w:val="a0"/>
    <w:rsid w:val="0070334A"/>
  </w:style>
  <w:style w:type="character" w:customStyle="1" w:styleId="btq3hc608yod">
    <w:name w:val="btq3hc608yod"/>
    <w:basedOn w:val="a0"/>
    <w:rsid w:val="00121088"/>
  </w:style>
  <w:style w:type="character" w:styleId="a9">
    <w:name w:val="Strong"/>
    <w:basedOn w:val="a0"/>
    <w:uiPriority w:val="22"/>
    <w:qFormat/>
    <w:rsid w:val="00AA2C33"/>
    <w:rPr>
      <w:b/>
      <w:bCs/>
    </w:rPr>
  </w:style>
  <w:style w:type="character" w:styleId="aa">
    <w:name w:val="Placeholder Text"/>
    <w:basedOn w:val="a0"/>
    <w:uiPriority w:val="99"/>
    <w:semiHidden/>
    <w:rsid w:val="009E3A5E"/>
    <w:rPr>
      <w:color w:val="808080"/>
    </w:rPr>
  </w:style>
  <w:style w:type="character" w:customStyle="1" w:styleId="1Char">
    <w:name w:val="عنوان 1 Char"/>
    <w:basedOn w:val="a0"/>
    <w:link w:val="1"/>
    <w:uiPriority w:val="9"/>
    <w:rsid w:val="00A528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b">
    <w:name w:val="Table Grid"/>
    <w:basedOn w:val="a1"/>
    <w:uiPriority w:val="59"/>
    <w:rsid w:val="00A328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عنوان 4 Char"/>
    <w:basedOn w:val="a0"/>
    <w:link w:val="4"/>
    <w:uiPriority w:val="9"/>
    <w:semiHidden/>
    <w:rsid w:val="001B5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1B5BE1"/>
  </w:style>
  <w:style w:type="paragraph" w:styleId="ac">
    <w:name w:val="Normal (Web)"/>
    <w:basedOn w:val="a"/>
    <w:uiPriority w:val="99"/>
    <w:unhideWhenUsed/>
    <w:rsid w:val="00C55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5CC0381CE4410E84088570D0466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E2D14-CE86-4D0A-9785-372D5E004B82}"/>
      </w:docPartPr>
      <w:docPartBody>
        <w:p w:rsidR="00B2543D" w:rsidRDefault="001674D0" w:rsidP="001674D0">
          <w:pPr>
            <w:pStyle w:val="7D5CC0381CE4410E84088570D04665B9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  <w:docPart>
      <w:docPartPr>
        <w:name w:val="3E8989BC692A42128B37C4D62BE4F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6614C-DD09-4E67-B661-56AEBED2B0D2}"/>
      </w:docPartPr>
      <w:docPartBody>
        <w:p w:rsidR="00B2543D" w:rsidRDefault="001674D0" w:rsidP="001674D0">
          <w:pPr>
            <w:pStyle w:val="3E8989BC692A42128B37C4D62BE4F588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72952"/>
    <w:rsid w:val="00010D92"/>
    <w:rsid w:val="00060A48"/>
    <w:rsid w:val="00087A8A"/>
    <w:rsid w:val="001674D0"/>
    <w:rsid w:val="001A2845"/>
    <w:rsid w:val="001B4617"/>
    <w:rsid w:val="002422E3"/>
    <w:rsid w:val="0024444B"/>
    <w:rsid w:val="00256A30"/>
    <w:rsid w:val="003E01D6"/>
    <w:rsid w:val="003F425B"/>
    <w:rsid w:val="00451936"/>
    <w:rsid w:val="00471A0E"/>
    <w:rsid w:val="004725B8"/>
    <w:rsid w:val="00482397"/>
    <w:rsid w:val="004E74B2"/>
    <w:rsid w:val="00567EB9"/>
    <w:rsid w:val="005C60AD"/>
    <w:rsid w:val="005D54D5"/>
    <w:rsid w:val="006114A4"/>
    <w:rsid w:val="006D274A"/>
    <w:rsid w:val="007430ED"/>
    <w:rsid w:val="00784919"/>
    <w:rsid w:val="00785E4F"/>
    <w:rsid w:val="007B5440"/>
    <w:rsid w:val="0081491D"/>
    <w:rsid w:val="00853201"/>
    <w:rsid w:val="00992AF9"/>
    <w:rsid w:val="009A4999"/>
    <w:rsid w:val="009B3B0B"/>
    <w:rsid w:val="00AA3415"/>
    <w:rsid w:val="00AC059A"/>
    <w:rsid w:val="00AF25D7"/>
    <w:rsid w:val="00B21378"/>
    <w:rsid w:val="00B2543D"/>
    <w:rsid w:val="00BD701D"/>
    <w:rsid w:val="00C112B7"/>
    <w:rsid w:val="00C82367"/>
    <w:rsid w:val="00C943A1"/>
    <w:rsid w:val="00CE397F"/>
    <w:rsid w:val="00D13B71"/>
    <w:rsid w:val="00D423EE"/>
    <w:rsid w:val="00D65616"/>
    <w:rsid w:val="00DA21B9"/>
    <w:rsid w:val="00E13D35"/>
    <w:rsid w:val="00EB4040"/>
    <w:rsid w:val="00F00D85"/>
    <w:rsid w:val="00F72952"/>
    <w:rsid w:val="00FC3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237EE33F68E45B0A5FDB8C0CEA269D0">
    <w:name w:val="6237EE33F68E45B0A5FDB8C0CEA269D0"/>
    <w:rsid w:val="00F72952"/>
  </w:style>
  <w:style w:type="paragraph" w:customStyle="1" w:styleId="32324DFC97644129BCCB9A35EA2FF744">
    <w:name w:val="32324DFC97644129BCCB9A35EA2FF744"/>
    <w:rsid w:val="00F72952"/>
  </w:style>
  <w:style w:type="paragraph" w:customStyle="1" w:styleId="CFDD9CEE1CA24799B0EB5991DAE87606">
    <w:name w:val="CFDD9CEE1CA24799B0EB5991DAE87606"/>
    <w:rsid w:val="00F72952"/>
  </w:style>
  <w:style w:type="paragraph" w:customStyle="1" w:styleId="7D4AD7EBD84549B082218D44B6D7AA91">
    <w:name w:val="7D4AD7EBD84549B082218D44B6D7AA91"/>
    <w:rsid w:val="00F72952"/>
  </w:style>
  <w:style w:type="paragraph" w:customStyle="1" w:styleId="7D5CC0381CE4410E84088570D04665B9">
    <w:name w:val="7D5CC0381CE4410E84088570D04665B9"/>
    <w:rsid w:val="001674D0"/>
  </w:style>
  <w:style w:type="paragraph" w:customStyle="1" w:styleId="3E8989BC692A42128B37C4D62BE4F588">
    <w:name w:val="3E8989BC692A42128B37C4D62BE4F588"/>
    <w:rsid w:val="001674D0"/>
  </w:style>
  <w:style w:type="character" w:styleId="a3">
    <w:name w:val="Placeholder Text"/>
    <w:basedOn w:val="a0"/>
    <w:uiPriority w:val="99"/>
    <w:semiHidden/>
    <w:rsid w:val="006D274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المحاضرة التاسعة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4A7F62-C899-43DC-8E24-9A14CA37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360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علم البايولوجي الجزيئي ووراثة الأحياء المجهرية</vt:lpstr>
      <vt:lpstr>علم البايولوجي الجزيئي ووراثة الاحياء المجهرية</vt:lpstr>
    </vt:vector>
  </TitlesOfParts>
  <Company/>
  <LinksUpToDate>false</LinksUpToDate>
  <CharactersWithSpaces>2408</CharactersWithSpaces>
  <SharedDoc>false</SharedDoc>
  <HLinks>
    <vt:vector size="84" baseType="variant">
      <vt:variant>
        <vt:i4>3276922</vt:i4>
      </vt:variant>
      <vt:variant>
        <vt:i4>39</vt:i4>
      </vt:variant>
      <vt:variant>
        <vt:i4>0</vt:i4>
      </vt:variant>
      <vt:variant>
        <vt:i4>5</vt:i4>
      </vt:variant>
      <vt:variant>
        <vt:lpwstr>http://ar.wikipedia.org/wiki/%D8%AE%D9%84%D8%A9_(%D8%A7%D9%84%D9%86%D9%85%D8%B7_%D8%A7%D9%84%D8%B8%D8%A7%D9%87%D8%B1%D9%8A)</vt:lpwstr>
      </vt:variant>
      <vt:variant>
        <vt:lpwstr/>
      </vt:variant>
      <vt:variant>
        <vt:i4>4849786</vt:i4>
      </vt:variant>
      <vt:variant>
        <vt:i4>36</vt:i4>
      </vt:variant>
      <vt:variant>
        <vt:i4>0</vt:i4>
      </vt:variant>
      <vt:variant>
        <vt:i4>5</vt:i4>
      </vt:variant>
      <vt:variant>
        <vt:lpwstr>http://ar.wikipedia.org/wiki/%D8%B5%D9%84%D8%A7%D8%AD%D9%8A%D8%A9_(%D8%A3%D8%AD%D9%8A%D8%A7%D8%A1)</vt:lpwstr>
      </vt:variant>
      <vt:variant>
        <vt:lpwstr/>
      </vt:variant>
      <vt:variant>
        <vt:i4>4784251</vt:i4>
      </vt:variant>
      <vt:variant>
        <vt:i4>33</vt:i4>
      </vt:variant>
      <vt:variant>
        <vt:i4>0</vt:i4>
      </vt:variant>
      <vt:variant>
        <vt:i4>5</vt:i4>
      </vt:variant>
      <vt:variant>
        <vt:lpwstr>http://ar.wikipedia.org/wiki/%D8%A7%D9%84%D9%86%D9%85%D8%B7_%D8%A7%D9%84%D8%B8%D8%A7%D9%87%D8%B1%D9%8A</vt:lpwstr>
      </vt:variant>
      <vt:variant>
        <vt:lpwstr/>
      </vt:variant>
      <vt:variant>
        <vt:i4>6619155</vt:i4>
      </vt:variant>
      <vt:variant>
        <vt:i4>30</vt:i4>
      </vt:variant>
      <vt:variant>
        <vt:i4>0</vt:i4>
      </vt:variant>
      <vt:variant>
        <vt:i4>5</vt:i4>
      </vt:variant>
      <vt:variant>
        <vt:lpwstr>http://ar.wikipedia.org/w/index.php?title=%D8%B7%D9%81%D8%B1%D8%A9_%D9%86%D9%82%D8%B7%D9%8A%D8%A9&amp;action=edit&amp;redlink=1</vt:lpwstr>
      </vt:variant>
      <vt:variant>
        <vt:lpwstr/>
      </vt:variant>
      <vt:variant>
        <vt:i4>5177386</vt:i4>
      </vt:variant>
      <vt:variant>
        <vt:i4>27</vt:i4>
      </vt:variant>
      <vt:variant>
        <vt:i4>0</vt:i4>
      </vt:variant>
      <vt:variant>
        <vt:i4>5</vt:i4>
      </vt:variant>
      <vt:variant>
        <vt:lpwstr>http://ar.wikipedia.org/wiki/%D8%B5%D9%81%D8%A9_%D8%B3%D8%A7%D8%A6%D8%AF%D8%A9</vt:lpwstr>
      </vt:variant>
      <vt:variant>
        <vt:lpwstr/>
      </vt:variant>
      <vt:variant>
        <vt:i4>3997709</vt:i4>
      </vt:variant>
      <vt:variant>
        <vt:i4>24</vt:i4>
      </vt:variant>
      <vt:variant>
        <vt:i4>0</vt:i4>
      </vt:variant>
      <vt:variant>
        <vt:i4>5</vt:i4>
      </vt:variant>
      <vt:variant>
        <vt:lpwstr>http://ar.wikipedia.org/wiki/%D8%B5%D9%81%D8%A9_%D9%85%D8%AA%D9%86%D8%AD%D9%8A%D8%A9</vt:lpwstr>
      </vt:variant>
      <vt:variant>
        <vt:lpwstr/>
      </vt:variant>
      <vt:variant>
        <vt:i4>1179680</vt:i4>
      </vt:variant>
      <vt:variant>
        <vt:i4>21</vt:i4>
      </vt:variant>
      <vt:variant>
        <vt:i4>0</vt:i4>
      </vt:variant>
      <vt:variant>
        <vt:i4>5</vt:i4>
      </vt:variant>
      <vt:variant>
        <vt:lpwstr>http://ar.wikipedia.org/wiki/%D9%86%D9%85%D8%B7_%D8%B8%D8%A7%D9%87%D8%B1%D9%8A</vt:lpwstr>
      </vt:variant>
      <vt:variant>
        <vt:lpwstr/>
      </vt:variant>
      <vt:variant>
        <vt:i4>1179767</vt:i4>
      </vt:variant>
      <vt:variant>
        <vt:i4>18</vt:i4>
      </vt:variant>
      <vt:variant>
        <vt:i4>0</vt:i4>
      </vt:variant>
      <vt:variant>
        <vt:i4>5</vt:i4>
      </vt:variant>
      <vt:variant>
        <vt:lpwstr>http://ar.wikipedia.org/wiki/%D8%A3%D9%84%D9%8A%D9%84_(%D9%88%D8%B1%D8%A7%D8%AB%D8%A9)</vt:lpwstr>
      </vt:variant>
      <vt:variant>
        <vt:lpwstr/>
      </vt:variant>
      <vt:variant>
        <vt:i4>1507436</vt:i4>
      </vt:variant>
      <vt:variant>
        <vt:i4>15</vt:i4>
      </vt:variant>
      <vt:variant>
        <vt:i4>0</vt:i4>
      </vt:variant>
      <vt:variant>
        <vt:i4>5</vt:i4>
      </vt:variant>
      <vt:variant>
        <vt:lpwstr>http://ar.wikipedia.org/w/index.php?title=%D9%86%D8%A7%D8%AA%D8%AC_%D8%AC%D9%8A%D9%86%D9%8A&amp;action=edit&amp;redlink=1</vt:lpwstr>
      </vt:variant>
      <vt:variant>
        <vt:lpwstr/>
      </vt:variant>
      <vt:variant>
        <vt:i4>3145751</vt:i4>
      </vt:variant>
      <vt:variant>
        <vt:i4>12</vt:i4>
      </vt:variant>
      <vt:variant>
        <vt:i4>0</vt:i4>
      </vt:variant>
      <vt:variant>
        <vt:i4>5</vt:i4>
      </vt:variant>
      <vt:variant>
        <vt:lpwstr>http://ar.wikipedia.org/w/index.php?title=%D9%86%D8%B2%D8%B9_%D8%A7%D9%84%D8%A3%D9%85%D9%8A%D9%86&amp;action=edit&amp;redlink=1</vt:lpwstr>
      </vt:variant>
      <vt:variant>
        <vt:lpwstr/>
      </vt:variant>
      <vt:variant>
        <vt:i4>1572866</vt:i4>
      </vt:variant>
      <vt:variant>
        <vt:i4>9</vt:i4>
      </vt:variant>
      <vt:variant>
        <vt:i4>0</vt:i4>
      </vt:variant>
      <vt:variant>
        <vt:i4>5</vt:i4>
      </vt:variant>
      <vt:variant>
        <vt:lpwstr>http://ar.wikipedia.org/wiki/%D8%A8%D9%88%D8%B1%D9%8A%D9%86_(%D9%83%D9%8A%D9%85%D9%8A%D8%A7%D8%A1_%D8%AD%D9%8A%D9%88%D9%8A%D8%A9)</vt:lpwstr>
      </vt:variant>
      <vt:variant>
        <vt:lpwstr/>
      </vt:variant>
      <vt:variant>
        <vt:i4>5177441</vt:i4>
      </vt:variant>
      <vt:variant>
        <vt:i4>6</vt:i4>
      </vt:variant>
      <vt:variant>
        <vt:i4>0</vt:i4>
      </vt:variant>
      <vt:variant>
        <vt:i4>5</vt:i4>
      </vt:variant>
      <vt:variant>
        <vt:lpwstr>http://ar.wikipedia.org/w/index.php?title=%D9%86%D8%B2%D8%B9_%D8%A7%D9%84%D8%A8%D9%88%D8%B1%D9%8A%D9%86&amp;action=edit&amp;redlink=1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http://ar.wikipedia.org/wiki/%D8%B1%D8%A7%D8%A8%D8%B7%D8%A9_%D9%83%D9%8A%D9%85%D9%8A%D8%A7%D8%A6%D9%8A%D8%A9</vt:lpwstr>
      </vt:variant>
      <vt:variant>
        <vt:lpwstr/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>http://ar.wikipedia.org/wiki/%D8%B5%D9%86%D9%88%D8%A7%D9%86%D9%8A%D8%A9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 البايولوجي الجزيئي ووراثة الأحياء المجهرية</dc:title>
  <dc:creator>Ghaider</dc:creator>
  <cp:lastModifiedBy>HP</cp:lastModifiedBy>
  <cp:revision>8</cp:revision>
  <dcterms:created xsi:type="dcterms:W3CDTF">2014-12-21T07:16:00Z</dcterms:created>
  <dcterms:modified xsi:type="dcterms:W3CDTF">2017-02-28T14:21:00Z</dcterms:modified>
</cp:coreProperties>
</file>