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438F" w:rsidRPr="007D4ADB" w:rsidRDefault="000E7377" w:rsidP="000E7377">
      <w:pPr>
        <w:bidi/>
        <w:jc w:val="both"/>
        <w:rPr>
          <w:u w:val="single"/>
          <w:lang w:bidi="ar-IQ"/>
        </w:rPr>
      </w:pPr>
      <w:r w:rsidRPr="007D4ADB">
        <w:rPr>
          <w:rFonts w:hint="cs"/>
          <w:b/>
          <w:bCs/>
          <w:i/>
          <w:iCs/>
          <w:sz w:val="32"/>
          <w:szCs w:val="32"/>
          <w:u w:val="single"/>
          <w:rtl/>
        </w:rPr>
        <w:t>آليات انتقال الجينات أفقيا</w:t>
      </w:r>
      <w:r w:rsidRPr="007D4ADB">
        <w:rPr>
          <w:b/>
          <w:bCs/>
          <w:i/>
          <w:iCs/>
          <w:sz w:val="32"/>
          <w:szCs w:val="32"/>
          <w:u w:val="single"/>
        </w:rPr>
        <w:t>Horizontal Gene Transfer (HGT)</w:t>
      </w:r>
      <w:r w:rsidR="00784489" w:rsidRPr="007D4ADB">
        <w:rPr>
          <w:b/>
          <w:bCs/>
          <w:i/>
          <w:iCs/>
          <w:sz w:val="32"/>
          <w:szCs w:val="32"/>
          <w:u w:val="single"/>
        </w:rPr>
        <w:t xml:space="preserve"> </w:t>
      </w:r>
    </w:p>
    <w:p w:rsidR="005853D9" w:rsidRDefault="00A7412B" w:rsidP="000E7377">
      <w:pPr>
        <w:bidi/>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w:t>
      </w:r>
      <w:r w:rsidR="000E7377">
        <w:rPr>
          <w:rFonts w:asciiTheme="majorBidi" w:hAnsiTheme="majorBidi" w:cstheme="majorBidi" w:hint="cs"/>
          <w:sz w:val="32"/>
          <w:szCs w:val="32"/>
          <w:rtl/>
          <w:lang w:bidi="ar-IQ"/>
        </w:rPr>
        <w:t>تتم عملية انتقال المعلومات الوراثية في الأحياء المجهرية (خصوصا البكتريا)</w:t>
      </w:r>
      <w:r w:rsidR="00D50D4C" w:rsidRPr="00D50D4C">
        <w:rPr>
          <w:rFonts w:asciiTheme="majorBidi" w:hAnsiTheme="majorBidi" w:cstheme="majorBidi" w:hint="cs"/>
          <w:sz w:val="32"/>
          <w:szCs w:val="32"/>
          <w:rtl/>
          <w:lang w:bidi="ar-IQ"/>
        </w:rPr>
        <w:t xml:space="preserve"> </w:t>
      </w:r>
      <w:r w:rsidR="000E7377">
        <w:rPr>
          <w:rFonts w:asciiTheme="majorBidi" w:hAnsiTheme="majorBidi" w:cstheme="majorBidi" w:hint="cs"/>
          <w:sz w:val="32"/>
          <w:szCs w:val="32"/>
          <w:rtl/>
          <w:lang w:bidi="ar-IQ"/>
        </w:rPr>
        <w:t xml:space="preserve">بين أفراد السلالة نفسها ضمن نفس النوع او بين أفراد الأنواع والأجناس المختلفة. تسمى عملية انتقال الجينات من الآباء </w:t>
      </w:r>
      <w:r w:rsidR="000E7377">
        <w:rPr>
          <w:rFonts w:asciiTheme="majorBidi" w:hAnsiTheme="majorBidi" w:cstheme="majorBidi"/>
          <w:sz w:val="32"/>
          <w:szCs w:val="32"/>
          <w:lang w:bidi="ar-IQ"/>
        </w:rPr>
        <w:t>(Parent)</w:t>
      </w:r>
      <w:r w:rsidR="000E7377">
        <w:rPr>
          <w:rFonts w:asciiTheme="majorBidi" w:hAnsiTheme="majorBidi" w:cstheme="majorBidi" w:hint="cs"/>
          <w:sz w:val="32"/>
          <w:szCs w:val="32"/>
          <w:rtl/>
          <w:lang w:bidi="ar-IQ"/>
        </w:rPr>
        <w:t xml:space="preserve"> الى الأبناء </w:t>
      </w:r>
      <w:r w:rsidR="000E7377">
        <w:rPr>
          <w:rFonts w:asciiTheme="majorBidi" w:hAnsiTheme="majorBidi" w:cstheme="majorBidi"/>
          <w:sz w:val="32"/>
          <w:szCs w:val="32"/>
          <w:lang w:bidi="ar-IQ"/>
        </w:rPr>
        <w:t>(Offspring)</w:t>
      </w:r>
      <w:r w:rsidR="000E7377">
        <w:rPr>
          <w:rFonts w:asciiTheme="majorBidi" w:hAnsiTheme="majorBidi" w:cstheme="majorBidi" w:hint="cs"/>
          <w:sz w:val="32"/>
          <w:szCs w:val="32"/>
          <w:rtl/>
          <w:lang w:bidi="ar-IQ"/>
        </w:rPr>
        <w:t xml:space="preserve"> عن طريق الانتقال العمودي </w:t>
      </w:r>
      <w:r w:rsidR="000E7377">
        <w:rPr>
          <w:rFonts w:asciiTheme="majorBidi" w:hAnsiTheme="majorBidi" w:cstheme="majorBidi"/>
          <w:sz w:val="32"/>
          <w:szCs w:val="32"/>
          <w:lang w:bidi="ar-IQ"/>
        </w:rPr>
        <w:t xml:space="preserve">Vertical Gene Transfer </w:t>
      </w:r>
      <w:r w:rsidR="000E7377">
        <w:rPr>
          <w:rFonts w:asciiTheme="majorBidi" w:hAnsiTheme="majorBidi" w:cstheme="majorBidi" w:hint="cs"/>
          <w:sz w:val="32"/>
          <w:szCs w:val="32"/>
          <w:rtl/>
          <w:lang w:bidi="ar-IQ"/>
        </w:rPr>
        <w:t xml:space="preserve"> اما اذا </w:t>
      </w:r>
      <w:r w:rsidR="00677EF7">
        <w:rPr>
          <w:rFonts w:asciiTheme="majorBidi" w:hAnsiTheme="majorBidi" w:cstheme="majorBidi" w:hint="cs"/>
          <w:sz w:val="32"/>
          <w:szCs w:val="32"/>
          <w:rtl/>
          <w:lang w:bidi="ar-IQ"/>
        </w:rPr>
        <w:t>ا</w:t>
      </w:r>
      <w:r w:rsidR="000E7377">
        <w:rPr>
          <w:rFonts w:asciiTheme="majorBidi" w:hAnsiTheme="majorBidi" w:cstheme="majorBidi" w:hint="cs"/>
          <w:sz w:val="32"/>
          <w:szCs w:val="32"/>
          <w:rtl/>
          <w:lang w:bidi="ar-IQ"/>
        </w:rPr>
        <w:t xml:space="preserve">نتقلت الجينات بين الأنواع والأجناس </w:t>
      </w:r>
      <w:r w:rsidR="00406283">
        <w:rPr>
          <w:rFonts w:asciiTheme="majorBidi" w:hAnsiTheme="majorBidi" w:cstheme="majorBidi" w:hint="cs"/>
          <w:sz w:val="32"/>
          <w:szCs w:val="32"/>
          <w:rtl/>
          <w:lang w:bidi="ar-IQ"/>
        </w:rPr>
        <w:t>المختلفة</w:t>
      </w:r>
      <w:bookmarkStart w:id="0" w:name="_GoBack"/>
      <w:bookmarkEnd w:id="0"/>
      <w:r w:rsidR="000E7377">
        <w:rPr>
          <w:rFonts w:asciiTheme="majorBidi" w:hAnsiTheme="majorBidi" w:cstheme="majorBidi" w:hint="cs"/>
          <w:sz w:val="32"/>
          <w:szCs w:val="32"/>
          <w:rtl/>
          <w:lang w:bidi="ar-IQ"/>
        </w:rPr>
        <w:t xml:space="preserve"> فتسمى بالانتقال الأفقي للجينات </w:t>
      </w:r>
      <w:r w:rsidR="000E7377">
        <w:rPr>
          <w:rFonts w:asciiTheme="majorBidi" w:hAnsiTheme="majorBidi" w:cstheme="majorBidi"/>
          <w:sz w:val="32"/>
          <w:szCs w:val="32"/>
          <w:lang w:bidi="ar-IQ"/>
        </w:rPr>
        <w:t xml:space="preserve">Horizontal Gene transfer </w:t>
      </w:r>
      <w:r w:rsidR="00677EF7">
        <w:rPr>
          <w:rFonts w:asciiTheme="majorBidi" w:hAnsiTheme="majorBidi" w:cstheme="majorBidi" w:hint="cs"/>
          <w:sz w:val="32"/>
          <w:szCs w:val="32"/>
          <w:rtl/>
          <w:lang w:bidi="ar-IQ"/>
        </w:rPr>
        <w:t xml:space="preserve"> ولهذه العملية أهمية كبيره في تطور الكثير من الأحياء.</w:t>
      </w:r>
    </w:p>
    <w:p w:rsidR="00677EF7" w:rsidRDefault="00677EF7" w:rsidP="000E4339">
      <w:pPr>
        <w:bidi/>
        <w:jc w:val="both"/>
        <w:rPr>
          <w:rFonts w:asciiTheme="majorBidi" w:hAnsiTheme="majorBidi" w:cstheme="majorBidi"/>
          <w:sz w:val="32"/>
          <w:szCs w:val="32"/>
          <w:rtl/>
          <w:lang w:bidi="ar-IQ"/>
        </w:rPr>
      </w:pPr>
      <w:r>
        <w:rPr>
          <w:rFonts w:asciiTheme="majorBidi" w:hAnsiTheme="majorBidi" w:cstheme="majorBidi" w:hint="cs"/>
          <w:sz w:val="32"/>
          <w:szCs w:val="32"/>
          <w:rtl/>
          <w:lang w:bidi="ar-IQ"/>
        </w:rPr>
        <w:t xml:space="preserve">   تعد عملية الانتقال الأفقي للجينات </w:t>
      </w:r>
      <w:r>
        <w:rPr>
          <w:rFonts w:asciiTheme="majorBidi" w:hAnsiTheme="majorBidi" w:cstheme="majorBidi"/>
          <w:sz w:val="32"/>
          <w:szCs w:val="32"/>
          <w:lang w:bidi="ar-IQ"/>
        </w:rPr>
        <w:t xml:space="preserve">Horizontal Gene transfer </w:t>
      </w:r>
      <w:r>
        <w:rPr>
          <w:rFonts w:asciiTheme="majorBidi" w:hAnsiTheme="majorBidi" w:cstheme="majorBidi" w:hint="cs"/>
          <w:sz w:val="32"/>
          <w:szCs w:val="32"/>
          <w:rtl/>
          <w:lang w:bidi="ar-IQ"/>
        </w:rPr>
        <w:t xml:space="preserve">  السبب الرئيسي وراء ظهور المقاومة لكثير من المضادات الحياتية وكذلك كان لها الفضل في تطور بعض البكتريا الى لها القابلية على تحطيم وتحليل المبيدات الحشرية وكذلك تطور وانتقال الكثير من عوامل الضراوة. </w:t>
      </w:r>
      <w:r w:rsidR="000E4339">
        <w:rPr>
          <w:rFonts w:asciiTheme="majorBidi" w:hAnsiTheme="majorBidi" w:cstheme="majorBidi" w:hint="cs"/>
          <w:sz w:val="32"/>
          <w:szCs w:val="32"/>
          <w:rtl/>
          <w:lang w:bidi="ar-IQ"/>
        </w:rPr>
        <w:t xml:space="preserve">تحدث عملية الانتقال العمودي للجينات </w:t>
      </w:r>
      <w:r w:rsidR="000E4339">
        <w:rPr>
          <w:rFonts w:asciiTheme="majorBidi" w:hAnsiTheme="majorBidi" w:cstheme="majorBidi"/>
          <w:sz w:val="32"/>
          <w:szCs w:val="32"/>
          <w:lang w:bidi="ar-IQ"/>
        </w:rPr>
        <w:t>Vertical Gene transfer</w:t>
      </w:r>
      <w:r w:rsidR="000E4339">
        <w:rPr>
          <w:rFonts w:asciiTheme="majorBidi" w:hAnsiTheme="majorBidi" w:cstheme="majorBidi" w:hint="cs"/>
          <w:sz w:val="32"/>
          <w:szCs w:val="32"/>
          <w:rtl/>
          <w:lang w:bidi="ar-IQ"/>
        </w:rPr>
        <w:t xml:space="preserve"> بصوره طبيعية بواسطة الانشطار الثنائي للبكتريا </w:t>
      </w:r>
      <w:r w:rsidR="000E4339">
        <w:rPr>
          <w:rFonts w:asciiTheme="majorBidi" w:hAnsiTheme="majorBidi" w:cstheme="majorBidi"/>
          <w:sz w:val="32"/>
          <w:szCs w:val="32"/>
          <w:lang w:bidi="ar-IQ"/>
        </w:rPr>
        <w:t xml:space="preserve">Binary fission </w:t>
      </w:r>
      <w:r w:rsidR="000E4339">
        <w:rPr>
          <w:rFonts w:asciiTheme="majorBidi" w:hAnsiTheme="majorBidi" w:cstheme="majorBidi" w:hint="cs"/>
          <w:sz w:val="32"/>
          <w:szCs w:val="32"/>
          <w:rtl/>
          <w:lang w:bidi="ar-IQ"/>
        </w:rPr>
        <w:t xml:space="preserve"> في حين تحتاج الانتقال الأفقي للجينات </w:t>
      </w:r>
      <w:r w:rsidR="000E4339">
        <w:rPr>
          <w:rFonts w:asciiTheme="majorBidi" w:hAnsiTheme="majorBidi" w:cstheme="majorBidi"/>
          <w:sz w:val="32"/>
          <w:szCs w:val="32"/>
          <w:lang w:bidi="ar-IQ"/>
        </w:rPr>
        <w:t>Horizontal Gene transfer</w:t>
      </w:r>
      <w:r w:rsidR="000E4339">
        <w:rPr>
          <w:rFonts w:asciiTheme="majorBidi" w:hAnsiTheme="majorBidi" w:cstheme="majorBidi" w:hint="cs"/>
          <w:sz w:val="32"/>
          <w:szCs w:val="32"/>
          <w:rtl/>
          <w:lang w:bidi="ar-IQ"/>
        </w:rPr>
        <w:t xml:space="preserve"> الى مقومات خاصه سنخوض في تفاصيلها فيما بعد</w:t>
      </w:r>
      <w:r w:rsidR="007D4ADB">
        <w:rPr>
          <w:rFonts w:asciiTheme="majorBidi" w:hAnsiTheme="majorBidi" w:cstheme="majorBidi" w:hint="cs"/>
          <w:sz w:val="32"/>
          <w:szCs w:val="32"/>
          <w:rtl/>
          <w:lang w:bidi="ar-IQ"/>
        </w:rPr>
        <w:t xml:space="preserve"> وتحدث عن بواسطة واحده من العمليات التالية:</w:t>
      </w:r>
    </w:p>
    <w:p w:rsidR="007D4ADB" w:rsidRDefault="007D4ADB" w:rsidP="007D4ADB">
      <w:pPr>
        <w:pStyle w:val="a3"/>
        <w:numPr>
          <w:ilvl w:val="0"/>
          <w:numId w:val="37"/>
        </w:numPr>
        <w:bidi/>
        <w:jc w:val="both"/>
        <w:rPr>
          <w:rFonts w:asciiTheme="majorBidi" w:hAnsiTheme="majorBidi" w:cstheme="majorBidi"/>
          <w:sz w:val="32"/>
          <w:szCs w:val="32"/>
          <w:lang w:bidi="ar-IQ"/>
        </w:rPr>
      </w:pPr>
      <w:r>
        <w:rPr>
          <w:rFonts w:asciiTheme="majorBidi" w:hAnsiTheme="majorBidi" w:cstheme="majorBidi" w:hint="cs"/>
          <w:sz w:val="32"/>
          <w:szCs w:val="32"/>
          <w:rtl/>
          <w:lang w:bidi="ar-IQ"/>
        </w:rPr>
        <w:t xml:space="preserve">الاقتران </w:t>
      </w:r>
      <w:r>
        <w:rPr>
          <w:rFonts w:asciiTheme="majorBidi" w:hAnsiTheme="majorBidi" w:cstheme="majorBidi"/>
          <w:sz w:val="32"/>
          <w:szCs w:val="32"/>
          <w:lang w:bidi="ar-IQ"/>
        </w:rPr>
        <w:t>Conjugation</w:t>
      </w:r>
      <w:r>
        <w:rPr>
          <w:rFonts w:asciiTheme="majorBidi" w:hAnsiTheme="majorBidi" w:cstheme="majorBidi" w:hint="cs"/>
          <w:sz w:val="32"/>
          <w:szCs w:val="32"/>
          <w:rtl/>
          <w:lang w:bidi="ar-IQ"/>
        </w:rPr>
        <w:t xml:space="preserve"> </w:t>
      </w:r>
    </w:p>
    <w:p w:rsidR="007D4ADB" w:rsidRDefault="007D4ADB" w:rsidP="007D4ADB">
      <w:pPr>
        <w:pStyle w:val="a3"/>
        <w:numPr>
          <w:ilvl w:val="0"/>
          <w:numId w:val="37"/>
        </w:numPr>
        <w:bidi/>
        <w:jc w:val="both"/>
        <w:rPr>
          <w:rFonts w:asciiTheme="majorBidi" w:hAnsiTheme="majorBidi" w:cstheme="majorBidi"/>
          <w:sz w:val="32"/>
          <w:szCs w:val="32"/>
          <w:lang w:bidi="ar-IQ"/>
        </w:rPr>
      </w:pPr>
      <w:r>
        <w:rPr>
          <w:rFonts w:asciiTheme="majorBidi" w:hAnsiTheme="majorBidi" w:cstheme="majorBidi" w:hint="cs"/>
          <w:sz w:val="32"/>
          <w:szCs w:val="32"/>
          <w:rtl/>
          <w:lang w:bidi="ar-IQ"/>
        </w:rPr>
        <w:t xml:space="preserve">التحول </w:t>
      </w:r>
      <w:r>
        <w:rPr>
          <w:rFonts w:asciiTheme="majorBidi" w:hAnsiTheme="majorBidi" w:cstheme="majorBidi"/>
          <w:sz w:val="32"/>
          <w:szCs w:val="32"/>
          <w:lang w:bidi="ar-IQ"/>
        </w:rPr>
        <w:t>Transformation</w:t>
      </w:r>
    </w:p>
    <w:p w:rsidR="007D4ADB" w:rsidRDefault="007D4ADB" w:rsidP="007D4ADB">
      <w:pPr>
        <w:pStyle w:val="a3"/>
        <w:numPr>
          <w:ilvl w:val="0"/>
          <w:numId w:val="37"/>
        </w:numPr>
        <w:bidi/>
        <w:jc w:val="both"/>
        <w:rPr>
          <w:rFonts w:asciiTheme="majorBidi" w:hAnsiTheme="majorBidi" w:cstheme="majorBidi"/>
          <w:sz w:val="32"/>
          <w:szCs w:val="32"/>
          <w:lang w:bidi="ar-IQ"/>
        </w:rPr>
      </w:pPr>
      <w:r>
        <w:rPr>
          <w:rFonts w:asciiTheme="majorBidi" w:hAnsiTheme="majorBidi" w:cstheme="majorBidi"/>
          <w:sz w:val="32"/>
          <w:szCs w:val="32"/>
          <w:lang w:bidi="ar-IQ"/>
        </w:rPr>
        <w:t xml:space="preserve">Transduction </w:t>
      </w:r>
      <w:r>
        <w:rPr>
          <w:rFonts w:asciiTheme="majorBidi" w:hAnsiTheme="majorBidi" w:cstheme="majorBidi" w:hint="cs"/>
          <w:sz w:val="32"/>
          <w:szCs w:val="32"/>
          <w:rtl/>
          <w:lang w:bidi="ar-IQ"/>
        </w:rPr>
        <w:t xml:space="preserve">    </w:t>
      </w:r>
      <w:r w:rsidRPr="007D4ADB">
        <w:rPr>
          <w:rFonts w:asciiTheme="majorBidi" w:hAnsiTheme="majorBidi" w:cstheme="majorBidi" w:hint="cs"/>
          <w:sz w:val="32"/>
          <w:szCs w:val="32"/>
          <w:rtl/>
          <w:lang w:bidi="ar-IQ"/>
        </w:rPr>
        <w:t xml:space="preserve">وسنتحدث في هذه المحاضرة عن الاقتران البكتيري </w:t>
      </w:r>
      <w:r w:rsidRPr="007D4ADB">
        <w:rPr>
          <w:rFonts w:asciiTheme="majorBidi" w:hAnsiTheme="majorBidi" w:cstheme="majorBidi"/>
          <w:sz w:val="32"/>
          <w:szCs w:val="32"/>
          <w:lang w:bidi="ar-IQ"/>
        </w:rPr>
        <w:t xml:space="preserve">Bacterial Conjugation </w:t>
      </w:r>
      <w:r w:rsidRPr="007D4ADB">
        <w:rPr>
          <w:rFonts w:asciiTheme="majorBidi" w:hAnsiTheme="majorBidi" w:cstheme="majorBidi" w:hint="cs"/>
          <w:sz w:val="32"/>
          <w:szCs w:val="32"/>
          <w:rtl/>
          <w:lang w:bidi="ar-IQ"/>
        </w:rPr>
        <w:t xml:space="preserve"> </w:t>
      </w:r>
      <w:r>
        <w:rPr>
          <w:rFonts w:asciiTheme="majorBidi" w:hAnsiTheme="majorBidi" w:cstheme="majorBidi" w:hint="cs"/>
          <w:sz w:val="32"/>
          <w:szCs w:val="32"/>
          <w:rtl/>
          <w:lang w:bidi="ar-IQ"/>
        </w:rPr>
        <w:t>.</w:t>
      </w:r>
    </w:p>
    <w:p w:rsidR="007D4ADB" w:rsidRDefault="007D4ADB" w:rsidP="007D4ADB">
      <w:pPr>
        <w:bidi/>
        <w:ind w:left="360"/>
        <w:jc w:val="both"/>
        <w:rPr>
          <w:rFonts w:asciiTheme="majorBidi" w:hAnsiTheme="majorBidi" w:cstheme="majorBidi"/>
          <w:sz w:val="32"/>
          <w:szCs w:val="32"/>
          <w:rtl/>
          <w:lang w:bidi="ar-IQ"/>
        </w:rPr>
      </w:pPr>
    </w:p>
    <w:p w:rsidR="007D4ADB" w:rsidRDefault="007D4ADB" w:rsidP="007D4ADB">
      <w:pPr>
        <w:bidi/>
        <w:jc w:val="both"/>
        <w:rPr>
          <w:b/>
          <w:bCs/>
          <w:i/>
          <w:iCs/>
          <w:sz w:val="32"/>
          <w:szCs w:val="32"/>
          <w:u w:val="single"/>
          <w:rtl/>
        </w:rPr>
      </w:pPr>
      <w:r w:rsidRPr="007D4ADB">
        <w:rPr>
          <w:rFonts w:hint="cs"/>
          <w:b/>
          <w:bCs/>
          <w:i/>
          <w:iCs/>
          <w:sz w:val="32"/>
          <w:szCs w:val="32"/>
          <w:u w:val="single"/>
          <w:rtl/>
        </w:rPr>
        <w:t xml:space="preserve"> الاقتران البكتيري </w:t>
      </w:r>
      <w:r w:rsidRPr="007D4ADB">
        <w:rPr>
          <w:b/>
          <w:bCs/>
          <w:i/>
          <w:iCs/>
          <w:sz w:val="32"/>
          <w:szCs w:val="32"/>
          <w:u w:val="single"/>
        </w:rPr>
        <w:t xml:space="preserve">Bacterial Conjugation </w:t>
      </w:r>
      <w:r w:rsidRPr="007D4ADB">
        <w:rPr>
          <w:rFonts w:hint="cs"/>
          <w:b/>
          <w:bCs/>
          <w:i/>
          <w:iCs/>
          <w:sz w:val="32"/>
          <w:szCs w:val="32"/>
          <w:u w:val="single"/>
          <w:rtl/>
        </w:rPr>
        <w:t xml:space="preserve"> :</w:t>
      </w:r>
    </w:p>
    <w:p w:rsidR="007D4ADB" w:rsidRDefault="007D4ADB" w:rsidP="008A27DC">
      <w:pPr>
        <w:bidi/>
        <w:jc w:val="both"/>
        <w:rPr>
          <w:sz w:val="32"/>
          <w:szCs w:val="32"/>
          <w:rtl/>
          <w:lang w:bidi="ar-IQ"/>
        </w:rPr>
      </w:pPr>
      <w:r>
        <w:rPr>
          <w:rFonts w:hint="cs"/>
          <w:sz w:val="32"/>
          <w:szCs w:val="32"/>
          <w:rtl/>
        </w:rPr>
        <w:t xml:space="preserve">تعد من اكثر عمليات </w:t>
      </w:r>
      <w:r>
        <w:rPr>
          <w:rFonts w:asciiTheme="majorBidi" w:hAnsiTheme="majorBidi" w:cstheme="majorBidi" w:hint="cs"/>
          <w:sz w:val="32"/>
          <w:szCs w:val="32"/>
          <w:rtl/>
          <w:lang w:bidi="ar-IQ"/>
        </w:rPr>
        <w:t xml:space="preserve">الانتقال الأفقي للجينات </w:t>
      </w:r>
      <w:r>
        <w:rPr>
          <w:rFonts w:asciiTheme="majorBidi" w:hAnsiTheme="majorBidi" w:cstheme="majorBidi"/>
          <w:sz w:val="32"/>
          <w:szCs w:val="32"/>
          <w:lang w:bidi="ar-IQ"/>
        </w:rPr>
        <w:t>Horizontal Gene transfer</w:t>
      </w:r>
      <w:r>
        <w:rPr>
          <w:rFonts w:hint="cs"/>
          <w:sz w:val="32"/>
          <w:szCs w:val="32"/>
          <w:rtl/>
        </w:rPr>
        <w:t xml:space="preserve"> شيوعا </w:t>
      </w:r>
      <w:r w:rsidR="008A27DC">
        <w:rPr>
          <w:rFonts w:hint="cs"/>
          <w:sz w:val="32"/>
          <w:szCs w:val="32"/>
          <w:rtl/>
        </w:rPr>
        <w:t xml:space="preserve">ويعرف على انه انتقال الجينات او المعلومات الوراثية بين الأنواع او الأجناس البكتيرية من خلال الاتصال المباشر بين الخليتين المقترنتين احدهما تسمى المانحة </w:t>
      </w:r>
      <w:r w:rsidR="008A27DC">
        <w:rPr>
          <w:sz w:val="32"/>
          <w:szCs w:val="32"/>
        </w:rPr>
        <w:t>Donor</w:t>
      </w:r>
      <w:r w:rsidR="008A27DC">
        <w:rPr>
          <w:rFonts w:hint="cs"/>
          <w:sz w:val="32"/>
          <w:szCs w:val="32"/>
          <w:rtl/>
          <w:lang w:bidi="ar-IQ"/>
        </w:rPr>
        <w:t xml:space="preserve"> والتي تحتوي على </w:t>
      </w:r>
      <w:proofErr w:type="spellStart"/>
      <w:r w:rsidR="008A27DC">
        <w:rPr>
          <w:rFonts w:hint="cs"/>
          <w:sz w:val="32"/>
          <w:szCs w:val="32"/>
          <w:rtl/>
          <w:lang w:bidi="ar-IQ"/>
        </w:rPr>
        <w:t>البلازميد</w:t>
      </w:r>
      <w:proofErr w:type="spellEnd"/>
      <w:r w:rsidR="008A27DC">
        <w:rPr>
          <w:rFonts w:hint="cs"/>
          <w:sz w:val="32"/>
          <w:szCs w:val="32"/>
          <w:rtl/>
          <w:lang w:bidi="ar-IQ"/>
        </w:rPr>
        <w:t xml:space="preserve"> ويرمز لها  </w:t>
      </w:r>
      <w:r w:rsidR="008A27DC">
        <w:rPr>
          <w:sz w:val="32"/>
          <w:szCs w:val="32"/>
          <w:lang w:bidi="ar-IQ"/>
        </w:rPr>
        <w:t xml:space="preserve"> </w:t>
      </w:r>
      <w:r w:rsidR="008A27DC" w:rsidRPr="008A27DC">
        <w:rPr>
          <w:sz w:val="32"/>
          <w:szCs w:val="32"/>
          <w:lang w:bidi="ar-IQ"/>
        </w:rPr>
        <w:t>F</w:t>
      </w:r>
      <w:r w:rsidR="008A27DC">
        <w:rPr>
          <w:sz w:val="32"/>
          <w:szCs w:val="32"/>
          <w:vertAlign w:val="superscript"/>
          <w:lang w:bidi="ar-IQ"/>
        </w:rPr>
        <w:t>+</w:t>
      </w:r>
      <w:r w:rsidR="001E6EEB">
        <w:rPr>
          <w:rFonts w:hint="cs"/>
          <w:sz w:val="32"/>
          <w:szCs w:val="32"/>
          <w:rtl/>
          <w:lang w:bidi="ar-IQ"/>
        </w:rPr>
        <w:t xml:space="preserve">(يسمى ب </w:t>
      </w:r>
      <w:r w:rsidR="001E6EEB">
        <w:rPr>
          <w:sz w:val="32"/>
          <w:szCs w:val="32"/>
          <w:lang w:bidi="ar-IQ"/>
        </w:rPr>
        <w:t>F plasmid</w:t>
      </w:r>
      <w:r w:rsidR="001E6EEB">
        <w:rPr>
          <w:rFonts w:hint="cs"/>
          <w:sz w:val="32"/>
          <w:szCs w:val="32"/>
          <w:rtl/>
          <w:lang w:bidi="ar-IQ"/>
        </w:rPr>
        <w:t xml:space="preserve"> ) </w:t>
      </w:r>
      <w:r w:rsidR="008A27DC">
        <w:rPr>
          <w:rFonts w:hint="cs"/>
          <w:sz w:val="32"/>
          <w:szCs w:val="32"/>
          <w:rtl/>
          <w:lang w:bidi="ar-IQ"/>
        </w:rPr>
        <w:t xml:space="preserve">والأخرى تسمى المستلمة </w:t>
      </w:r>
      <w:proofErr w:type="spellStart"/>
      <w:r w:rsidR="008A27DC">
        <w:rPr>
          <w:rFonts w:hint="cs"/>
          <w:sz w:val="32"/>
          <w:szCs w:val="32"/>
          <w:rtl/>
          <w:lang w:bidi="ar-IQ"/>
        </w:rPr>
        <w:t>ولاتحتوي</w:t>
      </w:r>
      <w:proofErr w:type="spellEnd"/>
      <w:r w:rsidR="008A27DC">
        <w:rPr>
          <w:rFonts w:hint="cs"/>
          <w:sz w:val="32"/>
          <w:szCs w:val="32"/>
          <w:rtl/>
          <w:lang w:bidi="ar-IQ"/>
        </w:rPr>
        <w:t xml:space="preserve"> على </w:t>
      </w:r>
      <w:proofErr w:type="spellStart"/>
      <w:r w:rsidR="008A27DC">
        <w:rPr>
          <w:rFonts w:hint="cs"/>
          <w:sz w:val="32"/>
          <w:szCs w:val="32"/>
          <w:rtl/>
          <w:lang w:bidi="ar-IQ"/>
        </w:rPr>
        <w:t>بلازميد</w:t>
      </w:r>
      <w:proofErr w:type="spellEnd"/>
      <w:r w:rsidR="008A27DC">
        <w:rPr>
          <w:rFonts w:hint="cs"/>
          <w:sz w:val="32"/>
          <w:szCs w:val="32"/>
          <w:rtl/>
          <w:lang w:bidi="ar-IQ"/>
        </w:rPr>
        <w:t xml:space="preserve"> ويرمز لها  </w:t>
      </w:r>
      <w:r w:rsidR="008A27DC">
        <w:rPr>
          <w:sz w:val="32"/>
          <w:szCs w:val="32"/>
          <w:lang w:bidi="ar-IQ"/>
        </w:rPr>
        <w:t xml:space="preserve"> </w:t>
      </w:r>
      <w:r w:rsidR="008A27DC" w:rsidRPr="008A27DC">
        <w:rPr>
          <w:sz w:val="32"/>
          <w:szCs w:val="32"/>
          <w:lang w:bidi="ar-IQ"/>
        </w:rPr>
        <w:t>F</w:t>
      </w:r>
      <w:r w:rsidR="008A27DC">
        <w:rPr>
          <w:sz w:val="32"/>
          <w:szCs w:val="32"/>
          <w:vertAlign w:val="superscript"/>
          <w:lang w:bidi="ar-IQ"/>
        </w:rPr>
        <w:t>-</w:t>
      </w:r>
      <w:r w:rsidR="008A27DC">
        <w:rPr>
          <w:rFonts w:hint="cs"/>
          <w:sz w:val="32"/>
          <w:szCs w:val="32"/>
          <w:rtl/>
        </w:rPr>
        <w:t xml:space="preserve"> </w:t>
      </w:r>
      <w:r w:rsidR="008A27DC">
        <w:rPr>
          <w:rFonts w:hint="cs"/>
          <w:sz w:val="32"/>
          <w:szCs w:val="32"/>
          <w:rtl/>
          <w:lang w:bidi="ar-IQ"/>
        </w:rPr>
        <w:t xml:space="preserve">من خلال </w:t>
      </w:r>
      <w:r w:rsidR="008A27DC">
        <w:rPr>
          <w:rFonts w:hint="cs"/>
          <w:sz w:val="32"/>
          <w:szCs w:val="32"/>
          <w:rtl/>
        </w:rPr>
        <w:t xml:space="preserve">مد </w:t>
      </w:r>
      <w:proofErr w:type="spellStart"/>
      <w:r w:rsidR="008A27DC">
        <w:rPr>
          <w:rFonts w:hint="cs"/>
          <w:sz w:val="32"/>
          <w:szCs w:val="32"/>
          <w:rtl/>
        </w:rPr>
        <w:t>مايسمى</w:t>
      </w:r>
      <w:proofErr w:type="spellEnd"/>
      <w:r w:rsidR="008A27DC">
        <w:rPr>
          <w:rFonts w:hint="cs"/>
          <w:sz w:val="32"/>
          <w:szCs w:val="32"/>
          <w:rtl/>
        </w:rPr>
        <w:t xml:space="preserve"> بشعيرة الاقتران </w:t>
      </w:r>
      <w:r w:rsidR="008A27DC">
        <w:rPr>
          <w:sz w:val="32"/>
          <w:szCs w:val="32"/>
        </w:rPr>
        <w:t xml:space="preserve">Sex </w:t>
      </w:r>
      <w:proofErr w:type="spellStart"/>
      <w:r w:rsidR="008A27DC">
        <w:rPr>
          <w:sz w:val="32"/>
          <w:szCs w:val="32"/>
        </w:rPr>
        <w:t>pilus</w:t>
      </w:r>
      <w:proofErr w:type="spellEnd"/>
      <w:r w:rsidR="008A27DC">
        <w:rPr>
          <w:rFonts w:hint="cs"/>
          <w:sz w:val="32"/>
          <w:szCs w:val="32"/>
          <w:rtl/>
          <w:lang w:bidi="ar-IQ"/>
        </w:rPr>
        <w:t xml:space="preserve"> او</w:t>
      </w:r>
      <w:r w:rsidR="008A27DC">
        <w:rPr>
          <w:rFonts w:hint="cs"/>
          <w:sz w:val="32"/>
          <w:szCs w:val="32"/>
          <w:rtl/>
        </w:rPr>
        <w:t xml:space="preserve">جسر الاقتران </w:t>
      </w:r>
      <w:r w:rsidR="008A27DC">
        <w:rPr>
          <w:sz w:val="32"/>
          <w:szCs w:val="32"/>
        </w:rPr>
        <w:t>Conjugation Bridge</w:t>
      </w:r>
      <w:r w:rsidR="008A27DC">
        <w:rPr>
          <w:rFonts w:hint="cs"/>
          <w:sz w:val="32"/>
          <w:szCs w:val="32"/>
          <w:rtl/>
          <w:lang w:bidi="ar-IQ"/>
        </w:rPr>
        <w:t xml:space="preserve"> .</w:t>
      </w:r>
    </w:p>
    <w:p w:rsidR="008A27DC" w:rsidRDefault="008A27DC" w:rsidP="008A27DC">
      <w:pPr>
        <w:bidi/>
        <w:jc w:val="both"/>
        <w:rPr>
          <w:sz w:val="32"/>
          <w:szCs w:val="32"/>
          <w:rtl/>
        </w:rPr>
      </w:pPr>
      <w:r>
        <w:rPr>
          <w:rFonts w:hint="cs"/>
          <w:sz w:val="32"/>
          <w:szCs w:val="32"/>
          <w:rtl/>
          <w:lang w:bidi="ar-IQ"/>
        </w:rPr>
        <w:t>اكتشف هذه العملية في عام 1946 من قبل</w:t>
      </w:r>
      <w:r>
        <w:rPr>
          <w:rFonts w:hint="cs"/>
          <w:sz w:val="32"/>
          <w:szCs w:val="32"/>
          <w:rtl/>
        </w:rPr>
        <w:t xml:space="preserve"> </w:t>
      </w:r>
      <w:r w:rsidRPr="008A27DC">
        <w:rPr>
          <w:sz w:val="32"/>
          <w:szCs w:val="32"/>
        </w:rPr>
        <w:t> </w:t>
      </w:r>
      <w:hyperlink r:id="rId10" w:tooltip="Joshua Lederberg" w:history="1">
        <w:r w:rsidRPr="008A27DC">
          <w:rPr>
            <w:sz w:val="32"/>
            <w:szCs w:val="32"/>
          </w:rPr>
          <w:t>Joshua Lederberg</w:t>
        </w:r>
      </w:hyperlink>
      <w:r w:rsidRPr="008A27DC">
        <w:rPr>
          <w:rFonts w:hint="cs"/>
          <w:sz w:val="32"/>
          <w:szCs w:val="32"/>
          <w:rtl/>
        </w:rPr>
        <w:t xml:space="preserve"> و </w:t>
      </w:r>
      <w:hyperlink r:id="rId11" w:tooltip="Edward Tatum" w:history="1">
        <w:r w:rsidRPr="008A27DC">
          <w:rPr>
            <w:sz w:val="32"/>
            <w:szCs w:val="32"/>
          </w:rPr>
          <w:t>Edward Tatum</w:t>
        </w:r>
      </w:hyperlink>
      <w:r>
        <w:rPr>
          <w:rFonts w:hint="cs"/>
          <w:sz w:val="32"/>
          <w:szCs w:val="32"/>
          <w:rtl/>
        </w:rPr>
        <w:t xml:space="preserve"> حيث أوضحوا ان عملية الاقتران </w:t>
      </w:r>
      <w:r w:rsidR="00FB1E01">
        <w:rPr>
          <w:rFonts w:hint="cs"/>
          <w:sz w:val="32"/>
          <w:szCs w:val="32"/>
          <w:rtl/>
        </w:rPr>
        <w:t xml:space="preserve">تتضمن انتقال </w:t>
      </w:r>
      <w:proofErr w:type="spellStart"/>
      <w:r w:rsidR="00FB1E01">
        <w:rPr>
          <w:rFonts w:hint="cs"/>
          <w:sz w:val="32"/>
          <w:szCs w:val="32"/>
          <w:rtl/>
        </w:rPr>
        <w:t>بلازميد</w:t>
      </w:r>
      <w:proofErr w:type="spellEnd"/>
      <w:r w:rsidR="00FB1E01">
        <w:rPr>
          <w:rFonts w:hint="cs"/>
          <w:sz w:val="32"/>
          <w:szCs w:val="32"/>
          <w:rtl/>
        </w:rPr>
        <w:t xml:space="preserve"> او </w:t>
      </w:r>
      <w:proofErr w:type="spellStart"/>
      <w:r w:rsidR="00FB1E01">
        <w:rPr>
          <w:rFonts w:hint="cs"/>
          <w:sz w:val="32"/>
          <w:szCs w:val="32"/>
          <w:rtl/>
        </w:rPr>
        <w:t>ترانسبوزون</w:t>
      </w:r>
      <w:proofErr w:type="spellEnd"/>
      <w:r w:rsidR="00FB1E01">
        <w:rPr>
          <w:rFonts w:hint="cs"/>
          <w:sz w:val="32"/>
          <w:szCs w:val="32"/>
          <w:rtl/>
        </w:rPr>
        <w:t xml:space="preserve"> و</w:t>
      </w:r>
      <w:r>
        <w:rPr>
          <w:rFonts w:hint="cs"/>
          <w:sz w:val="32"/>
          <w:szCs w:val="32"/>
          <w:rtl/>
        </w:rPr>
        <w:t xml:space="preserve">تعود بالنفع على </w:t>
      </w:r>
      <w:r w:rsidR="006F265A">
        <w:rPr>
          <w:rFonts w:hint="cs"/>
          <w:sz w:val="32"/>
          <w:szCs w:val="32"/>
          <w:rtl/>
        </w:rPr>
        <w:t>الخلية</w:t>
      </w:r>
      <w:r>
        <w:rPr>
          <w:rFonts w:hint="cs"/>
          <w:sz w:val="32"/>
          <w:szCs w:val="32"/>
          <w:rtl/>
        </w:rPr>
        <w:t xml:space="preserve"> </w:t>
      </w:r>
      <w:r>
        <w:rPr>
          <w:rFonts w:hint="cs"/>
          <w:sz w:val="32"/>
          <w:szCs w:val="32"/>
          <w:rtl/>
        </w:rPr>
        <w:lastRenderedPageBreak/>
        <w:t>المس</w:t>
      </w:r>
      <w:r w:rsidR="00FB1E01">
        <w:rPr>
          <w:rFonts w:hint="cs"/>
          <w:sz w:val="32"/>
          <w:szCs w:val="32"/>
          <w:rtl/>
        </w:rPr>
        <w:t xml:space="preserve">تلمة بالنفع مثل مقاومة المضادات الحياتية او العناصر الثقيلة وكذلك تمكينها من استهلاك بعض المغذيات. </w:t>
      </w:r>
    </w:p>
    <w:p w:rsidR="001E6EEB" w:rsidRDefault="001E6EEB" w:rsidP="001E6EEB">
      <w:pPr>
        <w:bidi/>
        <w:jc w:val="both"/>
        <w:rPr>
          <w:sz w:val="32"/>
          <w:szCs w:val="32"/>
          <w:rtl/>
        </w:rPr>
      </w:pPr>
      <w:r>
        <w:rPr>
          <w:rFonts w:hint="cs"/>
          <w:sz w:val="32"/>
          <w:szCs w:val="32"/>
          <w:rtl/>
        </w:rPr>
        <w:t>تتلخص متطلبات الاقتران البكتيري بمايلي:</w:t>
      </w:r>
    </w:p>
    <w:p w:rsidR="001E6EEB" w:rsidRDefault="001E6EEB" w:rsidP="001E6EEB">
      <w:pPr>
        <w:bidi/>
        <w:jc w:val="both"/>
        <w:rPr>
          <w:sz w:val="32"/>
          <w:szCs w:val="32"/>
          <w:rtl/>
          <w:lang w:bidi="ar-IQ"/>
        </w:rPr>
      </w:pPr>
      <w:r>
        <w:rPr>
          <w:rFonts w:hint="cs"/>
          <w:sz w:val="32"/>
          <w:szCs w:val="32"/>
          <w:rtl/>
        </w:rPr>
        <w:t xml:space="preserve">1-البكتريا المانحة والتي يجب ان تحتوي على </w:t>
      </w:r>
      <w:proofErr w:type="spellStart"/>
      <w:r>
        <w:rPr>
          <w:rFonts w:hint="cs"/>
          <w:sz w:val="32"/>
          <w:szCs w:val="32"/>
          <w:rtl/>
        </w:rPr>
        <w:t>بلازميد</w:t>
      </w:r>
      <w:proofErr w:type="spellEnd"/>
      <w:r>
        <w:rPr>
          <w:rFonts w:hint="cs"/>
          <w:sz w:val="32"/>
          <w:szCs w:val="32"/>
          <w:rtl/>
        </w:rPr>
        <w:t xml:space="preserve"> الاقتران </w:t>
      </w:r>
      <w:r>
        <w:rPr>
          <w:sz w:val="32"/>
          <w:szCs w:val="32"/>
        </w:rPr>
        <w:t xml:space="preserve">F plasmid or F factor </w:t>
      </w:r>
      <w:r>
        <w:rPr>
          <w:rFonts w:hint="cs"/>
          <w:sz w:val="32"/>
          <w:szCs w:val="32"/>
          <w:rtl/>
          <w:lang w:bidi="ar-IQ"/>
        </w:rPr>
        <w:t xml:space="preserve"> وكذلك تحتوي على الأهداب الجنسية </w:t>
      </w:r>
      <w:r>
        <w:rPr>
          <w:sz w:val="32"/>
          <w:szCs w:val="32"/>
          <w:lang w:bidi="ar-IQ"/>
        </w:rPr>
        <w:t xml:space="preserve"> Sex or F </w:t>
      </w:r>
      <w:proofErr w:type="spellStart"/>
      <w:r>
        <w:rPr>
          <w:sz w:val="32"/>
          <w:szCs w:val="32"/>
          <w:lang w:bidi="ar-IQ"/>
        </w:rPr>
        <w:t>pilus</w:t>
      </w:r>
      <w:proofErr w:type="spellEnd"/>
      <w:r>
        <w:rPr>
          <w:sz w:val="32"/>
          <w:szCs w:val="32"/>
          <w:lang w:bidi="ar-IQ"/>
        </w:rPr>
        <w:t xml:space="preserve"> </w:t>
      </w:r>
      <w:r>
        <w:rPr>
          <w:rFonts w:hint="cs"/>
          <w:sz w:val="32"/>
          <w:szCs w:val="32"/>
          <w:rtl/>
          <w:lang w:bidi="ar-IQ"/>
        </w:rPr>
        <w:t xml:space="preserve">ويرمز لها بـ </w:t>
      </w:r>
      <w:r w:rsidRPr="008A27DC">
        <w:rPr>
          <w:sz w:val="32"/>
          <w:szCs w:val="32"/>
          <w:lang w:bidi="ar-IQ"/>
        </w:rPr>
        <w:t>F</w:t>
      </w:r>
      <w:r>
        <w:rPr>
          <w:sz w:val="32"/>
          <w:szCs w:val="32"/>
          <w:vertAlign w:val="superscript"/>
          <w:lang w:bidi="ar-IQ"/>
        </w:rPr>
        <w:t>+</w:t>
      </w:r>
    </w:p>
    <w:p w:rsidR="001E6EEB" w:rsidRDefault="001E6EEB" w:rsidP="001E6EEB">
      <w:pPr>
        <w:bidi/>
        <w:jc w:val="both"/>
        <w:rPr>
          <w:sz w:val="32"/>
          <w:szCs w:val="32"/>
          <w:rtl/>
          <w:lang w:bidi="ar-IQ"/>
        </w:rPr>
      </w:pPr>
      <w:r>
        <w:rPr>
          <w:rFonts w:hint="cs"/>
          <w:sz w:val="32"/>
          <w:szCs w:val="32"/>
          <w:rtl/>
        </w:rPr>
        <w:t xml:space="preserve">1-البكتريا </w:t>
      </w:r>
      <w:r>
        <w:rPr>
          <w:rFonts w:hint="cs"/>
          <w:sz w:val="32"/>
          <w:szCs w:val="32"/>
          <w:rtl/>
          <w:lang w:bidi="ar-IQ"/>
        </w:rPr>
        <w:t>المستلمة</w:t>
      </w:r>
      <w:r>
        <w:rPr>
          <w:rFonts w:hint="cs"/>
          <w:sz w:val="32"/>
          <w:szCs w:val="32"/>
          <w:rtl/>
        </w:rPr>
        <w:t xml:space="preserve"> والتي لا تحتوي على </w:t>
      </w:r>
      <w:proofErr w:type="spellStart"/>
      <w:r>
        <w:rPr>
          <w:rFonts w:hint="cs"/>
          <w:sz w:val="32"/>
          <w:szCs w:val="32"/>
          <w:rtl/>
        </w:rPr>
        <w:t>بلازميد</w:t>
      </w:r>
      <w:proofErr w:type="spellEnd"/>
      <w:r>
        <w:rPr>
          <w:rFonts w:hint="cs"/>
          <w:sz w:val="32"/>
          <w:szCs w:val="32"/>
          <w:rtl/>
        </w:rPr>
        <w:t xml:space="preserve"> الاقتران ولا </w:t>
      </w:r>
      <w:r>
        <w:rPr>
          <w:rFonts w:hint="cs"/>
          <w:sz w:val="32"/>
          <w:szCs w:val="32"/>
          <w:rtl/>
          <w:lang w:bidi="ar-IQ"/>
        </w:rPr>
        <w:t>على الأهداب الجنسية</w:t>
      </w:r>
      <w:r>
        <w:rPr>
          <w:sz w:val="32"/>
          <w:szCs w:val="32"/>
        </w:rPr>
        <w:t xml:space="preserve"> </w:t>
      </w:r>
      <w:r>
        <w:rPr>
          <w:rFonts w:hint="cs"/>
          <w:sz w:val="32"/>
          <w:szCs w:val="32"/>
          <w:rtl/>
          <w:lang w:bidi="ar-IQ"/>
        </w:rPr>
        <w:t xml:space="preserve"> ويرمز لها بـ </w:t>
      </w:r>
      <w:r w:rsidRPr="008A27DC">
        <w:rPr>
          <w:sz w:val="32"/>
          <w:szCs w:val="32"/>
          <w:lang w:bidi="ar-IQ"/>
        </w:rPr>
        <w:t>F</w:t>
      </w:r>
      <w:r>
        <w:rPr>
          <w:sz w:val="32"/>
          <w:szCs w:val="32"/>
          <w:vertAlign w:val="superscript"/>
          <w:lang w:bidi="ar-IQ"/>
        </w:rPr>
        <w:t>-</w:t>
      </w:r>
      <w:r>
        <w:rPr>
          <w:rFonts w:hint="cs"/>
          <w:sz w:val="32"/>
          <w:szCs w:val="32"/>
          <w:rtl/>
          <w:lang w:bidi="ar-IQ"/>
        </w:rPr>
        <w:t>.</w:t>
      </w:r>
    </w:p>
    <w:p w:rsidR="001E6EEB" w:rsidRDefault="001E6EEB" w:rsidP="001E6EEB">
      <w:pPr>
        <w:bidi/>
        <w:jc w:val="both"/>
        <w:rPr>
          <w:sz w:val="32"/>
          <w:szCs w:val="32"/>
          <w:rtl/>
        </w:rPr>
      </w:pPr>
      <w:r>
        <w:rPr>
          <w:rFonts w:hint="cs"/>
          <w:sz w:val="32"/>
          <w:szCs w:val="32"/>
          <w:rtl/>
          <w:lang w:bidi="ar-IQ"/>
        </w:rPr>
        <w:t xml:space="preserve">ويتصف </w:t>
      </w:r>
      <w:proofErr w:type="spellStart"/>
      <w:r>
        <w:rPr>
          <w:rFonts w:hint="cs"/>
          <w:sz w:val="32"/>
          <w:szCs w:val="32"/>
          <w:rtl/>
          <w:lang w:bidi="ar-IQ"/>
        </w:rPr>
        <w:t>بلازميد</w:t>
      </w:r>
      <w:proofErr w:type="spellEnd"/>
      <w:r>
        <w:rPr>
          <w:rFonts w:hint="cs"/>
          <w:sz w:val="32"/>
          <w:szCs w:val="32"/>
          <w:rtl/>
          <w:lang w:bidi="ar-IQ"/>
        </w:rPr>
        <w:t xml:space="preserve"> الاقتران او </w:t>
      </w:r>
      <w:proofErr w:type="spellStart"/>
      <w:r>
        <w:rPr>
          <w:rFonts w:hint="cs"/>
          <w:sz w:val="32"/>
          <w:szCs w:val="32"/>
          <w:rtl/>
          <w:lang w:bidi="ar-IQ"/>
        </w:rPr>
        <w:t>مايسمى</w:t>
      </w:r>
      <w:proofErr w:type="spellEnd"/>
      <w:r>
        <w:rPr>
          <w:rFonts w:hint="cs"/>
          <w:sz w:val="32"/>
          <w:szCs w:val="32"/>
          <w:rtl/>
          <w:lang w:bidi="ar-IQ"/>
        </w:rPr>
        <w:t xml:space="preserve"> بـ </w:t>
      </w:r>
      <w:r>
        <w:rPr>
          <w:sz w:val="32"/>
          <w:szCs w:val="32"/>
        </w:rPr>
        <w:t>F plasmid or F factor</w:t>
      </w:r>
      <w:r>
        <w:rPr>
          <w:rFonts w:hint="cs"/>
          <w:sz w:val="32"/>
          <w:szCs w:val="32"/>
          <w:rtl/>
        </w:rPr>
        <w:t xml:space="preserve"> بالمواصفات التالية:</w:t>
      </w:r>
    </w:p>
    <w:p w:rsidR="001E6EEB" w:rsidRDefault="00130B15" w:rsidP="00F74F77">
      <w:pPr>
        <w:pStyle w:val="a3"/>
        <w:numPr>
          <w:ilvl w:val="1"/>
          <w:numId w:val="39"/>
        </w:numPr>
        <w:bidi/>
        <w:jc w:val="both"/>
        <w:rPr>
          <w:sz w:val="32"/>
          <w:szCs w:val="32"/>
          <w:lang w:bidi="ar-IQ"/>
        </w:rPr>
      </w:pPr>
      <w:r>
        <w:rPr>
          <w:rFonts w:hint="cs"/>
          <w:sz w:val="32"/>
          <w:szCs w:val="32"/>
          <w:rtl/>
          <w:lang w:bidi="ar-IQ"/>
        </w:rPr>
        <w:t xml:space="preserve">يكون قادرا على حشر نفسه ضمن كروموسوم البكتريا المانحة بواسطة اعادة الارتباط المتماثل </w:t>
      </w:r>
      <w:hyperlink r:id="rId12" w:anchor="In_bacteria" w:tooltip="Homologous recombination" w:history="1">
        <w:r w:rsidRPr="00130B15">
          <w:rPr>
            <w:sz w:val="32"/>
            <w:szCs w:val="32"/>
          </w:rPr>
          <w:t>homologous recombination</w:t>
        </w:r>
      </w:hyperlink>
      <w:r>
        <w:rPr>
          <w:rFonts w:hint="cs"/>
          <w:sz w:val="32"/>
          <w:szCs w:val="32"/>
          <w:rtl/>
        </w:rPr>
        <w:t>.</w:t>
      </w:r>
      <w:r w:rsidR="00F74F77">
        <w:rPr>
          <w:rFonts w:hint="cs"/>
          <w:sz w:val="32"/>
          <w:szCs w:val="32"/>
          <w:rtl/>
        </w:rPr>
        <w:t xml:space="preserve"> ويسمى بـ </w:t>
      </w:r>
      <w:proofErr w:type="spellStart"/>
      <w:r w:rsidR="00F74F77">
        <w:rPr>
          <w:sz w:val="32"/>
          <w:szCs w:val="32"/>
        </w:rPr>
        <w:t>Episome</w:t>
      </w:r>
      <w:proofErr w:type="spellEnd"/>
    </w:p>
    <w:p w:rsidR="00130B15" w:rsidRDefault="00130B15" w:rsidP="00130B15">
      <w:pPr>
        <w:pStyle w:val="a3"/>
        <w:numPr>
          <w:ilvl w:val="1"/>
          <w:numId w:val="39"/>
        </w:numPr>
        <w:bidi/>
        <w:jc w:val="both"/>
        <w:rPr>
          <w:sz w:val="32"/>
          <w:szCs w:val="32"/>
          <w:lang w:bidi="ar-IQ"/>
        </w:rPr>
      </w:pPr>
      <w:r>
        <w:rPr>
          <w:rFonts w:hint="cs"/>
          <w:sz w:val="32"/>
          <w:szCs w:val="32"/>
          <w:rtl/>
        </w:rPr>
        <w:t xml:space="preserve">ذو حجم جزيئي </w:t>
      </w:r>
      <w:r>
        <w:rPr>
          <w:sz w:val="32"/>
          <w:szCs w:val="32"/>
        </w:rPr>
        <w:t>100Kb</w:t>
      </w:r>
      <w:r>
        <w:rPr>
          <w:rFonts w:hint="cs"/>
          <w:sz w:val="32"/>
          <w:szCs w:val="32"/>
          <w:rtl/>
          <w:lang w:bidi="ar-IQ"/>
        </w:rPr>
        <w:t xml:space="preserve"> تقريبا.</w:t>
      </w:r>
    </w:p>
    <w:p w:rsidR="00130B15" w:rsidRDefault="00130B15" w:rsidP="00130B15">
      <w:pPr>
        <w:pStyle w:val="a3"/>
        <w:numPr>
          <w:ilvl w:val="1"/>
          <w:numId w:val="39"/>
        </w:numPr>
        <w:bidi/>
        <w:jc w:val="both"/>
        <w:rPr>
          <w:sz w:val="32"/>
          <w:szCs w:val="32"/>
          <w:lang w:bidi="ar-IQ"/>
        </w:rPr>
      </w:pPr>
      <w:r>
        <w:rPr>
          <w:rFonts w:hint="cs"/>
          <w:sz w:val="32"/>
          <w:szCs w:val="32"/>
          <w:rtl/>
          <w:lang w:bidi="ar-IQ"/>
        </w:rPr>
        <w:t xml:space="preserve">قادرا على التضاعف الذاتي ويحتوي على موقع التضاعف </w:t>
      </w:r>
      <w:proofErr w:type="spellStart"/>
      <w:r>
        <w:rPr>
          <w:sz w:val="32"/>
          <w:szCs w:val="32"/>
          <w:lang w:bidi="ar-IQ"/>
        </w:rPr>
        <w:t>OriV</w:t>
      </w:r>
      <w:proofErr w:type="spellEnd"/>
      <w:r>
        <w:rPr>
          <w:rFonts w:hint="cs"/>
          <w:sz w:val="32"/>
          <w:szCs w:val="32"/>
          <w:rtl/>
          <w:lang w:bidi="ar-IQ"/>
        </w:rPr>
        <w:t xml:space="preserve"> وموقع الانتقال </w:t>
      </w:r>
      <w:proofErr w:type="spellStart"/>
      <w:r>
        <w:rPr>
          <w:sz w:val="32"/>
          <w:szCs w:val="32"/>
          <w:lang w:bidi="ar-IQ"/>
        </w:rPr>
        <w:t>OriT</w:t>
      </w:r>
      <w:proofErr w:type="spellEnd"/>
      <w:r>
        <w:rPr>
          <w:rFonts w:hint="cs"/>
          <w:sz w:val="32"/>
          <w:szCs w:val="32"/>
          <w:rtl/>
          <w:lang w:bidi="ar-IQ"/>
        </w:rPr>
        <w:t xml:space="preserve"> </w:t>
      </w:r>
    </w:p>
    <w:p w:rsidR="00130B15" w:rsidRDefault="00130B15" w:rsidP="00130B15">
      <w:pPr>
        <w:pStyle w:val="a3"/>
        <w:numPr>
          <w:ilvl w:val="1"/>
          <w:numId w:val="39"/>
        </w:numPr>
        <w:bidi/>
        <w:jc w:val="both"/>
        <w:rPr>
          <w:sz w:val="32"/>
          <w:szCs w:val="32"/>
          <w:lang w:bidi="ar-IQ"/>
        </w:rPr>
      </w:pPr>
      <w:r>
        <w:rPr>
          <w:rFonts w:hint="cs"/>
          <w:sz w:val="32"/>
          <w:szCs w:val="32"/>
          <w:rtl/>
          <w:lang w:bidi="ar-IQ"/>
        </w:rPr>
        <w:t xml:space="preserve">يحتوي على نظام </w:t>
      </w:r>
      <w:r>
        <w:rPr>
          <w:rStyle w:val="apple-converted-space"/>
          <w:rFonts w:ascii="Arial" w:hAnsi="Arial" w:cs="Arial"/>
          <w:color w:val="252525"/>
          <w:sz w:val="21"/>
          <w:szCs w:val="21"/>
          <w:shd w:val="clear" w:color="auto" w:fill="FFFFFF"/>
        </w:rPr>
        <w:t> </w:t>
      </w:r>
      <w:proofErr w:type="spellStart"/>
      <w:r w:rsidRPr="00130B15">
        <w:rPr>
          <w:i/>
          <w:iCs/>
          <w:sz w:val="32"/>
          <w:szCs w:val="32"/>
        </w:rPr>
        <w:t>tra</w:t>
      </w:r>
      <w:proofErr w:type="spellEnd"/>
      <w:r w:rsidRPr="00130B15">
        <w:rPr>
          <w:sz w:val="32"/>
          <w:szCs w:val="32"/>
        </w:rPr>
        <w:t> and </w:t>
      </w:r>
      <w:proofErr w:type="spellStart"/>
      <w:r w:rsidRPr="00130B15">
        <w:rPr>
          <w:i/>
          <w:iCs/>
          <w:sz w:val="32"/>
          <w:szCs w:val="32"/>
        </w:rPr>
        <w:t>trb</w:t>
      </w:r>
      <w:proofErr w:type="spellEnd"/>
      <w:r w:rsidRPr="00130B15">
        <w:rPr>
          <w:sz w:val="32"/>
          <w:szCs w:val="32"/>
        </w:rPr>
        <w:t> </w:t>
      </w:r>
      <w:r>
        <w:rPr>
          <w:rFonts w:hint="cs"/>
          <w:sz w:val="32"/>
          <w:szCs w:val="32"/>
          <w:rtl/>
        </w:rPr>
        <w:t xml:space="preserve"> والذي يمثل مجموعه من الجينات (تقريبا 40 جين) الواجب توفرها لضمان عملية الاقتران</w:t>
      </w:r>
      <w:r w:rsidRPr="001E6EEB">
        <w:rPr>
          <w:rFonts w:hint="cs"/>
          <w:sz w:val="32"/>
          <w:szCs w:val="32"/>
          <w:rtl/>
          <w:lang w:bidi="ar-IQ"/>
        </w:rPr>
        <w:t xml:space="preserve"> </w:t>
      </w:r>
      <w:r>
        <w:rPr>
          <w:rFonts w:hint="cs"/>
          <w:sz w:val="32"/>
          <w:szCs w:val="32"/>
          <w:rtl/>
          <w:lang w:bidi="ar-IQ"/>
        </w:rPr>
        <w:t>وهذه الجينات تشمل:</w:t>
      </w:r>
    </w:p>
    <w:p w:rsidR="00130B15" w:rsidRDefault="00130B15" w:rsidP="00130B15">
      <w:pPr>
        <w:pStyle w:val="a3"/>
        <w:numPr>
          <w:ilvl w:val="0"/>
          <w:numId w:val="40"/>
        </w:numPr>
        <w:bidi/>
        <w:jc w:val="both"/>
        <w:rPr>
          <w:sz w:val="32"/>
          <w:szCs w:val="32"/>
        </w:rPr>
      </w:pPr>
      <w:r w:rsidRPr="00130B15">
        <w:rPr>
          <w:rFonts w:hint="cs"/>
          <w:sz w:val="32"/>
          <w:szCs w:val="32"/>
          <w:rtl/>
        </w:rPr>
        <w:t>جين الاهداب الجنسية والجينات المنظمة الأخرى</w:t>
      </w:r>
      <w:r>
        <w:rPr>
          <w:rFonts w:ascii="Arial" w:hAnsi="Arial" w:cs="Arial" w:hint="cs"/>
          <w:i/>
          <w:iCs/>
          <w:color w:val="252525"/>
          <w:sz w:val="21"/>
          <w:szCs w:val="21"/>
          <w:shd w:val="clear" w:color="auto" w:fill="FFFFFF"/>
          <w:rtl/>
        </w:rPr>
        <w:t xml:space="preserve"> </w:t>
      </w:r>
      <w:proofErr w:type="spellStart"/>
      <w:r w:rsidRPr="00130B15">
        <w:rPr>
          <w:i/>
          <w:iCs/>
          <w:sz w:val="32"/>
          <w:szCs w:val="32"/>
        </w:rPr>
        <w:t>pilin</w:t>
      </w:r>
      <w:proofErr w:type="spellEnd"/>
      <w:r w:rsidRPr="00130B15">
        <w:rPr>
          <w:sz w:val="32"/>
          <w:szCs w:val="32"/>
        </w:rPr>
        <w:t> gene</w:t>
      </w:r>
      <w:r>
        <w:rPr>
          <w:rFonts w:hint="cs"/>
          <w:sz w:val="32"/>
          <w:szCs w:val="32"/>
          <w:rtl/>
          <w:lang w:bidi="ar-IQ"/>
        </w:rPr>
        <w:t xml:space="preserve"> . ومن الجدير بالذكر ان الوظيفة الأساسية للأهداب هو ضمان بدء الاقتران فقط.</w:t>
      </w:r>
    </w:p>
    <w:p w:rsidR="00F74F77" w:rsidRDefault="00F74F77" w:rsidP="00F74F77">
      <w:pPr>
        <w:pStyle w:val="a3"/>
        <w:numPr>
          <w:ilvl w:val="0"/>
          <w:numId w:val="40"/>
        </w:numPr>
        <w:bidi/>
        <w:jc w:val="both"/>
        <w:rPr>
          <w:sz w:val="32"/>
          <w:szCs w:val="32"/>
        </w:rPr>
      </w:pPr>
      <w:r>
        <w:rPr>
          <w:rFonts w:hint="cs"/>
          <w:sz w:val="32"/>
          <w:szCs w:val="32"/>
          <w:rtl/>
          <w:lang w:bidi="ar-IQ"/>
        </w:rPr>
        <w:t xml:space="preserve">جين انزيم الاختراق </w:t>
      </w:r>
      <w:proofErr w:type="spellStart"/>
      <w:r w:rsidRPr="00F74F77">
        <w:rPr>
          <w:i/>
          <w:iCs/>
          <w:sz w:val="32"/>
          <w:szCs w:val="32"/>
        </w:rPr>
        <w:t>traD</w:t>
      </w:r>
      <w:proofErr w:type="spellEnd"/>
      <w:r w:rsidRPr="00F74F77">
        <w:rPr>
          <w:i/>
          <w:iCs/>
          <w:sz w:val="32"/>
          <w:szCs w:val="32"/>
        </w:rPr>
        <w:t> </w:t>
      </w:r>
      <w:r w:rsidRPr="00F74F77">
        <w:rPr>
          <w:sz w:val="32"/>
          <w:szCs w:val="32"/>
        </w:rPr>
        <w:t>gene</w:t>
      </w:r>
      <w:r w:rsidRPr="00F74F77">
        <w:rPr>
          <w:i/>
          <w:iCs/>
          <w:sz w:val="32"/>
          <w:szCs w:val="32"/>
        </w:rPr>
        <w:t xml:space="preserve"> </w:t>
      </w:r>
      <w:r>
        <w:rPr>
          <w:sz w:val="32"/>
          <w:szCs w:val="32"/>
        </w:rPr>
        <w:t xml:space="preserve"> </w:t>
      </w:r>
      <w:r>
        <w:rPr>
          <w:rFonts w:hint="cs"/>
          <w:sz w:val="32"/>
          <w:szCs w:val="32"/>
          <w:rtl/>
          <w:lang w:bidi="ar-IQ"/>
        </w:rPr>
        <w:t xml:space="preserve">  وهو الجين الذي يشفر الإنزيم </w:t>
      </w:r>
      <w:proofErr w:type="spellStart"/>
      <w:r>
        <w:rPr>
          <w:sz w:val="32"/>
          <w:szCs w:val="32"/>
          <w:lang w:bidi="ar-IQ"/>
        </w:rPr>
        <w:t>TraD</w:t>
      </w:r>
      <w:proofErr w:type="spellEnd"/>
      <w:r>
        <w:rPr>
          <w:sz w:val="32"/>
          <w:szCs w:val="32"/>
          <w:lang w:bidi="ar-IQ"/>
        </w:rPr>
        <w:t xml:space="preserve"> </w:t>
      </w:r>
      <w:r>
        <w:rPr>
          <w:rFonts w:hint="cs"/>
          <w:sz w:val="32"/>
          <w:szCs w:val="32"/>
          <w:rtl/>
          <w:lang w:bidi="ar-IQ"/>
        </w:rPr>
        <w:t xml:space="preserve"> والذي يكون المسئول عن اختراق الجدار الخلوي للخلية المستلمة وبدء الاندماج الخلوي </w:t>
      </w:r>
      <w:r>
        <w:rPr>
          <w:sz w:val="32"/>
          <w:szCs w:val="32"/>
          <w:lang w:bidi="ar-IQ"/>
        </w:rPr>
        <w:t xml:space="preserve">membrane fusion </w:t>
      </w:r>
      <w:r>
        <w:rPr>
          <w:rFonts w:hint="cs"/>
          <w:sz w:val="32"/>
          <w:szCs w:val="32"/>
          <w:rtl/>
          <w:lang w:bidi="ar-IQ"/>
        </w:rPr>
        <w:t>.</w:t>
      </w:r>
    </w:p>
    <w:p w:rsidR="00F74F77" w:rsidRDefault="00F74F77" w:rsidP="001F36EB">
      <w:pPr>
        <w:pStyle w:val="a3"/>
        <w:numPr>
          <w:ilvl w:val="0"/>
          <w:numId w:val="40"/>
        </w:numPr>
        <w:bidi/>
        <w:jc w:val="both"/>
        <w:rPr>
          <w:sz w:val="32"/>
          <w:szCs w:val="32"/>
        </w:rPr>
      </w:pPr>
      <w:r>
        <w:rPr>
          <w:rFonts w:hint="cs"/>
          <w:sz w:val="32"/>
          <w:szCs w:val="32"/>
          <w:rtl/>
          <w:lang w:bidi="ar-IQ"/>
        </w:rPr>
        <w:t xml:space="preserve">جين انزيم الإرخاء </w:t>
      </w:r>
      <w:proofErr w:type="spellStart"/>
      <w:r w:rsidRPr="00F74F77">
        <w:rPr>
          <w:i/>
          <w:iCs/>
          <w:sz w:val="32"/>
          <w:szCs w:val="32"/>
          <w:lang w:bidi="ar-IQ"/>
        </w:rPr>
        <w:t>traI</w:t>
      </w:r>
      <w:proofErr w:type="spellEnd"/>
      <w:r>
        <w:rPr>
          <w:sz w:val="32"/>
          <w:szCs w:val="32"/>
          <w:lang w:bidi="ar-IQ"/>
        </w:rPr>
        <w:t xml:space="preserve"> gene</w:t>
      </w:r>
      <w:r>
        <w:rPr>
          <w:rFonts w:hint="cs"/>
          <w:sz w:val="32"/>
          <w:szCs w:val="32"/>
          <w:rtl/>
          <w:lang w:bidi="ar-IQ"/>
        </w:rPr>
        <w:t xml:space="preserve"> حيث </w:t>
      </w:r>
      <w:proofErr w:type="spellStart"/>
      <w:r w:rsidR="001F36EB">
        <w:rPr>
          <w:rFonts w:hint="cs"/>
          <w:sz w:val="32"/>
          <w:szCs w:val="32"/>
          <w:rtl/>
          <w:lang w:bidi="ar-IQ"/>
        </w:rPr>
        <w:t>حيث</w:t>
      </w:r>
      <w:proofErr w:type="spellEnd"/>
      <w:r w:rsidR="001F36EB">
        <w:rPr>
          <w:rFonts w:hint="cs"/>
          <w:sz w:val="32"/>
          <w:szCs w:val="32"/>
          <w:rtl/>
          <w:lang w:bidi="ar-IQ"/>
        </w:rPr>
        <w:t xml:space="preserve"> يشفر الانزيم </w:t>
      </w:r>
      <w:proofErr w:type="spellStart"/>
      <w:r w:rsidR="001F36EB">
        <w:rPr>
          <w:sz w:val="32"/>
          <w:szCs w:val="32"/>
          <w:lang w:bidi="ar-IQ"/>
        </w:rPr>
        <w:t>TraI</w:t>
      </w:r>
      <w:proofErr w:type="spellEnd"/>
      <w:r w:rsidR="001F36EB">
        <w:rPr>
          <w:rFonts w:hint="cs"/>
          <w:sz w:val="32"/>
          <w:szCs w:val="32"/>
          <w:rtl/>
          <w:lang w:bidi="ar-IQ"/>
        </w:rPr>
        <w:t xml:space="preserve"> والذي يعمل</w:t>
      </w:r>
      <w:r>
        <w:rPr>
          <w:rFonts w:hint="cs"/>
          <w:sz w:val="32"/>
          <w:szCs w:val="32"/>
          <w:rtl/>
          <w:lang w:bidi="ar-IQ"/>
        </w:rPr>
        <w:t xml:space="preserve"> لوحده او مع مجموعة من البروتينات مكونا </w:t>
      </w:r>
      <w:proofErr w:type="spellStart"/>
      <w:r>
        <w:rPr>
          <w:rFonts w:hint="cs"/>
          <w:sz w:val="32"/>
          <w:szCs w:val="32"/>
          <w:rtl/>
          <w:lang w:bidi="ar-IQ"/>
        </w:rPr>
        <w:t>مايسمى</w:t>
      </w:r>
      <w:proofErr w:type="spellEnd"/>
      <w:r>
        <w:rPr>
          <w:rFonts w:hint="cs"/>
          <w:sz w:val="32"/>
          <w:szCs w:val="32"/>
          <w:rtl/>
          <w:lang w:bidi="ar-IQ"/>
        </w:rPr>
        <w:t xml:space="preserve"> بـ</w:t>
      </w:r>
      <w:r w:rsidR="001F36EB">
        <w:rPr>
          <w:rFonts w:hint="cs"/>
          <w:sz w:val="32"/>
          <w:szCs w:val="32"/>
          <w:rtl/>
          <w:lang w:bidi="ar-IQ"/>
        </w:rPr>
        <w:t>معقد الارخاء</w:t>
      </w:r>
      <w:r>
        <w:rPr>
          <w:rFonts w:hint="cs"/>
          <w:sz w:val="32"/>
          <w:szCs w:val="32"/>
          <w:rtl/>
          <w:lang w:bidi="ar-IQ"/>
        </w:rPr>
        <w:t xml:space="preserve"> </w:t>
      </w:r>
      <w:proofErr w:type="spellStart"/>
      <w:r w:rsidR="001F36EB">
        <w:rPr>
          <w:sz w:val="32"/>
          <w:szCs w:val="32"/>
          <w:lang w:bidi="ar-IQ"/>
        </w:rPr>
        <w:t>relaxo</w:t>
      </w:r>
      <w:r>
        <w:rPr>
          <w:sz w:val="32"/>
          <w:szCs w:val="32"/>
          <w:lang w:bidi="ar-IQ"/>
        </w:rPr>
        <w:t>some</w:t>
      </w:r>
      <w:proofErr w:type="spellEnd"/>
      <w:r>
        <w:rPr>
          <w:sz w:val="32"/>
          <w:szCs w:val="32"/>
          <w:lang w:bidi="ar-IQ"/>
        </w:rPr>
        <w:t xml:space="preserve"> </w:t>
      </w:r>
      <w:r>
        <w:rPr>
          <w:rFonts w:hint="cs"/>
          <w:sz w:val="32"/>
          <w:szCs w:val="32"/>
          <w:rtl/>
          <w:lang w:bidi="ar-IQ"/>
        </w:rPr>
        <w:t xml:space="preserve"> حيث يعمل على تكوين قطع في احد شريطي </w:t>
      </w:r>
      <w:proofErr w:type="spellStart"/>
      <w:r>
        <w:rPr>
          <w:rFonts w:hint="cs"/>
          <w:sz w:val="32"/>
          <w:szCs w:val="32"/>
          <w:rtl/>
          <w:lang w:bidi="ar-IQ"/>
        </w:rPr>
        <w:t>البلازميد</w:t>
      </w:r>
      <w:proofErr w:type="spellEnd"/>
      <w:r>
        <w:rPr>
          <w:rFonts w:hint="cs"/>
          <w:sz w:val="32"/>
          <w:szCs w:val="32"/>
          <w:rtl/>
          <w:lang w:bidi="ar-IQ"/>
        </w:rPr>
        <w:t xml:space="preserve"> الحلقي عند موقع الانتقال </w:t>
      </w:r>
      <w:proofErr w:type="spellStart"/>
      <w:r>
        <w:rPr>
          <w:sz w:val="32"/>
          <w:szCs w:val="32"/>
          <w:lang w:bidi="ar-IQ"/>
        </w:rPr>
        <w:t>OriT</w:t>
      </w:r>
      <w:proofErr w:type="spellEnd"/>
      <w:r w:rsidR="001F36EB">
        <w:rPr>
          <w:rFonts w:hint="cs"/>
          <w:sz w:val="32"/>
          <w:szCs w:val="32"/>
          <w:rtl/>
          <w:lang w:bidi="ar-IQ"/>
        </w:rPr>
        <w:t xml:space="preserve">. يتكون معقد الارخاء من عدة بروتينات تشمل </w:t>
      </w:r>
      <w:proofErr w:type="spellStart"/>
      <w:r w:rsidR="001F36EB" w:rsidRPr="001F36EB">
        <w:rPr>
          <w:sz w:val="32"/>
          <w:szCs w:val="32"/>
          <w:lang w:bidi="ar-IQ"/>
        </w:rPr>
        <w:t>TraI</w:t>
      </w:r>
      <w:proofErr w:type="spellEnd"/>
      <w:r w:rsidR="001F36EB" w:rsidRPr="001F36EB">
        <w:rPr>
          <w:sz w:val="32"/>
          <w:szCs w:val="32"/>
          <w:lang w:bidi="ar-IQ"/>
        </w:rPr>
        <w:t xml:space="preserve">, </w:t>
      </w:r>
      <w:proofErr w:type="spellStart"/>
      <w:r w:rsidR="001F36EB" w:rsidRPr="001F36EB">
        <w:rPr>
          <w:sz w:val="32"/>
          <w:szCs w:val="32"/>
          <w:lang w:bidi="ar-IQ"/>
        </w:rPr>
        <w:t>TraY</w:t>
      </w:r>
      <w:proofErr w:type="spellEnd"/>
      <w:r w:rsidR="001F36EB" w:rsidRPr="001F36EB">
        <w:rPr>
          <w:sz w:val="32"/>
          <w:szCs w:val="32"/>
          <w:lang w:bidi="ar-IQ"/>
        </w:rPr>
        <w:t xml:space="preserve">, </w:t>
      </w:r>
      <w:proofErr w:type="spellStart"/>
      <w:r w:rsidR="001F36EB" w:rsidRPr="001F36EB">
        <w:rPr>
          <w:sz w:val="32"/>
          <w:szCs w:val="32"/>
          <w:lang w:bidi="ar-IQ"/>
        </w:rPr>
        <w:t>TraM</w:t>
      </w:r>
      <w:proofErr w:type="spellEnd"/>
      <w:r w:rsidR="001F36EB" w:rsidRPr="001F36EB">
        <w:rPr>
          <w:sz w:val="32"/>
          <w:szCs w:val="32"/>
          <w:lang w:bidi="ar-IQ"/>
        </w:rPr>
        <w:t xml:space="preserve"> and the integrated host factor IHF</w:t>
      </w:r>
      <w:r w:rsidR="001F36EB">
        <w:rPr>
          <w:rFonts w:hint="cs"/>
          <w:sz w:val="32"/>
          <w:szCs w:val="32"/>
          <w:rtl/>
          <w:lang w:bidi="ar-IQ"/>
        </w:rPr>
        <w:t>.</w:t>
      </w:r>
    </w:p>
    <w:p w:rsidR="001F36EB" w:rsidRDefault="001F36EB" w:rsidP="001F36EB">
      <w:pPr>
        <w:bidi/>
        <w:jc w:val="both"/>
        <w:rPr>
          <w:sz w:val="32"/>
          <w:szCs w:val="32"/>
          <w:rtl/>
        </w:rPr>
      </w:pPr>
      <w:r>
        <w:rPr>
          <w:rFonts w:hint="cs"/>
          <w:sz w:val="32"/>
          <w:szCs w:val="32"/>
          <w:rtl/>
        </w:rPr>
        <w:lastRenderedPageBreak/>
        <w:t xml:space="preserve"> ويمكن تلخيص عملية الاقتران بمايلي:</w:t>
      </w:r>
    </w:p>
    <w:p w:rsidR="001F36EB" w:rsidRDefault="001F36EB" w:rsidP="001F36EB">
      <w:pPr>
        <w:pStyle w:val="a3"/>
        <w:numPr>
          <w:ilvl w:val="0"/>
          <w:numId w:val="41"/>
        </w:numPr>
        <w:bidi/>
        <w:jc w:val="both"/>
        <w:rPr>
          <w:sz w:val="32"/>
          <w:szCs w:val="32"/>
        </w:rPr>
      </w:pPr>
      <w:r>
        <w:rPr>
          <w:rFonts w:hint="cs"/>
          <w:sz w:val="32"/>
          <w:szCs w:val="32"/>
          <w:rtl/>
        </w:rPr>
        <w:t xml:space="preserve">بدء الاتصال </w:t>
      </w:r>
      <w:r>
        <w:rPr>
          <w:sz w:val="32"/>
          <w:szCs w:val="32"/>
        </w:rPr>
        <w:t>Contact initiation</w:t>
      </w:r>
      <w:r>
        <w:rPr>
          <w:rFonts w:hint="cs"/>
          <w:sz w:val="32"/>
          <w:szCs w:val="32"/>
          <w:rtl/>
        </w:rPr>
        <w:t xml:space="preserve"> من خلال مد جسر الاقتران والذي هو عبارة عن </w:t>
      </w:r>
      <w:r>
        <w:rPr>
          <w:rFonts w:hint="cs"/>
          <w:sz w:val="32"/>
          <w:szCs w:val="32"/>
          <w:rtl/>
          <w:lang w:bidi="ar-IQ"/>
        </w:rPr>
        <w:t xml:space="preserve">اهداب </w:t>
      </w:r>
      <w:r>
        <w:rPr>
          <w:sz w:val="32"/>
          <w:szCs w:val="32"/>
          <w:lang w:bidi="ar-IQ"/>
        </w:rPr>
        <w:t xml:space="preserve">Sex </w:t>
      </w:r>
      <w:proofErr w:type="spellStart"/>
      <w:r>
        <w:rPr>
          <w:sz w:val="32"/>
          <w:szCs w:val="32"/>
          <w:lang w:bidi="ar-IQ"/>
        </w:rPr>
        <w:t>pilus</w:t>
      </w:r>
      <w:proofErr w:type="spellEnd"/>
      <w:r>
        <w:rPr>
          <w:sz w:val="32"/>
          <w:szCs w:val="32"/>
          <w:lang w:bidi="ar-IQ"/>
        </w:rPr>
        <w:t xml:space="preserve"> </w:t>
      </w:r>
      <w:r>
        <w:rPr>
          <w:rFonts w:hint="cs"/>
          <w:sz w:val="32"/>
          <w:szCs w:val="32"/>
          <w:rtl/>
          <w:lang w:bidi="ar-IQ"/>
        </w:rPr>
        <w:t xml:space="preserve"> حيث يشفر جين الـ </w:t>
      </w:r>
      <w:proofErr w:type="spellStart"/>
      <w:r w:rsidRPr="001F36EB">
        <w:rPr>
          <w:i/>
          <w:iCs/>
          <w:sz w:val="32"/>
          <w:szCs w:val="32"/>
          <w:lang w:bidi="ar-IQ"/>
        </w:rPr>
        <w:t>pilin</w:t>
      </w:r>
      <w:proofErr w:type="spellEnd"/>
      <w:r>
        <w:rPr>
          <w:sz w:val="32"/>
          <w:szCs w:val="32"/>
          <w:lang w:bidi="ar-IQ"/>
        </w:rPr>
        <w:t xml:space="preserve"> </w:t>
      </w:r>
      <w:r>
        <w:rPr>
          <w:rFonts w:hint="cs"/>
          <w:sz w:val="32"/>
          <w:szCs w:val="32"/>
          <w:rtl/>
          <w:lang w:bidi="ar-IQ"/>
        </w:rPr>
        <w:t xml:space="preserve"> لبروتينات هذه الأهداب.</w:t>
      </w:r>
    </w:p>
    <w:p w:rsidR="001F36EB" w:rsidRDefault="001F36EB" w:rsidP="001F36EB">
      <w:pPr>
        <w:pStyle w:val="a3"/>
        <w:numPr>
          <w:ilvl w:val="0"/>
          <w:numId w:val="41"/>
        </w:numPr>
        <w:bidi/>
        <w:jc w:val="both"/>
        <w:rPr>
          <w:sz w:val="32"/>
          <w:szCs w:val="32"/>
        </w:rPr>
      </w:pPr>
      <w:r>
        <w:rPr>
          <w:rFonts w:hint="cs"/>
          <w:sz w:val="32"/>
          <w:szCs w:val="32"/>
          <w:rtl/>
          <w:lang w:bidi="ar-IQ"/>
        </w:rPr>
        <w:t xml:space="preserve">اختراق الجدار الخلوي وبد الاندماج الغشائي حيث تحدث هذه العملية بواسطة انزيم الـ </w:t>
      </w:r>
      <w:proofErr w:type="spellStart"/>
      <w:r>
        <w:rPr>
          <w:sz w:val="32"/>
          <w:szCs w:val="32"/>
          <w:lang w:bidi="ar-IQ"/>
        </w:rPr>
        <w:t>TraD</w:t>
      </w:r>
      <w:proofErr w:type="spellEnd"/>
      <w:r>
        <w:rPr>
          <w:rFonts w:hint="cs"/>
          <w:sz w:val="32"/>
          <w:szCs w:val="32"/>
          <w:rtl/>
          <w:lang w:bidi="ar-IQ"/>
        </w:rPr>
        <w:t xml:space="preserve"> .</w:t>
      </w:r>
    </w:p>
    <w:p w:rsidR="001F36EB" w:rsidRDefault="001F36EB" w:rsidP="001F36EB">
      <w:pPr>
        <w:pStyle w:val="a3"/>
        <w:numPr>
          <w:ilvl w:val="0"/>
          <w:numId w:val="41"/>
        </w:numPr>
        <w:bidi/>
        <w:jc w:val="both"/>
        <w:rPr>
          <w:sz w:val="32"/>
          <w:szCs w:val="32"/>
        </w:rPr>
      </w:pPr>
      <w:r>
        <w:rPr>
          <w:rFonts w:hint="cs"/>
          <w:sz w:val="32"/>
          <w:szCs w:val="32"/>
          <w:rtl/>
          <w:lang w:bidi="ar-IQ"/>
        </w:rPr>
        <w:t xml:space="preserve">تهيئة الـ </w:t>
      </w:r>
      <w:r>
        <w:rPr>
          <w:sz w:val="32"/>
          <w:szCs w:val="32"/>
          <w:lang w:bidi="ar-IQ"/>
        </w:rPr>
        <w:t>F plasmid</w:t>
      </w:r>
      <w:r>
        <w:rPr>
          <w:rFonts w:hint="cs"/>
          <w:sz w:val="32"/>
          <w:szCs w:val="32"/>
          <w:rtl/>
          <w:lang w:bidi="ar-IQ"/>
        </w:rPr>
        <w:t xml:space="preserve"> للانتقال الى الخلية المستلمة من خلال عمل قطع في </w:t>
      </w:r>
      <w:proofErr w:type="spellStart"/>
      <w:r>
        <w:rPr>
          <w:sz w:val="32"/>
          <w:szCs w:val="32"/>
          <w:lang w:bidi="ar-IQ"/>
        </w:rPr>
        <w:t>Ori</w:t>
      </w:r>
      <w:proofErr w:type="spellEnd"/>
      <w:r>
        <w:rPr>
          <w:sz w:val="32"/>
          <w:szCs w:val="32"/>
          <w:lang w:bidi="ar-IQ"/>
        </w:rPr>
        <w:t xml:space="preserve"> T</w:t>
      </w:r>
      <w:r>
        <w:rPr>
          <w:rFonts w:hint="cs"/>
          <w:sz w:val="32"/>
          <w:szCs w:val="32"/>
          <w:rtl/>
          <w:lang w:bidi="ar-IQ"/>
        </w:rPr>
        <w:t xml:space="preserve"> بواسطة معقد الارخاء </w:t>
      </w:r>
      <w:proofErr w:type="spellStart"/>
      <w:r>
        <w:rPr>
          <w:sz w:val="32"/>
          <w:szCs w:val="32"/>
          <w:lang w:bidi="ar-IQ"/>
        </w:rPr>
        <w:t>relaxosome</w:t>
      </w:r>
      <w:proofErr w:type="spellEnd"/>
      <w:r>
        <w:rPr>
          <w:rFonts w:hint="cs"/>
          <w:sz w:val="32"/>
          <w:szCs w:val="32"/>
          <w:rtl/>
          <w:lang w:bidi="ar-IQ"/>
        </w:rPr>
        <w:t xml:space="preserve"> .</w:t>
      </w:r>
    </w:p>
    <w:p w:rsidR="001F36EB" w:rsidRDefault="001F36EB" w:rsidP="001F36EB">
      <w:pPr>
        <w:pStyle w:val="a3"/>
        <w:numPr>
          <w:ilvl w:val="0"/>
          <w:numId w:val="41"/>
        </w:numPr>
        <w:bidi/>
        <w:jc w:val="both"/>
        <w:rPr>
          <w:sz w:val="32"/>
          <w:szCs w:val="32"/>
        </w:rPr>
      </w:pPr>
      <w:r>
        <w:rPr>
          <w:rFonts w:hint="cs"/>
          <w:sz w:val="32"/>
          <w:szCs w:val="32"/>
          <w:rtl/>
          <w:lang w:bidi="ar-IQ"/>
        </w:rPr>
        <w:t xml:space="preserve">بدء انتقال احد شريطي </w:t>
      </w:r>
      <w:proofErr w:type="spellStart"/>
      <w:r>
        <w:rPr>
          <w:rFonts w:hint="cs"/>
          <w:sz w:val="32"/>
          <w:szCs w:val="32"/>
          <w:rtl/>
          <w:lang w:bidi="ar-IQ"/>
        </w:rPr>
        <w:t>البلازميد</w:t>
      </w:r>
      <w:proofErr w:type="spellEnd"/>
      <w:r>
        <w:rPr>
          <w:rFonts w:hint="cs"/>
          <w:sz w:val="32"/>
          <w:szCs w:val="32"/>
          <w:rtl/>
          <w:lang w:bidi="ar-IQ"/>
        </w:rPr>
        <w:t xml:space="preserve"> والذي يصاحبها عملية تكوين الشريط المتمم للشريط الغير مقطوع (الباقي في البكتريا </w:t>
      </w:r>
      <w:proofErr w:type="spellStart"/>
      <w:r>
        <w:rPr>
          <w:rFonts w:hint="cs"/>
          <w:sz w:val="32"/>
          <w:szCs w:val="32"/>
          <w:rtl/>
          <w:lang w:bidi="ar-IQ"/>
        </w:rPr>
        <w:t>المانحه</w:t>
      </w:r>
      <w:proofErr w:type="spellEnd"/>
      <w:r>
        <w:rPr>
          <w:rFonts w:hint="cs"/>
          <w:sz w:val="32"/>
          <w:szCs w:val="32"/>
          <w:rtl/>
          <w:lang w:bidi="ar-IQ"/>
        </w:rPr>
        <w:t>)</w:t>
      </w:r>
      <w:r w:rsidR="00CB729F">
        <w:rPr>
          <w:rFonts w:hint="cs"/>
          <w:sz w:val="32"/>
          <w:szCs w:val="32"/>
          <w:rtl/>
          <w:lang w:bidi="ar-IQ"/>
        </w:rPr>
        <w:t xml:space="preserve"> بعملية تسمى بـ </w:t>
      </w:r>
      <w:r w:rsidR="00CB729F">
        <w:rPr>
          <w:sz w:val="32"/>
          <w:szCs w:val="32"/>
          <w:lang w:bidi="ar-IQ"/>
        </w:rPr>
        <w:t xml:space="preserve">Conjugative replication </w:t>
      </w:r>
      <w:r w:rsidR="00CB729F">
        <w:rPr>
          <w:rFonts w:hint="cs"/>
          <w:sz w:val="32"/>
          <w:szCs w:val="32"/>
          <w:rtl/>
          <w:lang w:bidi="ar-IQ"/>
        </w:rPr>
        <w:t xml:space="preserve"> والتي تكون مشابه لعملية الكرة المتدحرجة </w:t>
      </w:r>
      <w:r w:rsidR="00CB729F">
        <w:rPr>
          <w:sz w:val="32"/>
          <w:szCs w:val="32"/>
          <w:lang w:bidi="ar-IQ"/>
        </w:rPr>
        <w:t xml:space="preserve">Rolling circle </w:t>
      </w:r>
      <w:r w:rsidR="00CB729F">
        <w:rPr>
          <w:rFonts w:hint="cs"/>
          <w:sz w:val="32"/>
          <w:szCs w:val="32"/>
          <w:rtl/>
          <w:lang w:bidi="ar-IQ"/>
        </w:rPr>
        <w:t xml:space="preserve"> .</w:t>
      </w:r>
    </w:p>
    <w:p w:rsidR="001F36EB" w:rsidRPr="001F36EB" w:rsidRDefault="001F36EB" w:rsidP="001F36EB">
      <w:pPr>
        <w:pStyle w:val="a3"/>
        <w:numPr>
          <w:ilvl w:val="0"/>
          <w:numId w:val="41"/>
        </w:numPr>
        <w:bidi/>
        <w:jc w:val="both"/>
        <w:rPr>
          <w:sz w:val="32"/>
          <w:szCs w:val="32"/>
          <w:rtl/>
        </w:rPr>
      </w:pPr>
      <w:r>
        <w:rPr>
          <w:rFonts w:hint="cs"/>
          <w:sz w:val="32"/>
          <w:szCs w:val="32"/>
          <w:rtl/>
          <w:lang w:bidi="ar-IQ"/>
        </w:rPr>
        <w:t xml:space="preserve">انتهاء عملية الانتقال وبدء تكوين الشريط المتمم للشريط المنتقل. </w:t>
      </w:r>
    </w:p>
    <w:p w:rsidR="001E6EEB" w:rsidRPr="001E6EEB" w:rsidRDefault="001E6EEB" w:rsidP="001E6EEB">
      <w:pPr>
        <w:bidi/>
        <w:jc w:val="both"/>
        <w:rPr>
          <w:sz w:val="32"/>
          <w:szCs w:val="32"/>
          <w:rtl/>
          <w:lang w:bidi="ar-IQ"/>
        </w:rPr>
      </w:pPr>
    </w:p>
    <w:p w:rsidR="001E6EEB" w:rsidRPr="007D4ADB" w:rsidRDefault="001E6EEB" w:rsidP="001E6EEB">
      <w:pPr>
        <w:bidi/>
        <w:jc w:val="center"/>
        <w:rPr>
          <w:sz w:val="32"/>
          <w:szCs w:val="32"/>
          <w:rtl/>
        </w:rPr>
      </w:pPr>
      <w:r>
        <w:rPr>
          <w:noProof/>
        </w:rPr>
        <w:drawing>
          <wp:inline distT="0" distB="0" distL="0" distR="0">
            <wp:extent cx="4932267" cy="4467225"/>
            <wp:effectExtent l="19050" t="0" r="1683" b="0"/>
            <wp:docPr id="2" name="صورة 2" descr="http://upload.wikimedia.org/wikipedia/commons/thumb/3/3e/Conjugation.svg/350px-Conjugation.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upload.wikimedia.org/wikipedia/commons/thumb/3/3e/Conjugation.svg/350px-Conjugation.svg.png"/>
                    <pic:cNvPicPr>
                      <a:picLocks noChangeAspect="1" noChangeArrowheads="1"/>
                    </pic:cNvPicPr>
                  </pic:nvPicPr>
                  <pic:blipFill>
                    <a:blip r:embed="rId13"/>
                    <a:srcRect/>
                    <a:stretch>
                      <a:fillRect/>
                    </a:stretch>
                  </pic:blipFill>
                  <pic:spPr bwMode="auto">
                    <a:xfrm>
                      <a:off x="0" y="0"/>
                      <a:ext cx="4932267" cy="4467225"/>
                    </a:xfrm>
                    <a:prstGeom prst="rect">
                      <a:avLst/>
                    </a:prstGeom>
                    <a:noFill/>
                    <a:ln w="9525">
                      <a:noFill/>
                      <a:miter lim="800000"/>
                      <a:headEnd/>
                      <a:tailEnd/>
                    </a:ln>
                  </pic:spPr>
                </pic:pic>
              </a:graphicData>
            </a:graphic>
          </wp:inline>
        </w:drawing>
      </w:r>
    </w:p>
    <w:p w:rsidR="00A452EC" w:rsidRDefault="00CB729F" w:rsidP="00CB729F">
      <w:pPr>
        <w:bidi/>
        <w:jc w:val="both"/>
        <w:rPr>
          <w:i/>
          <w:iCs/>
          <w:sz w:val="32"/>
          <w:szCs w:val="32"/>
          <w:lang w:bidi="ar-IQ"/>
        </w:rPr>
      </w:pPr>
      <w:r>
        <w:rPr>
          <w:rFonts w:hint="cs"/>
          <w:sz w:val="32"/>
          <w:szCs w:val="32"/>
          <w:rtl/>
          <w:lang w:bidi="ar-IQ"/>
        </w:rPr>
        <w:lastRenderedPageBreak/>
        <w:t>بعض البكتريا ت</w:t>
      </w:r>
      <w:r w:rsidRPr="00CB729F">
        <w:rPr>
          <w:rFonts w:hint="cs"/>
          <w:sz w:val="32"/>
          <w:szCs w:val="32"/>
          <w:rtl/>
          <w:lang w:bidi="ar-IQ"/>
        </w:rPr>
        <w:t>حتوي على</w:t>
      </w:r>
      <w:r>
        <w:rPr>
          <w:rFonts w:hint="cs"/>
          <w:b/>
          <w:bCs/>
          <w:i/>
          <w:iCs/>
          <w:sz w:val="32"/>
          <w:szCs w:val="32"/>
          <w:rtl/>
        </w:rPr>
        <w:t xml:space="preserve"> </w:t>
      </w:r>
      <w:r>
        <w:rPr>
          <w:b/>
          <w:bCs/>
          <w:i/>
          <w:iCs/>
          <w:sz w:val="32"/>
          <w:szCs w:val="32"/>
        </w:rPr>
        <w:t xml:space="preserve">F plasmid </w:t>
      </w:r>
      <w:r w:rsidRPr="00CB729F">
        <w:rPr>
          <w:rFonts w:hint="cs"/>
          <w:sz w:val="32"/>
          <w:szCs w:val="32"/>
          <w:rtl/>
          <w:lang w:bidi="ar-IQ"/>
        </w:rPr>
        <w:t xml:space="preserve"> له القابلية على </w:t>
      </w:r>
      <w:r>
        <w:rPr>
          <w:rFonts w:hint="cs"/>
          <w:sz w:val="32"/>
          <w:szCs w:val="32"/>
          <w:rtl/>
          <w:lang w:bidi="ar-IQ"/>
        </w:rPr>
        <w:t xml:space="preserve">حشر نفسه مع كروموسوم البكتريا وعندما ينفصل عنها </w:t>
      </w:r>
      <w:r w:rsidR="00A7737E">
        <w:rPr>
          <w:rFonts w:hint="cs"/>
          <w:sz w:val="32"/>
          <w:szCs w:val="32"/>
          <w:rtl/>
          <w:lang w:bidi="ar-IQ"/>
        </w:rPr>
        <w:t>يأخذ</w:t>
      </w:r>
      <w:r>
        <w:rPr>
          <w:rFonts w:hint="cs"/>
          <w:sz w:val="32"/>
          <w:szCs w:val="32"/>
          <w:rtl/>
          <w:lang w:bidi="ar-IQ"/>
        </w:rPr>
        <w:t xml:space="preserve"> معه بعض الجينات الكروموسومية </w:t>
      </w:r>
      <w:r w:rsidR="00A7737E">
        <w:rPr>
          <w:rFonts w:hint="cs"/>
          <w:sz w:val="32"/>
          <w:szCs w:val="32"/>
          <w:rtl/>
          <w:lang w:bidi="ar-IQ"/>
        </w:rPr>
        <w:t xml:space="preserve">وتسمى هذه البكتريا بـ </w:t>
      </w:r>
      <w:r w:rsidR="00A7737E">
        <w:rPr>
          <w:rStyle w:val="apple-converted-space"/>
          <w:rFonts w:ascii="Arial" w:hAnsi="Arial" w:cs="Arial"/>
          <w:color w:val="252525"/>
          <w:sz w:val="21"/>
          <w:szCs w:val="21"/>
          <w:shd w:val="clear" w:color="auto" w:fill="FFFFFF"/>
        </w:rPr>
        <w:t> </w:t>
      </w:r>
      <w:proofErr w:type="spellStart"/>
      <w:r w:rsidR="008A3F79">
        <w:fldChar w:fldCharType="begin"/>
      </w:r>
      <w:r w:rsidR="008A3F79">
        <w:instrText xml:space="preserve"> HYPERLINK "http://en.wikipedia.org/wiki/Hfr_cell" \o "Hfr cell" </w:instrText>
      </w:r>
      <w:r w:rsidR="008A3F79">
        <w:fldChar w:fldCharType="separate"/>
      </w:r>
      <w:r w:rsidR="00A7737E" w:rsidRPr="00A7737E">
        <w:rPr>
          <w:b/>
          <w:bCs/>
          <w:i/>
          <w:iCs/>
          <w:sz w:val="32"/>
          <w:szCs w:val="32"/>
        </w:rPr>
        <w:t>Hfr</w:t>
      </w:r>
      <w:proofErr w:type="spellEnd"/>
      <w:r w:rsidR="008A3F79">
        <w:rPr>
          <w:b/>
          <w:bCs/>
          <w:i/>
          <w:iCs/>
          <w:sz w:val="32"/>
          <w:szCs w:val="32"/>
        </w:rPr>
        <w:fldChar w:fldCharType="end"/>
      </w:r>
      <w:r w:rsidR="00A7737E" w:rsidRPr="00A7737E">
        <w:rPr>
          <w:b/>
          <w:bCs/>
          <w:i/>
          <w:iCs/>
          <w:sz w:val="32"/>
          <w:szCs w:val="32"/>
        </w:rPr>
        <w:t> (high frequency of recombination)</w:t>
      </w:r>
      <w:r w:rsidR="00A7737E">
        <w:rPr>
          <w:rFonts w:hint="cs"/>
          <w:sz w:val="32"/>
          <w:szCs w:val="32"/>
          <w:rtl/>
        </w:rPr>
        <w:t xml:space="preserve">ومن الممكن ان يحدث اقتران بين </w:t>
      </w:r>
      <w:r w:rsidR="00A7737E" w:rsidRPr="00A7737E">
        <w:rPr>
          <w:i/>
          <w:iCs/>
          <w:sz w:val="32"/>
          <w:szCs w:val="32"/>
        </w:rPr>
        <w:t>HFR</w:t>
      </w:r>
      <w:r w:rsidR="00A7737E">
        <w:rPr>
          <w:rFonts w:hint="cs"/>
          <w:i/>
          <w:iCs/>
          <w:sz w:val="32"/>
          <w:szCs w:val="32"/>
          <w:rtl/>
          <w:lang w:bidi="ar-IQ"/>
        </w:rPr>
        <w:t xml:space="preserve"> و</w:t>
      </w:r>
      <w:r w:rsidR="00A7737E">
        <w:rPr>
          <w:i/>
          <w:iCs/>
          <w:sz w:val="32"/>
          <w:szCs w:val="32"/>
          <w:lang w:bidi="ar-IQ"/>
        </w:rPr>
        <w:t>F</w:t>
      </w:r>
      <w:r w:rsidR="00A7737E">
        <w:rPr>
          <w:i/>
          <w:iCs/>
          <w:sz w:val="32"/>
          <w:szCs w:val="32"/>
          <w:vertAlign w:val="superscript"/>
          <w:lang w:bidi="ar-IQ"/>
        </w:rPr>
        <w:t>-</w:t>
      </w:r>
      <w:r w:rsidR="00A7737E">
        <w:rPr>
          <w:rFonts w:hint="cs"/>
          <w:i/>
          <w:iCs/>
          <w:sz w:val="32"/>
          <w:szCs w:val="32"/>
          <w:vertAlign w:val="superscript"/>
          <w:rtl/>
          <w:lang w:bidi="ar-IQ"/>
        </w:rPr>
        <w:t xml:space="preserve"> </w:t>
      </w:r>
      <w:r w:rsidR="00A7737E">
        <w:rPr>
          <w:rFonts w:hint="cs"/>
          <w:i/>
          <w:iCs/>
          <w:sz w:val="32"/>
          <w:szCs w:val="32"/>
          <w:rtl/>
          <w:lang w:bidi="ar-IQ"/>
        </w:rPr>
        <w:t xml:space="preserve">وتكون كلا البكتريا الناتجة </w:t>
      </w:r>
      <w:proofErr w:type="spellStart"/>
      <w:r w:rsidR="00A7737E">
        <w:rPr>
          <w:i/>
          <w:iCs/>
          <w:sz w:val="32"/>
          <w:szCs w:val="32"/>
          <w:lang w:bidi="ar-IQ"/>
        </w:rPr>
        <w:t>Hfr</w:t>
      </w:r>
      <w:proofErr w:type="spellEnd"/>
      <w:r w:rsidR="00A7737E">
        <w:rPr>
          <w:rFonts w:hint="cs"/>
          <w:i/>
          <w:iCs/>
          <w:sz w:val="32"/>
          <w:szCs w:val="32"/>
          <w:rtl/>
          <w:lang w:bidi="ar-IQ"/>
        </w:rPr>
        <w:t>.</w:t>
      </w:r>
    </w:p>
    <w:p w:rsidR="0061134F" w:rsidRDefault="0061134F" w:rsidP="0061134F">
      <w:pPr>
        <w:bidi/>
        <w:jc w:val="center"/>
        <w:rPr>
          <w:i/>
          <w:iCs/>
          <w:sz w:val="32"/>
          <w:szCs w:val="32"/>
          <w:rtl/>
          <w:lang w:bidi="ar-IQ"/>
        </w:rPr>
      </w:pPr>
      <w:r>
        <w:rPr>
          <w:noProof/>
        </w:rPr>
        <w:drawing>
          <wp:inline distT="0" distB="0" distL="0" distR="0">
            <wp:extent cx="5996725" cy="5238750"/>
            <wp:effectExtent l="19050" t="0" r="4025" b="0"/>
            <wp:docPr id="4" name="صورة 4" descr="http://uqu.edu.sa/files2/tiny_mce/plugins/imagemanager/files/4180164/HF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uqu.edu.sa/files2/tiny_mce/plugins/imagemanager/files/4180164/HFr.jpg"/>
                    <pic:cNvPicPr>
                      <a:picLocks noChangeAspect="1" noChangeArrowheads="1"/>
                    </pic:cNvPicPr>
                  </pic:nvPicPr>
                  <pic:blipFill>
                    <a:blip r:embed="rId14"/>
                    <a:srcRect/>
                    <a:stretch>
                      <a:fillRect/>
                    </a:stretch>
                  </pic:blipFill>
                  <pic:spPr bwMode="auto">
                    <a:xfrm>
                      <a:off x="0" y="0"/>
                      <a:ext cx="6000750" cy="5242266"/>
                    </a:xfrm>
                    <a:prstGeom prst="rect">
                      <a:avLst/>
                    </a:prstGeom>
                    <a:noFill/>
                    <a:ln w="9525">
                      <a:noFill/>
                      <a:miter lim="800000"/>
                      <a:headEnd/>
                      <a:tailEnd/>
                    </a:ln>
                  </pic:spPr>
                </pic:pic>
              </a:graphicData>
            </a:graphic>
          </wp:inline>
        </w:drawing>
      </w:r>
    </w:p>
    <w:p w:rsidR="00A7737E" w:rsidRPr="00A7737E" w:rsidRDefault="00A7737E" w:rsidP="00A7737E">
      <w:pPr>
        <w:bidi/>
        <w:jc w:val="both"/>
        <w:rPr>
          <w:sz w:val="32"/>
          <w:szCs w:val="32"/>
          <w:rtl/>
          <w:lang w:bidi="ar-IQ"/>
        </w:rPr>
      </w:pPr>
      <w:r>
        <w:rPr>
          <w:rFonts w:hint="cs"/>
          <w:i/>
          <w:iCs/>
          <w:sz w:val="32"/>
          <w:szCs w:val="32"/>
          <w:rtl/>
          <w:lang w:bidi="ar-IQ"/>
        </w:rPr>
        <w:t>هل من الممكن ان يحدث الاقتران بين بدائية وحقيقية النواة؟</w:t>
      </w:r>
    </w:p>
    <w:sectPr w:rsidR="00A7737E" w:rsidRPr="00A7737E" w:rsidSect="00EF299F">
      <w:headerReference w:type="even" r:id="rId15"/>
      <w:headerReference w:type="default" r:id="rId16"/>
      <w:footerReference w:type="default" r:id="rId17"/>
      <w:pgSz w:w="12240" w:h="15840"/>
      <w:pgMar w:top="660" w:right="1440" w:bottom="810" w:left="1350" w:header="540" w:footer="315"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3F79" w:rsidRDefault="008A3F79" w:rsidP="003E0877">
      <w:pPr>
        <w:spacing w:after="0" w:line="240" w:lineRule="auto"/>
      </w:pPr>
      <w:r>
        <w:separator/>
      </w:r>
    </w:p>
  </w:endnote>
  <w:endnote w:type="continuationSeparator" w:id="0">
    <w:p w:rsidR="008A3F79" w:rsidRDefault="008A3F79" w:rsidP="003E08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991"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383"/>
      <w:gridCol w:w="9266"/>
    </w:tblGrid>
    <w:tr w:rsidR="00FB0357" w:rsidRPr="00272B1F" w:rsidTr="00272B1F">
      <w:tc>
        <w:tcPr>
          <w:tcW w:w="379" w:type="dxa"/>
        </w:tcPr>
        <w:p w:rsidR="00FB0357" w:rsidRPr="00272B1F" w:rsidRDefault="008F7AC4">
          <w:pPr>
            <w:pStyle w:val="a5"/>
            <w:jc w:val="right"/>
            <w:rPr>
              <w:b/>
              <w:bCs/>
              <w:color w:val="4F81BD" w:themeColor="accent1"/>
              <w:sz w:val="26"/>
              <w:szCs w:val="26"/>
            </w:rPr>
          </w:pPr>
          <w:r w:rsidRPr="00272B1F">
            <w:rPr>
              <w:sz w:val="26"/>
              <w:szCs w:val="26"/>
            </w:rPr>
            <w:fldChar w:fldCharType="begin"/>
          </w:r>
          <w:r w:rsidR="00FB0357" w:rsidRPr="00272B1F">
            <w:rPr>
              <w:sz w:val="26"/>
              <w:szCs w:val="26"/>
            </w:rPr>
            <w:instrText xml:space="preserve"> PAGE   \* MERGEFORMAT </w:instrText>
          </w:r>
          <w:r w:rsidRPr="00272B1F">
            <w:rPr>
              <w:sz w:val="26"/>
              <w:szCs w:val="26"/>
            </w:rPr>
            <w:fldChar w:fldCharType="separate"/>
          </w:r>
          <w:r w:rsidR="00406283" w:rsidRPr="00406283">
            <w:rPr>
              <w:b/>
              <w:bCs/>
              <w:noProof/>
              <w:color w:val="4F81BD" w:themeColor="accent1"/>
              <w:sz w:val="26"/>
              <w:szCs w:val="26"/>
            </w:rPr>
            <w:t>4</w:t>
          </w:r>
          <w:r w:rsidRPr="00272B1F">
            <w:rPr>
              <w:b/>
              <w:bCs/>
              <w:noProof/>
              <w:color w:val="4F81BD" w:themeColor="accent1"/>
              <w:sz w:val="26"/>
              <w:szCs w:val="26"/>
            </w:rPr>
            <w:fldChar w:fldCharType="end"/>
          </w:r>
        </w:p>
      </w:tc>
      <w:tc>
        <w:tcPr>
          <w:tcW w:w="9179" w:type="dxa"/>
        </w:tcPr>
        <w:p w:rsidR="00FB0357" w:rsidRPr="00272B1F" w:rsidRDefault="00FB0357" w:rsidP="00272B1F">
          <w:pPr>
            <w:pStyle w:val="a5"/>
            <w:jc w:val="right"/>
            <w:rPr>
              <w:rFonts w:ascii="Traditional Arabic" w:hAnsi="Traditional Arabic" w:cs="Traditional Arabic"/>
              <w:b/>
              <w:bCs/>
              <w:sz w:val="26"/>
              <w:szCs w:val="26"/>
            </w:rPr>
          </w:pPr>
          <w:r w:rsidRPr="00272B1F">
            <w:rPr>
              <w:rFonts w:ascii="Traditional Arabic" w:hAnsi="Traditional Arabic" w:cs="Traditional Arabic"/>
              <w:b/>
              <w:bCs/>
              <w:sz w:val="26"/>
              <w:szCs w:val="26"/>
              <w:rtl/>
            </w:rPr>
            <w:t xml:space="preserve">أعداد: الدكتور حسين عليوي مطلب الدهموشي        جامعة </w:t>
          </w:r>
          <w:proofErr w:type="spellStart"/>
          <w:r w:rsidRPr="00272B1F">
            <w:rPr>
              <w:rFonts w:ascii="Traditional Arabic" w:hAnsi="Traditional Arabic" w:cs="Traditional Arabic"/>
              <w:b/>
              <w:bCs/>
              <w:sz w:val="26"/>
              <w:szCs w:val="26"/>
              <w:rtl/>
            </w:rPr>
            <w:t>بابل</w:t>
          </w:r>
          <w:r w:rsidRPr="00272B1F">
            <w:rPr>
              <w:rFonts w:ascii="Times New Roman" w:hAnsi="Times New Roman" w:cs="Times New Roman" w:hint="cs"/>
              <w:b/>
              <w:bCs/>
              <w:sz w:val="26"/>
              <w:szCs w:val="26"/>
              <w:rtl/>
            </w:rPr>
            <w:t>│</w:t>
          </w:r>
          <w:r w:rsidRPr="00272B1F">
            <w:rPr>
              <w:rFonts w:ascii="Traditional Arabic" w:hAnsi="Traditional Arabic" w:cs="Traditional Arabic"/>
              <w:b/>
              <w:bCs/>
              <w:sz w:val="26"/>
              <w:szCs w:val="26"/>
              <w:rtl/>
            </w:rPr>
            <w:t>كلية</w:t>
          </w:r>
          <w:proofErr w:type="spellEnd"/>
          <w:r w:rsidRPr="00272B1F">
            <w:rPr>
              <w:rFonts w:ascii="Traditional Arabic" w:hAnsi="Traditional Arabic" w:cs="Traditional Arabic"/>
              <w:b/>
              <w:bCs/>
              <w:sz w:val="26"/>
              <w:szCs w:val="26"/>
              <w:rtl/>
            </w:rPr>
            <w:t xml:space="preserve"> </w:t>
          </w:r>
          <w:proofErr w:type="spellStart"/>
          <w:r w:rsidRPr="00272B1F">
            <w:rPr>
              <w:rFonts w:ascii="Traditional Arabic" w:hAnsi="Traditional Arabic" w:cs="Traditional Arabic"/>
              <w:b/>
              <w:bCs/>
              <w:sz w:val="26"/>
              <w:szCs w:val="26"/>
              <w:rtl/>
            </w:rPr>
            <w:t>العلوم</w:t>
          </w:r>
          <w:r w:rsidRPr="00272B1F">
            <w:rPr>
              <w:rFonts w:ascii="Times New Roman" w:hAnsi="Times New Roman" w:cs="Times New Roman" w:hint="cs"/>
              <w:b/>
              <w:bCs/>
              <w:sz w:val="26"/>
              <w:szCs w:val="26"/>
              <w:rtl/>
            </w:rPr>
            <w:t>│</w:t>
          </w:r>
          <w:r w:rsidRPr="00272B1F">
            <w:rPr>
              <w:rFonts w:ascii="Traditional Arabic" w:hAnsi="Traditional Arabic" w:cs="Traditional Arabic"/>
              <w:b/>
              <w:bCs/>
              <w:sz w:val="26"/>
              <w:szCs w:val="26"/>
              <w:rtl/>
            </w:rPr>
            <w:t>قسم</w:t>
          </w:r>
          <w:proofErr w:type="spellEnd"/>
          <w:r w:rsidRPr="00272B1F">
            <w:rPr>
              <w:rFonts w:ascii="Traditional Arabic" w:hAnsi="Traditional Arabic" w:cs="Traditional Arabic"/>
              <w:b/>
              <w:bCs/>
              <w:sz w:val="26"/>
              <w:szCs w:val="26"/>
              <w:rtl/>
            </w:rPr>
            <w:t xml:space="preserve"> علوم الحياة    201</w:t>
          </w:r>
          <w:r>
            <w:rPr>
              <w:rFonts w:ascii="Traditional Arabic" w:hAnsi="Traditional Arabic" w:cs="Traditional Arabic" w:hint="cs"/>
              <w:b/>
              <w:bCs/>
              <w:sz w:val="26"/>
              <w:szCs w:val="26"/>
              <w:rtl/>
            </w:rPr>
            <w:t>5</w:t>
          </w:r>
          <w:r w:rsidRPr="00272B1F">
            <w:rPr>
              <w:rFonts w:ascii="Traditional Arabic" w:hAnsi="Traditional Arabic" w:cs="Traditional Arabic"/>
              <w:b/>
              <w:bCs/>
              <w:sz w:val="26"/>
              <w:szCs w:val="26"/>
              <w:rtl/>
            </w:rPr>
            <w:t>-201</w:t>
          </w:r>
          <w:r>
            <w:rPr>
              <w:rFonts w:ascii="Traditional Arabic" w:hAnsi="Traditional Arabic" w:cs="Traditional Arabic" w:hint="cs"/>
              <w:b/>
              <w:bCs/>
              <w:sz w:val="26"/>
              <w:szCs w:val="26"/>
              <w:rtl/>
            </w:rPr>
            <w:t>4</w:t>
          </w:r>
        </w:p>
      </w:tc>
    </w:tr>
  </w:tbl>
  <w:p w:rsidR="00FB0357" w:rsidRPr="00272B1F" w:rsidRDefault="00FB0357">
    <w:pPr>
      <w:pStyle w:val="a5"/>
      <w:rPr>
        <w:sz w:val="26"/>
        <w:szCs w:val="2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3F79" w:rsidRDefault="008A3F79" w:rsidP="003E0877">
      <w:pPr>
        <w:spacing w:after="0" w:line="240" w:lineRule="auto"/>
      </w:pPr>
      <w:r>
        <w:separator/>
      </w:r>
    </w:p>
  </w:footnote>
  <w:footnote w:type="continuationSeparator" w:id="0">
    <w:p w:rsidR="008A3F79" w:rsidRDefault="008A3F79" w:rsidP="003E087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B0357" w:rsidRDefault="008A3F79">
    <w:pPr>
      <w:pStyle w:val="a4"/>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437035" o:spid="_x0000_s2051" type="#_x0000_t136" style="position:absolute;margin-left:0;margin-top:0;width:536.15pt;height:123.7pt;rotation:315;z-index:-251658752;mso-position-horizontal:center;mso-position-horizontal-relative:margin;mso-position-vertical:center;mso-position-vertical-relative:margin" o:allowincell="f" fillcolor="#d8d8d8 [2732]" stroked="f">
          <v:fill opacity=".5"/>
          <v:textpath style="font-family:&quot;Calibri&quot;;font-size:1pt" string="Molecular Biology "/>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991" w:type="pct"/>
      <w:tblLook w:val="04A0" w:firstRow="1" w:lastRow="0" w:firstColumn="1" w:lastColumn="0" w:noHBand="0" w:noVBand="1"/>
    </w:tblPr>
    <w:tblGrid>
      <w:gridCol w:w="7488"/>
      <w:gridCol w:w="2161"/>
    </w:tblGrid>
    <w:tr w:rsidR="00FB0357" w:rsidTr="000E7377">
      <w:trPr>
        <w:trHeight w:val="475"/>
      </w:trPr>
      <w:sdt>
        <w:sdtPr>
          <w:rPr>
            <w:rFonts w:ascii="Traditional Arabic" w:hAnsi="Traditional Arabic" w:cs="Traditional Arabic"/>
            <w:b/>
            <w:bCs/>
            <w:caps/>
            <w:color w:val="0D0D0D" w:themeColor="text1" w:themeTint="F2"/>
            <w:sz w:val="28"/>
            <w:szCs w:val="28"/>
          </w:rPr>
          <w:alias w:val="Title"/>
          <w:id w:val="38817622"/>
          <w:placeholder>
            <w:docPart w:val="7D5CC0381CE4410E84088570D04665B9"/>
          </w:placeholder>
          <w:dataBinding w:prefixMappings="xmlns:ns0='http://schemas.openxmlformats.org/package/2006/metadata/core-properties' xmlns:ns1='http://purl.org/dc/elements/1.1/'" w:xpath="/ns0:coreProperties[1]/ns1:title[1]" w:storeItemID="{6C3C8BC8-F283-45AE-878A-BAB7291924A1}"/>
          <w:text/>
        </w:sdtPr>
        <w:sdtEndPr/>
        <w:sdtContent>
          <w:tc>
            <w:tcPr>
              <w:tcW w:w="3880" w:type="pct"/>
              <w:shd w:val="clear" w:color="auto" w:fill="BFBFBF" w:themeFill="background1" w:themeFillShade="BF"/>
              <w:vAlign w:val="center"/>
            </w:tcPr>
            <w:p w:rsidR="00FB0357" w:rsidRPr="00272B1F" w:rsidRDefault="00FB0357" w:rsidP="00272B1F">
              <w:pPr>
                <w:pStyle w:val="a4"/>
                <w:rPr>
                  <w:rFonts w:ascii="Traditional Arabic" w:hAnsi="Traditional Arabic" w:cs="Traditional Arabic"/>
                  <w:b/>
                  <w:bCs/>
                  <w:caps/>
                  <w:color w:val="0D0D0D" w:themeColor="text1" w:themeTint="F2"/>
                  <w:sz w:val="28"/>
                  <w:szCs w:val="28"/>
                </w:rPr>
              </w:pPr>
              <w:r w:rsidRPr="00272B1F">
                <w:rPr>
                  <w:rFonts w:ascii="Traditional Arabic" w:hAnsi="Traditional Arabic" w:cs="Traditional Arabic"/>
                  <w:b/>
                  <w:bCs/>
                  <w:caps/>
                  <w:color w:val="0D0D0D" w:themeColor="text1" w:themeTint="F2"/>
                  <w:sz w:val="28"/>
                  <w:szCs w:val="28"/>
                  <w:rtl/>
                </w:rPr>
                <w:t xml:space="preserve">علم </w:t>
              </w:r>
              <w:r w:rsidR="00406283" w:rsidRPr="00272B1F">
                <w:rPr>
                  <w:rFonts w:ascii="Traditional Arabic" w:hAnsi="Traditional Arabic" w:cs="Traditional Arabic" w:hint="cs"/>
                  <w:b/>
                  <w:bCs/>
                  <w:caps/>
                  <w:color w:val="0D0D0D" w:themeColor="text1" w:themeTint="F2"/>
                  <w:sz w:val="28"/>
                  <w:szCs w:val="28"/>
                  <w:rtl/>
                </w:rPr>
                <w:t>البيولوجي</w:t>
              </w:r>
              <w:r w:rsidRPr="00272B1F">
                <w:rPr>
                  <w:rFonts w:ascii="Traditional Arabic" w:hAnsi="Traditional Arabic" w:cs="Traditional Arabic"/>
                  <w:b/>
                  <w:bCs/>
                  <w:caps/>
                  <w:color w:val="0D0D0D" w:themeColor="text1" w:themeTint="F2"/>
                  <w:sz w:val="28"/>
                  <w:szCs w:val="28"/>
                  <w:rtl/>
                </w:rPr>
                <w:t xml:space="preserve"> الجزيئي ووراثة </w:t>
              </w:r>
              <w:r w:rsidRPr="00272B1F">
                <w:rPr>
                  <w:rFonts w:ascii="Traditional Arabic" w:hAnsi="Traditional Arabic" w:cs="Traditional Arabic" w:hint="cs"/>
                  <w:b/>
                  <w:bCs/>
                  <w:caps/>
                  <w:color w:val="0D0D0D" w:themeColor="text1" w:themeTint="F2"/>
                  <w:sz w:val="28"/>
                  <w:szCs w:val="28"/>
                  <w:rtl/>
                </w:rPr>
                <w:t>الأحياء</w:t>
              </w:r>
              <w:r w:rsidRPr="00272B1F">
                <w:rPr>
                  <w:rFonts w:ascii="Traditional Arabic" w:hAnsi="Traditional Arabic" w:cs="Traditional Arabic"/>
                  <w:b/>
                  <w:bCs/>
                  <w:caps/>
                  <w:color w:val="0D0D0D" w:themeColor="text1" w:themeTint="F2"/>
                  <w:sz w:val="28"/>
                  <w:szCs w:val="28"/>
                  <w:rtl/>
                </w:rPr>
                <w:t xml:space="preserve"> المجهرية</w:t>
              </w:r>
            </w:p>
          </w:tc>
        </w:sdtContent>
      </w:sdt>
      <w:sdt>
        <w:sdtPr>
          <w:rPr>
            <w:rFonts w:ascii="Traditional Arabic" w:hAnsi="Traditional Arabic" w:cs="Traditional Arabic"/>
            <w:b/>
            <w:bCs/>
            <w:color w:val="FFFFFF" w:themeColor="background1"/>
            <w:sz w:val="28"/>
            <w:szCs w:val="28"/>
          </w:rPr>
          <w:alias w:val="Date"/>
          <w:id w:val="38817623"/>
          <w:placeholder>
            <w:docPart w:val="3E8989BC692A42128B37C4D62BE4F588"/>
          </w:placeholder>
          <w:dataBinding w:prefixMappings="xmlns:ns0='http://schemas.microsoft.com/office/2006/coverPageProps'" w:xpath="/ns0:CoverPageProperties[1]/ns0:PublishDate[1]" w:storeItemID="{55AF091B-3C7A-41E3-B477-F2FDAA23CFDA}"/>
          <w:date>
            <w:dateFormat w:val="MMMM d, yyyy"/>
            <w:lid w:val="en-US"/>
            <w:storeMappedDataAs w:val="dateTime"/>
            <w:calendar w:val="gregorian"/>
          </w:date>
        </w:sdtPr>
        <w:sdtEndPr/>
        <w:sdtContent>
          <w:tc>
            <w:tcPr>
              <w:tcW w:w="1120" w:type="pct"/>
              <w:shd w:val="clear" w:color="auto" w:fill="000000" w:themeFill="text1"/>
              <w:vAlign w:val="center"/>
            </w:tcPr>
            <w:p w:rsidR="00FB0357" w:rsidRPr="00272B1F" w:rsidRDefault="00FB0357" w:rsidP="00467E30">
              <w:pPr>
                <w:pStyle w:val="a4"/>
                <w:jc w:val="right"/>
                <w:rPr>
                  <w:rFonts w:ascii="Traditional Arabic" w:hAnsi="Traditional Arabic" w:cs="Traditional Arabic"/>
                  <w:b/>
                  <w:bCs/>
                  <w:color w:val="FFFFFF" w:themeColor="background1"/>
                  <w:sz w:val="28"/>
                  <w:szCs w:val="28"/>
                </w:rPr>
              </w:pPr>
              <w:r w:rsidRPr="00272B1F">
                <w:rPr>
                  <w:rFonts w:ascii="Traditional Arabic" w:hAnsi="Traditional Arabic" w:cs="Traditional Arabic"/>
                  <w:b/>
                  <w:bCs/>
                  <w:color w:val="FFFFFF" w:themeColor="background1"/>
                  <w:sz w:val="28"/>
                  <w:szCs w:val="28"/>
                  <w:rtl/>
                </w:rPr>
                <w:t xml:space="preserve">المحاضرة </w:t>
              </w:r>
              <w:r w:rsidR="000E7377">
                <w:rPr>
                  <w:rFonts w:ascii="Traditional Arabic" w:hAnsi="Traditional Arabic" w:cs="Traditional Arabic" w:hint="cs"/>
                  <w:b/>
                  <w:bCs/>
                  <w:color w:val="FFFFFF" w:themeColor="background1"/>
                  <w:sz w:val="28"/>
                  <w:szCs w:val="28"/>
                  <w:rtl/>
                </w:rPr>
                <w:t>ا</w:t>
              </w:r>
              <w:r w:rsidR="000E7377">
                <w:rPr>
                  <w:rFonts w:ascii="Traditional Arabic" w:hAnsi="Traditional Arabic" w:cs="Traditional Arabic" w:hint="cs"/>
                  <w:b/>
                  <w:bCs/>
                  <w:color w:val="FFFFFF" w:themeColor="background1"/>
                  <w:sz w:val="28"/>
                  <w:szCs w:val="28"/>
                  <w:rtl/>
                  <w:lang w:bidi="ar-IQ"/>
                </w:rPr>
                <w:t xml:space="preserve">لحادية عشر </w:t>
              </w:r>
            </w:p>
          </w:tc>
        </w:sdtContent>
      </w:sdt>
    </w:tr>
  </w:tbl>
  <w:p w:rsidR="00FB0357" w:rsidRDefault="00FB0357">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9pt;height:9pt" o:bullet="t">
        <v:imagedata r:id="rId1" o:title="BD21504_"/>
      </v:shape>
    </w:pict>
  </w:numPicBullet>
  <w:numPicBullet w:numPicBulletId="1">
    <w:pict>
      <v:shape id="_x0000_i1033" type="#_x0000_t75" style="width:11.25pt;height:5.25pt" o:bullet="t">
        <v:imagedata r:id="rId2" o:title="BD21314_"/>
      </v:shape>
    </w:pict>
  </w:numPicBullet>
  <w:numPicBullet w:numPicBulletId="2">
    <w:pict>
      <v:shape id="_x0000_i1034" type="#_x0000_t75" style="width:11.25pt;height:11.25pt" o:bullet="t">
        <v:imagedata r:id="rId3" o:title="BD15168_"/>
      </v:shape>
    </w:pict>
  </w:numPicBullet>
  <w:abstractNum w:abstractNumId="0">
    <w:nsid w:val="02BC04BC"/>
    <w:multiLevelType w:val="hybridMultilevel"/>
    <w:tmpl w:val="3D4AADD6"/>
    <w:lvl w:ilvl="0" w:tplc="02746B84">
      <w:start w:val="1"/>
      <w:numFmt w:val="decimal"/>
      <w:lvlText w:val="%1-"/>
      <w:lvlJc w:val="left"/>
      <w:pPr>
        <w:ind w:left="270" w:hanging="360"/>
      </w:pPr>
      <w:rPr>
        <w:rFonts w:hint="default"/>
        <w:b/>
        <w:i/>
      </w:rPr>
    </w:lvl>
    <w:lvl w:ilvl="1" w:tplc="04090019" w:tentative="1">
      <w:start w:val="1"/>
      <w:numFmt w:val="lowerLetter"/>
      <w:lvlText w:val="%2."/>
      <w:lvlJc w:val="left"/>
      <w:pPr>
        <w:ind w:left="990" w:hanging="360"/>
      </w:pPr>
    </w:lvl>
    <w:lvl w:ilvl="2" w:tplc="0409001B" w:tentative="1">
      <w:start w:val="1"/>
      <w:numFmt w:val="lowerRoman"/>
      <w:lvlText w:val="%3."/>
      <w:lvlJc w:val="right"/>
      <w:pPr>
        <w:ind w:left="1710" w:hanging="180"/>
      </w:pPr>
    </w:lvl>
    <w:lvl w:ilvl="3" w:tplc="0409000F" w:tentative="1">
      <w:start w:val="1"/>
      <w:numFmt w:val="decimal"/>
      <w:lvlText w:val="%4."/>
      <w:lvlJc w:val="left"/>
      <w:pPr>
        <w:ind w:left="2430" w:hanging="360"/>
      </w:pPr>
    </w:lvl>
    <w:lvl w:ilvl="4" w:tplc="04090019" w:tentative="1">
      <w:start w:val="1"/>
      <w:numFmt w:val="lowerLetter"/>
      <w:lvlText w:val="%5."/>
      <w:lvlJc w:val="left"/>
      <w:pPr>
        <w:ind w:left="3150" w:hanging="360"/>
      </w:pPr>
    </w:lvl>
    <w:lvl w:ilvl="5" w:tplc="0409001B" w:tentative="1">
      <w:start w:val="1"/>
      <w:numFmt w:val="lowerRoman"/>
      <w:lvlText w:val="%6."/>
      <w:lvlJc w:val="right"/>
      <w:pPr>
        <w:ind w:left="3870" w:hanging="180"/>
      </w:pPr>
    </w:lvl>
    <w:lvl w:ilvl="6" w:tplc="0409000F" w:tentative="1">
      <w:start w:val="1"/>
      <w:numFmt w:val="decimal"/>
      <w:lvlText w:val="%7."/>
      <w:lvlJc w:val="left"/>
      <w:pPr>
        <w:ind w:left="4590" w:hanging="360"/>
      </w:pPr>
    </w:lvl>
    <w:lvl w:ilvl="7" w:tplc="04090019" w:tentative="1">
      <w:start w:val="1"/>
      <w:numFmt w:val="lowerLetter"/>
      <w:lvlText w:val="%8."/>
      <w:lvlJc w:val="left"/>
      <w:pPr>
        <w:ind w:left="5310" w:hanging="360"/>
      </w:pPr>
    </w:lvl>
    <w:lvl w:ilvl="8" w:tplc="0409001B" w:tentative="1">
      <w:start w:val="1"/>
      <w:numFmt w:val="lowerRoman"/>
      <w:lvlText w:val="%9."/>
      <w:lvlJc w:val="right"/>
      <w:pPr>
        <w:ind w:left="6030" w:hanging="180"/>
      </w:pPr>
    </w:lvl>
  </w:abstractNum>
  <w:abstractNum w:abstractNumId="1">
    <w:nsid w:val="035B5B0F"/>
    <w:multiLevelType w:val="hybridMultilevel"/>
    <w:tmpl w:val="2F702C10"/>
    <w:lvl w:ilvl="0" w:tplc="0409000F">
      <w:start w:val="1"/>
      <w:numFmt w:val="decimal"/>
      <w:lvlText w:val="%1."/>
      <w:lvlJc w:val="left"/>
      <w:pPr>
        <w:ind w:left="1710" w:hanging="360"/>
      </w:p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2">
    <w:nsid w:val="04335A21"/>
    <w:multiLevelType w:val="hybridMultilevel"/>
    <w:tmpl w:val="FD6CDECA"/>
    <w:lvl w:ilvl="0" w:tplc="984E8D60">
      <w:start w:val="1"/>
      <w:numFmt w:val="bullet"/>
      <w:lvlText w:val=""/>
      <w:lvlPicBulletId w:val="1"/>
      <w:lvlJc w:val="left"/>
      <w:pPr>
        <w:ind w:left="1440" w:hanging="360"/>
      </w:pPr>
      <w:rPr>
        <w:rFonts w:ascii="Symbol" w:hAnsi="Symbol" w:hint="default"/>
        <w:color w:val="auto"/>
      </w:rPr>
    </w:lvl>
    <w:lvl w:ilvl="1" w:tplc="984E8D60">
      <w:start w:val="1"/>
      <w:numFmt w:val="bullet"/>
      <w:lvlText w:val=""/>
      <w:lvlPicBulletId w:val="1"/>
      <w:lvlJc w:val="left"/>
      <w:pPr>
        <w:ind w:left="1440" w:hanging="360"/>
      </w:pPr>
      <w:rPr>
        <w:rFonts w:ascii="Symbol" w:hAnsi="Symbol" w:hint="default"/>
        <w:color w:val="auto"/>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CA71AE"/>
    <w:multiLevelType w:val="hybridMultilevel"/>
    <w:tmpl w:val="F050B626"/>
    <w:lvl w:ilvl="0" w:tplc="8D102B84">
      <w:start w:val="1"/>
      <w:numFmt w:val="decimal"/>
      <w:lvlText w:val="%1-"/>
      <w:lvlJc w:val="left"/>
      <w:pPr>
        <w:ind w:left="1080" w:hanging="360"/>
      </w:pPr>
      <w:rPr>
        <w:rFonts w:hint="default"/>
        <w:b w:val="0"/>
        <w:i w:val="0"/>
        <w:u w:val="none"/>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nsid w:val="0CCD374F"/>
    <w:multiLevelType w:val="hybridMultilevel"/>
    <w:tmpl w:val="2D36BF84"/>
    <w:lvl w:ilvl="0" w:tplc="D0667F2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3B64EB"/>
    <w:multiLevelType w:val="hybridMultilevel"/>
    <w:tmpl w:val="8C82FBF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176355AD"/>
    <w:multiLevelType w:val="hybridMultilevel"/>
    <w:tmpl w:val="1F90286C"/>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7">
    <w:nsid w:val="178D1EB0"/>
    <w:multiLevelType w:val="hybridMultilevel"/>
    <w:tmpl w:val="3DD0A512"/>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8">
    <w:nsid w:val="19D23152"/>
    <w:multiLevelType w:val="hybridMultilevel"/>
    <w:tmpl w:val="7C5A1CEE"/>
    <w:lvl w:ilvl="0" w:tplc="C066B258">
      <w:start w:val="1"/>
      <w:numFmt w:val="arabicAlpha"/>
      <w:lvlText w:val="%1-"/>
      <w:lvlJc w:val="left"/>
      <w:pPr>
        <w:ind w:left="630" w:hanging="360"/>
      </w:pPr>
      <w:rPr>
        <w:rFonts w:hint="default"/>
        <w:b/>
        <w:i/>
      </w:r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9">
    <w:nsid w:val="1E317236"/>
    <w:multiLevelType w:val="multilevel"/>
    <w:tmpl w:val="AB7A1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1450969"/>
    <w:multiLevelType w:val="hybridMultilevel"/>
    <w:tmpl w:val="8B9C4C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BEB7F94"/>
    <w:multiLevelType w:val="multilevel"/>
    <w:tmpl w:val="C3A8B6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E256C84"/>
    <w:multiLevelType w:val="multilevel"/>
    <w:tmpl w:val="B1E662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EA07ACF"/>
    <w:multiLevelType w:val="hybridMultilevel"/>
    <w:tmpl w:val="38EAB646"/>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3039418F"/>
    <w:multiLevelType w:val="hybridMultilevel"/>
    <w:tmpl w:val="823A5F1E"/>
    <w:lvl w:ilvl="0" w:tplc="04090001">
      <w:start w:val="1"/>
      <w:numFmt w:val="bullet"/>
      <w:lvlText w:val=""/>
      <w:lvlJc w:val="left"/>
      <w:pPr>
        <w:ind w:left="1710" w:hanging="360"/>
      </w:pPr>
      <w:rPr>
        <w:rFonts w:ascii="Symbol" w:hAnsi="Symbol"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15">
    <w:nsid w:val="34155A24"/>
    <w:multiLevelType w:val="hybridMultilevel"/>
    <w:tmpl w:val="56BA7752"/>
    <w:lvl w:ilvl="0" w:tplc="188CF2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nsid w:val="34862662"/>
    <w:multiLevelType w:val="hybridMultilevel"/>
    <w:tmpl w:val="841245FE"/>
    <w:lvl w:ilvl="0" w:tplc="0409000F">
      <w:start w:val="1"/>
      <w:numFmt w:val="decimal"/>
      <w:lvlText w:val="%1."/>
      <w:lvlJc w:val="left"/>
      <w:pPr>
        <w:ind w:left="1350" w:hanging="360"/>
      </w:pPr>
      <w:rPr>
        <w:rFonts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17">
    <w:nsid w:val="391401A6"/>
    <w:multiLevelType w:val="hybridMultilevel"/>
    <w:tmpl w:val="FB7698CE"/>
    <w:lvl w:ilvl="0" w:tplc="8610945C">
      <w:start w:val="1"/>
      <w:numFmt w:val="bullet"/>
      <w:lvlText w:val=""/>
      <w:lvlPicBulletId w:val="2"/>
      <w:lvlJc w:val="left"/>
      <w:pPr>
        <w:ind w:left="2865" w:hanging="360"/>
      </w:pPr>
      <w:rPr>
        <w:rFonts w:ascii="Symbol" w:hAnsi="Symbol" w:hint="default"/>
        <w:color w:val="auto"/>
      </w:rPr>
    </w:lvl>
    <w:lvl w:ilvl="1" w:tplc="04090003" w:tentative="1">
      <w:start w:val="1"/>
      <w:numFmt w:val="bullet"/>
      <w:lvlText w:val="o"/>
      <w:lvlJc w:val="left"/>
      <w:pPr>
        <w:ind w:left="3585" w:hanging="360"/>
      </w:pPr>
      <w:rPr>
        <w:rFonts w:ascii="Courier New" w:hAnsi="Courier New" w:cs="Courier New" w:hint="default"/>
      </w:rPr>
    </w:lvl>
    <w:lvl w:ilvl="2" w:tplc="04090005" w:tentative="1">
      <w:start w:val="1"/>
      <w:numFmt w:val="bullet"/>
      <w:lvlText w:val=""/>
      <w:lvlJc w:val="left"/>
      <w:pPr>
        <w:ind w:left="4305" w:hanging="360"/>
      </w:pPr>
      <w:rPr>
        <w:rFonts w:ascii="Wingdings" w:hAnsi="Wingdings" w:hint="default"/>
      </w:rPr>
    </w:lvl>
    <w:lvl w:ilvl="3" w:tplc="04090001" w:tentative="1">
      <w:start w:val="1"/>
      <w:numFmt w:val="bullet"/>
      <w:lvlText w:val=""/>
      <w:lvlJc w:val="left"/>
      <w:pPr>
        <w:ind w:left="5025" w:hanging="360"/>
      </w:pPr>
      <w:rPr>
        <w:rFonts w:ascii="Symbol" w:hAnsi="Symbol" w:hint="default"/>
      </w:rPr>
    </w:lvl>
    <w:lvl w:ilvl="4" w:tplc="04090003" w:tentative="1">
      <w:start w:val="1"/>
      <w:numFmt w:val="bullet"/>
      <w:lvlText w:val="o"/>
      <w:lvlJc w:val="left"/>
      <w:pPr>
        <w:ind w:left="5745" w:hanging="360"/>
      </w:pPr>
      <w:rPr>
        <w:rFonts w:ascii="Courier New" w:hAnsi="Courier New" w:cs="Courier New" w:hint="default"/>
      </w:rPr>
    </w:lvl>
    <w:lvl w:ilvl="5" w:tplc="04090005" w:tentative="1">
      <w:start w:val="1"/>
      <w:numFmt w:val="bullet"/>
      <w:lvlText w:val=""/>
      <w:lvlJc w:val="left"/>
      <w:pPr>
        <w:ind w:left="6465" w:hanging="360"/>
      </w:pPr>
      <w:rPr>
        <w:rFonts w:ascii="Wingdings" w:hAnsi="Wingdings" w:hint="default"/>
      </w:rPr>
    </w:lvl>
    <w:lvl w:ilvl="6" w:tplc="04090001" w:tentative="1">
      <w:start w:val="1"/>
      <w:numFmt w:val="bullet"/>
      <w:lvlText w:val=""/>
      <w:lvlJc w:val="left"/>
      <w:pPr>
        <w:ind w:left="7185" w:hanging="360"/>
      </w:pPr>
      <w:rPr>
        <w:rFonts w:ascii="Symbol" w:hAnsi="Symbol" w:hint="default"/>
      </w:rPr>
    </w:lvl>
    <w:lvl w:ilvl="7" w:tplc="04090003" w:tentative="1">
      <w:start w:val="1"/>
      <w:numFmt w:val="bullet"/>
      <w:lvlText w:val="o"/>
      <w:lvlJc w:val="left"/>
      <w:pPr>
        <w:ind w:left="7905" w:hanging="360"/>
      </w:pPr>
      <w:rPr>
        <w:rFonts w:ascii="Courier New" w:hAnsi="Courier New" w:cs="Courier New" w:hint="default"/>
      </w:rPr>
    </w:lvl>
    <w:lvl w:ilvl="8" w:tplc="04090005" w:tentative="1">
      <w:start w:val="1"/>
      <w:numFmt w:val="bullet"/>
      <w:lvlText w:val=""/>
      <w:lvlJc w:val="left"/>
      <w:pPr>
        <w:ind w:left="8625" w:hanging="360"/>
      </w:pPr>
      <w:rPr>
        <w:rFonts w:ascii="Wingdings" w:hAnsi="Wingdings" w:hint="default"/>
      </w:rPr>
    </w:lvl>
  </w:abstractNum>
  <w:abstractNum w:abstractNumId="18">
    <w:nsid w:val="3A6443B7"/>
    <w:multiLevelType w:val="hybridMultilevel"/>
    <w:tmpl w:val="448C1D50"/>
    <w:lvl w:ilvl="0" w:tplc="7736B7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D56500F"/>
    <w:multiLevelType w:val="hybridMultilevel"/>
    <w:tmpl w:val="23000992"/>
    <w:lvl w:ilvl="0" w:tplc="EF5A1702">
      <w:start w:val="1"/>
      <w:numFmt w:val="bullet"/>
      <w:lvlText w:val=""/>
      <w:lvlJc w:val="left"/>
      <w:pPr>
        <w:ind w:left="1500" w:hanging="360"/>
      </w:pPr>
      <w:rPr>
        <w:rFonts w:ascii="Wingdings" w:hAnsi="Wingdings" w:cs="Wingdings"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20">
    <w:nsid w:val="3ECF5947"/>
    <w:multiLevelType w:val="hybridMultilevel"/>
    <w:tmpl w:val="5F2EDC26"/>
    <w:lvl w:ilvl="0" w:tplc="7736B7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092723E"/>
    <w:multiLevelType w:val="hybridMultilevel"/>
    <w:tmpl w:val="931C151A"/>
    <w:lvl w:ilvl="0" w:tplc="A74EE0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5230EF8"/>
    <w:multiLevelType w:val="hybridMultilevel"/>
    <w:tmpl w:val="F9DE4B46"/>
    <w:lvl w:ilvl="0" w:tplc="04090001">
      <w:start w:val="1"/>
      <w:numFmt w:val="bullet"/>
      <w:lvlText w:val=""/>
      <w:lvlJc w:val="left"/>
      <w:pPr>
        <w:ind w:left="990" w:hanging="360"/>
      </w:pPr>
      <w:rPr>
        <w:rFonts w:ascii="Symbol" w:hAnsi="Symbol"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3">
    <w:nsid w:val="4711112C"/>
    <w:multiLevelType w:val="hybridMultilevel"/>
    <w:tmpl w:val="C1741178"/>
    <w:lvl w:ilvl="0" w:tplc="5ED21A4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4">
    <w:nsid w:val="47E445B2"/>
    <w:multiLevelType w:val="multilevel"/>
    <w:tmpl w:val="E59E7E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4A363433"/>
    <w:multiLevelType w:val="hybridMultilevel"/>
    <w:tmpl w:val="46C6ACCA"/>
    <w:lvl w:ilvl="0" w:tplc="FA02A046">
      <w:start w:val="1"/>
      <w:numFmt w:val="decimal"/>
      <w:lvlText w:val="%1-"/>
      <w:lvlJc w:val="left"/>
      <w:pPr>
        <w:ind w:left="990" w:hanging="360"/>
      </w:pPr>
      <w:rPr>
        <w:rFonts w:hint="default"/>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26">
    <w:nsid w:val="4EFB38A8"/>
    <w:multiLevelType w:val="multilevel"/>
    <w:tmpl w:val="657A82F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4FF95CB1"/>
    <w:multiLevelType w:val="hybridMultilevel"/>
    <w:tmpl w:val="24DC84FC"/>
    <w:lvl w:ilvl="0" w:tplc="52D64A5C">
      <w:start w:val="1"/>
      <w:numFmt w:val="decimal"/>
      <w:lvlText w:val="%1-"/>
      <w:lvlJc w:val="left"/>
      <w:pPr>
        <w:ind w:left="1350" w:hanging="360"/>
      </w:pPr>
      <w:rPr>
        <w:rFonts w:hint="default"/>
      </w:rPr>
    </w:lvl>
    <w:lvl w:ilvl="1" w:tplc="04090019" w:tentative="1">
      <w:start w:val="1"/>
      <w:numFmt w:val="lowerLetter"/>
      <w:lvlText w:val="%2."/>
      <w:lvlJc w:val="left"/>
      <w:pPr>
        <w:ind w:left="2070" w:hanging="360"/>
      </w:pPr>
    </w:lvl>
    <w:lvl w:ilvl="2" w:tplc="0409001B" w:tentative="1">
      <w:start w:val="1"/>
      <w:numFmt w:val="lowerRoman"/>
      <w:lvlText w:val="%3."/>
      <w:lvlJc w:val="right"/>
      <w:pPr>
        <w:ind w:left="2790" w:hanging="180"/>
      </w:pPr>
    </w:lvl>
    <w:lvl w:ilvl="3" w:tplc="0409000F" w:tentative="1">
      <w:start w:val="1"/>
      <w:numFmt w:val="decimal"/>
      <w:lvlText w:val="%4."/>
      <w:lvlJc w:val="left"/>
      <w:pPr>
        <w:ind w:left="3510" w:hanging="360"/>
      </w:pPr>
    </w:lvl>
    <w:lvl w:ilvl="4" w:tplc="04090019" w:tentative="1">
      <w:start w:val="1"/>
      <w:numFmt w:val="lowerLetter"/>
      <w:lvlText w:val="%5."/>
      <w:lvlJc w:val="left"/>
      <w:pPr>
        <w:ind w:left="4230" w:hanging="360"/>
      </w:pPr>
    </w:lvl>
    <w:lvl w:ilvl="5" w:tplc="0409001B" w:tentative="1">
      <w:start w:val="1"/>
      <w:numFmt w:val="lowerRoman"/>
      <w:lvlText w:val="%6."/>
      <w:lvlJc w:val="right"/>
      <w:pPr>
        <w:ind w:left="4950" w:hanging="180"/>
      </w:pPr>
    </w:lvl>
    <w:lvl w:ilvl="6" w:tplc="0409000F" w:tentative="1">
      <w:start w:val="1"/>
      <w:numFmt w:val="decimal"/>
      <w:lvlText w:val="%7."/>
      <w:lvlJc w:val="left"/>
      <w:pPr>
        <w:ind w:left="5670" w:hanging="360"/>
      </w:pPr>
    </w:lvl>
    <w:lvl w:ilvl="7" w:tplc="04090019" w:tentative="1">
      <w:start w:val="1"/>
      <w:numFmt w:val="lowerLetter"/>
      <w:lvlText w:val="%8."/>
      <w:lvlJc w:val="left"/>
      <w:pPr>
        <w:ind w:left="6390" w:hanging="360"/>
      </w:pPr>
    </w:lvl>
    <w:lvl w:ilvl="8" w:tplc="0409001B" w:tentative="1">
      <w:start w:val="1"/>
      <w:numFmt w:val="lowerRoman"/>
      <w:lvlText w:val="%9."/>
      <w:lvlJc w:val="right"/>
      <w:pPr>
        <w:ind w:left="7110" w:hanging="180"/>
      </w:pPr>
    </w:lvl>
  </w:abstractNum>
  <w:abstractNum w:abstractNumId="28">
    <w:nsid w:val="50D07D5C"/>
    <w:multiLevelType w:val="hybridMultilevel"/>
    <w:tmpl w:val="501A822C"/>
    <w:lvl w:ilvl="0" w:tplc="DA4C453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2E5621D"/>
    <w:multiLevelType w:val="hybridMultilevel"/>
    <w:tmpl w:val="68B697D8"/>
    <w:lvl w:ilvl="0" w:tplc="0409000F">
      <w:start w:val="1"/>
      <w:numFmt w:val="decimal"/>
      <w:lvlText w:val="%1."/>
      <w:lvlJc w:val="left"/>
      <w:pPr>
        <w:ind w:left="1710" w:hanging="360"/>
      </w:p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30">
    <w:nsid w:val="54C307B7"/>
    <w:multiLevelType w:val="hybridMultilevel"/>
    <w:tmpl w:val="8DF0B92C"/>
    <w:lvl w:ilvl="0" w:tplc="C42428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8796025"/>
    <w:multiLevelType w:val="hybridMultilevel"/>
    <w:tmpl w:val="60A0531A"/>
    <w:lvl w:ilvl="0" w:tplc="EF5A1702">
      <w:start w:val="1"/>
      <w:numFmt w:val="bullet"/>
      <w:lvlText w:val=""/>
      <w:lvlJc w:val="left"/>
      <w:pPr>
        <w:ind w:left="1905" w:hanging="360"/>
      </w:pPr>
      <w:rPr>
        <w:rFonts w:ascii="Wingdings" w:hAnsi="Wingdings" w:cs="Wingdings" w:hint="default"/>
      </w:rPr>
    </w:lvl>
    <w:lvl w:ilvl="1" w:tplc="04090003" w:tentative="1">
      <w:start w:val="1"/>
      <w:numFmt w:val="bullet"/>
      <w:lvlText w:val="o"/>
      <w:lvlJc w:val="left"/>
      <w:pPr>
        <w:ind w:left="2625" w:hanging="360"/>
      </w:pPr>
      <w:rPr>
        <w:rFonts w:ascii="Courier New" w:hAnsi="Courier New" w:cs="Courier New" w:hint="default"/>
      </w:rPr>
    </w:lvl>
    <w:lvl w:ilvl="2" w:tplc="04090005" w:tentative="1">
      <w:start w:val="1"/>
      <w:numFmt w:val="bullet"/>
      <w:lvlText w:val=""/>
      <w:lvlJc w:val="left"/>
      <w:pPr>
        <w:ind w:left="3345" w:hanging="360"/>
      </w:pPr>
      <w:rPr>
        <w:rFonts w:ascii="Wingdings" w:hAnsi="Wingdings" w:hint="default"/>
      </w:rPr>
    </w:lvl>
    <w:lvl w:ilvl="3" w:tplc="04090001" w:tentative="1">
      <w:start w:val="1"/>
      <w:numFmt w:val="bullet"/>
      <w:lvlText w:val=""/>
      <w:lvlJc w:val="left"/>
      <w:pPr>
        <w:ind w:left="4065" w:hanging="360"/>
      </w:pPr>
      <w:rPr>
        <w:rFonts w:ascii="Symbol" w:hAnsi="Symbol" w:hint="default"/>
      </w:rPr>
    </w:lvl>
    <w:lvl w:ilvl="4" w:tplc="04090003" w:tentative="1">
      <w:start w:val="1"/>
      <w:numFmt w:val="bullet"/>
      <w:lvlText w:val="o"/>
      <w:lvlJc w:val="left"/>
      <w:pPr>
        <w:ind w:left="4785" w:hanging="360"/>
      </w:pPr>
      <w:rPr>
        <w:rFonts w:ascii="Courier New" w:hAnsi="Courier New" w:cs="Courier New" w:hint="default"/>
      </w:rPr>
    </w:lvl>
    <w:lvl w:ilvl="5" w:tplc="04090005" w:tentative="1">
      <w:start w:val="1"/>
      <w:numFmt w:val="bullet"/>
      <w:lvlText w:val=""/>
      <w:lvlJc w:val="left"/>
      <w:pPr>
        <w:ind w:left="5505" w:hanging="360"/>
      </w:pPr>
      <w:rPr>
        <w:rFonts w:ascii="Wingdings" w:hAnsi="Wingdings" w:hint="default"/>
      </w:rPr>
    </w:lvl>
    <w:lvl w:ilvl="6" w:tplc="04090001" w:tentative="1">
      <w:start w:val="1"/>
      <w:numFmt w:val="bullet"/>
      <w:lvlText w:val=""/>
      <w:lvlJc w:val="left"/>
      <w:pPr>
        <w:ind w:left="6225" w:hanging="360"/>
      </w:pPr>
      <w:rPr>
        <w:rFonts w:ascii="Symbol" w:hAnsi="Symbol" w:hint="default"/>
      </w:rPr>
    </w:lvl>
    <w:lvl w:ilvl="7" w:tplc="04090003" w:tentative="1">
      <w:start w:val="1"/>
      <w:numFmt w:val="bullet"/>
      <w:lvlText w:val="o"/>
      <w:lvlJc w:val="left"/>
      <w:pPr>
        <w:ind w:left="6945" w:hanging="360"/>
      </w:pPr>
      <w:rPr>
        <w:rFonts w:ascii="Courier New" w:hAnsi="Courier New" w:cs="Courier New" w:hint="default"/>
      </w:rPr>
    </w:lvl>
    <w:lvl w:ilvl="8" w:tplc="04090005" w:tentative="1">
      <w:start w:val="1"/>
      <w:numFmt w:val="bullet"/>
      <w:lvlText w:val=""/>
      <w:lvlJc w:val="left"/>
      <w:pPr>
        <w:ind w:left="7665" w:hanging="360"/>
      </w:pPr>
      <w:rPr>
        <w:rFonts w:ascii="Wingdings" w:hAnsi="Wingdings" w:hint="default"/>
      </w:rPr>
    </w:lvl>
  </w:abstractNum>
  <w:abstractNum w:abstractNumId="32">
    <w:nsid w:val="5E037560"/>
    <w:multiLevelType w:val="hybridMultilevel"/>
    <w:tmpl w:val="4852C5C8"/>
    <w:lvl w:ilvl="0" w:tplc="D7DCA358">
      <w:start w:val="1"/>
      <w:numFmt w:val="upperLetter"/>
      <w:lvlText w:val="%1."/>
      <w:lvlJc w:val="left"/>
      <w:pPr>
        <w:ind w:left="720" w:hanging="360"/>
      </w:pPr>
      <w:rPr>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73105B7"/>
    <w:multiLevelType w:val="hybridMultilevel"/>
    <w:tmpl w:val="56BA7752"/>
    <w:lvl w:ilvl="0" w:tplc="188CF2E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nsid w:val="6C67008C"/>
    <w:multiLevelType w:val="hybridMultilevel"/>
    <w:tmpl w:val="CC708D9C"/>
    <w:lvl w:ilvl="0" w:tplc="EF5A1702">
      <w:start w:val="1"/>
      <w:numFmt w:val="bullet"/>
      <w:lvlText w:val=""/>
      <w:lvlJc w:val="left"/>
      <w:pPr>
        <w:ind w:left="1980" w:hanging="360"/>
      </w:pPr>
      <w:rPr>
        <w:rFonts w:ascii="Wingdings" w:hAnsi="Wingdings" w:cs="Wingdings" w:hint="default"/>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35">
    <w:nsid w:val="74E424FE"/>
    <w:multiLevelType w:val="multilevel"/>
    <w:tmpl w:val="C0F87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6">
    <w:nsid w:val="75371804"/>
    <w:multiLevelType w:val="hybridMultilevel"/>
    <w:tmpl w:val="78E8BAFA"/>
    <w:lvl w:ilvl="0" w:tplc="7736B78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75494A05"/>
    <w:multiLevelType w:val="hybridMultilevel"/>
    <w:tmpl w:val="77C66CDA"/>
    <w:lvl w:ilvl="0" w:tplc="93A8083E">
      <w:start w:val="1"/>
      <w:numFmt w:val="decimal"/>
      <w:lvlText w:val="%1-"/>
      <w:lvlJc w:val="left"/>
      <w:pPr>
        <w:ind w:left="1710" w:hanging="360"/>
      </w:pPr>
      <w:rPr>
        <w:rFonts w:hint="default"/>
        <w:b/>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38">
    <w:nsid w:val="7A044D58"/>
    <w:multiLevelType w:val="hybridMultilevel"/>
    <w:tmpl w:val="22383F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DE22CE0"/>
    <w:multiLevelType w:val="hybridMultilevel"/>
    <w:tmpl w:val="3CC6CB4E"/>
    <w:lvl w:ilvl="0" w:tplc="B5504B8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7ECB7330"/>
    <w:multiLevelType w:val="hybridMultilevel"/>
    <w:tmpl w:val="A358FBB0"/>
    <w:lvl w:ilvl="0" w:tplc="FD2AF1CE">
      <w:start w:val="1"/>
      <w:numFmt w:val="bullet"/>
      <w:lvlText w:val=""/>
      <w:lvlPicBulletId w:val="0"/>
      <w:lvlJc w:val="left"/>
      <w:pPr>
        <w:ind w:left="1440" w:hanging="360"/>
      </w:pPr>
      <w:rPr>
        <w:rFonts w:ascii="Symbol" w:hAnsi="Symbol" w:hint="default"/>
        <w:color w:val="auto"/>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0"/>
  </w:num>
  <w:num w:numId="2">
    <w:abstractNumId w:val="22"/>
  </w:num>
  <w:num w:numId="3">
    <w:abstractNumId w:val="12"/>
  </w:num>
  <w:num w:numId="4">
    <w:abstractNumId w:val="35"/>
  </w:num>
  <w:num w:numId="5">
    <w:abstractNumId w:val="6"/>
  </w:num>
  <w:num w:numId="6">
    <w:abstractNumId w:val="8"/>
  </w:num>
  <w:num w:numId="7">
    <w:abstractNumId w:val="7"/>
  </w:num>
  <w:num w:numId="8">
    <w:abstractNumId w:val="37"/>
  </w:num>
  <w:num w:numId="9">
    <w:abstractNumId w:val="16"/>
  </w:num>
  <w:num w:numId="10">
    <w:abstractNumId w:val="1"/>
  </w:num>
  <w:num w:numId="11">
    <w:abstractNumId w:val="29"/>
  </w:num>
  <w:num w:numId="12">
    <w:abstractNumId w:val="14"/>
  </w:num>
  <w:num w:numId="13">
    <w:abstractNumId w:val="27"/>
  </w:num>
  <w:num w:numId="14">
    <w:abstractNumId w:val="25"/>
  </w:num>
  <w:num w:numId="15">
    <w:abstractNumId w:val="4"/>
  </w:num>
  <w:num w:numId="16">
    <w:abstractNumId w:val="23"/>
  </w:num>
  <w:num w:numId="17">
    <w:abstractNumId w:val="24"/>
  </w:num>
  <w:num w:numId="18">
    <w:abstractNumId w:val="26"/>
  </w:num>
  <w:num w:numId="19">
    <w:abstractNumId w:val="28"/>
  </w:num>
  <w:num w:numId="20">
    <w:abstractNumId w:val="5"/>
  </w:num>
  <w:num w:numId="21">
    <w:abstractNumId w:val="13"/>
  </w:num>
  <w:num w:numId="22">
    <w:abstractNumId w:val="39"/>
  </w:num>
  <w:num w:numId="23">
    <w:abstractNumId w:val="40"/>
  </w:num>
  <w:num w:numId="24">
    <w:abstractNumId w:val="11"/>
  </w:num>
  <w:num w:numId="25">
    <w:abstractNumId w:val="9"/>
  </w:num>
  <w:num w:numId="26">
    <w:abstractNumId w:val="32"/>
  </w:num>
  <w:num w:numId="27">
    <w:abstractNumId w:val="34"/>
  </w:num>
  <w:num w:numId="28">
    <w:abstractNumId w:val="31"/>
  </w:num>
  <w:num w:numId="29">
    <w:abstractNumId w:val="19"/>
  </w:num>
  <w:num w:numId="30">
    <w:abstractNumId w:val="21"/>
  </w:num>
  <w:num w:numId="31">
    <w:abstractNumId w:val="30"/>
  </w:num>
  <w:num w:numId="32">
    <w:abstractNumId w:val="33"/>
  </w:num>
  <w:num w:numId="33">
    <w:abstractNumId w:val="15"/>
  </w:num>
  <w:num w:numId="34">
    <w:abstractNumId w:val="38"/>
  </w:num>
  <w:num w:numId="35">
    <w:abstractNumId w:val="10"/>
  </w:num>
  <w:num w:numId="36">
    <w:abstractNumId w:val="3"/>
  </w:num>
  <w:num w:numId="37">
    <w:abstractNumId w:val="36"/>
  </w:num>
  <w:num w:numId="38">
    <w:abstractNumId w:val="20"/>
  </w:num>
  <w:num w:numId="39">
    <w:abstractNumId w:val="2"/>
  </w:num>
  <w:num w:numId="40">
    <w:abstractNumId w:val="17"/>
  </w:num>
  <w:num w:numId="41">
    <w:abstractNumId w:val="18"/>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proofState w:spelling="clean"/>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3E0877"/>
    <w:rsid w:val="000008EB"/>
    <w:rsid w:val="000049F0"/>
    <w:rsid w:val="00011DEF"/>
    <w:rsid w:val="00013288"/>
    <w:rsid w:val="00014FC1"/>
    <w:rsid w:val="00015256"/>
    <w:rsid w:val="00027F73"/>
    <w:rsid w:val="000344C9"/>
    <w:rsid w:val="0005145F"/>
    <w:rsid w:val="000566DE"/>
    <w:rsid w:val="000619AD"/>
    <w:rsid w:val="000634B4"/>
    <w:rsid w:val="00064FA5"/>
    <w:rsid w:val="00075B12"/>
    <w:rsid w:val="00077736"/>
    <w:rsid w:val="00082679"/>
    <w:rsid w:val="00083988"/>
    <w:rsid w:val="000839BE"/>
    <w:rsid w:val="00084741"/>
    <w:rsid w:val="00091B99"/>
    <w:rsid w:val="00092757"/>
    <w:rsid w:val="000955A2"/>
    <w:rsid w:val="00097AE8"/>
    <w:rsid w:val="000A2635"/>
    <w:rsid w:val="000A6011"/>
    <w:rsid w:val="000B0C07"/>
    <w:rsid w:val="000B1FE4"/>
    <w:rsid w:val="000B2645"/>
    <w:rsid w:val="000C0542"/>
    <w:rsid w:val="000C0F54"/>
    <w:rsid w:val="000D17E0"/>
    <w:rsid w:val="000D2FCD"/>
    <w:rsid w:val="000D6D23"/>
    <w:rsid w:val="000E4339"/>
    <w:rsid w:val="000E5FC6"/>
    <w:rsid w:val="000E64F2"/>
    <w:rsid w:val="000E7377"/>
    <w:rsid w:val="000F5F66"/>
    <w:rsid w:val="00110A85"/>
    <w:rsid w:val="00115797"/>
    <w:rsid w:val="00121088"/>
    <w:rsid w:val="00121B56"/>
    <w:rsid w:val="001305FD"/>
    <w:rsid w:val="00130B15"/>
    <w:rsid w:val="00131BEF"/>
    <w:rsid w:val="00136D91"/>
    <w:rsid w:val="001429DD"/>
    <w:rsid w:val="0017203A"/>
    <w:rsid w:val="001730D7"/>
    <w:rsid w:val="00173ACF"/>
    <w:rsid w:val="00174C6C"/>
    <w:rsid w:val="0017587A"/>
    <w:rsid w:val="00193B11"/>
    <w:rsid w:val="001A3410"/>
    <w:rsid w:val="001A36B0"/>
    <w:rsid w:val="001A68DE"/>
    <w:rsid w:val="001A736D"/>
    <w:rsid w:val="001B5BE1"/>
    <w:rsid w:val="001C4AF9"/>
    <w:rsid w:val="001D2E9F"/>
    <w:rsid w:val="001D4237"/>
    <w:rsid w:val="001D5B1C"/>
    <w:rsid w:val="001D7077"/>
    <w:rsid w:val="001E6EEB"/>
    <w:rsid w:val="001F36EB"/>
    <w:rsid w:val="001F5EC7"/>
    <w:rsid w:val="001F615C"/>
    <w:rsid w:val="00200A8D"/>
    <w:rsid w:val="00202CD2"/>
    <w:rsid w:val="00222497"/>
    <w:rsid w:val="0022258A"/>
    <w:rsid w:val="00233193"/>
    <w:rsid w:val="002374DD"/>
    <w:rsid w:val="00244583"/>
    <w:rsid w:val="0025169C"/>
    <w:rsid w:val="0026584D"/>
    <w:rsid w:val="00267715"/>
    <w:rsid w:val="00270F9C"/>
    <w:rsid w:val="00272B1F"/>
    <w:rsid w:val="00274F61"/>
    <w:rsid w:val="00283C2E"/>
    <w:rsid w:val="00283CEA"/>
    <w:rsid w:val="00291B07"/>
    <w:rsid w:val="002B1DD6"/>
    <w:rsid w:val="002B263B"/>
    <w:rsid w:val="002B3CF4"/>
    <w:rsid w:val="002B5721"/>
    <w:rsid w:val="002D5EF3"/>
    <w:rsid w:val="002D6179"/>
    <w:rsid w:val="002E14F5"/>
    <w:rsid w:val="002E7AFF"/>
    <w:rsid w:val="002F111A"/>
    <w:rsid w:val="002F4488"/>
    <w:rsid w:val="002F7609"/>
    <w:rsid w:val="003069AF"/>
    <w:rsid w:val="00337B9B"/>
    <w:rsid w:val="00351154"/>
    <w:rsid w:val="00366BA4"/>
    <w:rsid w:val="00370694"/>
    <w:rsid w:val="00373E58"/>
    <w:rsid w:val="00393E4C"/>
    <w:rsid w:val="003944F5"/>
    <w:rsid w:val="0039609F"/>
    <w:rsid w:val="00397700"/>
    <w:rsid w:val="003A03D5"/>
    <w:rsid w:val="003A1076"/>
    <w:rsid w:val="003A1376"/>
    <w:rsid w:val="003A327D"/>
    <w:rsid w:val="003B2620"/>
    <w:rsid w:val="003C690D"/>
    <w:rsid w:val="003D04BA"/>
    <w:rsid w:val="003D6714"/>
    <w:rsid w:val="003E071F"/>
    <w:rsid w:val="003E0877"/>
    <w:rsid w:val="003F2BB3"/>
    <w:rsid w:val="003F45DE"/>
    <w:rsid w:val="00406283"/>
    <w:rsid w:val="004144C1"/>
    <w:rsid w:val="00416B67"/>
    <w:rsid w:val="0041733D"/>
    <w:rsid w:val="00421065"/>
    <w:rsid w:val="0043620F"/>
    <w:rsid w:val="00437A6F"/>
    <w:rsid w:val="00442F16"/>
    <w:rsid w:val="00446520"/>
    <w:rsid w:val="00453A7B"/>
    <w:rsid w:val="00455D18"/>
    <w:rsid w:val="00456BCC"/>
    <w:rsid w:val="0046438F"/>
    <w:rsid w:val="00466E84"/>
    <w:rsid w:val="00467E30"/>
    <w:rsid w:val="00471333"/>
    <w:rsid w:val="00476142"/>
    <w:rsid w:val="004811E7"/>
    <w:rsid w:val="0048252D"/>
    <w:rsid w:val="004867DD"/>
    <w:rsid w:val="0048694A"/>
    <w:rsid w:val="004A0F01"/>
    <w:rsid w:val="004A3DC1"/>
    <w:rsid w:val="004B15E3"/>
    <w:rsid w:val="004C02D1"/>
    <w:rsid w:val="004C03E6"/>
    <w:rsid w:val="004E6D38"/>
    <w:rsid w:val="005127CB"/>
    <w:rsid w:val="00512EBB"/>
    <w:rsid w:val="00520672"/>
    <w:rsid w:val="005225BD"/>
    <w:rsid w:val="00543743"/>
    <w:rsid w:val="00547836"/>
    <w:rsid w:val="00556BF6"/>
    <w:rsid w:val="005770E3"/>
    <w:rsid w:val="005853D9"/>
    <w:rsid w:val="00585422"/>
    <w:rsid w:val="00594E07"/>
    <w:rsid w:val="00595D34"/>
    <w:rsid w:val="00596F95"/>
    <w:rsid w:val="005A66C8"/>
    <w:rsid w:val="005B0408"/>
    <w:rsid w:val="005B0595"/>
    <w:rsid w:val="005B7DAF"/>
    <w:rsid w:val="005B7E32"/>
    <w:rsid w:val="005C1CA7"/>
    <w:rsid w:val="005C43BF"/>
    <w:rsid w:val="005C58B9"/>
    <w:rsid w:val="005C6669"/>
    <w:rsid w:val="005E2F84"/>
    <w:rsid w:val="005F34A9"/>
    <w:rsid w:val="005F5791"/>
    <w:rsid w:val="00605584"/>
    <w:rsid w:val="006110D3"/>
    <w:rsid w:val="0061134F"/>
    <w:rsid w:val="006149E1"/>
    <w:rsid w:val="00614CD7"/>
    <w:rsid w:val="006213FD"/>
    <w:rsid w:val="00624A1D"/>
    <w:rsid w:val="00625ECD"/>
    <w:rsid w:val="00631BFD"/>
    <w:rsid w:val="00633308"/>
    <w:rsid w:val="0063592E"/>
    <w:rsid w:val="00642535"/>
    <w:rsid w:val="006445C0"/>
    <w:rsid w:val="0067001F"/>
    <w:rsid w:val="00670059"/>
    <w:rsid w:val="00671940"/>
    <w:rsid w:val="0067524B"/>
    <w:rsid w:val="006766C3"/>
    <w:rsid w:val="00677EF7"/>
    <w:rsid w:val="006822CB"/>
    <w:rsid w:val="006856B1"/>
    <w:rsid w:val="006A2AC5"/>
    <w:rsid w:val="006A6FB1"/>
    <w:rsid w:val="006C6627"/>
    <w:rsid w:val="006D0C7F"/>
    <w:rsid w:val="006E3179"/>
    <w:rsid w:val="006F265A"/>
    <w:rsid w:val="006F7ED1"/>
    <w:rsid w:val="0070334A"/>
    <w:rsid w:val="007078D4"/>
    <w:rsid w:val="00716D27"/>
    <w:rsid w:val="00716EF6"/>
    <w:rsid w:val="007339C5"/>
    <w:rsid w:val="0073595A"/>
    <w:rsid w:val="007365D0"/>
    <w:rsid w:val="0074239F"/>
    <w:rsid w:val="007469B8"/>
    <w:rsid w:val="007540E5"/>
    <w:rsid w:val="0076532F"/>
    <w:rsid w:val="00772EA0"/>
    <w:rsid w:val="00773997"/>
    <w:rsid w:val="007810CE"/>
    <w:rsid w:val="00784489"/>
    <w:rsid w:val="00786778"/>
    <w:rsid w:val="00792E51"/>
    <w:rsid w:val="00793477"/>
    <w:rsid w:val="00796C0E"/>
    <w:rsid w:val="00796D95"/>
    <w:rsid w:val="007A1026"/>
    <w:rsid w:val="007A5485"/>
    <w:rsid w:val="007A5E11"/>
    <w:rsid w:val="007C447C"/>
    <w:rsid w:val="007D0EED"/>
    <w:rsid w:val="007D4ADB"/>
    <w:rsid w:val="007D740A"/>
    <w:rsid w:val="007E3013"/>
    <w:rsid w:val="007E35A6"/>
    <w:rsid w:val="007E792B"/>
    <w:rsid w:val="007E7BDD"/>
    <w:rsid w:val="007F6DFD"/>
    <w:rsid w:val="00811FE6"/>
    <w:rsid w:val="00825E80"/>
    <w:rsid w:val="008272A0"/>
    <w:rsid w:val="00836911"/>
    <w:rsid w:val="0084382D"/>
    <w:rsid w:val="00853FFD"/>
    <w:rsid w:val="00860FC7"/>
    <w:rsid w:val="00871E10"/>
    <w:rsid w:val="008765CD"/>
    <w:rsid w:val="00886031"/>
    <w:rsid w:val="00894160"/>
    <w:rsid w:val="00895662"/>
    <w:rsid w:val="008A27DC"/>
    <w:rsid w:val="008A3F79"/>
    <w:rsid w:val="008A54F6"/>
    <w:rsid w:val="008A5D4D"/>
    <w:rsid w:val="008A6A54"/>
    <w:rsid w:val="008B2C4A"/>
    <w:rsid w:val="008C7788"/>
    <w:rsid w:val="008D0AD1"/>
    <w:rsid w:val="008D0C93"/>
    <w:rsid w:val="008D2201"/>
    <w:rsid w:val="008E25C9"/>
    <w:rsid w:val="008E4E29"/>
    <w:rsid w:val="008F0DD4"/>
    <w:rsid w:val="008F5AA3"/>
    <w:rsid w:val="008F7AC4"/>
    <w:rsid w:val="00900F3D"/>
    <w:rsid w:val="0090271C"/>
    <w:rsid w:val="00912A57"/>
    <w:rsid w:val="00926436"/>
    <w:rsid w:val="00927AB1"/>
    <w:rsid w:val="00943AE0"/>
    <w:rsid w:val="00944673"/>
    <w:rsid w:val="0095102C"/>
    <w:rsid w:val="00951B17"/>
    <w:rsid w:val="00955080"/>
    <w:rsid w:val="00961EB2"/>
    <w:rsid w:val="00962F23"/>
    <w:rsid w:val="0098244B"/>
    <w:rsid w:val="009870EA"/>
    <w:rsid w:val="00991B48"/>
    <w:rsid w:val="00993723"/>
    <w:rsid w:val="009B08E0"/>
    <w:rsid w:val="009B3482"/>
    <w:rsid w:val="009C6679"/>
    <w:rsid w:val="009D3FF2"/>
    <w:rsid w:val="009D40C5"/>
    <w:rsid w:val="009D4C1D"/>
    <w:rsid w:val="009D51D0"/>
    <w:rsid w:val="009D528B"/>
    <w:rsid w:val="009E1613"/>
    <w:rsid w:val="009E3A5E"/>
    <w:rsid w:val="009E3C6D"/>
    <w:rsid w:val="009F1700"/>
    <w:rsid w:val="009F2195"/>
    <w:rsid w:val="00A0617B"/>
    <w:rsid w:val="00A20DB4"/>
    <w:rsid w:val="00A32825"/>
    <w:rsid w:val="00A35330"/>
    <w:rsid w:val="00A37C52"/>
    <w:rsid w:val="00A45126"/>
    <w:rsid w:val="00A452EC"/>
    <w:rsid w:val="00A466DD"/>
    <w:rsid w:val="00A50F27"/>
    <w:rsid w:val="00A5286B"/>
    <w:rsid w:val="00A52B7F"/>
    <w:rsid w:val="00A53129"/>
    <w:rsid w:val="00A657AD"/>
    <w:rsid w:val="00A7005A"/>
    <w:rsid w:val="00A7412B"/>
    <w:rsid w:val="00A76EF2"/>
    <w:rsid w:val="00A7737E"/>
    <w:rsid w:val="00A77922"/>
    <w:rsid w:val="00A85E75"/>
    <w:rsid w:val="00A8716F"/>
    <w:rsid w:val="00A9180D"/>
    <w:rsid w:val="00A9521D"/>
    <w:rsid w:val="00A97832"/>
    <w:rsid w:val="00AA2AAB"/>
    <w:rsid w:val="00AA2C33"/>
    <w:rsid w:val="00AA3BE4"/>
    <w:rsid w:val="00AA4EA7"/>
    <w:rsid w:val="00AA680F"/>
    <w:rsid w:val="00AA7856"/>
    <w:rsid w:val="00AB701B"/>
    <w:rsid w:val="00AC40DF"/>
    <w:rsid w:val="00AD2617"/>
    <w:rsid w:val="00AE084F"/>
    <w:rsid w:val="00AE3752"/>
    <w:rsid w:val="00AE3FA1"/>
    <w:rsid w:val="00AF21BF"/>
    <w:rsid w:val="00AF2A47"/>
    <w:rsid w:val="00AF3F38"/>
    <w:rsid w:val="00AF494A"/>
    <w:rsid w:val="00AF4F38"/>
    <w:rsid w:val="00AF534E"/>
    <w:rsid w:val="00B02B2A"/>
    <w:rsid w:val="00B06A59"/>
    <w:rsid w:val="00B1272C"/>
    <w:rsid w:val="00B17027"/>
    <w:rsid w:val="00B21D78"/>
    <w:rsid w:val="00B41C9F"/>
    <w:rsid w:val="00B53F07"/>
    <w:rsid w:val="00B57575"/>
    <w:rsid w:val="00B7371A"/>
    <w:rsid w:val="00B76CA5"/>
    <w:rsid w:val="00B7751A"/>
    <w:rsid w:val="00B87B88"/>
    <w:rsid w:val="00B97893"/>
    <w:rsid w:val="00BA2DDD"/>
    <w:rsid w:val="00BA4AC1"/>
    <w:rsid w:val="00BB4E93"/>
    <w:rsid w:val="00BC00F3"/>
    <w:rsid w:val="00BC29F9"/>
    <w:rsid w:val="00BC2BA8"/>
    <w:rsid w:val="00BC69AC"/>
    <w:rsid w:val="00BD2FED"/>
    <w:rsid w:val="00BD59CF"/>
    <w:rsid w:val="00BE5BAA"/>
    <w:rsid w:val="00BE7047"/>
    <w:rsid w:val="00BF0EE4"/>
    <w:rsid w:val="00BF2F05"/>
    <w:rsid w:val="00BF3C58"/>
    <w:rsid w:val="00BF69CD"/>
    <w:rsid w:val="00BF7CD0"/>
    <w:rsid w:val="00C12D7B"/>
    <w:rsid w:val="00C151D5"/>
    <w:rsid w:val="00C300D4"/>
    <w:rsid w:val="00C33DF0"/>
    <w:rsid w:val="00C543DD"/>
    <w:rsid w:val="00C558CD"/>
    <w:rsid w:val="00C55E2E"/>
    <w:rsid w:val="00C56F76"/>
    <w:rsid w:val="00C632D4"/>
    <w:rsid w:val="00C635D1"/>
    <w:rsid w:val="00C662A2"/>
    <w:rsid w:val="00C71E0C"/>
    <w:rsid w:val="00C77D7B"/>
    <w:rsid w:val="00C80BAD"/>
    <w:rsid w:val="00C82043"/>
    <w:rsid w:val="00C91618"/>
    <w:rsid w:val="00CA3147"/>
    <w:rsid w:val="00CA5895"/>
    <w:rsid w:val="00CB1E5B"/>
    <w:rsid w:val="00CB729F"/>
    <w:rsid w:val="00CC11AE"/>
    <w:rsid w:val="00CC296B"/>
    <w:rsid w:val="00CC4BAA"/>
    <w:rsid w:val="00CE01C0"/>
    <w:rsid w:val="00CE30CB"/>
    <w:rsid w:val="00CF02DE"/>
    <w:rsid w:val="00CF3D87"/>
    <w:rsid w:val="00CF7096"/>
    <w:rsid w:val="00D00676"/>
    <w:rsid w:val="00D02660"/>
    <w:rsid w:val="00D21E51"/>
    <w:rsid w:val="00D30391"/>
    <w:rsid w:val="00D348DF"/>
    <w:rsid w:val="00D3545A"/>
    <w:rsid w:val="00D50D4C"/>
    <w:rsid w:val="00D51DEE"/>
    <w:rsid w:val="00D52D01"/>
    <w:rsid w:val="00D52DEA"/>
    <w:rsid w:val="00D54D6D"/>
    <w:rsid w:val="00D56542"/>
    <w:rsid w:val="00D56F92"/>
    <w:rsid w:val="00D60AEB"/>
    <w:rsid w:val="00D646E2"/>
    <w:rsid w:val="00D65EB2"/>
    <w:rsid w:val="00D715FA"/>
    <w:rsid w:val="00D73BBB"/>
    <w:rsid w:val="00D75BC8"/>
    <w:rsid w:val="00D82ADB"/>
    <w:rsid w:val="00D92A86"/>
    <w:rsid w:val="00DB1D50"/>
    <w:rsid w:val="00DB4284"/>
    <w:rsid w:val="00DD28F8"/>
    <w:rsid w:val="00DE3F3E"/>
    <w:rsid w:val="00DE59FE"/>
    <w:rsid w:val="00DE776E"/>
    <w:rsid w:val="00DF1EA4"/>
    <w:rsid w:val="00DF3AD4"/>
    <w:rsid w:val="00DF482A"/>
    <w:rsid w:val="00E061C9"/>
    <w:rsid w:val="00E11F6D"/>
    <w:rsid w:val="00E34D99"/>
    <w:rsid w:val="00E36D1A"/>
    <w:rsid w:val="00E540F9"/>
    <w:rsid w:val="00E543D1"/>
    <w:rsid w:val="00E672EE"/>
    <w:rsid w:val="00E82F58"/>
    <w:rsid w:val="00E83874"/>
    <w:rsid w:val="00E84A85"/>
    <w:rsid w:val="00E96063"/>
    <w:rsid w:val="00E96536"/>
    <w:rsid w:val="00EB5EBD"/>
    <w:rsid w:val="00ED0A25"/>
    <w:rsid w:val="00ED7E00"/>
    <w:rsid w:val="00EE1FF0"/>
    <w:rsid w:val="00EE4BF0"/>
    <w:rsid w:val="00EE6591"/>
    <w:rsid w:val="00EF0847"/>
    <w:rsid w:val="00EF299F"/>
    <w:rsid w:val="00F07530"/>
    <w:rsid w:val="00F136A2"/>
    <w:rsid w:val="00F20EC9"/>
    <w:rsid w:val="00F316F3"/>
    <w:rsid w:val="00F35744"/>
    <w:rsid w:val="00F363E7"/>
    <w:rsid w:val="00F42871"/>
    <w:rsid w:val="00F5045A"/>
    <w:rsid w:val="00F532DD"/>
    <w:rsid w:val="00F65905"/>
    <w:rsid w:val="00F74F77"/>
    <w:rsid w:val="00F76B32"/>
    <w:rsid w:val="00FA010B"/>
    <w:rsid w:val="00FA5DD5"/>
    <w:rsid w:val="00FA5F2D"/>
    <w:rsid w:val="00FA6753"/>
    <w:rsid w:val="00FB0357"/>
    <w:rsid w:val="00FB1E01"/>
    <w:rsid w:val="00FB3B0D"/>
    <w:rsid w:val="00FC56B0"/>
    <w:rsid w:val="00FD414E"/>
    <w:rsid w:val="00FD5499"/>
    <w:rsid w:val="00FE5F44"/>
    <w:rsid w:val="00FE6832"/>
    <w:rsid w:val="00FF5A92"/>
    <w:rsid w:val="00FF7207"/>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97AE8"/>
  </w:style>
  <w:style w:type="paragraph" w:styleId="1">
    <w:name w:val="heading 1"/>
    <w:basedOn w:val="a"/>
    <w:link w:val="1Char"/>
    <w:uiPriority w:val="9"/>
    <w:qFormat/>
    <w:rsid w:val="00A5286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4">
    <w:name w:val="heading 4"/>
    <w:basedOn w:val="a"/>
    <w:next w:val="a"/>
    <w:link w:val="4Char"/>
    <w:uiPriority w:val="9"/>
    <w:semiHidden/>
    <w:unhideWhenUsed/>
    <w:qFormat/>
    <w:rsid w:val="001B5BE1"/>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97AE8"/>
    <w:pPr>
      <w:ind w:left="720"/>
      <w:contextualSpacing/>
    </w:pPr>
  </w:style>
  <w:style w:type="paragraph" w:styleId="a4">
    <w:name w:val="header"/>
    <w:basedOn w:val="a"/>
    <w:link w:val="Char"/>
    <w:uiPriority w:val="99"/>
    <w:unhideWhenUsed/>
    <w:rsid w:val="003E0877"/>
    <w:pPr>
      <w:tabs>
        <w:tab w:val="center" w:pos="4680"/>
        <w:tab w:val="right" w:pos="9360"/>
      </w:tabs>
      <w:spacing w:after="0" w:line="240" w:lineRule="auto"/>
    </w:pPr>
  </w:style>
  <w:style w:type="character" w:customStyle="1" w:styleId="Char">
    <w:name w:val="رأس الصفحة Char"/>
    <w:basedOn w:val="a0"/>
    <w:link w:val="a4"/>
    <w:uiPriority w:val="99"/>
    <w:rsid w:val="003E0877"/>
  </w:style>
  <w:style w:type="paragraph" w:styleId="a5">
    <w:name w:val="footer"/>
    <w:basedOn w:val="a"/>
    <w:link w:val="Char0"/>
    <w:uiPriority w:val="99"/>
    <w:unhideWhenUsed/>
    <w:rsid w:val="003E0877"/>
    <w:pPr>
      <w:tabs>
        <w:tab w:val="center" w:pos="4680"/>
        <w:tab w:val="right" w:pos="9360"/>
      </w:tabs>
      <w:spacing w:after="0" w:line="240" w:lineRule="auto"/>
    </w:pPr>
  </w:style>
  <w:style w:type="character" w:customStyle="1" w:styleId="Char0">
    <w:name w:val="تذييل الصفحة Char"/>
    <w:basedOn w:val="a0"/>
    <w:link w:val="a5"/>
    <w:uiPriority w:val="99"/>
    <w:rsid w:val="003E0877"/>
  </w:style>
  <w:style w:type="paragraph" w:styleId="a6">
    <w:name w:val="Balloon Text"/>
    <w:basedOn w:val="a"/>
    <w:link w:val="Char1"/>
    <w:uiPriority w:val="99"/>
    <w:semiHidden/>
    <w:unhideWhenUsed/>
    <w:rsid w:val="003E0877"/>
    <w:pPr>
      <w:spacing w:after="0" w:line="240" w:lineRule="auto"/>
    </w:pPr>
    <w:rPr>
      <w:rFonts w:ascii="Tahoma" w:hAnsi="Tahoma" w:cs="Tahoma"/>
      <w:sz w:val="16"/>
      <w:szCs w:val="16"/>
    </w:rPr>
  </w:style>
  <w:style w:type="character" w:customStyle="1" w:styleId="Char1">
    <w:name w:val="نص في بالون Char"/>
    <w:basedOn w:val="a0"/>
    <w:link w:val="a6"/>
    <w:uiPriority w:val="99"/>
    <w:semiHidden/>
    <w:rsid w:val="003E0877"/>
    <w:rPr>
      <w:rFonts w:ascii="Tahoma" w:hAnsi="Tahoma" w:cs="Tahoma"/>
      <w:sz w:val="16"/>
      <w:szCs w:val="16"/>
    </w:rPr>
  </w:style>
  <w:style w:type="paragraph" w:styleId="a7">
    <w:name w:val="No Spacing"/>
    <w:link w:val="Char2"/>
    <w:uiPriority w:val="1"/>
    <w:qFormat/>
    <w:rsid w:val="00A45126"/>
    <w:pPr>
      <w:spacing w:after="0" w:line="240" w:lineRule="auto"/>
    </w:pPr>
    <w:rPr>
      <w:rFonts w:eastAsiaTheme="minorEastAsia"/>
      <w:lang w:eastAsia="ja-JP"/>
    </w:rPr>
  </w:style>
  <w:style w:type="character" w:customStyle="1" w:styleId="Char2">
    <w:name w:val="بلا تباعد Char"/>
    <w:basedOn w:val="a0"/>
    <w:link w:val="a7"/>
    <w:uiPriority w:val="1"/>
    <w:rsid w:val="00A45126"/>
    <w:rPr>
      <w:rFonts w:eastAsiaTheme="minorEastAsia"/>
      <w:lang w:eastAsia="ja-JP"/>
    </w:rPr>
  </w:style>
  <w:style w:type="character" w:customStyle="1" w:styleId="apple-converted-space">
    <w:name w:val="apple-converted-space"/>
    <w:basedOn w:val="a0"/>
    <w:rsid w:val="00F5045A"/>
  </w:style>
  <w:style w:type="character" w:styleId="a8">
    <w:name w:val="Emphasis"/>
    <w:basedOn w:val="a0"/>
    <w:uiPriority w:val="20"/>
    <w:qFormat/>
    <w:rsid w:val="00C33DF0"/>
    <w:rPr>
      <w:i/>
      <w:iCs/>
    </w:rPr>
  </w:style>
  <w:style w:type="character" w:styleId="Hyperlink">
    <w:name w:val="Hyperlink"/>
    <w:basedOn w:val="a0"/>
    <w:uiPriority w:val="99"/>
    <w:semiHidden/>
    <w:unhideWhenUsed/>
    <w:rsid w:val="00825E80"/>
    <w:rPr>
      <w:color w:val="0000FF"/>
      <w:u w:val="single"/>
    </w:rPr>
  </w:style>
  <w:style w:type="character" w:customStyle="1" w:styleId="citation">
    <w:name w:val="citation"/>
    <w:basedOn w:val="a0"/>
    <w:rsid w:val="0070334A"/>
  </w:style>
  <w:style w:type="character" w:customStyle="1" w:styleId="reference-accessdate">
    <w:name w:val="reference-accessdate"/>
    <w:basedOn w:val="a0"/>
    <w:rsid w:val="0070334A"/>
  </w:style>
  <w:style w:type="character" w:customStyle="1" w:styleId="btq3hc608yod">
    <w:name w:val="btq3hc608yod"/>
    <w:basedOn w:val="a0"/>
    <w:rsid w:val="00121088"/>
  </w:style>
  <w:style w:type="character" w:styleId="a9">
    <w:name w:val="Strong"/>
    <w:basedOn w:val="a0"/>
    <w:uiPriority w:val="22"/>
    <w:qFormat/>
    <w:rsid w:val="00AA2C33"/>
    <w:rPr>
      <w:b/>
      <w:bCs/>
    </w:rPr>
  </w:style>
  <w:style w:type="character" w:styleId="aa">
    <w:name w:val="Placeholder Text"/>
    <w:basedOn w:val="a0"/>
    <w:uiPriority w:val="99"/>
    <w:semiHidden/>
    <w:rsid w:val="009E3A5E"/>
    <w:rPr>
      <w:color w:val="808080"/>
    </w:rPr>
  </w:style>
  <w:style w:type="character" w:customStyle="1" w:styleId="1Char">
    <w:name w:val="عنوان 1 Char"/>
    <w:basedOn w:val="a0"/>
    <w:link w:val="1"/>
    <w:uiPriority w:val="9"/>
    <w:rsid w:val="00A5286B"/>
    <w:rPr>
      <w:rFonts w:ascii="Times New Roman" w:eastAsia="Times New Roman" w:hAnsi="Times New Roman" w:cs="Times New Roman"/>
      <w:b/>
      <w:bCs/>
      <w:kern w:val="36"/>
      <w:sz w:val="48"/>
      <w:szCs w:val="48"/>
    </w:rPr>
  </w:style>
  <w:style w:type="table" w:styleId="ab">
    <w:name w:val="Table Grid"/>
    <w:basedOn w:val="a1"/>
    <w:uiPriority w:val="59"/>
    <w:rsid w:val="00A32825"/>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4Char">
    <w:name w:val="عنوان 4 Char"/>
    <w:basedOn w:val="a0"/>
    <w:link w:val="4"/>
    <w:uiPriority w:val="9"/>
    <w:semiHidden/>
    <w:rsid w:val="001B5BE1"/>
    <w:rPr>
      <w:rFonts w:asciiTheme="majorHAnsi" w:eastAsiaTheme="majorEastAsia" w:hAnsiTheme="majorHAnsi" w:cstheme="majorBidi"/>
      <w:b/>
      <w:bCs/>
      <w:i/>
      <w:iCs/>
      <w:color w:val="4F81BD" w:themeColor="accent1"/>
    </w:rPr>
  </w:style>
  <w:style w:type="character" w:customStyle="1" w:styleId="mw-headline">
    <w:name w:val="mw-headline"/>
    <w:basedOn w:val="a0"/>
    <w:rsid w:val="001B5BE1"/>
  </w:style>
  <w:style w:type="paragraph" w:styleId="ac">
    <w:name w:val="Normal (Web)"/>
    <w:basedOn w:val="a"/>
    <w:uiPriority w:val="99"/>
    <w:unhideWhenUsed/>
    <w:rsid w:val="00C55E2E"/>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7800611">
      <w:bodyDiv w:val="1"/>
      <w:marLeft w:val="0"/>
      <w:marRight w:val="0"/>
      <w:marTop w:val="0"/>
      <w:marBottom w:val="0"/>
      <w:divBdr>
        <w:top w:val="none" w:sz="0" w:space="0" w:color="auto"/>
        <w:left w:val="none" w:sz="0" w:space="0" w:color="auto"/>
        <w:bottom w:val="none" w:sz="0" w:space="0" w:color="auto"/>
        <w:right w:val="none" w:sz="0" w:space="0" w:color="auto"/>
      </w:divBdr>
    </w:div>
    <w:div w:id="381103616">
      <w:bodyDiv w:val="1"/>
      <w:marLeft w:val="0"/>
      <w:marRight w:val="0"/>
      <w:marTop w:val="0"/>
      <w:marBottom w:val="0"/>
      <w:divBdr>
        <w:top w:val="none" w:sz="0" w:space="0" w:color="auto"/>
        <w:left w:val="none" w:sz="0" w:space="0" w:color="auto"/>
        <w:bottom w:val="none" w:sz="0" w:space="0" w:color="auto"/>
        <w:right w:val="none" w:sz="0" w:space="0" w:color="auto"/>
      </w:divBdr>
    </w:div>
    <w:div w:id="387264964">
      <w:bodyDiv w:val="1"/>
      <w:marLeft w:val="0"/>
      <w:marRight w:val="0"/>
      <w:marTop w:val="0"/>
      <w:marBottom w:val="0"/>
      <w:divBdr>
        <w:top w:val="none" w:sz="0" w:space="0" w:color="auto"/>
        <w:left w:val="none" w:sz="0" w:space="0" w:color="auto"/>
        <w:bottom w:val="none" w:sz="0" w:space="0" w:color="auto"/>
        <w:right w:val="none" w:sz="0" w:space="0" w:color="auto"/>
      </w:divBdr>
    </w:div>
    <w:div w:id="642925187">
      <w:bodyDiv w:val="1"/>
      <w:marLeft w:val="0"/>
      <w:marRight w:val="0"/>
      <w:marTop w:val="0"/>
      <w:marBottom w:val="0"/>
      <w:divBdr>
        <w:top w:val="none" w:sz="0" w:space="0" w:color="auto"/>
        <w:left w:val="none" w:sz="0" w:space="0" w:color="auto"/>
        <w:bottom w:val="none" w:sz="0" w:space="0" w:color="auto"/>
        <w:right w:val="none" w:sz="0" w:space="0" w:color="auto"/>
      </w:divBdr>
    </w:div>
    <w:div w:id="675305849">
      <w:bodyDiv w:val="1"/>
      <w:marLeft w:val="0"/>
      <w:marRight w:val="0"/>
      <w:marTop w:val="0"/>
      <w:marBottom w:val="0"/>
      <w:divBdr>
        <w:top w:val="none" w:sz="0" w:space="0" w:color="auto"/>
        <w:left w:val="none" w:sz="0" w:space="0" w:color="auto"/>
        <w:bottom w:val="none" w:sz="0" w:space="0" w:color="auto"/>
        <w:right w:val="none" w:sz="0" w:space="0" w:color="auto"/>
      </w:divBdr>
    </w:div>
    <w:div w:id="929507714">
      <w:bodyDiv w:val="1"/>
      <w:marLeft w:val="0"/>
      <w:marRight w:val="0"/>
      <w:marTop w:val="0"/>
      <w:marBottom w:val="0"/>
      <w:divBdr>
        <w:top w:val="none" w:sz="0" w:space="0" w:color="auto"/>
        <w:left w:val="none" w:sz="0" w:space="0" w:color="auto"/>
        <w:bottom w:val="none" w:sz="0" w:space="0" w:color="auto"/>
        <w:right w:val="none" w:sz="0" w:space="0" w:color="auto"/>
      </w:divBdr>
    </w:div>
    <w:div w:id="1079060940">
      <w:bodyDiv w:val="1"/>
      <w:marLeft w:val="0"/>
      <w:marRight w:val="0"/>
      <w:marTop w:val="0"/>
      <w:marBottom w:val="0"/>
      <w:divBdr>
        <w:top w:val="none" w:sz="0" w:space="0" w:color="auto"/>
        <w:left w:val="none" w:sz="0" w:space="0" w:color="auto"/>
        <w:bottom w:val="none" w:sz="0" w:space="0" w:color="auto"/>
        <w:right w:val="none" w:sz="0" w:space="0" w:color="auto"/>
      </w:divBdr>
    </w:div>
    <w:div w:id="1189028856">
      <w:bodyDiv w:val="1"/>
      <w:marLeft w:val="0"/>
      <w:marRight w:val="0"/>
      <w:marTop w:val="0"/>
      <w:marBottom w:val="0"/>
      <w:divBdr>
        <w:top w:val="none" w:sz="0" w:space="0" w:color="auto"/>
        <w:left w:val="none" w:sz="0" w:space="0" w:color="auto"/>
        <w:bottom w:val="none" w:sz="0" w:space="0" w:color="auto"/>
        <w:right w:val="none" w:sz="0" w:space="0" w:color="auto"/>
      </w:divBdr>
    </w:div>
    <w:div w:id="1258489701">
      <w:bodyDiv w:val="1"/>
      <w:marLeft w:val="0"/>
      <w:marRight w:val="0"/>
      <w:marTop w:val="0"/>
      <w:marBottom w:val="0"/>
      <w:divBdr>
        <w:top w:val="none" w:sz="0" w:space="0" w:color="auto"/>
        <w:left w:val="none" w:sz="0" w:space="0" w:color="auto"/>
        <w:bottom w:val="none" w:sz="0" w:space="0" w:color="auto"/>
        <w:right w:val="none" w:sz="0" w:space="0" w:color="auto"/>
      </w:divBdr>
    </w:div>
    <w:div w:id="1292251848">
      <w:bodyDiv w:val="1"/>
      <w:marLeft w:val="0"/>
      <w:marRight w:val="0"/>
      <w:marTop w:val="0"/>
      <w:marBottom w:val="0"/>
      <w:divBdr>
        <w:top w:val="none" w:sz="0" w:space="0" w:color="auto"/>
        <w:left w:val="none" w:sz="0" w:space="0" w:color="auto"/>
        <w:bottom w:val="none" w:sz="0" w:space="0" w:color="auto"/>
        <w:right w:val="none" w:sz="0" w:space="0" w:color="auto"/>
      </w:divBdr>
    </w:div>
    <w:div w:id="1321232776">
      <w:bodyDiv w:val="1"/>
      <w:marLeft w:val="0"/>
      <w:marRight w:val="0"/>
      <w:marTop w:val="0"/>
      <w:marBottom w:val="0"/>
      <w:divBdr>
        <w:top w:val="none" w:sz="0" w:space="0" w:color="auto"/>
        <w:left w:val="none" w:sz="0" w:space="0" w:color="auto"/>
        <w:bottom w:val="none" w:sz="0" w:space="0" w:color="auto"/>
        <w:right w:val="none" w:sz="0" w:space="0" w:color="auto"/>
      </w:divBdr>
    </w:div>
    <w:div w:id="1778215258">
      <w:bodyDiv w:val="1"/>
      <w:marLeft w:val="0"/>
      <w:marRight w:val="0"/>
      <w:marTop w:val="0"/>
      <w:marBottom w:val="0"/>
      <w:divBdr>
        <w:top w:val="none" w:sz="0" w:space="0" w:color="auto"/>
        <w:left w:val="none" w:sz="0" w:space="0" w:color="auto"/>
        <w:bottom w:val="none" w:sz="0" w:space="0" w:color="auto"/>
        <w:right w:val="none" w:sz="0" w:space="0" w:color="auto"/>
      </w:divBdr>
    </w:div>
    <w:div w:id="19746283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http://en.wikipedia.org/wiki/Homologous_recombination"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en.wikipedia.org/wiki/Edward_Tatum" TargetMode="External"/><Relationship Id="rId5" Type="http://schemas.microsoft.com/office/2007/relationships/stylesWithEffects" Target="stylesWithEffects.xml"/><Relationship Id="rId15" Type="http://schemas.openxmlformats.org/officeDocument/2006/relationships/header" Target="header1.xml"/><Relationship Id="rId10" Type="http://schemas.openxmlformats.org/officeDocument/2006/relationships/hyperlink" Target="http://en.wikipedia.org/wiki/Joshua_Lederberg" TargetMode="External"/><Relationship Id="rId19"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5.jpeg"/></Relationships>
</file>

<file path=word/_rels/numbering.xml.rels><?xml version="1.0" encoding="UTF-8" standalone="yes"?>
<Relationships xmlns="http://schemas.openxmlformats.org/package/2006/relationships"><Relationship Id="rId3" Type="http://schemas.openxmlformats.org/officeDocument/2006/relationships/image" Target="media/image3.gif"/><Relationship Id="rId2" Type="http://schemas.openxmlformats.org/officeDocument/2006/relationships/image" Target="media/image2.gif"/><Relationship Id="rId1" Type="http://schemas.openxmlformats.org/officeDocument/2006/relationships/image" Target="media/image1.gif"/></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7D5CC0381CE4410E84088570D04665B9"/>
        <w:category>
          <w:name w:val="General"/>
          <w:gallery w:val="placeholder"/>
        </w:category>
        <w:types>
          <w:type w:val="bbPlcHdr"/>
        </w:types>
        <w:behaviors>
          <w:behavior w:val="content"/>
        </w:behaviors>
        <w:guid w:val="{FDCE2D14-CE86-4D0A-9785-372D5E004B82}"/>
      </w:docPartPr>
      <w:docPartBody>
        <w:p w:rsidR="00B2543D" w:rsidRDefault="001674D0" w:rsidP="001674D0">
          <w:pPr>
            <w:pStyle w:val="7D5CC0381CE4410E84088570D04665B9"/>
          </w:pPr>
          <w:r>
            <w:rPr>
              <w:caps/>
              <w:color w:val="FFFFFF" w:themeColor="background1"/>
            </w:rPr>
            <w:t>[Type the document title]</w:t>
          </w:r>
        </w:p>
      </w:docPartBody>
    </w:docPart>
    <w:docPart>
      <w:docPartPr>
        <w:name w:val="3E8989BC692A42128B37C4D62BE4F588"/>
        <w:category>
          <w:name w:val="General"/>
          <w:gallery w:val="placeholder"/>
        </w:category>
        <w:types>
          <w:type w:val="bbPlcHdr"/>
        </w:types>
        <w:behaviors>
          <w:behavior w:val="content"/>
        </w:behaviors>
        <w:guid w:val="{CA86614C-DD09-4E67-B661-56AEBED2B0D2}"/>
      </w:docPartPr>
      <w:docPartBody>
        <w:p w:rsidR="00B2543D" w:rsidRDefault="001674D0" w:rsidP="001674D0">
          <w:pPr>
            <w:pStyle w:val="3E8989BC692A42128B37C4D62BE4F588"/>
          </w:pPr>
          <w:r>
            <w:rPr>
              <w:color w:val="FFFFFF" w:themeColor="background1"/>
            </w:rPr>
            <w:t>[Pick the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raditional Arabic">
    <w:panose1 w:val="02020603050405020304"/>
    <w:charset w:val="00"/>
    <w:family w:val="roman"/>
    <w:pitch w:val="variable"/>
    <w:sig w:usb0="00002003" w:usb1="80000000" w:usb2="00000008" w:usb3="00000000" w:csb0="0000004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F72952"/>
    <w:rsid w:val="00010D92"/>
    <w:rsid w:val="00060A48"/>
    <w:rsid w:val="00087A8A"/>
    <w:rsid w:val="001674D0"/>
    <w:rsid w:val="001A2845"/>
    <w:rsid w:val="001B4617"/>
    <w:rsid w:val="00211009"/>
    <w:rsid w:val="0024444B"/>
    <w:rsid w:val="00256A30"/>
    <w:rsid w:val="003259BC"/>
    <w:rsid w:val="00397872"/>
    <w:rsid w:val="003F425B"/>
    <w:rsid w:val="00451936"/>
    <w:rsid w:val="00471A0E"/>
    <w:rsid w:val="004725B8"/>
    <w:rsid w:val="00482397"/>
    <w:rsid w:val="004E74B2"/>
    <w:rsid w:val="00567EB9"/>
    <w:rsid w:val="0058506C"/>
    <w:rsid w:val="005C60AD"/>
    <w:rsid w:val="005D54D5"/>
    <w:rsid w:val="006114A4"/>
    <w:rsid w:val="006D274A"/>
    <w:rsid w:val="007430ED"/>
    <w:rsid w:val="00784919"/>
    <w:rsid w:val="00785E4F"/>
    <w:rsid w:val="00787C46"/>
    <w:rsid w:val="007B5440"/>
    <w:rsid w:val="0081491D"/>
    <w:rsid w:val="00901799"/>
    <w:rsid w:val="00960B46"/>
    <w:rsid w:val="009A4999"/>
    <w:rsid w:val="009B3B0B"/>
    <w:rsid w:val="009F25A1"/>
    <w:rsid w:val="00AA3415"/>
    <w:rsid w:val="00AC059A"/>
    <w:rsid w:val="00AF25D7"/>
    <w:rsid w:val="00B2543D"/>
    <w:rsid w:val="00BD701D"/>
    <w:rsid w:val="00C112B7"/>
    <w:rsid w:val="00C82367"/>
    <w:rsid w:val="00C943A1"/>
    <w:rsid w:val="00CE397F"/>
    <w:rsid w:val="00D13B71"/>
    <w:rsid w:val="00D423EE"/>
    <w:rsid w:val="00D65616"/>
    <w:rsid w:val="00DA21B9"/>
    <w:rsid w:val="00E13D35"/>
    <w:rsid w:val="00EB4040"/>
    <w:rsid w:val="00F00D85"/>
    <w:rsid w:val="00F05FBA"/>
    <w:rsid w:val="00F518E6"/>
    <w:rsid w:val="00F72952"/>
    <w:rsid w:val="00FC3C55"/>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25B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6237EE33F68E45B0A5FDB8C0CEA269D0">
    <w:name w:val="6237EE33F68E45B0A5FDB8C0CEA269D0"/>
    <w:rsid w:val="00F72952"/>
  </w:style>
  <w:style w:type="paragraph" w:customStyle="1" w:styleId="32324DFC97644129BCCB9A35EA2FF744">
    <w:name w:val="32324DFC97644129BCCB9A35EA2FF744"/>
    <w:rsid w:val="00F72952"/>
  </w:style>
  <w:style w:type="paragraph" w:customStyle="1" w:styleId="CFDD9CEE1CA24799B0EB5991DAE87606">
    <w:name w:val="CFDD9CEE1CA24799B0EB5991DAE87606"/>
    <w:rsid w:val="00F72952"/>
  </w:style>
  <w:style w:type="paragraph" w:customStyle="1" w:styleId="7D4AD7EBD84549B082218D44B6D7AA91">
    <w:name w:val="7D4AD7EBD84549B082218D44B6D7AA91"/>
    <w:rsid w:val="00F72952"/>
  </w:style>
  <w:style w:type="paragraph" w:customStyle="1" w:styleId="7D5CC0381CE4410E84088570D04665B9">
    <w:name w:val="7D5CC0381CE4410E84088570D04665B9"/>
    <w:rsid w:val="001674D0"/>
  </w:style>
  <w:style w:type="paragraph" w:customStyle="1" w:styleId="3E8989BC692A42128B37C4D62BE4F588">
    <w:name w:val="3E8989BC692A42128B37C4D62BE4F588"/>
    <w:rsid w:val="001674D0"/>
  </w:style>
  <w:style w:type="character" w:styleId="a3">
    <w:name w:val="Placeholder Text"/>
    <w:basedOn w:val="a0"/>
    <w:uiPriority w:val="99"/>
    <w:semiHidden/>
    <w:rsid w:val="006D274A"/>
    <w:rPr>
      <w:color w:val="808080"/>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bidi/>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المحاضرة الحادية عشر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6450434-E840-4D32-95DD-E448D5D00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578</TotalTime>
  <Pages>4</Pages>
  <Words>676</Words>
  <Characters>3854</Characters>
  <Application>Microsoft Office Word</Application>
  <DocSecurity>0</DocSecurity>
  <Lines>32</Lines>
  <Paragraphs>9</Paragraphs>
  <ScaleCrop>false</ScaleCrop>
  <HeadingPairs>
    <vt:vector size="4" baseType="variant">
      <vt:variant>
        <vt:lpstr>العنوان</vt:lpstr>
      </vt:variant>
      <vt:variant>
        <vt:i4>1</vt:i4>
      </vt:variant>
      <vt:variant>
        <vt:lpstr>Title</vt:lpstr>
      </vt:variant>
      <vt:variant>
        <vt:i4>1</vt:i4>
      </vt:variant>
    </vt:vector>
  </HeadingPairs>
  <TitlesOfParts>
    <vt:vector size="2" baseType="lpstr">
      <vt:lpstr>علم البايولوجي الجزيئي ووراثة الأحياء المجهرية</vt:lpstr>
      <vt:lpstr>علم البايولوجي الجزيئي ووراثة الاحياء المجهرية</vt:lpstr>
    </vt:vector>
  </TitlesOfParts>
  <Company/>
  <LinksUpToDate>false</LinksUpToDate>
  <CharactersWithSpaces>4521</CharactersWithSpaces>
  <SharedDoc>false</SharedDoc>
  <HLinks>
    <vt:vector size="84" baseType="variant">
      <vt:variant>
        <vt:i4>3276922</vt:i4>
      </vt:variant>
      <vt:variant>
        <vt:i4>39</vt:i4>
      </vt:variant>
      <vt:variant>
        <vt:i4>0</vt:i4>
      </vt:variant>
      <vt:variant>
        <vt:i4>5</vt:i4>
      </vt:variant>
      <vt:variant>
        <vt:lpwstr>http://ar.wikipedia.org/wiki/%D8%AE%D9%84%D8%A9_(%D8%A7%D9%84%D9%86%D9%85%D8%B7_%D8%A7%D9%84%D8%B8%D8%A7%D9%87%D8%B1%D9%8A)</vt:lpwstr>
      </vt:variant>
      <vt:variant>
        <vt:lpwstr/>
      </vt:variant>
      <vt:variant>
        <vt:i4>4849786</vt:i4>
      </vt:variant>
      <vt:variant>
        <vt:i4>36</vt:i4>
      </vt:variant>
      <vt:variant>
        <vt:i4>0</vt:i4>
      </vt:variant>
      <vt:variant>
        <vt:i4>5</vt:i4>
      </vt:variant>
      <vt:variant>
        <vt:lpwstr>http://ar.wikipedia.org/wiki/%D8%B5%D9%84%D8%A7%D8%AD%D9%8A%D8%A9_(%D8%A3%D8%AD%D9%8A%D8%A7%D8%A1)</vt:lpwstr>
      </vt:variant>
      <vt:variant>
        <vt:lpwstr/>
      </vt:variant>
      <vt:variant>
        <vt:i4>4784251</vt:i4>
      </vt:variant>
      <vt:variant>
        <vt:i4>33</vt:i4>
      </vt:variant>
      <vt:variant>
        <vt:i4>0</vt:i4>
      </vt:variant>
      <vt:variant>
        <vt:i4>5</vt:i4>
      </vt:variant>
      <vt:variant>
        <vt:lpwstr>http://ar.wikipedia.org/wiki/%D8%A7%D9%84%D9%86%D9%85%D8%B7_%D8%A7%D9%84%D8%B8%D8%A7%D9%87%D8%B1%D9%8A</vt:lpwstr>
      </vt:variant>
      <vt:variant>
        <vt:lpwstr/>
      </vt:variant>
      <vt:variant>
        <vt:i4>6619155</vt:i4>
      </vt:variant>
      <vt:variant>
        <vt:i4>30</vt:i4>
      </vt:variant>
      <vt:variant>
        <vt:i4>0</vt:i4>
      </vt:variant>
      <vt:variant>
        <vt:i4>5</vt:i4>
      </vt:variant>
      <vt:variant>
        <vt:lpwstr>http://ar.wikipedia.org/w/index.php?title=%D8%B7%D9%81%D8%B1%D8%A9_%D9%86%D9%82%D8%B7%D9%8A%D8%A9&amp;action=edit&amp;redlink=1</vt:lpwstr>
      </vt:variant>
      <vt:variant>
        <vt:lpwstr/>
      </vt:variant>
      <vt:variant>
        <vt:i4>5177386</vt:i4>
      </vt:variant>
      <vt:variant>
        <vt:i4>27</vt:i4>
      </vt:variant>
      <vt:variant>
        <vt:i4>0</vt:i4>
      </vt:variant>
      <vt:variant>
        <vt:i4>5</vt:i4>
      </vt:variant>
      <vt:variant>
        <vt:lpwstr>http://ar.wikipedia.org/wiki/%D8%B5%D9%81%D8%A9_%D8%B3%D8%A7%D8%A6%D8%AF%D8%A9</vt:lpwstr>
      </vt:variant>
      <vt:variant>
        <vt:lpwstr/>
      </vt:variant>
      <vt:variant>
        <vt:i4>3997709</vt:i4>
      </vt:variant>
      <vt:variant>
        <vt:i4>24</vt:i4>
      </vt:variant>
      <vt:variant>
        <vt:i4>0</vt:i4>
      </vt:variant>
      <vt:variant>
        <vt:i4>5</vt:i4>
      </vt:variant>
      <vt:variant>
        <vt:lpwstr>http://ar.wikipedia.org/wiki/%D8%B5%D9%81%D8%A9_%D9%85%D8%AA%D9%86%D8%AD%D9%8A%D8%A9</vt:lpwstr>
      </vt:variant>
      <vt:variant>
        <vt:lpwstr/>
      </vt:variant>
      <vt:variant>
        <vt:i4>1179680</vt:i4>
      </vt:variant>
      <vt:variant>
        <vt:i4>21</vt:i4>
      </vt:variant>
      <vt:variant>
        <vt:i4>0</vt:i4>
      </vt:variant>
      <vt:variant>
        <vt:i4>5</vt:i4>
      </vt:variant>
      <vt:variant>
        <vt:lpwstr>http://ar.wikipedia.org/wiki/%D9%86%D9%85%D8%B7_%D8%B8%D8%A7%D9%87%D8%B1%D9%8A</vt:lpwstr>
      </vt:variant>
      <vt:variant>
        <vt:lpwstr/>
      </vt:variant>
      <vt:variant>
        <vt:i4>1179767</vt:i4>
      </vt:variant>
      <vt:variant>
        <vt:i4>18</vt:i4>
      </vt:variant>
      <vt:variant>
        <vt:i4>0</vt:i4>
      </vt:variant>
      <vt:variant>
        <vt:i4>5</vt:i4>
      </vt:variant>
      <vt:variant>
        <vt:lpwstr>http://ar.wikipedia.org/wiki/%D8%A3%D9%84%D9%8A%D9%84_(%D9%88%D8%B1%D8%A7%D8%AB%D8%A9)</vt:lpwstr>
      </vt:variant>
      <vt:variant>
        <vt:lpwstr/>
      </vt:variant>
      <vt:variant>
        <vt:i4>1507436</vt:i4>
      </vt:variant>
      <vt:variant>
        <vt:i4>15</vt:i4>
      </vt:variant>
      <vt:variant>
        <vt:i4>0</vt:i4>
      </vt:variant>
      <vt:variant>
        <vt:i4>5</vt:i4>
      </vt:variant>
      <vt:variant>
        <vt:lpwstr>http://ar.wikipedia.org/w/index.php?title=%D9%86%D8%A7%D8%AA%D8%AC_%D8%AC%D9%8A%D9%86%D9%8A&amp;action=edit&amp;redlink=1</vt:lpwstr>
      </vt:variant>
      <vt:variant>
        <vt:lpwstr/>
      </vt:variant>
      <vt:variant>
        <vt:i4>3145751</vt:i4>
      </vt:variant>
      <vt:variant>
        <vt:i4>12</vt:i4>
      </vt:variant>
      <vt:variant>
        <vt:i4>0</vt:i4>
      </vt:variant>
      <vt:variant>
        <vt:i4>5</vt:i4>
      </vt:variant>
      <vt:variant>
        <vt:lpwstr>http://ar.wikipedia.org/w/index.php?title=%D9%86%D8%B2%D8%B9_%D8%A7%D9%84%D8%A3%D9%85%D9%8A%D9%86&amp;action=edit&amp;redlink=1</vt:lpwstr>
      </vt:variant>
      <vt:variant>
        <vt:lpwstr/>
      </vt:variant>
      <vt:variant>
        <vt:i4>1572866</vt:i4>
      </vt:variant>
      <vt:variant>
        <vt:i4>9</vt:i4>
      </vt:variant>
      <vt:variant>
        <vt:i4>0</vt:i4>
      </vt:variant>
      <vt:variant>
        <vt:i4>5</vt:i4>
      </vt:variant>
      <vt:variant>
        <vt:lpwstr>http://ar.wikipedia.org/wiki/%D8%A8%D9%88%D8%B1%D9%8A%D9%86_(%D9%83%D9%8A%D9%85%D9%8A%D8%A7%D8%A1_%D8%AD%D9%8A%D9%88%D9%8A%D8%A9)</vt:lpwstr>
      </vt:variant>
      <vt:variant>
        <vt:lpwstr/>
      </vt:variant>
      <vt:variant>
        <vt:i4>5177441</vt:i4>
      </vt:variant>
      <vt:variant>
        <vt:i4>6</vt:i4>
      </vt:variant>
      <vt:variant>
        <vt:i4>0</vt:i4>
      </vt:variant>
      <vt:variant>
        <vt:i4>5</vt:i4>
      </vt:variant>
      <vt:variant>
        <vt:lpwstr>http://ar.wikipedia.org/w/index.php?title=%D9%86%D8%B2%D8%B9_%D8%A7%D9%84%D8%A8%D9%88%D8%B1%D9%8A%D9%86&amp;action=edit&amp;redlink=1</vt:lpwstr>
      </vt:variant>
      <vt:variant>
        <vt:lpwstr/>
      </vt:variant>
      <vt:variant>
        <vt:i4>6750208</vt:i4>
      </vt:variant>
      <vt:variant>
        <vt:i4>3</vt:i4>
      </vt:variant>
      <vt:variant>
        <vt:i4>0</vt:i4>
      </vt:variant>
      <vt:variant>
        <vt:i4>5</vt:i4>
      </vt:variant>
      <vt:variant>
        <vt:lpwstr>http://ar.wikipedia.org/wiki/%D8%B1%D8%A7%D8%A8%D8%B7%D8%A9_%D9%83%D9%8A%D9%85%D9%8A%D8%A7%D8%A6%D9%8A%D8%A9</vt:lpwstr>
      </vt:variant>
      <vt:variant>
        <vt:lpwstr/>
      </vt:variant>
      <vt:variant>
        <vt:i4>6553651</vt:i4>
      </vt:variant>
      <vt:variant>
        <vt:i4>0</vt:i4>
      </vt:variant>
      <vt:variant>
        <vt:i4>0</vt:i4>
      </vt:variant>
      <vt:variant>
        <vt:i4>5</vt:i4>
      </vt:variant>
      <vt:variant>
        <vt:lpwstr>http://ar.wikipedia.org/wiki/%D8%B5%D9%86%D9%88%D8%A7%D9%86%D9%8A%D8%A9</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علم البيولوجي الجزيئي ووراثة الأحياء المجهرية</dc:title>
  <dc:creator>Ghaider</dc:creator>
  <cp:lastModifiedBy>HP</cp:lastModifiedBy>
  <cp:revision>155</cp:revision>
  <dcterms:created xsi:type="dcterms:W3CDTF">2014-12-21T07:16:00Z</dcterms:created>
  <dcterms:modified xsi:type="dcterms:W3CDTF">2017-03-22T14:37:00Z</dcterms:modified>
</cp:coreProperties>
</file>