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7DD" w:rsidRPr="00290916" w:rsidRDefault="00B437DD" w:rsidP="00B437DD">
      <w:pPr>
        <w:jc w:val="lowKashida"/>
        <w:rPr>
          <w:rFonts w:cs="Simplified Arabic" w:hint="cs"/>
          <w:sz w:val="36"/>
          <w:szCs w:val="36"/>
          <w:rtl/>
          <w:lang w:bidi="ar-IQ"/>
        </w:rPr>
      </w:pPr>
    </w:p>
    <w:p w:rsidR="00B437DD" w:rsidRPr="00290916" w:rsidRDefault="00B437DD" w:rsidP="00B437DD">
      <w:pPr>
        <w:ind w:left="709"/>
        <w:jc w:val="lowKashida"/>
        <w:rPr>
          <w:rFonts w:cs="Simplified Arabic" w:hint="cs"/>
          <w:b/>
          <w:bCs/>
          <w:sz w:val="52"/>
          <w:szCs w:val="52"/>
          <w:rtl/>
        </w:rPr>
      </w:pPr>
      <w:r w:rsidRPr="00290916">
        <w:rPr>
          <w:rFonts w:cs="Simplified Arabic" w:hint="cs"/>
          <w:b/>
          <w:bCs/>
          <w:sz w:val="52"/>
          <w:szCs w:val="52"/>
          <w:rtl/>
        </w:rPr>
        <w:t>15-المحاضرة الخامسة عشر</w:t>
      </w:r>
    </w:p>
    <w:p w:rsidR="00B437DD" w:rsidRPr="00290916" w:rsidRDefault="00B437DD" w:rsidP="00B437DD">
      <w:pPr>
        <w:jc w:val="lowKashida"/>
        <w:rPr>
          <w:rFonts w:cs="Simplified Arabic" w:hint="cs"/>
          <w:b/>
          <w:bCs/>
          <w:sz w:val="36"/>
          <w:szCs w:val="36"/>
          <w:rtl/>
        </w:rPr>
      </w:pPr>
      <w:r w:rsidRPr="00290916">
        <w:rPr>
          <w:rFonts w:cs="Simplified Arabic" w:hint="cs"/>
          <w:b/>
          <w:bCs/>
          <w:sz w:val="36"/>
          <w:szCs w:val="36"/>
          <w:rtl/>
        </w:rPr>
        <w:t xml:space="preserve"> علاقة إدارة الجودة الشاملة بالمواصفات القياسية الدولية الايزو9000:</w:t>
      </w:r>
    </w:p>
    <w:p w:rsidR="00B437DD" w:rsidRPr="00290916" w:rsidRDefault="00B437DD" w:rsidP="00B437DD">
      <w:pPr>
        <w:jc w:val="lowKashida"/>
        <w:rPr>
          <w:rFonts w:cs="Simplified Arabic" w:hint="cs"/>
          <w:sz w:val="36"/>
          <w:szCs w:val="36"/>
          <w:rtl/>
        </w:rPr>
      </w:pPr>
      <w:r w:rsidRPr="00290916">
        <w:rPr>
          <w:rFonts w:cs="Simplified Arabic" w:hint="cs"/>
          <w:sz w:val="36"/>
          <w:szCs w:val="36"/>
          <w:rtl/>
        </w:rPr>
        <w:t xml:space="preserve">      (إدارة الجودة الشاملة مدخل الى تطوير شامل مستمر يشمل كافة مراحل الأداء، ويشكل مسئولية تضامنية للإدارة العليا والإدارات والأقسام وفرق العمل والأفراد سعياً لإشباع حاجات وتوقعات العميل. وبالنسبة للايزو9000 فهي مواصفة محددة لها معنى موحد متفق عليه بأية لغة ومن أي منظور، وهذا ما يسهل تقييم مدى التوافق معها على مستوى عالمي)</w:t>
      </w:r>
      <w:r w:rsidRPr="00290916">
        <w:rPr>
          <w:rFonts w:cs="Simplified Arabic" w:hint="cs"/>
          <w:sz w:val="36"/>
          <w:szCs w:val="36"/>
          <w:rtl/>
          <w:lang w:bidi="ar-IQ"/>
        </w:rPr>
        <w:t>.</w:t>
      </w:r>
      <w:r w:rsidRPr="00290916">
        <w:rPr>
          <w:rFonts w:cs="Simplified Arabic" w:hint="cs"/>
          <w:sz w:val="36"/>
          <w:szCs w:val="36"/>
          <w:rtl/>
        </w:rPr>
        <w:t xml:space="preserve">  </w:t>
      </w:r>
    </w:p>
    <w:p w:rsidR="00B437DD" w:rsidRPr="00290916" w:rsidRDefault="00B437DD" w:rsidP="00B437DD">
      <w:pPr>
        <w:jc w:val="lowKashida"/>
        <w:rPr>
          <w:rFonts w:cs="Simplified Arabic" w:hint="cs"/>
          <w:sz w:val="36"/>
          <w:szCs w:val="36"/>
          <w:rtl/>
        </w:rPr>
      </w:pPr>
      <w:r w:rsidRPr="00290916">
        <w:rPr>
          <w:rFonts w:cs="Simplified Arabic" w:hint="cs"/>
          <w:sz w:val="36"/>
          <w:szCs w:val="36"/>
          <w:rtl/>
        </w:rPr>
        <w:t xml:space="preserve">     وتعد سلسلة المواصفات الدولية </w:t>
      </w:r>
      <w:r w:rsidRPr="00290916">
        <w:rPr>
          <w:rFonts w:cs="Simplified Arabic"/>
          <w:sz w:val="36"/>
          <w:szCs w:val="36"/>
        </w:rPr>
        <w:t xml:space="preserve">ISO9000 </w:t>
      </w:r>
      <w:r w:rsidRPr="00290916">
        <w:rPr>
          <w:rFonts w:cs="Simplified Arabic" w:hint="cs"/>
          <w:sz w:val="36"/>
          <w:szCs w:val="36"/>
          <w:rtl/>
        </w:rPr>
        <w:t xml:space="preserve"> مجموعة من المواصفات التي تؤدي إلى تثبيت المتطلبات الخاصة بأنظمة إدارة الجودة في المنظمات </w:t>
      </w:r>
      <w:r w:rsidRPr="00290916">
        <w:rPr>
          <w:rFonts w:cs="Simplified Arabic"/>
          <w:sz w:val="36"/>
          <w:szCs w:val="36"/>
        </w:rPr>
        <w:t>Slack, 1998:775</w:t>
      </w:r>
      <w:r w:rsidRPr="00290916">
        <w:rPr>
          <w:rFonts w:cs="Simplified Arabic" w:hint="cs"/>
          <w:sz w:val="36"/>
          <w:szCs w:val="36"/>
          <w:rtl/>
        </w:rPr>
        <w:t xml:space="preserve"> وهي جواز سفر عالمي يسهل التبادل التجاري بين دول العالم وإدارة تسويقية لمنتوجاتها، واستخدامه يدل على التزام المنظمة وإدارتها بالجودة والتحسين للسلعة، فضلا عن كونه الوسيلة الفعالة لتحقيق زيادة في الأرباح وتقليل الأخطاء.</w:t>
      </w:r>
    </w:p>
    <w:p w:rsidR="00B437DD" w:rsidRPr="00290916" w:rsidRDefault="00B437DD" w:rsidP="00B437DD">
      <w:pPr>
        <w:jc w:val="lowKashida"/>
        <w:rPr>
          <w:rFonts w:cs="Simplified Arabic" w:hint="cs"/>
          <w:sz w:val="36"/>
          <w:szCs w:val="36"/>
          <w:rtl/>
        </w:rPr>
      </w:pPr>
      <w:r w:rsidRPr="00290916">
        <w:rPr>
          <w:rFonts w:cs="Simplified Arabic" w:hint="cs"/>
          <w:sz w:val="36"/>
          <w:szCs w:val="36"/>
          <w:rtl/>
        </w:rPr>
        <w:t xml:space="preserve">  لذلك تعد سلسلة المعايير الدولية الخطوة الأولى لتحقيق إدارة الجودة الشاملة، إذ أن اتباع المنظمة سلسلة المعايير الأولية كنظام للجودة سيحقق أهداف الجودة الشاملة باعتبارها حالة مثالية تسعى المنظمات الصناعية </w:t>
      </w:r>
      <w:r w:rsidRPr="00290916">
        <w:rPr>
          <w:rFonts w:cs="Simplified Arabic" w:hint="cs"/>
          <w:sz w:val="36"/>
          <w:szCs w:val="36"/>
          <w:rtl/>
        </w:rPr>
        <w:lastRenderedPageBreak/>
        <w:t xml:space="preserve">إلى تحقيقها، فالمنظمات التي ترغب في تحقيق إدارة الجودة الشاملة بالاستناد إلى  متطلبات </w:t>
      </w:r>
      <w:r w:rsidRPr="00290916">
        <w:rPr>
          <w:rFonts w:cs="Simplified Arabic"/>
          <w:sz w:val="36"/>
          <w:szCs w:val="36"/>
        </w:rPr>
        <w:t>ISO</w:t>
      </w:r>
      <w:r w:rsidRPr="00290916">
        <w:rPr>
          <w:rFonts w:cs="Simplified Arabic" w:hint="cs"/>
          <w:sz w:val="36"/>
          <w:szCs w:val="36"/>
          <w:rtl/>
        </w:rPr>
        <w:t xml:space="preserve"> يتوجب عليها الاعتماد منذ البداية على متطلبات </w:t>
      </w:r>
      <w:r w:rsidRPr="00290916">
        <w:rPr>
          <w:rFonts w:cs="Simplified Arabic"/>
          <w:sz w:val="36"/>
          <w:szCs w:val="36"/>
        </w:rPr>
        <w:t>ISO</w:t>
      </w:r>
      <w:r w:rsidRPr="00290916">
        <w:rPr>
          <w:rFonts w:cs="Simplified Arabic" w:hint="cs"/>
          <w:sz w:val="36"/>
          <w:szCs w:val="36"/>
          <w:rtl/>
        </w:rPr>
        <w:t xml:space="preserve"> ومحاولة تطويع متطلبات النظام ليخدم متطلبات إدارة الجودة الشاملة بالتوجه نحو التحسين المستمر لجودة السلعة وتطوير عمليات الإنتاج والتصنيع يقدم نظام إدارة </w:t>
      </w:r>
      <w:r w:rsidRPr="00290916">
        <w:rPr>
          <w:rFonts w:cs="Simplified Arabic"/>
          <w:sz w:val="36"/>
          <w:szCs w:val="36"/>
        </w:rPr>
        <w:t>ISO9000</w:t>
      </w:r>
      <w:r w:rsidRPr="00290916">
        <w:rPr>
          <w:rFonts w:cs="Simplified Arabic" w:hint="cs"/>
          <w:sz w:val="36"/>
          <w:szCs w:val="36"/>
          <w:rtl/>
        </w:rPr>
        <w:t xml:space="preserve"> إطارا والية لتقديم تغييرات حول أ أسس مخطط لها من خلال التدقيق الداخلي وبرامج الإجراء التقويمي،</w:t>
      </w:r>
      <w:r w:rsidRPr="00290916">
        <w:rPr>
          <w:rFonts w:cs="Simplified Arabic" w:hint="cs"/>
          <w:sz w:val="36"/>
          <w:szCs w:val="36"/>
          <w:rtl/>
          <w:lang w:bidi="ar-IQ"/>
        </w:rPr>
        <w:t xml:space="preserve"> </w:t>
      </w:r>
      <w:r w:rsidRPr="00290916">
        <w:rPr>
          <w:rFonts w:cs="Simplified Arabic" w:hint="cs"/>
          <w:sz w:val="36"/>
          <w:szCs w:val="36"/>
          <w:rtl/>
        </w:rPr>
        <w:t>وبذلك تبرز حاجة لتعريف تحسين الجودة وأدوات و أساليب لتقييمها وقياسها عن طريق تعريف منظم لسياسة تحسين الجودة واختيار الطرق الملائمة لتحديد مدى التحسين فعندئذ سيطور</w:t>
      </w:r>
      <w:r w:rsidRPr="00290916">
        <w:rPr>
          <w:rFonts w:cs="Simplified Arabic"/>
          <w:sz w:val="36"/>
          <w:szCs w:val="36"/>
        </w:rPr>
        <w:t xml:space="preserve"> ISO9000</w:t>
      </w:r>
      <w:r w:rsidRPr="00290916">
        <w:rPr>
          <w:rFonts w:cs="Simplified Arabic" w:hint="cs"/>
          <w:sz w:val="36"/>
          <w:szCs w:val="36"/>
          <w:rtl/>
        </w:rPr>
        <w:t xml:space="preserve"> ضمن إطار الجودة الشاملة. خاصة بعد التعديل الذي أجرى على سلسلة المواصفات </w:t>
      </w:r>
      <w:r w:rsidRPr="00290916">
        <w:rPr>
          <w:rFonts w:cs="Simplified Arabic"/>
          <w:sz w:val="36"/>
          <w:szCs w:val="36"/>
        </w:rPr>
        <w:t>ISO9000</w:t>
      </w:r>
      <w:r w:rsidRPr="00290916">
        <w:rPr>
          <w:rFonts w:cs="Simplified Arabic" w:hint="cs"/>
          <w:sz w:val="36"/>
          <w:szCs w:val="36"/>
          <w:rtl/>
        </w:rPr>
        <w:t xml:space="preserve"> الذي أصبح على جوانب تحسين الجودة وإدارتها بشكل مكثف لكي تكون أكثر انسجاما مع مفهوم تحسين الجودة وادارة الجودة الشاملة.</w:t>
      </w:r>
    </w:p>
    <w:p w:rsidR="00B437DD" w:rsidRPr="00290916" w:rsidRDefault="00B437DD" w:rsidP="00B437DD">
      <w:pPr>
        <w:jc w:val="lowKashida"/>
        <w:rPr>
          <w:rFonts w:cs="Simplified Arabic" w:hint="cs"/>
          <w:sz w:val="36"/>
          <w:szCs w:val="36"/>
          <w:rtl/>
        </w:rPr>
      </w:pPr>
      <w:r w:rsidRPr="00290916">
        <w:rPr>
          <w:rFonts w:cs="Simplified Arabic" w:hint="cs"/>
          <w:sz w:val="36"/>
          <w:szCs w:val="36"/>
          <w:rtl/>
        </w:rPr>
        <w:t xml:space="preserve">    إذ أن الإصدار القديم 1994 كان مشتق من مقاييس عسكرية ومنظمات الطاقة النووية وهي موجهة بشكل كبير نحو هندسة التصنيع ومفهوم ضمان الجودة وحاجات المشتري.</w:t>
      </w:r>
    </w:p>
    <w:p w:rsidR="00B437DD" w:rsidRPr="00290916" w:rsidRDefault="00B437DD" w:rsidP="00B437DD">
      <w:pPr>
        <w:jc w:val="lowKashida"/>
        <w:rPr>
          <w:rFonts w:cs="Simplified Arabic" w:hint="cs"/>
          <w:sz w:val="36"/>
          <w:szCs w:val="36"/>
          <w:rtl/>
        </w:rPr>
      </w:pPr>
      <w:r w:rsidRPr="00290916">
        <w:rPr>
          <w:rFonts w:cs="Simplified Arabic" w:hint="cs"/>
          <w:sz w:val="36"/>
          <w:szCs w:val="36"/>
          <w:rtl/>
        </w:rPr>
        <w:t xml:space="preserve">    والمنظمة التي تبنت مقاييس الجودة يمكنها أن تأخذ موقعا جيدا في المستقبل وبالتالي سوف تظهر فرصة أمام المنظمات لتحسين جودة منتوجاتها وذلك عن طريق مجموعة القواعد التي تضمن توفر القدرة لدى </w:t>
      </w:r>
      <w:r w:rsidRPr="00290916">
        <w:rPr>
          <w:rFonts w:cs="Simplified Arabic" w:hint="cs"/>
          <w:sz w:val="36"/>
          <w:szCs w:val="36"/>
          <w:rtl/>
        </w:rPr>
        <w:lastRenderedPageBreak/>
        <w:t xml:space="preserve">المجهز على إنتاج السلع أو الخدمات المطلوبة ليتأكد أن ما سيجهز للزبون يلبي رغباته بصورة كاملة إذ أن بإمكان أي شركة تطبيق المواصفات العالمية </w:t>
      </w:r>
      <w:r w:rsidRPr="00290916">
        <w:rPr>
          <w:rFonts w:cs="Simplified Arabic"/>
          <w:sz w:val="36"/>
          <w:szCs w:val="36"/>
        </w:rPr>
        <w:t>ISO9000</w:t>
      </w:r>
      <w:r w:rsidRPr="00290916">
        <w:rPr>
          <w:rFonts w:cs="Simplified Arabic" w:hint="cs"/>
          <w:sz w:val="36"/>
          <w:szCs w:val="36"/>
          <w:rtl/>
        </w:rPr>
        <w:t xml:space="preserve"> والحصول على الشهادة أن تعلن لزبائنها عن مدى مطابقة إجراءاته</w:t>
      </w:r>
      <w:r w:rsidRPr="00290916">
        <w:rPr>
          <w:rFonts w:cs="Simplified Arabic" w:hint="eastAsia"/>
          <w:sz w:val="36"/>
          <w:szCs w:val="36"/>
          <w:rtl/>
        </w:rPr>
        <w:t>ا</w:t>
      </w:r>
      <w:r w:rsidRPr="00290916">
        <w:rPr>
          <w:rFonts w:cs="Simplified Arabic" w:hint="cs"/>
          <w:sz w:val="36"/>
          <w:szCs w:val="36"/>
          <w:rtl/>
        </w:rPr>
        <w:t xml:space="preserve"> وعملياتها ومنتوجاتها للمواصفات.</w:t>
      </w:r>
    </w:p>
    <w:p w:rsidR="00B437DD" w:rsidRPr="00290916" w:rsidRDefault="00B437DD" w:rsidP="00B437DD">
      <w:pPr>
        <w:jc w:val="lowKashida"/>
        <w:rPr>
          <w:rFonts w:cs="Simplified Arabic" w:hint="cs"/>
          <w:sz w:val="36"/>
          <w:szCs w:val="36"/>
          <w:rtl/>
        </w:rPr>
      </w:pPr>
      <w:r w:rsidRPr="00290916">
        <w:rPr>
          <w:rFonts w:cs="Simplified Arabic" w:hint="cs"/>
          <w:sz w:val="36"/>
          <w:szCs w:val="36"/>
          <w:rtl/>
        </w:rPr>
        <w:t xml:space="preserve">    تمثل إدارة الجودة الشاملة أرقى أنظمة الجودة المطبقة في العالم وعن طريقها تستطيع المنظمة الوصول إلى مواصفات التصنيع العالمية </w:t>
      </w:r>
      <w:r w:rsidRPr="00290916">
        <w:rPr>
          <w:rFonts w:cs="Simplified Arabic"/>
          <w:sz w:val="36"/>
          <w:szCs w:val="36"/>
        </w:rPr>
        <w:t>World Class Manufacturing</w:t>
      </w:r>
      <w:r w:rsidRPr="00290916">
        <w:rPr>
          <w:rFonts w:cs="Simplified Arabic" w:hint="cs"/>
          <w:sz w:val="36"/>
          <w:szCs w:val="36"/>
          <w:rtl/>
        </w:rPr>
        <w:t xml:space="preserve"> والتي تمثل الجهة المستقبلية لمنظمات الأعمال فثقافة إدارة الجودة الشاملة هي تكيفا لهذه المواصفات لانها تعتمد على شمولية أهداف الجودة في خطة الأعمال وتأكيدها على التحسين المستمر وتدريب العاملين ومشاركتهم في صنع القرار، لذلك فالمنظمة التي تعمل ضمن إطارها يمكنها أن تحصل على شهادة المطابقة لكونها تطبق نظام إدارة متميزة في كافة أرجاء المنظمة.</w:t>
      </w:r>
    </w:p>
    <w:p w:rsidR="00B437DD" w:rsidRPr="00290916" w:rsidRDefault="00B437DD" w:rsidP="00B437DD">
      <w:pPr>
        <w:jc w:val="lowKashida"/>
        <w:rPr>
          <w:rFonts w:cs="Simplified Arabic" w:hint="cs"/>
          <w:sz w:val="36"/>
          <w:szCs w:val="36"/>
          <w:rtl/>
          <w:lang w:bidi="ar-IQ"/>
        </w:rPr>
      </w:pPr>
      <w:r w:rsidRPr="00290916">
        <w:rPr>
          <w:rFonts w:cs="Simplified Arabic" w:hint="cs"/>
          <w:sz w:val="36"/>
          <w:szCs w:val="36"/>
          <w:rtl/>
        </w:rPr>
        <w:t xml:space="preserve">     فالمنظمة التي تعمل ضمن إطار المواصفة </w:t>
      </w:r>
      <w:r w:rsidRPr="00290916">
        <w:rPr>
          <w:rFonts w:cs="Simplified Arabic"/>
          <w:sz w:val="36"/>
          <w:szCs w:val="36"/>
        </w:rPr>
        <w:t>ISO9000</w:t>
      </w:r>
      <w:r w:rsidRPr="00290916">
        <w:rPr>
          <w:rFonts w:cs="Simplified Arabic" w:hint="cs"/>
          <w:sz w:val="36"/>
          <w:szCs w:val="36"/>
          <w:rtl/>
        </w:rPr>
        <w:t xml:space="preserve"> وتحصل على شهادة المطابقة </w:t>
      </w:r>
      <w:r w:rsidRPr="00290916">
        <w:rPr>
          <w:rFonts w:cs="Simplified Arabic"/>
          <w:sz w:val="36"/>
          <w:szCs w:val="36"/>
        </w:rPr>
        <w:t>ISO9000</w:t>
      </w:r>
      <w:r w:rsidRPr="00290916">
        <w:rPr>
          <w:rFonts w:cs="Simplified Arabic" w:hint="cs"/>
          <w:sz w:val="36"/>
          <w:szCs w:val="36"/>
          <w:rtl/>
        </w:rPr>
        <w:t xml:space="preserve"> لعام 2000 تستطيع من تطبيق فلسفة الجودة الشاملة كنظام إداري متميز على مستوى أعمالهم وذلك بالاعتماد على درجة التقابل ما بين نظام ادارة الجودة </w:t>
      </w:r>
      <w:r w:rsidRPr="00290916">
        <w:rPr>
          <w:rFonts w:cs="Simplified Arabic"/>
          <w:sz w:val="36"/>
          <w:szCs w:val="36"/>
        </w:rPr>
        <w:t>ISO9000</w:t>
      </w:r>
      <w:r w:rsidRPr="00290916">
        <w:rPr>
          <w:rFonts w:cs="Simplified Arabic" w:hint="cs"/>
          <w:sz w:val="36"/>
          <w:szCs w:val="36"/>
          <w:rtl/>
        </w:rPr>
        <w:t xml:space="preserve"> وإدارة الجودة الشاملة. والجدول يوضح درجة التقابل.</w:t>
      </w:r>
    </w:p>
    <w:p w:rsidR="007E253F" w:rsidRDefault="007E253F">
      <w:pPr>
        <w:rPr>
          <w:lang w:bidi="ar-IQ"/>
        </w:rPr>
      </w:pPr>
    </w:p>
    <w:sectPr w:rsidR="007E253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37DD"/>
    <w:rsid w:val="007E253F"/>
    <w:rsid w:val="00B437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2012-12-08T14:12:00Z</dcterms:created>
  <dcterms:modified xsi:type="dcterms:W3CDTF">2012-12-08T14:12:00Z</dcterms:modified>
</cp:coreProperties>
</file>