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F2" w:rsidRPr="00290916" w:rsidRDefault="003C07F2" w:rsidP="003C07F2">
      <w:pPr>
        <w:ind w:left="360" w:right="1080"/>
        <w:jc w:val="lowKashida"/>
        <w:rPr>
          <w:rFonts w:cs="Simplified Arabic"/>
          <w:sz w:val="48"/>
          <w:szCs w:val="48"/>
          <w:rtl/>
          <w:lang w:bidi="ar-IQ"/>
        </w:rPr>
      </w:pPr>
      <w:r w:rsidRPr="00290916">
        <w:rPr>
          <w:rFonts w:cs="Simplified Arabic" w:hint="cs"/>
          <w:sz w:val="48"/>
          <w:szCs w:val="48"/>
          <w:rtl/>
          <w:lang w:bidi="ar-IQ"/>
        </w:rPr>
        <w:t>11-المحاضرة الإحدى عشرة</w:t>
      </w:r>
    </w:p>
    <w:p w:rsidR="003C07F2" w:rsidRPr="00290916" w:rsidRDefault="003C07F2" w:rsidP="003C07F2">
      <w:pPr>
        <w:jc w:val="lowKashida"/>
        <w:rPr>
          <w:rFonts w:cs="Simplified Arabic"/>
          <w:b/>
          <w:bCs/>
          <w:sz w:val="36"/>
          <w:szCs w:val="36"/>
          <w:rtl/>
          <w:lang w:bidi="ar-IQ"/>
        </w:rPr>
      </w:pPr>
      <w:r w:rsidRPr="00290916">
        <w:rPr>
          <w:rFonts w:cs="Simplified Arabic" w:hint="cs"/>
          <w:b/>
          <w:bCs/>
          <w:sz w:val="36"/>
          <w:szCs w:val="36"/>
          <w:rtl/>
        </w:rPr>
        <w:t>المواصفات القياسية الدولية الأيزو9</w:t>
      </w:r>
      <w:r w:rsidR="00176F42">
        <w:rPr>
          <w:rFonts w:cs="Simplified Arabic" w:hint="cs"/>
          <w:b/>
          <w:bCs/>
          <w:sz w:val="36"/>
          <w:szCs w:val="36"/>
          <w:rtl/>
        </w:rPr>
        <w:t>0</w:t>
      </w:r>
      <w:r w:rsidRPr="00290916">
        <w:rPr>
          <w:rFonts w:cs="Simplified Arabic" w:hint="cs"/>
          <w:b/>
          <w:bCs/>
          <w:sz w:val="36"/>
          <w:szCs w:val="36"/>
          <w:rtl/>
        </w:rPr>
        <w:t>00</w:t>
      </w:r>
    </w:p>
    <w:p w:rsidR="003C07F2" w:rsidRPr="00290916" w:rsidRDefault="003C07F2" w:rsidP="003C07F2">
      <w:pPr>
        <w:jc w:val="lowKashida"/>
        <w:rPr>
          <w:rFonts w:cs="Simplified Arabic"/>
          <w:sz w:val="36"/>
          <w:szCs w:val="36"/>
          <w:rtl/>
          <w:lang w:bidi="ar-IQ"/>
        </w:rPr>
      </w:pPr>
      <w:r w:rsidRPr="00290916">
        <w:rPr>
          <w:rFonts w:cs="Simplified Arabic" w:hint="cs"/>
          <w:sz w:val="36"/>
          <w:szCs w:val="36"/>
          <w:rtl/>
        </w:rPr>
        <w:t xml:space="preserve">  تضع المواصفات القياسية العالمية الأسس للتطابق العالمي، حيث يجب على الشركات التي تتوقع المنافسة في الأسواق العالمية أن تتوافق أعمالها ومنتجاتها مع المواصفات القياسية السائدة.</w:t>
      </w:r>
    </w:p>
    <w:p w:rsidR="003C07F2" w:rsidRPr="00290916" w:rsidRDefault="003C07F2" w:rsidP="003C07F2">
      <w:pPr>
        <w:jc w:val="lowKashida"/>
        <w:rPr>
          <w:rFonts w:cs="Simplified Arabic"/>
          <w:sz w:val="36"/>
          <w:szCs w:val="36"/>
          <w:rtl/>
        </w:rPr>
      </w:pPr>
      <w:r w:rsidRPr="00290916">
        <w:rPr>
          <w:rFonts w:cs="Simplified Arabic" w:hint="cs"/>
          <w:sz w:val="36"/>
          <w:szCs w:val="36"/>
          <w:rtl/>
        </w:rPr>
        <w:t xml:space="preserve">   وقد ظهرت على المستوى العالمي مقاييس لقياس الجودة أطلق عليها سلسلة مواصفات الأيزو9000، تتضمن هذه السلسلة التأكيد على العمليات الرسمية، ومتطلبات العمل لتوجيه وإرشاد العمال، كما يمكن الاعتماد عليها للحكم على مدى التزا</w:t>
      </w:r>
      <w:r w:rsidRPr="00290916">
        <w:rPr>
          <w:rFonts w:cs="Simplified Arabic" w:hint="eastAsia"/>
          <w:sz w:val="36"/>
          <w:szCs w:val="36"/>
          <w:rtl/>
        </w:rPr>
        <w:t>م</w:t>
      </w:r>
      <w:r w:rsidRPr="00290916">
        <w:rPr>
          <w:rFonts w:cs="Simplified Arabic" w:hint="cs"/>
          <w:sz w:val="36"/>
          <w:szCs w:val="36"/>
          <w:rtl/>
        </w:rPr>
        <w:t xml:space="preserve"> الشركات بالمواصفات المطلوبة.</w:t>
      </w:r>
    </w:p>
    <w:p w:rsidR="003C07F2" w:rsidRPr="00290916" w:rsidRDefault="003C07F2" w:rsidP="003C07F2">
      <w:pPr>
        <w:jc w:val="lowKashida"/>
        <w:rPr>
          <w:rFonts w:cs="Simplified Arabic"/>
          <w:sz w:val="36"/>
          <w:szCs w:val="36"/>
          <w:rtl/>
          <w:lang w:bidi="ar-IQ"/>
        </w:rPr>
      </w:pPr>
      <w:r w:rsidRPr="00290916">
        <w:rPr>
          <w:rFonts w:cs="Simplified Arabic" w:hint="cs"/>
          <w:sz w:val="36"/>
          <w:szCs w:val="36"/>
          <w:rtl/>
        </w:rPr>
        <w:t xml:space="preserve">  الى جانب الاهتمام الكبير في نمط الإدارة الحديثة شهد العالم تطور المواصفات العالمية بما يضمن تحقيق أعلى درجات المطابقة للمواصفات المطلوبة للزبون، الأمر الذي وحد المواصفات الوطنية في دول العالم كافة للخروج بمواصفة عالمية موحدة ذات شهادة لضمان الجودة أطلق عليها سلسلة المعايير الدولية </w:t>
      </w:r>
      <w:r w:rsidRPr="00290916">
        <w:rPr>
          <w:rFonts w:cs="Simplified Arabic"/>
          <w:sz w:val="36"/>
          <w:szCs w:val="36"/>
        </w:rPr>
        <w:t>ISO 9000</w:t>
      </w:r>
      <w:r w:rsidRPr="00290916">
        <w:rPr>
          <w:rFonts w:cs="Simplified Arabic" w:hint="cs"/>
          <w:sz w:val="36"/>
          <w:szCs w:val="36"/>
          <w:rtl/>
        </w:rPr>
        <w:t xml:space="preserve"> فهذه المواصفات اصبحت شرطا مهما وأساسياً في عمليات التبادل التجاري الدولي وضرورة من ضرورات إبرام العقود التجارية بين المنظمات في كافة دول العالم</w:t>
      </w:r>
    </w:p>
    <w:p w:rsidR="003C07F2" w:rsidRPr="00290916" w:rsidRDefault="003C07F2" w:rsidP="003C07F2">
      <w:pPr>
        <w:jc w:val="lowKashida"/>
        <w:rPr>
          <w:rFonts w:cs="Simplified Arabic"/>
          <w:b/>
          <w:bCs/>
          <w:sz w:val="36"/>
          <w:szCs w:val="36"/>
          <w:rtl/>
          <w:lang w:bidi="ar-IQ"/>
        </w:rPr>
      </w:pPr>
      <w:r w:rsidRPr="00290916">
        <w:rPr>
          <w:rFonts w:cs="Simplified Arabic" w:hint="cs"/>
          <w:b/>
          <w:bCs/>
          <w:sz w:val="36"/>
          <w:szCs w:val="36"/>
          <w:rtl/>
        </w:rPr>
        <w:t xml:space="preserve"> تعريف ونشأة الأيزو9000:</w:t>
      </w:r>
    </w:p>
    <w:p w:rsidR="003C07F2" w:rsidRPr="00290916" w:rsidRDefault="003C07F2" w:rsidP="003C07F2">
      <w:pPr>
        <w:jc w:val="lowKashida"/>
        <w:rPr>
          <w:rFonts w:cs="Simplified Arabic"/>
          <w:b/>
          <w:bCs/>
          <w:sz w:val="36"/>
          <w:szCs w:val="36"/>
          <w:rtl/>
        </w:rPr>
      </w:pPr>
      <w:r w:rsidRPr="00290916">
        <w:rPr>
          <w:rFonts w:cs="Simplified Arabic" w:hint="cs"/>
          <w:sz w:val="36"/>
          <w:szCs w:val="36"/>
          <w:rtl/>
        </w:rPr>
        <w:lastRenderedPageBreak/>
        <w:t xml:space="preserve">  ((الايزو 9000 عبارة عن سلسلة من المواصفات المكتوبة أصدرتها المنظمة العالمية للمواصفات عام 1987م. تحدد هذه المواصفات وتصف العناصر الرئيسية المطلوب توفرها في نظام إدارة الجودة الذي يتعين أن تصممه وتتبناه إدارة المنظمة للتأكد من أن منتجاتها (سلع أو خدمات) تتوافق مع </w:t>
      </w:r>
      <w:r w:rsidRPr="00290916">
        <w:rPr>
          <w:rFonts w:cs="Simplified Arabic"/>
          <w:sz w:val="36"/>
          <w:szCs w:val="36"/>
          <w:rtl/>
        </w:rPr>
        <w:t>–</w:t>
      </w:r>
      <w:r w:rsidRPr="00290916">
        <w:rPr>
          <w:rFonts w:cs="Simplified Arabic" w:hint="cs"/>
          <w:sz w:val="36"/>
          <w:szCs w:val="36"/>
          <w:rtl/>
        </w:rPr>
        <w:t xml:space="preserve"> أو تفوق </w:t>
      </w:r>
      <w:r w:rsidRPr="00290916">
        <w:rPr>
          <w:rFonts w:cs="Simplified Arabic"/>
          <w:sz w:val="36"/>
          <w:szCs w:val="36"/>
          <w:rtl/>
        </w:rPr>
        <w:t>–</w:t>
      </w:r>
      <w:r w:rsidRPr="00290916">
        <w:rPr>
          <w:rFonts w:cs="Simplified Arabic" w:hint="cs"/>
          <w:sz w:val="36"/>
          <w:szCs w:val="36"/>
          <w:rtl/>
        </w:rPr>
        <w:t xml:space="preserve"> حاجات أو رغبات أو توقعات العملاء))</w:t>
      </w:r>
      <w:r w:rsidRPr="00290916">
        <w:rPr>
          <w:rFonts w:cs="Simplified Arabic"/>
          <w:sz w:val="36"/>
          <w:szCs w:val="36"/>
          <w:rtl/>
        </w:rPr>
        <w:footnoteReference w:id="2"/>
      </w:r>
    </w:p>
    <w:p w:rsidR="003C07F2" w:rsidRPr="00290916" w:rsidRDefault="003C07F2" w:rsidP="003C07F2">
      <w:pPr>
        <w:jc w:val="lowKashida"/>
        <w:rPr>
          <w:rFonts w:cs="Simplified Arabic"/>
          <w:sz w:val="36"/>
          <w:szCs w:val="36"/>
          <w:rtl/>
        </w:rPr>
      </w:pPr>
      <w:r w:rsidRPr="00290916">
        <w:rPr>
          <w:rFonts w:cs="Simplified Arabic" w:hint="cs"/>
          <w:sz w:val="36"/>
          <w:szCs w:val="36"/>
          <w:rtl/>
        </w:rPr>
        <w:t xml:space="preserve">(تشكل كلمة أيزو </w:t>
      </w:r>
      <w:r w:rsidRPr="00290916">
        <w:rPr>
          <w:rFonts w:cs="Simplified Arabic"/>
          <w:sz w:val="36"/>
          <w:szCs w:val="36"/>
        </w:rPr>
        <w:t xml:space="preserve">ISO </w:t>
      </w:r>
      <w:r w:rsidRPr="00290916">
        <w:rPr>
          <w:rFonts w:cs="Simplified Arabic" w:hint="cs"/>
          <w:sz w:val="36"/>
          <w:szCs w:val="36"/>
          <w:rtl/>
        </w:rPr>
        <w:t xml:space="preserve"> من الحروف الثلاثة الأولى للكلمات </w:t>
      </w:r>
      <w:r w:rsidRPr="00290916">
        <w:rPr>
          <w:rFonts w:cs="Simplified Arabic"/>
          <w:sz w:val="36"/>
          <w:szCs w:val="36"/>
        </w:rPr>
        <w:t>International Standardization Organization</w:t>
      </w:r>
      <w:r w:rsidRPr="00290916">
        <w:rPr>
          <w:rFonts w:cs="Simplified Arabic" w:hint="cs"/>
          <w:sz w:val="36"/>
          <w:szCs w:val="36"/>
          <w:rtl/>
        </w:rPr>
        <w:t xml:space="preserve"> ) وترجمتها المنظمة الدولية للتقييس وهي منظمة تستهدف رفع المستويات القياسية ووضع المعايي</w:t>
      </w:r>
      <w:r w:rsidRPr="00290916">
        <w:rPr>
          <w:rFonts w:cs="Simplified Arabic" w:hint="eastAsia"/>
          <w:sz w:val="36"/>
          <w:szCs w:val="36"/>
          <w:rtl/>
        </w:rPr>
        <w:t>ر</w:t>
      </w:r>
      <w:r w:rsidRPr="00290916">
        <w:rPr>
          <w:rFonts w:cs="Simplified Arabic" w:hint="cs"/>
          <w:sz w:val="36"/>
          <w:szCs w:val="36"/>
          <w:rtl/>
        </w:rPr>
        <w:t xml:space="preserve"> والأسس والاختبارات والشهادات المتعلقة بها من أجل تشجيع تجارة السلع والخدمات على المستوى العالمي وتضم هذه المنظمة ممثلين من معظم دول العالم</w:t>
      </w:r>
      <w:r w:rsidRPr="00290916">
        <w:rPr>
          <w:rFonts w:cs="Simplified Arabic"/>
          <w:sz w:val="36"/>
          <w:szCs w:val="36"/>
          <w:rtl/>
        </w:rPr>
        <w:footnoteReference w:id="3"/>
      </w:r>
    </w:p>
    <w:p w:rsidR="003C07F2" w:rsidRPr="00290916" w:rsidRDefault="003C07F2" w:rsidP="003C07F2">
      <w:pPr>
        <w:jc w:val="lowKashida"/>
        <w:rPr>
          <w:rFonts w:cs="Simplified Arabic"/>
          <w:sz w:val="36"/>
          <w:szCs w:val="36"/>
          <w:rtl/>
          <w:lang w:bidi="ar-IQ"/>
        </w:rPr>
      </w:pPr>
      <w:r w:rsidRPr="00290916">
        <w:rPr>
          <w:rFonts w:cs="Simplified Arabic" w:hint="cs"/>
          <w:sz w:val="36"/>
          <w:szCs w:val="36"/>
          <w:rtl/>
        </w:rPr>
        <w:t>(الاختصار في تعريف الايزو استمد من الكلمة اليونانية ايزوس والتي تعني التعادل، ويقصد بالايزو9000 شمولها لفكرة عدم الاختلاف الممكن عندما تتواجد المواصفات القياسية، وعندما يكون هناك مواصفات قياسية لعملية ما يتوقع ان العملية ستنتج وحدات مثيلة او غير مختلفة للمنتج، وهي ما يطلق عليها منتج الأيزو أو وحدات الايزو الامر الهام أن الايزو تعتمد على نظام الجودة كما هو مطبق فعلا وليس كما هو مكتوب)</w:t>
      </w:r>
    </w:p>
    <w:p w:rsidR="003C07F2" w:rsidRPr="00290916" w:rsidRDefault="003C07F2" w:rsidP="003C07F2">
      <w:pPr>
        <w:jc w:val="lowKashida"/>
        <w:rPr>
          <w:rFonts w:cs="Simplified Arabic"/>
          <w:b/>
          <w:bCs/>
          <w:sz w:val="36"/>
          <w:szCs w:val="36"/>
          <w:rtl/>
        </w:rPr>
      </w:pPr>
      <w:r w:rsidRPr="00290916">
        <w:rPr>
          <w:rFonts w:cs="Simplified Arabic" w:hint="cs"/>
          <w:b/>
          <w:bCs/>
          <w:sz w:val="36"/>
          <w:szCs w:val="36"/>
          <w:rtl/>
        </w:rPr>
        <w:t>نشأة الايزو9000 :</w:t>
      </w:r>
    </w:p>
    <w:p w:rsidR="003C07F2" w:rsidRPr="00290916" w:rsidRDefault="003C07F2" w:rsidP="003C07F2">
      <w:pPr>
        <w:jc w:val="lowKashida"/>
        <w:rPr>
          <w:rFonts w:cs="Simplified Arabic"/>
          <w:sz w:val="36"/>
          <w:szCs w:val="36"/>
          <w:rtl/>
        </w:rPr>
      </w:pPr>
      <w:r w:rsidRPr="00290916">
        <w:rPr>
          <w:rFonts w:cs="Simplified Arabic" w:hint="cs"/>
          <w:sz w:val="36"/>
          <w:szCs w:val="36"/>
          <w:rtl/>
        </w:rPr>
        <w:lastRenderedPageBreak/>
        <w:t xml:space="preserve">  اشتقت المواصفات القياسية الدولية الايزو9000 من المواصفات القياسية العسكرية والمواصفات القياسية لحلف الناتو والمواصفات القياسية البريطانية </w:t>
      </w:r>
      <w:r w:rsidRPr="00290916">
        <w:rPr>
          <w:rFonts w:cs="Simplified Arabic"/>
          <w:sz w:val="36"/>
          <w:szCs w:val="36"/>
        </w:rPr>
        <w:t xml:space="preserve">Bs5750 </w:t>
      </w:r>
      <w:r w:rsidRPr="00290916">
        <w:rPr>
          <w:rFonts w:cs="Simplified Arabic" w:hint="cs"/>
          <w:sz w:val="36"/>
          <w:szCs w:val="36"/>
          <w:rtl/>
        </w:rPr>
        <w:t xml:space="preserve"> التى أصدرها المعهد البريطاني للمواصفات القياسية عام 1979م. ولضرورة إصدار مواصفات قياسية دولية لنظم الجودة اجتمعت لجنة في المنظمة الدولية للتوحيد القياسي وتم اختيار مواصفات لتكون أساسا لوضع المواصفات القياسية الدولية الايزو9000 التي صدرت عام 1987م.</w:t>
      </w:r>
    </w:p>
    <w:p w:rsidR="003C07F2" w:rsidRPr="00290916" w:rsidRDefault="003C07F2" w:rsidP="003C07F2">
      <w:pPr>
        <w:jc w:val="lowKashida"/>
        <w:rPr>
          <w:rFonts w:cs="Simplified Arabic"/>
          <w:sz w:val="36"/>
          <w:szCs w:val="36"/>
          <w:rtl/>
          <w:lang w:bidi="ar-IQ"/>
        </w:rPr>
      </w:pPr>
      <w:r w:rsidRPr="00290916">
        <w:rPr>
          <w:rFonts w:cs="Simplified Arabic" w:hint="cs"/>
          <w:sz w:val="36"/>
          <w:szCs w:val="36"/>
          <w:rtl/>
        </w:rPr>
        <w:t xml:space="preserve"> نجد أن صدور المواصفات القياسية الدولية الايزو9000 لتوحيد ما يجب ان يكون عليه نظام الجودة بحيث تكون هناك منظمات دولية تتولى مراجعة نظم الجودة في الشركات، وفي حالة تطابقها مع متطلبات مواصفات سلسلة الايزو9000 تمنحها شهادة بذلك، وهذه الشهادة تؤكد الجودة وتعتبر إعلانا صريحا لها</w:t>
      </w:r>
      <w:r>
        <w:rPr>
          <w:rFonts w:cs="Simplified Arabic" w:hint="cs"/>
          <w:sz w:val="36"/>
          <w:szCs w:val="36"/>
          <w:rtl/>
          <w:lang w:bidi="ar-IQ"/>
        </w:rPr>
        <w:t>.</w:t>
      </w:r>
    </w:p>
    <w:p w:rsidR="003F71D2" w:rsidRDefault="003F71D2">
      <w:pPr>
        <w:rPr>
          <w:lang w:bidi="ar-IQ"/>
        </w:rPr>
      </w:pPr>
    </w:p>
    <w:sectPr w:rsidR="003F71D2" w:rsidSect="004C0F3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9F4" w:rsidRDefault="002129F4" w:rsidP="003C07F2">
      <w:pPr>
        <w:spacing w:after="0" w:line="240" w:lineRule="auto"/>
      </w:pPr>
      <w:r>
        <w:separator/>
      </w:r>
    </w:p>
  </w:endnote>
  <w:endnote w:type="continuationSeparator" w:id="1">
    <w:p w:rsidR="002129F4" w:rsidRDefault="002129F4" w:rsidP="003C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9F4" w:rsidRDefault="002129F4" w:rsidP="003C07F2">
      <w:pPr>
        <w:spacing w:after="0" w:line="240" w:lineRule="auto"/>
      </w:pPr>
      <w:r>
        <w:separator/>
      </w:r>
    </w:p>
  </w:footnote>
  <w:footnote w:type="continuationSeparator" w:id="1">
    <w:p w:rsidR="002129F4" w:rsidRDefault="002129F4" w:rsidP="003C07F2">
      <w:pPr>
        <w:spacing w:after="0" w:line="240" w:lineRule="auto"/>
      </w:pPr>
      <w:r>
        <w:continuationSeparator/>
      </w:r>
    </w:p>
  </w:footnote>
  <w:footnote w:id="2">
    <w:p w:rsidR="003C07F2" w:rsidRDefault="003C07F2" w:rsidP="003C07F2">
      <w:pPr>
        <w:pStyle w:val="FootnoteText"/>
      </w:pPr>
      <w:r>
        <w:rPr>
          <w:rStyle w:val="FootnoteReference"/>
        </w:rPr>
        <w:footnoteRef/>
      </w:r>
      <w:r>
        <w:rPr>
          <w:rtl/>
        </w:rPr>
        <w:t xml:space="preserve"> </w:t>
      </w:r>
      <w:r>
        <w:rPr>
          <w:rFonts w:hint="cs"/>
          <w:rtl/>
        </w:rPr>
        <w:t>- سمير محمد عبد العزيز، اقتصاديات جودة المنتج بين إدارة الجودة الشاملة والايزو(القاهرة: دار الإشعاع للطباعة والنشر، 2000م) ص 119</w:t>
      </w:r>
    </w:p>
  </w:footnote>
  <w:footnote w:id="3">
    <w:p w:rsidR="003C07F2" w:rsidRDefault="003C07F2" w:rsidP="003C07F2">
      <w:pPr>
        <w:pStyle w:val="FootnoteText"/>
      </w:pPr>
      <w:r>
        <w:rPr>
          <w:rStyle w:val="FootnoteReference"/>
        </w:rPr>
        <w:footnoteRef/>
      </w:r>
      <w:r>
        <w:rPr>
          <w:rtl/>
        </w:rPr>
        <w:t xml:space="preserve"> </w:t>
      </w:r>
      <w:r>
        <w:rPr>
          <w:rFonts w:hint="cs"/>
          <w:rtl/>
        </w:rPr>
        <w:t>- عادل الشبراوي، الدليل العملي لتطبيق إدارة الجودة الشاملة (القاهرة: الشركة العربية للإعلام العلمي. شعاع، 1995م) ص 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C07F2"/>
    <w:rsid w:val="00176F42"/>
    <w:rsid w:val="002129F4"/>
    <w:rsid w:val="003C07F2"/>
    <w:rsid w:val="003F71D2"/>
    <w:rsid w:val="004C0F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3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07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07F2"/>
    <w:rPr>
      <w:rFonts w:ascii="Times New Roman" w:eastAsia="Times New Roman" w:hAnsi="Times New Roman" w:cs="Times New Roman"/>
      <w:sz w:val="20"/>
      <w:szCs w:val="20"/>
    </w:rPr>
  </w:style>
  <w:style w:type="character" w:styleId="FootnoteReference">
    <w:name w:val="footnote reference"/>
    <w:basedOn w:val="DefaultParagraphFont"/>
    <w:semiHidden/>
    <w:rsid w:val="003C07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2012-12-08T14:05:00Z</dcterms:created>
  <dcterms:modified xsi:type="dcterms:W3CDTF">2012-12-10T15:55:00Z</dcterms:modified>
</cp:coreProperties>
</file>