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C30" w:rsidRPr="00201BB2" w:rsidRDefault="007A0C30" w:rsidP="00BD20F3">
      <w:pPr>
        <w:keepNext/>
        <w:keepLines/>
        <w:spacing w:line="276" w:lineRule="auto"/>
        <w:jc w:val="both"/>
        <w:rPr>
          <w:rFonts w:asciiTheme="majorBidi" w:hAnsiTheme="majorBidi" w:cstheme="majorBidi"/>
          <w:sz w:val="36"/>
          <w:szCs w:val="36"/>
        </w:rPr>
      </w:pPr>
      <w:bookmarkStart w:id="0" w:name="bookmark0"/>
      <w:bookmarkStart w:id="1" w:name="_GoBack"/>
      <w:r w:rsidRPr="00201BB2">
        <w:rPr>
          <w:rStyle w:val="Heading1"/>
          <w:rFonts w:asciiTheme="majorBidi" w:eastAsia="Arial Narrow" w:hAnsiTheme="majorBidi" w:cstheme="majorBidi"/>
          <w:sz w:val="36"/>
          <w:szCs w:val="36"/>
        </w:rPr>
        <w:t>Obstetrics</w:t>
      </w:r>
      <w:bookmarkEnd w:id="0"/>
    </w:p>
    <w:p w:rsidR="00201BB2" w:rsidRPr="00201BB2" w:rsidRDefault="00307775" w:rsidP="00BD20F3">
      <w:pPr>
        <w:keepNext/>
        <w:keepLines/>
        <w:spacing w:line="276" w:lineRule="auto"/>
        <w:jc w:val="both"/>
        <w:rPr>
          <w:rFonts w:asciiTheme="majorBidi" w:hAnsiTheme="majorBidi" w:cstheme="majorBidi"/>
          <w:b/>
          <w:bCs/>
          <w:sz w:val="36"/>
          <w:szCs w:val="36"/>
          <w:rtl/>
          <w:lang w:bidi="ar-IQ"/>
        </w:rPr>
      </w:pPr>
      <w:proofErr w:type="spellStart"/>
      <w:r>
        <w:rPr>
          <w:rFonts w:asciiTheme="majorBidi" w:hAnsiTheme="majorBidi" w:cstheme="majorBidi"/>
          <w:b/>
          <w:bCs/>
          <w:sz w:val="36"/>
          <w:szCs w:val="36"/>
        </w:rPr>
        <w:t>Lec</w:t>
      </w:r>
      <w:proofErr w:type="spellEnd"/>
      <w:r>
        <w:rPr>
          <w:rFonts w:asciiTheme="majorBidi" w:hAnsiTheme="majorBidi" w:cstheme="majorBidi"/>
          <w:b/>
          <w:bCs/>
          <w:sz w:val="36"/>
          <w:szCs w:val="36"/>
        </w:rPr>
        <w:t xml:space="preserve">. 1 </w:t>
      </w:r>
      <w:r w:rsidR="00201BB2" w:rsidRPr="00201BB2">
        <w:rPr>
          <w:rFonts w:asciiTheme="majorBidi" w:hAnsiTheme="majorBidi" w:cstheme="majorBidi"/>
          <w:b/>
          <w:bCs/>
          <w:sz w:val="36"/>
          <w:szCs w:val="36"/>
        </w:rPr>
        <w:t xml:space="preserve">                                                        </w:t>
      </w:r>
      <w:r w:rsidR="00201BB2" w:rsidRPr="00201BB2">
        <w:rPr>
          <w:rFonts w:asciiTheme="majorBidi" w:hAnsiTheme="majorBidi" w:cstheme="majorBidi" w:hint="cs"/>
          <w:b/>
          <w:bCs/>
          <w:sz w:val="36"/>
          <w:szCs w:val="36"/>
          <w:rtl/>
          <w:lang w:bidi="ar-IQ"/>
        </w:rPr>
        <w:t>د. بان عامر موسى</w:t>
      </w:r>
    </w:p>
    <w:p w:rsidR="007A0C30" w:rsidRPr="00201BB2" w:rsidRDefault="00201BB2" w:rsidP="00BD20F3">
      <w:pPr>
        <w:spacing w:line="276" w:lineRule="auto"/>
        <w:jc w:val="both"/>
        <w:rPr>
          <w:rFonts w:asciiTheme="majorBidi" w:hAnsiTheme="majorBidi" w:cstheme="majorBidi"/>
          <w:b/>
          <w:bCs/>
          <w:sz w:val="36"/>
          <w:szCs w:val="36"/>
          <w:rtl/>
          <w:lang w:bidi="ar-IQ"/>
        </w:rPr>
      </w:pPr>
      <w:r w:rsidRPr="00201BB2">
        <w:rPr>
          <w:rFonts w:asciiTheme="majorBidi" w:hAnsiTheme="majorBidi" w:cstheme="majorBidi" w:hint="cs"/>
          <w:b/>
          <w:bCs/>
          <w:sz w:val="36"/>
          <w:szCs w:val="36"/>
          <w:rtl/>
          <w:lang w:bidi="ar-IQ"/>
        </w:rPr>
        <w:t>المرحلة الرابعة</w:t>
      </w:r>
    </w:p>
    <w:p w:rsidR="007A0C30" w:rsidRPr="00201BB2" w:rsidRDefault="007A0C30" w:rsidP="00BD20F3">
      <w:pPr>
        <w:pStyle w:val="Heading30"/>
        <w:keepNext/>
        <w:keepLines/>
        <w:shd w:val="clear" w:color="auto" w:fill="auto"/>
        <w:spacing w:before="0" w:line="276" w:lineRule="auto"/>
        <w:ind w:right="1840"/>
        <w:jc w:val="both"/>
        <w:rPr>
          <w:rFonts w:asciiTheme="majorBidi" w:hAnsiTheme="majorBidi" w:cstheme="majorBidi"/>
          <w:b/>
          <w:bCs/>
          <w:sz w:val="36"/>
          <w:szCs w:val="36"/>
        </w:rPr>
      </w:pPr>
      <w:bookmarkStart w:id="2" w:name="bookmark1"/>
      <w:r w:rsidRPr="00201BB2">
        <w:rPr>
          <w:rFonts w:asciiTheme="majorBidi" w:hAnsiTheme="majorBidi" w:cstheme="majorBidi"/>
          <w:b/>
          <w:bCs/>
          <w:color w:val="000000"/>
          <w:sz w:val="36"/>
          <w:szCs w:val="36"/>
          <w:lang w:bidi="en-US"/>
        </w:rPr>
        <w:t>Female Reproductive system Anatomy</w:t>
      </w:r>
      <w:bookmarkEnd w:id="2"/>
    </w:p>
    <w:p w:rsidR="007A0C30" w:rsidRPr="00E01A00" w:rsidRDefault="007A0C30" w:rsidP="00BD20F3">
      <w:pPr>
        <w:pStyle w:val="Bodytext50"/>
        <w:shd w:val="clear" w:color="auto" w:fill="auto"/>
        <w:spacing w:after="359" w:line="276" w:lineRule="auto"/>
        <w:jc w:val="both"/>
        <w:rPr>
          <w:rFonts w:asciiTheme="majorBidi" w:hAnsiTheme="majorBidi" w:cstheme="majorBidi"/>
          <w:sz w:val="32"/>
          <w:szCs w:val="32"/>
        </w:rPr>
      </w:pPr>
      <w:r w:rsidRPr="00E01A00">
        <w:rPr>
          <w:rStyle w:val="Bodytext5NotBold"/>
          <w:rFonts w:asciiTheme="majorBidi" w:hAnsiTheme="majorBidi" w:cstheme="majorBidi"/>
          <w:sz w:val="32"/>
          <w:szCs w:val="32"/>
        </w:rPr>
        <w:t xml:space="preserve">The female reproductive organs can be subdivided into the internal and external genitalia. The internal genitalia are those organs that are within the true pelvis. These include the </w:t>
      </w:r>
      <w:r w:rsidRPr="00E01A00">
        <w:rPr>
          <w:rFonts w:asciiTheme="majorBidi" w:hAnsiTheme="majorBidi" w:cstheme="majorBidi"/>
          <w:color w:val="000000"/>
          <w:sz w:val="32"/>
          <w:szCs w:val="32"/>
          <w:lang w:bidi="en-US"/>
        </w:rPr>
        <w:t xml:space="preserve">vagina, uterus, cervix, uterine tubes (oviducts or fallopian tubes), and ovaries </w:t>
      </w:r>
      <w:r w:rsidRPr="00E01A00">
        <w:rPr>
          <w:rStyle w:val="Bodytext5NotBold"/>
          <w:rFonts w:asciiTheme="majorBidi" w:hAnsiTheme="majorBidi" w:cstheme="majorBidi"/>
          <w:sz w:val="32"/>
          <w:szCs w:val="32"/>
        </w:rPr>
        <w:t xml:space="preserve">. The external genitalia lie outside the true pelvis. These include </w:t>
      </w:r>
      <w:r w:rsidRPr="00E01A00">
        <w:rPr>
          <w:rFonts w:asciiTheme="majorBidi" w:hAnsiTheme="majorBidi" w:cstheme="majorBidi"/>
          <w:color w:val="000000"/>
          <w:sz w:val="32"/>
          <w:szCs w:val="32"/>
          <w:lang w:bidi="en-US"/>
        </w:rPr>
        <w:t xml:space="preserve">the perineum, </w:t>
      </w:r>
      <w:proofErr w:type="spellStart"/>
      <w:r w:rsidRPr="00E01A00">
        <w:rPr>
          <w:rFonts w:asciiTheme="majorBidi" w:hAnsiTheme="majorBidi" w:cstheme="majorBidi"/>
          <w:color w:val="000000"/>
          <w:sz w:val="32"/>
          <w:szCs w:val="32"/>
          <w:lang w:bidi="en-US"/>
        </w:rPr>
        <w:t>mons</w:t>
      </w:r>
      <w:proofErr w:type="spellEnd"/>
      <w:r w:rsidRPr="00E01A00">
        <w:rPr>
          <w:rFonts w:asciiTheme="majorBidi" w:hAnsiTheme="majorBidi" w:cstheme="majorBidi"/>
          <w:color w:val="000000"/>
          <w:sz w:val="32"/>
          <w:szCs w:val="32"/>
          <w:lang w:bidi="en-US"/>
        </w:rPr>
        <w:t xml:space="preserve"> pubis, clitoris, urethral (urinary) meatus, labia </w:t>
      </w:r>
      <w:proofErr w:type="spellStart"/>
      <w:r w:rsidRPr="00E01A00">
        <w:rPr>
          <w:rFonts w:asciiTheme="majorBidi" w:hAnsiTheme="majorBidi" w:cstheme="majorBidi"/>
          <w:color w:val="000000"/>
          <w:sz w:val="32"/>
          <w:szCs w:val="32"/>
          <w:lang w:bidi="en-US"/>
        </w:rPr>
        <w:t>majora</w:t>
      </w:r>
      <w:proofErr w:type="spellEnd"/>
      <w:r w:rsidRPr="00E01A00">
        <w:rPr>
          <w:rFonts w:asciiTheme="majorBidi" w:hAnsiTheme="majorBidi" w:cstheme="majorBidi"/>
          <w:color w:val="000000"/>
          <w:sz w:val="32"/>
          <w:szCs w:val="32"/>
          <w:lang w:bidi="en-US"/>
        </w:rPr>
        <w:t xml:space="preserve"> and </w:t>
      </w:r>
      <w:proofErr w:type="spellStart"/>
      <w:r w:rsidRPr="00E01A00">
        <w:rPr>
          <w:rFonts w:asciiTheme="majorBidi" w:hAnsiTheme="majorBidi" w:cstheme="majorBidi"/>
          <w:color w:val="000000"/>
          <w:sz w:val="32"/>
          <w:szCs w:val="32"/>
          <w:lang w:bidi="en-US"/>
        </w:rPr>
        <w:t>minora</w:t>
      </w:r>
      <w:proofErr w:type="spellEnd"/>
      <w:r w:rsidRPr="00E01A00">
        <w:rPr>
          <w:rFonts w:asciiTheme="majorBidi" w:hAnsiTheme="majorBidi" w:cstheme="majorBidi"/>
          <w:color w:val="000000"/>
          <w:sz w:val="32"/>
          <w:szCs w:val="32"/>
          <w:lang w:bidi="en-US"/>
        </w:rPr>
        <w:t>, vestibule, greater vestibular (</w:t>
      </w:r>
      <w:proofErr w:type="spellStart"/>
      <w:r w:rsidRPr="00E01A00">
        <w:rPr>
          <w:rFonts w:asciiTheme="majorBidi" w:hAnsiTheme="majorBidi" w:cstheme="majorBidi"/>
          <w:color w:val="000000"/>
          <w:sz w:val="32"/>
          <w:szCs w:val="32"/>
          <w:lang w:bidi="en-US"/>
        </w:rPr>
        <w:t>Bartholin</w:t>
      </w:r>
      <w:proofErr w:type="spellEnd"/>
      <w:r w:rsidRPr="00E01A00">
        <w:rPr>
          <w:rFonts w:asciiTheme="majorBidi" w:hAnsiTheme="majorBidi" w:cstheme="majorBidi"/>
          <w:color w:val="000000"/>
          <w:sz w:val="32"/>
          <w:szCs w:val="32"/>
          <w:lang w:bidi="en-US"/>
        </w:rPr>
        <w:t xml:space="preserve">) glands, </w:t>
      </w:r>
      <w:proofErr w:type="spellStart"/>
      <w:r w:rsidRPr="00E01A00">
        <w:rPr>
          <w:rFonts w:asciiTheme="majorBidi" w:hAnsiTheme="majorBidi" w:cstheme="majorBidi"/>
          <w:color w:val="000000"/>
          <w:sz w:val="32"/>
          <w:szCs w:val="32"/>
          <w:lang w:bidi="en-US"/>
        </w:rPr>
        <w:t>Skene</w:t>
      </w:r>
      <w:proofErr w:type="spellEnd"/>
      <w:r w:rsidRPr="00E01A00">
        <w:rPr>
          <w:rFonts w:asciiTheme="majorBidi" w:hAnsiTheme="majorBidi" w:cstheme="majorBidi"/>
          <w:color w:val="000000"/>
          <w:sz w:val="32"/>
          <w:szCs w:val="32"/>
          <w:lang w:bidi="en-US"/>
        </w:rPr>
        <w:t xml:space="preserve"> glands, and </w:t>
      </w:r>
      <w:proofErr w:type="spellStart"/>
      <w:r w:rsidRPr="00E01A00">
        <w:rPr>
          <w:rFonts w:asciiTheme="majorBidi" w:hAnsiTheme="majorBidi" w:cstheme="majorBidi"/>
          <w:color w:val="000000"/>
          <w:sz w:val="32"/>
          <w:szCs w:val="32"/>
          <w:lang w:bidi="en-US"/>
        </w:rPr>
        <w:t>periurethral</w:t>
      </w:r>
      <w:proofErr w:type="spellEnd"/>
      <w:r w:rsidRPr="00E01A00">
        <w:rPr>
          <w:rFonts w:asciiTheme="majorBidi" w:hAnsiTheme="majorBidi" w:cstheme="majorBidi"/>
          <w:color w:val="000000"/>
          <w:sz w:val="32"/>
          <w:szCs w:val="32"/>
          <w:lang w:bidi="en-US"/>
        </w:rPr>
        <w:t xml:space="preserve"> area.</w:t>
      </w:r>
    </w:p>
    <w:p w:rsidR="007A0C30" w:rsidRPr="00201BB2" w:rsidRDefault="007A0C30" w:rsidP="00BD20F3">
      <w:pPr>
        <w:pStyle w:val="Heading320"/>
        <w:keepNext/>
        <w:keepLines/>
        <w:shd w:val="clear" w:color="auto" w:fill="auto"/>
        <w:spacing w:before="0" w:after="72" w:line="276" w:lineRule="auto"/>
        <w:rPr>
          <w:rFonts w:asciiTheme="majorBidi" w:hAnsiTheme="majorBidi" w:cstheme="majorBidi"/>
          <w:sz w:val="36"/>
          <w:szCs w:val="36"/>
        </w:rPr>
      </w:pPr>
      <w:bookmarkStart w:id="3" w:name="bookmark2"/>
      <w:r w:rsidRPr="00201BB2">
        <w:rPr>
          <w:rFonts w:asciiTheme="majorBidi" w:hAnsiTheme="majorBidi" w:cstheme="majorBidi"/>
          <w:color w:val="000000"/>
          <w:sz w:val="36"/>
          <w:szCs w:val="36"/>
          <w:lang w:bidi="en-US"/>
        </w:rPr>
        <w:t>Functions</w:t>
      </w:r>
      <w:bookmarkEnd w:id="3"/>
      <w:r w:rsidR="00201BB2">
        <w:rPr>
          <w:rFonts w:asciiTheme="majorBidi" w:hAnsiTheme="majorBidi" w:cstheme="majorBidi"/>
          <w:sz w:val="36"/>
          <w:szCs w:val="36"/>
        </w:rPr>
        <w:t>:-</w:t>
      </w:r>
    </w:p>
    <w:p w:rsidR="007A0C30" w:rsidRPr="00E01A00" w:rsidRDefault="007A0C30" w:rsidP="00BD20F3">
      <w:pPr>
        <w:pStyle w:val="Bodytext20"/>
        <w:shd w:val="clear" w:color="auto" w:fill="auto"/>
        <w:spacing w:before="0" w:after="110" w:line="276" w:lineRule="auto"/>
        <w:ind w:firstLine="440"/>
        <w:jc w:val="both"/>
        <w:rPr>
          <w:rFonts w:asciiTheme="majorBidi" w:hAnsiTheme="majorBidi" w:cstheme="majorBidi"/>
          <w:sz w:val="32"/>
          <w:szCs w:val="32"/>
        </w:rPr>
      </w:pPr>
      <w:r w:rsidRPr="00E01A00">
        <w:rPr>
          <w:rFonts w:asciiTheme="majorBidi" w:hAnsiTheme="majorBidi" w:cstheme="majorBidi"/>
          <w:color w:val="000000"/>
          <w:sz w:val="32"/>
          <w:szCs w:val="32"/>
          <w:lang w:bidi="en-US"/>
        </w:rPr>
        <w:t xml:space="preserve">Female reproductive system is designed to carry out several functions. </w:t>
      </w:r>
    </w:p>
    <w:p w:rsidR="007A0C30" w:rsidRPr="00EB7FC2" w:rsidRDefault="007A0C30" w:rsidP="00BD20F3">
      <w:pPr>
        <w:pStyle w:val="Bodytext20"/>
        <w:shd w:val="clear" w:color="auto" w:fill="auto"/>
        <w:spacing w:before="0" w:after="94" w:line="276" w:lineRule="auto"/>
        <w:jc w:val="both"/>
        <w:rPr>
          <w:rFonts w:asciiTheme="majorBidi" w:hAnsiTheme="majorBidi" w:cstheme="majorBidi"/>
          <w:b/>
          <w:bCs/>
          <w:sz w:val="32"/>
          <w:szCs w:val="32"/>
        </w:rPr>
      </w:pPr>
      <w:r w:rsidRPr="00EB7FC2">
        <w:rPr>
          <w:rFonts w:asciiTheme="majorBidi" w:hAnsiTheme="majorBidi" w:cstheme="majorBidi"/>
          <w:b/>
          <w:bCs/>
          <w:color w:val="000000"/>
          <w:sz w:val="32"/>
          <w:szCs w:val="32"/>
          <w:lang w:bidi="en-US"/>
        </w:rPr>
        <w:t>The Reproductive Cycle</w:t>
      </w:r>
    </w:p>
    <w:p w:rsidR="00B57F31" w:rsidRDefault="007A0C30" w:rsidP="00BD20F3">
      <w:pPr>
        <w:pStyle w:val="Bodytext20"/>
        <w:shd w:val="clear" w:color="auto" w:fill="auto"/>
        <w:spacing w:before="0" w:after="0" w:line="276" w:lineRule="auto"/>
        <w:ind w:firstLine="220"/>
        <w:jc w:val="both"/>
        <w:rPr>
          <w:rFonts w:asciiTheme="majorBidi" w:hAnsiTheme="majorBidi" w:cstheme="majorBidi"/>
          <w:color w:val="000000"/>
          <w:sz w:val="32"/>
          <w:szCs w:val="32"/>
          <w:lang w:bidi="en-US"/>
        </w:rPr>
      </w:pPr>
      <w:r w:rsidRPr="00E01A00">
        <w:rPr>
          <w:rFonts w:asciiTheme="majorBidi" w:hAnsiTheme="majorBidi" w:cstheme="majorBidi"/>
          <w:color w:val="000000"/>
          <w:sz w:val="32"/>
          <w:szCs w:val="32"/>
          <w:lang w:bidi="en-US"/>
        </w:rPr>
        <w:t xml:space="preserve">The female reproductive cycle is the process of producing an ovum and readying the uterus to receive a fertilized ovum to begin pregnancy. If an ovum is produced but not fertilized and implanted in the uterine wall, the reproductive </w:t>
      </w:r>
      <w:proofErr w:type="spellStart"/>
      <w:r w:rsidRPr="00E01A00">
        <w:rPr>
          <w:rFonts w:asciiTheme="majorBidi" w:hAnsiTheme="majorBidi" w:cstheme="majorBidi"/>
          <w:color w:val="000000"/>
          <w:sz w:val="32"/>
          <w:szCs w:val="32"/>
          <w:lang w:bidi="en-US"/>
        </w:rPr>
        <w:t>cyele</w:t>
      </w:r>
      <w:proofErr w:type="spellEnd"/>
      <w:r w:rsidRPr="00E01A00">
        <w:rPr>
          <w:rFonts w:asciiTheme="majorBidi" w:hAnsiTheme="majorBidi" w:cstheme="majorBidi"/>
          <w:color w:val="000000"/>
          <w:sz w:val="32"/>
          <w:szCs w:val="32"/>
          <w:lang w:bidi="en-US"/>
        </w:rPr>
        <w:t xml:space="preserve"> resets itself through menstruation. The entire reproductive cycle takes about 28 days on average, but may be as short as 24 days or as long as 36 days for some women</w:t>
      </w:r>
      <w:r w:rsidR="00B57F31">
        <w:rPr>
          <w:rFonts w:asciiTheme="majorBidi" w:hAnsiTheme="majorBidi" w:cstheme="majorBidi"/>
          <w:color w:val="000000"/>
          <w:sz w:val="32"/>
          <w:szCs w:val="32"/>
          <w:lang w:bidi="en-US"/>
        </w:rPr>
        <w:t>.</w:t>
      </w:r>
    </w:p>
    <w:p w:rsidR="007A0C30" w:rsidRPr="00E01A00" w:rsidRDefault="00B57F31" w:rsidP="00BD20F3">
      <w:pPr>
        <w:pStyle w:val="Bodytext20"/>
        <w:shd w:val="clear" w:color="auto" w:fill="auto"/>
        <w:spacing w:before="0" w:after="0" w:line="276" w:lineRule="auto"/>
        <w:ind w:firstLine="220"/>
        <w:jc w:val="both"/>
        <w:rPr>
          <w:rFonts w:asciiTheme="majorBidi" w:hAnsiTheme="majorBidi" w:cstheme="majorBidi"/>
          <w:sz w:val="32"/>
          <w:szCs w:val="32"/>
        </w:rPr>
      </w:pPr>
      <w:r>
        <w:rPr>
          <w:rFonts w:asciiTheme="majorBidi" w:hAnsiTheme="majorBidi" w:cstheme="majorBidi"/>
          <w:sz w:val="32"/>
          <w:szCs w:val="32"/>
        </w:rPr>
        <w:t xml:space="preserve"> </w:t>
      </w:r>
      <w:r w:rsidR="007A0C30" w:rsidRPr="00E01A00">
        <w:rPr>
          <w:rFonts w:asciiTheme="majorBidi" w:hAnsiTheme="majorBidi" w:cstheme="majorBidi"/>
          <w:color w:val="000000"/>
          <w:sz w:val="32"/>
          <w:szCs w:val="32"/>
          <w:lang w:bidi="en-US"/>
        </w:rPr>
        <w:t xml:space="preserve">It produces the female egg cells necessary for reproduction, called the ova or oocytes. The system is designed to transport the ova to the site of fertilization. Conception, the fertilization of an egg by a sperm, normally occurs in the fallopian tubes. The next step for the fertilized egg is to implant into the walls of the uterus, beginning the initial stages of pregnancy. If fertilization </w:t>
      </w:r>
      <w:r w:rsidR="007A0C30" w:rsidRPr="00E01A00">
        <w:rPr>
          <w:rFonts w:asciiTheme="majorBidi" w:hAnsiTheme="majorBidi" w:cstheme="majorBidi"/>
          <w:color w:val="000000"/>
          <w:sz w:val="32"/>
          <w:szCs w:val="32"/>
          <w:lang w:bidi="en-US"/>
        </w:rPr>
        <w:lastRenderedPageBreak/>
        <w:t>and/or implantation does not take place, the system is designed to menstruate (the monthly shedding of the uterine lining). In addition, the female reproductive system produces female sex hormones that maintain the reproductive cycle</w:t>
      </w:r>
      <w:r>
        <w:rPr>
          <w:rFonts w:asciiTheme="majorBidi" w:hAnsiTheme="majorBidi" w:cstheme="majorBidi"/>
          <w:color w:val="000000"/>
          <w:sz w:val="32"/>
          <w:szCs w:val="32"/>
          <w:lang w:bidi="en-US"/>
        </w:rPr>
        <w:t>.</w:t>
      </w:r>
    </w:p>
    <w:p w:rsidR="007A0C30" w:rsidRPr="00B57F31" w:rsidRDefault="007A0C30" w:rsidP="00BD20F3">
      <w:pPr>
        <w:pStyle w:val="Bodytext20"/>
        <w:shd w:val="clear" w:color="auto" w:fill="auto"/>
        <w:spacing w:before="0" w:after="89" w:line="276" w:lineRule="auto"/>
        <w:jc w:val="both"/>
        <w:rPr>
          <w:rFonts w:asciiTheme="majorBidi" w:hAnsiTheme="majorBidi" w:cstheme="majorBidi"/>
          <w:b/>
          <w:bCs/>
          <w:sz w:val="32"/>
          <w:szCs w:val="32"/>
        </w:rPr>
      </w:pPr>
      <w:r w:rsidRPr="00B57F31">
        <w:rPr>
          <w:rFonts w:asciiTheme="majorBidi" w:hAnsiTheme="majorBidi" w:cstheme="majorBidi"/>
          <w:b/>
          <w:bCs/>
          <w:color w:val="000000"/>
          <w:sz w:val="32"/>
          <w:szCs w:val="32"/>
          <w:lang w:bidi="en-US"/>
        </w:rPr>
        <w:t>Oogenesis and Ovulation</w:t>
      </w:r>
    </w:p>
    <w:p w:rsidR="007A0C30" w:rsidRPr="00E01A00" w:rsidRDefault="007A0C30" w:rsidP="00BD20F3">
      <w:pPr>
        <w:pStyle w:val="Bodytext20"/>
        <w:shd w:val="clear" w:color="auto" w:fill="auto"/>
        <w:spacing w:before="0" w:after="179" w:line="276" w:lineRule="auto"/>
        <w:ind w:firstLine="220"/>
        <w:jc w:val="both"/>
        <w:rPr>
          <w:rFonts w:asciiTheme="majorBidi" w:hAnsiTheme="majorBidi" w:cstheme="majorBidi"/>
          <w:sz w:val="32"/>
          <w:szCs w:val="32"/>
        </w:rPr>
      </w:pPr>
      <w:r w:rsidRPr="00E01A00">
        <w:rPr>
          <w:rFonts w:asciiTheme="majorBidi" w:hAnsiTheme="majorBidi" w:cstheme="majorBidi"/>
          <w:color w:val="000000"/>
          <w:sz w:val="32"/>
          <w:szCs w:val="32"/>
          <w:lang w:bidi="en-US"/>
        </w:rPr>
        <w:t>Under the influence of follicle stimulating hormone (FSH), and luteinizing hormone (LH), the ovaries produce a mature ovum in a process known as ovulation. By about 14 days into the reproductive cycle, an oocyte reaches maturity and is released as an ovum. Although the ovaries begin to mature many oocytes each month, usually only one ovum per cycle is released.</w:t>
      </w:r>
    </w:p>
    <w:p w:rsidR="007A0C30" w:rsidRPr="00E01A00" w:rsidRDefault="007A0C30" w:rsidP="00BD20F3">
      <w:pPr>
        <w:pStyle w:val="Heading20"/>
        <w:keepNext/>
        <w:keepLines/>
        <w:shd w:val="clear" w:color="auto" w:fill="auto"/>
        <w:spacing w:before="0" w:after="77" w:line="276" w:lineRule="auto"/>
        <w:ind w:firstLine="300"/>
        <w:jc w:val="both"/>
        <w:rPr>
          <w:rFonts w:asciiTheme="majorBidi" w:hAnsiTheme="majorBidi" w:cstheme="majorBidi"/>
          <w:sz w:val="32"/>
          <w:szCs w:val="32"/>
        </w:rPr>
      </w:pPr>
      <w:bookmarkStart w:id="4" w:name="bookmark3"/>
      <w:r w:rsidRPr="00E01A00">
        <w:rPr>
          <w:rFonts w:asciiTheme="majorBidi" w:hAnsiTheme="majorBidi" w:cstheme="majorBidi"/>
          <w:color w:val="000000"/>
          <w:sz w:val="32"/>
          <w:szCs w:val="32"/>
          <w:lang w:bidi="en-US"/>
        </w:rPr>
        <w:t>How Many Eggs Does a Woman Have?</w:t>
      </w:r>
      <w:bookmarkEnd w:id="4"/>
    </w:p>
    <w:p w:rsidR="007A0C30" w:rsidRPr="00E01A00" w:rsidRDefault="007A0C30" w:rsidP="00BD20F3">
      <w:pPr>
        <w:pStyle w:val="Bodytext20"/>
        <w:shd w:val="clear" w:color="auto" w:fill="auto"/>
        <w:spacing w:before="0" w:after="179" w:line="276" w:lineRule="auto"/>
        <w:ind w:firstLine="300"/>
        <w:jc w:val="both"/>
        <w:rPr>
          <w:rFonts w:asciiTheme="majorBidi" w:hAnsiTheme="majorBidi" w:cstheme="majorBidi"/>
          <w:sz w:val="32"/>
          <w:szCs w:val="32"/>
        </w:rPr>
      </w:pPr>
      <w:r w:rsidRPr="00E01A00">
        <w:rPr>
          <w:rFonts w:asciiTheme="majorBidi" w:hAnsiTheme="majorBidi" w:cstheme="majorBidi"/>
          <w:color w:val="000000"/>
          <w:sz w:val="32"/>
          <w:szCs w:val="32"/>
          <w:lang w:bidi="en-US"/>
        </w:rPr>
        <w:t>The vast majority of the eggs within the ovaries steadily die, until they are depleted at menopause. At birth, there are approximately 1 million to 2 million eggs; by the time of puberty, only about 300,000 remain. Of these, only about 500 will be ovulated during a woman's reproductive lifetime. Any &lt; .remaining eggs gradually die out at menopause</w:t>
      </w:r>
      <w:r w:rsidR="00F73B06">
        <w:rPr>
          <w:rFonts w:asciiTheme="majorBidi" w:hAnsiTheme="majorBidi" w:cstheme="majorBidi"/>
          <w:sz w:val="32"/>
          <w:szCs w:val="32"/>
        </w:rPr>
        <w:t>.</w:t>
      </w:r>
    </w:p>
    <w:p w:rsidR="007A0C30" w:rsidRPr="00E01A00" w:rsidRDefault="007A0C30" w:rsidP="00BD20F3">
      <w:pPr>
        <w:pStyle w:val="Heading20"/>
        <w:keepNext/>
        <w:keepLines/>
        <w:shd w:val="clear" w:color="auto" w:fill="auto"/>
        <w:spacing w:before="0" w:after="78" w:line="276" w:lineRule="auto"/>
        <w:jc w:val="both"/>
        <w:rPr>
          <w:rFonts w:asciiTheme="majorBidi" w:hAnsiTheme="majorBidi" w:cstheme="majorBidi"/>
          <w:sz w:val="32"/>
          <w:szCs w:val="32"/>
        </w:rPr>
      </w:pPr>
      <w:bookmarkStart w:id="5" w:name="bookmark4"/>
      <w:r w:rsidRPr="00E01A00">
        <w:rPr>
          <w:rFonts w:asciiTheme="majorBidi" w:hAnsiTheme="majorBidi" w:cstheme="majorBidi"/>
          <w:color w:val="000000"/>
          <w:sz w:val="32"/>
          <w:szCs w:val="32"/>
          <w:lang w:bidi="en-US"/>
        </w:rPr>
        <w:t>Fertilization</w:t>
      </w:r>
      <w:bookmarkEnd w:id="5"/>
    </w:p>
    <w:p w:rsidR="007A0C30" w:rsidRPr="00E01A00" w:rsidRDefault="00F73B06" w:rsidP="00BD20F3">
      <w:pPr>
        <w:pStyle w:val="Bodytext20"/>
        <w:shd w:val="clear" w:color="auto" w:fill="auto"/>
        <w:spacing w:before="0" w:after="62" w:line="276" w:lineRule="auto"/>
        <w:ind w:firstLine="400"/>
        <w:jc w:val="both"/>
        <w:rPr>
          <w:rFonts w:asciiTheme="majorBidi" w:hAnsiTheme="majorBidi" w:cstheme="majorBidi"/>
          <w:sz w:val="32"/>
          <w:szCs w:val="32"/>
        </w:rPr>
      </w:pPr>
      <w:r>
        <w:rPr>
          <w:rFonts w:asciiTheme="majorBidi" w:hAnsiTheme="majorBidi" w:cstheme="majorBidi"/>
          <w:color w:val="000000"/>
          <w:sz w:val="32"/>
          <w:szCs w:val="32"/>
          <w:lang w:bidi="en-US"/>
        </w:rPr>
        <w:t>T</w:t>
      </w:r>
      <w:r w:rsidR="007A0C30" w:rsidRPr="00E01A00">
        <w:rPr>
          <w:rFonts w:asciiTheme="majorBidi" w:hAnsiTheme="majorBidi" w:cstheme="majorBidi"/>
          <w:color w:val="000000"/>
          <w:sz w:val="32"/>
          <w:szCs w:val="32"/>
          <w:lang w:bidi="en-US"/>
        </w:rPr>
        <w:t xml:space="preserve">he sperm cell is released into the female organ. The cells make their way through to the top of the vagina, through the </w:t>
      </w:r>
      <w:r>
        <w:rPr>
          <w:rFonts w:asciiTheme="majorBidi" w:hAnsiTheme="majorBidi" w:cstheme="majorBidi"/>
          <w:color w:val="000000"/>
          <w:sz w:val="32"/>
          <w:szCs w:val="32"/>
          <w:lang w:bidi="en-US"/>
        </w:rPr>
        <w:t>c</w:t>
      </w:r>
      <w:r w:rsidR="007A0C30" w:rsidRPr="00E01A00">
        <w:rPr>
          <w:rFonts w:asciiTheme="majorBidi" w:hAnsiTheme="majorBidi" w:cstheme="majorBidi"/>
          <w:color w:val="000000"/>
          <w:sz w:val="32"/>
          <w:szCs w:val="32"/>
          <w:lang w:bidi="en-US"/>
        </w:rPr>
        <w:t>ervix and into the uterus. But they do not stay there — they continue their journey into the fallopian tube and travel upward</w:t>
      </w:r>
      <w:r>
        <w:rPr>
          <w:rFonts w:asciiTheme="majorBidi" w:hAnsiTheme="majorBidi" w:cstheme="majorBidi"/>
          <w:sz w:val="32"/>
          <w:szCs w:val="32"/>
        </w:rPr>
        <w:t>.</w:t>
      </w:r>
    </w:p>
    <w:p w:rsidR="007A0C30" w:rsidRPr="00E01A00" w:rsidRDefault="007A0C30" w:rsidP="00BD20F3">
      <w:pPr>
        <w:pStyle w:val="Bodytext20"/>
        <w:shd w:val="clear" w:color="auto" w:fill="auto"/>
        <w:spacing w:before="0" w:line="276" w:lineRule="auto"/>
        <w:ind w:firstLine="220"/>
        <w:jc w:val="both"/>
        <w:rPr>
          <w:rFonts w:asciiTheme="majorBidi" w:hAnsiTheme="majorBidi" w:cstheme="majorBidi"/>
          <w:sz w:val="32"/>
          <w:szCs w:val="32"/>
        </w:rPr>
      </w:pPr>
      <w:r w:rsidRPr="00E01A00">
        <w:rPr>
          <w:rFonts w:asciiTheme="majorBidi" w:hAnsiTheme="majorBidi" w:cstheme="majorBidi"/>
          <w:color w:val="000000"/>
          <w:sz w:val="32"/>
          <w:szCs w:val="32"/>
          <w:lang w:bidi="en-US"/>
        </w:rPr>
        <w:t>If there is any ovum (egg cell) released, the egg cell and the sperm cells meet, the fimbriae catch the egg and direct it down the fallopian tube to the uterus. It takes about a week for the .ovum to travel to the uterus</w:t>
      </w:r>
    </w:p>
    <w:p w:rsidR="008055ED" w:rsidRPr="008055ED" w:rsidRDefault="007A0C30" w:rsidP="00BD20F3">
      <w:pPr>
        <w:pStyle w:val="Bodytext20"/>
        <w:shd w:val="clear" w:color="auto" w:fill="auto"/>
        <w:spacing w:before="0" w:after="0" w:line="276" w:lineRule="auto"/>
        <w:ind w:firstLine="220"/>
        <w:jc w:val="both"/>
        <w:rPr>
          <w:rFonts w:asciiTheme="majorBidi" w:hAnsiTheme="majorBidi" w:cstheme="majorBidi"/>
          <w:sz w:val="32"/>
          <w:szCs w:val="32"/>
        </w:rPr>
      </w:pPr>
      <w:r w:rsidRPr="00E01A00">
        <w:rPr>
          <w:rFonts w:asciiTheme="majorBidi" w:hAnsiTheme="majorBidi" w:cstheme="majorBidi"/>
          <w:color w:val="000000"/>
          <w:sz w:val="32"/>
          <w:szCs w:val="32"/>
          <w:lang w:bidi="en-US"/>
        </w:rPr>
        <w:t xml:space="preserve">When they meet, there are millions of sperm cells, and they will all meet the only egg. When the sperm cells meets the egg, only the sperm cell that is able to break through the egg </w:t>
      </w:r>
      <w:r w:rsidRPr="00E01A00">
        <w:rPr>
          <w:rFonts w:asciiTheme="majorBidi" w:hAnsiTheme="majorBidi" w:cstheme="majorBidi"/>
          <w:color w:val="000000"/>
          <w:sz w:val="32"/>
          <w:szCs w:val="32"/>
          <w:lang w:bidi="en-US"/>
        </w:rPr>
        <w:lastRenderedPageBreak/>
        <w:t xml:space="preserve">membrane win . When the male and female gametes fused in the ampulla of the tube, the spermatozoa fertilize the oocyte after undergoing the capacitation and </w:t>
      </w:r>
      <w:proofErr w:type="spellStart"/>
      <w:r w:rsidRPr="00E01A00">
        <w:rPr>
          <w:rFonts w:asciiTheme="majorBidi" w:hAnsiTheme="majorBidi" w:cstheme="majorBidi"/>
          <w:color w:val="000000"/>
          <w:sz w:val="32"/>
          <w:szCs w:val="32"/>
          <w:lang w:bidi="en-US"/>
        </w:rPr>
        <w:t>acrosomal</w:t>
      </w:r>
      <w:proofErr w:type="spellEnd"/>
      <w:r w:rsidRPr="00E01A00">
        <w:rPr>
          <w:rFonts w:asciiTheme="majorBidi" w:hAnsiTheme="majorBidi" w:cstheme="majorBidi"/>
          <w:color w:val="000000"/>
          <w:sz w:val="32"/>
          <w:szCs w:val="32"/>
          <w:lang w:bidi="en-US"/>
        </w:rPr>
        <w:t xml:space="preserve"> reaction in the sperm head under influence of substance from corona </w:t>
      </w:r>
      <w:proofErr w:type="spellStart"/>
      <w:r w:rsidRPr="00E01A00">
        <w:rPr>
          <w:rFonts w:asciiTheme="majorBidi" w:hAnsiTheme="majorBidi" w:cstheme="majorBidi"/>
          <w:color w:val="000000"/>
          <w:sz w:val="32"/>
          <w:szCs w:val="32"/>
          <w:lang w:bidi="en-US"/>
        </w:rPr>
        <w:t>radiata</w:t>
      </w:r>
      <w:proofErr w:type="spellEnd"/>
      <w:r w:rsidRPr="00E01A00">
        <w:rPr>
          <w:rFonts w:asciiTheme="majorBidi" w:hAnsiTheme="majorBidi" w:cstheme="majorBidi"/>
          <w:color w:val="000000"/>
          <w:sz w:val="32"/>
          <w:szCs w:val="32"/>
          <w:lang w:bidi="en-US"/>
        </w:rPr>
        <w:t xml:space="preserve"> cells of the oocytes then multiple fusion point between plasma membrane of the oocytes and the outer membrane of the acrosomes permit the release of </w:t>
      </w:r>
      <w:proofErr w:type="spellStart"/>
      <w:r w:rsidRPr="00E01A00">
        <w:rPr>
          <w:rFonts w:asciiTheme="majorBidi" w:hAnsiTheme="majorBidi" w:cstheme="majorBidi"/>
          <w:color w:val="000000"/>
          <w:sz w:val="32"/>
          <w:szCs w:val="32"/>
          <w:lang w:bidi="en-US"/>
        </w:rPr>
        <w:t>acrosomal</w:t>
      </w:r>
      <w:proofErr w:type="spellEnd"/>
      <w:r w:rsidRPr="00E01A00">
        <w:rPr>
          <w:rFonts w:asciiTheme="majorBidi" w:hAnsiTheme="majorBidi" w:cstheme="majorBidi"/>
          <w:color w:val="000000"/>
          <w:sz w:val="32"/>
          <w:szCs w:val="32"/>
          <w:lang w:bidi="en-US"/>
        </w:rPr>
        <w:t xml:space="preserve"> contents needed to penetrate the corona </w:t>
      </w:r>
      <w:proofErr w:type="spellStart"/>
      <w:r w:rsidRPr="00E01A00">
        <w:rPr>
          <w:rFonts w:asciiTheme="majorBidi" w:hAnsiTheme="majorBidi" w:cstheme="majorBidi"/>
          <w:color w:val="000000"/>
          <w:sz w:val="32"/>
          <w:szCs w:val="32"/>
          <w:lang w:bidi="en-US"/>
        </w:rPr>
        <w:t>radiata</w:t>
      </w:r>
      <w:proofErr w:type="spellEnd"/>
      <w:r w:rsidRPr="00E01A00">
        <w:rPr>
          <w:rFonts w:asciiTheme="majorBidi" w:hAnsiTheme="majorBidi" w:cstheme="majorBidi"/>
          <w:color w:val="000000"/>
          <w:sz w:val="32"/>
          <w:szCs w:val="32"/>
          <w:lang w:bidi="en-US"/>
        </w:rPr>
        <w:t xml:space="preserve"> and </w:t>
      </w:r>
      <w:proofErr w:type="spellStart"/>
      <w:r w:rsidRPr="00E01A00">
        <w:rPr>
          <w:rFonts w:asciiTheme="majorBidi" w:hAnsiTheme="majorBidi" w:cstheme="majorBidi"/>
          <w:color w:val="000000"/>
          <w:sz w:val="32"/>
          <w:szCs w:val="32"/>
          <w:lang w:bidi="en-US"/>
        </w:rPr>
        <w:t>zona</w:t>
      </w:r>
      <w:proofErr w:type="spellEnd"/>
      <w:r w:rsidRPr="00E01A00">
        <w:rPr>
          <w:rFonts w:asciiTheme="majorBidi" w:hAnsiTheme="majorBidi" w:cstheme="majorBidi"/>
          <w:color w:val="000000"/>
          <w:sz w:val="32"/>
          <w:szCs w:val="32"/>
          <w:lang w:bidi="en-US"/>
        </w:rPr>
        <w:t xml:space="preserve"> </w:t>
      </w:r>
      <w:proofErr w:type="spellStart"/>
      <w:r w:rsidRPr="00E01A00">
        <w:rPr>
          <w:rFonts w:asciiTheme="majorBidi" w:hAnsiTheme="majorBidi" w:cstheme="majorBidi"/>
          <w:color w:val="000000"/>
          <w:sz w:val="32"/>
          <w:szCs w:val="32"/>
          <w:lang w:bidi="en-US"/>
        </w:rPr>
        <w:t>pellucida</w:t>
      </w:r>
      <w:proofErr w:type="spellEnd"/>
      <w:r w:rsidRPr="00E01A00">
        <w:rPr>
          <w:rFonts w:asciiTheme="majorBidi" w:hAnsiTheme="majorBidi" w:cstheme="majorBidi"/>
          <w:color w:val="000000"/>
          <w:sz w:val="32"/>
          <w:szCs w:val="32"/>
          <w:lang w:bidi="en-US"/>
        </w:rPr>
        <w:t>. After a two- week period of rapid cell division known as the germinal period of development, the zygote forms an embryo. The embryo will then implant itself into the uterine wall and develop there during pregnancy</w:t>
      </w:r>
      <w:r w:rsidR="008055ED">
        <w:rPr>
          <w:rFonts w:asciiTheme="majorBidi" w:hAnsiTheme="majorBidi" w:cstheme="majorBidi"/>
          <w:color w:val="000000"/>
          <w:sz w:val="32"/>
          <w:szCs w:val="32"/>
          <w:lang w:bidi="en-US"/>
        </w:rPr>
        <w:t>.</w:t>
      </w:r>
    </w:p>
    <w:p w:rsidR="008055ED" w:rsidRDefault="008055ED" w:rsidP="00BD20F3">
      <w:pPr>
        <w:spacing w:line="276" w:lineRule="auto"/>
        <w:rPr>
          <w:lang w:bidi="ar-SA"/>
        </w:rPr>
      </w:pPr>
    </w:p>
    <w:p w:rsidR="007A0C30" w:rsidRPr="008055ED" w:rsidRDefault="007A0C30" w:rsidP="00BD20F3">
      <w:pPr>
        <w:pStyle w:val="Bodytext20"/>
        <w:shd w:val="clear" w:color="auto" w:fill="auto"/>
        <w:spacing w:before="0" w:after="324" w:line="276" w:lineRule="auto"/>
        <w:jc w:val="both"/>
        <w:rPr>
          <w:rFonts w:asciiTheme="majorBidi" w:hAnsiTheme="majorBidi" w:cstheme="majorBidi"/>
          <w:b/>
          <w:bCs/>
          <w:sz w:val="32"/>
          <w:szCs w:val="32"/>
        </w:rPr>
      </w:pPr>
      <w:r w:rsidRPr="008055ED">
        <w:rPr>
          <w:rFonts w:asciiTheme="majorBidi" w:hAnsiTheme="majorBidi" w:cstheme="majorBidi"/>
          <w:b/>
          <w:bCs/>
          <w:color w:val="000000"/>
          <w:sz w:val="32"/>
          <w:szCs w:val="32"/>
          <w:lang w:bidi="en-US"/>
        </w:rPr>
        <w:t>Fertilization</w:t>
      </w:r>
    </w:p>
    <w:p w:rsidR="007A0C30" w:rsidRPr="00E01A00" w:rsidRDefault="007A0C30" w:rsidP="00BD20F3">
      <w:pPr>
        <w:framePr w:h="2581" w:wrap="notBeside" w:vAnchor="text" w:hAnchor="text" w:xAlign="center" w:y="1"/>
        <w:spacing w:line="276" w:lineRule="auto"/>
        <w:jc w:val="both"/>
        <w:rPr>
          <w:rFonts w:asciiTheme="majorBidi" w:hAnsiTheme="majorBidi" w:cstheme="majorBidi"/>
          <w:sz w:val="32"/>
          <w:szCs w:val="32"/>
        </w:rPr>
      </w:pPr>
      <w:r>
        <w:rPr>
          <w:rFonts w:asciiTheme="majorBidi" w:hAnsiTheme="majorBidi" w:cstheme="majorBidi"/>
          <w:noProof/>
          <w:sz w:val="32"/>
          <w:szCs w:val="32"/>
          <w:lang w:bidi="ar-SA"/>
        </w:rPr>
        <w:drawing>
          <wp:inline distT="0" distB="0" distL="0" distR="0" wp14:anchorId="40588BF6" wp14:editId="1FFE354F">
            <wp:extent cx="4093535" cy="2514600"/>
            <wp:effectExtent l="0" t="0" r="2540" b="0"/>
            <wp:docPr id="7" name="صورة 7" descr="C:\Users\Ahmed\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hmed\AppData\Local\Temp\FineReader12.00\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6048" cy="2516144"/>
                    </a:xfrm>
                    <a:prstGeom prst="rect">
                      <a:avLst/>
                    </a:prstGeom>
                    <a:noFill/>
                    <a:ln>
                      <a:noFill/>
                    </a:ln>
                  </pic:spPr>
                </pic:pic>
              </a:graphicData>
            </a:graphic>
          </wp:inline>
        </w:drawing>
      </w:r>
    </w:p>
    <w:p w:rsidR="008055ED" w:rsidRPr="008055ED" w:rsidRDefault="008055ED" w:rsidP="00BD20F3">
      <w:pPr>
        <w:pStyle w:val="Bodytext20"/>
        <w:shd w:val="clear" w:color="auto" w:fill="auto"/>
        <w:spacing w:before="185" w:after="62" w:line="276" w:lineRule="auto"/>
        <w:ind w:firstLine="280"/>
        <w:jc w:val="both"/>
        <w:rPr>
          <w:rFonts w:asciiTheme="majorBidi" w:hAnsiTheme="majorBidi" w:cstheme="majorBidi"/>
          <w:color w:val="000000"/>
          <w:lang w:bidi="en-US"/>
        </w:rPr>
      </w:pPr>
    </w:p>
    <w:p w:rsidR="007A0C30" w:rsidRPr="00E01A00" w:rsidRDefault="007A0C30" w:rsidP="00BD20F3">
      <w:pPr>
        <w:pStyle w:val="Bodytext20"/>
        <w:shd w:val="clear" w:color="auto" w:fill="auto"/>
        <w:spacing w:before="185" w:after="62" w:line="276" w:lineRule="auto"/>
        <w:ind w:firstLine="280"/>
        <w:jc w:val="both"/>
        <w:rPr>
          <w:rFonts w:asciiTheme="majorBidi" w:hAnsiTheme="majorBidi" w:cstheme="majorBidi"/>
          <w:sz w:val="32"/>
          <w:szCs w:val="32"/>
        </w:rPr>
      </w:pPr>
      <w:r w:rsidRPr="00E01A00">
        <w:rPr>
          <w:rFonts w:asciiTheme="majorBidi" w:hAnsiTheme="majorBidi" w:cstheme="majorBidi"/>
          <w:color w:val="000000"/>
          <w:sz w:val="32"/>
          <w:szCs w:val="32"/>
          <w:lang w:bidi="en-US"/>
        </w:rPr>
        <w:t>In the diagram, notice how millions of sperm cells all trying to break through the membrane of the egg cell</w:t>
      </w:r>
      <w:r w:rsidR="008055ED">
        <w:rPr>
          <w:rFonts w:asciiTheme="majorBidi" w:hAnsiTheme="majorBidi" w:cstheme="majorBidi"/>
          <w:sz w:val="32"/>
          <w:szCs w:val="32"/>
        </w:rPr>
        <w:t>.</w:t>
      </w:r>
    </w:p>
    <w:p w:rsidR="007A0C30" w:rsidRPr="00E01A00" w:rsidRDefault="007A0C30" w:rsidP="00BD20F3">
      <w:pPr>
        <w:pStyle w:val="Bodytext20"/>
        <w:shd w:val="clear" w:color="auto" w:fill="auto"/>
        <w:spacing w:before="0" w:after="0" w:line="276" w:lineRule="auto"/>
        <w:ind w:firstLine="280"/>
        <w:jc w:val="both"/>
        <w:rPr>
          <w:rFonts w:asciiTheme="majorBidi" w:hAnsiTheme="majorBidi" w:cstheme="majorBidi"/>
          <w:sz w:val="32"/>
          <w:szCs w:val="32"/>
        </w:rPr>
        <w:sectPr w:rsidR="007A0C30" w:rsidRPr="00E01A00" w:rsidSect="007A0C30">
          <w:footerReference w:type="default" r:id="rId9"/>
          <w:type w:val="nextColumn"/>
          <w:pgSz w:w="11907" w:h="16839" w:code="9"/>
          <w:pgMar w:top="1440" w:right="1797" w:bottom="1440" w:left="1797" w:header="0" w:footer="3" w:gutter="0"/>
          <w:cols w:space="720"/>
          <w:noEndnote/>
          <w:bidi/>
          <w:rtlGutter/>
          <w:docGrid w:linePitch="360"/>
        </w:sectPr>
      </w:pPr>
      <w:r w:rsidRPr="00E01A00">
        <w:rPr>
          <w:rFonts w:asciiTheme="majorBidi" w:hAnsiTheme="majorBidi" w:cstheme="majorBidi"/>
          <w:color w:val="000000"/>
          <w:sz w:val="32"/>
          <w:szCs w:val="32"/>
          <w:lang w:bidi="en-US"/>
        </w:rPr>
        <w:t>Once a sperm fertilizes an egg cell, it becomes a zygote. The zygote (fertilized egg) at this stage possesses half the DNA (characteristics) of each of its two parents. The zygote then divides itself to form a very tiny ball called an embryo.</w:t>
      </w:r>
    </w:p>
    <w:p w:rsidR="007A0C30" w:rsidRPr="00E01A00" w:rsidRDefault="007A0C30" w:rsidP="00BD20F3">
      <w:pPr>
        <w:framePr w:h="2773" w:wrap="notBeside" w:vAnchor="text" w:hAnchor="text" w:xAlign="center" w:y="1"/>
        <w:spacing w:line="276" w:lineRule="auto"/>
        <w:jc w:val="both"/>
        <w:rPr>
          <w:rFonts w:asciiTheme="majorBidi" w:hAnsiTheme="majorBidi" w:cstheme="majorBidi"/>
          <w:sz w:val="32"/>
          <w:szCs w:val="32"/>
        </w:rPr>
      </w:pPr>
      <w:r>
        <w:rPr>
          <w:rFonts w:asciiTheme="majorBidi" w:hAnsiTheme="majorBidi" w:cstheme="majorBidi"/>
          <w:noProof/>
          <w:sz w:val="32"/>
          <w:szCs w:val="32"/>
          <w:lang w:bidi="ar-SA"/>
        </w:rPr>
        <w:lastRenderedPageBreak/>
        <w:drawing>
          <wp:inline distT="0" distB="0" distL="0" distR="0" wp14:anchorId="764FE27A" wp14:editId="71B046CC">
            <wp:extent cx="4476750" cy="2428875"/>
            <wp:effectExtent l="0" t="0" r="0" b="9525"/>
            <wp:docPr id="6" name="صورة 6" descr="C:\Users\Ahmed\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hmed\AppData\Local\Temp\FineReader12.00\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6750" cy="2428875"/>
                    </a:xfrm>
                    <a:prstGeom prst="rect">
                      <a:avLst/>
                    </a:prstGeom>
                    <a:noFill/>
                    <a:ln>
                      <a:noFill/>
                    </a:ln>
                  </pic:spPr>
                </pic:pic>
              </a:graphicData>
            </a:graphic>
          </wp:inline>
        </w:drawing>
      </w:r>
    </w:p>
    <w:p w:rsidR="007A0C30" w:rsidRPr="00E01A00" w:rsidRDefault="007A0C30" w:rsidP="00BD20F3">
      <w:pPr>
        <w:pStyle w:val="Bodytext20"/>
        <w:shd w:val="clear" w:color="auto" w:fill="auto"/>
        <w:spacing w:before="363" w:after="104" w:line="276" w:lineRule="auto"/>
        <w:ind w:firstLine="200"/>
        <w:jc w:val="both"/>
        <w:rPr>
          <w:rFonts w:asciiTheme="majorBidi" w:hAnsiTheme="majorBidi" w:cstheme="majorBidi"/>
          <w:sz w:val="32"/>
          <w:szCs w:val="32"/>
        </w:rPr>
      </w:pPr>
      <w:r w:rsidRPr="00E01A00">
        <w:rPr>
          <w:rFonts w:asciiTheme="majorBidi" w:hAnsiTheme="majorBidi" w:cstheme="majorBidi"/>
          <w:color w:val="000000"/>
          <w:sz w:val="32"/>
          <w:szCs w:val="32"/>
          <w:lang w:bidi="en-US"/>
        </w:rPr>
        <w:t xml:space="preserve">Zygote-by mitotic division - </w:t>
      </w:r>
      <w:proofErr w:type="spellStart"/>
      <w:r w:rsidRPr="00E01A00">
        <w:rPr>
          <w:rFonts w:asciiTheme="majorBidi" w:hAnsiTheme="majorBidi" w:cstheme="majorBidi"/>
          <w:color w:val="000000"/>
          <w:sz w:val="32"/>
          <w:szCs w:val="32"/>
          <w:lang w:bidi="en-US"/>
        </w:rPr>
        <w:t>blastomere</w:t>
      </w:r>
      <w:proofErr w:type="spellEnd"/>
      <w:r w:rsidRPr="00E01A00">
        <w:rPr>
          <w:rFonts w:asciiTheme="majorBidi" w:hAnsiTheme="majorBidi" w:cstheme="majorBidi"/>
          <w:color w:val="000000"/>
          <w:sz w:val="32"/>
          <w:szCs w:val="32"/>
          <w:lang w:bidi="en-US"/>
        </w:rPr>
        <w:t xml:space="preserve"> stage - </w:t>
      </w:r>
      <w:proofErr w:type="spellStart"/>
      <w:r w:rsidRPr="00E01A00">
        <w:rPr>
          <w:rFonts w:asciiTheme="majorBidi" w:hAnsiTheme="majorBidi" w:cstheme="majorBidi"/>
          <w:color w:val="000000"/>
          <w:sz w:val="32"/>
          <w:szCs w:val="32"/>
          <w:lang w:bidi="en-US"/>
        </w:rPr>
        <w:t>Morela</w:t>
      </w:r>
      <w:proofErr w:type="spellEnd"/>
      <w:r w:rsidRPr="00E01A00">
        <w:rPr>
          <w:rFonts w:asciiTheme="majorBidi" w:hAnsiTheme="majorBidi" w:cstheme="majorBidi"/>
          <w:color w:val="000000"/>
          <w:sz w:val="32"/>
          <w:szCs w:val="32"/>
          <w:lang w:bidi="en-US"/>
        </w:rPr>
        <w:t xml:space="preserve"> (12- </w:t>
      </w:r>
      <w:proofErr w:type="spellStart"/>
      <w:r w:rsidRPr="00E01A00">
        <w:rPr>
          <w:rFonts w:asciiTheme="majorBidi" w:hAnsiTheme="majorBidi" w:cstheme="majorBidi"/>
          <w:color w:val="000000"/>
          <w:sz w:val="32"/>
          <w:szCs w:val="32"/>
          <w:lang w:bidi="en-US"/>
        </w:rPr>
        <w:t>lb</w:t>
      </w:r>
      <w:proofErr w:type="spellEnd"/>
      <w:r w:rsidRPr="00E01A00">
        <w:rPr>
          <w:rFonts w:asciiTheme="majorBidi" w:hAnsiTheme="majorBidi" w:cstheme="majorBidi"/>
          <w:color w:val="000000"/>
          <w:sz w:val="32"/>
          <w:szCs w:val="32"/>
          <w:lang w:bidi="en-US"/>
        </w:rPr>
        <w:t xml:space="preserve">) cell stage - the inner the cell mass give the embryo and the outer cell mass give the </w:t>
      </w:r>
      <w:proofErr w:type="spellStart"/>
      <w:r w:rsidRPr="00E01A00">
        <w:rPr>
          <w:rFonts w:asciiTheme="majorBidi" w:hAnsiTheme="majorBidi" w:cstheme="majorBidi"/>
          <w:color w:val="000000"/>
          <w:sz w:val="32"/>
          <w:szCs w:val="32"/>
          <w:lang w:bidi="en-US"/>
        </w:rPr>
        <w:t>trophoblast</w:t>
      </w:r>
      <w:proofErr w:type="spellEnd"/>
      <w:r w:rsidRPr="00E01A00">
        <w:rPr>
          <w:rFonts w:asciiTheme="majorBidi" w:hAnsiTheme="majorBidi" w:cstheme="majorBidi"/>
          <w:color w:val="000000"/>
          <w:sz w:val="32"/>
          <w:szCs w:val="32"/>
          <w:lang w:bidi="en-US"/>
        </w:rPr>
        <w:t xml:space="preserve"> (the future placenta ) the </w:t>
      </w:r>
      <w:proofErr w:type="spellStart"/>
      <w:r w:rsidRPr="00E01A00">
        <w:rPr>
          <w:rFonts w:asciiTheme="majorBidi" w:hAnsiTheme="majorBidi" w:cstheme="majorBidi"/>
          <w:color w:val="000000"/>
          <w:sz w:val="32"/>
          <w:szCs w:val="32"/>
          <w:lang w:bidi="en-US"/>
        </w:rPr>
        <w:t>morela</w:t>
      </w:r>
      <w:proofErr w:type="spellEnd"/>
      <w:r w:rsidRPr="00E01A00">
        <w:rPr>
          <w:rFonts w:asciiTheme="majorBidi" w:hAnsiTheme="majorBidi" w:cstheme="majorBidi"/>
          <w:color w:val="000000"/>
          <w:sz w:val="32"/>
          <w:szCs w:val="32"/>
          <w:lang w:bidi="en-US"/>
        </w:rPr>
        <w:t xml:space="preserve"> inter the uterine cavity 4 days after fertilization .</w:t>
      </w:r>
    </w:p>
    <w:p w:rsidR="007A0C30" w:rsidRPr="008055ED" w:rsidRDefault="007A0C30" w:rsidP="00BD20F3">
      <w:pPr>
        <w:pStyle w:val="Bodytext20"/>
        <w:shd w:val="clear" w:color="auto" w:fill="auto"/>
        <w:spacing w:before="0" w:after="89" w:line="276" w:lineRule="auto"/>
        <w:jc w:val="both"/>
        <w:rPr>
          <w:rFonts w:asciiTheme="majorBidi" w:hAnsiTheme="majorBidi" w:cstheme="majorBidi"/>
          <w:b/>
          <w:bCs/>
          <w:sz w:val="32"/>
          <w:szCs w:val="32"/>
        </w:rPr>
      </w:pPr>
      <w:r w:rsidRPr="008055ED">
        <w:rPr>
          <w:rFonts w:asciiTheme="majorBidi" w:hAnsiTheme="majorBidi" w:cstheme="majorBidi"/>
          <w:b/>
          <w:bCs/>
          <w:color w:val="000000"/>
          <w:sz w:val="32"/>
          <w:szCs w:val="32"/>
          <w:lang w:bidi="en-US"/>
        </w:rPr>
        <w:t>Implantation</w:t>
      </w:r>
    </w:p>
    <w:p w:rsidR="007A0C30" w:rsidRPr="00E01A00" w:rsidRDefault="007A0C30" w:rsidP="00BD20F3">
      <w:pPr>
        <w:pStyle w:val="Bodytext20"/>
        <w:shd w:val="clear" w:color="auto" w:fill="auto"/>
        <w:spacing w:before="0" w:line="276" w:lineRule="auto"/>
        <w:ind w:firstLine="300"/>
        <w:jc w:val="both"/>
        <w:rPr>
          <w:rFonts w:asciiTheme="majorBidi" w:hAnsiTheme="majorBidi" w:cstheme="majorBidi"/>
          <w:sz w:val="32"/>
          <w:szCs w:val="32"/>
        </w:rPr>
      </w:pPr>
      <w:r w:rsidRPr="00E01A00">
        <w:rPr>
          <w:rFonts w:asciiTheme="majorBidi" w:hAnsiTheme="majorBidi" w:cstheme="majorBidi"/>
          <w:color w:val="000000"/>
          <w:sz w:val="32"/>
          <w:szCs w:val="32"/>
          <w:lang w:bidi="en-US"/>
        </w:rPr>
        <w:t xml:space="preserve">The zygote stays in the fallopian tube for about 3-4 days but within 24 hours of being fertilized it starts dividing very fast into many cells it keeps dividing as it moves slowly through the fallopian tube to the uterus . In human, implantation of a fertilized ovum (blastocyst stage) is most likely to occur about 9 days after </w:t>
      </w:r>
      <w:proofErr w:type="spellStart"/>
      <w:r w:rsidRPr="00E01A00">
        <w:rPr>
          <w:rFonts w:asciiTheme="majorBidi" w:hAnsiTheme="majorBidi" w:cstheme="majorBidi"/>
          <w:color w:val="000000"/>
          <w:sz w:val="32"/>
          <w:szCs w:val="32"/>
          <w:lang w:bidi="en-US"/>
        </w:rPr>
        <w:t>ovulation,ranging</w:t>
      </w:r>
      <w:proofErr w:type="spellEnd"/>
      <w:r w:rsidRPr="00E01A00">
        <w:rPr>
          <w:rFonts w:asciiTheme="majorBidi" w:hAnsiTheme="majorBidi" w:cstheme="majorBidi"/>
          <w:color w:val="000000"/>
          <w:sz w:val="32"/>
          <w:szCs w:val="32"/>
          <w:lang w:bidi="en-US"/>
        </w:rPr>
        <w:t xml:space="preserve"> between 6-12 .</w:t>
      </w:r>
    </w:p>
    <w:p w:rsidR="007A0C30" w:rsidRPr="00E01A00" w:rsidRDefault="007A0C30" w:rsidP="00BD20F3">
      <w:pPr>
        <w:pStyle w:val="Bodytext20"/>
        <w:shd w:val="clear" w:color="auto" w:fill="auto"/>
        <w:spacing w:before="0" w:line="276" w:lineRule="auto"/>
        <w:ind w:firstLine="300"/>
        <w:jc w:val="both"/>
        <w:rPr>
          <w:rFonts w:asciiTheme="majorBidi" w:hAnsiTheme="majorBidi" w:cstheme="majorBidi"/>
          <w:sz w:val="32"/>
          <w:szCs w:val="32"/>
        </w:rPr>
      </w:pPr>
      <w:r w:rsidRPr="00E01A00">
        <w:rPr>
          <w:rFonts w:asciiTheme="majorBidi" w:hAnsiTheme="majorBidi" w:cstheme="majorBidi"/>
          <w:color w:val="000000"/>
          <w:sz w:val="32"/>
          <w:szCs w:val="32"/>
          <w:lang w:bidi="en-US"/>
        </w:rPr>
        <w:t xml:space="preserve">The </w:t>
      </w:r>
      <w:proofErr w:type="spellStart"/>
      <w:r w:rsidRPr="00E01A00">
        <w:rPr>
          <w:rFonts w:asciiTheme="majorBidi" w:hAnsiTheme="majorBidi" w:cstheme="majorBidi"/>
          <w:color w:val="000000"/>
          <w:sz w:val="32"/>
          <w:szCs w:val="32"/>
          <w:lang w:bidi="en-US"/>
        </w:rPr>
        <w:t>trophoblast</w:t>
      </w:r>
      <w:proofErr w:type="spellEnd"/>
      <w:r w:rsidRPr="00E01A00">
        <w:rPr>
          <w:rFonts w:asciiTheme="majorBidi" w:hAnsiTheme="majorBidi" w:cstheme="majorBidi"/>
          <w:color w:val="000000"/>
          <w:sz w:val="32"/>
          <w:szCs w:val="32"/>
          <w:lang w:bidi="en-US"/>
        </w:rPr>
        <w:t xml:space="preserve"> over the embryo give </w:t>
      </w:r>
      <w:proofErr w:type="spellStart"/>
      <w:r w:rsidRPr="00E01A00">
        <w:rPr>
          <w:rFonts w:asciiTheme="majorBidi" w:hAnsiTheme="majorBidi" w:cstheme="majorBidi"/>
          <w:color w:val="000000"/>
          <w:sz w:val="32"/>
          <w:szCs w:val="32"/>
          <w:lang w:bidi="en-US"/>
        </w:rPr>
        <w:t>protiolytic</w:t>
      </w:r>
      <w:proofErr w:type="spellEnd"/>
      <w:r w:rsidRPr="00E01A00">
        <w:rPr>
          <w:rFonts w:asciiTheme="majorBidi" w:hAnsiTheme="majorBidi" w:cstheme="majorBidi"/>
          <w:color w:val="000000"/>
          <w:sz w:val="32"/>
          <w:szCs w:val="32"/>
          <w:lang w:bidi="en-US"/>
        </w:rPr>
        <w:t xml:space="preserve"> enzymes to penetrate deep between the cells of endometrium at 6</w:t>
      </w:r>
      <w:r w:rsidRPr="00E01A00">
        <w:rPr>
          <w:rFonts w:asciiTheme="majorBidi" w:hAnsiTheme="majorBidi" w:cstheme="majorBidi"/>
          <w:color w:val="000000"/>
          <w:sz w:val="32"/>
          <w:szCs w:val="32"/>
          <w:vertAlign w:val="superscript"/>
          <w:lang w:bidi="en-US"/>
        </w:rPr>
        <w:t>th</w:t>
      </w:r>
      <w:r w:rsidRPr="00E01A00">
        <w:rPr>
          <w:rFonts w:asciiTheme="majorBidi" w:hAnsiTheme="majorBidi" w:cstheme="majorBidi"/>
          <w:color w:val="000000"/>
          <w:sz w:val="32"/>
          <w:szCs w:val="32"/>
          <w:lang w:bidi="en-US"/>
        </w:rPr>
        <w:t xml:space="preserve"> day after fertilization at time of implantation (the secretory endometrium , the glands become coiled and highly edematous )</w:t>
      </w:r>
    </w:p>
    <w:p w:rsidR="007A0C30" w:rsidRPr="00E01A00" w:rsidRDefault="007A0C30" w:rsidP="00BD20F3">
      <w:pPr>
        <w:pStyle w:val="Bodytext20"/>
        <w:shd w:val="clear" w:color="auto" w:fill="auto"/>
        <w:spacing w:before="0" w:after="104" w:line="276" w:lineRule="auto"/>
        <w:ind w:firstLine="300"/>
        <w:jc w:val="both"/>
        <w:rPr>
          <w:rFonts w:asciiTheme="majorBidi" w:hAnsiTheme="majorBidi" w:cstheme="majorBidi"/>
          <w:sz w:val="32"/>
          <w:szCs w:val="32"/>
        </w:rPr>
      </w:pPr>
      <w:r w:rsidRPr="00E01A00">
        <w:rPr>
          <w:rFonts w:asciiTheme="majorBidi" w:hAnsiTheme="majorBidi" w:cstheme="majorBidi"/>
          <w:color w:val="000000"/>
          <w:sz w:val="32"/>
          <w:szCs w:val="32"/>
          <w:lang w:bidi="en-US"/>
        </w:rPr>
        <w:t xml:space="preserve">The blastocyst embedded itself in the stratum </w:t>
      </w:r>
      <w:proofErr w:type="spellStart"/>
      <w:r w:rsidRPr="00E01A00">
        <w:rPr>
          <w:rFonts w:asciiTheme="majorBidi" w:hAnsiTheme="majorBidi" w:cstheme="majorBidi"/>
          <w:color w:val="000000"/>
          <w:sz w:val="32"/>
          <w:szCs w:val="32"/>
          <w:lang w:bidi="en-US"/>
        </w:rPr>
        <w:t>compactum</w:t>
      </w:r>
      <w:proofErr w:type="spellEnd"/>
      <w:r w:rsidRPr="00E01A00">
        <w:rPr>
          <w:rFonts w:asciiTheme="majorBidi" w:hAnsiTheme="majorBidi" w:cstheme="majorBidi"/>
          <w:color w:val="000000"/>
          <w:sz w:val="32"/>
          <w:szCs w:val="32"/>
          <w:lang w:bidi="en-US"/>
        </w:rPr>
        <w:t xml:space="preserve"> of the decidua most frequently in the upper and posterior part of the uterine cavity producing slight projection into the uterine lumen.</w:t>
      </w:r>
    </w:p>
    <w:p w:rsidR="007A0C30" w:rsidRPr="008055ED" w:rsidRDefault="007A0C30" w:rsidP="00BD20F3">
      <w:pPr>
        <w:pStyle w:val="Bodytext20"/>
        <w:shd w:val="clear" w:color="auto" w:fill="auto"/>
        <w:spacing w:before="0" w:after="86" w:line="276" w:lineRule="auto"/>
        <w:jc w:val="both"/>
        <w:rPr>
          <w:rFonts w:asciiTheme="majorBidi" w:hAnsiTheme="majorBidi" w:cstheme="majorBidi"/>
          <w:b/>
          <w:bCs/>
          <w:sz w:val="32"/>
          <w:szCs w:val="32"/>
        </w:rPr>
      </w:pPr>
      <w:r w:rsidRPr="008055ED">
        <w:rPr>
          <w:rFonts w:asciiTheme="majorBidi" w:hAnsiTheme="majorBidi" w:cstheme="majorBidi"/>
          <w:b/>
          <w:bCs/>
          <w:color w:val="000000"/>
          <w:sz w:val="32"/>
          <w:szCs w:val="32"/>
          <w:lang w:bidi="en-US"/>
        </w:rPr>
        <w:t>The decidua:</w:t>
      </w:r>
    </w:p>
    <w:p w:rsidR="007A0C30" w:rsidRPr="00E01A00" w:rsidRDefault="007A0C30" w:rsidP="00BD20F3">
      <w:pPr>
        <w:pStyle w:val="Bodytext20"/>
        <w:shd w:val="clear" w:color="auto" w:fill="auto"/>
        <w:spacing w:before="0" w:after="329" w:line="276" w:lineRule="auto"/>
        <w:ind w:firstLine="200"/>
        <w:jc w:val="both"/>
        <w:rPr>
          <w:rFonts w:asciiTheme="majorBidi" w:hAnsiTheme="majorBidi" w:cstheme="majorBidi"/>
          <w:sz w:val="32"/>
          <w:szCs w:val="32"/>
        </w:rPr>
      </w:pPr>
      <w:r w:rsidRPr="00E01A00">
        <w:rPr>
          <w:rFonts w:asciiTheme="majorBidi" w:hAnsiTheme="majorBidi" w:cstheme="majorBidi"/>
          <w:color w:val="000000"/>
          <w:sz w:val="32"/>
          <w:szCs w:val="32"/>
          <w:lang w:bidi="en-US"/>
        </w:rPr>
        <w:t xml:space="preserve">Transformation of secretory endometrium to decidua by </w:t>
      </w:r>
      <w:r w:rsidRPr="00E01A00">
        <w:rPr>
          <w:rFonts w:asciiTheme="majorBidi" w:hAnsiTheme="majorBidi" w:cstheme="majorBidi"/>
          <w:color w:val="000000"/>
          <w:sz w:val="32"/>
          <w:szCs w:val="32"/>
          <w:lang w:bidi="en-US"/>
        </w:rPr>
        <w:lastRenderedPageBreak/>
        <w:t>hormones, according to its relation to the embryo , it is divided into 3 parts</w:t>
      </w:r>
    </w:p>
    <w:p w:rsidR="008055ED" w:rsidRDefault="007A0C30" w:rsidP="00BD20F3">
      <w:pPr>
        <w:pStyle w:val="Bodytext20"/>
        <w:numPr>
          <w:ilvl w:val="0"/>
          <w:numId w:val="2"/>
        </w:numPr>
        <w:shd w:val="clear" w:color="auto" w:fill="auto"/>
        <w:tabs>
          <w:tab w:val="left" w:pos="472"/>
        </w:tabs>
        <w:spacing w:before="0" w:after="0" w:line="276" w:lineRule="auto"/>
        <w:jc w:val="both"/>
        <w:rPr>
          <w:rFonts w:asciiTheme="majorBidi" w:hAnsiTheme="majorBidi" w:cstheme="majorBidi"/>
          <w:sz w:val="32"/>
          <w:szCs w:val="32"/>
        </w:rPr>
      </w:pPr>
      <w:r w:rsidRPr="00E01A00">
        <w:rPr>
          <w:rFonts w:asciiTheme="majorBidi" w:hAnsiTheme="majorBidi" w:cstheme="majorBidi"/>
          <w:color w:val="000000"/>
          <w:sz w:val="32"/>
          <w:szCs w:val="32"/>
          <w:lang w:bidi="en-US"/>
        </w:rPr>
        <w:t xml:space="preserve">Decidua </w:t>
      </w:r>
      <w:proofErr w:type="spellStart"/>
      <w:r w:rsidRPr="00E01A00">
        <w:rPr>
          <w:rFonts w:asciiTheme="majorBidi" w:hAnsiTheme="majorBidi" w:cstheme="majorBidi"/>
          <w:color w:val="000000"/>
          <w:sz w:val="32"/>
          <w:szCs w:val="32"/>
          <w:lang w:bidi="en-US"/>
        </w:rPr>
        <w:t>basalis</w:t>
      </w:r>
      <w:proofErr w:type="spellEnd"/>
      <w:r w:rsidRPr="00E01A00">
        <w:rPr>
          <w:rFonts w:asciiTheme="majorBidi" w:hAnsiTheme="majorBidi" w:cstheme="majorBidi"/>
          <w:color w:val="000000"/>
          <w:sz w:val="32"/>
          <w:szCs w:val="32"/>
          <w:lang w:bidi="en-US"/>
        </w:rPr>
        <w:t xml:space="preserve"> site of placental attachment.</w:t>
      </w:r>
    </w:p>
    <w:p w:rsidR="008055ED" w:rsidRDefault="008055ED" w:rsidP="00BD20F3">
      <w:pPr>
        <w:pStyle w:val="Bodytext20"/>
        <w:numPr>
          <w:ilvl w:val="0"/>
          <w:numId w:val="2"/>
        </w:numPr>
        <w:shd w:val="clear" w:color="auto" w:fill="auto"/>
        <w:tabs>
          <w:tab w:val="left" w:pos="472"/>
        </w:tabs>
        <w:spacing w:before="0" w:after="0" w:line="276" w:lineRule="auto"/>
        <w:jc w:val="both"/>
        <w:rPr>
          <w:rFonts w:asciiTheme="majorBidi" w:hAnsiTheme="majorBidi" w:cstheme="majorBidi"/>
          <w:sz w:val="32"/>
          <w:szCs w:val="32"/>
        </w:rPr>
      </w:pPr>
      <w:r>
        <w:rPr>
          <w:rFonts w:asciiTheme="majorBidi" w:hAnsiTheme="majorBidi" w:cstheme="majorBidi"/>
          <w:color w:val="000000"/>
          <w:sz w:val="32"/>
          <w:szCs w:val="32"/>
          <w:lang w:bidi="en-US"/>
        </w:rPr>
        <w:t>D</w:t>
      </w:r>
      <w:r w:rsidR="007A0C30" w:rsidRPr="008055ED">
        <w:rPr>
          <w:rFonts w:asciiTheme="majorBidi" w:hAnsiTheme="majorBidi" w:cstheme="majorBidi"/>
          <w:color w:val="000000"/>
          <w:sz w:val="32"/>
          <w:szCs w:val="32"/>
          <w:lang w:bidi="en-US"/>
        </w:rPr>
        <w:t xml:space="preserve">ecidua </w:t>
      </w:r>
      <w:proofErr w:type="spellStart"/>
      <w:r w:rsidR="007A0C30" w:rsidRPr="008055ED">
        <w:rPr>
          <w:rFonts w:asciiTheme="majorBidi" w:hAnsiTheme="majorBidi" w:cstheme="majorBidi"/>
          <w:color w:val="000000"/>
          <w:sz w:val="32"/>
          <w:szCs w:val="32"/>
          <w:lang w:bidi="en-US"/>
        </w:rPr>
        <w:t>capsularis</w:t>
      </w:r>
      <w:proofErr w:type="spellEnd"/>
    </w:p>
    <w:p w:rsidR="007A0C30" w:rsidRDefault="008055ED" w:rsidP="00BD20F3">
      <w:pPr>
        <w:pStyle w:val="Bodytext20"/>
        <w:numPr>
          <w:ilvl w:val="0"/>
          <w:numId w:val="2"/>
        </w:numPr>
        <w:shd w:val="clear" w:color="auto" w:fill="auto"/>
        <w:tabs>
          <w:tab w:val="left" w:pos="472"/>
        </w:tabs>
        <w:spacing w:before="0" w:after="0" w:line="276" w:lineRule="auto"/>
        <w:jc w:val="both"/>
        <w:rPr>
          <w:rFonts w:asciiTheme="majorBidi" w:hAnsiTheme="majorBidi" w:cstheme="majorBidi"/>
          <w:sz w:val="32"/>
          <w:szCs w:val="32"/>
        </w:rPr>
      </w:pPr>
      <w:r w:rsidRPr="008055ED">
        <w:rPr>
          <w:rFonts w:asciiTheme="majorBidi" w:hAnsiTheme="majorBidi" w:cstheme="majorBidi"/>
          <w:color w:val="000000"/>
          <w:sz w:val="32"/>
          <w:szCs w:val="32"/>
          <w:lang w:bidi="en-US"/>
        </w:rPr>
        <w:t>D</w:t>
      </w:r>
      <w:r w:rsidR="007A0C30" w:rsidRPr="008055ED">
        <w:rPr>
          <w:rFonts w:asciiTheme="majorBidi" w:hAnsiTheme="majorBidi" w:cstheme="majorBidi"/>
          <w:color w:val="000000"/>
          <w:sz w:val="32"/>
          <w:szCs w:val="32"/>
          <w:lang w:bidi="en-US"/>
        </w:rPr>
        <w:t xml:space="preserve">ecidua </w:t>
      </w:r>
      <w:proofErr w:type="spellStart"/>
      <w:r w:rsidR="007A0C30" w:rsidRPr="008055ED">
        <w:rPr>
          <w:rFonts w:asciiTheme="majorBidi" w:hAnsiTheme="majorBidi" w:cstheme="majorBidi"/>
          <w:color w:val="000000"/>
          <w:sz w:val="32"/>
          <w:szCs w:val="32"/>
          <w:lang w:bidi="en-US"/>
        </w:rPr>
        <w:t>parietalis</w:t>
      </w:r>
      <w:proofErr w:type="spellEnd"/>
    </w:p>
    <w:p w:rsidR="008055ED" w:rsidRPr="008055ED" w:rsidRDefault="008055ED" w:rsidP="00BD20F3">
      <w:pPr>
        <w:pStyle w:val="Bodytext20"/>
        <w:shd w:val="clear" w:color="auto" w:fill="auto"/>
        <w:tabs>
          <w:tab w:val="left" w:pos="472"/>
        </w:tabs>
        <w:spacing w:before="0" w:after="0" w:line="276" w:lineRule="auto"/>
        <w:ind w:left="360"/>
        <w:jc w:val="both"/>
        <w:rPr>
          <w:rFonts w:asciiTheme="majorBidi" w:hAnsiTheme="majorBidi" w:cstheme="majorBidi"/>
          <w:sz w:val="32"/>
          <w:szCs w:val="32"/>
        </w:rPr>
      </w:pPr>
    </w:p>
    <w:p w:rsidR="007A0C30" w:rsidRPr="00E01A00" w:rsidRDefault="007A0C30" w:rsidP="00BD20F3">
      <w:pPr>
        <w:framePr w:h="3168" w:wrap="notBeside" w:vAnchor="text" w:hAnchor="text" w:xAlign="center" w:y="1"/>
        <w:spacing w:line="276" w:lineRule="auto"/>
        <w:jc w:val="both"/>
        <w:rPr>
          <w:rFonts w:asciiTheme="majorBidi" w:hAnsiTheme="majorBidi" w:cstheme="majorBidi"/>
          <w:sz w:val="32"/>
          <w:szCs w:val="32"/>
        </w:rPr>
      </w:pPr>
      <w:r>
        <w:rPr>
          <w:rFonts w:asciiTheme="majorBidi" w:hAnsiTheme="majorBidi" w:cstheme="majorBidi"/>
          <w:noProof/>
          <w:sz w:val="32"/>
          <w:szCs w:val="32"/>
          <w:lang w:bidi="ar-SA"/>
        </w:rPr>
        <w:drawing>
          <wp:inline distT="0" distB="0" distL="0" distR="0" wp14:anchorId="1298F048" wp14:editId="1046AA7D">
            <wp:extent cx="4905826" cy="3286125"/>
            <wp:effectExtent l="0" t="0" r="9525" b="0"/>
            <wp:docPr id="5" name="صورة 5" descr="C:\Users\Ahmed\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hmed\AppData\Local\Temp\FineReader12.00\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8993" cy="3288246"/>
                    </a:xfrm>
                    <a:prstGeom prst="rect">
                      <a:avLst/>
                    </a:prstGeom>
                    <a:noFill/>
                    <a:ln>
                      <a:noFill/>
                    </a:ln>
                  </pic:spPr>
                </pic:pic>
              </a:graphicData>
            </a:graphic>
          </wp:inline>
        </w:drawing>
      </w:r>
    </w:p>
    <w:p w:rsidR="007A0C30" w:rsidRPr="00E01A00" w:rsidRDefault="007A0C30" w:rsidP="00BD20F3">
      <w:pPr>
        <w:spacing w:line="276" w:lineRule="auto"/>
        <w:jc w:val="both"/>
        <w:rPr>
          <w:rFonts w:asciiTheme="majorBidi" w:hAnsiTheme="majorBidi" w:cstheme="majorBidi"/>
          <w:sz w:val="32"/>
          <w:szCs w:val="32"/>
        </w:rPr>
      </w:pPr>
    </w:p>
    <w:p w:rsidR="007A0C30" w:rsidRPr="00E01A00" w:rsidRDefault="007A0C30" w:rsidP="00BD20F3">
      <w:pPr>
        <w:spacing w:line="276" w:lineRule="auto"/>
        <w:jc w:val="both"/>
        <w:rPr>
          <w:rFonts w:asciiTheme="majorBidi" w:hAnsiTheme="majorBidi" w:cstheme="majorBidi"/>
          <w:sz w:val="32"/>
          <w:szCs w:val="32"/>
        </w:rPr>
        <w:sectPr w:rsidR="007A0C30" w:rsidRPr="00E01A00" w:rsidSect="007A0C30">
          <w:type w:val="nextColumn"/>
          <w:pgSz w:w="11907" w:h="16839" w:code="9"/>
          <w:pgMar w:top="1440" w:right="1797" w:bottom="1440" w:left="1797" w:header="0" w:footer="3" w:gutter="0"/>
          <w:cols w:space="720"/>
          <w:noEndnote/>
          <w:bidi/>
          <w:rtlGutter/>
          <w:docGrid w:linePitch="360"/>
        </w:sectPr>
      </w:pPr>
    </w:p>
    <w:p w:rsidR="007A0C30" w:rsidRPr="008055ED" w:rsidRDefault="007A0C30" w:rsidP="00BD20F3">
      <w:pPr>
        <w:pStyle w:val="Bodytext70"/>
        <w:shd w:val="clear" w:color="auto" w:fill="auto"/>
        <w:spacing w:after="193" w:line="276" w:lineRule="auto"/>
        <w:jc w:val="both"/>
        <w:rPr>
          <w:rFonts w:asciiTheme="majorBidi" w:hAnsiTheme="majorBidi" w:cstheme="majorBidi"/>
          <w:b/>
          <w:bCs/>
        </w:rPr>
      </w:pPr>
      <w:r w:rsidRPr="008055ED">
        <w:rPr>
          <w:rFonts w:asciiTheme="majorBidi" w:hAnsiTheme="majorBidi" w:cstheme="majorBidi"/>
          <w:b/>
          <w:bCs/>
          <w:color w:val="000000"/>
          <w:lang w:bidi="en-US"/>
        </w:rPr>
        <w:lastRenderedPageBreak/>
        <w:t>Embryology</w:t>
      </w:r>
    </w:p>
    <w:p w:rsidR="007A0C30" w:rsidRPr="00E01A00" w:rsidRDefault="007A0C30" w:rsidP="00BD20F3">
      <w:pPr>
        <w:pStyle w:val="Bodytext70"/>
        <w:shd w:val="clear" w:color="auto" w:fill="auto"/>
        <w:spacing w:after="202" w:line="276" w:lineRule="auto"/>
        <w:ind w:firstLine="720"/>
        <w:jc w:val="both"/>
        <w:rPr>
          <w:rFonts w:asciiTheme="majorBidi" w:hAnsiTheme="majorBidi" w:cstheme="majorBidi"/>
        </w:rPr>
      </w:pPr>
      <w:r w:rsidRPr="00E01A00">
        <w:rPr>
          <w:rFonts w:asciiTheme="majorBidi" w:hAnsiTheme="majorBidi" w:cstheme="majorBidi"/>
          <w:color w:val="000000"/>
          <w:lang w:bidi="en-US"/>
        </w:rPr>
        <w:t>The development stages of pregnancy are called trimesters ,or 3 month periods , because of the distinct changes that occur in each stages .</w:t>
      </w:r>
    </w:p>
    <w:p w:rsidR="007A0C30" w:rsidRPr="008055ED" w:rsidRDefault="007A0C30" w:rsidP="00BD20F3">
      <w:pPr>
        <w:pStyle w:val="Bodytext70"/>
        <w:shd w:val="clear" w:color="auto" w:fill="auto"/>
        <w:spacing w:after="184" w:line="276" w:lineRule="auto"/>
        <w:jc w:val="both"/>
        <w:rPr>
          <w:rFonts w:asciiTheme="majorBidi" w:hAnsiTheme="majorBidi" w:cstheme="majorBidi"/>
          <w:b/>
          <w:bCs/>
        </w:rPr>
      </w:pPr>
      <w:r w:rsidRPr="008055ED">
        <w:rPr>
          <w:rFonts w:asciiTheme="majorBidi" w:hAnsiTheme="majorBidi" w:cstheme="majorBidi"/>
          <w:b/>
          <w:bCs/>
          <w:color w:val="000000"/>
          <w:lang w:bidi="en-US"/>
        </w:rPr>
        <w:t>First trimester :</w:t>
      </w:r>
    </w:p>
    <w:p w:rsidR="007A0C30" w:rsidRPr="00E01A00" w:rsidRDefault="007A0C30" w:rsidP="00BD20F3">
      <w:pPr>
        <w:pStyle w:val="Bodytext70"/>
        <w:shd w:val="clear" w:color="auto" w:fill="auto"/>
        <w:spacing w:after="120" w:line="276" w:lineRule="auto"/>
        <w:ind w:firstLine="280"/>
        <w:jc w:val="both"/>
        <w:rPr>
          <w:rFonts w:asciiTheme="majorBidi" w:hAnsiTheme="majorBidi" w:cstheme="majorBidi"/>
        </w:rPr>
      </w:pPr>
      <w:r w:rsidRPr="00E01A00">
        <w:rPr>
          <w:rFonts w:asciiTheme="majorBidi" w:hAnsiTheme="majorBidi" w:cstheme="majorBidi"/>
          <w:color w:val="000000"/>
          <w:lang w:bidi="en-US"/>
        </w:rPr>
        <w:t xml:space="preserve">Soon after fertilization the zygote pass through the fallopian tube to the uterus . During this journey , the zygote divides , within 72 hours , it will have gone from one cell to eight cells then it becomes known as a </w:t>
      </w:r>
      <w:r w:rsidRPr="00E01A00">
        <w:rPr>
          <w:rStyle w:val="Bodytext7Bold"/>
          <w:rFonts w:asciiTheme="majorBidi" w:hAnsiTheme="majorBidi" w:cstheme="majorBidi"/>
        </w:rPr>
        <w:t>blastocyst</w:t>
      </w:r>
      <w:r w:rsidRPr="00E01A00">
        <w:rPr>
          <w:rFonts w:asciiTheme="majorBidi" w:hAnsiTheme="majorBidi" w:cstheme="majorBidi"/>
          <w:color w:val="000000"/>
          <w:lang w:bidi="en-US"/>
        </w:rPr>
        <w:t>. the inner group of cells will form the embryo , the outer group of cells will form the placenta which will provide the nourishment. By the fifth week of pregnancy , the brain , spinal cord , heart and other organ begun to form . the embryo is now made up of three layers . the ectoderm, mesoderm , and endoderm . The ectoderm will form the nervous system and backbone . The mesoderm will form the heart and circulatory system and the endoderm will form the lung ,GIT ,thyroid , liver and pancreas .</w:t>
      </w:r>
    </w:p>
    <w:p w:rsidR="008055ED" w:rsidRDefault="007A0C30" w:rsidP="00BD20F3">
      <w:pPr>
        <w:pStyle w:val="Bodytext70"/>
        <w:shd w:val="clear" w:color="auto" w:fill="auto"/>
        <w:spacing w:after="0" w:line="276" w:lineRule="auto"/>
        <w:ind w:firstLine="280"/>
        <w:jc w:val="both"/>
        <w:rPr>
          <w:rFonts w:asciiTheme="majorBidi" w:hAnsiTheme="majorBidi" w:cstheme="majorBidi"/>
        </w:rPr>
      </w:pPr>
      <w:r w:rsidRPr="00E01A00">
        <w:rPr>
          <w:rFonts w:asciiTheme="majorBidi" w:hAnsiTheme="majorBidi" w:cstheme="majorBidi"/>
          <w:color w:val="000000"/>
          <w:lang w:bidi="en-US"/>
        </w:rPr>
        <w:t>In the last few weeks of the first trimester , the embryo really starts to take shape . the facial structures begin to form and become recognizable . The neural tube ,which will form the brain and spinal cord, develops .Little buds emerge and grow into arms and legs . Pregnancy has three trimesters, each of which is marked by specific fetal developments. A pregnancy is considered full-term at 40 weeks; infants delivered before the end of week 37 are considered premature. Premature infants may have problems with their growth and development, as well .as difficulties in breathing and digesting</w:t>
      </w:r>
      <w:r w:rsidR="008055ED">
        <w:rPr>
          <w:rFonts w:asciiTheme="majorBidi" w:hAnsiTheme="majorBidi" w:cstheme="majorBidi"/>
        </w:rPr>
        <w:t>.</w:t>
      </w:r>
    </w:p>
    <w:p w:rsidR="007A0C30" w:rsidRPr="00D44496" w:rsidRDefault="007A0C30" w:rsidP="00BD20F3">
      <w:pPr>
        <w:pStyle w:val="Bodytext20"/>
        <w:shd w:val="clear" w:color="auto" w:fill="auto"/>
        <w:spacing w:before="0" w:after="92" w:line="276" w:lineRule="auto"/>
        <w:jc w:val="both"/>
        <w:rPr>
          <w:rFonts w:asciiTheme="majorBidi" w:hAnsiTheme="majorBidi" w:cstheme="majorBidi"/>
          <w:b/>
          <w:bCs/>
          <w:color w:val="000000"/>
          <w:sz w:val="32"/>
          <w:szCs w:val="32"/>
          <w:lang w:bidi="en-US"/>
        </w:rPr>
      </w:pPr>
      <w:r w:rsidRPr="00D44496">
        <w:rPr>
          <w:rFonts w:asciiTheme="majorBidi" w:hAnsiTheme="majorBidi" w:cstheme="majorBidi"/>
          <w:b/>
          <w:bCs/>
          <w:color w:val="000000"/>
          <w:sz w:val="32"/>
          <w:szCs w:val="32"/>
          <w:lang w:bidi="en-US"/>
        </w:rPr>
        <w:t>First Trimester</w:t>
      </w:r>
      <w:r w:rsidR="008055ED" w:rsidRPr="00D44496">
        <w:rPr>
          <w:rFonts w:asciiTheme="majorBidi" w:hAnsiTheme="majorBidi" w:cstheme="majorBidi"/>
          <w:b/>
          <w:bCs/>
          <w:color w:val="000000"/>
          <w:sz w:val="32"/>
          <w:szCs w:val="32"/>
          <w:lang w:bidi="en-US"/>
        </w:rPr>
        <w:t xml:space="preserve">: </w:t>
      </w:r>
      <w:r w:rsidRPr="00D44496">
        <w:rPr>
          <w:rFonts w:asciiTheme="majorBidi" w:hAnsiTheme="majorBidi" w:cstheme="majorBidi"/>
          <w:b/>
          <w:bCs/>
          <w:color w:val="000000"/>
          <w:sz w:val="32"/>
          <w:szCs w:val="32"/>
          <w:lang w:bidi="en-US"/>
        </w:rPr>
        <w:t>(0 to 13 Weeks)</w:t>
      </w:r>
    </w:p>
    <w:p w:rsidR="00D44496" w:rsidRDefault="007A0C30" w:rsidP="00BD20F3">
      <w:pPr>
        <w:pStyle w:val="Bodytext20"/>
        <w:shd w:val="clear" w:color="auto" w:fill="auto"/>
        <w:spacing w:before="0" w:line="276" w:lineRule="auto"/>
        <w:ind w:firstLine="720"/>
        <w:jc w:val="both"/>
        <w:rPr>
          <w:rFonts w:asciiTheme="majorBidi" w:hAnsiTheme="majorBidi" w:cstheme="majorBidi"/>
          <w:sz w:val="32"/>
          <w:szCs w:val="32"/>
        </w:rPr>
      </w:pPr>
      <w:r w:rsidRPr="00E01A00">
        <w:rPr>
          <w:rFonts w:asciiTheme="majorBidi" w:hAnsiTheme="majorBidi" w:cstheme="majorBidi"/>
          <w:color w:val="000000"/>
          <w:sz w:val="32"/>
          <w:szCs w:val="32"/>
          <w:lang w:bidi="en-US"/>
        </w:rPr>
        <w:t xml:space="preserve">The first trimester is the most crucial to baby's development. During this period, baby's body structure and organ systems develop. Most miscarriages and birth defects </w:t>
      </w:r>
      <w:r w:rsidRPr="00E01A00">
        <w:rPr>
          <w:rFonts w:asciiTheme="majorBidi" w:hAnsiTheme="majorBidi" w:cstheme="majorBidi"/>
          <w:color w:val="000000"/>
          <w:sz w:val="32"/>
          <w:szCs w:val="32"/>
          <w:lang w:bidi="en-US"/>
        </w:rPr>
        <w:lastRenderedPageBreak/>
        <w:t>occur during this period.</w:t>
      </w:r>
    </w:p>
    <w:p w:rsidR="007A0C30" w:rsidRPr="00E01A00" w:rsidRDefault="007A0C30" w:rsidP="00BD20F3">
      <w:pPr>
        <w:pStyle w:val="Bodytext20"/>
        <w:shd w:val="clear" w:color="auto" w:fill="auto"/>
        <w:spacing w:before="0" w:line="276" w:lineRule="auto"/>
        <w:ind w:firstLine="720"/>
        <w:jc w:val="both"/>
        <w:rPr>
          <w:rFonts w:asciiTheme="majorBidi" w:hAnsiTheme="majorBidi" w:cstheme="majorBidi"/>
          <w:sz w:val="32"/>
          <w:szCs w:val="32"/>
        </w:rPr>
      </w:pPr>
      <w:r w:rsidRPr="00E01A00">
        <w:rPr>
          <w:rFonts w:asciiTheme="majorBidi" w:hAnsiTheme="majorBidi" w:cstheme="majorBidi"/>
          <w:color w:val="000000"/>
          <w:sz w:val="32"/>
          <w:szCs w:val="32"/>
          <w:lang w:bidi="en-US"/>
        </w:rPr>
        <w:t>Maternal body also undergoes major changes during the first trimester. These changes often cause a variety of symptoms, including nausea, fatigue, breast tenderness and frequent urination.</w:t>
      </w:r>
    </w:p>
    <w:p w:rsidR="007A0C30" w:rsidRPr="00D44496" w:rsidRDefault="007A0C30" w:rsidP="00BD20F3">
      <w:pPr>
        <w:pStyle w:val="Bodytext20"/>
        <w:shd w:val="clear" w:color="auto" w:fill="auto"/>
        <w:spacing w:before="0" w:after="100" w:line="276" w:lineRule="auto"/>
        <w:jc w:val="both"/>
        <w:rPr>
          <w:rFonts w:asciiTheme="majorBidi" w:hAnsiTheme="majorBidi" w:cstheme="majorBidi"/>
          <w:b/>
          <w:bCs/>
          <w:sz w:val="32"/>
          <w:szCs w:val="32"/>
        </w:rPr>
      </w:pPr>
      <w:r w:rsidRPr="00D44496">
        <w:rPr>
          <w:rFonts w:asciiTheme="majorBidi" w:hAnsiTheme="majorBidi" w:cstheme="majorBidi"/>
          <w:b/>
          <w:bCs/>
          <w:color w:val="000000"/>
          <w:sz w:val="32"/>
          <w:szCs w:val="32"/>
          <w:lang w:bidi="en-US"/>
        </w:rPr>
        <w:t>Second Trimester (14 to 26 Weeks)</w:t>
      </w:r>
    </w:p>
    <w:p w:rsidR="00D44496" w:rsidRDefault="007A0C30" w:rsidP="00BD20F3">
      <w:pPr>
        <w:pStyle w:val="Bodytext20"/>
        <w:shd w:val="clear" w:color="auto" w:fill="auto"/>
        <w:spacing w:before="0" w:line="276" w:lineRule="auto"/>
        <w:ind w:firstLine="160"/>
        <w:jc w:val="both"/>
        <w:rPr>
          <w:rFonts w:asciiTheme="majorBidi" w:hAnsiTheme="majorBidi" w:cstheme="majorBidi"/>
          <w:sz w:val="32"/>
          <w:szCs w:val="32"/>
        </w:rPr>
      </w:pPr>
      <w:r w:rsidRPr="00E01A00">
        <w:rPr>
          <w:rFonts w:asciiTheme="majorBidi" w:hAnsiTheme="majorBidi" w:cstheme="majorBidi"/>
          <w:color w:val="000000"/>
          <w:sz w:val="32"/>
          <w:szCs w:val="32"/>
          <w:lang w:bidi="en-US"/>
        </w:rPr>
        <w:t>The second trimester of pregnancy is often called the "golden period" because many of the unpleasant effects of early pregnancy disappear. During the second trimester, the mothers are likely to experience decreased nausea, better sleep patterns and an increased energy level. However, they may experience a whole new set of symptoms, such as back pain, abdominal pain, leg cramps, constipation and heartburn.</w:t>
      </w:r>
    </w:p>
    <w:p w:rsidR="007A0C30" w:rsidRPr="00E01A00" w:rsidRDefault="007A0C30" w:rsidP="00BD20F3">
      <w:pPr>
        <w:pStyle w:val="Bodytext20"/>
        <w:shd w:val="clear" w:color="auto" w:fill="auto"/>
        <w:spacing w:before="0" w:line="276" w:lineRule="auto"/>
        <w:ind w:firstLine="160"/>
        <w:jc w:val="both"/>
        <w:rPr>
          <w:rFonts w:asciiTheme="majorBidi" w:hAnsiTheme="majorBidi" w:cstheme="majorBidi"/>
          <w:sz w:val="32"/>
          <w:szCs w:val="32"/>
        </w:rPr>
      </w:pPr>
      <w:r w:rsidRPr="00E01A00">
        <w:rPr>
          <w:rFonts w:asciiTheme="majorBidi" w:hAnsiTheme="majorBidi" w:cstheme="majorBidi"/>
          <w:color w:val="000000"/>
          <w:sz w:val="32"/>
          <w:szCs w:val="32"/>
          <w:lang w:bidi="en-US"/>
        </w:rPr>
        <w:t>Somewhere between 16 weeks and 20 weeks, they may feel baby's first fluttering movements</w:t>
      </w:r>
    </w:p>
    <w:p w:rsidR="00D44496" w:rsidRDefault="00D44496" w:rsidP="00BD20F3">
      <w:pPr>
        <w:pStyle w:val="Bodytext20"/>
        <w:shd w:val="clear" w:color="auto" w:fill="auto"/>
        <w:spacing w:before="0" w:after="86" w:line="276" w:lineRule="auto"/>
        <w:jc w:val="both"/>
        <w:rPr>
          <w:rFonts w:asciiTheme="majorBidi" w:hAnsiTheme="majorBidi" w:cstheme="majorBidi"/>
          <w:b/>
          <w:bCs/>
          <w:color w:val="000000"/>
          <w:sz w:val="32"/>
          <w:szCs w:val="32"/>
          <w:lang w:bidi="en-US"/>
        </w:rPr>
      </w:pPr>
    </w:p>
    <w:p w:rsidR="00D44496" w:rsidRDefault="00D44496" w:rsidP="00BD20F3">
      <w:pPr>
        <w:pStyle w:val="Bodytext20"/>
        <w:shd w:val="clear" w:color="auto" w:fill="auto"/>
        <w:spacing w:before="0" w:after="86" w:line="276" w:lineRule="auto"/>
        <w:jc w:val="both"/>
        <w:rPr>
          <w:rFonts w:asciiTheme="majorBidi" w:hAnsiTheme="majorBidi" w:cstheme="majorBidi"/>
          <w:b/>
          <w:bCs/>
          <w:color w:val="000000"/>
          <w:sz w:val="32"/>
          <w:szCs w:val="32"/>
          <w:lang w:bidi="en-US"/>
        </w:rPr>
      </w:pPr>
    </w:p>
    <w:p w:rsidR="007A0C30" w:rsidRPr="00D44496" w:rsidRDefault="007A0C30" w:rsidP="00BD20F3">
      <w:pPr>
        <w:pStyle w:val="Bodytext20"/>
        <w:shd w:val="clear" w:color="auto" w:fill="auto"/>
        <w:spacing w:before="0" w:after="86" w:line="276" w:lineRule="auto"/>
        <w:jc w:val="both"/>
        <w:rPr>
          <w:rFonts w:asciiTheme="majorBidi" w:hAnsiTheme="majorBidi" w:cstheme="majorBidi"/>
          <w:b/>
          <w:bCs/>
          <w:sz w:val="32"/>
          <w:szCs w:val="32"/>
        </w:rPr>
      </w:pPr>
      <w:r w:rsidRPr="00D44496">
        <w:rPr>
          <w:rFonts w:asciiTheme="majorBidi" w:hAnsiTheme="majorBidi" w:cstheme="majorBidi"/>
          <w:b/>
          <w:bCs/>
          <w:color w:val="000000"/>
          <w:sz w:val="32"/>
          <w:szCs w:val="32"/>
          <w:lang w:bidi="en-US"/>
        </w:rPr>
        <w:t>Third Trimester (27 to 40 Weeks)</w:t>
      </w:r>
    </w:p>
    <w:p w:rsidR="007A0C30" w:rsidRPr="00E01A00" w:rsidRDefault="007A0C30" w:rsidP="00BD20F3">
      <w:pPr>
        <w:pStyle w:val="Bodytext20"/>
        <w:shd w:val="clear" w:color="auto" w:fill="auto"/>
        <w:spacing w:before="0" w:after="0" w:line="276" w:lineRule="auto"/>
        <w:ind w:firstLine="160"/>
        <w:jc w:val="both"/>
        <w:rPr>
          <w:rFonts w:asciiTheme="majorBidi" w:hAnsiTheme="majorBidi" w:cstheme="majorBidi"/>
          <w:sz w:val="32"/>
          <w:szCs w:val="32"/>
        </w:rPr>
      </w:pPr>
      <w:r w:rsidRPr="00E01A00">
        <w:rPr>
          <w:rFonts w:asciiTheme="majorBidi" w:hAnsiTheme="majorBidi" w:cstheme="majorBidi"/>
          <w:color w:val="000000"/>
          <w:sz w:val="32"/>
          <w:szCs w:val="32"/>
          <w:lang w:bidi="en-US"/>
        </w:rPr>
        <w:t>Some of the physical symptoms, may experience during this period include shortness of breath, hemorrhoids, urinary incontinence, varicose veins and sleeping problems. Many of these symptoms arise from the increase in the size of the uterus .</w:t>
      </w:r>
      <w:bookmarkEnd w:id="1"/>
    </w:p>
    <w:sectPr w:rsidR="007A0C30" w:rsidRPr="00E01A00" w:rsidSect="007A0C30">
      <w:type w:val="nextColumn"/>
      <w:pgSz w:w="11906" w:h="16838"/>
      <w:pgMar w:top="1440" w:right="1797" w:bottom="1440" w:left="1797"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D0D" w:rsidRDefault="003B4D0D" w:rsidP="00551B85">
      <w:r>
        <w:separator/>
      </w:r>
    </w:p>
  </w:endnote>
  <w:endnote w:type="continuationSeparator" w:id="0">
    <w:p w:rsidR="003B4D0D" w:rsidRDefault="003B4D0D" w:rsidP="0055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874156596"/>
      <w:docPartObj>
        <w:docPartGallery w:val="Page Numbers (Bottom of Page)"/>
        <w:docPartUnique/>
      </w:docPartObj>
    </w:sdtPr>
    <w:sdtEndPr/>
    <w:sdtContent>
      <w:sdt>
        <w:sdtPr>
          <w:rPr>
            <w:rFonts w:asciiTheme="majorHAnsi" w:eastAsiaTheme="majorEastAsia" w:hAnsiTheme="majorHAnsi" w:cstheme="majorBidi"/>
          </w:rPr>
          <w:id w:val="-1395503223"/>
          <w:docPartObj>
            <w:docPartGallery w:val="Page Numbers (Margins)"/>
            <w:docPartUnique/>
          </w:docPartObj>
        </w:sdtPr>
        <w:sdtEndPr/>
        <w:sdtContent>
          <w:p w:rsidR="00551B85" w:rsidRDefault="00551B85">
            <w:pPr>
              <w:rPr>
                <w:rFonts w:asciiTheme="majorHAnsi" w:eastAsiaTheme="majorEastAsia" w:hAnsiTheme="majorHAnsi" w:cstheme="majorBidi"/>
              </w:rPr>
            </w:pPr>
            <w:r>
              <w:rPr>
                <w:rFonts w:asciiTheme="majorHAnsi" w:eastAsiaTheme="majorEastAsia" w:hAnsiTheme="majorHAnsi" w:cstheme="majorBidi"/>
                <w:noProof/>
                <w:lang w:bidi="ar-SA"/>
              </w:rPr>
              <mc:AlternateContent>
                <mc:Choice Requires="wps">
                  <w:drawing>
                    <wp:anchor distT="0" distB="0" distL="114300" distR="114300" simplePos="0" relativeHeight="251659264" behindDoc="0" locked="0" layoutInCell="1" allowOverlap="1" wp14:anchorId="0A011317" wp14:editId="6646190B">
                      <wp:simplePos x="0" y="0"/>
                      <wp:positionH relativeFrom="margin">
                        <wp:align>center</wp:align>
                      </wp:positionH>
                      <wp:positionV relativeFrom="bottomMargin">
                        <wp:align>center</wp:align>
                      </wp:positionV>
                      <wp:extent cx="493395" cy="457200"/>
                      <wp:effectExtent l="0" t="0" r="1905" b="0"/>
                      <wp:wrapNone/>
                      <wp:docPr id="560" name="شكل بيضاوي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93395" cy="457200"/>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551B85" w:rsidRPr="00551B85" w:rsidRDefault="00551B85">
                                  <w:pPr>
                                    <w:pStyle w:val="a5"/>
                                    <w:jc w:val="center"/>
                                    <w:rPr>
                                      <w:b/>
                                      <w:bCs/>
                                      <w:color w:val="FFFFFF" w:themeColor="background1"/>
                                      <w:sz w:val="28"/>
                                      <w:szCs w:val="28"/>
                                    </w:rPr>
                                  </w:pPr>
                                  <w:r w:rsidRPr="00551B85">
                                    <w:rPr>
                                      <w:color w:val="auto"/>
                                      <w:sz w:val="18"/>
                                      <w:szCs w:val="18"/>
                                    </w:rPr>
                                    <w:fldChar w:fldCharType="begin"/>
                                  </w:r>
                                  <w:r w:rsidRPr="00551B85">
                                    <w:rPr>
                                      <w:sz w:val="20"/>
                                      <w:szCs w:val="20"/>
                                    </w:rPr>
                                    <w:instrText>PAGE    \* MERGEFORMAT</w:instrText>
                                  </w:r>
                                  <w:r w:rsidRPr="00551B85">
                                    <w:rPr>
                                      <w:color w:val="auto"/>
                                      <w:sz w:val="18"/>
                                      <w:szCs w:val="18"/>
                                    </w:rPr>
                                    <w:fldChar w:fldCharType="separate"/>
                                  </w:r>
                                  <w:r w:rsidR="00BD20F3" w:rsidRPr="00BD20F3">
                                    <w:rPr>
                                      <w:b/>
                                      <w:bCs/>
                                      <w:noProof/>
                                      <w:color w:val="FFFFFF" w:themeColor="background1"/>
                                      <w:sz w:val="28"/>
                                      <w:szCs w:val="28"/>
                                      <w:lang w:val="ar-SA" w:bidi="ar-SA"/>
                                    </w:rPr>
                                    <w:t>7</w:t>
                                  </w:r>
                                  <w:r w:rsidRPr="00551B85">
                                    <w:rPr>
                                      <w:b/>
                                      <w:bCs/>
                                      <w:color w:val="FFFFFF" w:themeColor="background1"/>
                                      <w:sz w:val="28"/>
                                      <w:szCs w:val="28"/>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10" o:spid="_x0000_s1026" style="position:absolute;margin-left:0;margin-top:0;width:38.85pt;height:36pt;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GHakgIAAPQEAAAOAAAAZHJzL2Uyb0RvYy54bWysVM1uEzEQviPxDpbv6e6mmzS76qbqDwGk&#10;AJUKD+DY3qyF1za2k01BnOCA+iLwAIhnSd6GsZO2KXBAiD14xz/z+Zv5Znx8smolWnLrhFYVzg5S&#10;jLiimgk1r/Cb15PeCCPniWJEasUrfM0dPhk/fnTcmZL3daMl4xYBiHJlZyrceG/KJHG04S1xB9pw&#10;BZu1ti3xMLXzhFnSAXork36aDpNOW2asptw5WL3YbuJxxK9rTv2runbcI1lh4ObjaOM4C2MyPibl&#10;3BLTCLqjQf6BRUuEgkvvoC6IJ2hhxW9QraBWO137A6rbRNe1oDzGANFk6S/RXDXE8BgLJMeZuzS5&#10;/wdLXy4vLRKswoMh5EeRFkRaf9982nxG62+bm/WP9dfNl80NymKuOuNKcLkylzZE68xU07cOKX3e&#10;EDXnp9bqruGEAcMs5DZ54BAmDlzRrHuhGVxEFl7HtK1q26JaCvMsOAZoSA1aRZ2u73TiK48oLObF&#10;4WExwIjCVj44gjqId5EywARnY51/ynWLglFhLgHZhUySkiynzgdm96diJFoKNhFSxomdz86lRUsC&#10;VZOnw2x0trvA7R8DOoAVHAKxqPaHIuvn6Vm/6E2Go6NePskHveIoHfXSrDgrhmle5BeTj4FIlpeN&#10;YIyrqVD8tvKy/O+U3fXAtmZi7aGuwsWgP4gxPmDp9oNJ4/enYKxeKBa7Iej3ZGd7IuTWTh4yjgmE&#10;sG//MRFR7SBwaD9X+tVsBYjBnGl2DbpbDWpAmcGDAUaj7XuMOmi+Crt3C2I5RvK5gtoJnRqNqC5G&#10;9nZ1tr9KFAWIClNvMdpOzv22txfGinkDd2yLSelTqLRaROHv+ezqE1orhrF7BkLv7s/jqfvHavwT&#10;AAD//wMAUEsDBBQABgAIAAAAIQATYR5c2QAAAAMBAAAPAAAAZHJzL2Rvd25yZXYueG1sTI9BT8Mw&#10;DIXvSPyHyEjcWLqhrVCaThvSDrADWgd3r/Haisapmmwr/x7DBS5+sp713ud8ObpOnWkIrWcD00kC&#10;irjytuXawPt+c/cAKkRki51nMvBFAZbF9VWOmfUX3tG5jLWSEA4ZGmhi7DOtQ9WQwzDxPbF4Rz84&#10;jLIOtbYDXiTcdXqWJAvtsGVpaLCn54aqz/LkDMzpbbF9vef5uvxw25cpP26OaTTm9mZcPYGKNMa/&#10;Y/jBF3QohOngT2yD6gzII/F3ipemKaiD6CwBXeT6P3vxDQAA//8DAFBLAQItABQABgAIAAAAIQC2&#10;gziS/gAAAOEBAAATAAAAAAAAAAAAAAAAAAAAAABbQ29udGVudF9UeXBlc10ueG1sUEsBAi0AFAAG&#10;AAgAAAAhADj9If/WAAAAlAEAAAsAAAAAAAAAAAAAAAAALwEAAF9yZWxzLy5yZWxzUEsBAi0AFAAG&#10;AAgAAAAhAPB4YdqSAgAA9AQAAA4AAAAAAAAAAAAAAAAALgIAAGRycy9lMm9Eb2MueG1sUEsBAi0A&#10;FAAGAAgAAAAhABNhHlzZAAAAAwEAAA8AAAAAAAAAAAAAAAAA7AQAAGRycy9kb3ducmV2LnhtbFBL&#10;BQYAAAAABAAEAPMAAADyBQAAAAA=&#10;" fillcolor="#40618b" stroked="f">
                      <v:textbox inset="0,,0">
                        <w:txbxContent>
                          <w:p w:rsidR="00551B85" w:rsidRPr="00551B85" w:rsidRDefault="00551B85">
                            <w:pPr>
                              <w:pStyle w:val="a5"/>
                              <w:jc w:val="center"/>
                              <w:rPr>
                                <w:b/>
                                <w:bCs/>
                                <w:color w:val="FFFFFF" w:themeColor="background1"/>
                                <w:sz w:val="28"/>
                                <w:szCs w:val="28"/>
                              </w:rPr>
                            </w:pPr>
                            <w:r w:rsidRPr="00551B85">
                              <w:rPr>
                                <w:color w:val="auto"/>
                                <w:sz w:val="18"/>
                                <w:szCs w:val="18"/>
                              </w:rPr>
                              <w:fldChar w:fldCharType="begin"/>
                            </w:r>
                            <w:r w:rsidRPr="00551B85">
                              <w:rPr>
                                <w:sz w:val="20"/>
                                <w:szCs w:val="20"/>
                              </w:rPr>
                              <w:instrText>PAGE    \* MERGEFORMAT</w:instrText>
                            </w:r>
                            <w:r w:rsidRPr="00551B85">
                              <w:rPr>
                                <w:color w:val="auto"/>
                                <w:sz w:val="18"/>
                                <w:szCs w:val="18"/>
                              </w:rPr>
                              <w:fldChar w:fldCharType="separate"/>
                            </w:r>
                            <w:r w:rsidR="00BD20F3" w:rsidRPr="00BD20F3">
                              <w:rPr>
                                <w:b/>
                                <w:bCs/>
                                <w:noProof/>
                                <w:color w:val="FFFFFF" w:themeColor="background1"/>
                                <w:sz w:val="28"/>
                                <w:szCs w:val="28"/>
                                <w:lang w:val="ar-SA" w:bidi="ar-SA"/>
                              </w:rPr>
                              <w:t>7</w:t>
                            </w:r>
                            <w:r w:rsidRPr="00551B85">
                              <w:rPr>
                                <w:b/>
                                <w:bCs/>
                                <w:color w:val="FFFFFF" w:themeColor="background1"/>
                                <w:sz w:val="28"/>
                                <w:szCs w:val="28"/>
                              </w:rPr>
                              <w:fldChar w:fldCharType="end"/>
                            </w:r>
                          </w:p>
                        </w:txbxContent>
                      </v:textbox>
                      <w10:wrap anchorx="margin" anchory="margin"/>
                    </v:oval>
                  </w:pict>
                </mc:Fallback>
              </mc:AlternateContent>
            </w:r>
          </w:p>
        </w:sdtContent>
      </w:sdt>
    </w:sdtContent>
  </w:sdt>
  <w:p w:rsidR="00551B85" w:rsidRDefault="00551B8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D0D" w:rsidRDefault="003B4D0D" w:rsidP="00551B85">
      <w:r>
        <w:separator/>
      </w:r>
    </w:p>
  </w:footnote>
  <w:footnote w:type="continuationSeparator" w:id="0">
    <w:p w:rsidR="003B4D0D" w:rsidRDefault="003B4D0D" w:rsidP="00551B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232F8"/>
    <w:multiLevelType w:val="hybridMultilevel"/>
    <w:tmpl w:val="18F83E1E"/>
    <w:lvl w:ilvl="0" w:tplc="912E199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00F3E06"/>
    <w:multiLevelType w:val="multilevel"/>
    <w:tmpl w:val="451246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C30"/>
    <w:rsid w:val="00201BB2"/>
    <w:rsid w:val="002965D7"/>
    <w:rsid w:val="00307775"/>
    <w:rsid w:val="003B4D0D"/>
    <w:rsid w:val="00551B85"/>
    <w:rsid w:val="005A124E"/>
    <w:rsid w:val="00772811"/>
    <w:rsid w:val="007A0C30"/>
    <w:rsid w:val="008055ED"/>
    <w:rsid w:val="009E411F"/>
    <w:rsid w:val="00AB4A0A"/>
    <w:rsid w:val="00B57F31"/>
    <w:rsid w:val="00BD20F3"/>
    <w:rsid w:val="00D44496"/>
    <w:rsid w:val="00EB7FC2"/>
    <w:rsid w:val="00F73B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A0C30"/>
    <w:pPr>
      <w:widowControl w:val="0"/>
      <w:spacing w:after="0" w:line="240" w:lineRule="auto"/>
    </w:pPr>
    <w:rPr>
      <w:rFonts w:ascii="Arial Unicode MS" w:eastAsia="Arial Unicode MS" w:hAnsi="Arial Unicode MS" w:cs="Arial Unicode MS"/>
      <w:color w:val="000000"/>
      <w:sz w:val="24"/>
      <w:szCs w:val="24"/>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
    <w:name w:val="Heading #1"/>
    <w:basedOn w:val="a0"/>
    <w:rsid w:val="007A0C30"/>
    <w:rPr>
      <w:rFonts w:ascii="Times New Roman" w:eastAsia="Times New Roman" w:hAnsi="Times New Roman" w:cs="Times New Roman"/>
      <w:b/>
      <w:bCs/>
      <w:i w:val="0"/>
      <w:iCs w:val="0"/>
      <w:smallCaps w:val="0"/>
      <w:strike w:val="0"/>
      <w:color w:val="000000"/>
      <w:spacing w:val="0"/>
      <w:w w:val="100"/>
      <w:position w:val="0"/>
      <w:sz w:val="24"/>
      <w:szCs w:val="24"/>
      <w:u w:val="single"/>
      <w:lang w:val="en-US" w:eastAsia="en-US" w:bidi="en-US"/>
    </w:rPr>
  </w:style>
  <w:style w:type="character" w:customStyle="1" w:styleId="Bodytext6Exact">
    <w:name w:val="Body text (6) Exact"/>
    <w:basedOn w:val="a0"/>
    <w:link w:val="Bodytext6"/>
    <w:rsid w:val="007A0C30"/>
    <w:rPr>
      <w:rFonts w:ascii="Times New Roman" w:eastAsia="Times New Roman" w:hAnsi="Times New Roman" w:cs="Times New Roman"/>
      <w:b/>
      <w:bCs/>
      <w:shd w:val="clear" w:color="auto" w:fill="FFFFFF"/>
    </w:rPr>
  </w:style>
  <w:style w:type="character" w:customStyle="1" w:styleId="Bodytext3">
    <w:name w:val="Body text (3)_"/>
    <w:basedOn w:val="a0"/>
    <w:link w:val="Bodytext30"/>
    <w:rsid w:val="007A0C30"/>
    <w:rPr>
      <w:rFonts w:ascii="Times New Roman" w:eastAsia="Times New Roman" w:hAnsi="Times New Roman" w:cs="Times New Roman"/>
      <w:i/>
      <w:iCs/>
      <w:spacing w:val="-10"/>
      <w:sz w:val="11"/>
      <w:szCs w:val="11"/>
      <w:shd w:val="clear" w:color="auto" w:fill="FFFFFF"/>
    </w:rPr>
  </w:style>
  <w:style w:type="character" w:customStyle="1" w:styleId="Bodytext3ArialNarrow85ptBold">
    <w:name w:val="Body text (3) + Arial Narrow;8.5 pt;Bold"/>
    <w:basedOn w:val="Bodytext3"/>
    <w:rsid w:val="007A0C30"/>
    <w:rPr>
      <w:rFonts w:ascii="Arial Narrow" w:eastAsia="Arial Narrow" w:hAnsi="Arial Narrow" w:cs="Arial Narrow"/>
      <w:b/>
      <w:bCs/>
      <w:i/>
      <w:iCs/>
      <w:color w:val="000000"/>
      <w:spacing w:val="-10"/>
      <w:w w:val="100"/>
      <w:position w:val="0"/>
      <w:sz w:val="17"/>
      <w:szCs w:val="17"/>
      <w:shd w:val="clear" w:color="auto" w:fill="FFFFFF"/>
      <w:lang w:val="en-US" w:eastAsia="en-US" w:bidi="en-US"/>
    </w:rPr>
  </w:style>
  <w:style w:type="character" w:customStyle="1" w:styleId="Bodytext4">
    <w:name w:val="Body text (4)_"/>
    <w:basedOn w:val="a0"/>
    <w:link w:val="Bodytext40"/>
    <w:rsid w:val="007A0C30"/>
    <w:rPr>
      <w:rFonts w:ascii="Times New Roman" w:eastAsia="Times New Roman" w:hAnsi="Times New Roman" w:cs="Times New Roman"/>
      <w:sz w:val="17"/>
      <w:szCs w:val="17"/>
      <w:shd w:val="clear" w:color="auto" w:fill="FFFFFF"/>
    </w:rPr>
  </w:style>
  <w:style w:type="character" w:customStyle="1" w:styleId="Bodytext4SmallCaps">
    <w:name w:val="Body text (4) + Small Caps"/>
    <w:basedOn w:val="Bodytext4"/>
    <w:rsid w:val="007A0C30"/>
    <w:rPr>
      <w:rFonts w:ascii="Times New Roman" w:eastAsia="Times New Roman" w:hAnsi="Times New Roman" w:cs="Times New Roman"/>
      <w:smallCaps/>
      <w:color w:val="000000"/>
      <w:w w:val="100"/>
      <w:position w:val="0"/>
      <w:sz w:val="17"/>
      <w:szCs w:val="17"/>
      <w:shd w:val="clear" w:color="auto" w:fill="FFFFFF"/>
      <w:lang w:val="en-US" w:eastAsia="en-US" w:bidi="en-US"/>
    </w:rPr>
  </w:style>
  <w:style w:type="character" w:customStyle="1" w:styleId="Bodytext465ptBoldItalicSmallCaps">
    <w:name w:val="Body text (4) + 6.5 pt;Bold;Italic;Small Caps"/>
    <w:basedOn w:val="Bodytext4"/>
    <w:rsid w:val="007A0C30"/>
    <w:rPr>
      <w:rFonts w:ascii="Times New Roman" w:eastAsia="Times New Roman" w:hAnsi="Times New Roman" w:cs="Times New Roman"/>
      <w:b/>
      <w:bCs/>
      <w:i/>
      <w:iCs/>
      <w:smallCaps/>
      <w:color w:val="000000"/>
      <w:w w:val="100"/>
      <w:position w:val="0"/>
      <w:sz w:val="13"/>
      <w:szCs w:val="13"/>
      <w:shd w:val="clear" w:color="auto" w:fill="FFFFFF"/>
      <w:lang w:val="en-US" w:eastAsia="en-US" w:bidi="en-US"/>
    </w:rPr>
  </w:style>
  <w:style w:type="character" w:customStyle="1" w:styleId="Heading3">
    <w:name w:val="Heading #3_"/>
    <w:basedOn w:val="a0"/>
    <w:link w:val="Heading30"/>
    <w:rsid w:val="007A0C30"/>
    <w:rPr>
      <w:rFonts w:ascii="Times New Roman" w:eastAsia="Times New Roman" w:hAnsi="Times New Roman" w:cs="Times New Roman"/>
      <w:shd w:val="clear" w:color="auto" w:fill="FFFFFF"/>
    </w:rPr>
  </w:style>
  <w:style w:type="character" w:customStyle="1" w:styleId="Bodytext5">
    <w:name w:val="Body text (5)_"/>
    <w:basedOn w:val="a0"/>
    <w:link w:val="Bodytext50"/>
    <w:rsid w:val="007A0C30"/>
    <w:rPr>
      <w:rFonts w:ascii="Times New Roman" w:eastAsia="Times New Roman" w:hAnsi="Times New Roman" w:cs="Times New Roman"/>
      <w:b/>
      <w:bCs/>
      <w:sz w:val="18"/>
      <w:szCs w:val="18"/>
      <w:shd w:val="clear" w:color="auto" w:fill="FFFFFF"/>
    </w:rPr>
  </w:style>
  <w:style w:type="character" w:customStyle="1" w:styleId="Bodytext5NotBold">
    <w:name w:val="Body text (5) + Not Bold"/>
    <w:basedOn w:val="Bodytext5"/>
    <w:rsid w:val="007A0C30"/>
    <w:rPr>
      <w:rFonts w:ascii="Times New Roman" w:eastAsia="Times New Roman" w:hAnsi="Times New Roman" w:cs="Times New Roman"/>
      <w:b/>
      <w:bCs/>
      <w:color w:val="000000"/>
      <w:spacing w:val="0"/>
      <w:w w:val="100"/>
      <w:position w:val="0"/>
      <w:sz w:val="18"/>
      <w:szCs w:val="18"/>
      <w:shd w:val="clear" w:color="auto" w:fill="FFFFFF"/>
      <w:lang w:val="en-US" w:eastAsia="en-US" w:bidi="en-US"/>
    </w:rPr>
  </w:style>
  <w:style w:type="character" w:customStyle="1" w:styleId="Heading32">
    <w:name w:val="Heading #3 (2)_"/>
    <w:basedOn w:val="a0"/>
    <w:link w:val="Heading320"/>
    <w:rsid w:val="007A0C30"/>
    <w:rPr>
      <w:rFonts w:ascii="Times New Roman" w:eastAsia="Times New Roman" w:hAnsi="Times New Roman" w:cs="Times New Roman"/>
      <w:b/>
      <w:bCs/>
      <w:shd w:val="clear" w:color="auto" w:fill="FFFFFF"/>
    </w:rPr>
  </w:style>
  <w:style w:type="character" w:customStyle="1" w:styleId="Bodytext2">
    <w:name w:val="Body text (2)_"/>
    <w:basedOn w:val="a0"/>
    <w:link w:val="Bodytext20"/>
    <w:rsid w:val="007A0C30"/>
    <w:rPr>
      <w:rFonts w:ascii="Times New Roman" w:eastAsia="Times New Roman" w:hAnsi="Times New Roman" w:cs="Times New Roman"/>
      <w:sz w:val="18"/>
      <w:szCs w:val="18"/>
      <w:shd w:val="clear" w:color="auto" w:fill="FFFFFF"/>
    </w:rPr>
  </w:style>
  <w:style w:type="character" w:customStyle="1" w:styleId="Heading2">
    <w:name w:val="Heading #2_"/>
    <w:basedOn w:val="a0"/>
    <w:link w:val="Heading20"/>
    <w:rsid w:val="007A0C30"/>
    <w:rPr>
      <w:rFonts w:ascii="Times New Roman" w:eastAsia="Times New Roman" w:hAnsi="Times New Roman" w:cs="Times New Roman"/>
      <w:b/>
      <w:bCs/>
      <w:shd w:val="clear" w:color="auto" w:fill="FFFFFF"/>
    </w:rPr>
  </w:style>
  <w:style w:type="character" w:customStyle="1" w:styleId="Bodytext7">
    <w:name w:val="Body text (7)_"/>
    <w:basedOn w:val="a0"/>
    <w:link w:val="Bodytext70"/>
    <w:rsid w:val="007A0C30"/>
    <w:rPr>
      <w:rFonts w:ascii="Times New Roman" w:eastAsia="Times New Roman" w:hAnsi="Times New Roman" w:cs="Times New Roman"/>
      <w:sz w:val="32"/>
      <w:szCs w:val="32"/>
      <w:shd w:val="clear" w:color="auto" w:fill="FFFFFF"/>
    </w:rPr>
  </w:style>
  <w:style w:type="character" w:customStyle="1" w:styleId="Bodytext7Bold">
    <w:name w:val="Body text (7) + Bold"/>
    <w:basedOn w:val="Bodytext7"/>
    <w:rsid w:val="007A0C30"/>
    <w:rPr>
      <w:rFonts w:ascii="Times New Roman" w:eastAsia="Times New Roman" w:hAnsi="Times New Roman" w:cs="Times New Roman"/>
      <w:b/>
      <w:bCs/>
      <w:color w:val="000000"/>
      <w:spacing w:val="0"/>
      <w:w w:val="100"/>
      <w:position w:val="0"/>
      <w:sz w:val="32"/>
      <w:szCs w:val="32"/>
      <w:u w:val="single"/>
      <w:shd w:val="clear" w:color="auto" w:fill="FFFFFF"/>
      <w:lang w:val="en-US" w:eastAsia="en-US" w:bidi="en-US"/>
    </w:rPr>
  </w:style>
  <w:style w:type="paragraph" w:customStyle="1" w:styleId="Bodytext6">
    <w:name w:val="Body text (6)"/>
    <w:basedOn w:val="a"/>
    <w:link w:val="Bodytext6Exact"/>
    <w:rsid w:val="007A0C30"/>
    <w:pPr>
      <w:shd w:val="clear" w:color="auto" w:fill="FFFFFF"/>
      <w:spacing w:line="0" w:lineRule="atLeast"/>
    </w:pPr>
    <w:rPr>
      <w:rFonts w:ascii="Times New Roman" w:eastAsia="Times New Roman" w:hAnsi="Times New Roman" w:cs="Times New Roman"/>
      <w:b/>
      <w:bCs/>
      <w:color w:val="auto"/>
      <w:sz w:val="22"/>
      <w:szCs w:val="22"/>
      <w:lang w:bidi="ar-SA"/>
    </w:rPr>
  </w:style>
  <w:style w:type="paragraph" w:customStyle="1" w:styleId="Bodytext30">
    <w:name w:val="Body text (3)"/>
    <w:basedOn w:val="a"/>
    <w:link w:val="Bodytext3"/>
    <w:rsid w:val="007A0C30"/>
    <w:pPr>
      <w:shd w:val="clear" w:color="auto" w:fill="FFFFFF"/>
      <w:spacing w:after="180" w:line="0" w:lineRule="atLeast"/>
      <w:jc w:val="both"/>
    </w:pPr>
    <w:rPr>
      <w:rFonts w:ascii="Times New Roman" w:eastAsia="Times New Roman" w:hAnsi="Times New Roman" w:cs="Times New Roman"/>
      <w:i/>
      <w:iCs/>
      <w:color w:val="auto"/>
      <w:spacing w:val="-10"/>
      <w:sz w:val="11"/>
      <w:szCs w:val="11"/>
      <w:lang w:bidi="ar-SA"/>
    </w:rPr>
  </w:style>
  <w:style w:type="paragraph" w:customStyle="1" w:styleId="Bodytext40">
    <w:name w:val="Body text (4)"/>
    <w:basedOn w:val="a"/>
    <w:link w:val="Bodytext4"/>
    <w:rsid w:val="007A0C30"/>
    <w:pPr>
      <w:shd w:val="clear" w:color="auto" w:fill="FFFFFF"/>
      <w:spacing w:before="180" w:after="180" w:line="0" w:lineRule="atLeast"/>
      <w:jc w:val="both"/>
    </w:pPr>
    <w:rPr>
      <w:rFonts w:ascii="Times New Roman" w:eastAsia="Times New Roman" w:hAnsi="Times New Roman" w:cs="Times New Roman"/>
      <w:color w:val="auto"/>
      <w:sz w:val="17"/>
      <w:szCs w:val="17"/>
      <w:lang w:bidi="ar-SA"/>
    </w:rPr>
  </w:style>
  <w:style w:type="paragraph" w:customStyle="1" w:styleId="Heading30">
    <w:name w:val="Heading #3"/>
    <w:basedOn w:val="a"/>
    <w:link w:val="Heading3"/>
    <w:rsid w:val="007A0C30"/>
    <w:pPr>
      <w:shd w:val="clear" w:color="auto" w:fill="FFFFFF"/>
      <w:spacing w:before="180" w:line="446" w:lineRule="exact"/>
      <w:outlineLvl w:val="2"/>
    </w:pPr>
    <w:rPr>
      <w:rFonts w:ascii="Times New Roman" w:eastAsia="Times New Roman" w:hAnsi="Times New Roman" w:cs="Times New Roman"/>
      <w:color w:val="auto"/>
      <w:sz w:val="22"/>
      <w:szCs w:val="22"/>
      <w:lang w:bidi="ar-SA"/>
    </w:rPr>
  </w:style>
  <w:style w:type="paragraph" w:customStyle="1" w:styleId="Bodytext50">
    <w:name w:val="Body text (5)"/>
    <w:basedOn w:val="a"/>
    <w:link w:val="Bodytext5"/>
    <w:rsid w:val="007A0C30"/>
    <w:pPr>
      <w:shd w:val="clear" w:color="auto" w:fill="FFFFFF"/>
      <w:spacing w:after="360" w:line="239" w:lineRule="exact"/>
      <w:ind w:firstLine="340"/>
    </w:pPr>
    <w:rPr>
      <w:rFonts w:ascii="Times New Roman" w:eastAsia="Times New Roman" w:hAnsi="Times New Roman" w:cs="Times New Roman"/>
      <w:b/>
      <w:bCs/>
      <w:color w:val="auto"/>
      <w:sz w:val="18"/>
      <w:szCs w:val="18"/>
      <w:lang w:bidi="ar-SA"/>
    </w:rPr>
  </w:style>
  <w:style w:type="paragraph" w:customStyle="1" w:styleId="Heading320">
    <w:name w:val="Heading #3 (2)"/>
    <w:basedOn w:val="a"/>
    <w:link w:val="Heading32"/>
    <w:rsid w:val="007A0C30"/>
    <w:pPr>
      <w:shd w:val="clear" w:color="auto" w:fill="FFFFFF"/>
      <w:spacing w:before="360" w:after="180" w:line="0" w:lineRule="atLeast"/>
      <w:jc w:val="both"/>
      <w:outlineLvl w:val="2"/>
    </w:pPr>
    <w:rPr>
      <w:rFonts w:ascii="Times New Roman" w:eastAsia="Times New Roman" w:hAnsi="Times New Roman" w:cs="Times New Roman"/>
      <w:b/>
      <w:bCs/>
      <w:color w:val="auto"/>
      <w:sz w:val="22"/>
      <w:szCs w:val="22"/>
      <w:lang w:bidi="ar-SA"/>
    </w:rPr>
  </w:style>
  <w:style w:type="paragraph" w:customStyle="1" w:styleId="Bodytext20">
    <w:name w:val="Body text (2)"/>
    <w:basedOn w:val="a"/>
    <w:link w:val="Bodytext2"/>
    <w:rsid w:val="007A0C30"/>
    <w:pPr>
      <w:shd w:val="clear" w:color="auto" w:fill="FFFFFF"/>
      <w:spacing w:before="180" w:after="60" w:line="242" w:lineRule="exact"/>
    </w:pPr>
    <w:rPr>
      <w:rFonts w:ascii="Times New Roman" w:eastAsia="Times New Roman" w:hAnsi="Times New Roman" w:cs="Times New Roman"/>
      <w:color w:val="auto"/>
      <w:sz w:val="18"/>
      <w:szCs w:val="18"/>
      <w:lang w:bidi="ar-SA"/>
    </w:rPr>
  </w:style>
  <w:style w:type="paragraph" w:customStyle="1" w:styleId="Heading20">
    <w:name w:val="Heading #2"/>
    <w:basedOn w:val="a"/>
    <w:link w:val="Heading2"/>
    <w:rsid w:val="007A0C30"/>
    <w:pPr>
      <w:shd w:val="clear" w:color="auto" w:fill="FFFFFF"/>
      <w:spacing w:before="180" w:after="180" w:line="0" w:lineRule="atLeast"/>
      <w:outlineLvl w:val="1"/>
    </w:pPr>
    <w:rPr>
      <w:rFonts w:ascii="Times New Roman" w:eastAsia="Times New Roman" w:hAnsi="Times New Roman" w:cs="Times New Roman"/>
      <w:b/>
      <w:bCs/>
      <w:color w:val="auto"/>
      <w:sz w:val="22"/>
      <w:szCs w:val="22"/>
      <w:lang w:bidi="ar-SA"/>
    </w:rPr>
  </w:style>
  <w:style w:type="paragraph" w:customStyle="1" w:styleId="Bodytext70">
    <w:name w:val="Body text (7)"/>
    <w:basedOn w:val="a"/>
    <w:link w:val="Bodytext7"/>
    <w:rsid w:val="007A0C30"/>
    <w:pPr>
      <w:shd w:val="clear" w:color="auto" w:fill="FFFFFF"/>
      <w:spacing w:after="360" w:line="0" w:lineRule="atLeast"/>
    </w:pPr>
    <w:rPr>
      <w:rFonts w:ascii="Times New Roman" w:eastAsia="Times New Roman" w:hAnsi="Times New Roman" w:cs="Times New Roman"/>
      <w:color w:val="auto"/>
      <w:sz w:val="32"/>
      <w:szCs w:val="32"/>
      <w:lang w:bidi="ar-SA"/>
    </w:rPr>
  </w:style>
  <w:style w:type="paragraph" w:styleId="a3">
    <w:name w:val="Balloon Text"/>
    <w:basedOn w:val="a"/>
    <w:link w:val="Char"/>
    <w:uiPriority w:val="99"/>
    <w:semiHidden/>
    <w:unhideWhenUsed/>
    <w:rsid w:val="007A0C30"/>
    <w:rPr>
      <w:rFonts w:ascii="Tahoma" w:hAnsi="Tahoma" w:cs="Tahoma"/>
      <w:sz w:val="16"/>
      <w:szCs w:val="16"/>
    </w:rPr>
  </w:style>
  <w:style w:type="character" w:customStyle="1" w:styleId="Char">
    <w:name w:val="نص في بالون Char"/>
    <w:basedOn w:val="a0"/>
    <w:link w:val="a3"/>
    <w:uiPriority w:val="99"/>
    <w:semiHidden/>
    <w:rsid w:val="007A0C30"/>
    <w:rPr>
      <w:rFonts w:ascii="Tahoma" w:eastAsia="Arial Unicode MS" w:hAnsi="Tahoma" w:cs="Tahoma"/>
      <w:color w:val="000000"/>
      <w:sz w:val="16"/>
      <w:szCs w:val="16"/>
      <w:lang w:bidi="en-US"/>
    </w:rPr>
  </w:style>
  <w:style w:type="paragraph" w:styleId="a4">
    <w:name w:val="header"/>
    <w:basedOn w:val="a"/>
    <w:link w:val="Char0"/>
    <w:uiPriority w:val="99"/>
    <w:unhideWhenUsed/>
    <w:rsid w:val="00551B85"/>
    <w:pPr>
      <w:tabs>
        <w:tab w:val="center" w:pos="4153"/>
        <w:tab w:val="right" w:pos="8306"/>
      </w:tabs>
    </w:pPr>
  </w:style>
  <w:style w:type="character" w:customStyle="1" w:styleId="Char0">
    <w:name w:val="رأس الصفحة Char"/>
    <w:basedOn w:val="a0"/>
    <w:link w:val="a4"/>
    <w:uiPriority w:val="99"/>
    <w:rsid w:val="00551B85"/>
    <w:rPr>
      <w:rFonts w:ascii="Arial Unicode MS" w:eastAsia="Arial Unicode MS" w:hAnsi="Arial Unicode MS" w:cs="Arial Unicode MS"/>
      <w:color w:val="000000"/>
      <w:sz w:val="24"/>
      <w:szCs w:val="24"/>
      <w:lang w:bidi="en-US"/>
    </w:rPr>
  </w:style>
  <w:style w:type="paragraph" w:styleId="a5">
    <w:name w:val="footer"/>
    <w:basedOn w:val="a"/>
    <w:link w:val="Char1"/>
    <w:uiPriority w:val="99"/>
    <w:unhideWhenUsed/>
    <w:rsid w:val="00551B85"/>
    <w:pPr>
      <w:tabs>
        <w:tab w:val="center" w:pos="4153"/>
        <w:tab w:val="right" w:pos="8306"/>
      </w:tabs>
    </w:pPr>
  </w:style>
  <w:style w:type="character" w:customStyle="1" w:styleId="Char1">
    <w:name w:val="تذييل الصفحة Char"/>
    <w:basedOn w:val="a0"/>
    <w:link w:val="a5"/>
    <w:uiPriority w:val="99"/>
    <w:rsid w:val="00551B85"/>
    <w:rPr>
      <w:rFonts w:ascii="Arial Unicode MS" w:eastAsia="Arial Unicode MS" w:hAnsi="Arial Unicode MS" w:cs="Arial Unicode MS"/>
      <w:color w:val="000000"/>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A0C30"/>
    <w:pPr>
      <w:widowControl w:val="0"/>
      <w:spacing w:after="0" w:line="240" w:lineRule="auto"/>
    </w:pPr>
    <w:rPr>
      <w:rFonts w:ascii="Arial Unicode MS" w:eastAsia="Arial Unicode MS" w:hAnsi="Arial Unicode MS" w:cs="Arial Unicode MS"/>
      <w:color w:val="000000"/>
      <w:sz w:val="24"/>
      <w:szCs w:val="24"/>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
    <w:name w:val="Heading #1"/>
    <w:basedOn w:val="a0"/>
    <w:rsid w:val="007A0C30"/>
    <w:rPr>
      <w:rFonts w:ascii="Times New Roman" w:eastAsia="Times New Roman" w:hAnsi="Times New Roman" w:cs="Times New Roman"/>
      <w:b/>
      <w:bCs/>
      <w:i w:val="0"/>
      <w:iCs w:val="0"/>
      <w:smallCaps w:val="0"/>
      <w:strike w:val="0"/>
      <w:color w:val="000000"/>
      <w:spacing w:val="0"/>
      <w:w w:val="100"/>
      <w:position w:val="0"/>
      <w:sz w:val="24"/>
      <w:szCs w:val="24"/>
      <w:u w:val="single"/>
      <w:lang w:val="en-US" w:eastAsia="en-US" w:bidi="en-US"/>
    </w:rPr>
  </w:style>
  <w:style w:type="character" w:customStyle="1" w:styleId="Bodytext6Exact">
    <w:name w:val="Body text (6) Exact"/>
    <w:basedOn w:val="a0"/>
    <w:link w:val="Bodytext6"/>
    <w:rsid w:val="007A0C30"/>
    <w:rPr>
      <w:rFonts w:ascii="Times New Roman" w:eastAsia="Times New Roman" w:hAnsi="Times New Roman" w:cs="Times New Roman"/>
      <w:b/>
      <w:bCs/>
      <w:shd w:val="clear" w:color="auto" w:fill="FFFFFF"/>
    </w:rPr>
  </w:style>
  <w:style w:type="character" w:customStyle="1" w:styleId="Bodytext3">
    <w:name w:val="Body text (3)_"/>
    <w:basedOn w:val="a0"/>
    <w:link w:val="Bodytext30"/>
    <w:rsid w:val="007A0C30"/>
    <w:rPr>
      <w:rFonts w:ascii="Times New Roman" w:eastAsia="Times New Roman" w:hAnsi="Times New Roman" w:cs="Times New Roman"/>
      <w:i/>
      <w:iCs/>
      <w:spacing w:val="-10"/>
      <w:sz w:val="11"/>
      <w:szCs w:val="11"/>
      <w:shd w:val="clear" w:color="auto" w:fill="FFFFFF"/>
    </w:rPr>
  </w:style>
  <w:style w:type="character" w:customStyle="1" w:styleId="Bodytext3ArialNarrow85ptBold">
    <w:name w:val="Body text (3) + Arial Narrow;8.5 pt;Bold"/>
    <w:basedOn w:val="Bodytext3"/>
    <w:rsid w:val="007A0C30"/>
    <w:rPr>
      <w:rFonts w:ascii="Arial Narrow" w:eastAsia="Arial Narrow" w:hAnsi="Arial Narrow" w:cs="Arial Narrow"/>
      <w:b/>
      <w:bCs/>
      <w:i/>
      <w:iCs/>
      <w:color w:val="000000"/>
      <w:spacing w:val="-10"/>
      <w:w w:val="100"/>
      <w:position w:val="0"/>
      <w:sz w:val="17"/>
      <w:szCs w:val="17"/>
      <w:shd w:val="clear" w:color="auto" w:fill="FFFFFF"/>
      <w:lang w:val="en-US" w:eastAsia="en-US" w:bidi="en-US"/>
    </w:rPr>
  </w:style>
  <w:style w:type="character" w:customStyle="1" w:styleId="Bodytext4">
    <w:name w:val="Body text (4)_"/>
    <w:basedOn w:val="a0"/>
    <w:link w:val="Bodytext40"/>
    <w:rsid w:val="007A0C30"/>
    <w:rPr>
      <w:rFonts w:ascii="Times New Roman" w:eastAsia="Times New Roman" w:hAnsi="Times New Roman" w:cs="Times New Roman"/>
      <w:sz w:val="17"/>
      <w:szCs w:val="17"/>
      <w:shd w:val="clear" w:color="auto" w:fill="FFFFFF"/>
    </w:rPr>
  </w:style>
  <w:style w:type="character" w:customStyle="1" w:styleId="Bodytext4SmallCaps">
    <w:name w:val="Body text (4) + Small Caps"/>
    <w:basedOn w:val="Bodytext4"/>
    <w:rsid w:val="007A0C30"/>
    <w:rPr>
      <w:rFonts w:ascii="Times New Roman" w:eastAsia="Times New Roman" w:hAnsi="Times New Roman" w:cs="Times New Roman"/>
      <w:smallCaps/>
      <w:color w:val="000000"/>
      <w:w w:val="100"/>
      <w:position w:val="0"/>
      <w:sz w:val="17"/>
      <w:szCs w:val="17"/>
      <w:shd w:val="clear" w:color="auto" w:fill="FFFFFF"/>
      <w:lang w:val="en-US" w:eastAsia="en-US" w:bidi="en-US"/>
    </w:rPr>
  </w:style>
  <w:style w:type="character" w:customStyle="1" w:styleId="Bodytext465ptBoldItalicSmallCaps">
    <w:name w:val="Body text (4) + 6.5 pt;Bold;Italic;Small Caps"/>
    <w:basedOn w:val="Bodytext4"/>
    <w:rsid w:val="007A0C30"/>
    <w:rPr>
      <w:rFonts w:ascii="Times New Roman" w:eastAsia="Times New Roman" w:hAnsi="Times New Roman" w:cs="Times New Roman"/>
      <w:b/>
      <w:bCs/>
      <w:i/>
      <w:iCs/>
      <w:smallCaps/>
      <w:color w:val="000000"/>
      <w:w w:val="100"/>
      <w:position w:val="0"/>
      <w:sz w:val="13"/>
      <w:szCs w:val="13"/>
      <w:shd w:val="clear" w:color="auto" w:fill="FFFFFF"/>
      <w:lang w:val="en-US" w:eastAsia="en-US" w:bidi="en-US"/>
    </w:rPr>
  </w:style>
  <w:style w:type="character" w:customStyle="1" w:styleId="Heading3">
    <w:name w:val="Heading #3_"/>
    <w:basedOn w:val="a0"/>
    <w:link w:val="Heading30"/>
    <w:rsid w:val="007A0C30"/>
    <w:rPr>
      <w:rFonts w:ascii="Times New Roman" w:eastAsia="Times New Roman" w:hAnsi="Times New Roman" w:cs="Times New Roman"/>
      <w:shd w:val="clear" w:color="auto" w:fill="FFFFFF"/>
    </w:rPr>
  </w:style>
  <w:style w:type="character" w:customStyle="1" w:styleId="Bodytext5">
    <w:name w:val="Body text (5)_"/>
    <w:basedOn w:val="a0"/>
    <w:link w:val="Bodytext50"/>
    <w:rsid w:val="007A0C30"/>
    <w:rPr>
      <w:rFonts w:ascii="Times New Roman" w:eastAsia="Times New Roman" w:hAnsi="Times New Roman" w:cs="Times New Roman"/>
      <w:b/>
      <w:bCs/>
      <w:sz w:val="18"/>
      <w:szCs w:val="18"/>
      <w:shd w:val="clear" w:color="auto" w:fill="FFFFFF"/>
    </w:rPr>
  </w:style>
  <w:style w:type="character" w:customStyle="1" w:styleId="Bodytext5NotBold">
    <w:name w:val="Body text (5) + Not Bold"/>
    <w:basedOn w:val="Bodytext5"/>
    <w:rsid w:val="007A0C30"/>
    <w:rPr>
      <w:rFonts w:ascii="Times New Roman" w:eastAsia="Times New Roman" w:hAnsi="Times New Roman" w:cs="Times New Roman"/>
      <w:b/>
      <w:bCs/>
      <w:color w:val="000000"/>
      <w:spacing w:val="0"/>
      <w:w w:val="100"/>
      <w:position w:val="0"/>
      <w:sz w:val="18"/>
      <w:szCs w:val="18"/>
      <w:shd w:val="clear" w:color="auto" w:fill="FFFFFF"/>
      <w:lang w:val="en-US" w:eastAsia="en-US" w:bidi="en-US"/>
    </w:rPr>
  </w:style>
  <w:style w:type="character" w:customStyle="1" w:styleId="Heading32">
    <w:name w:val="Heading #3 (2)_"/>
    <w:basedOn w:val="a0"/>
    <w:link w:val="Heading320"/>
    <w:rsid w:val="007A0C30"/>
    <w:rPr>
      <w:rFonts w:ascii="Times New Roman" w:eastAsia="Times New Roman" w:hAnsi="Times New Roman" w:cs="Times New Roman"/>
      <w:b/>
      <w:bCs/>
      <w:shd w:val="clear" w:color="auto" w:fill="FFFFFF"/>
    </w:rPr>
  </w:style>
  <w:style w:type="character" w:customStyle="1" w:styleId="Bodytext2">
    <w:name w:val="Body text (2)_"/>
    <w:basedOn w:val="a0"/>
    <w:link w:val="Bodytext20"/>
    <w:rsid w:val="007A0C30"/>
    <w:rPr>
      <w:rFonts w:ascii="Times New Roman" w:eastAsia="Times New Roman" w:hAnsi="Times New Roman" w:cs="Times New Roman"/>
      <w:sz w:val="18"/>
      <w:szCs w:val="18"/>
      <w:shd w:val="clear" w:color="auto" w:fill="FFFFFF"/>
    </w:rPr>
  </w:style>
  <w:style w:type="character" w:customStyle="1" w:styleId="Heading2">
    <w:name w:val="Heading #2_"/>
    <w:basedOn w:val="a0"/>
    <w:link w:val="Heading20"/>
    <w:rsid w:val="007A0C30"/>
    <w:rPr>
      <w:rFonts w:ascii="Times New Roman" w:eastAsia="Times New Roman" w:hAnsi="Times New Roman" w:cs="Times New Roman"/>
      <w:b/>
      <w:bCs/>
      <w:shd w:val="clear" w:color="auto" w:fill="FFFFFF"/>
    </w:rPr>
  </w:style>
  <w:style w:type="character" w:customStyle="1" w:styleId="Bodytext7">
    <w:name w:val="Body text (7)_"/>
    <w:basedOn w:val="a0"/>
    <w:link w:val="Bodytext70"/>
    <w:rsid w:val="007A0C30"/>
    <w:rPr>
      <w:rFonts w:ascii="Times New Roman" w:eastAsia="Times New Roman" w:hAnsi="Times New Roman" w:cs="Times New Roman"/>
      <w:sz w:val="32"/>
      <w:szCs w:val="32"/>
      <w:shd w:val="clear" w:color="auto" w:fill="FFFFFF"/>
    </w:rPr>
  </w:style>
  <w:style w:type="character" w:customStyle="1" w:styleId="Bodytext7Bold">
    <w:name w:val="Body text (7) + Bold"/>
    <w:basedOn w:val="Bodytext7"/>
    <w:rsid w:val="007A0C30"/>
    <w:rPr>
      <w:rFonts w:ascii="Times New Roman" w:eastAsia="Times New Roman" w:hAnsi="Times New Roman" w:cs="Times New Roman"/>
      <w:b/>
      <w:bCs/>
      <w:color w:val="000000"/>
      <w:spacing w:val="0"/>
      <w:w w:val="100"/>
      <w:position w:val="0"/>
      <w:sz w:val="32"/>
      <w:szCs w:val="32"/>
      <w:u w:val="single"/>
      <w:shd w:val="clear" w:color="auto" w:fill="FFFFFF"/>
      <w:lang w:val="en-US" w:eastAsia="en-US" w:bidi="en-US"/>
    </w:rPr>
  </w:style>
  <w:style w:type="paragraph" w:customStyle="1" w:styleId="Bodytext6">
    <w:name w:val="Body text (6)"/>
    <w:basedOn w:val="a"/>
    <w:link w:val="Bodytext6Exact"/>
    <w:rsid w:val="007A0C30"/>
    <w:pPr>
      <w:shd w:val="clear" w:color="auto" w:fill="FFFFFF"/>
      <w:spacing w:line="0" w:lineRule="atLeast"/>
    </w:pPr>
    <w:rPr>
      <w:rFonts w:ascii="Times New Roman" w:eastAsia="Times New Roman" w:hAnsi="Times New Roman" w:cs="Times New Roman"/>
      <w:b/>
      <w:bCs/>
      <w:color w:val="auto"/>
      <w:sz w:val="22"/>
      <w:szCs w:val="22"/>
      <w:lang w:bidi="ar-SA"/>
    </w:rPr>
  </w:style>
  <w:style w:type="paragraph" w:customStyle="1" w:styleId="Bodytext30">
    <w:name w:val="Body text (3)"/>
    <w:basedOn w:val="a"/>
    <w:link w:val="Bodytext3"/>
    <w:rsid w:val="007A0C30"/>
    <w:pPr>
      <w:shd w:val="clear" w:color="auto" w:fill="FFFFFF"/>
      <w:spacing w:after="180" w:line="0" w:lineRule="atLeast"/>
      <w:jc w:val="both"/>
    </w:pPr>
    <w:rPr>
      <w:rFonts w:ascii="Times New Roman" w:eastAsia="Times New Roman" w:hAnsi="Times New Roman" w:cs="Times New Roman"/>
      <w:i/>
      <w:iCs/>
      <w:color w:val="auto"/>
      <w:spacing w:val="-10"/>
      <w:sz w:val="11"/>
      <w:szCs w:val="11"/>
      <w:lang w:bidi="ar-SA"/>
    </w:rPr>
  </w:style>
  <w:style w:type="paragraph" w:customStyle="1" w:styleId="Bodytext40">
    <w:name w:val="Body text (4)"/>
    <w:basedOn w:val="a"/>
    <w:link w:val="Bodytext4"/>
    <w:rsid w:val="007A0C30"/>
    <w:pPr>
      <w:shd w:val="clear" w:color="auto" w:fill="FFFFFF"/>
      <w:spacing w:before="180" w:after="180" w:line="0" w:lineRule="atLeast"/>
      <w:jc w:val="both"/>
    </w:pPr>
    <w:rPr>
      <w:rFonts w:ascii="Times New Roman" w:eastAsia="Times New Roman" w:hAnsi="Times New Roman" w:cs="Times New Roman"/>
      <w:color w:val="auto"/>
      <w:sz w:val="17"/>
      <w:szCs w:val="17"/>
      <w:lang w:bidi="ar-SA"/>
    </w:rPr>
  </w:style>
  <w:style w:type="paragraph" w:customStyle="1" w:styleId="Heading30">
    <w:name w:val="Heading #3"/>
    <w:basedOn w:val="a"/>
    <w:link w:val="Heading3"/>
    <w:rsid w:val="007A0C30"/>
    <w:pPr>
      <w:shd w:val="clear" w:color="auto" w:fill="FFFFFF"/>
      <w:spacing w:before="180" w:line="446" w:lineRule="exact"/>
      <w:outlineLvl w:val="2"/>
    </w:pPr>
    <w:rPr>
      <w:rFonts w:ascii="Times New Roman" w:eastAsia="Times New Roman" w:hAnsi="Times New Roman" w:cs="Times New Roman"/>
      <w:color w:val="auto"/>
      <w:sz w:val="22"/>
      <w:szCs w:val="22"/>
      <w:lang w:bidi="ar-SA"/>
    </w:rPr>
  </w:style>
  <w:style w:type="paragraph" w:customStyle="1" w:styleId="Bodytext50">
    <w:name w:val="Body text (5)"/>
    <w:basedOn w:val="a"/>
    <w:link w:val="Bodytext5"/>
    <w:rsid w:val="007A0C30"/>
    <w:pPr>
      <w:shd w:val="clear" w:color="auto" w:fill="FFFFFF"/>
      <w:spacing w:after="360" w:line="239" w:lineRule="exact"/>
      <w:ind w:firstLine="340"/>
    </w:pPr>
    <w:rPr>
      <w:rFonts w:ascii="Times New Roman" w:eastAsia="Times New Roman" w:hAnsi="Times New Roman" w:cs="Times New Roman"/>
      <w:b/>
      <w:bCs/>
      <w:color w:val="auto"/>
      <w:sz w:val="18"/>
      <w:szCs w:val="18"/>
      <w:lang w:bidi="ar-SA"/>
    </w:rPr>
  </w:style>
  <w:style w:type="paragraph" w:customStyle="1" w:styleId="Heading320">
    <w:name w:val="Heading #3 (2)"/>
    <w:basedOn w:val="a"/>
    <w:link w:val="Heading32"/>
    <w:rsid w:val="007A0C30"/>
    <w:pPr>
      <w:shd w:val="clear" w:color="auto" w:fill="FFFFFF"/>
      <w:spacing w:before="360" w:after="180" w:line="0" w:lineRule="atLeast"/>
      <w:jc w:val="both"/>
      <w:outlineLvl w:val="2"/>
    </w:pPr>
    <w:rPr>
      <w:rFonts w:ascii="Times New Roman" w:eastAsia="Times New Roman" w:hAnsi="Times New Roman" w:cs="Times New Roman"/>
      <w:b/>
      <w:bCs/>
      <w:color w:val="auto"/>
      <w:sz w:val="22"/>
      <w:szCs w:val="22"/>
      <w:lang w:bidi="ar-SA"/>
    </w:rPr>
  </w:style>
  <w:style w:type="paragraph" w:customStyle="1" w:styleId="Bodytext20">
    <w:name w:val="Body text (2)"/>
    <w:basedOn w:val="a"/>
    <w:link w:val="Bodytext2"/>
    <w:rsid w:val="007A0C30"/>
    <w:pPr>
      <w:shd w:val="clear" w:color="auto" w:fill="FFFFFF"/>
      <w:spacing w:before="180" w:after="60" w:line="242" w:lineRule="exact"/>
    </w:pPr>
    <w:rPr>
      <w:rFonts w:ascii="Times New Roman" w:eastAsia="Times New Roman" w:hAnsi="Times New Roman" w:cs="Times New Roman"/>
      <w:color w:val="auto"/>
      <w:sz w:val="18"/>
      <w:szCs w:val="18"/>
      <w:lang w:bidi="ar-SA"/>
    </w:rPr>
  </w:style>
  <w:style w:type="paragraph" w:customStyle="1" w:styleId="Heading20">
    <w:name w:val="Heading #2"/>
    <w:basedOn w:val="a"/>
    <w:link w:val="Heading2"/>
    <w:rsid w:val="007A0C30"/>
    <w:pPr>
      <w:shd w:val="clear" w:color="auto" w:fill="FFFFFF"/>
      <w:spacing w:before="180" w:after="180" w:line="0" w:lineRule="atLeast"/>
      <w:outlineLvl w:val="1"/>
    </w:pPr>
    <w:rPr>
      <w:rFonts w:ascii="Times New Roman" w:eastAsia="Times New Roman" w:hAnsi="Times New Roman" w:cs="Times New Roman"/>
      <w:b/>
      <w:bCs/>
      <w:color w:val="auto"/>
      <w:sz w:val="22"/>
      <w:szCs w:val="22"/>
      <w:lang w:bidi="ar-SA"/>
    </w:rPr>
  </w:style>
  <w:style w:type="paragraph" w:customStyle="1" w:styleId="Bodytext70">
    <w:name w:val="Body text (7)"/>
    <w:basedOn w:val="a"/>
    <w:link w:val="Bodytext7"/>
    <w:rsid w:val="007A0C30"/>
    <w:pPr>
      <w:shd w:val="clear" w:color="auto" w:fill="FFFFFF"/>
      <w:spacing w:after="360" w:line="0" w:lineRule="atLeast"/>
    </w:pPr>
    <w:rPr>
      <w:rFonts w:ascii="Times New Roman" w:eastAsia="Times New Roman" w:hAnsi="Times New Roman" w:cs="Times New Roman"/>
      <w:color w:val="auto"/>
      <w:sz w:val="32"/>
      <w:szCs w:val="32"/>
      <w:lang w:bidi="ar-SA"/>
    </w:rPr>
  </w:style>
  <w:style w:type="paragraph" w:styleId="a3">
    <w:name w:val="Balloon Text"/>
    <w:basedOn w:val="a"/>
    <w:link w:val="Char"/>
    <w:uiPriority w:val="99"/>
    <w:semiHidden/>
    <w:unhideWhenUsed/>
    <w:rsid w:val="007A0C30"/>
    <w:rPr>
      <w:rFonts w:ascii="Tahoma" w:hAnsi="Tahoma" w:cs="Tahoma"/>
      <w:sz w:val="16"/>
      <w:szCs w:val="16"/>
    </w:rPr>
  </w:style>
  <w:style w:type="character" w:customStyle="1" w:styleId="Char">
    <w:name w:val="نص في بالون Char"/>
    <w:basedOn w:val="a0"/>
    <w:link w:val="a3"/>
    <w:uiPriority w:val="99"/>
    <w:semiHidden/>
    <w:rsid w:val="007A0C30"/>
    <w:rPr>
      <w:rFonts w:ascii="Tahoma" w:eastAsia="Arial Unicode MS" w:hAnsi="Tahoma" w:cs="Tahoma"/>
      <w:color w:val="000000"/>
      <w:sz w:val="16"/>
      <w:szCs w:val="16"/>
      <w:lang w:bidi="en-US"/>
    </w:rPr>
  </w:style>
  <w:style w:type="paragraph" w:styleId="a4">
    <w:name w:val="header"/>
    <w:basedOn w:val="a"/>
    <w:link w:val="Char0"/>
    <w:uiPriority w:val="99"/>
    <w:unhideWhenUsed/>
    <w:rsid w:val="00551B85"/>
    <w:pPr>
      <w:tabs>
        <w:tab w:val="center" w:pos="4153"/>
        <w:tab w:val="right" w:pos="8306"/>
      </w:tabs>
    </w:pPr>
  </w:style>
  <w:style w:type="character" w:customStyle="1" w:styleId="Char0">
    <w:name w:val="رأس الصفحة Char"/>
    <w:basedOn w:val="a0"/>
    <w:link w:val="a4"/>
    <w:uiPriority w:val="99"/>
    <w:rsid w:val="00551B85"/>
    <w:rPr>
      <w:rFonts w:ascii="Arial Unicode MS" w:eastAsia="Arial Unicode MS" w:hAnsi="Arial Unicode MS" w:cs="Arial Unicode MS"/>
      <w:color w:val="000000"/>
      <w:sz w:val="24"/>
      <w:szCs w:val="24"/>
      <w:lang w:bidi="en-US"/>
    </w:rPr>
  </w:style>
  <w:style w:type="paragraph" w:styleId="a5">
    <w:name w:val="footer"/>
    <w:basedOn w:val="a"/>
    <w:link w:val="Char1"/>
    <w:uiPriority w:val="99"/>
    <w:unhideWhenUsed/>
    <w:rsid w:val="00551B85"/>
    <w:pPr>
      <w:tabs>
        <w:tab w:val="center" w:pos="4153"/>
        <w:tab w:val="right" w:pos="8306"/>
      </w:tabs>
    </w:pPr>
  </w:style>
  <w:style w:type="character" w:customStyle="1" w:styleId="Char1">
    <w:name w:val="تذييل الصفحة Char"/>
    <w:basedOn w:val="a0"/>
    <w:link w:val="a5"/>
    <w:uiPriority w:val="99"/>
    <w:rsid w:val="00551B85"/>
    <w:rPr>
      <w:rFonts w:ascii="Arial Unicode MS" w:eastAsia="Arial Unicode MS" w:hAnsi="Arial Unicode MS" w:cs="Arial Unicode MS"/>
      <w:color w:val="000000"/>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1239</Words>
  <Characters>7065</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8288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Ahmed</cp:lastModifiedBy>
  <cp:revision>11</cp:revision>
  <dcterms:created xsi:type="dcterms:W3CDTF">2017-03-18T09:24:00Z</dcterms:created>
  <dcterms:modified xsi:type="dcterms:W3CDTF">2017-03-19T10:20:00Z</dcterms:modified>
</cp:coreProperties>
</file>