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26" w:rsidRDefault="00BB4F26" w:rsidP="00BB4F26">
      <w:pPr>
        <w:spacing w:line="360" w:lineRule="auto"/>
        <w:ind w:left="3" w:right="-1080"/>
        <w:jc w:val="center"/>
        <w:rPr>
          <w:rFonts w:cs="AL-Sayf Bold" w:hint="cs"/>
          <w:b/>
          <w:bCs/>
          <w:color w:val="000000"/>
          <w:sz w:val="28"/>
          <w:szCs w:val="28"/>
          <w:rtl/>
        </w:rPr>
      </w:pPr>
      <w:r w:rsidRPr="00BB4F26">
        <w:rPr>
          <w:rFonts w:cs="AL-Sayf Bold" w:hint="cs"/>
          <w:b/>
          <w:bCs/>
          <w:color w:val="000000"/>
          <w:sz w:val="28"/>
          <w:szCs w:val="28"/>
          <w:rtl/>
        </w:rPr>
        <w:t>* مساوئ الانترنت *</w:t>
      </w:r>
    </w:p>
    <w:p w:rsidR="00BB4F26" w:rsidRDefault="00BB4F26" w:rsidP="00BB4F26">
      <w:pPr>
        <w:spacing w:line="360" w:lineRule="auto"/>
        <w:ind w:left="3" w:right="-1080"/>
        <w:jc w:val="center"/>
        <w:rPr>
          <w:rFonts w:cs="AL-Sayf Bold" w:hint="cs"/>
          <w:b/>
          <w:bCs/>
          <w:color w:val="000000"/>
          <w:sz w:val="28"/>
          <w:szCs w:val="28"/>
          <w:rtl/>
        </w:rPr>
      </w:pPr>
    </w:p>
    <w:p w:rsidR="00BB4F26" w:rsidRPr="00BB4F26" w:rsidRDefault="00BB4F26" w:rsidP="00BB4F26">
      <w:pPr>
        <w:spacing w:line="360" w:lineRule="auto"/>
        <w:ind w:left="3" w:right="-1080"/>
        <w:jc w:val="center"/>
        <w:rPr>
          <w:rFonts w:cs="AL-Sayf Bold" w:hint="cs"/>
          <w:b/>
          <w:bCs/>
          <w:color w:val="000000"/>
          <w:sz w:val="28"/>
          <w:szCs w:val="28"/>
          <w:rtl/>
        </w:rPr>
      </w:pPr>
      <w:bookmarkStart w:id="0" w:name="_GoBack"/>
      <w:bookmarkEnd w:id="0"/>
    </w:p>
    <w:p w:rsidR="00BB4F26" w:rsidRPr="00BB4F26" w:rsidRDefault="00BB4F26" w:rsidP="00BB4F26">
      <w:pPr>
        <w:spacing w:line="360" w:lineRule="auto"/>
        <w:ind w:left="3" w:right="-1080"/>
        <w:jc w:val="both"/>
        <w:rPr>
          <w:rFonts w:hint="cs"/>
          <w:noProof/>
          <w:sz w:val="28"/>
          <w:szCs w:val="28"/>
          <w:rtl/>
          <w:lang w:eastAsia="ar-SA"/>
        </w:rPr>
      </w:pPr>
      <w:r w:rsidRPr="00BB4F26">
        <w:rPr>
          <w:rFonts w:hint="cs"/>
          <w:sz w:val="28"/>
          <w:szCs w:val="28"/>
          <w:rtl/>
        </w:rPr>
        <w:t xml:space="preserve">      </w:t>
      </w:r>
      <w:r w:rsidRPr="00BB4F26">
        <w:rPr>
          <w:rFonts w:hint="cs"/>
          <w:noProof/>
          <w:sz w:val="28"/>
          <w:szCs w:val="28"/>
          <w:rtl/>
          <w:lang w:eastAsia="ar-SA"/>
        </w:rPr>
        <w:t>1- المواقع السيئة                                     2- فيروسات الحاسب</w:t>
      </w:r>
    </w:p>
    <w:p w:rsidR="00BB4F26" w:rsidRPr="00BB4F26" w:rsidRDefault="00BB4F26" w:rsidP="00BB4F26">
      <w:pPr>
        <w:spacing w:line="360" w:lineRule="auto"/>
        <w:ind w:left="3" w:right="-1080"/>
        <w:jc w:val="both"/>
        <w:rPr>
          <w:rFonts w:hint="cs"/>
          <w:noProof/>
          <w:sz w:val="28"/>
          <w:szCs w:val="28"/>
          <w:rtl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 xml:space="preserve">     3- انعدام أمن المعلومات                               4- الإدمان على شبكة الانترنت </w:t>
      </w:r>
    </w:p>
    <w:p w:rsidR="00BB4F26" w:rsidRPr="00BB4F26" w:rsidRDefault="00BB4F26" w:rsidP="00BB4F26">
      <w:pPr>
        <w:tabs>
          <w:tab w:val="left" w:pos="2726"/>
        </w:tabs>
        <w:spacing w:line="360" w:lineRule="auto"/>
        <w:ind w:left="3" w:right="-1080"/>
        <w:jc w:val="both"/>
        <w:rPr>
          <w:rFonts w:hint="cs"/>
          <w:noProof/>
          <w:sz w:val="28"/>
          <w:szCs w:val="28"/>
          <w:rtl/>
          <w:lang w:eastAsia="ar-SA"/>
        </w:rPr>
      </w:pPr>
    </w:p>
    <w:p w:rsidR="00BB4F26" w:rsidRPr="00BB4F26" w:rsidRDefault="00BB4F26" w:rsidP="00BB4F26">
      <w:pPr>
        <w:tabs>
          <w:tab w:val="left" w:pos="2726"/>
        </w:tabs>
        <w:spacing w:line="360" w:lineRule="auto"/>
        <w:ind w:left="3" w:right="-1080"/>
        <w:jc w:val="both"/>
        <w:rPr>
          <w:rFonts w:hint="cs"/>
          <w:noProof/>
          <w:sz w:val="28"/>
          <w:szCs w:val="28"/>
          <w:rtl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 xml:space="preserve"># المواقع السيئة </w:t>
      </w:r>
    </w:p>
    <w:p w:rsidR="00BB4F26" w:rsidRPr="00BB4F26" w:rsidRDefault="00BB4F26" w:rsidP="00BB4F26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BB4F26">
        <w:rPr>
          <w:rFonts w:hint="cs"/>
          <w:sz w:val="28"/>
          <w:szCs w:val="28"/>
          <w:rtl/>
        </w:rPr>
        <w:t xml:space="preserve">  حيث يتوافر على الشبكة مواقع سيئة </w:t>
      </w:r>
    </w:p>
    <w:p w:rsidR="00BB4F26" w:rsidRPr="00BB4F26" w:rsidRDefault="00BB4F26" w:rsidP="00BB4F26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BB4F26">
        <w:rPr>
          <w:rFonts w:hint="cs"/>
          <w:sz w:val="28"/>
          <w:szCs w:val="28"/>
          <w:rtl/>
        </w:rPr>
        <w:t xml:space="preserve">1ـ مواقع تخالف عقيدة المسلم                3ـ مواقع مخلة بالآداب و الأخلاق الفاضلة </w:t>
      </w:r>
    </w:p>
    <w:p w:rsidR="00BB4F26" w:rsidRPr="00BB4F26" w:rsidRDefault="00BB4F26" w:rsidP="00BB4F26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BB4F26">
        <w:rPr>
          <w:rFonts w:hint="cs"/>
          <w:sz w:val="28"/>
          <w:szCs w:val="28"/>
          <w:rtl/>
        </w:rPr>
        <w:t xml:space="preserve">2ـ مواقع تسيء للإسلام وأهله                4ـ مواقع تثير الفتن و الأفكار الفاسدة. </w:t>
      </w:r>
    </w:p>
    <w:p w:rsidR="00BB4F26" w:rsidRPr="00BB4F26" w:rsidRDefault="00BB4F26" w:rsidP="00BB4F26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BB4F26">
        <w:rPr>
          <w:rFonts w:hint="cs"/>
          <w:sz w:val="28"/>
          <w:szCs w:val="28"/>
          <w:rtl/>
        </w:rPr>
        <w:t xml:space="preserve">و تقوم مدينة الملك عبد العزيز للعلوم و التقنية بتتبع مثل هذه المواقع و حجبها من خلال أجهزة خاصة يطلق عليها عبارة مزود الحماية </w:t>
      </w:r>
      <w:r w:rsidRPr="00BB4F26">
        <w:rPr>
          <w:sz w:val="28"/>
          <w:szCs w:val="28"/>
        </w:rPr>
        <w:t>Security Proxy</w:t>
      </w:r>
      <w:r w:rsidRPr="00BB4F26">
        <w:rPr>
          <w:rFonts w:hint="cs"/>
          <w:sz w:val="28"/>
          <w:szCs w:val="28"/>
          <w:rtl/>
        </w:rPr>
        <w:t xml:space="preserve">  و الذي يقوم بالتعرف على عناوين المواقع السيئة و منع وصول برمجيات التصفح إليها .</w:t>
      </w:r>
    </w:p>
    <w:p w:rsidR="00BB4F26" w:rsidRPr="00BB4F26" w:rsidRDefault="00BB4F26" w:rsidP="00BB4F26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BB4F26" w:rsidRPr="00BB4F26" w:rsidRDefault="00BB4F26" w:rsidP="00BB4F26">
      <w:pPr>
        <w:spacing w:line="360" w:lineRule="auto"/>
        <w:ind w:right="-1080"/>
        <w:jc w:val="both"/>
        <w:rPr>
          <w:rFonts w:hint="cs"/>
          <w:noProof/>
          <w:sz w:val="28"/>
          <w:szCs w:val="28"/>
          <w:rtl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 xml:space="preserve"># انعـدام أمن المعلومات </w:t>
      </w:r>
    </w:p>
    <w:p w:rsidR="00BB4F26" w:rsidRPr="00BB4F26" w:rsidRDefault="00BB4F26" w:rsidP="00BB4F26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BB4F26">
        <w:rPr>
          <w:rFonts w:hint="cs"/>
          <w:sz w:val="28"/>
          <w:szCs w:val="28"/>
          <w:rtl/>
        </w:rPr>
        <w:t xml:space="preserve"> تضم شبكة الانترنت علماء و مهندسين و هواة و محترفين في تتبع و اقتناص المعلومات أو العبث بها من خلال الدخول إلى أجهزة حاسبات الأفراد أو المؤسسات عبر شبكة الانترنت ، و يمكن أن يقوم أفراد آخرين بالشبكة بالإطلاع على رسائل المشترك و قراءتها دون علمه أو حتى تغيير محتوياتها قبل وصولها إلى المرسل إليه ، و قد يقوم العابثون بالتسلل إلى داخل جهاز المشترك ثم العبث به أو الإطلاع على ملفاته ( بياناته ) المختزنة بها .</w:t>
      </w:r>
    </w:p>
    <w:p w:rsidR="00BB4F26" w:rsidRPr="00BB4F26" w:rsidRDefault="00BB4F26" w:rsidP="00BB4F26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BB4F26" w:rsidRPr="00BB4F26" w:rsidRDefault="00BB4F26" w:rsidP="00BB4F26">
      <w:pPr>
        <w:spacing w:line="360" w:lineRule="auto"/>
        <w:ind w:right="-1080"/>
        <w:jc w:val="both"/>
        <w:rPr>
          <w:rFonts w:hint="cs"/>
          <w:b/>
          <w:bCs/>
          <w:noProof/>
          <w:sz w:val="28"/>
          <w:szCs w:val="28"/>
          <w:rtl/>
          <w:lang w:eastAsia="ar-SA"/>
        </w:rPr>
      </w:pPr>
      <w:r w:rsidRPr="00BB4F26"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وسائل </w:t>
      </w:r>
      <w:r w:rsidRPr="00BB4F26">
        <w:rPr>
          <w:rFonts w:hint="cs"/>
          <w:b/>
          <w:bCs/>
          <w:sz w:val="28"/>
          <w:szCs w:val="28"/>
          <w:rtl/>
        </w:rPr>
        <w:t>أمن المعلومات و المحافظة على سريتها</w:t>
      </w:r>
      <w:r w:rsidRPr="00BB4F26"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 </w:t>
      </w:r>
    </w:p>
    <w:p w:rsidR="00BB4F26" w:rsidRPr="00BB4F26" w:rsidRDefault="00BB4F26" w:rsidP="00BB4F26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BB4F26">
        <w:rPr>
          <w:rFonts w:hint="cs"/>
          <w:sz w:val="28"/>
          <w:szCs w:val="28"/>
          <w:rtl/>
        </w:rPr>
        <w:t xml:space="preserve">      1-  توفر برامج خاصة لمنع الغرباء من الوصول إلى الأجزاء الخاصة بشبكة المستخدم و أجهزته للتحقق من هوية المتصل  أو طبيعة الاتصال . أو منع الآخرين من الإطلاع على محتوى الاتصال أو المادة المرسلة  مثل برامج الجدار الناري (</w:t>
      </w:r>
      <w:r w:rsidRPr="00BB4F26">
        <w:rPr>
          <w:sz w:val="28"/>
          <w:szCs w:val="28"/>
        </w:rPr>
        <w:t xml:space="preserve"> </w:t>
      </w:r>
      <w:r w:rsidRPr="00BB4F26">
        <w:rPr>
          <w:rFonts w:hint="cs"/>
          <w:sz w:val="28"/>
          <w:szCs w:val="28"/>
          <w:rtl/>
        </w:rPr>
        <w:t xml:space="preserve"> </w:t>
      </w:r>
      <w:r w:rsidRPr="00BB4F26">
        <w:rPr>
          <w:sz w:val="28"/>
          <w:szCs w:val="28"/>
        </w:rPr>
        <w:t>firewall</w:t>
      </w:r>
      <w:r w:rsidRPr="00BB4F26">
        <w:rPr>
          <w:rFonts w:hint="cs"/>
          <w:sz w:val="28"/>
          <w:szCs w:val="28"/>
          <w:rtl/>
        </w:rPr>
        <w:t xml:space="preserve">  )</w:t>
      </w:r>
    </w:p>
    <w:p w:rsidR="00BB4F26" w:rsidRPr="00BB4F26" w:rsidRDefault="00BB4F26" w:rsidP="00BB4F26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BB4F26">
        <w:rPr>
          <w:rFonts w:hint="cs"/>
          <w:sz w:val="28"/>
          <w:szCs w:val="28"/>
          <w:rtl/>
        </w:rPr>
        <w:t xml:space="preserve">     2- توفر برامج تقوم بتشفير البيانات والملفات لمنع معرفة محتوياتها عند الانتقال من مكان إلى مكان</w:t>
      </w:r>
    </w:p>
    <w:p w:rsidR="00BB4F26" w:rsidRPr="00BB4F26" w:rsidRDefault="00BB4F26" w:rsidP="00BB4F26">
      <w:pPr>
        <w:spacing w:line="360" w:lineRule="auto"/>
        <w:ind w:left="3" w:right="-1080"/>
        <w:jc w:val="both"/>
        <w:rPr>
          <w:rFonts w:hint="cs"/>
          <w:noProof/>
          <w:sz w:val="28"/>
          <w:szCs w:val="28"/>
          <w:rtl/>
          <w:lang w:eastAsia="ar-SA"/>
        </w:rPr>
      </w:pPr>
    </w:p>
    <w:p w:rsidR="00BB4F26" w:rsidRPr="00BB4F26" w:rsidRDefault="00BB4F26" w:rsidP="00BB4F26">
      <w:pPr>
        <w:spacing w:line="360" w:lineRule="auto"/>
        <w:ind w:left="3" w:right="-1080"/>
        <w:jc w:val="both"/>
        <w:rPr>
          <w:rFonts w:hint="cs"/>
          <w:noProof/>
          <w:sz w:val="28"/>
          <w:szCs w:val="28"/>
          <w:rtl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 xml:space="preserve"># فيروسات الحاسب    خطرها       وكيف يمكن الوقاية منها </w:t>
      </w:r>
    </w:p>
    <w:p w:rsidR="00BB4F26" w:rsidRPr="00BB4F26" w:rsidRDefault="00BB4F26" w:rsidP="00BB4F26">
      <w:pPr>
        <w:spacing w:line="360" w:lineRule="auto"/>
        <w:ind w:left="3"/>
        <w:jc w:val="both"/>
        <w:rPr>
          <w:rFonts w:hint="cs"/>
          <w:noProof/>
          <w:sz w:val="28"/>
          <w:szCs w:val="28"/>
          <w:rtl/>
          <w:lang w:eastAsia="ar-SA"/>
        </w:rPr>
      </w:pPr>
      <w:r w:rsidRPr="00BB4F26">
        <w:rPr>
          <w:rFonts w:hint="cs"/>
          <w:sz w:val="28"/>
          <w:szCs w:val="28"/>
          <w:rtl/>
        </w:rPr>
        <w:t xml:space="preserve">   </w:t>
      </w:r>
      <w:r w:rsidRPr="00BB4F26">
        <w:rPr>
          <w:rFonts w:hint="cs"/>
          <w:noProof/>
          <w:sz w:val="28"/>
          <w:szCs w:val="28"/>
          <w:rtl/>
          <w:lang w:eastAsia="ar-SA"/>
        </w:rPr>
        <w:t>هي برامج خاصة يهدف مطوروها إلى تخريب وإفساد أجهزة أو برمجيات أو بيانات الحاسب المستخدمة لدى غيرهم وإيذاء الغير</w:t>
      </w:r>
    </w:p>
    <w:p w:rsidR="00BB4F26" w:rsidRPr="00BB4F26" w:rsidRDefault="00BB4F26" w:rsidP="00BB4F26">
      <w:pPr>
        <w:spacing w:line="360" w:lineRule="auto"/>
        <w:ind w:left="3" w:right="-1080"/>
        <w:jc w:val="both"/>
        <w:rPr>
          <w:rFonts w:hint="cs"/>
          <w:noProof/>
          <w:sz w:val="28"/>
          <w:szCs w:val="28"/>
          <w:rtl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 xml:space="preserve">وتأتي الفيروسات من خلال شبكة الإنترنت بعدة طرق منها: </w:t>
      </w:r>
    </w:p>
    <w:p w:rsidR="00BB4F26" w:rsidRPr="00BB4F26" w:rsidRDefault="00BB4F26" w:rsidP="00BB4F26">
      <w:pPr>
        <w:spacing w:line="360" w:lineRule="auto"/>
        <w:ind w:left="3" w:right="-1080"/>
        <w:jc w:val="both"/>
        <w:rPr>
          <w:rFonts w:hint="cs"/>
          <w:noProof/>
          <w:sz w:val="28"/>
          <w:szCs w:val="28"/>
          <w:rtl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lastRenderedPageBreak/>
        <w:t xml:space="preserve">1ـ سحب واستقبال برامج أو ملفات متاحةعلى شبكة الإنرنت. </w:t>
      </w:r>
    </w:p>
    <w:p w:rsidR="00BB4F26" w:rsidRPr="00BB4F26" w:rsidRDefault="00BB4F26" w:rsidP="00BB4F26">
      <w:pPr>
        <w:spacing w:line="360" w:lineRule="auto"/>
        <w:ind w:left="3" w:right="-1080"/>
        <w:jc w:val="both"/>
        <w:rPr>
          <w:rFonts w:hint="cs"/>
          <w:noProof/>
          <w:sz w:val="28"/>
          <w:szCs w:val="28"/>
          <w:rtl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 xml:space="preserve">2ـ استقبال رسائل مرسلة بالبريد الإلكتروني من جهات غير معروفة. </w:t>
      </w:r>
    </w:p>
    <w:p w:rsidR="00BB4F26" w:rsidRPr="00BB4F26" w:rsidRDefault="00BB4F26" w:rsidP="00BB4F26">
      <w:pPr>
        <w:spacing w:line="360" w:lineRule="auto"/>
        <w:ind w:left="3"/>
        <w:jc w:val="both"/>
        <w:rPr>
          <w:rFonts w:hint="cs"/>
          <w:noProof/>
          <w:sz w:val="28"/>
          <w:szCs w:val="28"/>
          <w:rtl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 xml:space="preserve">وتحتوي بعض لأنظمة التشغيل على برامجلمكافحة الفيروسات و التخلص منها ، كما يتوفر على اشبكة الإنترنت عدة برامج للكشف عن الفيروسات وإزالتها. </w:t>
      </w:r>
    </w:p>
    <w:p w:rsidR="00BB4F26" w:rsidRPr="00BB4F26" w:rsidRDefault="00BB4F26" w:rsidP="00BB4F26">
      <w:pPr>
        <w:spacing w:line="360" w:lineRule="auto"/>
        <w:ind w:right="-1080"/>
        <w:jc w:val="both"/>
        <w:rPr>
          <w:rFonts w:hint="cs"/>
          <w:noProof/>
          <w:sz w:val="28"/>
          <w:szCs w:val="28"/>
          <w:rtl/>
          <w:lang w:eastAsia="ar-SA"/>
        </w:rPr>
      </w:pPr>
    </w:p>
    <w:p w:rsidR="00BB4F26" w:rsidRPr="00BB4F26" w:rsidRDefault="00BB4F26" w:rsidP="00BB4F26">
      <w:pPr>
        <w:spacing w:line="360" w:lineRule="auto"/>
        <w:ind w:left="3" w:right="-1080"/>
        <w:jc w:val="both"/>
        <w:rPr>
          <w:rFonts w:hint="cs"/>
          <w:noProof/>
          <w:sz w:val="28"/>
          <w:szCs w:val="28"/>
          <w:rtl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 xml:space="preserve">الوقاية منها : </w:t>
      </w:r>
    </w:p>
    <w:p w:rsidR="00BB4F26" w:rsidRPr="00BB4F26" w:rsidRDefault="00BB4F26" w:rsidP="00BB4F26">
      <w:pPr>
        <w:numPr>
          <w:ilvl w:val="0"/>
          <w:numId w:val="2"/>
        </w:numPr>
        <w:spacing w:line="360" w:lineRule="auto"/>
        <w:ind w:right="-1080"/>
        <w:jc w:val="both"/>
        <w:rPr>
          <w:rFonts w:hint="cs"/>
          <w:noProof/>
          <w:sz w:val="28"/>
          <w:szCs w:val="28"/>
          <w:rtl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>استخدام برامج للكشف عن الفيروسات في جهاز المشترك وتحديثها باستمرار.</w:t>
      </w:r>
    </w:p>
    <w:p w:rsidR="00BB4F26" w:rsidRPr="00BB4F26" w:rsidRDefault="00BB4F26" w:rsidP="00BB4F26">
      <w:pPr>
        <w:numPr>
          <w:ilvl w:val="0"/>
          <w:numId w:val="2"/>
        </w:numPr>
        <w:spacing w:line="360" w:lineRule="auto"/>
        <w:ind w:right="-1080"/>
        <w:jc w:val="both"/>
        <w:rPr>
          <w:rFonts w:hint="cs"/>
          <w:noProof/>
          <w:sz w:val="28"/>
          <w:szCs w:val="28"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>الاحتفاظ بنسخ احتياطية من البرامج والملفات والبيانات الموجودة على جهاز المشترك.</w:t>
      </w:r>
    </w:p>
    <w:p w:rsidR="00BB4F26" w:rsidRPr="00BB4F26" w:rsidRDefault="00BB4F26" w:rsidP="00BB4F26">
      <w:pPr>
        <w:numPr>
          <w:ilvl w:val="0"/>
          <w:numId w:val="2"/>
        </w:numPr>
        <w:spacing w:line="360" w:lineRule="auto"/>
        <w:ind w:right="-1080"/>
        <w:jc w:val="both"/>
        <w:rPr>
          <w:rFonts w:hint="cs"/>
          <w:noProof/>
          <w:sz w:val="28"/>
          <w:szCs w:val="28"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>إجرا الفحص على البرامج المنقولة من شبكة الانترنت قبل تشغيله.</w:t>
      </w:r>
    </w:p>
    <w:p w:rsidR="00BB4F26" w:rsidRPr="00BB4F26" w:rsidRDefault="00BB4F26" w:rsidP="00BB4F26">
      <w:pPr>
        <w:numPr>
          <w:ilvl w:val="0"/>
          <w:numId w:val="2"/>
        </w:numPr>
        <w:spacing w:line="360" w:lineRule="auto"/>
        <w:ind w:right="-1080"/>
        <w:jc w:val="both"/>
        <w:rPr>
          <w:rFonts w:hint="cs"/>
          <w:noProof/>
          <w:sz w:val="28"/>
          <w:szCs w:val="28"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 xml:space="preserve">استخدام برمجيات الحائط الناري وبرامج الحماية لمنع انتقال الفيروسات </w:t>
      </w:r>
    </w:p>
    <w:p w:rsidR="00BB4F26" w:rsidRPr="00BB4F26" w:rsidRDefault="00BB4F26" w:rsidP="00BB4F26">
      <w:pPr>
        <w:spacing w:line="360" w:lineRule="auto"/>
        <w:ind w:right="-1080"/>
        <w:jc w:val="both"/>
        <w:rPr>
          <w:rFonts w:hint="cs"/>
          <w:noProof/>
          <w:sz w:val="28"/>
          <w:szCs w:val="28"/>
          <w:rtl/>
          <w:lang w:eastAsia="ar-SA"/>
        </w:rPr>
      </w:pPr>
    </w:p>
    <w:p w:rsidR="00BB4F26" w:rsidRPr="00BB4F26" w:rsidRDefault="00BB4F26" w:rsidP="00BB4F26">
      <w:pPr>
        <w:spacing w:line="360" w:lineRule="auto"/>
        <w:ind w:left="3" w:right="-1080"/>
        <w:jc w:val="both"/>
        <w:rPr>
          <w:rFonts w:hint="cs"/>
          <w:noProof/>
          <w:sz w:val="28"/>
          <w:szCs w:val="28"/>
          <w:rtl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 xml:space="preserve"># الإدمان على شبكت الانترنت     و أهم مظاهرها </w:t>
      </w:r>
    </w:p>
    <w:p w:rsidR="00BB4F26" w:rsidRPr="00BB4F26" w:rsidRDefault="00BB4F26" w:rsidP="00BB4F26">
      <w:pPr>
        <w:spacing w:line="360" w:lineRule="auto"/>
        <w:ind w:left="3" w:right="-1080"/>
        <w:jc w:val="both"/>
        <w:rPr>
          <w:rFonts w:hint="cs"/>
          <w:noProof/>
          <w:sz w:val="28"/>
          <w:szCs w:val="28"/>
          <w:rtl/>
          <w:lang w:eastAsia="ar-SA"/>
        </w:rPr>
      </w:pPr>
      <w:r w:rsidRPr="00BB4F26">
        <w:rPr>
          <w:rFonts w:hint="cs"/>
          <w:sz w:val="28"/>
          <w:szCs w:val="28"/>
          <w:rtl/>
        </w:rPr>
        <w:t xml:space="preserve">      </w:t>
      </w:r>
      <w:r w:rsidRPr="00BB4F26">
        <w:rPr>
          <w:rFonts w:hint="cs"/>
          <w:noProof/>
          <w:sz w:val="28"/>
          <w:szCs w:val="28"/>
          <w:rtl/>
          <w:lang w:eastAsia="ar-SA"/>
        </w:rPr>
        <w:t xml:space="preserve">هو الاستخدام المستمر لشبكة الانترنت لفترات طويلة </w:t>
      </w:r>
    </w:p>
    <w:p w:rsidR="00BB4F26" w:rsidRPr="00BB4F26" w:rsidRDefault="00BB4F26" w:rsidP="00BB4F26">
      <w:pPr>
        <w:spacing w:line="360" w:lineRule="auto"/>
        <w:ind w:left="3" w:right="-1080"/>
        <w:jc w:val="both"/>
        <w:rPr>
          <w:rFonts w:hint="cs"/>
          <w:noProof/>
          <w:sz w:val="28"/>
          <w:szCs w:val="28"/>
          <w:rtl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>مظاهره : 1- عدم القدرة على السيطرة في الرغبة في استخدام الانترنت .</w:t>
      </w:r>
    </w:p>
    <w:p w:rsidR="00BB4F26" w:rsidRPr="00BB4F26" w:rsidRDefault="00BB4F26" w:rsidP="00BB4F26">
      <w:pPr>
        <w:spacing w:line="360" w:lineRule="auto"/>
        <w:ind w:left="3" w:right="-1080"/>
        <w:jc w:val="both"/>
        <w:rPr>
          <w:rFonts w:hint="cs"/>
          <w:noProof/>
          <w:sz w:val="28"/>
          <w:szCs w:val="28"/>
          <w:rtl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ab/>
        <w:t xml:space="preserve">  2- الإصرار على العودة إلى استخدام الانترنت رغم إنفاق مبالغ باهضة.</w:t>
      </w:r>
    </w:p>
    <w:p w:rsidR="00BB4F26" w:rsidRPr="00BB4F26" w:rsidRDefault="00BB4F26" w:rsidP="00BB4F26">
      <w:pPr>
        <w:spacing w:line="360" w:lineRule="auto"/>
        <w:ind w:left="3" w:right="-1080"/>
        <w:jc w:val="both"/>
        <w:rPr>
          <w:rFonts w:hint="cs"/>
          <w:noProof/>
          <w:sz w:val="28"/>
          <w:szCs w:val="28"/>
          <w:rtl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ab/>
        <w:t xml:space="preserve">  3- الشعور بالغضب عند انقطاع الخط أو المنع من استخدام الشبكة.</w:t>
      </w:r>
    </w:p>
    <w:p w:rsidR="00BB4F26" w:rsidRPr="00BB4F26" w:rsidRDefault="00BB4F26" w:rsidP="00BB4F26">
      <w:pPr>
        <w:spacing w:line="360" w:lineRule="auto"/>
        <w:ind w:left="3" w:right="-1080"/>
        <w:jc w:val="both"/>
        <w:rPr>
          <w:rFonts w:hint="cs"/>
          <w:noProof/>
          <w:sz w:val="28"/>
          <w:szCs w:val="28"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ab/>
        <w:t xml:space="preserve">  4- الانشغال بالتفكير الشديد في الانترنت أثناء إغلاق الخط .</w:t>
      </w:r>
    </w:p>
    <w:p w:rsidR="00BB4F26" w:rsidRPr="00BB4F26" w:rsidRDefault="00BB4F26" w:rsidP="00BB4F26">
      <w:pPr>
        <w:spacing w:line="360" w:lineRule="auto"/>
        <w:jc w:val="both"/>
        <w:rPr>
          <w:sz w:val="28"/>
          <w:szCs w:val="28"/>
        </w:rPr>
      </w:pPr>
    </w:p>
    <w:p w:rsidR="00BB4F26" w:rsidRPr="00BB4F26" w:rsidRDefault="00BB4F26" w:rsidP="00BB4F26">
      <w:pPr>
        <w:spacing w:line="360" w:lineRule="auto"/>
        <w:ind w:right="-1080"/>
        <w:jc w:val="both"/>
        <w:rPr>
          <w:rFonts w:hint="cs"/>
          <w:noProof/>
          <w:sz w:val="28"/>
          <w:szCs w:val="28"/>
          <w:rtl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 xml:space="preserve">أضـرار إدمان الإنترنت : </w:t>
      </w:r>
    </w:p>
    <w:p w:rsidR="00BB4F26" w:rsidRPr="00BB4F26" w:rsidRDefault="00BB4F26" w:rsidP="00BB4F26">
      <w:pPr>
        <w:tabs>
          <w:tab w:val="num" w:pos="1416"/>
        </w:tabs>
        <w:spacing w:line="360" w:lineRule="auto"/>
        <w:jc w:val="both"/>
        <w:rPr>
          <w:rFonts w:hint="cs"/>
          <w:sz w:val="28"/>
          <w:szCs w:val="28"/>
          <w:rtl/>
        </w:rPr>
      </w:pPr>
      <w:r w:rsidRPr="00BB4F26">
        <w:rPr>
          <w:rFonts w:hint="cs"/>
          <w:sz w:val="28"/>
          <w:szCs w:val="28"/>
          <w:rtl/>
        </w:rPr>
        <w:t>1-  إضاعة الوقت أو الجهد أو المال .</w:t>
      </w:r>
    </w:p>
    <w:p w:rsidR="00BB4F26" w:rsidRPr="00BB4F26" w:rsidRDefault="00BB4F26" w:rsidP="00BB4F26">
      <w:pPr>
        <w:tabs>
          <w:tab w:val="num" w:pos="1416"/>
        </w:tabs>
        <w:spacing w:line="360" w:lineRule="auto"/>
        <w:jc w:val="both"/>
        <w:rPr>
          <w:rFonts w:hint="cs"/>
          <w:sz w:val="28"/>
          <w:szCs w:val="28"/>
        </w:rPr>
      </w:pPr>
      <w:r w:rsidRPr="00BB4F26">
        <w:rPr>
          <w:rFonts w:hint="cs"/>
          <w:sz w:val="28"/>
          <w:szCs w:val="28"/>
          <w:rtl/>
        </w:rPr>
        <w:t>2-  الإهمال في العمل أو الواجبات الأسرية أو الاجتماعية .</w:t>
      </w:r>
    </w:p>
    <w:p w:rsidR="00BB4F26" w:rsidRPr="00BB4F26" w:rsidRDefault="00BB4F26" w:rsidP="00BB4F26">
      <w:pPr>
        <w:tabs>
          <w:tab w:val="num" w:pos="1416"/>
        </w:tabs>
        <w:spacing w:line="360" w:lineRule="auto"/>
        <w:jc w:val="both"/>
        <w:rPr>
          <w:rFonts w:hint="cs"/>
          <w:sz w:val="28"/>
          <w:szCs w:val="28"/>
          <w:rtl/>
        </w:rPr>
      </w:pPr>
      <w:r w:rsidRPr="00BB4F26">
        <w:rPr>
          <w:rFonts w:hint="cs"/>
          <w:sz w:val="28"/>
          <w:szCs w:val="28"/>
          <w:rtl/>
        </w:rPr>
        <w:t>3- إنفاق الكثير من المال في الاتصال بالشبكة دون هدف جاد يحققه .</w:t>
      </w:r>
    </w:p>
    <w:p w:rsidR="00BB4F26" w:rsidRPr="00BB4F26" w:rsidRDefault="00BB4F26" w:rsidP="00BB4F26">
      <w:pPr>
        <w:tabs>
          <w:tab w:val="num" w:pos="1416"/>
        </w:tabs>
        <w:spacing w:line="360" w:lineRule="auto"/>
        <w:jc w:val="both"/>
        <w:rPr>
          <w:rFonts w:hint="cs"/>
          <w:sz w:val="28"/>
          <w:szCs w:val="28"/>
        </w:rPr>
      </w:pPr>
      <w:r w:rsidRPr="00BB4F26">
        <w:rPr>
          <w:rFonts w:hint="cs"/>
          <w:sz w:val="28"/>
          <w:szCs w:val="28"/>
          <w:rtl/>
        </w:rPr>
        <w:t>4ـ الانعزال عن مخالطة الناس مما يضر بواجباته الأسرية والاجتماعية</w:t>
      </w:r>
    </w:p>
    <w:p w:rsidR="00BB4F26" w:rsidRPr="00BB4F26" w:rsidRDefault="00BB4F26" w:rsidP="00BB4F26">
      <w:pPr>
        <w:jc w:val="both"/>
        <w:rPr>
          <w:rFonts w:hint="cs"/>
          <w:noProof/>
          <w:sz w:val="28"/>
          <w:szCs w:val="28"/>
          <w:rtl/>
          <w:lang w:eastAsia="ar-SA"/>
        </w:rPr>
      </w:pPr>
    </w:p>
    <w:p w:rsidR="00BB4F26" w:rsidRPr="00BB4F26" w:rsidRDefault="00BB4F26" w:rsidP="00BB4F26">
      <w:pPr>
        <w:jc w:val="both"/>
        <w:rPr>
          <w:rFonts w:hint="cs"/>
          <w:noProof/>
          <w:sz w:val="28"/>
          <w:szCs w:val="28"/>
          <w:rtl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>#  قـواعــد التعامل مع الإنترنت</w:t>
      </w:r>
    </w:p>
    <w:p w:rsidR="00BB4F26" w:rsidRPr="00BB4F26" w:rsidRDefault="00BB4F26" w:rsidP="00BB4F26">
      <w:pPr>
        <w:numPr>
          <w:ilvl w:val="0"/>
          <w:numId w:val="3"/>
        </w:numPr>
        <w:spacing w:line="360" w:lineRule="auto"/>
        <w:jc w:val="both"/>
        <w:rPr>
          <w:rFonts w:hint="cs"/>
          <w:noProof/>
          <w:sz w:val="28"/>
          <w:szCs w:val="28"/>
          <w:rtl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>تنمية المراقبة الذاتية على مخافة الله عزوجل</w:t>
      </w:r>
    </w:p>
    <w:p w:rsidR="00BB4F26" w:rsidRPr="00BB4F26" w:rsidRDefault="00BB4F26" w:rsidP="00BB4F26">
      <w:pPr>
        <w:numPr>
          <w:ilvl w:val="0"/>
          <w:numId w:val="3"/>
        </w:numPr>
        <w:spacing w:line="360" w:lineRule="auto"/>
        <w:jc w:val="both"/>
        <w:rPr>
          <w:rFonts w:hint="cs"/>
          <w:noProof/>
          <w:sz w:val="28"/>
          <w:szCs w:val="28"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>تحديد الهدف من دخولك للإنترنت</w:t>
      </w:r>
    </w:p>
    <w:p w:rsidR="00BB4F26" w:rsidRPr="00BB4F26" w:rsidRDefault="00BB4F26" w:rsidP="00BB4F26">
      <w:pPr>
        <w:numPr>
          <w:ilvl w:val="0"/>
          <w:numId w:val="3"/>
        </w:numPr>
        <w:spacing w:line="360" w:lineRule="auto"/>
        <w:jc w:val="both"/>
        <w:rPr>
          <w:rFonts w:hint="cs"/>
          <w:noProof/>
          <w:sz w:val="28"/>
          <w:szCs w:val="28"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>عدم وضع الملفات الشخصية الهامة على جهاز متصل بالإنترنت</w:t>
      </w:r>
    </w:p>
    <w:p w:rsidR="00BB4F26" w:rsidRPr="00BB4F26" w:rsidRDefault="00BB4F26" w:rsidP="00BB4F26">
      <w:pPr>
        <w:numPr>
          <w:ilvl w:val="0"/>
          <w:numId w:val="3"/>
        </w:numPr>
        <w:spacing w:line="360" w:lineRule="auto"/>
        <w:jc w:val="both"/>
        <w:rPr>
          <w:rFonts w:hint="cs"/>
          <w:noProof/>
          <w:sz w:val="28"/>
          <w:szCs w:val="28"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 xml:space="preserve">عدم إعطاء معلومات شخصية عنك إلا لجهة موثوقة </w:t>
      </w:r>
    </w:p>
    <w:p w:rsidR="00BB4F26" w:rsidRPr="00BB4F26" w:rsidRDefault="00BB4F26" w:rsidP="00BB4F26">
      <w:pPr>
        <w:numPr>
          <w:ilvl w:val="0"/>
          <w:numId w:val="3"/>
        </w:numPr>
        <w:spacing w:line="360" w:lineRule="auto"/>
        <w:jc w:val="both"/>
        <w:rPr>
          <w:rFonts w:hint="cs"/>
          <w:noProof/>
          <w:sz w:val="28"/>
          <w:szCs w:val="28"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>تأكد من مصدر المعلومات التي تقرؤها ومدى مصداقيتها</w:t>
      </w:r>
    </w:p>
    <w:p w:rsidR="00BB4F26" w:rsidRPr="00BB4F26" w:rsidRDefault="00BB4F26" w:rsidP="00BB4F26">
      <w:pPr>
        <w:numPr>
          <w:ilvl w:val="0"/>
          <w:numId w:val="3"/>
        </w:numPr>
        <w:spacing w:line="360" w:lineRule="auto"/>
        <w:jc w:val="both"/>
        <w:rPr>
          <w:rFonts w:hint="cs"/>
          <w:noProof/>
          <w:sz w:val="28"/>
          <w:szCs w:val="28"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>استخدم برامج الكشف عن الفيروسات واحرص على تحديثها باستمرار</w:t>
      </w:r>
    </w:p>
    <w:p w:rsidR="00BB4F26" w:rsidRPr="00BB4F26" w:rsidRDefault="00BB4F26" w:rsidP="00BB4F26">
      <w:pPr>
        <w:numPr>
          <w:ilvl w:val="0"/>
          <w:numId w:val="3"/>
        </w:numPr>
        <w:spacing w:line="360" w:lineRule="auto"/>
        <w:jc w:val="both"/>
        <w:rPr>
          <w:rFonts w:hint="cs"/>
          <w:noProof/>
          <w:sz w:val="28"/>
          <w:szCs w:val="28"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lastRenderedPageBreak/>
        <w:t>احرص على عدم فتح الرسائل المجهولة المصدر التي تصلك عن طريق البريد الإلكتروني</w:t>
      </w:r>
    </w:p>
    <w:p w:rsidR="00BB4F26" w:rsidRPr="00BB4F26" w:rsidRDefault="00BB4F26" w:rsidP="00BB4F26">
      <w:pPr>
        <w:spacing w:line="360" w:lineRule="auto"/>
        <w:ind w:left="3" w:right="-1080"/>
        <w:jc w:val="both"/>
        <w:rPr>
          <w:rFonts w:hint="cs"/>
          <w:noProof/>
          <w:sz w:val="28"/>
          <w:szCs w:val="28"/>
          <w:rtl/>
          <w:lang w:eastAsia="ar-SA"/>
        </w:rPr>
      </w:pPr>
      <w:r w:rsidRPr="00BB4F26">
        <w:rPr>
          <w:rFonts w:hint="cs"/>
          <w:noProof/>
          <w:sz w:val="28"/>
          <w:szCs w:val="28"/>
          <w:rtl/>
          <w:lang w:eastAsia="ar-SA"/>
        </w:rPr>
        <w:t>قم بفحص الملفات قبل تثبيتها من الانترنت على جهازك للتأكد من سلامتها من الفيروسات</w:t>
      </w:r>
    </w:p>
    <w:p w:rsidR="00C9182E" w:rsidRPr="00BB4F26" w:rsidRDefault="00C9182E" w:rsidP="00BB4F26">
      <w:pPr>
        <w:rPr>
          <w:sz w:val="28"/>
          <w:szCs w:val="28"/>
        </w:rPr>
      </w:pPr>
    </w:p>
    <w:sectPr w:rsidR="00C9182E" w:rsidRPr="00BB4F26" w:rsidSect="00BB4F26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Sayf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029"/>
    <w:multiLevelType w:val="hybridMultilevel"/>
    <w:tmpl w:val="6D6891AC"/>
    <w:lvl w:ilvl="0" w:tplc="A444635E">
      <w:start w:val="1"/>
      <w:numFmt w:val="decimal"/>
      <w:lvlText w:val="%1ـ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26B23CE"/>
    <w:multiLevelType w:val="hybridMultilevel"/>
    <w:tmpl w:val="AD6A27FA"/>
    <w:lvl w:ilvl="0" w:tplc="A444635E">
      <w:start w:val="1"/>
      <w:numFmt w:val="decimal"/>
      <w:lvlText w:val="%1ـ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">
    <w:nsid w:val="311F1EBA"/>
    <w:multiLevelType w:val="hybridMultilevel"/>
    <w:tmpl w:val="25B861A6"/>
    <w:lvl w:ilvl="0" w:tplc="18B2CA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F6"/>
    <w:rsid w:val="001833ED"/>
    <w:rsid w:val="00BB4F26"/>
    <w:rsid w:val="00C9182E"/>
    <w:rsid w:val="00D9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ESHZH</dc:creator>
  <cp:lastModifiedBy>ESHZH</cp:lastModifiedBy>
  <cp:revision>2</cp:revision>
  <dcterms:created xsi:type="dcterms:W3CDTF">2019-03-11T22:13:00Z</dcterms:created>
  <dcterms:modified xsi:type="dcterms:W3CDTF">2019-03-11T22:13:00Z</dcterms:modified>
</cp:coreProperties>
</file>