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26" w:rsidRDefault="00A42726" w:rsidP="00A42726">
      <w:pPr>
        <w:pStyle w:val="Heading3"/>
        <w:jc w:val="center"/>
        <w:rPr>
          <w:rFonts w:asciiTheme="minorHAnsi" w:hAnsiTheme="minorHAnsi" w:cstheme="minorHAnsi" w:hint="cs"/>
          <w:sz w:val="28"/>
          <w:szCs w:val="28"/>
          <w:rtl/>
          <w:lang w:bidi="ar-SY"/>
        </w:rPr>
      </w:pPr>
      <w:bookmarkStart w:id="0" w:name="_Toc137028486"/>
      <w:r w:rsidRPr="00A42726">
        <w:rPr>
          <w:rFonts w:hint="cs"/>
          <w:sz w:val="28"/>
          <w:szCs w:val="28"/>
          <w:rtl/>
          <w:lang w:bidi="ar-SY"/>
        </w:rPr>
        <w:t>الشبكة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النجميّة</w:t>
      </w:r>
      <w:bookmarkEnd w:id="0"/>
    </w:p>
    <w:p w:rsidR="00A42726" w:rsidRPr="00A42726" w:rsidRDefault="00A42726" w:rsidP="00A42726">
      <w:pPr>
        <w:rPr>
          <w:rFonts w:hint="cs"/>
          <w:rtl/>
          <w:lang w:bidi="ar-SY"/>
        </w:rPr>
      </w:pPr>
      <w:bookmarkStart w:id="1" w:name="_GoBack"/>
      <w:bookmarkEnd w:id="1"/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تعتبر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النجميّة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أكثر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انتشاراً،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وهي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المعتمدة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عادةً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بقع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التغطية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Hot Spot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سواء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وجدت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مطار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مركزٍ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البعيد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Telecenter</w:t>
      </w:r>
      <w:proofErr w:type="spellEnd"/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مزودو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عامٍ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النجميّة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وذلك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لوصل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غالباً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توسيع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النوع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الشجريّة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تجميعها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أشكالٍ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أخرى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الإعداد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الولوج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/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البوابة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x1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النمط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بنية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تحتية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بنية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تحتية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مجموعة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الخدمات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تتصل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بالمعرّف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ينبغي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تحديد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بالتوافق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بين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النقطتين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ينبغي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تحديد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بالتوافق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بين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النقطتين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الإنترنت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IP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يمكن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التوجيه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>)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تحصل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على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الإنترنت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IP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عبر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بروتوكول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الإعداد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التلقائي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للمضيف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DHCP</w:t>
            </w:r>
          </w:p>
        </w:tc>
      </w:tr>
    </w:tbl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جدول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4: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نموذجي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نجميةٍ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pStyle w:val="Heading3"/>
        <w:jc w:val="both"/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</w:pPr>
      <w:bookmarkStart w:id="2" w:name="_Toc137028487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>2.5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</w:rPr>
        <w:t>2.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 xml:space="preserve">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الحالة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  <w:t>2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: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الربط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نقطتين</w:t>
      </w:r>
      <w:bookmarkEnd w:id="2"/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تعتبر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Point-to-Point (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PtP</w:t>
      </w:r>
      <w:proofErr w:type="spellEnd"/>
      <w:r w:rsidRPr="00F62F9D">
        <w:rPr>
          <w:rFonts w:asciiTheme="minorHAnsi" w:hAnsiTheme="minorHAnsi" w:cstheme="minorHAnsi"/>
          <w:sz w:val="28"/>
          <w:szCs w:val="28"/>
          <w:lang w:bidi="ar-SY"/>
        </w:rPr>
        <w:t>)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إحدى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العناصر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الأساسية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توجد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مستوى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كجزءٍ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نجميّةٍ،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كوصلةٍ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بسيطةٍ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أخرى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</w:rPr>
      </w:pP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4B9FD887" wp14:editId="4E428803">
            <wp:extent cx="264795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الشكل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2: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الإعداد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1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2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النمط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نمط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نمط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مجموعة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الخدمات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س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تكتشف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س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الإنترنت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IP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lastRenderedPageBreak/>
              <w:t>العنوان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MAC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يمكن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تثبيته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تبعاً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المقابلة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يمكن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تثبيته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تبعاً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المقابلة</w:t>
            </w:r>
          </w:p>
        </w:tc>
      </w:tr>
    </w:tbl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جدول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5: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نموذجي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لوصلةٍ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يتوجب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حالة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ذات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البعيد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إجراء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المتقدمة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لتحسين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أداء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pStyle w:val="Heading3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</w:pPr>
      <w:bookmarkStart w:id="3" w:name="_Toc137028488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>2.5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</w:rPr>
        <w:t>3.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 xml:space="preserve">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الحالة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3: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  <w:t>Repeating</w:t>
      </w:r>
      <w:bookmarkEnd w:id="3"/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تبرز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الحاجة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حال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وجود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عوائق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تعترض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النظر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عندما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تكون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المسافة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طويلةً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جداً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بحيث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تغطيتها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بوصلةٍ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واحدةٍ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يعتبر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المجمّع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مكافئاً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يعتمد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كبيرٍ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معايير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خاصةٍ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بالتجهيزات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والبرمجيات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المستخدمة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يجعل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توصيفه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عامٍ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أمراً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صعباً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تتألف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جهازٍ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فيزيائيٍ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واحدٍ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جهازين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تحتوي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جهاز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إرسالٍ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راديويٍ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واحدٍ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اثنين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أيضاً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اعتبار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كزبونٍ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مستقبلٍ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لإعادة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الإرسال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عادةً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الوحدات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الثلاثة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كثيرٍ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الأحيان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ترتبط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بعنوانٍ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فيزيائيٍ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بالإضافة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6968B42D" wp14:editId="70D5216C">
            <wp:extent cx="2276475" cy="1657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3B702ED6" wp14:editId="59C1924B">
            <wp:extent cx="286702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 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الشكل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3: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مثالين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pStyle w:val="Heading3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</w:pPr>
      <w:bookmarkStart w:id="4" w:name="_Toc137028489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>2.5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</w:rPr>
        <w:t>4.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 xml:space="preserve">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الحالة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  <w:t>4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: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lang w:bidi="ar-SY"/>
        </w:rPr>
        <w:t>Mesh</w:t>
      </w:r>
      <w:bookmarkEnd w:id="4"/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تعتبر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Mesh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خياراً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جيداً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المناطق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الحضرية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أساسيٍ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إضافةً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المواقع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النائية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يصعب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تركيب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المركزية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الحالات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الشائعة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البلدية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Municipal Networks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الحرم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الجامعي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Campus Networks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المجتمعات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المتجاورة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Neighbourhood Communities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واحدةً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أساسيتين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للوصلات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بالكامل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Full Mesh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جزئياً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Partial Mesh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ترتبط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بالكامل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lastRenderedPageBreak/>
        <w:t>بجميع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الأخرى،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جزئياً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فإن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ترتبط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الأخرى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وليس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لاحظ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بأنّ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التعريف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يشير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إعتمادٍ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عاملٍ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زمنيٍ،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أنّه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ليس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الضروري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شيء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ديناميكي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أنّه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السنوات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الأخيرة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انتشر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مصطلح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كمرادفٍ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Ad hoc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Mobile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".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برنامج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التوجيه،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لكنها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تحتوي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أنظمة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تشغيلٍ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مختلفةٍ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تتألف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تجهيزاتٍ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مختلفةٍ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يعتمد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التوجيه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وكيفية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تشغيله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يظهر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الجدول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التالي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الشائعة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الإعداد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1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x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2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x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النمط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خاص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خاص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مجموعة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الخدمات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س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س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الإنترنت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IP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ويتم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إعداده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يدوياً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ويتم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إعداده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يدوياً</w:t>
            </w:r>
          </w:p>
        </w:tc>
      </w:tr>
      <w:tr w:rsidR="00A42726" w:rsidRPr="00F62F9D" w:rsidTr="00C51D4C">
        <w:tc>
          <w:tcPr>
            <w:tcW w:w="2840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MAC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يمكن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تثبيته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تبعاً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المقابلة</w:t>
            </w:r>
          </w:p>
        </w:tc>
        <w:tc>
          <w:tcPr>
            <w:tcW w:w="2841" w:type="dxa"/>
          </w:tcPr>
          <w:p w:rsidR="00A42726" w:rsidRPr="00F62F9D" w:rsidRDefault="00A42726" w:rsidP="00C51D4C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يمكن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تثبيته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تبعاً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الفيزيائي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للنقطة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المقابلة</w:t>
            </w:r>
          </w:p>
        </w:tc>
      </w:tr>
    </w:tbl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جدول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6: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نموذجي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معشّقةٍ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ليس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السهل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التلقائي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للمضيف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DHCP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المعشّقة،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لذلك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ينصح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عناوين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IP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الثابتة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تتطلب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البوابات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إعداداتٍ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إضافيةً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لتصبح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قادرةً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التعريف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بوجودها،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تغطي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كيفية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إجراء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Default="00A42726" w:rsidP="00A42726">
      <w:pPr>
        <w:jc w:val="both"/>
        <w:rPr>
          <w:rFonts w:asciiTheme="minorHAnsi" w:hAnsiTheme="minorHAnsi" w:cstheme="minorHAnsi" w:hint="cs"/>
          <w:sz w:val="28"/>
          <w:szCs w:val="28"/>
          <w:rtl/>
          <w:lang w:bidi="ar-SY"/>
        </w:rPr>
      </w:pPr>
    </w:p>
    <w:p w:rsidR="00A42726" w:rsidRPr="00F62F9D" w:rsidRDefault="00A42726" w:rsidP="00A42726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4026F5" w:rsidRPr="00A42726" w:rsidRDefault="004026F5"/>
    <w:sectPr w:rsidR="004026F5" w:rsidRPr="00A42726" w:rsidSect="001833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476"/>
    <w:multiLevelType w:val="hybridMultilevel"/>
    <w:tmpl w:val="3A9AB2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1049E8"/>
    <w:multiLevelType w:val="hybridMultilevel"/>
    <w:tmpl w:val="0CD0C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DE5"/>
    <w:multiLevelType w:val="hybridMultilevel"/>
    <w:tmpl w:val="7878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435AD"/>
    <w:multiLevelType w:val="hybridMultilevel"/>
    <w:tmpl w:val="D11EF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91308E"/>
    <w:multiLevelType w:val="hybridMultilevel"/>
    <w:tmpl w:val="DFE6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BA1CE2"/>
    <w:multiLevelType w:val="hybridMultilevel"/>
    <w:tmpl w:val="9D9A910A"/>
    <w:lvl w:ilvl="0" w:tplc="0409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65613"/>
    <w:multiLevelType w:val="hybridMultilevel"/>
    <w:tmpl w:val="C7408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6"/>
    <w:rsid w:val="001833ED"/>
    <w:rsid w:val="004026F5"/>
    <w:rsid w:val="00A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26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42726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2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726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A42726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A42726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table" w:styleId="TableGrid">
    <w:name w:val="Table Grid"/>
    <w:basedOn w:val="TableNormal"/>
    <w:rsid w:val="00A427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6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26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42726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2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726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A42726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A42726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table" w:styleId="TableGrid">
    <w:name w:val="Table Grid"/>
    <w:basedOn w:val="TableNormal"/>
    <w:rsid w:val="00A427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1</cp:revision>
  <dcterms:created xsi:type="dcterms:W3CDTF">2019-03-11T22:31:00Z</dcterms:created>
  <dcterms:modified xsi:type="dcterms:W3CDTF">2019-03-11T22:36:00Z</dcterms:modified>
</cp:coreProperties>
</file>