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463A" w:rsidRDefault="00D54BF9" w:rsidP="008C2A56">
      <w:pPr>
        <w:tabs>
          <w:tab w:val="left" w:pos="1799"/>
          <w:tab w:val="right" w:pos="8306"/>
        </w:tabs>
        <w:rPr>
          <w:lang w:bidi="ar-IQ"/>
        </w:rPr>
      </w:pPr>
      <w:proofErr w:type="spellStart"/>
      <w:r w:rsidRPr="006B2B40">
        <w:rPr>
          <w:b/>
          <w:bCs/>
          <w:lang w:bidi="ar-IQ"/>
        </w:rPr>
        <w:t>Dr.Ahmed</w:t>
      </w:r>
      <w:proofErr w:type="spellEnd"/>
      <w:r w:rsidRPr="006B2B40">
        <w:rPr>
          <w:b/>
          <w:bCs/>
          <w:lang w:bidi="ar-IQ"/>
        </w:rPr>
        <w:t xml:space="preserve"> </w:t>
      </w:r>
      <w:proofErr w:type="spellStart"/>
      <w:r w:rsidRPr="006B2B40">
        <w:rPr>
          <w:b/>
          <w:bCs/>
          <w:lang w:bidi="ar-IQ"/>
        </w:rPr>
        <w:t>Khudhair</w:t>
      </w:r>
      <w:proofErr w:type="spellEnd"/>
      <w:r w:rsidRPr="006B2B40">
        <w:rPr>
          <w:b/>
          <w:bCs/>
          <w:lang w:bidi="ar-IQ"/>
        </w:rPr>
        <w:t xml:space="preserve"> Al-</w:t>
      </w:r>
      <w:proofErr w:type="spellStart"/>
      <w:r w:rsidRPr="006B2B40">
        <w:rPr>
          <w:b/>
          <w:bCs/>
          <w:lang w:bidi="ar-IQ"/>
        </w:rPr>
        <w:t>Hamairy</w:t>
      </w:r>
      <w:proofErr w:type="spellEnd"/>
      <w:r w:rsidRPr="006B2B40">
        <w:rPr>
          <w:b/>
          <w:bCs/>
          <w:lang w:bidi="ar-IQ"/>
        </w:rPr>
        <w:t xml:space="preserve">  </w:t>
      </w:r>
      <w:r>
        <w:rPr>
          <w:lang w:bidi="ar-IQ"/>
        </w:rPr>
        <w:tab/>
      </w:r>
      <w:r w:rsidRPr="006B2B40">
        <w:rPr>
          <w:b/>
          <w:bCs/>
          <w:lang w:bidi="ar-IQ"/>
        </w:rPr>
        <w:t xml:space="preserve">(1st </w:t>
      </w:r>
      <w:r w:rsidR="008C2A56">
        <w:rPr>
          <w:b/>
          <w:bCs/>
          <w:lang w:bidi="ar-IQ"/>
        </w:rPr>
        <w:t>L</w:t>
      </w:r>
      <w:r w:rsidRPr="006B2B40">
        <w:rPr>
          <w:b/>
          <w:bCs/>
          <w:lang w:bidi="ar-IQ"/>
        </w:rPr>
        <w:t xml:space="preserve">ecture)  Postgraduate student </w:t>
      </w:r>
      <w:r w:rsidR="00BF14F1">
        <w:rPr>
          <w:b/>
          <w:bCs/>
          <w:lang w:bidi="ar-IQ"/>
        </w:rPr>
        <w:t xml:space="preserve"> Micro</w:t>
      </w:r>
      <w:r w:rsidRPr="006B2B40">
        <w:rPr>
          <w:b/>
          <w:bCs/>
          <w:lang w:bidi="ar-IQ"/>
        </w:rPr>
        <w:t>biology</w:t>
      </w:r>
    </w:p>
    <w:p w:rsidR="00D54BF9" w:rsidRPr="008C2A56" w:rsidRDefault="00D54BF9" w:rsidP="00D54BF9">
      <w:pPr>
        <w:tabs>
          <w:tab w:val="left" w:pos="720"/>
          <w:tab w:val="left" w:pos="5475"/>
        </w:tabs>
        <w:autoSpaceDE w:val="0"/>
        <w:autoSpaceDN w:val="0"/>
        <w:bidi w:val="0"/>
        <w:adjustRightInd w:val="0"/>
        <w:spacing w:after="0" w:line="240" w:lineRule="auto"/>
        <w:jc w:val="center"/>
        <w:rPr>
          <w:b/>
          <w:bCs/>
          <w:sz w:val="36"/>
          <w:szCs w:val="36"/>
          <w:rtl/>
          <w:lang w:bidi="ar-IQ"/>
        </w:rPr>
      </w:pPr>
      <w:r w:rsidRPr="008C2A56">
        <w:rPr>
          <w:b/>
          <w:bCs/>
          <w:sz w:val="36"/>
          <w:szCs w:val="36"/>
          <w:lang w:bidi="ar-IQ"/>
        </w:rPr>
        <w:t>Parasitology</w:t>
      </w:r>
    </w:p>
    <w:p w:rsidR="00367140" w:rsidRPr="008C2A56" w:rsidRDefault="00367140" w:rsidP="00D54BF9">
      <w:pPr>
        <w:tabs>
          <w:tab w:val="left" w:pos="720"/>
          <w:tab w:val="left" w:pos="5475"/>
        </w:tabs>
        <w:autoSpaceDE w:val="0"/>
        <w:autoSpaceDN w:val="0"/>
        <w:bidi w:val="0"/>
        <w:adjustRightInd w:val="0"/>
        <w:spacing w:after="0" w:line="240" w:lineRule="auto"/>
        <w:jc w:val="both"/>
        <w:rPr>
          <w:sz w:val="36"/>
          <w:szCs w:val="36"/>
          <w:rtl/>
          <w:lang w:bidi="ar-IQ"/>
        </w:rPr>
      </w:pPr>
    </w:p>
    <w:p w:rsidR="0034463A" w:rsidRDefault="00D54BF9" w:rsidP="00367140">
      <w:pPr>
        <w:tabs>
          <w:tab w:val="left" w:pos="720"/>
          <w:tab w:val="left" w:pos="5475"/>
        </w:tabs>
        <w:autoSpaceDE w:val="0"/>
        <w:autoSpaceDN w:val="0"/>
        <w:bidi w:val="0"/>
        <w:adjustRightInd w:val="0"/>
        <w:spacing w:after="0" w:line="240" w:lineRule="auto"/>
        <w:jc w:val="both"/>
        <w:rPr>
          <w:rFonts w:ascii="Arial" w:hAnsi="Arial" w:cs="Arial"/>
          <w:b/>
          <w:bCs/>
          <w:sz w:val="32"/>
          <w:szCs w:val="32"/>
        </w:rPr>
      </w:pPr>
      <w:r>
        <w:rPr>
          <w:rtl/>
          <w:lang w:bidi="ar-IQ"/>
        </w:rPr>
        <w:tab/>
      </w:r>
    </w:p>
    <w:p w:rsidR="0034463A" w:rsidRPr="006B2B40" w:rsidRDefault="0034463A" w:rsidP="00D54BF9">
      <w:pPr>
        <w:autoSpaceDE w:val="0"/>
        <w:autoSpaceDN w:val="0"/>
        <w:bidi w:val="0"/>
        <w:adjustRightInd w:val="0"/>
        <w:spacing w:after="0" w:line="240" w:lineRule="auto"/>
        <w:jc w:val="both"/>
        <w:rPr>
          <w:rFonts w:asciiTheme="majorBidi" w:hAnsiTheme="majorBidi" w:cstheme="majorBidi"/>
          <w:b/>
          <w:bCs/>
          <w:sz w:val="28"/>
          <w:szCs w:val="28"/>
        </w:rPr>
      </w:pPr>
      <w:r w:rsidRPr="006B2B40">
        <w:rPr>
          <w:rFonts w:asciiTheme="majorBidi" w:hAnsiTheme="majorBidi" w:cstheme="majorBidi"/>
          <w:b/>
          <w:bCs/>
          <w:sz w:val="28"/>
          <w:szCs w:val="28"/>
        </w:rPr>
        <w:t>GENERAL PARASITOLOGY</w:t>
      </w:r>
    </w:p>
    <w:p w:rsidR="0034463A" w:rsidRPr="006B2B40" w:rsidRDefault="0034463A" w:rsidP="00D54BF9">
      <w:pPr>
        <w:autoSpaceDE w:val="0"/>
        <w:autoSpaceDN w:val="0"/>
        <w:bidi w:val="0"/>
        <w:adjustRightInd w:val="0"/>
        <w:spacing w:after="0" w:line="240" w:lineRule="auto"/>
        <w:jc w:val="both"/>
        <w:rPr>
          <w:rFonts w:asciiTheme="majorBidi" w:hAnsiTheme="majorBidi" w:cstheme="majorBidi"/>
          <w:b/>
          <w:bCs/>
          <w:sz w:val="28"/>
          <w:szCs w:val="28"/>
        </w:rPr>
      </w:pPr>
      <w:r w:rsidRPr="006B2B40">
        <w:rPr>
          <w:rFonts w:asciiTheme="majorBidi" w:hAnsiTheme="majorBidi" w:cstheme="majorBidi"/>
          <w:b/>
          <w:bCs/>
          <w:sz w:val="28"/>
          <w:szCs w:val="28"/>
        </w:rPr>
        <w:t>LEARNING</w:t>
      </w:r>
      <w:r w:rsidR="00D54BF9" w:rsidRPr="006B2B40">
        <w:rPr>
          <w:rFonts w:asciiTheme="majorBidi" w:hAnsiTheme="majorBidi" w:cstheme="majorBidi"/>
          <w:b/>
          <w:bCs/>
          <w:sz w:val="28"/>
          <w:szCs w:val="28"/>
        </w:rPr>
        <w:t xml:space="preserve">  </w:t>
      </w:r>
      <w:r w:rsidRPr="006B2B40">
        <w:rPr>
          <w:rFonts w:asciiTheme="majorBidi" w:hAnsiTheme="majorBidi" w:cstheme="majorBidi"/>
          <w:b/>
          <w:bCs/>
          <w:sz w:val="28"/>
          <w:szCs w:val="28"/>
        </w:rPr>
        <w:t xml:space="preserve"> OBJECTIVES</w:t>
      </w:r>
    </w:p>
    <w:p w:rsidR="0034463A" w:rsidRDefault="0034463A" w:rsidP="00D54BF9">
      <w:pPr>
        <w:autoSpaceDE w:val="0"/>
        <w:autoSpaceDN w:val="0"/>
        <w:bidi w:val="0"/>
        <w:adjustRightInd w:val="0"/>
        <w:spacing w:after="0" w:line="240" w:lineRule="auto"/>
        <w:jc w:val="both"/>
        <w:rPr>
          <w:rFonts w:ascii="Arial" w:hAnsi="Arial" w:cs="Arial"/>
          <w:b/>
          <w:bCs/>
          <w:sz w:val="24"/>
          <w:szCs w:val="24"/>
        </w:rPr>
      </w:pPr>
    </w:p>
    <w:p w:rsidR="0034463A" w:rsidRPr="00367140" w:rsidRDefault="0034463A" w:rsidP="00367140">
      <w:pPr>
        <w:autoSpaceDE w:val="0"/>
        <w:autoSpaceDN w:val="0"/>
        <w:bidi w:val="0"/>
        <w:adjustRightInd w:val="0"/>
        <w:spacing w:after="0" w:line="360" w:lineRule="auto"/>
        <w:jc w:val="both"/>
        <w:rPr>
          <w:rFonts w:asciiTheme="majorBidi" w:hAnsiTheme="majorBidi" w:cstheme="majorBidi"/>
          <w:sz w:val="28"/>
          <w:szCs w:val="28"/>
        </w:rPr>
      </w:pPr>
      <w:r w:rsidRPr="00367140">
        <w:rPr>
          <w:rFonts w:asciiTheme="majorBidi" w:eastAsia="SymbolMT" w:hAnsiTheme="majorBidi" w:cstheme="majorBidi"/>
          <w:sz w:val="28"/>
          <w:szCs w:val="28"/>
        </w:rPr>
        <w:t xml:space="preserve">• </w:t>
      </w:r>
      <w:r w:rsidRPr="00367140">
        <w:rPr>
          <w:rFonts w:asciiTheme="majorBidi" w:hAnsiTheme="majorBidi" w:cstheme="majorBidi"/>
          <w:sz w:val="28"/>
          <w:szCs w:val="28"/>
        </w:rPr>
        <w:t>Discuss the various types of parasites and hosts.</w:t>
      </w:r>
    </w:p>
    <w:p w:rsidR="0034463A" w:rsidRPr="00367140" w:rsidRDefault="0034463A" w:rsidP="00367140">
      <w:pPr>
        <w:autoSpaceDE w:val="0"/>
        <w:autoSpaceDN w:val="0"/>
        <w:bidi w:val="0"/>
        <w:adjustRightInd w:val="0"/>
        <w:spacing w:after="0" w:line="360" w:lineRule="auto"/>
        <w:jc w:val="both"/>
        <w:rPr>
          <w:rFonts w:asciiTheme="majorBidi" w:hAnsiTheme="majorBidi" w:cstheme="majorBidi"/>
          <w:sz w:val="28"/>
          <w:szCs w:val="28"/>
        </w:rPr>
      </w:pPr>
      <w:r w:rsidRPr="00367140">
        <w:rPr>
          <w:rFonts w:asciiTheme="majorBidi" w:eastAsia="SymbolMT" w:hAnsiTheme="majorBidi" w:cstheme="majorBidi"/>
          <w:sz w:val="28"/>
          <w:szCs w:val="28"/>
        </w:rPr>
        <w:t xml:space="preserve">• </w:t>
      </w:r>
      <w:r w:rsidRPr="00367140">
        <w:rPr>
          <w:rFonts w:asciiTheme="majorBidi" w:hAnsiTheme="majorBidi" w:cstheme="majorBidi"/>
          <w:sz w:val="28"/>
          <w:szCs w:val="28"/>
        </w:rPr>
        <w:t>Explain the relationship between a parasite and the host and their effects.</w:t>
      </w:r>
    </w:p>
    <w:p w:rsidR="0034463A" w:rsidRPr="00367140" w:rsidRDefault="0034463A" w:rsidP="00367140">
      <w:pPr>
        <w:autoSpaceDE w:val="0"/>
        <w:autoSpaceDN w:val="0"/>
        <w:bidi w:val="0"/>
        <w:adjustRightInd w:val="0"/>
        <w:spacing w:after="0" w:line="360" w:lineRule="auto"/>
        <w:jc w:val="both"/>
        <w:rPr>
          <w:rFonts w:asciiTheme="majorBidi" w:hAnsiTheme="majorBidi" w:cstheme="majorBidi"/>
          <w:sz w:val="28"/>
          <w:szCs w:val="28"/>
        </w:rPr>
      </w:pPr>
      <w:r w:rsidRPr="00367140">
        <w:rPr>
          <w:rFonts w:asciiTheme="majorBidi" w:eastAsia="SymbolMT" w:hAnsiTheme="majorBidi" w:cstheme="majorBidi"/>
          <w:sz w:val="28"/>
          <w:szCs w:val="28"/>
        </w:rPr>
        <w:t xml:space="preserve">• </w:t>
      </w:r>
      <w:r w:rsidRPr="00367140">
        <w:rPr>
          <w:rFonts w:asciiTheme="majorBidi" w:hAnsiTheme="majorBidi" w:cstheme="majorBidi"/>
          <w:sz w:val="28"/>
          <w:szCs w:val="28"/>
        </w:rPr>
        <w:t>Discuss in detail the classification of medically important parasites.</w:t>
      </w:r>
    </w:p>
    <w:p w:rsidR="0034463A" w:rsidRPr="00367140" w:rsidRDefault="0034463A" w:rsidP="00367140">
      <w:pPr>
        <w:autoSpaceDE w:val="0"/>
        <w:autoSpaceDN w:val="0"/>
        <w:bidi w:val="0"/>
        <w:adjustRightInd w:val="0"/>
        <w:spacing w:after="0" w:line="360" w:lineRule="auto"/>
        <w:jc w:val="both"/>
        <w:rPr>
          <w:rFonts w:asciiTheme="majorBidi" w:hAnsiTheme="majorBidi" w:cstheme="majorBidi"/>
          <w:sz w:val="28"/>
          <w:szCs w:val="28"/>
        </w:rPr>
      </w:pPr>
      <w:r w:rsidRPr="00367140">
        <w:rPr>
          <w:rFonts w:asciiTheme="majorBidi" w:eastAsia="SymbolMT" w:hAnsiTheme="majorBidi" w:cstheme="majorBidi"/>
          <w:sz w:val="28"/>
          <w:szCs w:val="28"/>
        </w:rPr>
        <w:t xml:space="preserve">• </w:t>
      </w:r>
      <w:r w:rsidRPr="00367140">
        <w:rPr>
          <w:rFonts w:asciiTheme="majorBidi" w:hAnsiTheme="majorBidi" w:cstheme="majorBidi"/>
          <w:sz w:val="28"/>
          <w:szCs w:val="28"/>
        </w:rPr>
        <w:t xml:space="preserve">Explain the difference between the </w:t>
      </w:r>
      <w:proofErr w:type="spellStart"/>
      <w:r w:rsidRPr="00367140">
        <w:rPr>
          <w:rFonts w:asciiTheme="majorBidi" w:hAnsiTheme="majorBidi" w:cstheme="majorBidi"/>
          <w:sz w:val="28"/>
          <w:szCs w:val="28"/>
        </w:rPr>
        <w:t>Cestodes</w:t>
      </w:r>
      <w:proofErr w:type="spellEnd"/>
      <w:r w:rsidRPr="00367140">
        <w:rPr>
          <w:rFonts w:asciiTheme="majorBidi" w:hAnsiTheme="majorBidi" w:cstheme="majorBidi"/>
          <w:sz w:val="28"/>
          <w:szCs w:val="28"/>
        </w:rPr>
        <w:t xml:space="preserve">, Nematodes, </w:t>
      </w:r>
      <w:proofErr w:type="spellStart"/>
      <w:r w:rsidRPr="00367140">
        <w:rPr>
          <w:rFonts w:asciiTheme="majorBidi" w:hAnsiTheme="majorBidi" w:cstheme="majorBidi"/>
          <w:sz w:val="28"/>
          <w:szCs w:val="28"/>
        </w:rPr>
        <w:t>Trematodes</w:t>
      </w:r>
      <w:proofErr w:type="spellEnd"/>
      <w:r w:rsidRPr="00367140">
        <w:rPr>
          <w:rFonts w:asciiTheme="majorBidi" w:hAnsiTheme="majorBidi" w:cstheme="majorBidi"/>
          <w:sz w:val="28"/>
          <w:szCs w:val="28"/>
        </w:rPr>
        <w:t xml:space="preserve"> </w:t>
      </w:r>
      <w:r w:rsidR="00367140" w:rsidRPr="00367140">
        <w:rPr>
          <w:rFonts w:asciiTheme="majorBidi" w:hAnsiTheme="majorBidi" w:cstheme="majorBidi"/>
          <w:sz w:val="28"/>
          <w:szCs w:val="28"/>
        </w:rPr>
        <w:t xml:space="preserve">  </w:t>
      </w:r>
      <w:r w:rsidRPr="00367140">
        <w:rPr>
          <w:rFonts w:asciiTheme="majorBidi" w:hAnsiTheme="majorBidi" w:cstheme="majorBidi"/>
          <w:sz w:val="28"/>
          <w:szCs w:val="28"/>
        </w:rPr>
        <w:t>and</w:t>
      </w:r>
      <w:r w:rsidR="00367140" w:rsidRPr="00367140">
        <w:rPr>
          <w:rFonts w:asciiTheme="majorBidi" w:hAnsiTheme="majorBidi" w:cstheme="majorBidi"/>
          <w:sz w:val="28"/>
          <w:szCs w:val="28"/>
        </w:rPr>
        <w:t xml:space="preserve">  </w:t>
      </w:r>
      <w:r w:rsidR="00D54BF9" w:rsidRPr="00367140">
        <w:rPr>
          <w:rFonts w:asciiTheme="majorBidi" w:hAnsiTheme="majorBidi" w:cstheme="majorBidi"/>
          <w:sz w:val="28"/>
          <w:szCs w:val="28"/>
        </w:rPr>
        <w:t>P</w:t>
      </w:r>
      <w:r w:rsidRPr="00367140">
        <w:rPr>
          <w:rFonts w:asciiTheme="majorBidi" w:hAnsiTheme="majorBidi" w:cstheme="majorBidi"/>
          <w:sz w:val="28"/>
          <w:szCs w:val="28"/>
        </w:rPr>
        <w:t>rotozoa</w:t>
      </w:r>
      <w:r w:rsidR="00D54BF9" w:rsidRPr="00367140">
        <w:rPr>
          <w:rFonts w:asciiTheme="majorBidi" w:hAnsiTheme="majorBidi" w:cstheme="majorBidi"/>
          <w:sz w:val="28"/>
          <w:szCs w:val="28"/>
        </w:rPr>
        <w:t>.</w:t>
      </w: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b/>
          <w:bCs/>
          <w:sz w:val="28"/>
          <w:szCs w:val="28"/>
        </w:rPr>
      </w:pPr>
      <w:r w:rsidRPr="00367140">
        <w:rPr>
          <w:rFonts w:asciiTheme="majorBidi" w:hAnsiTheme="majorBidi" w:cstheme="majorBidi"/>
          <w:b/>
          <w:bCs/>
          <w:sz w:val="28"/>
          <w:szCs w:val="28"/>
        </w:rPr>
        <w:t>INTRODUCTION</w:t>
      </w:r>
    </w:p>
    <w:p w:rsidR="0034463A" w:rsidRDefault="00367140" w:rsidP="00367140">
      <w:pPr>
        <w:autoSpaceDE w:val="0"/>
        <w:autoSpaceDN w:val="0"/>
        <w:bidi w:val="0"/>
        <w:adjustRightInd w:val="0"/>
        <w:spacing w:after="0" w:line="360" w:lineRule="auto"/>
        <w:jc w:val="both"/>
        <w:rPr>
          <w:rFonts w:asciiTheme="majorBidi" w:hAnsiTheme="majorBidi" w:cstheme="majorBidi"/>
          <w:sz w:val="28"/>
          <w:szCs w:val="28"/>
        </w:rPr>
      </w:pPr>
      <w:r>
        <w:rPr>
          <w:rFonts w:asciiTheme="majorBidi" w:hAnsiTheme="majorBidi" w:cstheme="majorBidi"/>
          <w:sz w:val="28"/>
          <w:szCs w:val="28"/>
        </w:rPr>
        <w:t xml:space="preserve">        </w:t>
      </w:r>
      <w:r w:rsidR="0034463A" w:rsidRPr="00367140">
        <w:rPr>
          <w:rFonts w:asciiTheme="majorBidi" w:hAnsiTheme="majorBidi" w:cstheme="majorBidi"/>
          <w:sz w:val="28"/>
          <w:szCs w:val="28"/>
        </w:rPr>
        <w:t>Man and other living things on earth live in an entangling relationship with each other</w:t>
      </w:r>
      <w:r>
        <w:rPr>
          <w:rFonts w:asciiTheme="majorBidi" w:hAnsiTheme="majorBidi" w:cstheme="majorBidi"/>
          <w:sz w:val="28"/>
          <w:szCs w:val="28"/>
        </w:rPr>
        <w:t xml:space="preserve"> </w:t>
      </w:r>
      <w:r w:rsidR="0034463A" w:rsidRPr="00367140">
        <w:rPr>
          <w:rFonts w:asciiTheme="majorBidi" w:hAnsiTheme="majorBidi" w:cstheme="majorBidi"/>
          <w:sz w:val="28"/>
          <w:szCs w:val="28"/>
        </w:rPr>
        <w:t>.They don’t exist in an isolated fashion. They are interdependent; each forms a strand in the web of life. Medical parasitology is the science that deals with organisms living in the human body (the host) and the medical significance of this host-parasite  relationship.</w:t>
      </w:r>
    </w:p>
    <w:tbl>
      <w:tblPr>
        <w:tblW w:w="992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4"/>
        <w:gridCol w:w="4920"/>
      </w:tblGrid>
      <w:tr w:rsidR="00BF14F1" w:rsidRPr="00BF14F1" w:rsidTr="008B41E0">
        <w:tc>
          <w:tcPr>
            <w:tcW w:w="5004" w:type="dxa"/>
            <w:shd w:val="clear" w:color="auto" w:fill="B8CCE4"/>
          </w:tcPr>
          <w:p w:rsidR="00BF14F1" w:rsidRPr="00BF14F1" w:rsidRDefault="00BF14F1" w:rsidP="00BF14F1">
            <w:pPr>
              <w:autoSpaceDE w:val="0"/>
              <w:autoSpaceDN w:val="0"/>
              <w:bidi w:val="0"/>
              <w:adjustRightInd w:val="0"/>
              <w:spacing w:after="0" w:line="360" w:lineRule="auto"/>
              <w:jc w:val="both"/>
              <w:rPr>
                <w:rFonts w:asciiTheme="majorBidi" w:hAnsiTheme="majorBidi" w:cstheme="majorBidi"/>
                <w:b/>
                <w:bCs/>
                <w:sz w:val="24"/>
                <w:szCs w:val="24"/>
              </w:rPr>
            </w:pPr>
            <w:r w:rsidRPr="00BF14F1">
              <w:rPr>
                <w:rFonts w:asciiTheme="majorBidi" w:hAnsiTheme="majorBidi" w:cstheme="majorBidi"/>
                <w:b/>
                <w:bCs/>
                <w:sz w:val="24"/>
                <w:szCs w:val="24"/>
              </w:rPr>
              <w:t>BOX 1-1 Populations at Risk for Contracting Parasites</w:t>
            </w:r>
          </w:p>
        </w:tc>
        <w:tc>
          <w:tcPr>
            <w:tcW w:w="4920" w:type="dxa"/>
            <w:shd w:val="clear" w:color="auto" w:fill="B8CCE4"/>
          </w:tcPr>
          <w:p w:rsidR="00BF14F1" w:rsidRPr="00BF14F1" w:rsidRDefault="00BF14F1" w:rsidP="00BF14F1">
            <w:pPr>
              <w:autoSpaceDE w:val="0"/>
              <w:autoSpaceDN w:val="0"/>
              <w:bidi w:val="0"/>
              <w:adjustRightInd w:val="0"/>
              <w:spacing w:after="0" w:line="360" w:lineRule="auto"/>
              <w:jc w:val="both"/>
              <w:rPr>
                <w:rFonts w:asciiTheme="majorBidi" w:hAnsiTheme="majorBidi" w:cstheme="majorBidi"/>
                <w:b/>
                <w:bCs/>
                <w:sz w:val="24"/>
                <w:szCs w:val="24"/>
              </w:rPr>
            </w:pPr>
            <w:r w:rsidRPr="00BF14F1">
              <w:rPr>
                <w:rFonts w:asciiTheme="majorBidi" w:hAnsiTheme="majorBidi" w:cstheme="majorBidi"/>
                <w:b/>
                <w:bCs/>
                <w:sz w:val="24"/>
                <w:szCs w:val="24"/>
              </w:rPr>
              <w:t>BOX 1-2 Modes of Parasite Transmission</w:t>
            </w:r>
          </w:p>
        </w:tc>
      </w:tr>
      <w:tr w:rsidR="00BF14F1" w:rsidRPr="00BF14F1" w:rsidTr="008B41E0">
        <w:tc>
          <w:tcPr>
            <w:tcW w:w="5004" w:type="dxa"/>
            <w:shd w:val="clear" w:color="auto" w:fill="D6E3BC"/>
          </w:tcPr>
          <w:p w:rsidR="00BF14F1" w:rsidRPr="00BF14F1" w:rsidRDefault="00BF14F1" w:rsidP="00BF14F1">
            <w:pPr>
              <w:autoSpaceDE w:val="0"/>
              <w:autoSpaceDN w:val="0"/>
              <w:bidi w:val="0"/>
              <w:adjustRightInd w:val="0"/>
              <w:spacing w:after="0" w:line="360" w:lineRule="auto"/>
              <w:ind w:left="-249" w:hanging="1"/>
              <w:jc w:val="both"/>
              <w:rPr>
                <w:rFonts w:asciiTheme="majorBidi" w:hAnsiTheme="majorBidi" w:cstheme="majorBidi"/>
                <w:b/>
                <w:bCs/>
                <w:sz w:val="24"/>
                <w:szCs w:val="24"/>
              </w:rPr>
            </w:pPr>
            <w:r w:rsidRPr="00BF14F1">
              <w:rPr>
                <w:rFonts w:asciiTheme="majorBidi" w:hAnsiTheme="majorBidi" w:cstheme="majorBidi"/>
                <w:b/>
                <w:bCs/>
                <w:sz w:val="24"/>
                <w:szCs w:val="24"/>
              </w:rPr>
              <w:t xml:space="preserve">-Individuals in underdeveloped </w:t>
            </w:r>
            <w:proofErr w:type="spellStart"/>
            <w:r w:rsidRPr="00BF14F1">
              <w:rPr>
                <w:rFonts w:asciiTheme="majorBidi" w:hAnsiTheme="majorBidi" w:cstheme="majorBidi"/>
                <w:b/>
                <w:bCs/>
                <w:sz w:val="24"/>
                <w:szCs w:val="24"/>
              </w:rPr>
              <w:t xml:space="preserve">are </w:t>
            </w:r>
            <w:r>
              <w:rPr>
                <w:rFonts w:asciiTheme="majorBidi" w:hAnsiTheme="majorBidi" w:cstheme="majorBidi"/>
                <w:b/>
                <w:bCs/>
                <w:sz w:val="24"/>
                <w:szCs w:val="24"/>
              </w:rPr>
              <w:t xml:space="preserve"> </w:t>
            </w:r>
            <w:r w:rsidRPr="00BF14F1">
              <w:rPr>
                <w:rFonts w:asciiTheme="majorBidi" w:hAnsiTheme="majorBidi" w:cstheme="majorBidi"/>
                <w:b/>
                <w:bCs/>
                <w:sz w:val="24"/>
                <w:szCs w:val="24"/>
              </w:rPr>
              <w:t>as</w:t>
            </w:r>
            <w:proofErr w:type="spellEnd"/>
            <w:r w:rsidRPr="00BF14F1">
              <w:rPr>
                <w:rFonts w:asciiTheme="majorBidi" w:hAnsiTheme="majorBidi" w:cstheme="majorBidi"/>
                <w:b/>
                <w:bCs/>
                <w:sz w:val="24"/>
                <w:szCs w:val="24"/>
              </w:rPr>
              <w:t xml:space="preserve"> and countries</w:t>
            </w:r>
          </w:p>
          <w:p w:rsidR="00BF14F1" w:rsidRPr="00BF14F1" w:rsidRDefault="00BF14F1" w:rsidP="00BF14F1">
            <w:pPr>
              <w:autoSpaceDE w:val="0"/>
              <w:autoSpaceDN w:val="0"/>
              <w:bidi w:val="0"/>
              <w:adjustRightInd w:val="0"/>
              <w:spacing w:after="0" w:line="360" w:lineRule="auto"/>
              <w:jc w:val="both"/>
              <w:rPr>
                <w:rFonts w:asciiTheme="majorBidi" w:hAnsiTheme="majorBidi" w:cstheme="majorBidi"/>
                <w:b/>
                <w:bCs/>
                <w:sz w:val="24"/>
                <w:szCs w:val="24"/>
              </w:rPr>
            </w:pPr>
            <w:r w:rsidRPr="00BF14F1">
              <w:rPr>
                <w:rFonts w:asciiTheme="majorBidi" w:hAnsiTheme="majorBidi" w:cstheme="majorBidi"/>
                <w:b/>
                <w:bCs/>
                <w:sz w:val="24"/>
                <w:szCs w:val="24"/>
              </w:rPr>
              <w:t>-Refugees</w:t>
            </w:r>
          </w:p>
          <w:p w:rsidR="00BF14F1" w:rsidRPr="00BF14F1" w:rsidRDefault="00BF14F1" w:rsidP="00BF14F1">
            <w:pPr>
              <w:autoSpaceDE w:val="0"/>
              <w:autoSpaceDN w:val="0"/>
              <w:bidi w:val="0"/>
              <w:adjustRightInd w:val="0"/>
              <w:spacing w:after="0" w:line="360" w:lineRule="auto"/>
              <w:jc w:val="both"/>
              <w:rPr>
                <w:rFonts w:asciiTheme="majorBidi" w:hAnsiTheme="majorBidi" w:cstheme="majorBidi"/>
                <w:b/>
                <w:bCs/>
                <w:sz w:val="24"/>
                <w:szCs w:val="24"/>
              </w:rPr>
            </w:pPr>
            <w:r w:rsidRPr="00BF14F1">
              <w:rPr>
                <w:rFonts w:asciiTheme="majorBidi" w:hAnsiTheme="majorBidi" w:cstheme="majorBidi"/>
                <w:b/>
                <w:bCs/>
                <w:sz w:val="24"/>
                <w:szCs w:val="24"/>
              </w:rPr>
              <w:t>-Immigrants</w:t>
            </w:r>
          </w:p>
          <w:p w:rsidR="00BF14F1" w:rsidRPr="00BF14F1" w:rsidRDefault="00BF14F1" w:rsidP="00BF14F1">
            <w:pPr>
              <w:autoSpaceDE w:val="0"/>
              <w:autoSpaceDN w:val="0"/>
              <w:bidi w:val="0"/>
              <w:adjustRightInd w:val="0"/>
              <w:spacing w:after="0" w:line="360" w:lineRule="auto"/>
              <w:jc w:val="both"/>
              <w:rPr>
                <w:rFonts w:asciiTheme="majorBidi" w:hAnsiTheme="majorBidi" w:cstheme="majorBidi"/>
                <w:b/>
                <w:bCs/>
                <w:sz w:val="24"/>
                <w:szCs w:val="24"/>
              </w:rPr>
            </w:pPr>
            <w:r w:rsidRPr="00BF14F1">
              <w:rPr>
                <w:rFonts w:asciiTheme="majorBidi" w:hAnsiTheme="majorBidi" w:cstheme="majorBidi"/>
                <w:b/>
                <w:bCs/>
                <w:sz w:val="24"/>
                <w:szCs w:val="24"/>
              </w:rPr>
              <w:t>-Visitors from foreign countries</w:t>
            </w:r>
          </w:p>
          <w:p w:rsidR="00BF14F1" w:rsidRPr="00BF14F1" w:rsidRDefault="00BF14F1" w:rsidP="00BF14F1">
            <w:pPr>
              <w:autoSpaceDE w:val="0"/>
              <w:autoSpaceDN w:val="0"/>
              <w:bidi w:val="0"/>
              <w:adjustRightInd w:val="0"/>
              <w:spacing w:after="0" w:line="360" w:lineRule="auto"/>
              <w:jc w:val="both"/>
              <w:rPr>
                <w:rFonts w:asciiTheme="majorBidi" w:hAnsiTheme="majorBidi" w:cstheme="majorBidi"/>
                <w:b/>
                <w:bCs/>
                <w:sz w:val="24"/>
                <w:szCs w:val="24"/>
              </w:rPr>
            </w:pPr>
            <w:r w:rsidRPr="00BF14F1">
              <w:rPr>
                <w:rFonts w:asciiTheme="majorBidi" w:hAnsiTheme="majorBidi" w:cstheme="majorBidi"/>
                <w:b/>
                <w:bCs/>
                <w:sz w:val="24"/>
                <w:szCs w:val="24"/>
              </w:rPr>
              <w:t xml:space="preserve">-Individuals who are </w:t>
            </w:r>
            <w:proofErr w:type="spellStart"/>
            <w:r w:rsidRPr="00BF14F1">
              <w:rPr>
                <w:rFonts w:asciiTheme="majorBidi" w:hAnsiTheme="majorBidi" w:cstheme="majorBidi"/>
                <w:b/>
                <w:bCs/>
                <w:sz w:val="24"/>
                <w:szCs w:val="24"/>
              </w:rPr>
              <w:t>immunocompromised</w:t>
            </w:r>
            <w:proofErr w:type="spellEnd"/>
          </w:p>
          <w:p w:rsidR="00BF14F1" w:rsidRPr="00BF14F1" w:rsidRDefault="00BF14F1" w:rsidP="00BF14F1">
            <w:pPr>
              <w:autoSpaceDE w:val="0"/>
              <w:autoSpaceDN w:val="0"/>
              <w:bidi w:val="0"/>
              <w:adjustRightInd w:val="0"/>
              <w:spacing w:after="0" w:line="360" w:lineRule="auto"/>
              <w:jc w:val="both"/>
              <w:rPr>
                <w:rFonts w:asciiTheme="majorBidi" w:hAnsiTheme="majorBidi" w:cstheme="majorBidi"/>
                <w:b/>
                <w:bCs/>
                <w:sz w:val="24"/>
                <w:szCs w:val="24"/>
              </w:rPr>
            </w:pPr>
            <w:r w:rsidRPr="00BF14F1">
              <w:rPr>
                <w:rFonts w:asciiTheme="majorBidi" w:hAnsiTheme="majorBidi" w:cstheme="majorBidi"/>
                <w:b/>
                <w:bCs/>
                <w:sz w:val="24"/>
                <w:szCs w:val="24"/>
              </w:rPr>
              <w:t>-Individuals living in close quarters (e.g., prisons</w:t>
            </w:r>
            <w:r w:rsidRPr="00BF14F1">
              <w:rPr>
                <w:rFonts w:asciiTheme="majorBidi" w:hAnsiTheme="majorBidi" w:cstheme="majorBidi" w:hint="cs"/>
                <w:b/>
                <w:bCs/>
                <w:sz w:val="24"/>
                <w:szCs w:val="24"/>
                <w:rtl/>
              </w:rPr>
              <w:t>(</w:t>
            </w:r>
          </w:p>
          <w:p w:rsidR="00BF14F1" w:rsidRPr="00BF14F1" w:rsidRDefault="00BF14F1" w:rsidP="00BF14F1">
            <w:pPr>
              <w:autoSpaceDE w:val="0"/>
              <w:autoSpaceDN w:val="0"/>
              <w:bidi w:val="0"/>
              <w:adjustRightInd w:val="0"/>
              <w:spacing w:after="0" w:line="360" w:lineRule="auto"/>
              <w:jc w:val="both"/>
              <w:rPr>
                <w:rFonts w:asciiTheme="majorBidi" w:hAnsiTheme="majorBidi" w:cstheme="majorBidi"/>
                <w:b/>
                <w:bCs/>
                <w:sz w:val="24"/>
                <w:szCs w:val="24"/>
              </w:rPr>
            </w:pPr>
            <w:r w:rsidRPr="00BF14F1">
              <w:rPr>
                <w:rFonts w:asciiTheme="majorBidi" w:hAnsiTheme="majorBidi" w:cstheme="majorBidi"/>
                <w:b/>
                <w:bCs/>
                <w:sz w:val="24"/>
                <w:szCs w:val="24"/>
              </w:rPr>
              <w:t>-Children who attend day care centers</w:t>
            </w:r>
          </w:p>
        </w:tc>
        <w:tc>
          <w:tcPr>
            <w:tcW w:w="4920" w:type="dxa"/>
            <w:shd w:val="clear" w:color="auto" w:fill="D6E3BC"/>
          </w:tcPr>
          <w:p w:rsidR="00BF14F1" w:rsidRPr="00BF14F1" w:rsidRDefault="00BF14F1" w:rsidP="00BF14F1">
            <w:pPr>
              <w:autoSpaceDE w:val="0"/>
              <w:autoSpaceDN w:val="0"/>
              <w:bidi w:val="0"/>
              <w:adjustRightInd w:val="0"/>
              <w:spacing w:after="0" w:line="360" w:lineRule="auto"/>
              <w:jc w:val="both"/>
              <w:rPr>
                <w:rFonts w:asciiTheme="majorBidi" w:hAnsiTheme="majorBidi" w:cstheme="majorBidi"/>
                <w:b/>
                <w:bCs/>
                <w:sz w:val="24"/>
                <w:szCs w:val="24"/>
              </w:rPr>
            </w:pPr>
            <w:r w:rsidRPr="00BF14F1">
              <w:rPr>
                <w:rFonts w:asciiTheme="majorBidi" w:hAnsiTheme="majorBidi" w:cstheme="majorBidi"/>
                <w:b/>
                <w:bCs/>
                <w:sz w:val="24"/>
                <w:szCs w:val="24"/>
              </w:rPr>
              <w:t>-Ingestion of contaminated food or drink (primarily water</w:t>
            </w:r>
            <w:r w:rsidRPr="00BF14F1">
              <w:rPr>
                <w:rFonts w:asciiTheme="majorBidi" w:hAnsiTheme="majorBidi" w:cstheme="majorBidi"/>
                <w:b/>
                <w:bCs/>
                <w:sz w:val="24"/>
                <w:szCs w:val="24"/>
                <w:rtl/>
              </w:rPr>
              <w:t>)</w:t>
            </w:r>
          </w:p>
          <w:p w:rsidR="00BF14F1" w:rsidRPr="00BF14F1" w:rsidRDefault="00BF14F1" w:rsidP="00BF14F1">
            <w:pPr>
              <w:autoSpaceDE w:val="0"/>
              <w:autoSpaceDN w:val="0"/>
              <w:bidi w:val="0"/>
              <w:adjustRightInd w:val="0"/>
              <w:spacing w:after="0" w:line="360" w:lineRule="auto"/>
              <w:jc w:val="both"/>
              <w:rPr>
                <w:rFonts w:asciiTheme="majorBidi" w:hAnsiTheme="majorBidi" w:cstheme="majorBidi"/>
                <w:b/>
                <w:bCs/>
                <w:sz w:val="24"/>
                <w:szCs w:val="24"/>
              </w:rPr>
            </w:pPr>
            <w:r w:rsidRPr="00BF14F1">
              <w:rPr>
                <w:rFonts w:asciiTheme="majorBidi" w:hAnsiTheme="majorBidi" w:cstheme="majorBidi"/>
                <w:b/>
                <w:bCs/>
                <w:sz w:val="24"/>
                <w:szCs w:val="24"/>
              </w:rPr>
              <w:t>-Hand-to-mouth transfer</w:t>
            </w:r>
          </w:p>
          <w:p w:rsidR="00BF14F1" w:rsidRPr="00BF14F1" w:rsidRDefault="00BF14F1" w:rsidP="00BF14F1">
            <w:pPr>
              <w:autoSpaceDE w:val="0"/>
              <w:autoSpaceDN w:val="0"/>
              <w:bidi w:val="0"/>
              <w:adjustRightInd w:val="0"/>
              <w:spacing w:after="0" w:line="360" w:lineRule="auto"/>
              <w:jc w:val="both"/>
              <w:rPr>
                <w:rFonts w:asciiTheme="majorBidi" w:hAnsiTheme="majorBidi" w:cstheme="majorBidi"/>
                <w:b/>
                <w:bCs/>
                <w:sz w:val="24"/>
                <w:szCs w:val="24"/>
              </w:rPr>
            </w:pPr>
            <w:r w:rsidRPr="00BF14F1">
              <w:rPr>
                <w:rFonts w:asciiTheme="majorBidi" w:hAnsiTheme="majorBidi" w:cstheme="majorBidi"/>
                <w:b/>
                <w:bCs/>
                <w:sz w:val="24"/>
                <w:szCs w:val="24"/>
              </w:rPr>
              <w:t>-Insect bite</w:t>
            </w:r>
          </w:p>
          <w:p w:rsidR="00BF14F1" w:rsidRPr="00BF14F1" w:rsidRDefault="00BF14F1" w:rsidP="00BF14F1">
            <w:pPr>
              <w:autoSpaceDE w:val="0"/>
              <w:autoSpaceDN w:val="0"/>
              <w:bidi w:val="0"/>
              <w:adjustRightInd w:val="0"/>
              <w:spacing w:after="0" w:line="360" w:lineRule="auto"/>
              <w:jc w:val="both"/>
              <w:rPr>
                <w:rFonts w:asciiTheme="majorBidi" w:hAnsiTheme="majorBidi" w:cstheme="majorBidi"/>
                <w:b/>
                <w:bCs/>
                <w:sz w:val="24"/>
                <w:szCs w:val="24"/>
              </w:rPr>
            </w:pPr>
            <w:r w:rsidRPr="00BF14F1">
              <w:rPr>
                <w:rFonts w:asciiTheme="majorBidi" w:hAnsiTheme="majorBidi" w:cstheme="majorBidi"/>
                <w:b/>
                <w:bCs/>
                <w:sz w:val="24"/>
                <w:szCs w:val="24"/>
              </w:rPr>
              <w:t>-Entry via drilling through the skin</w:t>
            </w:r>
          </w:p>
          <w:p w:rsidR="00BF14F1" w:rsidRPr="00BF14F1" w:rsidRDefault="00BF14F1" w:rsidP="00BF14F1">
            <w:pPr>
              <w:autoSpaceDE w:val="0"/>
              <w:autoSpaceDN w:val="0"/>
              <w:bidi w:val="0"/>
              <w:adjustRightInd w:val="0"/>
              <w:spacing w:after="0" w:line="360" w:lineRule="auto"/>
              <w:jc w:val="both"/>
              <w:rPr>
                <w:rFonts w:asciiTheme="majorBidi" w:hAnsiTheme="majorBidi" w:cstheme="majorBidi"/>
                <w:b/>
                <w:bCs/>
                <w:sz w:val="24"/>
                <w:szCs w:val="24"/>
              </w:rPr>
            </w:pPr>
            <w:r w:rsidRPr="00BF14F1">
              <w:rPr>
                <w:rFonts w:asciiTheme="majorBidi" w:hAnsiTheme="majorBidi" w:cstheme="majorBidi"/>
                <w:b/>
                <w:bCs/>
                <w:sz w:val="24"/>
                <w:szCs w:val="24"/>
              </w:rPr>
              <w:t>-Unprotected sexual relations</w:t>
            </w:r>
          </w:p>
          <w:p w:rsidR="00BF14F1" w:rsidRPr="00BF14F1" w:rsidRDefault="00BF14F1" w:rsidP="00BF14F1">
            <w:pPr>
              <w:autoSpaceDE w:val="0"/>
              <w:autoSpaceDN w:val="0"/>
              <w:bidi w:val="0"/>
              <w:adjustRightInd w:val="0"/>
              <w:spacing w:after="0" w:line="360" w:lineRule="auto"/>
              <w:jc w:val="both"/>
              <w:rPr>
                <w:rFonts w:asciiTheme="majorBidi" w:hAnsiTheme="majorBidi" w:cstheme="majorBidi"/>
                <w:b/>
                <w:bCs/>
                <w:sz w:val="24"/>
                <w:szCs w:val="24"/>
              </w:rPr>
            </w:pPr>
            <w:r w:rsidRPr="00BF14F1">
              <w:rPr>
                <w:rFonts w:asciiTheme="majorBidi" w:hAnsiTheme="majorBidi" w:cstheme="majorBidi"/>
                <w:b/>
                <w:bCs/>
                <w:sz w:val="24"/>
                <w:szCs w:val="24"/>
              </w:rPr>
              <w:t>-Mouth-to-mouth contact</w:t>
            </w:r>
          </w:p>
          <w:p w:rsidR="00BF14F1" w:rsidRPr="00BF14F1" w:rsidRDefault="00BF14F1" w:rsidP="00BF14F1">
            <w:pPr>
              <w:autoSpaceDE w:val="0"/>
              <w:autoSpaceDN w:val="0"/>
              <w:bidi w:val="0"/>
              <w:adjustRightInd w:val="0"/>
              <w:spacing w:after="0" w:line="360" w:lineRule="auto"/>
              <w:jc w:val="both"/>
              <w:rPr>
                <w:rFonts w:asciiTheme="majorBidi" w:hAnsiTheme="majorBidi" w:cstheme="majorBidi"/>
                <w:b/>
                <w:bCs/>
                <w:sz w:val="24"/>
                <w:szCs w:val="24"/>
              </w:rPr>
            </w:pPr>
            <w:r w:rsidRPr="00BF14F1">
              <w:rPr>
                <w:rFonts w:asciiTheme="majorBidi" w:hAnsiTheme="majorBidi" w:cstheme="majorBidi"/>
                <w:b/>
                <w:bCs/>
                <w:sz w:val="24"/>
                <w:szCs w:val="24"/>
              </w:rPr>
              <w:t>-Droplet contamination</w:t>
            </w:r>
          </w:p>
          <w:p w:rsidR="00BF14F1" w:rsidRPr="00BF14F1" w:rsidRDefault="00BF14F1" w:rsidP="00BF14F1">
            <w:pPr>
              <w:autoSpaceDE w:val="0"/>
              <w:autoSpaceDN w:val="0"/>
              <w:bidi w:val="0"/>
              <w:adjustRightInd w:val="0"/>
              <w:spacing w:after="0" w:line="360" w:lineRule="auto"/>
              <w:jc w:val="both"/>
              <w:rPr>
                <w:rFonts w:asciiTheme="majorBidi" w:hAnsiTheme="majorBidi" w:cstheme="majorBidi"/>
                <w:b/>
                <w:bCs/>
                <w:sz w:val="24"/>
                <w:szCs w:val="24"/>
              </w:rPr>
            </w:pPr>
            <w:r w:rsidRPr="00BF14F1">
              <w:rPr>
                <w:rFonts w:asciiTheme="majorBidi" w:hAnsiTheme="majorBidi" w:cstheme="majorBidi"/>
                <w:b/>
                <w:bCs/>
                <w:sz w:val="24"/>
                <w:szCs w:val="24"/>
              </w:rPr>
              <w:t>-Eye contact with infected swimming water</w:t>
            </w:r>
          </w:p>
        </w:tc>
      </w:tr>
    </w:tbl>
    <w:p w:rsidR="008C2A56" w:rsidRDefault="008C2A56" w:rsidP="00D54BF9">
      <w:pPr>
        <w:autoSpaceDE w:val="0"/>
        <w:autoSpaceDN w:val="0"/>
        <w:bidi w:val="0"/>
        <w:adjustRightInd w:val="0"/>
        <w:spacing w:after="0" w:line="360" w:lineRule="auto"/>
        <w:jc w:val="both"/>
        <w:rPr>
          <w:rFonts w:asciiTheme="majorBidi" w:hAnsiTheme="majorBidi" w:cstheme="majorBidi"/>
          <w:b/>
          <w:bCs/>
          <w:sz w:val="28"/>
          <w:szCs w:val="28"/>
        </w:rPr>
      </w:pPr>
    </w:p>
    <w:p w:rsidR="0034463A" w:rsidRPr="00367140" w:rsidRDefault="0034463A" w:rsidP="008C2A56">
      <w:pPr>
        <w:autoSpaceDE w:val="0"/>
        <w:autoSpaceDN w:val="0"/>
        <w:bidi w:val="0"/>
        <w:adjustRightInd w:val="0"/>
        <w:spacing w:after="0" w:line="360" w:lineRule="auto"/>
        <w:jc w:val="both"/>
        <w:rPr>
          <w:rFonts w:asciiTheme="majorBidi" w:hAnsiTheme="majorBidi" w:cstheme="majorBidi"/>
          <w:b/>
          <w:bCs/>
          <w:sz w:val="28"/>
          <w:szCs w:val="28"/>
        </w:rPr>
      </w:pPr>
      <w:r w:rsidRPr="00367140">
        <w:rPr>
          <w:rFonts w:asciiTheme="majorBidi" w:hAnsiTheme="majorBidi" w:cstheme="majorBidi"/>
          <w:b/>
          <w:bCs/>
          <w:sz w:val="28"/>
          <w:szCs w:val="28"/>
        </w:rPr>
        <w:lastRenderedPageBreak/>
        <w:t>ASSOCIATION BETWEEN PARASITE AND HOST</w:t>
      </w:r>
    </w:p>
    <w:p w:rsidR="00BF14F1" w:rsidRDefault="0034463A" w:rsidP="00D54BF9">
      <w:pPr>
        <w:autoSpaceDE w:val="0"/>
        <w:autoSpaceDN w:val="0"/>
        <w:bidi w:val="0"/>
        <w:adjustRightInd w:val="0"/>
        <w:spacing w:after="0" w:line="360" w:lineRule="auto"/>
        <w:jc w:val="both"/>
        <w:rPr>
          <w:rFonts w:asciiTheme="majorBidi" w:hAnsiTheme="majorBidi" w:cstheme="majorBidi"/>
          <w:sz w:val="28"/>
          <w:szCs w:val="28"/>
        </w:rPr>
      </w:pPr>
      <w:r w:rsidRPr="00367140">
        <w:rPr>
          <w:rFonts w:asciiTheme="majorBidi" w:hAnsiTheme="majorBidi" w:cstheme="majorBidi"/>
          <w:b/>
          <w:bCs/>
          <w:sz w:val="32"/>
          <w:szCs w:val="32"/>
        </w:rPr>
        <w:t>A parasite</w:t>
      </w:r>
      <w:r w:rsidRPr="00367140">
        <w:rPr>
          <w:rFonts w:asciiTheme="majorBidi" w:hAnsiTheme="majorBidi" w:cstheme="majorBidi"/>
          <w:b/>
          <w:bCs/>
          <w:sz w:val="28"/>
          <w:szCs w:val="28"/>
        </w:rPr>
        <w:t xml:space="preserve"> </w:t>
      </w:r>
      <w:r w:rsidRPr="00367140">
        <w:rPr>
          <w:rFonts w:asciiTheme="majorBidi" w:hAnsiTheme="majorBidi" w:cstheme="majorBidi"/>
          <w:sz w:val="28"/>
          <w:szCs w:val="28"/>
        </w:rPr>
        <w:t>is a living organism, which takes its nourishment and other needs from a host</w:t>
      </w:r>
      <w:r w:rsidR="00367140">
        <w:rPr>
          <w:rFonts w:asciiTheme="majorBidi" w:hAnsiTheme="majorBidi" w:cstheme="majorBidi"/>
          <w:sz w:val="28"/>
          <w:szCs w:val="28"/>
        </w:rPr>
        <w:t xml:space="preserve"> </w:t>
      </w:r>
      <w:r w:rsidRPr="00367140">
        <w:rPr>
          <w:rFonts w:asciiTheme="majorBidi" w:hAnsiTheme="majorBidi" w:cstheme="majorBidi"/>
          <w:sz w:val="28"/>
          <w:szCs w:val="28"/>
        </w:rPr>
        <w:t>; the host is an organism which supports the parasite. The parasites included in medical parasitology are protozoa, helminthes, and some arthropods. broader classification of parasites). The hosts vary depending on whether they harbor the various stages in parasitic development.</w:t>
      </w:r>
    </w:p>
    <w:p w:rsidR="008C2A56" w:rsidRPr="008C2A56" w:rsidRDefault="008C2A56" w:rsidP="008C2A56">
      <w:pPr>
        <w:autoSpaceDE w:val="0"/>
        <w:autoSpaceDN w:val="0"/>
        <w:bidi w:val="0"/>
        <w:adjustRightInd w:val="0"/>
        <w:spacing w:after="0" w:line="360" w:lineRule="auto"/>
        <w:jc w:val="both"/>
        <w:rPr>
          <w:rFonts w:asciiTheme="majorBidi" w:hAnsiTheme="majorBidi" w:cstheme="majorBidi"/>
          <w:b/>
          <w:bCs/>
          <w:sz w:val="28"/>
          <w:szCs w:val="28"/>
        </w:rPr>
      </w:pPr>
      <w:r w:rsidRPr="008C2A56">
        <w:rPr>
          <w:rFonts w:asciiTheme="majorBidi" w:hAnsiTheme="majorBidi" w:cstheme="majorBidi"/>
          <w:b/>
          <w:bCs/>
          <w:sz w:val="28"/>
          <w:szCs w:val="28"/>
        </w:rPr>
        <w:t>PARASITE NOMENCLATURE AND CLASSIFICATION</w:t>
      </w:r>
    </w:p>
    <w:p w:rsidR="008C2A56" w:rsidRPr="008C2A56" w:rsidRDefault="008C2A56" w:rsidP="008C2A56">
      <w:pPr>
        <w:autoSpaceDE w:val="0"/>
        <w:autoSpaceDN w:val="0"/>
        <w:bidi w:val="0"/>
        <w:adjustRightInd w:val="0"/>
        <w:spacing w:after="0" w:line="360" w:lineRule="auto"/>
        <w:jc w:val="both"/>
        <w:rPr>
          <w:rFonts w:asciiTheme="majorBidi" w:hAnsiTheme="majorBidi" w:cstheme="majorBidi"/>
          <w:sz w:val="28"/>
          <w:szCs w:val="28"/>
        </w:rPr>
      </w:pPr>
      <w:r w:rsidRPr="008C2A56">
        <w:rPr>
          <w:rFonts w:asciiTheme="majorBidi" w:hAnsiTheme="majorBidi" w:cstheme="majorBidi"/>
          <w:sz w:val="28"/>
          <w:szCs w:val="28"/>
        </w:rPr>
        <w:t>Kingdom: Protista *</w:t>
      </w:r>
    </w:p>
    <w:p w:rsidR="008C2A56" w:rsidRPr="00B5398A" w:rsidRDefault="008C2A56" w:rsidP="008C2A56">
      <w:pPr>
        <w:autoSpaceDE w:val="0"/>
        <w:autoSpaceDN w:val="0"/>
        <w:bidi w:val="0"/>
        <w:adjustRightInd w:val="0"/>
        <w:spacing w:after="0" w:line="360" w:lineRule="auto"/>
        <w:jc w:val="both"/>
        <w:rPr>
          <w:rFonts w:asciiTheme="majorBidi" w:hAnsiTheme="majorBidi" w:cstheme="majorBidi"/>
          <w:b/>
          <w:bCs/>
          <w:sz w:val="28"/>
          <w:szCs w:val="28"/>
        </w:rPr>
      </w:pPr>
      <w:r w:rsidRPr="00B5398A">
        <w:rPr>
          <w:rFonts w:asciiTheme="majorBidi" w:hAnsiTheme="majorBidi" w:cstheme="majorBidi"/>
          <w:b/>
          <w:bCs/>
          <w:sz w:val="28"/>
          <w:szCs w:val="28"/>
        </w:rPr>
        <w:t>Subkingdom :  Protozoa</w:t>
      </w:r>
    </w:p>
    <w:p w:rsidR="008C2A56" w:rsidRPr="00B5398A" w:rsidRDefault="008C2A56" w:rsidP="008C2A56">
      <w:pPr>
        <w:autoSpaceDE w:val="0"/>
        <w:autoSpaceDN w:val="0"/>
        <w:bidi w:val="0"/>
        <w:adjustRightInd w:val="0"/>
        <w:spacing w:after="0" w:line="360" w:lineRule="auto"/>
        <w:jc w:val="both"/>
        <w:rPr>
          <w:rFonts w:asciiTheme="majorBidi" w:hAnsiTheme="majorBidi" w:cstheme="majorBidi"/>
          <w:b/>
          <w:bCs/>
          <w:sz w:val="28"/>
          <w:szCs w:val="28"/>
        </w:rPr>
      </w:pPr>
      <w:r w:rsidRPr="00B5398A">
        <w:rPr>
          <w:rFonts w:asciiTheme="majorBidi" w:hAnsiTheme="majorBidi" w:cstheme="majorBidi"/>
          <w:b/>
          <w:bCs/>
          <w:sz w:val="28"/>
          <w:szCs w:val="28"/>
        </w:rPr>
        <w:t xml:space="preserve">1- Phylum: </w:t>
      </w:r>
      <w:proofErr w:type="spellStart"/>
      <w:r w:rsidRPr="00B5398A">
        <w:rPr>
          <w:rFonts w:asciiTheme="majorBidi" w:hAnsiTheme="majorBidi" w:cstheme="majorBidi"/>
          <w:b/>
          <w:bCs/>
          <w:sz w:val="28"/>
          <w:szCs w:val="28"/>
        </w:rPr>
        <w:t>Sarcomastigophora</w:t>
      </w:r>
      <w:proofErr w:type="spellEnd"/>
    </w:p>
    <w:p w:rsidR="008C2A56" w:rsidRPr="008C2A56" w:rsidRDefault="008C2A56" w:rsidP="008C2A56">
      <w:pPr>
        <w:autoSpaceDE w:val="0"/>
        <w:autoSpaceDN w:val="0"/>
        <w:bidi w:val="0"/>
        <w:adjustRightInd w:val="0"/>
        <w:spacing w:after="0" w:line="360" w:lineRule="auto"/>
        <w:jc w:val="both"/>
        <w:rPr>
          <w:rFonts w:asciiTheme="majorBidi" w:hAnsiTheme="majorBidi" w:cstheme="majorBidi"/>
          <w:sz w:val="28"/>
          <w:szCs w:val="28"/>
        </w:rPr>
      </w:pPr>
      <w:r w:rsidRPr="008C2A56">
        <w:rPr>
          <w:rFonts w:asciiTheme="majorBidi" w:hAnsiTheme="majorBidi" w:cstheme="majorBidi"/>
          <w:sz w:val="28"/>
          <w:szCs w:val="28"/>
        </w:rPr>
        <w:t xml:space="preserve">Subphylum: </w:t>
      </w:r>
      <w:proofErr w:type="spellStart"/>
      <w:r w:rsidRPr="008C2A56">
        <w:rPr>
          <w:rFonts w:asciiTheme="majorBidi" w:hAnsiTheme="majorBidi" w:cstheme="majorBidi"/>
          <w:sz w:val="28"/>
          <w:szCs w:val="28"/>
        </w:rPr>
        <w:t>Sarcodina</w:t>
      </w:r>
      <w:proofErr w:type="spellEnd"/>
    </w:p>
    <w:p w:rsidR="008C2A56" w:rsidRPr="008C2A56" w:rsidRDefault="008C2A56" w:rsidP="008C2A56">
      <w:pPr>
        <w:autoSpaceDE w:val="0"/>
        <w:autoSpaceDN w:val="0"/>
        <w:bidi w:val="0"/>
        <w:adjustRightInd w:val="0"/>
        <w:spacing w:after="0" w:line="360" w:lineRule="auto"/>
        <w:jc w:val="both"/>
        <w:rPr>
          <w:rFonts w:asciiTheme="majorBidi" w:hAnsiTheme="majorBidi" w:cstheme="majorBidi"/>
          <w:b/>
          <w:bCs/>
          <w:sz w:val="28"/>
          <w:szCs w:val="28"/>
        </w:rPr>
      </w:pPr>
      <w:r w:rsidRPr="008C2A56">
        <w:rPr>
          <w:rFonts w:asciiTheme="majorBidi" w:hAnsiTheme="majorBidi" w:cstheme="majorBidi"/>
          <w:sz w:val="28"/>
          <w:szCs w:val="28"/>
        </w:rPr>
        <w:t xml:space="preserve">Class: </w:t>
      </w:r>
      <w:proofErr w:type="spellStart"/>
      <w:r w:rsidRPr="008C2A56">
        <w:rPr>
          <w:rFonts w:asciiTheme="majorBidi" w:hAnsiTheme="majorBidi" w:cstheme="majorBidi"/>
          <w:sz w:val="28"/>
          <w:szCs w:val="28"/>
        </w:rPr>
        <w:t>Lobosea</w:t>
      </w:r>
      <w:proofErr w:type="spellEnd"/>
      <w:r w:rsidRPr="008C2A56">
        <w:rPr>
          <w:rFonts w:asciiTheme="majorBidi" w:hAnsiTheme="majorBidi" w:cstheme="majorBidi"/>
          <w:sz w:val="28"/>
          <w:szCs w:val="28"/>
        </w:rPr>
        <w:t xml:space="preserve"> (</w:t>
      </w:r>
      <w:proofErr w:type="spellStart"/>
      <w:r w:rsidRPr="008C2A56">
        <w:rPr>
          <w:rFonts w:asciiTheme="majorBidi" w:hAnsiTheme="majorBidi" w:cstheme="majorBidi"/>
          <w:sz w:val="28"/>
          <w:szCs w:val="28"/>
        </w:rPr>
        <w:t>amebas</w:t>
      </w:r>
      <w:proofErr w:type="spellEnd"/>
      <w:r w:rsidRPr="008C2A56">
        <w:rPr>
          <w:rFonts w:asciiTheme="majorBidi" w:hAnsiTheme="majorBidi" w:cstheme="majorBidi"/>
          <w:sz w:val="28"/>
          <w:szCs w:val="28"/>
        </w:rPr>
        <w:t xml:space="preserve">) </w:t>
      </w:r>
      <w:proofErr w:type="spellStart"/>
      <w:r w:rsidRPr="008C2A56">
        <w:rPr>
          <w:rFonts w:asciiTheme="majorBidi" w:hAnsiTheme="majorBidi" w:cstheme="majorBidi"/>
          <w:sz w:val="28"/>
          <w:szCs w:val="28"/>
        </w:rPr>
        <w:t>i.e</w:t>
      </w:r>
      <w:proofErr w:type="spellEnd"/>
      <w:r w:rsidRPr="008C2A56">
        <w:rPr>
          <w:rFonts w:asciiTheme="majorBidi" w:hAnsiTheme="majorBidi" w:cstheme="majorBidi"/>
          <w:sz w:val="28"/>
          <w:szCs w:val="28"/>
        </w:rPr>
        <w:t xml:space="preserve">  </w:t>
      </w:r>
      <w:proofErr w:type="spellStart"/>
      <w:r w:rsidRPr="008C2A56">
        <w:rPr>
          <w:rFonts w:asciiTheme="majorBidi" w:hAnsiTheme="majorBidi" w:cstheme="majorBidi"/>
          <w:b/>
          <w:bCs/>
          <w:i/>
          <w:iCs/>
          <w:sz w:val="28"/>
          <w:szCs w:val="28"/>
        </w:rPr>
        <w:t>Entamoeba</w:t>
      </w:r>
      <w:proofErr w:type="spellEnd"/>
      <w:r w:rsidRPr="008C2A56">
        <w:rPr>
          <w:rFonts w:asciiTheme="majorBidi" w:hAnsiTheme="majorBidi" w:cstheme="majorBidi"/>
          <w:b/>
          <w:bCs/>
          <w:i/>
          <w:iCs/>
          <w:sz w:val="28"/>
          <w:szCs w:val="28"/>
        </w:rPr>
        <w:t xml:space="preserve"> </w:t>
      </w:r>
      <w:proofErr w:type="spellStart"/>
      <w:r w:rsidRPr="008C2A56">
        <w:rPr>
          <w:rFonts w:asciiTheme="majorBidi" w:hAnsiTheme="majorBidi" w:cstheme="majorBidi"/>
          <w:b/>
          <w:bCs/>
          <w:i/>
          <w:iCs/>
          <w:sz w:val="28"/>
          <w:szCs w:val="28"/>
        </w:rPr>
        <w:t>histolytica</w:t>
      </w:r>
      <w:proofErr w:type="spellEnd"/>
    </w:p>
    <w:p w:rsidR="008C2A56" w:rsidRPr="008C2A56" w:rsidRDefault="008C2A56" w:rsidP="008C2A56">
      <w:pPr>
        <w:autoSpaceDE w:val="0"/>
        <w:autoSpaceDN w:val="0"/>
        <w:bidi w:val="0"/>
        <w:adjustRightInd w:val="0"/>
        <w:spacing w:after="0" w:line="360" w:lineRule="auto"/>
        <w:jc w:val="both"/>
        <w:rPr>
          <w:rFonts w:asciiTheme="majorBidi" w:hAnsiTheme="majorBidi" w:cstheme="majorBidi"/>
          <w:sz w:val="28"/>
          <w:szCs w:val="28"/>
        </w:rPr>
      </w:pPr>
      <w:r w:rsidRPr="008C2A56">
        <w:rPr>
          <w:rFonts w:asciiTheme="majorBidi" w:hAnsiTheme="majorBidi" w:cstheme="majorBidi"/>
          <w:sz w:val="28"/>
          <w:szCs w:val="28"/>
        </w:rPr>
        <w:t xml:space="preserve">Subphylum: </w:t>
      </w:r>
      <w:proofErr w:type="spellStart"/>
      <w:r w:rsidRPr="008C2A56">
        <w:rPr>
          <w:rFonts w:asciiTheme="majorBidi" w:hAnsiTheme="majorBidi" w:cstheme="majorBidi"/>
          <w:sz w:val="28"/>
          <w:szCs w:val="28"/>
        </w:rPr>
        <w:t>Mastigophora</w:t>
      </w:r>
      <w:proofErr w:type="spellEnd"/>
    </w:p>
    <w:p w:rsidR="008C2A56" w:rsidRPr="008C2A56" w:rsidRDefault="008C2A56" w:rsidP="008C2A56">
      <w:pPr>
        <w:autoSpaceDE w:val="0"/>
        <w:autoSpaceDN w:val="0"/>
        <w:bidi w:val="0"/>
        <w:adjustRightInd w:val="0"/>
        <w:spacing w:after="0" w:line="360" w:lineRule="auto"/>
        <w:jc w:val="both"/>
        <w:rPr>
          <w:rFonts w:asciiTheme="majorBidi" w:hAnsiTheme="majorBidi" w:cstheme="majorBidi"/>
          <w:b/>
          <w:bCs/>
          <w:sz w:val="28"/>
          <w:szCs w:val="28"/>
        </w:rPr>
      </w:pPr>
      <w:r w:rsidRPr="008C2A56">
        <w:rPr>
          <w:rFonts w:asciiTheme="majorBidi" w:hAnsiTheme="majorBidi" w:cstheme="majorBidi"/>
          <w:sz w:val="28"/>
          <w:szCs w:val="28"/>
        </w:rPr>
        <w:t xml:space="preserve">Class: </w:t>
      </w:r>
      <w:proofErr w:type="spellStart"/>
      <w:r w:rsidRPr="008C2A56">
        <w:rPr>
          <w:rFonts w:asciiTheme="majorBidi" w:hAnsiTheme="majorBidi" w:cstheme="majorBidi"/>
          <w:sz w:val="28"/>
          <w:szCs w:val="28"/>
        </w:rPr>
        <w:t>Zoomastigophora</w:t>
      </w:r>
      <w:proofErr w:type="spellEnd"/>
      <w:r w:rsidRPr="008C2A56">
        <w:rPr>
          <w:rFonts w:asciiTheme="majorBidi" w:hAnsiTheme="majorBidi" w:cstheme="majorBidi"/>
          <w:sz w:val="28"/>
          <w:szCs w:val="28"/>
        </w:rPr>
        <w:t xml:space="preserve"> flagellates/</w:t>
      </w:r>
      <w:proofErr w:type="spellStart"/>
      <w:r w:rsidRPr="008C2A56">
        <w:rPr>
          <w:rFonts w:asciiTheme="majorBidi" w:hAnsiTheme="majorBidi" w:cstheme="majorBidi"/>
          <w:sz w:val="28"/>
          <w:szCs w:val="28"/>
        </w:rPr>
        <w:t>hemoflagellates</w:t>
      </w:r>
      <w:proofErr w:type="spellEnd"/>
      <w:r w:rsidRPr="008C2A56">
        <w:rPr>
          <w:rFonts w:asciiTheme="majorBidi" w:hAnsiTheme="majorBidi" w:cstheme="majorBidi"/>
          <w:sz w:val="28"/>
          <w:szCs w:val="28"/>
        </w:rPr>
        <w:t xml:space="preserve">  i.e. </w:t>
      </w:r>
      <w:r w:rsidRPr="008C2A56">
        <w:rPr>
          <w:rFonts w:asciiTheme="majorBidi" w:hAnsiTheme="majorBidi" w:cstheme="majorBidi"/>
          <w:b/>
          <w:bCs/>
          <w:i/>
          <w:iCs/>
          <w:sz w:val="28"/>
          <w:szCs w:val="28"/>
        </w:rPr>
        <w:t xml:space="preserve">Giardia </w:t>
      </w:r>
      <w:proofErr w:type="spellStart"/>
      <w:r w:rsidRPr="008C2A56">
        <w:rPr>
          <w:rFonts w:asciiTheme="majorBidi" w:hAnsiTheme="majorBidi" w:cstheme="majorBidi"/>
          <w:b/>
          <w:bCs/>
          <w:i/>
          <w:iCs/>
          <w:sz w:val="28"/>
          <w:szCs w:val="28"/>
        </w:rPr>
        <w:t>lamblia</w:t>
      </w:r>
      <w:proofErr w:type="spellEnd"/>
      <w:r w:rsidRPr="008C2A56">
        <w:rPr>
          <w:rFonts w:asciiTheme="majorBidi" w:hAnsiTheme="majorBidi" w:cstheme="majorBidi"/>
          <w:sz w:val="28"/>
          <w:szCs w:val="28"/>
        </w:rPr>
        <w:t xml:space="preserve">  and </w:t>
      </w:r>
      <w:proofErr w:type="spellStart"/>
      <w:r w:rsidRPr="008C2A56">
        <w:rPr>
          <w:rFonts w:asciiTheme="majorBidi" w:hAnsiTheme="majorBidi" w:cstheme="majorBidi"/>
          <w:b/>
          <w:bCs/>
          <w:i/>
          <w:iCs/>
          <w:sz w:val="28"/>
          <w:szCs w:val="28"/>
        </w:rPr>
        <w:t>Leishmania</w:t>
      </w:r>
      <w:proofErr w:type="spellEnd"/>
      <w:r>
        <w:rPr>
          <w:rFonts w:asciiTheme="majorBidi" w:hAnsiTheme="majorBidi" w:cstheme="majorBidi"/>
          <w:b/>
          <w:bCs/>
          <w:sz w:val="28"/>
          <w:szCs w:val="28"/>
        </w:rPr>
        <w:t xml:space="preserve"> spp.</w:t>
      </w:r>
    </w:p>
    <w:p w:rsidR="008C2A56" w:rsidRPr="00B5398A" w:rsidRDefault="008C2A56" w:rsidP="008C2A56">
      <w:pPr>
        <w:autoSpaceDE w:val="0"/>
        <w:autoSpaceDN w:val="0"/>
        <w:bidi w:val="0"/>
        <w:adjustRightInd w:val="0"/>
        <w:spacing w:after="0" w:line="360" w:lineRule="auto"/>
        <w:jc w:val="both"/>
        <w:rPr>
          <w:rFonts w:asciiTheme="majorBidi" w:hAnsiTheme="majorBidi" w:cstheme="majorBidi"/>
          <w:b/>
          <w:bCs/>
          <w:sz w:val="28"/>
          <w:szCs w:val="28"/>
        </w:rPr>
      </w:pPr>
      <w:r w:rsidRPr="00B5398A">
        <w:rPr>
          <w:rFonts w:asciiTheme="majorBidi" w:hAnsiTheme="majorBidi" w:cstheme="majorBidi"/>
          <w:b/>
          <w:bCs/>
          <w:sz w:val="28"/>
          <w:szCs w:val="28"/>
        </w:rPr>
        <w:t xml:space="preserve">2- Phylum: </w:t>
      </w:r>
      <w:proofErr w:type="spellStart"/>
      <w:r w:rsidRPr="00B5398A">
        <w:rPr>
          <w:rFonts w:asciiTheme="majorBidi" w:hAnsiTheme="majorBidi" w:cstheme="majorBidi"/>
          <w:b/>
          <w:bCs/>
          <w:sz w:val="28"/>
          <w:szCs w:val="28"/>
        </w:rPr>
        <w:t>Ciliophora</w:t>
      </w:r>
      <w:proofErr w:type="spellEnd"/>
    </w:p>
    <w:p w:rsidR="008C2A56" w:rsidRPr="008C2A56" w:rsidRDefault="008C2A56" w:rsidP="008C2A56">
      <w:pPr>
        <w:autoSpaceDE w:val="0"/>
        <w:autoSpaceDN w:val="0"/>
        <w:bidi w:val="0"/>
        <w:adjustRightInd w:val="0"/>
        <w:spacing w:after="0" w:line="360" w:lineRule="auto"/>
        <w:jc w:val="both"/>
        <w:rPr>
          <w:rFonts w:asciiTheme="majorBidi" w:hAnsiTheme="majorBidi" w:cstheme="majorBidi"/>
          <w:i/>
          <w:iCs/>
          <w:sz w:val="28"/>
          <w:szCs w:val="28"/>
        </w:rPr>
      </w:pPr>
      <w:r w:rsidRPr="008C2A56">
        <w:rPr>
          <w:rFonts w:asciiTheme="majorBidi" w:hAnsiTheme="majorBidi" w:cstheme="majorBidi"/>
          <w:sz w:val="28"/>
          <w:szCs w:val="28"/>
        </w:rPr>
        <w:t xml:space="preserve">Class: </w:t>
      </w:r>
      <w:proofErr w:type="spellStart"/>
      <w:r w:rsidRPr="008C2A56">
        <w:rPr>
          <w:rFonts w:asciiTheme="majorBidi" w:hAnsiTheme="majorBidi" w:cstheme="majorBidi"/>
          <w:sz w:val="28"/>
          <w:szCs w:val="28"/>
        </w:rPr>
        <w:t>Kinetofragminophorea</w:t>
      </w:r>
      <w:proofErr w:type="spellEnd"/>
      <w:r w:rsidRPr="008C2A56">
        <w:rPr>
          <w:rFonts w:asciiTheme="majorBidi" w:hAnsiTheme="majorBidi" w:cstheme="majorBidi"/>
          <w:sz w:val="28"/>
          <w:szCs w:val="28"/>
        </w:rPr>
        <w:t xml:space="preserve"> (ciliates) i.e. </w:t>
      </w:r>
      <w:proofErr w:type="spellStart"/>
      <w:r w:rsidRPr="008C2A56">
        <w:rPr>
          <w:rFonts w:asciiTheme="majorBidi" w:hAnsiTheme="majorBidi" w:cstheme="majorBidi"/>
          <w:b/>
          <w:bCs/>
          <w:i/>
          <w:iCs/>
          <w:sz w:val="28"/>
          <w:szCs w:val="28"/>
        </w:rPr>
        <w:t>Balantidium</w:t>
      </w:r>
      <w:proofErr w:type="spellEnd"/>
      <w:r w:rsidRPr="008C2A56">
        <w:rPr>
          <w:rFonts w:asciiTheme="majorBidi" w:hAnsiTheme="majorBidi" w:cstheme="majorBidi"/>
          <w:b/>
          <w:bCs/>
          <w:i/>
          <w:iCs/>
          <w:sz w:val="28"/>
          <w:szCs w:val="28"/>
        </w:rPr>
        <w:t xml:space="preserve"> coli</w:t>
      </w:r>
    </w:p>
    <w:p w:rsidR="008C2A56" w:rsidRPr="00B5398A" w:rsidRDefault="008C2A56" w:rsidP="008C2A56">
      <w:pPr>
        <w:autoSpaceDE w:val="0"/>
        <w:autoSpaceDN w:val="0"/>
        <w:bidi w:val="0"/>
        <w:adjustRightInd w:val="0"/>
        <w:spacing w:after="0" w:line="360" w:lineRule="auto"/>
        <w:jc w:val="both"/>
        <w:rPr>
          <w:rFonts w:asciiTheme="majorBidi" w:hAnsiTheme="majorBidi" w:cstheme="majorBidi"/>
          <w:b/>
          <w:bCs/>
          <w:sz w:val="28"/>
          <w:szCs w:val="28"/>
        </w:rPr>
      </w:pPr>
      <w:r w:rsidRPr="00B5398A">
        <w:rPr>
          <w:rFonts w:asciiTheme="majorBidi" w:hAnsiTheme="majorBidi" w:cstheme="majorBidi"/>
          <w:b/>
          <w:bCs/>
          <w:sz w:val="28"/>
          <w:szCs w:val="28"/>
        </w:rPr>
        <w:t xml:space="preserve">3- Phylum: </w:t>
      </w:r>
      <w:proofErr w:type="spellStart"/>
      <w:r w:rsidRPr="00B5398A">
        <w:rPr>
          <w:rFonts w:asciiTheme="majorBidi" w:hAnsiTheme="majorBidi" w:cstheme="majorBidi"/>
          <w:b/>
          <w:bCs/>
          <w:sz w:val="28"/>
          <w:szCs w:val="28"/>
        </w:rPr>
        <w:t>Apicomplexa</w:t>
      </w:r>
      <w:proofErr w:type="spellEnd"/>
    </w:p>
    <w:p w:rsidR="008C2A56" w:rsidRPr="008C2A56" w:rsidRDefault="008C2A56" w:rsidP="008C2A56">
      <w:pPr>
        <w:autoSpaceDE w:val="0"/>
        <w:autoSpaceDN w:val="0"/>
        <w:bidi w:val="0"/>
        <w:adjustRightInd w:val="0"/>
        <w:spacing w:after="0" w:line="360" w:lineRule="auto"/>
        <w:jc w:val="both"/>
        <w:rPr>
          <w:rFonts w:asciiTheme="majorBidi" w:hAnsiTheme="majorBidi" w:cstheme="majorBidi"/>
          <w:b/>
          <w:bCs/>
          <w:i/>
          <w:iCs/>
          <w:sz w:val="28"/>
          <w:szCs w:val="28"/>
        </w:rPr>
      </w:pPr>
      <w:r w:rsidRPr="008C2A56">
        <w:rPr>
          <w:rFonts w:asciiTheme="majorBidi" w:hAnsiTheme="majorBidi" w:cstheme="majorBidi"/>
          <w:sz w:val="28"/>
          <w:szCs w:val="28"/>
        </w:rPr>
        <w:t xml:space="preserve">Class : </w:t>
      </w:r>
      <w:proofErr w:type="spellStart"/>
      <w:r w:rsidRPr="008C2A56">
        <w:rPr>
          <w:rFonts w:asciiTheme="majorBidi" w:hAnsiTheme="majorBidi" w:cstheme="majorBidi"/>
          <w:sz w:val="28"/>
          <w:szCs w:val="28"/>
        </w:rPr>
        <w:t>Sporozoa</w:t>
      </w:r>
      <w:proofErr w:type="spellEnd"/>
      <w:r w:rsidRPr="008C2A56">
        <w:rPr>
          <w:rFonts w:asciiTheme="majorBidi" w:hAnsiTheme="majorBidi" w:cstheme="majorBidi"/>
          <w:sz w:val="28"/>
          <w:szCs w:val="28"/>
        </w:rPr>
        <w:t xml:space="preserve">  i.e. </w:t>
      </w:r>
      <w:r w:rsidRPr="008C2A56">
        <w:rPr>
          <w:rFonts w:asciiTheme="majorBidi" w:hAnsiTheme="majorBidi" w:cstheme="majorBidi"/>
          <w:b/>
          <w:bCs/>
          <w:i/>
          <w:iCs/>
          <w:sz w:val="28"/>
          <w:szCs w:val="28"/>
        </w:rPr>
        <w:t xml:space="preserve">Toxoplasma  </w:t>
      </w:r>
      <w:proofErr w:type="spellStart"/>
      <w:r w:rsidRPr="008C2A56">
        <w:rPr>
          <w:rFonts w:asciiTheme="majorBidi" w:hAnsiTheme="majorBidi" w:cstheme="majorBidi"/>
          <w:b/>
          <w:bCs/>
          <w:i/>
          <w:iCs/>
          <w:sz w:val="28"/>
          <w:szCs w:val="28"/>
        </w:rPr>
        <w:t>gondii</w:t>
      </w:r>
      <w:proofErr w:type="spellEnd"/>
    </w:p>
    <w:p w:rsidR="008C2A56" w:rsidRPr="008C2A56" w:rsidRDefault="008C2A56" w:rsidP="008C2A56">
      <w:pPr>
        <w:autoSpaceDE w:val="0"/>
        <w:autoSpaceDN w:val="0"/>
        <w:bidi w:val="0"/>
        <w:adjustRightInd w:val="0"/>
        <w:spacing w:after="0" w:line="360" w:lineRule="auto"/>
        <w:jc w:val="both"/>
        <w:rPr>
          <w:rFonts w:asciiTheme="majorBidi" w:hAnsiTheme="majorBidi" w:cstheme="majorBidi"/>
          <w:b/>
          <w:bCs/>
          <w:i/>
          <w:iCs/>
          <w:sz w:val="28"/>
          <w:szCs w:val="28"/>
        </w:rPr>
      </w:pPr>
      <w:r w:rsidRPr="00B5398A">
        <w:rPr>
          <w:rFonts w:asciiTheme="majorBidi" w:hAnsiTheme="majorBidi" w:cstheme="majorBidi"/>
          <w:b/>
          <w:bCs/>
          <w:sz w:val="28"/>
          <w:szCs w:val="28"/>
        </w:rPr>
        <w:t xml:space="preserve">Order : </w:t>
      </w:r>
      <w:proofErr w:type="spellStart"/>
      <w:r w:rsidRPr="00B5398A">
        <w:rPr>
          <w:rFonts w:asciiTheme="majorBidi" w:hAnsiTheme="majorBidi" w:cstheme="majorBidi"/>
          <w:b/>
          <w:bCs/>
          <w:sz w:val="28"/>
          <w:szCs w:val="28"/>
        </w:rPr>
        <w:t>Blastocystida</w:t>
      </w:r>
      <w:proofErr w:type="spellEnd"/>
      <w:r w:rsidRPr="00B5398A">
        <w:rPr>
          <w:rFonts w:asciiTheme="majorBidi" w:hAnsiTheme="majorBidi" w:cstheme="majorBidi"/>
          <w:b/>
          <w:bCs/>
          <w:sz w:val="28"/>
          <w:szCs w:val="28"/>
        </w:rPr>
        <w:t xml:space="preserve"> </w:t>
      </w:r>
      <w:proofErr w:type="spellStart"/>
      <w:r w:rsidRPr="00B5398A">
        <w:rPr>
          <w:rFonts w:asciiTheme="majorBidi" w:hAnsiTheme="majorBidi" w:cstheme="majorBidi"/>
          <w:b/>
          <w:bCs/>
          <w:sz w:val="28"/>
          <w:szCs w:val="28"/>
        </w:rPr>
        <w:t>i.e</w:t>
      </w:r>
      <w:proofErr w:type="spellEnd"/>
      <w:r w:rsidRPr="008C2A56">
        <w:rPr>
          <w:rFonts w:asciiTheme="majorBidi" w:hAnsiTheme="majorBidi" w:cstheme="majorBidi"/>
          <w:sz w:val="28"/>
          <w:szCs w:val="28"/>
        </w:rPr>
        <w:t xml:space="preserve">  </w:t>
      </w:r>
      <w:proofErr w:type="spellStart"/>
      <w:r w:rsidRPr="008C2A56">
        <w:rPr>
          <w:rFonts w:asciiTheme="majorBidi" w:hAnsiTheme="majorBidi" w:cstheme="majorBidi"/>
          <w:b/>
          <w:bCs/>
          <w:i/>
          <w:iCs/>
          <w:sz w:val="28"/>
          <w:szCs w:val="28"/>
        </w:rPr>
        <w:t>Blastocystis</w:t>
      </w:r>
      <w:proofErr w:type="spellEnd"/>
    </w:p>
    <w:p w:rsidR="008C2A56" w:rsidRPr="00B5398A" w:rsidRDefault="008C2A56" w:rsidP="008C2A56">
      <w:pPr>
        <w:autoSpaceDE w:val="0"/>
        <w:autoSpaceDN w:val="0"/>
        <w:bidi w:val="0"/>
        <w:adjustRightInd w:val="0"/>
        <w:spacing w:after="0" w:line="360" w:lineRule="auto"/>
        <w:jc w:val="both"/>
        <w:rPr>
          <w:rFonts w:asciiTheme="majorBidi" w:hAnsiTheme="majorBidi" w:cstheme="majorBidi"/>
          <w:b/>
          <w:bCs/>
          <w:sz w:val="28"/>
          <w:szCs w:val="28"/>
        </w:rPr>
      </w:pPr>
      <w:r w:rsidRPr="00B5398A">
        <w:rPr>
          <w:rFonts w:asciiTheme="majorBidi" w:hAnsiTheme="majorBidi" w:cstheme="majorBidi"/>
          <w:b/>
          <w:bCs/>
          <w:sz w:val="28"/>
          <w:szCs w:val="28"/>
        </w:rPr>
        <w:t xml:space="preserve">Subkingdom: </w:t>
      </w:r>
      <w:proofErr w:type="spellStart"/>
      <w:r w:rsidRPr="00B5398A">
        <w:rPr>
          <w:rFonts w:asciiTheme="majorBidi" w:hAnsiTheme="majorBidi" w:cstheme="majorBidi"/>
          <w:b/>
          <w:bCs/>
          <w:sz w:val="28"/>
          <w:szCs w:val="28"/>
        </w:rPr>
        <w:t>Metazoa</w:t>
      </w:r>
      <w:proofErr w:type="spellEnd"/>
      <w:r w:rsidRPr="00B5398A">
        <w:rPr>
          <w:rFonts w:asciiTheme="majorBidi" w:hAnsiTheme="majorBidi" w:cstheme="majorBidi"/>
          <w:b/>
          <w:bCs/>
          <w:sz w:val="28"/>
          <w:szCs w:val="28"/>
        </w:rPr>
        <w:t>**</w:t>
      </w:r>
    </w:p>
    <w:p w:rsidR="008C2A56" w:rsidRPr="00B5398A" w:rsidRDefault="008C2A56" w:rsidP="008C2A56">
      <w:pPr>
        <w:autoSpaceDE w:val="0"/>
        <w:autoSpaceDN w:val="0"/>
        <w:bidi w:val="0"/>
        <w:adjustRightInd w:val="0"/>
        <w:spacing w:after="0" w:line="360" w:lineRule="auto"/>
        <w:jc w:val="both"/>
        <w:rPr>
          <w:rFonts w:asciiTheme="majorBidi" w:hAnsiTheme="majorBidi" w:cstheme="majorBidi"/>
          <w:b/>
          <w:bCs/>
          <w:sz w:val="28"/>
          <w:szCs w:val="28"/>
        </w:rPr>
      </w:pPr>
      <w:r w:rsidRPr="00B5398A">
        <w:rPr>
          <w:rFonts w:asciiTheme="majorBidi" w:hAnsiTheme="majorBidi" w:cstheme="majorBidi"/>
          <w:b/>
          <w:bCs/>
          <w:sz w:val="28"/>
          <w:szCs w:val="28"/>
        </w:rPr>
        <w:t>1- Phylum :</w:t>
      </w:r>
      <w:proofErr w:type="spellStart"/>
      <w:r w:rsidRPr="00B5398A">
        <w:rPr>
          <w:rFonts w:asciiTheme="majorBidi" w:hAnsiTheme="majorBidi" w:cstheme="majorBidi"/>
          <w:b/>
          <w:bCs/>
          <w:sz w:val="28"/>
          <w:szCs w:val="28"/>
        </w:rPr>
        <w:t>Nemathelminthes</w:t>
      </w:r>
      <w:proofErr w:type="spellEnd"/>
    </w:p>
    <w:p w:rsidR="008C2A56" w:rsidRPr="008C2A56" w:rsidRDefault="008C2A56" w:rsidP="008C2A56">
      <w:pPr>
        <w:autoSpaceDE w:val="0"/>
        <w:autoSpaceDN w:val="0"/>
        <w:bidi w:val="0"/>
        <w:adjustRightInd w:val="0"/>
        <w:spacing w:after="0" w:line="360" w:lineRule="auto"/>
        <w:jc w:val="both"/>
        <w:rPr>
          <w:rFonts w:asciiTheme="majorBidi" w:hAnsiTheme="majorBidi" w:cstheme="majorBidi"/>
          <w:i/>
          <w:iCs/>
          <w:sz w:val="28"/>
          <w:szCs w:val="28"/>
        </w:rPr>
      </w:pPr>
      <w:r w:rsidRPr="008C2A56">
        <w:rPr>
          <w:rFonts w:asciiTheme="majorBidi" w:hAnsiTheme="majorBidi" w:cstheme="majorBidi"/>
          <w:sz w:val="28"/>
          <w:szCs w:val="28"/>
        </w:rPr>
        <w:t>A-Class:</w:t>
      </w:r>
      <w:r w:rsidR="00B5398A">
        <w:rPr>
          <w:rFonts w:asciiTheme="majorBidi" w:hAnsiTheme="majorBidi" w:cstheme="majorBidi"/>
          <w:sz w:val="28"/>
          <w:szCs w:val="28"/>
        </w:rPr>
        <w:t xml:space="preserve"> </w:t>
      </w:r>
      <w:proofErr w:type="spellStart"/>
      <w:r w:rsidRPr="008C2A56">
        <w:rPr>
          <w:rFonts w:asciiTheme="majorBidi" w:hAnsiTheme="majorBidi" w:cstheme="majorBidi"/>
          <w:sz w:val="28"/>
          <w:szCs w:val="28"/>
        </w:rPr>
        <w:t>Nematoda</w:t>
      </w:r>
      <w:proofErr w:type="spellEnd"/>
      <w:r w:rsidRPr="008C2A56">
        <w:rPr>
          <w:rFonts w:asciiTheme="majorBidi" w:hAnsiTheme="majorBidi" w:cstheme="majorBidi"/>
          <w:sz w:val="28"/>
          <w:szCs w:val="28"/>
        </w:rPr>
        <w:t xml:space="preserve"> (roundworms) i.e. </w:t>
      </w:r>
      <w:proofErr w:type="spellStart"/>
      <w:r w:rsidRPr="00B5398A">
        <w:rPr>
          <w:rFonts w:asciiTheme="majorBidi" w:hAnsiTheme="majorBidi" w:cstheme="majorBidi"/>
          <w:b/>
          <w:bCs/>
          <w:i/>
          <w:iCs/>
          <w:sz w:val="28"/>
          <w:szCs w:val="28"/>
        </w:rPr>
        <w:t>Ascaris</w:t>
      </w:r>
      <w:proofErr w:type="spellEnd"/>
      <w:r w:rsidRPr="00B5398A">
        <w:rPr>
          <w:rFonts w:asciiTheme="majorBidi" w:hAnsiTheme="majorBidi" w:cstheme="majorBidi"/>
          <w:b/>
          <w:bCs/>
          <w:i/>
          <w:iCs/>
          <w:sz w:val="28"/>
          <w:szCs w:val="28"/>
        </w:rPr>
        <w:t xml:space="preserve"> </w:t>
      </w:r>
      <w:proofErr w:type="spellStart"/>
      <w:r w:rsidRPr="00B5398A">
        <w:rPr>
          <w:rFonts w:asciiTheme="majorBidi" w:hAnsiTheme="majorBidi" w:cstheme="majorBidi"/>
          <w:b/>
          <w:bCs/>
          <w:i/>
          <w:iCs/>
          <w:sz w:val="28"/>
          <w:szCs w:val="28"/>
        </w:rPr>
        <w:t>lumbricoides</w:t>
      </w:r>
      <w:proofErr w:type="spellEnd"/>
    </w:p>
    <w:p w:rsidR="008C2A56" w:rsidRPr="008C2A56" w:rsidRDefault="008C2A56" w:rsidP="008C2A56">
      <w:pPr>
        <w:autoSpaceDE w:val="0"/>
        <w:autoSpaceDN w:val="0"/>
        <w:bidi w:val="0"/>
        <w:adjustRightInd w:val="0"/>
        <w:spacing w:after="0" w:line="360" w:lineRule="auto"/>
        <w:jc w:val="both"/>
        <w:rPr>
          <w:rFonts w:asciiTheme="majorBidi" w:hAnsiTheme="majorBidi" w:cstheme="majorBidi"/>
          <w:sz w:val="28"/>
          <w:szCs w:val="28"/>
        </w:rPr>
      </w:pPr>
      <w:r w:rsidRPr="008C2A56">
        <w:rPr>
          <w:rFonts w:asciiTheme="majorBidi" w:hAnsiTheme="majorBidi" w:cstheme="majorBidi"/>
          <w:sz w:val="28"/>
          <w:szCs w:val="28"/>
        </w:rPr>
        <w:t xml:space="preserve">B-Class </w:t>
      </w:r>
      <w:proofErr w:type="spellStart"/>
      <w:r w:rsidRPr="008C2A56">
        <w:rPr>
          <w:rFonts w:asciiTheme="majorBidi" w:hAnsiTheme="majorBidi" w:cstheme="majorBidi"/>
          <w:sz w:val="28"/>
          <w:szCs w:val="28"/>
        </w:rPr>
        <w:t>Filariae</w:t>
      </w:r>
      <w:proofErr w:type="spellEnd"/>
      <w:r w:rsidRPr="008C2A56">
        <w:rPr>
          <w:rFonts w:asciiTheme="majorBidi" w:hAnsiTheme="majorBidi" w:cstheme="majorBidi"/>
          <w:sz w:val="28"/>
          <w:szCs w:val="28"/>
        </w:rPr>
        <w:t xml:space="preserve"> (tissue roundworms) i.e. </w:t>
      </w:r>
      <w:proofErr w:type="spellStart"/>
      <w:r w:rsidRPr="00B5398A">
        <w:rPr>
          <w:rFonts w:asciiTheme="majorBidi" w:hAnsiTheme="majorBidi" w:cstheme="majorBidi"/>
          <w:b/>
          <w:bCs/>
          <w:i/>
          <w:iCs/>
          <w:sz w:val="28"/>
          <w:szCs w:val="28"/>
        </w:rPr>
        <w:t>Wuchereria</w:t>
      </w:r>
      <w:proofErr w:type="spellEnd"/>
      <w:r w:rsidRPr="00B5398A">
        <w:rPr>
          <w:rFonts w:asciiTheme="majorBidi" w:hAnsiTheme="majorBidi" w:cstheme="majorBidi"/>
          <w:b/>
          <w:bCs/>
          <w:i/>
          <w:iCs/>
          <w:sz w:val="28"/>
          <w:szCs w:val="28"/>
        </w:rPr>
        <w:t xml:space="preserve"> </w:t>
      </w:r>
      <w:proofErr w:type="spellStart"/>
      <w:r w:rsidRPr="00B5398A">
        <w:rPr>
          <w:rFonts w:asciiTheme="majorBidi" w:hAnsiTheme="majorBidi" w:cstheme="majorBidi"/>
          <w:b/>
          <w:bCs/>
          <w:i/>
          <w:iCs/>
          <w:sz w:val="28"/>
          <w:szCs w:val="28"/>
        </w:rPr>
        <w:t>buncrofti</w:t>
      </w:r>
      <w:proofErr w:type="spellEnd"/>
    </w:p>
    <w:p w:rsidR="008C2A56" w:rsidRPr="00B5398A" w:rsidRDefault="008C2A56" w:rsidP="008C2A56">
      <w:pPr>
        <w:autoSpaceDE w:val="0"/>
        <w:autoSpaceDN w:val="0"/>
        <w:bidi w:val="0"/>
        <w:adjustRightInd w:val="0"/>
        <w:spacing w:after="0" w:line="360" w:lineRule="auto"/>
        <w:jc w:val="both"/>
        <w:rPr>
          <w:rFonts w:asciiTheme="majorBidi" w:hAnsiTheme="majorBidi" w:cstheme="majorBidi"/>
          <w:b/>
          <w:bCs/>
          <w:sz w:val="28"/>
          <w:szCs w:val="28"/>
        </w:rPr>
      </w:pPr>
      <w:r w:rsidRPr="00B5398A">
        <w:rPr>
          <w:rFonts w:asciiTheme="majorBidi" w:hAnsiTheme="majorBidi" w:cstheme="majorBidi"/>
          <w:b/>
          <w:bCs/>
          <w:sz w:val="28"/>
          <w:szCs w:val="28"/>
        </w:rPr>
        <w:t xml:space="preserve">2- Phylum :Platyhelminthes </w:t>
      </w:r>
    </w:p>
    <w:p w:rsidR="008C2A56" w:rsidRPr="00B5398A" w:rsidRDefault="008C2A56" w:rsidP="008C2A56">
      <w:pPr>
        <w:autoSpaceDE w:val="0"/>
        <w:autoSpaceDN w:val="0"/>
        <w:bidi w:val="0"/>
        <w:adjustRightInd w:val="0"/>
        <w:spacing w:after="0" w:line="360" w:lineRule="auto"/>
        <w:jc w:val="both"/>
        <w:rPr>
          <w:rFonts w:asciiTheme="majorBidi" w:hAnsiTheme="majorBidi" w:cstheme="majorBidi"/>
          <w:b/>
          <w:bCs/>
          <w:sz w:val="28"/>
          <w:szCs w:val="28"/>
        </w:rPr>
      </w:pPr>
      <w:r w:rsidRPr="008C2A56">
        <w:rPr>
          <w:rFonts w:asciiTheme="majorBidi" w:hAnsiTheme="majorBidi" w:cstheme="majorBidi"/>
          <w:sz w:val="28"/>
          <w:szCs w:val="28"/>
        </w:rPr>
        <w:t xml:space="preserve">A- Class </w:t>
      </w:r>
      <w:proofErr w:type="spellStart"/>
      <w:r w:rsidRPr="008C2A56">
        <w:rPr>
          <w:rFonts w:asciiTheme="majorBidi" w:hAnsiTheme="majorBidi" w:cstheme="majorBidi"/>
          <w:sz w:val="28"/>
          <w:szCs w:val="28"/>
        </w:rPr>
        <w:t>Cestoda</w:t>
      </w:r>
      <w:proofErr w:type="spellEnd"/>
      <w:r w:rsidRPr="008C2A56">
        <w:rPr>
          <w:rFonts w:asciiTheme="majorBidi" w:hAnsiTheme="majorBidi" w:cstheme="majorBidi"/>
          <w:sz w:val="28"/>
          <w:szCs w:val="28"/>
        </w:rPr>
        <w:t xml:space="preserve"> (tapeworms) </w:t>
      </w:r>
      <w:proofErr w:type="spellStart"/>
      <w:r w:rsidRPr="008C2A56">
        <w:rPr>
          <w:rFonts w:asciiTheme="majorBidi" w:hAnsiTheme="majorBidi" w:cstheme="majorBidi"/>
          <w:sz w:val="28"/>
          <w:szCs w:val="28"/>
        </w:rPr>
        <w:t>i.e</w:t>
      </w:r>
      <w:proofErr w:type="spellEnd"/>
      <w:r w:rsidRPr="008C2A56">
        <w:rPr>
          <w:rFonts w:asciiTheme="majorBidi" w:hAnsiTheme="majorBidi" w:cstheme="majorBidi"/>
          <w:sz w:val="28"/>
          <w:szCs w:val="28"/>
        </w:rPr>
        <w:t xml:space="preserve"> </w:t>
      </w:r>
      <w:proofErr w:type="spellStart"/>
      <w:r w:rsidRPr="00B5398A">
        <w:rPr>
          <w:rFonts w:asciiTheme="majorBidi" w:hAnsiTheme="majorBidi" w:cstheme="majorBidi"/>
          <w:b/>
          <w:bCs/>
          <w:i/>
          <w:iCs/>
          <w:sz w:val="28"/>
          <w:szCs w:val="28"/>
        </w:rPr>
        <w:t>Echinococcus</w:t>
      </w:r>
      <w:proofErr w:type="spellEnd"/>
      <w:r w:rsidRPr="00B5398A">
        <w:rPr>
          <w:rFonts w:asciiTheme="majorBidi" w:hAnsiTheme="majorBidi" w:cstheme="majorBidi"/>
          <w:b/>
          <w:bCs/>
          <w:i/>
          <w:iCs/>
          <w:sz w:val="28"/>
          <w:szCs w:val="28"/>
        </w:rPr>
        <w:t xml:space="preserve"> </w:t>
      </w:r>
      <w:proofErr w:type="spellStart"/>
      <w:r w:rsidRPr="00B5398A">
        <w:rPr>
          <w:rFonts w:asciiTheme="majorBidi" w:hAnsiTheme="majorBidi" w:cstheme="majorBidi"/>
          <w:b/>
          <w:bCs/>
          <w:i/>
          <w:iCs/>
          <w:sz w:val="28"/>
          <w:szCs w:val="28"/>
        </w:rPr>
        <w:t>granulosus</w:t>
      </w:r>
      <w:proofErr w:type="spellEnd"/>
    </w:p>
    <w:p w:rsidR="008C2A56" w:rsidRDefault="008C2A56" w:rsidP="008C2A56">
      <w:pPr>
        <w:autoSpaceDE w:val="0"/>
        <w:autoSpaceDN w:val="0"/>
        <w:bidi w:val="0"/>
        <w:adjustRightInd w:val="0"/>
        <w:spacing w:after="0" w:line="360" w:lineRule="auto"/>
        <w:jc w:val="both"/>
        <w:rPr>
          <w:rFonts w:asciiTheme="majorBidi" w:hAnsiTheme="majorBidi" w:cstheme="majorBidi"/>
          <w:sz w:val="28"/>
          <w:szCs w:val="28"/>
        </w:rPr>
      </w:pPr>
      <w:r w:rsidRPr="008C2A56">
        <w:rPr>
          <w:rFonts w:asciiTheme="majorBidi" w:hAnsiTheme="majorBidi" w:cstheme="majorBidi"/>
          <w:sz w:val="28"/>
          <w:szCs w:val="28"/>
        </w:rPr>
        <w:t xml:space="preserve">B- </w:t>
      </w:r>
      <w:proofErr w:type="spellStart"/>
      <w:r w:rsidRPr="008C2A56">
        <w:rPr>
          <w:rFonts w:asciiTheme="majorBidi" w:hAnsiTheme="majorBidi" w:cstheme="majorBidi"/>
          <w:sz w:val="28"/>
          <w:szCs w:val="28"/>
        </w:rPr>
        <w:t>Class:Trematoda</w:t>
      </w:r>
      <w:proofErr w:type="spellEnd"/>
      <w:r w:rsidRPr="008C2A56">
        <w:rPr>
          <w:rFonts w:asciiTheme="majorBidi" w:hAnsiTheme="majorBidi" w:cstheme="majorBidi"/>
          <w:sz w:val="28"/>
          <w:szCs w:val="28"/>
        </w:rPr>
        <w:t xml:space="preserve"> (flukes) </w:t>
      </w:r>
      <w:proofErr w:type="spellStart"/>
      <w:r w:rsidRPr="008C2A56">
        <w:rPr>
          <w:rFonts w:asciiTheme="majorBidi" w:hAnsiTheme="majorBidi" w:cstheme="majorBidi"/>
          <w:sz w:val="28"/>
          <w:szCs w:val="28"/>
        </w:rPr>
        <w:t>i.e</w:t>
      </w:r>
      <w:proofErr w:type="spellEnd"/>
      <w:r w:rsidRPr="008C2A56">
        <w:rPr>
          <w:rFonts w:asciiTheme="majorBidi" w:hAnsiTheme="majorBidi" w:cstheme="majorBidi"/>
          <w:sz w:val="28"/>
          <w:szCs w:val="28"/>
        </w:rPr>
        <w:t xml:space="preserve">  </w:t>
      </w:r>
      <w:proofErr w:type="spellStart"/>
      <w:r w:rsidRPr="00B5398A">
        <w:rPr>
          <w:rFonts w:asciiTheme="majorBidi" w:hAnsiTheme="majorBidi" w:cstheme="majorBidi"/>
          <w:b/>
          <w:bCs/>
          <w:i/>
          <w:iCs/>
          <w:sz w:val="28"/>
          <w:szCs w:val="28"/>
        </w:rPr>
        <w:t>Fasciola</w:t>
      </w:r>
      <w:proofErr w:type="spellEnd"/>
      <w:r w:rsidRPr="00B5398A">
        <w:rPr>
          <w:rFonts w:asciiTheme="majorBidi" w:hAnsiTheme="majorBidi" w:cstheme="majorBidi"/>
          <w:b/>
          <w:bCs/>
          <w:i/>
          <w:iCs/>
          <w:sz w:val="28"/>
          <w:szCs w:val="28"/>
        </w:rPr>
        <w:t xml:space="preserve"> hepatica</w:t>
      </w:r>
    </w:p>
    <w:p w:rsidR="0034463A" w:rsidRPr="00367140" w:rsidRDefault="0034463A" w:rsidP="00BF14F1">
      <w:pPr>
        <w:autoSpaceDE w:val="0"/>
        <w:autoSpaceDN w:val="0"/>
        <w:bidi w:val="0"/>
        <w:adjustRightInd w:val="0"/>
        <w:spacing w:after="0" w:line="360" w:lineRule="auto"/>
        <w:jc w:val="both"/>
        <w:rPr>
          <w:rFonts w:asciiTheme="majorBidi" w:hAnsiTheme="majorBidi" w:cstheme="majorBidi"/>
          <w:sz w:val="28"/>
          <w:szCs w:val="28"/>
        </w:rPr>
      </w:pPr>
      <w:r w:rsidRPr="00367140">
        <w:rPr>
          <w:rFonts w:asciiTheme="majorBidi" w:hAnsiTheme="majorBidi" w:cstheme="majorBidi"/>
          <w:sz w:val="28"/>
          <w:szCs w:val="28"/>
        </w:rPr>
        <w:t xml:space="preserve"> </w:t>
      </w: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b/>
          <w:bCs/>
          <w:sz w:val="28"/>
          <w:szCs w:val="28"/>
        </w:rPr>
      </w:pPr>
      <w:r w:rsidRPr="00367140">
        <w:rPr>
          <w:rFonts w:asciiTheme="majorBidi" w:hAnsiTheme="majorBidi" w:cstheme="majorBidi"/>
          <w:b/>
          <w:bCs/>
          <w:sz w:val="28"/>
          <w:szCs w:val="28"/>
        </w:rPr>
        <w:lastRenderedPageBreak/>
        <w:t>DIFFERENT</w:t>
      </w:r>
      <w:r w:rsidR="00367140">
        <w:rPr>
          <w:rFonts w:asciiTheme="majorBidi" w:hAnsiTheme="majorBidi" w:cstheme="majorBidi"/>
          <w:b/>
          <w:bCs/>
          <w:sz w:val="28"/>
          <w:szCs w:val="28"/>
        </w:rPr>
        <w:t xml:space="preserve">  </w:t>
      </w:r>
      <w:r w:rsidRPr="00367140">
        <w:rPr>
          <w:rFonts w:asciiTheme="majorBidi" w:hAnsiTheme="majorBidi" w:cstheme="majorBidi"/>
          <w:b/>
          <w:bCs/>
          <w:sz w:val="28"/>
          <w:szCs w:val="28"/>
        </w:rPr>
        <w:t xml:space="preserve"> KINDS </w:t>
      </w:r>
      <w:r w:rsidR="00367140">
        <w:rPr>
          <w:rFonts w:asciiTheme="majorBidi" w:hAnsiTheme="majorBidi" w:cstheme="majorBidi"/>
          <w:b/>
          <w:bCs/>
          <w:sz w:val="28"/>
          <w:szCs w:val="28"/>
        </w:rPr>
        <w:t xml:space="preserve">  </w:t>
      </w:r>
      <w:r w:rsidRPr="00367140">
        <w:rPr>
          <w:rFonts w:asciiTheme="majorBidi" w:hAnsiTheme="majorBidi" w:cstheme="majorBidi"/>
          <w:b/>
          <w:bCs/>
          <w:sz w:val="28"/>
          <w:szCs w:val="28"/>
        </w:rPr>
        <w:t>OF PARASITES</w:t>
      </w: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sz w:val="28"/>
          <w:szCs w:val="28"/>
        </w:rPr>
      </w:pPr>
      <w:r w:rsidRPr="00367140">
        <w:rPr>
          <w:rFonts w:asciiTheme="majorBidi" w:eastAsia="SymbolMT" w:hAnsiTheme="majorBidi" w:cstheme="majorBidi"/>
          <w:sz w:val="28"/>
          <w:szCs w:val="28"/>
        </w:rPr>
        <w:t xml:space="preserve">• </w:t>
      </w:r>
      <w:proofErr w:type="spellStart"/>
      <w:r w:rsidRPr="00367140">
        <w:rPr>
          <w:rFonts w:asciiTheme="majorBidi" w:hAnsiTheme="majorBidi" w:cstheme="majorBidi"/>
          <w:b/>
          <w:bCs/>
          <w:sz w:val="28"/>
          <w:szCs w:val="28"/>
        </w:rPr>
        <w:t>Ectoparasite</w:t>
      </w:r>
      <w:proofErr w:type="spellEnd"/>
      <w:r w:rsidRPr="00367140">
        <w:rPr>
          <w:rFonts w:asciiTheme="majorBidi" w:hAnsiTheme="majorBidi" w:cstheme="majorBidi"/>
          <w:b/>
          <w:bCs/>
          <w:sz w:val="28"/>
          <w:szCs w:val="28"/>
        </w:rPr>
        <w:t xml:space="preserve"> – </w:t>
      </w:r>
      <w:r w:rsidRPr="00367140">
        <w:rPr>
          <w:rFonts w:asciiTheme="majorBidi" w:hAnsiTheme="majorBidi" w:cstheme="majorBidi"/>
          <w:sz w:val="28"/>
          <w:szCs w:val="28"/>
        </w:rPr>
        <w:t>a parasitic organism that lives on the outer surface of its host, e.g. lice, ticks, mites etc.</w:t>
      </w: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sz w:val="28"/>
          <w:szCs w:val="28"/>
        </w:rPr>
      </w:pP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i/>
          <w:iCs/>
          <w:sz w:val="28"/>
          <w:szCs w:val="28"/>
        </w:rPr>
      </w:pPr>
      <w:r w:rsidRPr="00367140">
        <w:rPr>
          <w:rFonts w:asciiTheme="majorBidi" w:eastAsia="SymbolMT" w:hAnsiTheme="majorBidi" w:cstheme="majorBidi"/>
          <w:sz w:val="28"/>
          <w:szCs w:val="28"/>
        </w:rPr>
        <w:t xml:space="preserve">• </w:t>
      </w:r>
      <w:proofErr w:type="spellStart"/>
      <w:r w:rsidRPr="00367140">
        <w:rPr>
          <w:rFonts w:asciiTheme="majorBidi" w:hAnsiTheme="majorBidi" w:cstheme="majorBidi"/>
          <w:b/>
          <w:bCs/>
          <w:sz w:val="28"/>
          <w:szCs w:val="28"/>
        </w:rPr>
        <w:t>Endoparasites</w:t>
      </w:r>
      <w:proofErr w:type="spellEnd"/>
      <w:r w:rsidRPr="00367140">
        <w:rPr>
          <w:rFonts w:asciiTheme="majorBidi" w:hAnsiTheme="majorBidi" w:cstheme="majorBidi"/>
          <w:b/>
          <w:bCs/>
          <w:sz w:val="28"/>
          <w:szCs w:val="28"/>
        </w:rPr>
        <w:t xml:space="preserve"> </w:t>
      </w:r>
      <w:r w:rsidRPr="00367140">
        <w:rPr>
          <w:rFonts w:asciiTheme="majorBidi" w:hAnsiTheme="majorBidi" w:cstheme="majorBidi"/>
          <w:sz w:val="28"/>
          <w:szCs w:val="28"/>
        </w:rPr>
        <w:t xml:space="preserve">– parasites that live inside the body of their host, e.g. </w:t>
      </w:r>
      <w:proofErr w:type="spellStart"/>
      <w:r w:rsidRPr="00367140">
        <w:rPr>
          <w:rFonts w:asciiTheme="majorBidi" w:hAnsiTheme="majorBidi" w:cstheme="majorBidi"/>
          <w:i/>
          <w:iCs/>
          <w:sz w:val="28"/>
          <w:szCs w:val="28"/>
        </w:rPr>
        <w:t>Entamoeba</w:t>
      </w:r>
      <w:proofErr w:type="spellEnd"/>
      <w:r w:rsidRPr="00367140">
        <w:rPr>
          <w:rFonts w:asciiTheme="majorBidi" w:hAnsiTheme="majorBidi" w:cstheme="majorBidi"/>
          <w:i/>
          <w:iCs/>
          <w:sz w:val="28"/>
          <w:szCs w:val="28"/>
        </w:rPr>
        <w:t xml:space="preserve"> </w:t>
      </w:r>
      <w:r w:rsidR="00367140">
        <w:rPr>
          <w:rFonts w:asciiTheme="majorBidi" w:hAnsiTheme="majorBidi" w:cstheme="majorBidi"/>
          <w:i/>
          <w:iCs/>
          <w:sz w:val="28"/>
          <w:szCs w:val="28"/>
        </w:rPr>
        <w:t xml:space="preserve"> </w:t>
      </w:r>
      <w:proofErr w:type="spellStart"/>
      <w:r w:rsidRPr="00367140">
        <w:rPr>
          <w:rFonts w:asciiTheme="majorBidi" w:hAnsiTheme="majorBidi" w:cstheme="majorBidi"/>
          <w:i/>
          <w:iCs/>
          <w:sz w:val="28"/>
          <w:szCs w:val="28"/>
        </w:rPr>
        <w:t>histolytica</w:t>
      </w:r>
      <w:proofErr w:type="spellEnd"/>
      <w:r w:rsidRPr="00367140">
        <w:rPr>
          <w:rFonts w:asciiTheme="majorBidi" w:hAnsiTheme="majorBidi" w:cstheme="majorBidi"/>
          <w:i/>
          <w:iCs/>
          <w:sz w:val="28"/>
          <w:szCs w:val="28"/>
        </w:rPr>
        <w:t>.</w:t>
      </w: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i/>
          <w:iCs/>
          <w:sz w:val="28"/>
          <w:szCs w:val="28"/>
        </w:rPr>
      </w:pP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sz w:val="28"/>
          <w:szCs w:val="28"/>
        </w:rPr>
      </w:pPr>
      <w:r w:rsidRPr="00367140">
        <w:rPr>
          <w:rFonts w:asciiTheme="majorBidi" w:eastAsia="SymbolMT" w:hAnsiTheme="majorBidi" w:cstheme="majorBidi"/>
          <w:sz w:val="28"/>
          <w:szCs w:val="28"/>
        </w:rPr>
        <w:t xml:space="preserve">• </w:t>
      </w:r>
      <w:r w:rsidRPr="00367140">
        <w:rPr>
          <w:rFonts w:asciiTheme="majorBidi" w:hAnsiTheme="majorBidi" w:cstheme="majorBidi"/>
          <w:b/>
          <w:bCs/>
          <w:sz w:val="28"/>
          <w:szCs w:val="28"/>
        </w:rPr>
        <w:t xml:space="preserve">Obligate Parasite </w:t>
      </w:r>
      <w:r w:rsidRPr="00367140">
        <w:rPr>
          <w:rFonts w:asciiTheme="majorBidi" w:hAnsiTheme="majorBidi" w:cstheme="majorBidi"/>
          <w:sz w:val="28"/>
          <w:szCs w:val="28"/>
        </w:rPr>
        <w:t xml:space="preserve">- This parasite is completely dependent on the host during a segment or all of its life cycle, e.g. </w:t>
      </w:r>
      <w:r w:rsidRPr="00367140">
        <w:rPr>
          <w:rFonts w:asciiTheme="majorBidi" w:hAnsiTheme="majorBidi" w:cstheme="majorBidi"/>
          <w:i/>
          <w:iCs/>
          <w:sz w:val="28"/>
          <w:szCs w:val="28"/>
        </w:rPr>
        <w:t>Plasmodium</w:t>
      </w:r>
      <w:r w:rsidRPr="00367140">
        <w:rPr>
          <w:rFonts w:asciiTheme="majorBidi" w:hAnsiTheme="majorBidi" w:cstheme="majorBidi"/>
          <w:sz w:val="28"/>
          <w:szCs w:val="28"/>
        </w:rPr>
        <w:t xml:space="preserve"> spp.</w:t>
      </w: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sz w:val="28"/>
          <w:szCs w:val="28"/>
        </w:rPr>
      </w:pPr>
    </w:p>
    <w:p w:rsidR="0034463A" w:rsidRPr="00367140" w:rsidRDefault="0034463A" w:rsidP="00367140">
      <w:pPr>
        <w:autoSpaceDE w:val="0"/>
        <w:autoSpaceDN w:val="0"/>
        <w:bidi w:val="0"/>
        <w:adjustRightInd w:val="0"/>
        <w:spacing w:after="0" w:line="360" w:lineRule="auto"/>
        <w:jc w:val="both"/>
        <w:rPr>
          <w:rFonts w:asciiTheme="majorBidi" w:hAnsiTheme="majorBidi" w:cstheme="majorBidi"/>
          <w:i/>
          <w:iCs/>
          <w:sz w:val="28"/>
          <w:szCs w:val="28"/>
        </w:rPr>
      </w:pPr>
      <w:r w:rsidRPr="00367140">
        <w:rPr>
          <w:rFonts w:asciiTheme="majorBidi" w:eastAsia="SymbolMT" w:hAnsiTheme="majorBidi" w:cstheme="majorBidi"/>
          <w:sz w:val="28"/>
          <w:szCs w:val="28"/>
        </w:rPr>
        <w:t xml:space="preserve">• </w:t>
      </w:r>
      <w:r w:rsidRPr="00367140">
        <w:rPr>
          <w:rFonts w:asciiTheme="majorBidi" w:hAnsiTheme="majorBidi" w:cstheme="majorBidi"/>
          <w:b/>
          <w:bCs/>
          <w:sz w:val="28"/>
          <w:szCs w:val="28"/>
        </w:rPr>
        <w:t xml:space="preserve">Facultative parasite – </w:t>
      </w:r>
      <w:r w:rsidRPr="00367140">
        <w:rPr>
          <w:rFonts w:asciiTheme="majorBidi" w:hAnsiTheme="majorBidi" w:cstheme="majorBidi"/>
          <w:sz w:val="28"/>
          <w:szCs w:val="28"/>
        </w:rPr>
        <w:t xml:space="preserve">an organism that exhibits both parasitic and non-parasitic modes of living and hence does not absolutely depend on the parasitic way of life, but is capable of adapting to it if placed on a host. </w:t>
      </w:r>
      <w:r w:rsidR="00367140">
        <w:rPr>
          <w:rFonts w:asciiTheme="majorBidi" w:hAnsiTheme="majorBidi" w:cstheme="majorBidi"/>
          <w:sz w:val="28"/>
          <w:szCs w:val="28"/>
        </w:rPr>
        <w:t>e</w:t>
      </w:r>
      <w:r w:rsidRPr="00367140">
        <w:rPr>
          <w:rFonts w:asciiTheme="majorBidi" w:hAnsiTheme="majorBidi" w:cstheme="majorBidi"/>
          <w:sz w:val="28"/>
          <w:szCs w:val="28"/>
        </w:rPr>
        <w:t xml:space="preserve">.g. </w:t>
      </w:r>
      <w:proofErr w:type="spellStart"/>
      <w:r w:rsidRPr="00367140">
        <w:rPr>
          <w:rFonts w:asciiTheme="majorBidi" w:hAnsiTheme="majorBidi" w:cstheme="majorBidi"/>
          <w:i/>
          <w:iCs/>
          <w:sz w:val="28"/>
          <w:szCs w:val="28"/>
        </w:rPr>
        <w:t>Naegleria</w:t>
      </w:r>
      <w:proofErr w:type="spellEnd"/>
      <w:r w:rsidRPr="00367140">
        <w:rPr>
          <w:rFonts w:asciiTheme="majorBidi" w:hAnsiTheme="majorBidi" w:cstheme="majorBidi"/>
          <w:i/>
          <w:iCs/>
          <w:sz w:val="28"/>
          <w:szCs w:val="28"/>
        </w:rPr>
        <w:t xml:space="preserve"> </w:t>
      </w:r>
      <w:r w:rsidR="00367140">
        <w:rPr>
          <w:rFonts w:asciiTheme="majorBidi" w:hAnsiTheme="majorBidi" w:cstheme="majorBidi"/>
          <w:i/>
          <w:iCs/>
          <w:sz w:val="28"/>
          <w:szCs w:val="28"/>
        </w:rPr>
        <w:t xml:space="preserve"> </w:t>
      </w:r>
      <w:proofErr w:type="spellStart"/>
      <w:r w:rsidRPr="00367140">
        <w:rPr>
          <w:rFonts w:asciiTheme="majorBidi" w:hAnsiTheme="majorBidi" w:cstheme="majorBidi"/>
          <w:i/>
          <w:iCs/>
          <w:sz w:val="28"/>
          <w:szCs w:val="28"/>
        </w:rPr>
        <w:t>fowleri</w:t>
      </w:r>
      <w:proofErr w:type="spellEnd"/>
      <w:r w:rsidRPr="00367140">
        <w:rPr>
          <w:rFonts w:asciiTheme="majorBidi" w:hAnsiTheme="majorBidi" w:cstheme="majorBidi"/>
          <w:i/>
          <w:iCs/>
          <w:sz w:val="28"/>
          <w:szCs w:val="28"/>
        </w:rPr>
        <w:t xml:space="preserve"> </w:t>
      </w: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i/>
          <w:iCs/>
          <w:sz w:val="28"/>
          <w:szCs w:val="28"/>
        </w:rPr>
      </w:pPr>
    </w:p>
    <w:p w:rsidR="0034463A" w:rsidRPr="00367140" w:rsidRDefault="0034463A" w:rsidP="00367140">
      <w:pPr>
        <w:autoSpaceDE w:val="0"/>
        <w:autoSpaceDN w:val="0"/>
        <w:bidi w:val="0"/>
        <w:adjustRightInd w:val="0"/>
        <w:spacing w:after="0" w:line="360" w:lineRule="auto"/>
        <w:jc w:val="both"/>
        <w:rPr>
          <w:rFonts w:asciiTheme="majorBidi" w:hAnsiTheme="majorBidi" w:cstheme="majorBidi"/>
          <w:sz w:val="28"/>
          <w:szCs w:val="28"/>
        </w:rPr>
      </w:pPr>
      <w:r w:rsidRPr="00367140">
        <w:rPr>
          <w:rFonts w:asciiTheme="majorBidi" w:eastAsia="SymbolMT" w:hAnsiTheme="majorBidi" w:cstheme="majorBidi"/>
          <w:sz w:val="28"/>
          <w:szCs w:val="28"/>
        </w:rPr>
        <w:t xml:space="preserve">• </w:t>
      </w:r>
      <w:r w:rsidRPr="00367140">
        <w:rPr>
          <w:rFonts w:asciiTheme="majorBidi" w:hAnsiTheme="majorBidi" w:cstheme="majorBidi"/>
          <w:b/>
          <w:bCs/>
          <w:sz w:val="28"/>
          <w:szCs w:val="28"/>
        </w:rPr>
        <w:t xml:space="preserve">Accidental parasite – </w:t>
      </w:r>
      <w:r w:rsidRPr="00367140">
        <w:rPr>
          <w:rFonts w:asciiTheme="majorBidi" w:hAnsiTheme="majorBidi" w:cstheme="majorBidi"/>
          <w:sz w:val="28"/>
          <w:szCs w:val="28"/>
        </w:rPr>
        <w:t xml:space="preserve">when a parasite attacks an unnatural host and survives. </w:t>
      </w:r>
      <w:r w:rsidR="00367140">
        <w:rPr>
          <w:rFonts w:asciiTheme="majorBidi" w:hAnsiTheme="majorBidi" w:cstheme="majorBidi"/>
          <w:sz w:val="28"/>
          <w:szCs w:val="28"/>
        </w:rPr>
        <w:t>e</w:t>
      </w:r>
      <w:r w:rsidRPr="00367140">
        <w:rPr>
          <w:rFonts w:asciiTheme="majorBidi" w:hAnsiTheme="majorBidi" w:cstheme="majorBidi"/>
          <w:sz w:val="28"/>
          <w:szCs w:val="28"/>
        </w:rPr>
        <w:t xml:space="preserve">.g. </w:t>
      </w:r>
      <w:proofErr w:type="spellStart"/>
      <w:r w:rsidRPr="00367140">
        <w:rPr>
          <w:rFonts w:asciiTheme="majorBidi" w:hAnsiTheme="majorBidi" w:cstheme="majorBidi"/>
          <w:i/>
          <w:iCs/>
          <w:sz w:val="28"/>
          <w:szCs w:val="28"/>
        </w:rPr>
        <w:t>Hymenolepis</w:t>
      </w:r>
      <w:proofErr w:type="spellEnd"/>
      <w:r w:rsidRPr="00367140">
        <w:rPr>
          <w:rFonts w:asciiTheme="majorBidi" w:hAnsiTheme="majorBidi" w:cstheme="majorBidi"/>
          <w:i/>
          <w:iCs/>
          <w:sz w:val="28"/>
          <w:szCs w:val="28"/>
        </w:rPr>
        <w:t xml:space="preserve"> </w:t>
      </w:r>
      <w:proofErr w:type="spellStart"/>
      <w:r w:rsidRPr="00367140">
        <w:rPr>
          <w:rFonts w:asciiTheme="majorBidi" w:hAnsiTheme="majorBidi" w:cstheme="majorBidi"/>
          <w:i/>
          <w:iCs/>
          <w:sz w:val="28"/>
          <w:szCs w:val="28"/>
        </w:rPr>
        <w:t>diminuta</w:t>
      </w:r>
      <w:proofErr w:type="spellEnd"/>
      <w:r w:rsidRPr="00367140">
        <w:rPr>
          <w:rFonts w:asciiTheme="majorBidi" w:hAnsiTheme="majorBidi" w:cstheme="majorBidi"/>
          <w:i/>
          <w:iCs/>
          <w:sz w:val="28"/>
          <w:szCs w:val="28"/>
        </w:rPr>
        <w:t xml:space="preserve"> </w:t>
      </w:r>
      <w:r w:rsidRPr="00367140">
        <w:rPr>
          <w:rFonts w:asciiTheme="majorBidi" w:hAnsiTheme="majorBidi" w:cstheme="majorBidi"/>
          <w:sz w:val="28"/>
          <w:szCs w:val="28"/>
        </w:rPr>
        <w:t>(rat</w:t>
      </w:r>
      <w:r w:rsidR="00367140">
        <w:rPr>
          <w:rFonts w:asciiTheme="majorBidi" w:hAnsiTheme="majorBidi" w:cstheme="majorBidi"/>
          <w:sz w:val="28"/>
          <w:szCs w:val="28"/>
        </w:rPr>
        <w:t xml:space="preserve"> </w:t>
      </w:r>
      <w:r w:rsidRPr="00367140">
        <w:rPr>
          <w:rFonts w:asciiTheme="majorBidi" w:hAnsiTheme="majorBidi" w:cstheme="majorBidi"/>
          <w:sz w:val="28"/>
          <w:szCs w:val="28"/>
        </w:rPr>
        <w:t xml:space="preserve"> tapeworm).</w:t>
      </w: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sz w:val="28"/>
          <w:szCs w:val="28"/>
        </w:rPr>
      </w:pPr>
    </w:p>
    <w:p w:rsidR="0034463A" w:rsidRPr="00367140" w:rsidRDefault="0034463A" w:rsidP="00367140">
      <w:pPr>
        <w:autoSpaceDE w:val="0"/>
        <w:autoSpaceDN w:val="0"/>
        <w:bidi w:val="0"/>
        <w:adjustRightInd w:val="0"/>
        <w:spacing w:after="0" w:line="360" w:lineRule="auto"/>
        <w:jc w:val="both"/>
        <w:rPr>
          <w:rFonts w:asciiTheme="majorBidi" w:hAnsiTheme="majorBidi" w:cstheme="majorBidi"/>
          <w:sz w:val="28"/>
          <w:szCs w:val="28"/>
        </w:rPr>
      </w:pPr>
      <w:r w:rsidRPr="00367140">
        <w:rPr>
          <w:rFonts w:asciiTheme="majorBidi" w:eastAsia="SymbolMT" w:hAnsiTheme="majorBidi" w:cstheme="majorBidi"/>
          <w:sz w:val="28"/>
          <w:szCs w:val="28"/>
        </w:rPr>
        <w:t xml:space="preserve">• </w:t>
      </w:r>
      <w:r w:rsidRPr="00367140">
        <w:rPr>
          <w:rFonts w:asciiTheme="majorBidi" w:hAnsiTheme="majorBidi" w:cstheme="majorBidi"/>
          <w:b/>
          <w:bCs/>
          <w:sz w:val="28"/>
          <w:szCs w:val="28"/>
        </w:rPr>
        <w:t xml:space="preserve">Erratic parasite - </w:t>
      </w:r>
      <w:r w:rsidRPr="00367140">
        <w:rPr>
          <w:rFonts w:asciiTheme="majorBidi" w:hAnsiTheme="majorBidi" w:cstheme="majorBidi"/>
          <w:sz w:val="28"/>
          <w:szCs w:val="28"/>
        </w:rPr>
        <w:t xml:space="preserve">is one that wanders in to an organ in which it is not usually found. </w:t>
      </w:r>
      <w:r w:rsidR="00367140">
        <w:rPr>
          <w:rFonts w:asciiTheme="majorBidi" w:hAnsiTheme="majorBidi" w:cstheme="majorBidi"/>
          <w:sz w:val="28"/>
          <w:szCs w:val="28"/>
        </w:rPr>
        <w:t>e</w:t>
      </w:r>
      <w:r w:rsidRPr="00367140">
        <w:rPr>
          <w:rFonts w:asciiTheme="majorBidi" w:hAnsiTheme="majorBidi" w:cstheme="majorBidi"/>
          <w:sz w:val="28"/>
          <w:szCs w:val="28"/>
        </w:rPr>
        <w:t xml:space="preserve">.g. </w:t>
      </w:r>
      <w:proofErr w:type="spellStart"/>
      <w:r w:rsidRPr="00367140">
        <w:rPr>
          <w:rFonts w:asciiTheme="majorBidi" w:hAnsiTheme="majorBidi" w:cstheme="majorBidi"/>
          <w:i/>
          <w:iCs/>
          <w:sz w:val="28"/>
          <w:szCs w:val="28"/>
        </w:rPr>
        <w:t>Entamoeba</w:t>
      </w:r>
      <w:proofErr w:type="spellEnd"/>
      <w:r w:rsidR="00367140">
        <w:rPr>
          <w:rFonts w:asciiTheme="majorBidi" w:hAnsiTheme="majorBidi" w:cstheme="majorBidi"/>
          <w:i/>
          <w:iCs/>
          <w:sz w:val="28"/>
          <w:szCs w:val="28"/>
        </w:rPr>
        <w:t xml:space="preserve"> </w:t>
      </w:r>
      <w:r w:rsidRPr="00367140">
        <w:rPr>
          <w:rFonts w:asciiTheme="majorBidi" w:hAnsiTheme="majorBidi" w:cstheme="majorBidi"/>
          <w:i/>
          <w:iCs/>
          <w:sz w:val="28"/>
          <w:szCs w:val="28"/>
        </w:rPr>
        <w:t xml:space="preserve"> </w:t>
      </w:r>
      <w:proofErr w:type="spellStart"/>
      <w:r w:rsidRPr="00367140">
        <w:rPr>
          <w:rFonts w:asciiTheme="majorBidi" w:hAnsiTheme="majorBidi" w:cstheme="majorBidi"/>
          <w:i/>
          <w:iCs/>
          <w:sz w:val="28"/>
          <w:szCs w:val="28"/>
        </w:rPr>
        <w:t>histolytica</w:t>
      </w:r>
      <w:proofErr w:type="spellEnd"/>
      <w:r w:rsidR="00367140">
        <w:rPr>
          <w:rFonts w:asciiTheme="majorBidi" w:hAnsiTheme="majorBidi" w:cstheme="majorBidi"/>
          <w:i/>
          <w:iCs/>
          <w:sz w:val="28"/>
          <w:szCs w:val="28"/>
        </w:rPr>
        <w:t xml:space="preserve"> </w:t>
      </w:r>
      <w:r w:rsidRPr="00367140">
        <w:rPr>
          <w:rFonts w:asciiTheme="majorBidi" w:hAnsiTheme="majorBidi" w:cstheme="majorBidi"/>
          <w:i/>
          <w:iCs/>
          <w:sz w:val="28"/>
          <w:szCs w:val="28"/>
        </w:rPr>
        <w:t xml:space="preserve"> </w:t>
      </w:r>
      <w:r w:rsidRPr="00367140">
        <w:rPr>
          <w:rFonts w:asciiTheme="majorBidi" w:hAnsiTheme="majorBidi" w:cstheme="majorBidi"/>
          <w:sz w:val="28"/>
          <w:szCs w:val="28"/>
        </w:rPr>
        <w:t>in the liver or lung of humans.</w:t>
      </w:r>
    </w:p>
    <w:p w:rsidR="0034463A" w:rsidRDefault="0034463A" w:rsidP="00D14631">
      <w:pPr>
        <w:autoSpaceDE w:val="0"/>
        <w:autoSpaceDN w:val="0"/>
        <w:bidi w:val="0"/>
        <w:adjustRightInd w:val="0"/>
        <w:spacing w:after="0" w:line="360" w:lineRule="auto"/>
        <w:jc w:val="both"/>
        <w:rPr>
          <w:rFonts w:asciiTheme="majorBidi" w:hAnsiTheme="majorBidi" w:cstheme="majorBidi"/>
          <w:sz w:val="28"/>
          <w:szCs w:val="28"/>
        </w:rPr>
      </w:pPr>
      <w:r w:rsidRPr="00367140">
        <w:rPr>
          <w:rFonts w:asciiTheme="majorBidi" w:hAnsiTheme="majorBidi" w:cstheme="majorBidi"/>
          <w:sz w:val="28"/>
          <w:szCs w:val="28"/>
        </w:rPr>
        <w:t xml:space="preserve">Most of the parasites which live in/on the body of the host do not cause disease (non-pathogenic parasites). </w:t>
      </w:r>
      <w:r w:rsidR="00D14631">
        <w:rPr>
          <w:rFonts w:asciiTheme="majorBidi" w:hAnsiTheme="majorBidi" w:cstheme="majorBidi"/>
          <w:sz w:val="28"/>
          <w:szCs w:val="28"/>
        </w:rPr>
        <w:t xml:space="preserve"> </w:t>
      </w:r>
      <w:r w:rsidRPr="00367140">
        <w:rPr>
          <w:rFonts w:asciiTheme="majorBidi" w:hAnsiTheme="majorBidi" w:cstheme="majorBidi"/>
          <w:sz w:val="28"/>
          <w:szCs w:val="28"/>
        </w:rPr>
        <w:t xml:space="preserve">In </w:t>
      </w:r>
      <w:r w:rsidR="00D14631">
        <w:rPr>
          <w:rFonts w:asciiTheme="majorBidi" w:hAnsiTheme="majorBidi" w:cstheme="majorBidi"/>
          <w:sz w:val="28"/>
          <w:szCs w:val="28"/>
        </w:rPr>
        <w:t xml:space="preserve"> </w:t>
      </w:r>
      <w:r w:rsidRPr="00367140">
        <w:rPr>
          <w:rFonts w:asciiTheme="majorBidi" w:hAnsiTheme="majorBidi" w:cstheme="majorBidi"/>
          <w:sz w:val="28"/>
          <w:szCs w:val="28"/>
        </w:rPr>
        <w:t xml:space="preserve">parasitology we will focus on most of the disease causing (pathogenic) parasites. However, understanding parasites which do not ordinarily produce disease in healthy  </w:t>
      </w:r>
      <w:proofErr w:type="spellStart"/>
      <w:r w:rsidRPr="00367140">
        <w:rPr>
          <w:rFonts w:asciiTheme="majorBidi" w:hAnsiTheme="majorBidi" w:cstheme="majorBidi"/>
          <w:sz w:val="28"/>
          <w:szCs w:val="28"/>
        </w:rPr>
        <w:t>immunocompetent</w:t>
      </w:r>
      <w:proofErr w:type="spellEnd"/>
      <w:r w:rsidRPr="00367140">
        <w:rPr>
          <w:rFonts w:asciiTheme="majorBidi" w:hAnsiTheme="majorBidi" w:cstheme="majorBidi"/>
          <w:sz w:val="28"/>
          <w:szCs w:val="28"/>
        </w:rPr>
        <w:t>) individuals but do cause illness in individuals with impaired defense mechanism (opportunistic parasites) is becoming of paramount importance because of the increasing prevalence of</w:t>
      </w:r>
      <w:r w:rsidR="00D14631">
        <w:rPr>
          <w:rFonts w:asciiTheme="majorBidi" w:hAnsiTheme="majorBidi" w:cstheme="majorBidi"/>
          <w:sz w:val="28"/>
          <w:szCs w:val="28"/>
        </w:rPr>
        <w:t xml:space="preserve"> </w:t>
      </w:r>
      <w:r w:rsidRPr="00367140">
        <w:rPr>
          <w:rFonts w:asciiTheme="majorBidi" w:hAnsiTheme="majorBidi" w:cstheme="majorBidi"/>
          <w:sz w:val="28"/>
          <w:szCs w:val="28"/>
        </w:rPr>
        <w:t xml:space="preserve"> HIV/AIDS</w:t>
      </w:r>
      <w:r w:rsidR="00D14631">
        <w:rPr>
          <w:rFonts w:asciiTheme="majorBidi" w:hAnsiTheme="majorBidi" w:cstheme="majorBidi"/>
          <w:sz w:val="28"/>
          <w:szCs w:val="28"/>
        </w:rPr>
        <w:t xml:space="preserve">  </w:t>
      </w:r>
      <w:r w:rsidRPr="00367140">
        <w:rPr>
          <w:rFonts w:asciiTheme="majorBidi" w:hAnsiTheme="majorBidi" w:cstheme="majorBidi"/>
          <w:sz w:val="28"/>
          <w:szCs w:val="28"/>
        </w:rPr>
        <w:t>in our country.</w:t>
      </w:r>
    </w:p>
    <w:p w:rsidR="00B5398A" w:rsidRDefault="00B5398A" w:rsidP="00D54BF9">
      <w:pPr>
        <w:autoSpaceDE w:val="0"/>
        <w:autoSpaceDN w:val="0"/>
        <w:bidi w:val="0"/>
        <w:adjustRightInd w:val="0"/>
        <w:spacing w:after="0" w:line="360" w:lineRule="auto"/>
        <w:jc w:val="both"/>
        <w:rPr>
          <w:rFonts w:asciiTheme="majorBidi" w:hAnsiTheme="majorBidi" w:cstheme="majorBidi"/>
          <w:b/>
          <w:bCs/>
          <w:sz w:val="28"/>
          <w:szCs w:val="28"/>
        </w:rPr>
      </w:pPr>
    </w:p>
    <w:p w:rsidR="0034463A" w:rsidRPr="00367140" w:rsidRDefault="0034463A" w:rsidP="00B5398A">
      <w:pPr>
        <w:autoSpaceDE w:val="0"/>
        <w:autoSpaceDN w:val="0"/>
        <w:bidi w:val="0"/>
        <w:adjustRightInd w:val="0"/>
        <w:spacing w:after="0" w:line="360" w:lineRule="auto"/>
        <w:jc w:val="both"/>
        <w:rPr>
          <w:rFonts w:asciiTheme="majorBidi" w:hAnsiTheme="majorBidi" w:cstheme="majorBidi"/>
          <w:b/>
          <w:bCs/>
          <w:sz w:val="28"/>
          <w:szCs w:val="28"/>
        </w:rPr>
      </w:pPr>
      <w:r w:rsidRPr="00367140">
        <w:rPr>
          <w:rFonts w:asciiTheme="majorBidi" w:hAnsiTheme="majorBidi" w:cstheme="majorBidi"/>
          <w:b/>
          <w:bCs/>
          <w:sz w:val="28"/>
          <w:szCs w:val="28"/>
        </w:rPr>
        <w:lastRenderedPageBreak/>
        <w:t>DIFFERENT</w:t>
      </w:r>
      <w:r w:rsidR="00D14631">
        <w:rPr>
          <w:rFonts w:asciiTheme="majorBidi" w:hAnsiTheme="majorBidi" w:cstheme="majorBidi"/>
          <w:b/>
          <w:bCs/>
          <w:sz w:val="28"/>
          <w:szCs w:val="28"/>
        </w:rPr>
        <w:t xml:space="preserve"> </w:t>
      </w:r>
      <w:r w:rsidRPr="00367140">
        <w:rPr>
          <w:rFonts w:asciiTheme="majorBidi" w:hAnsiTheme="majorBidi" w:cstheme="majorBidi"/>
          <w:b/>
          <w:bCs/>
          <w:sz w:val="28"/>
          <w:szCs w:val="28"/>
        </w:rPr>
        <w:t xml:space="preserve"> KINDS </w:t>
      </w:r>
      <w:r w:rsidR="00D14631">
        <w:rPr>
          <w:rFonts w:asciiTheme="majorBidi" w:hAnsiTheme="majorBidi" w:cstheme="majorBidi"/>
          <w:b/>
          <w:bCs/>
          <w:sz w:val="28"/>
          <w:szCs w:val="28"/>
        </w:rPr>
        <w:t xml:space="preserve"> </w:t>
      </w:r>
      <w:r w:rsidRPr="00367140">
        <w:rPr>
          <w:rFonts w:asciiTheme="majorBidi" w:hAnsiTheme="majorBidi" w:cstheme="majorBidi"/>
          <w:b/>
          <w:bCs/>
          <w:sz w:val="28"/>
          <w:szCs w:val="28"/>
        </w:rPr>
        <w:t>OF</w:t>
      </w:r>
      <w:r w:rsidR="00D14631">
        <w:rPr>
          <w:rFonts w:asciiTheme="majorBidi" w:hAnsiTheme="majorBidi" w:cstheme="majorBidi"/>
          <w:b/>
          <w:bCs/>
          <w:sz w:val="28"/>
          <w:szCs w:val="28"/>
        </w:rPr>
        <w:t xml:space="preserve"> </w:t>
      </w:r>
      <w:r w:rsidRPr="00367140">
        <w:rPr>
          <w:rFonts w:asciiTheme="majorBidi" w:hAnsiTheme="majorBidi" w:cstheme="majorBidi"/>
          <w:b/>
          <w:bCs/>
          <w:sz w:val="28"/>
          <w:szCs w:val="28"/>
        </w:rPr>
        <w:t xml:space="preserve"> HOSTS</w:t>
      </w: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sz w:val="28"/>
          <w:szCs w:val="28"/>
        </w:rPr>
      </w:pPr>
      <w:r w:rsidRPr="00367140">
        <w:rPr>
          <w:rFonts w:asciiTheme="majorBidi" w:eastAsia="SymbolMT" w:hAnsiTheme="majorBidi" w:cstheme="majorBidi"/>
          <w:sz w:val="28"/>
          <w:szCs w:val="28"/>
        </w:rPr>
        <w:t xml:space="preserve">• </w:t>
      </w:r>
      <w:r w:rsidRPr="00367140">
        <w:rPr>
          <w:rFonts w:asciiTheme="majorBidi" w:hAnsiTheme="majorBidi" w:cstheme="majorBidi"/>
          <w:b/>
          <w:bCs/>
          <w:sz w:val="28"/>
          <w:szCs w:val="28"/>
        </w:rPr>
        <w:t xml:space="preserve">Definitive host – </w:t>
      </w:r>
      <w:r w:rsidRPr="00367140">
        <w:rPr>
          <w:rFonts w:asciiTheme="majorBidi" w:hAnsiTheme="majorBidi" w:cstheme="majorBidi"/>
          <w:sz w:val="28"/>
          <w:szCs w:val="28"/>
        </w:rPr>
        <w:t xml:space="preserve">a host that harbors a parasite in the adult stage or where the parasite undergoes </w:t>
      </w:r>
      <w:r w:rsidR="00D14631">
        <w:rPr>
          <w:rFonts w:asciiTheme="majorBidi" w:hAnsiTheme="majorBidi" w:cstheme="majorBidi"/>
          <w:sz w:val="28"/>
          <w:szCs w:val="28"/>
        </w:rPr>
        <w:t xml:space="preserve">  </w:t>
      </w:r>
      <w:r w:rsidRPr="00367140">
        <w:rPr>
          <w:rFonts w:asciiTheme="majorBidi" w:hAnsiTheme="majorBidi" w:cstheme="majorBidi"/>
          <w:sz w:val="28"/>
          <w:szCs w:val="28"/>
        </w:rPr>
        <w:t xml:space="preserve">a sexual </w:t>
      </w:r>
      <w:r w:rsidR="00D14631">
        <w:rPr>
          <w:rFonts w:asciiTheme="majorBidi" w:hAnsiTheme="majorBidi" w:cstheme="majorBidi"/>
          <w:sz w:val="28"/>
          <w:szCs w:val="28"/>
        </w:rPr>
        <w:t xml:space="preserve">  </w:t>
      </w:r>
      <w:r w:rsidRPr="00367140">
        <w:rPr>
          <w:rFonts w:asciiTheme="majorBidi" w:hAnsiTheme="majorBidi" w:cstheme="majorBidi"/>
          <w:sz w:val="28"/>
          <w:szCs w:val="28"/>
        </w:rPr>
        <w:t>method of</w:t>
      </w:r>
      <w:r w:rsidR="00D14631">
        <w:rPr>
          <w:rFonts w:asciiTheme="majorBidi" w:hAnsiTheme="majorBidi" w:cstheme="majorBidi"/>
          <w:sz w:val="28"/>
          <w:szCs w:val="28"/>
        </w:rPr>
        <w:t xml:space="preserve">  </w:t>
      </w:r>
      <w:r w:rsidRPr="00367140">
        <w:rPr>
          <w:rFonts w:asciiTheme="majorBidi" w:hAnsiTheme="majorBidi" w:cstheme="majorBidi"/>
          <w:sz w:val="28"/>
          <w:szCs w:val="28"/>
        </w:rPr>
        <w:t xml:space="preserve"> reproduction.</w:t>
      </w: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sz w:val="28"/>
          <w:szCs w:val="28"/>
        </w:rPr>
      </w:pP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sz w:val="28"/>
          <w:szCs w:val="28"/>
        </w:rPr>
      </w:pPr>
      <w:r w:rsidRPr="00367140">
        <w:rPr>
          <w:rFonts w:asciiTheme="majorBidi" w:eastAsia="SymbolMT" w:hAnsiTheme="majorBidi" w:cstheme="majorBidi"/>
          <w:sz w:val="28"/>
          <w:szCs w:val="28"/>
        </w:rPr>
        <w:t xml:space="preserve">• </w:t>
      </w:r>
      <w:r w:rsidRPr="00367140">
        <w:rPr>
          <w:rFonts w:asciiTheme="majorBidi" w:hAnsiTheme="majorBidi" w:cstheme="majorBidi"/>
          <w:b/>
          <w:bCs/>
          <w:sz w:val="28"/>
          <w:szCs w:val="28"/>
        </w:rPr>
        <w:t xml:space="preserve">Intermediate host </w:t>
      </w:r>
      <w:r w:rsidRPr="00367140">
        <w:rPr>
          <w:rFonts w:asciiTheme="majorBidi" w:hAnsiTheme="majorBidi" w:cstheme="majorBidi"/>
          <w:sz w:val="28"/>
          <w:szCs w:val="28"/>
        </w:rPr>
        <w:t>- harbors the larval stages of the parasite or an asexual cycle of development takes place. In some cases, larval development is completed in two different intermediate hosts, referred to as first and second intermediate hosts.</w:t>
      </w: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sz w:val="28"/>
          <w:szCs w:val="28"/>
        </w:rPr>
      </w:pP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sz w:val="28"/>
          <w:szCs w:val="28"/>
        </w:rPr>
      </w:pPr>
      <w:r w:rsidRPr="00367140">
        <w:rPr>
          <w:rFonts w:asciiTheme="majorBidi" w:eastAsia="SymbolMT" w:hAnsiTheme="majorBidi" w:cstheme="majorBidi"/>
          <w:sz w:val="28"/>
          <w:szCs w:val="28"/>
        </w:rPr>
        <w:t xml:space="preserve">• </w:t>
      </w:r>
      <w:proofErr w:type="spellStart"/>
      <w:r w:rsidRPr="00367140">
        <w:rPr>
          <w:rFonts w:asciiTheme="majorBidi" w:hAnsiTheme="majorBidi" w:cstheme="majorBidi"/>
          <w:b/>
          <w:bCs/>
          <w:sz w:val="28"/>
          <w:szCs w:val="28"/>
        </w:rPr>
        <w:t>Paratenic</w:t>
      </w:r>
      <w:proofErr w:type="spellEnd"/>
      <w:r w:rsidRPr="00367140">
        <w:rPr>
          <w:rFonts w:asciiTheme="majorBidi" w:hAnsiTheme="majorBidi" w:cstheme="majorBidi"/>
          <w:b/>
          <w:bCs/>
          <w:sz w:val="28"/>
          <w:szCs w:val="28"/>
        </w:rPr>
        <w:t xml:space="preserve"> host – </w:t>
      </w:r>
      <w:r w:rsidRPr="00367140">
        <w:rPr>
          <w:rFonts w:asciiTheme="majorBidi" w:hAnsiTheme="majorBidi" w:cstheme="majorBidi"/>
          <w:sz w:val="28"/>
          <w:szCs w:val="28"/>
        </w:rPr>
        <w:t xml:space="preserve">a host that serves as a temporary refuge and vehicle for reaching an obligatory host, usually the definitive host, i.e. it is not necessary for the completion </w:t>
      </w:r>
      <w:r w:rsidR="00D14631">
        <w:rPr>
          <w:rFonts w:asciiTheme="majorBidi" w:hAnsiTheme="majorBidi" w:cstheme="majorBidi"/>
          <w:sz w:val="28"/>
          <w:szCs w:val="28"/>
        </w:rPr>
        <w:t xml:space="preserve"> </w:t>
      </w:r>
      <w:r w:rsidRPr="00367140">
        <w:rPr>
          <w:rFonts w:asciiTheme="majorBidi" w:hAnsiTheme="majorBidi" w:cstheme="majorBidi"/>
          <w:sz w:val="28"/>
          <w:szCs w:val="28"/>
        </w:rPr>
        <w:t>of</w:t>
      </w:r>
      <w:r w:rsidR="00D14631">
        <w:rPr>
          <w:rFonts w:asciiTheme="majorBidi" w:hAnsiTheme="majorBidi" w:cstheme="majorBidi"/>
          <w:sz w:val="28"/>
          <w:szCs w:val="28"/>
        </w:rPr>
        <w:t xml:space="preserve"> </w:t>
      </w:r>
      <w:r w:rsidRPr="00367140">
        <w:rPr>
          <w:rFonts w:asciiTheme="majorBidi" w:hAnsiTheme="majorBidi" w:cstheme="majorBidi"/>
          <w:sz w:val="28"/>
          <w:szCs w:val="28"/>
        </w:rPr>
        <w:t xml:space="preserve"> the parasites life cycle.</w:t>
      </w: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sz w:val="28"/>
          <w:szCs w:val="28"/>
        </w:rPr>
      </w:pP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sz w:val="28"/>
          <w:szCs w:val="28"/>
        </w:rPr>
      </w:pPr>
      <w:r w:rsidRPr="00367140">
        <w:rPr>
          <w:rFonts w:asciiTheme="majorBidi" w:eastAsia="SymbolMT" w:hAnsiTheme="majorBidi" w:cstheme="majorBidi"/>
          <w:sz w:val="28"/>
          <w:szCs w:val="28"/>
        </w:rPr>
        <w:t xml:space="preserve">• </w:t>
      </w:r>
      <w:r w:rsidRPr="00367140">
        <w:rPr>
          <w:rFonts w:asciiTheme="majorBidi" w:hAnsiTheme="majorBidi" w:cstheme="majorBidi"/>
          <w:b/>
          <w:bCs/>
          <w:sz w:val="28"/>
          <w:szCs w:val="28"/>
        </w:rPr>
        <w:t xml:space="preserve">Reservoir host – </w:t>
      </w:r>
      <w:r w:rsidRPr="00367140">
        <w:rPr>
          <w:rFonts w:asciiTheme="majorBidi" w:hAnsiTheme="majorBidi" w:cstheme="majorBidi"/>
          <w:sz w:val="28"/>
          <w:szCs w:val="28"/>
        </w:rPr>
        <w:t>a host that makes the parasite available for the transmission to another</w:t>
      </w:r>
      <w:r w:rsidR="00D14631">
        <w:rPr>
          <w:rFonts w:asciiTheme="majorBidi" w:hAnsiTheme="majorBidi" w:cstheme="majorBidi"/>
          <w:sz w:val="28"/>
          <w:szCs w:val="28"/>
        </w:rPr>
        <w:t xml:space="preserve"> </w:t>
      </w:r>
      <w:r w:rsidRPr="00367140">
        <w:rPr>
          <w:rFonts w:asciiTheme="majorBidi" w:hAnsiTheme="majorBidi" w:cstheme="majorBidi"/>
          <w:sz w:val="28"/>
          <w:szCs w:val="28"/>
        </w:rPr>
        <w:t xml:space="preserve"> host </w:t>
      </w:r>
      <w:r w:rsidR="00D14631">
        <w:rPr>
          <w:rFonts w:asciiTheme="majorBidi" w:hAnsiTheme="majorBidi" w:cstheme="majorBidi"/>
          <w:sz w:val="28"/>
          <w:szCs w:val="28"/>
        </w:rPr>
        <w:t xml:space="preserve"> </w:t>
      </w:r>
      <w:r w:rsidRPr="00367140">
        <w:rPr>
          <w:rFonts w:asciiTheme="majorBidi" w:hAnsiTheme="majorBidi" w:cstheme="majorBidi"/>
          <w:sz w:val="28"/>
          <w:szCs w:val="28"/>
        </w:rPr>
        <w:t xml:space="preserve">and </w:t>
      </w:r>
      <w:r w:rsidR="00D14631">
        <w:rPr>
          <w:rFonts w:asciiTheme="majorBidi" w:hAnsiTheme="majorBidi" w:cstheme="majorBidi"/>
          <w:sz w:val="28"/>
          <w:szCs w:val="28"/>
        </w:rPr>
        <w:t xml:space="preserve"> </w:t>
      </w:r>
      <w:r w:rsidRPr="00367140">
        <w:rPr>
          <w:rFonts w:asciiTheme="majorBidi" w:hAnsiTheme="majorBidi" w:cstheme="majorBidi"/>
          <w:sz w:val="28"/>
          <w:szCs w:val="28"/>
        </w:rPr>
        <w:t xml:space="preserve">is usually not affected by the infection. </w:t>
      </w: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sz w:val="28"/>
          <w:szCs w:val="28"/>
        </w:rPr>
      </w:pP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sz w:val="28"/>
          <w:szCs w:val="28"/>
        </w:rPr>
      </w:pPr>
      <w:r w:rsidRPr="00367140">
        <w:rPr>
          <w:rFonts w:asciiTheme="majorBidi" w:eastAsia="SymbolMT" w:hAnsiTheme="majorBidi" w:cstheme="majorBidi"/>
          <w:sz w:val="28"/>
          <w:szCs w:val="28"/>
        </w:rPr>
        <w:t xml:space="preserve">• </w:t>
      </w:r>
      <w:r w:rsidRPr="00367140">
        <w:rPr>
          <w:rFonts w:asciiTheme="majorBidi" w:hAnsiTheme="majorBidi" w:cstheme="majorBidi"/>
          <w:b/>
          <w:bCs/>
          <w:sz w:val="28"/>
          <w:szCs w:val="28"/>
        </w:rPr>
        <w:t xml:space="preserve">Natural host – </w:t>
      </w:r>
      <w:r w:rsidRPr="00367140">
        <w:rPr>
          <w:rFonts w:asciiTheme="majorBidi" w:hAnsiTheme="majorBidi" w:cstheme="majorBidi"/>
          <w:sz w:val="28"/>
          <w:szCs w:val="28"/>
        </w:rPr>
        <w:t xml:space="preserve">a host that is naturally infected with certain species of parasite. </w:t>
      </w: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sz w:val="28"/>
          <w:szCs w:val="28"/>
        </w:rPr>
      </w:pPr>
    </w:p>
    <w:p w:rsidR="00D14631" w:rsidRDefault="0034463A" w:rsidP="00D54BF9">
      <w:pPr>
        <w:autoSpaceDE w:val="0"/>
        <w:autoSpaceDN w:val="0"/>
        <w:bidi w:val="0"/>
        <w:adjustRightInd w:val="0"/>
        <w:spacing w:after="0" w:line="360" w:lineRule="auto"/>
        <w:jc w:val="both"/>
        <w:rPr>
          <w:rFonts w:asciiTheme="majorBidi" w:hAnsiTheme="majorBidi" w:cstheme="majorBidi"/>
          <w:sz w:val="28"/>
          <w:szCs w:val="28"/>
        </w:rPr>
      </w:pPr>
      <w:r w:rsidRPr="00367140">
        <w:rPr>
          <w:rFonts w:asciiTheme="majorBidi" w:eastAsia="SymbolMT" w:hAnsiTheme="majorBidi" w:cstheme="majorBidi"/>
          <w:sz w:val="28"/>
          <w:szCs w:val="28"/>
        </w:rPr>
        <w:t xml:space="preserve">• </w:t>
      </w:r>
      <w:r w:rsidRPr="00367140">
        <w:rPr>
          <w:rFonts w:asciiTheme="majorBidi" w:hAnsiTheme="majorBidi" w:cstheme="majorBidi"/>
          <w:b/>
          <w:bCs/>
          <w:sz w:val="28"/>
          <w:szCs w:val="28"/>
        </w:rPr>
        <w:t xml:space="preserve">Accidental host – </w:t>
      </w:r>
      <w:r w:rsidRPr="00367140">
        <w:rPr>
          <w:rFonts w:asciiTheme="majorBidi" w:hAnsiTheme="majorBidi" w:cstheme="majorBidi"/>
          <w:sz w:val="28"/>
          <w:szCs w:val="28"/>
        </w:rPr>
        <w:t xml:space="preserve">a host that is under normal circumstances not infected with the parasite. </w:t>
      </w:r>
    </w:p>
    <w:p w:rsidR="0034463A" w:rsidRPr="00367140" w:rsidRDefault="00D14631" w:rsidP="00D14631">
      <w:pPr>
        <w:autoSpaceDE w:val="0"/>
        <w:autoSpaceDN w:val="0"/>
        <w:bidi w:val="0"/>
        <w:adjustRightInd w:val="0"/>
        <w:spacing w:after="0" w:line="360" w:lineRule="auto"/>
        <w:jc w:val="both"/>
        <w:rPr>
          <w:rFonts w:asciiTheme="majorBidi" w:hAnsiTheme="majorBidi" w:cstheme="majorBidi"/>
          <w:sz w:val="28"/>
          <w:szCs w:val="28"/>
        </w:rPr>
      </w:pPr>
      <w:r>
        <w:rPr>
          <w:rFonts w:asciiTheme="majorBidi" w:hAnsiTheme="majorBidi" w:cstheme="majorBidi"/>
          <w:sz w:val="28"/>
          <w:szCs w:val="28"/>
        </w:rPr>
        <w:t xml:space="preserve"> </w:t>
      </w:r>
      <w:r w:rsidR="0034463A" w:rsidRPr="00367140">
        <w:rPr>
          <w:rFonts w:asciiTheme="majorBidi" w:hAnsiTheme="majorBidi" w:cstheme="majorBidi"/>
          <w:sz w:val="28"/>
          <w:szCs w:val="28"/>
        </w:rPr>
        <w:t xml:space="preserve">There is a dynamic equilibrium which exists in the interaction of organisms. Any  organism that spends a portion or all of its life cycle intimately associated with another  organism of a different species is considered as </w:t>
      </w:r>
      <w:proofErr w:type="spellStart"/>
      <w:r w:rsidR="0034463A" w:rsidRPr="00367140">
        <w:rPr>
          <w:rFonts w:asciiTheme="majorBidi" w:hAnsiTheme="majorBidi" w:cstheme="majorBidi"/>
          <w:sz w:val="28"/>
          <w:szCs w:val="28"/>
        </w:rPr>
        <w:t>Symbiont</w:t>
      </w:r>
      <w:proofErr w:type="spellEnd"/>
      <w:r w:rsidR="0034463A" w:rsidRPr="00367140">
        <w:rPr>
          <w:rFonts w:asciiTheme="majorBidi" w:hAnsiTheme="majorBidi" w:cstheme="majorBidi"/>
          <w:sz w:val="28"/>
          <w:szCs w:val="28"/>
        </w:rPr>
        <w:t xml:space="preserve"> (</w:t>
      </w:r>
      <w:proofErr w:type="spellStart"/>
      <w:r w:rsidR="0034463A" w:rsidRPr="00367140">
        <w:rPr>
          <w:rFonts w:asciiTheme="majorBidi" w:hAnsiTheme="majorBidi" w:cstheme="majorBidi"/>
          <w:sz w:val="28"/>
          <w:szCs w:val="28"/>
        </w:rPr>
        <w:t>symbiote</w:t>
      </w:r>
      <w:proofErr w:type="spellEnd"/>
      <w:r w:rsidR="0034463A" w:rsidRPr="00367140">
        <w:rPr>
          <w:rFonts w:asciiTheme="majorBidi" w:hAnsiTheme="majorBidi" w:cstheme="majorBidi"/>
          <w:sz w:val="28"/>
          <w:szCs w:val="28"/>
        </w:rPr>
        <w:t>) and this relationship is called symbiosis (symbiotic relationships).  The following are the three common symbiotic</w:t>
      </w:r>
      <w:r>
        <w:rPr>
          <w:rFonts w:asciiTheme="majorBidi" w:hAnsiTheme="majorBidi" w:cstheme="majorBidi"/>
          <w:sz w:val="28"/>
          <w:szCs w:val="28"/>
        </w:rPr>
        <w:t xml:space="preserve">  </w:t>
      </w:r>
      <w:r w:rsidR="0034463A" w:rsidRPr="00367140">
        <w:rPr>
          <w:rFonts w:asciiTheme="majorBidi" w:hAnsiTheme="majorBidi" w:cstheme="majorBidi"/>
          <w:sz w:val="28"/>
          <w:szCs w:val="28"/>
        </w:rPr>
        <w:t xml:space="preserve"> relationships</w:t>
      </w:r>
      <w:r>
        <w:rPr>
          <w:rFonts w:asciiTheme="majorBidi" w:hAnsiTheme="majorBidi" w:cstheme="majorBidi"/>
          <w:sz w:val="28"/>
          <w:szCs w:val="28"/>
        </w:rPr>
        <w:t xml:space="preserve">  </w:t>
      </w:r>
      <w:r w:rsidR="0034463A" w:rsidRPr="00367140">
        <w:rPr>
          <w:rFonts w:asciiTheme="majorBidi" w:hAnsiTheme="majorBidi" w:cstheme="majorBidi"/>
          <w:sz w:val="28"/>
          <w:szCs w:val="28"/>
        </w:rPr>
        <w:t xml:space="preserve"> between two organisms:</w:t>
      </w: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sz w:val="28"/>
          <w:szCs w:val="28"/>
        </w:rPr>
      </w:pP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sz w:val="28"/>
          <w:szCs w:val="28"/>
        </w:rPr>
      </w:pPr>
      <w:r w:rsidRPr="00367140">
        <w:rPr>
          <w:rFonts w:asciiTheme="majorBidi" w:hAnsiTheme="majorBidi" w:cstheme="majorBidi"/>
          <w:b/>
          <w:bCs/>
          <w:sz w:val="28"/>
          <w:szCs w:val="28"/>
        </w:rPr>
        <w:lastRenderedPageBreak/>
        <w:t xml:space="preserve">Mutualism - </w:t>
      </w:r>
      <w:r w:rsidRPr="00367140">
        <w:rPr>
          <w:rFonts w:asciiTheme="majorBidi" w:hAnsiTheme="majorBidi" w:cstheme="majorBidi"/>
          <w:sz w:val="28"/>
          <w:szCs w:val="28"/>
        </w:rPr>
        <w:t xml:space="preserve">an association in which both partners are metabolically dependent upon each other and one cannot live without the help of the other; however, none of the partners suffers any harm from the association. One classic example is the relationship between certain species of flagellated protozoa living in the gut of termites. The protozoa, which depend entirely on a carbohydrate diet, acquire their nutrients from termites. In return they are capable of synthesizing and secreting </w:t>
      </w:r>
      <w:proofErr w:type="spellStart"/>
      <w:r w:rsidRPr="00367140">
        <w:rPr>
          <w:rFonts w:asciiTheme="majorBidi" w:hAnsiTheme="majorBidi" w:cstheme="majorBidi"/>
          <w:sz w:val="28"/>
          <w:szCs w:val="28"/>
        </w:rPr>
        <w:t>cellulases</w:t>
      </w:r>
      <w:proofErr w:type="spellEnd"/>
      <w:r w:rsidRPr="00367140">
        <w:rPr>
          <w:rFonts w:asciiTheme="majorBidi" w:hAnsiTheme="majorBidi" w:cstheme="majorBidi"/>
          <w:sz w:val="28"/>
          <w:szCs w:val="28"/>
        </w:rPr>
        <w:t>; the cellulose digesting enzymes, which are utilized by termites in their digestion.</w:t>
      </w: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sz w:val="28"/>
          <w:szCs w:val="28"/>
        </w:rPr>
      </w:pP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sz w:val="28"/>
          <w:szCs w:val="28"/>
        </w:rPr>
      </w:pPr>
      <w:r w:rsidRPr="00367140">
        <w:rPr>
          <w:rFonts w:asciiTheme="majorBidi" w:hAnsiTheme="majorBidi" w:cstheme="majorBidi"/>
          <w:b/>
          <w:bCs/>
          <w:sz w:val="28"/>
          <w:szCs w:val="28"/>
        </w:rPr>
        <w:t xml:space="preserve">Commensalism - </w:t>
      </w:r>
      <w:r w:rsidRPr="00367140">
        <w:rPr>
          <w:rFonts w:asciiTheme="majorBidi" w:hAnsiTheme="majorBidi" w:cstheme="majorBidi"/>
          <w:sz w:val="28"/>
          <w:szCs w:val="28"/>
        </w:rPr>
        <w:t>an association in which the commensal takes the benefit without causing injury to the host. E.g. Most of the normal floras of the humans’ body can be considered as commensals.</w:t>
      </w: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sz w:val="28"/>
          <w:szCs w:val="28"/>
        </w:rPr>
      </w:pPr>
    </w:p>
    <w:p w:rsidR="0034463A" w:rsidRDefault="0034463A" w:rsidP="00D54BF9">
      <w:pPr>
        <w:autoSpaceDE w:val="0"/>
        <w:autoSpaceDN w:val="0"/>
        <w:bidi w:val="0"/>
        <w:adjustRightInd w:val="0"/>
        <w:spacing w:after="0" w:line="360" w:lineRule="auto"/>
        <w:jc w:val="both"/>
        <w:rPr>
          <w:rFonts w:asciiTheme="majorBidi" w:hAnsiTheme="majorBidi" w:cstheme="majorBidi"/>
          <w:sz w:val="28"/>
          <w:szCs w:val="28"/>
        </w:rPr>
      </w:pPr>
      <w:r w:rsidRPr="00367140">
        <w:rPr>
          <w:rFonts w:asciiTheme="majorBidi" w:hAnsiTheme="majorBidi" w:cstheme="majorBidi"/>
          <w:b/>
          <w:bCs/>
          <w:sz w:val="28"/>
          <w:szCs w:val="28"/>
        </w:rPr>
        <w:t xml:space="preserve">Parasitism - </w:t>
      </w:r>
      <w:r w:rsidRPr="00367140">
        <w:rPr>
          <w:rFonts w:asciiTheme="majorBidi" w:hAnsiTheme="majorBidi" w:cstheme="majorBidi"/>
          <w:sz w:val="28"/>
          <w:szCs w:val="28"/>
        </w:rPr>
        <w:t xml:space="preserve">an association where one of the partners is harmed and the other lives at  the expense of the other. e.g. Worms like </w:t>
      </w:r>
      <w:proofErr w:type="spellStart"/>
      <w:r w:rsidRPr="00367140">
        <w:rPr>
          <w:rFonts w:asciiTheme="majorBidi" w:hAnsiTheme="majorBidi" w:cstheme="majorBidi"/>
          <w:i/>
          <w:iCs/>
          <w:sz w:val="28"/>
          <w:szCs w:val="28"/>
        </w:rPr>
        <w:t>Ascaris</w:t>
      </w:r>
      <w:proofErr w:type="spellEnd"/>
      <w:r w:rsidRPr="00367140">
        <w:rPr>
          <w:rFonts w:asciiTheme="majorBidi" w:hAnsiTheme="majorBidi" w:cstheme="majorBidi"/>
          <w:i/>
          <w:iCs/>
          <w:sz w:val="28"/>
          <w:szCs w:val="28"/>
        </w:rPr>
        <w:t xml:space="preserve"> </w:t>
      </w:r>
      <w:proofErr w:type="spellStart"/>
      <w:r w:rsidRPr="00367140">
        <w:rPr>
          <w:rFonts w:asciiTheme="majorBidi" w:hAnsiTheme="majorBidi" w:cstheme="majorBidi"/>
          <w:i/>
          <w:iCs/>
          <w:sz w:val="28"/>
          <w:szCs w:val="28"/>
        </w:rPr>
        <w:t>lumbricoides</w:t>
      </w:r>
      <w:proofErr w:type="spellEnd"/>
      <w:r w:rsidRPr="00367140">
        <w:rPr>
          <w:rFonts w:asciiTheme="majorBidi" w:hAnsiTheme="majorBidi" w:cstheme="majorBidi"/>
          <w:i/>
          <w:iCs/>
          <w:sz w:val="28"/>
          <w:szCs w:val="28"/>
        </w:rPr>
        <w:t xml:space="preserve"> </w:t>
      </w:r>
      <w:r w:rsidRPr="00367140">
        <w:rPr>
          <w:rFonts w:asciiTheme="majorBidi" w:hAnsiTheme="majorBidi" w:cstheme="majorBidi"/>
          <w:sz w:val="28"/>
          <w:szCs w:val="28"/>
        </w:rPr>
        <w:t>reside in the  gastrointestinal tract of man, and feed on important items of intestinal food causing  various illnesses.  Once we are clear about the different types of associations between hosts and parasites, we can see the effect the parasite brings to the host and the reactions which  develop in the host’s body due to parasitic invasion.</w:t>
      </w:r>
    </w:p>
    <w:p w:rsidR="00B5398A" w:rsidRDefault="00B5398A" w:rsidP="00B5398A">
      <w:pPr>
        <w:autoSpaceDE w:val="0"/>
        <w:autoSpaceDN w:val="0"/>
        <w:bidi w:val="0"/>
        <w:adjustRightInd w:val="0"/>
        <w:spacing w:after="0" w:line="360" w:lineRule="auto"/>
        <w:jc w:val="both"/>
        <w:rPr>
          <w:rFonts w:asciiTheme="majorBidi" w:hAnsiTheme="majorBidi" w:cstheme="majorBidi"/>
          <w:sz w:val="28"/>
          <w:szCs w:val="28"/>
        </w:rPr>
      </w:pPr>
    </w:p>
    <w:p w:rsidR="00B5398A" w:rsidRDefault="00B5398A" w:rsidP="00B5398A">
      <w:pPr>
        <w:autoSpaceDE w:val="0"/>
        <w:autoSpaceDN w:val="0"/>
        <w:bidi w:val="0"/>
        <w:adjustRightInd w:val="0"/>
        <w:spacing w:after="0" w:line="360" w:lineRule="auto"/>
        <w:jc w:val="both"/>
        <w:rPr>
          <w:rFonts w:asciiTheme="majorBidi" w:hAnsiTheme="majorBidi" w:cstheme="majorBidi"/>
          <w:sz w:val="28"/>
          <w:szCs w:val="28"/>
        </w:rPr>
      </w:pPr>
    </w:p>
    <w:p w:rsidR="00B5398A" w:rsidRDefault="00B5398A" w:rsidP="00B5398A">
      <w:pPr>
        <w:autoSpaceDE w:val="0"/>
        <w:autoSpaceDN w:val="0"/>
        <w:bidi w:val="0"/>
        <w:adjustRightInd w:val="0"/>
        <w:spacing w:after="0" w:line="360" w:lineRule="auto"/>
        <w:jc w:val="both"/>
        <w:rPr>
          <w:rFonts w:asciiTheme="majorBidi" w:hAnsiTheme="majorBidi" w:cstheme="majorBidi"/>
          <w:sz w:val="28"/>
          <w:szCs w:val="28"/>
        </w:rPr>
      </w:pPr>
    </w:p>
    <w:p w:rsidR="00B5398A" w:rsidRDefault="00B5398A" w:rsidP="00B5398A">
      <w:pPr>
        <w:autoSpaceDE w:val="0"/>
        <w:autoSpaceDN w:val="0"/>
        <w:bidi w:val="0"/>
        <w:adjustRightInd w:val="0"/>
        <w:spacing w:after="0" w:line="360" w:lineRule="auto"/>
        <w:jc w:val="both"/>
        <w:rPr>
          <w:rFonts w:asciiTheme="majorBidi" w:hAnsiTheme="majorBidi" w:cstheme="majorBidi"/>
          <w:sz w:val="28"/>
          <w:szCs w:val="28"/>
        </w:rPr>
      </w:pPr>
    </w:p>
    <w:p w:rsidR="00B5398A" w:rsidRDefault="00B5398A" w:rsidP="00B5398A">
      <w:pPr>
        <w:autoSpaceDE w:val="0"/>
        <w:autoSpaceDN w:val="0"/>
        <w:bidi w:val="0"/>
        <w:adjustRightInd w:val="0"/>
        <w:spacing w:after="0" w:line="360" w:lineRule="auto"/>
        <w:jc w:val="both"/>
        <w:rPr>
          <w:rFonts w:asciiTheme="majorBidi" w:hAnsiTheme="majorBidi" w:cstheme="majorBidi"/>
          <w:sz w:val="28"/>
          <w:szCs w:val="28"/>
        </w:rPr>
      </w:pPr>
    </w:p>
    <w:p w:rsidR="00B5398A" w:rsidRDefault="00B5398A" w:rsidP="00B5398A">
      <w:pPr>
        <w:autoSpaceDE w:val="0"/>
        <w:autoSpaceDN w:val="0"/>
        <w:bidi w:val="0"/>
        <w:adjustRightInd w:val="0"/>
        <w:spacing w:after="0" w:line="360" w:lineRule="auto"/>
        <w:jc w:val="both"/>
        <w:rPr>
          <w:rFonts w:asciiTheme="majorBidi" w:hAnsiTheme="majorBidi" w:cstheme="majorBidi"/>
          <w:sz w:val="28"/>
          <w:szCs w:val="28"/>
        </w:rPr>
      </w:pPr>
    </w:p>
    <w:p w:rsidR="00B5398A" w:rsidRDefault="00B5398A" w:rsidP="00B5398A">
      <w:pPr>
        <w:autoSpaceDE w:val="0"/>
        <w:autoSpaceDN w:val="0"/>
        <w:bidi w:val="0"/>
        <w:adjustRightInd w:val="0"/>
        <w:spacing w:after="0" w:line="360" w:lineRule="auto"/>
        <w:jc w:val="both"/>
        <w:rPr>
          <w:rFonts w:asciiTheme="majorBidi" w:hAnsiTheme="majorBidi" w:cstheme="majorBidi"/>
          <w:sz w:val="28"/>
          <w:szCs w:val="28"/>
        </w:rPr>
      </w:pPr>
    </w:p>
    <w:p w:rsidR="00B5398A" w:rsidRDefault="00B5398A" w:rsidP="00B5398A">
      <w:pPr>
        <w:autoSpaceDE w:val="0"/>
        <w:autoSpaceDN w:val="0"/>
        <w:bidi w:val="0"/>
        <w:adjustRightInd w:val="0"/>
        <w:spacing w:after="0" w:line="360" w:lineRule="auto"/>
        <w:jc w:val="both"/>
        <w:rPr>
          <w:rFonts w:asciiTheme="majorBidi" w:hAnsiTheme="majorBidi" w:cstheme="majorBidi"/>
          <w:sz w:val="28"/>
          <w:szCs w:val="28"/>
        </w:rPr>
      </w:pPr>
    </w:p>
    <w:tbl>
      <w:tblPr>
        <w:bidiVisual/>
        <w:tblW w:w="9123" w:type="dxa"/>
        <w:jc w:val="center"/>
        <w:tblInd w:w="-8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95"/>
        <w:gridCol w:w="3828"/>
      </w:tblGrid>
      <w:tr w:rsidR="008C2A56" w:rsidRPr="00B5398A" w:rsidTr="00B5398A">
        <w:trPr>
          <w:trHeight w:val="370"/>
          <w:jc w:val="center"/>
        </w:trPr>
        <w:tc>
          <w:tcPr>
            <w:tcW w:w="9123" w:type="dxa"/>
            <w:gridSpan w:val="2"/>
            <w:shd w:val="clear" w:color="auto" w:fill="D9D9D9"/>
            <w:vAlign w:val="center"/>
          </w:tcPr>
          <w:p w:rsidR="008C2A56" w:rsidRPr="00B5398A" w:rsidRDefault="008C2A56" w:rsidP="008C2A56">
            <w:pPr>
              <w:autoSpaceDE w:val="0"/>
              <w:autoSpaceDN w:val="0"/>
              <w:bidi w:val="0"/>
              <w:adjustRightInd w:val="0"/>
              <w:spacing w:after="0" w:line="360" w:lineRule="auto"/>
              <w:jc w:val="both"/>
              <w:rPr>
                <w:rFonts w:asciiTheme="majorBidi" w:hAnsiTheme="majorBidi" w:cstheme="majorBidi"/>
                <w:b/>
                <w:bCs/>
                <w:sz w:val="24"/>
                <w:szCs w:val="24"/>
              </w:rPr>
            </w:pPr>
            <w:r w:rsidRPr="00B5398A">
              <w:rPr>
                <w:rFonts w:asciiTheme="majorBidi" w:hAnsiTheme="majorBidi" w:cstheme="majorBidi"/>
                <w:b/>
                <w:bCs/>
                <w:sz w:val="24"/>
                <w:szCs w:val="24"/>
              </w:rPr>
              <w:lastRenderedPageBreak/>
              <w:t>TABLE 1-1 Terms Associated with Parasite-Host Relationships</w:t>
            </w:r>
          </w:p>
          <w:p w:rsidR="008C2A56" w:rsidRPr="00B5398A" w:rsidRDefault="008C2A56" w:rsidP="008C2A56">
            <w:pPr>
              <w:autoSpaceDE w:val="0"/>
              <w:autoSpaceDN w:val="0"/>
              <w:bidi w:val="0"/>
              <w:adjustRightInd w:val="0"/>
              <w:spacing w:after="0" w:line="360" w:lineRule="auto"/>
              <w:jc w:val="both"/>
              <w:rPr>
                <w:rFonts w:asciiTheme="majorBidi" w:hAnsiTheme="majorBidi" w:cstheme="majorBidi"/>
                <w:b/>
                <w:bCs/>
                <w:sz w:val="24"/>
                <w:szCs w:val="24"/>
                <w:rtl/>
              </w:rPr>
            </w:pPr>
            <w:r w:rsidRPr="00B5398A">
              <w:rPr>
                <w:rFonts w:asciiTheme="majorBidi" w:hAnsiTheme="majorBidi" w:cstheme="majorBidi"/>
                <w:b/>
                <w:bCs/>
                <w:sz w:val="24"/>
                <w:szCs w:val="24"/>
              </w:rPr>
              <w:t>Parameter                                                               Definition or Description</w:t>
            </w:r>
          </w:p>
        </w:tc>
      </w:tr>
      <w:tr w:rsidR="008C2A56" w:rsidRPr="00B5398A" w:rsidTr="00B5398A">
        <w:trPr>
          <w:trHeight w:val="369"/>
          <w:jc w:val="center"/>
        </w:trPr>
        <w:tc>
          <w:tcPr>
            <w:tcW w:w="9123" w:type="dxa"/>
            <w:gridSpan w:val="2"/>
            <w:shd w:val="clear" w:color="auto" w:fill="FBD4B4"/>
            <w:vAlign w:val="center"/>
          </w:tcPr>
          <w:p w:rsidR="008C2A56" w:rsidRPr="00B5398A" w:rsidRDefault="008C2A56" w:rsidP="00B5398A">
            <w:pPr>
              <w:autoSpaceDE w:val="0"/>
              <w:autoSpaceDN w:val="0"/>
              <w:bidi w:val="0"/>
              <w:adjustRightInd w:val="0"/>
              <w:spacing w:after="0" w:line="360" w:lineRule="auto"/>
              <w:ind w:left="-409" w:right="-465" w:firstLine="409"/>
              <w:jc w:val="both"/>
              <w:rPr>
                <w:rFonts w:asciiTheme="majorBidi" w:hAnsiTheme="majorBidi" w:cstheme="majorBidi"/>
                <w:b/>
                <w:bCs/>
                <w:sz w:val="24"/>
                <w:szCs w:val="24"/>
              </w:rPr>
            </w:pPr>
            <w:r w:rsidRPr="00B5398A">
              <w:rPr>
                <w:rFonts w:asciiTheme="majorBidi" w:hAnsiTheme="majorBidi" w:cstheme="majorBidi"/>
                <w:b/>
                <w:bCs/>
                <w:sz w:val="24"/>
                <w:szCs w:val="24"/>
              </w:rPr>
              <w:t>Type of Parasite</w:t>
            </w:r>
          </w:p>
        </w:tc>
      </w:tr>
      <w:tr w:rsidR="008C2A56" w:rsidRPr="00B5398A" w:rsidTr="00B5398A">
        <w:trPr>
          <w:jc w:val="center"/>
        </w:trPr>
        <w:tc>
          <w:tcPr>
            <w:tcW w:w="5295" w:type="dxa"/>
            <w:shd w:val="clear" w:color="auto" w:fill="D6E3BC" w:themeFill="accent3" w:themeFillTint="66"/>
            <w:vAlign w:val="center"/>
          </w:tcPr>
          <w:p w:rsidR="008C2A56" w:rsidRPr="00B5398A" w:rsidRDefault="008C2A56" w:rsidP="008C2A56">
            <w:pPr>
              <w:autoSpaceDE w:val="0"/>
              <w:autoSpaceDN w:val="0"/>
              <w:bidi w:val="0"/>
              <w:adjustRightInd w:val="0"/>
              <w:spacing w:after="0" w:line="360" w:lineRule="auto"/>
              <w:jc w:val="both"/>
              <w:rPr>
                <w:rFonts w:asciiTheme="majorBidi" w:hAnsiTheme="majorBidi" w:cstheme="majorBidi"/>
                <w:b/>
                <w:bCs/>
                <w:sz w:val="24"/>
                <w:szCs w:val="24"/>
                <w:rtl/>
              </w:rPr>
            </w:pPr>
            <w:r w:rsidRPr="00B5398A">
              <w:rPr>
                <w:rFonts w:asciiTheme="majorBidi" w:hAnsiTheme="majorBidi" w:cstheme="majorBidi"/>
                <w:b/>
                <w:bCs/>
                <w:sz w:val="24"/>
                <w:szCs w:val="24"/>
              </w:rPr>
              <w:t>Parasite that cannot survive outside of a host</w:t>
            </w:r>
          </w:p>
        </w:tc>
        <w:tc>
          <w:tcPr>
            <w:tcW w:w="3828" w:type="dxa"/>
            <w:shd w:val="clear" w:color="auto" w:fill="D6E3BC" w:themeFill="accent3" w:themeFillTint="66"/>
            <w:vAlign w:val="center"/>
          </w:tcPr>
          <w:p w:rsidR="008C2A56" w:rsidRPr="00B5398A" w:rsidRDefault="008C2A56" w:rsidP="008C2A56">
            <w:pPr>
              <w:autoSpaceDE w:val="0"/>
              <w:autoSpaceDN w:val="0"/>
              <w:bidi w:val="0"/>
              <w:adjustRightInd w:val="0"/>
              <w:spacing w:after="0" w:line="360" w:lineRule="auto"/>
              <w:jc w:val="both"/>
              <w:rPr>
                <w:rFonts w:asciiTheme="majorBidi" w:hAnsiTheme="majorBidi" w:cstheme="majorBidi"/>
                <w:b/>
                <w:bCs/>
                <w:sz w:val="24"/>
                <w:szCs w:val="24"/>
                <w:rtl/>
              </w:rPr>
            </w:pPr>
            <w:r w:rsidRPr="00B5398A">
              <w:rPr>
                <w:rFonts w:asciiTheme="majorBidi" w:hAnsiTheme="majorBidi" w:cstheme="majorBidi"/>
                <w:b/>
                <w:bCs/>
                <w:sz w:val="24"/>
                <w:szCs w:val="24"/>
              </w:rPr>
              <w:t>Obligatory parasite</w:t>
            </w:r>
          </w:p>
        </w:tc>
      </w:tr>
      <w:tr w:rsidR="008C2A56" w:rsidRPr="00B5398A" w:rsidTr="00B5398A">
        <w:trPr>
          <w:jc w:val="center"/>
        </w:trPr>
        <w:tc>
          <w:tcPr>
            <w:tcW w:w="5295" w:type="dxa"/>
            <w:shd w:val="clear" w:color="auto" w:fill="D6E3BC" w:themeFill="accent3" w:themeFillTint="66"/>
            <w:vAlign w:val="center"/>
          </w:tcPr>
          <w:p w:rsidR="008C2A56" w:rsidRPr="00B5398A" w:rsidRDefault="008C2A56" w:rsidP="008C2A56">
            <w:pPr>
              <w:autoSpaceDE w:val="0"/>
              <w:autoSpaceDN w:val="0"/>
              <w:bidi w:val="0"/>
              <w:adjustRightInd w:val="0"/>
              <w:spacing w:after="0" w:line="360" w:lineRule="auto"/>
              <w:jc w:val="both"/>
              <w:rPr>
                <w:rFonts w:asciiTheme="majorBidi" w:hAnsiTheme="majorBidi" w:cstheme="majorBidi"/>
                <w:b/>
                <w:bCs/>
                <w:sz w:val="24"/>
                <w:szCs w:val="24"/>
              </w:rPr>
            </w:pPr>
            <w:r w:rsidRPr="00B5398A">
              <w:rPr>
                <w:rFonts w:asciiTheme="majorBidi" w:hAnsiTheme="majorBidi" w:cstheme="majorBidi"/>
                <w:b/>
                <w:bCs/>
                <w:sz w:val="24"/>
                <w:szCs w:val="24"/>
              </w:rPr>
              <w:t>Parasite that is capable of existing independently of a host</w:t>
            </w:r>
          </w:p>
        </w:tc>
        <w:tc>
          <w:tcPr>
            <w:tcW w:w="3828" w:type="dxa"/>
            <w:shd w:val="clear" w:color="auto" w:fill="D6E3BC" w:themeFill="accent3" w:themeFillTint="66"/>
            <w:vAlign w:val="center"/>
          </w:tcPr>
          <w:p w:rsidR="008C2A56" w:rsidRPr="00B5398A" w:rsidRDefault="008C2A56" w:rsidP="008C2A56">
            <w:pPr>
              <w:autoSpaceDE w:val="0"/>
              <w:autoSpaceDN w:val="0"/>
              <w:bidi w:val="0"/>
              <w:adjustRightInd w:val="0"/>
              <w:spacing w:after="0" w:line="360" w:lineRule="auto"/>
              <w:jc w:val="both"/>
              <w:rPr>
                <w:rFonts w:asciiTheme="majorBidi" w:hAnsiTheme="majorBidi" w:cstheme="majorBidi"/>
                <w:b/>
                <w:bCs/>
                <w:sz w:val="24"/>
                <w:szCs w:val="24"/>
              </w:rPr>
            </w:pPr>
            <w:r w:rsidRPr="00B5398A">
              <w:rPr>
                <w:rFonts w:asciiTheme="majorBidi" w:hAnsiTheme="majorBidi" w:cstheme="majorBidi"/>
                <w:b/>
                <w:bCs/>
                <w:sz w:val="24"/>
                <w:szCs w:val="24"/>
              </w:rPr>
              <w:t>Facultative parasite</w:t>
            </w:r>
          </w:p>
        </w:tc>
      </w:tr>
      <w:tr w:rsidR="008C2A56" w:rsidRPr="00B5398A" w:rsidTr="00B5398A">
        <w:trPr>
          <w:jc w:val="center"/>
        </w:trPr>
        <w:tc>
          <w:tcPr>
            <w:tcW w:w="5295" w:type="dxa"/>
            <w:shd w:val="clear" w:color="auto" w:fill="D6E3BC" w:themeFill="accent3" w:themeFillTint="66"/>
            <w:vAlign w:val="center"/>
          </w:tcPr>
          <w:p w:rsidR="008C2A56" w:rsidRPr="00B5398A" w:rsidRDefault="008C2A56" w:rsidP="008C2A56">
            <w:pPr>
              <w:autoSpaceDE w:val="0"/>
              <w:autoSpaceDN w:val="0"/>
              <w:bidi w:val="0"/>
              <w:adjustRightInd w:val="0"/>
              <w:spacing w:after="0" w:line="360" w:lineRule="auto"/>
              <w:jc w:val="both"/>
              <w:rPr>
                <w:rFonts w:asciiTheme="majorBidi" w:hAnsiTheme="majorBidi" w:cstheme="majorBidi"/>
                <w:b/>
                <w:bCs/>
                <w:sz w:val="24"/>
                <w:szCs w:val="24"/>
                <w:rtl/>
              </w:rPr>
            </w:pPr>
            <w:r w:rsidRPr="00B5398A">
              <w:rPr>
                <w:rFonts w:asciiTheme="majorBidi" w:hAnsiTheme="majorBidi" w:cstheme="majorBidi"/>
                <w:b/>
                <w:bCs/>
                <w:sz w:val="24"/>
                <w:szCs w:val="24"/>
              </w:rPr>
              <w:t>Parasite that is established inside of a host</w:t>
            </w:r>
          </w:p>
        </w:tc>
        <w:tc>
          <w:tcPr>
            <w:tcW w:w="3828" w:type="dxa"/>
            <w:shd w:val="clear" w:color="auto" w:fill="D6E3BC" w:themeFill="accent3" w:themeFillTint="66"/>
            <w:vAlign w:val="center"/>
          </w:tcPr>
          <w:p w:rsidR="008C2A56" w:rsidRPr="00B5398A" w:rsidRDefault="008C2A56" w:rsidP="008C2A56">
            <w:pPr>
              <w:autoSpaceDE w:val="0"/>
              <w:autoSpaceDN w:val="0"/>
              <w:bidi w:val="0"/>
              <w:adjustRightInd w:val="0"/>
              <w:spacing w:after="0" w:line="360" w:lineRule="auto"/>
              <w:jc w:val="both"/>
              <w:rPr>
                <w:rFonts w:asciiTheme="majorBidi" w:hAnsiTheme="majorBidi" w:cstheme="majorBidi"/>
                <w:b/>
                <w:bCs/>
                <w:sz w:val="24"/>
                <w:szCs w:val="24"/>
                <w:rtl/>
              </w:rPr>
            </w:pPr>
            <w:proofErr w:type="spellStart"/>
            <w:r w:rsidRPr="00B5398A">
              <w:rPr>
                <w:rFonts w:asciiTheme="majorBidi" w:hAnsiTheme="majorBidi" w:cstheme="majorBidi"/>
                <w:b/>
                <w:bCs/>
                <w:sz w:val="24"/>
                <w:szCs w:val="24"/>
              </w:rPr>
              <w:t>Endoparasite</w:t>
            </w:r>
            <w:proofErr w:type="spellEnd"/>
          </w:p>
        </w:tc>
      </w:tr>
      <w:tr w:rsidR="008C2A56" w:rsidRPr="00B5398A" w:rsidTr="00B5398A">
        <w:trPr>
          <w:jc w:val="center"/>
        </w:trPr>
        <w:tc>
          <w:tcPr>
            <w:tcW w:w="5295" w:type="dxa"/>
            <w:shd w:val="clear" w:color="auto" w:fill="D6E3BC" w:themeFill="accent3" w:themeFillTint="66"/>
            <w:vAlign w:val="center"/>
          </w:tcPr>
          <w:p w:rsidR="008C2A56" w:rsidRPr="00B5398A" w:rsidRDefault="008C2A56" w:rsidP="008C2A56">
            <w:pPr>
              <w:autoSpaceDE w:val="0"/>
              <w:autoSpaceDN w:val="0"/>
              <w:bidi w:val="0"/>
              <w:adjustRightInd w:val="0"/>
              <w:spacing w:after="0" w:line="360" w:lineRule="auto"/>
              <w:jc w:val="both"/>
              <w:rPr>
                <w:rFonts w:asciiTheme="majorBidi" w:hAnsiTheme="majorBidi" w:cstheme="majorBidi"/>
                <w:b/>
                <w:bCs/>
                <w:sz w:val="24"/>
                <w:szCs w:val="24"/>
                <w:rtl/>
              </w:rPr>
            </w:pPr>
            <w:r w:rsidRPr="00B5398A">
              <w:rPr>
                <w:rFonts w:asciiTheme="majorBidi" w:hAnsiTheme="majorBidi" w:cstheme="majorBidi"/>
                <w:b/>
                <w:bCs/>
                <w:sz w:val="24"/>
                <w:szCs w:val="24"/>
              </w:rPr>
              <w:t>Parasite that is established in or on the exterior surface of a host</w:t>
            </w:r>
          </w:p>
        </w:tc>
        <w:tc>
          <w:tcPr>
            <w:tcW w:w="3828" w:type="dxa"/>
            <w:shd w:val="clear" w:color="auto" w:fill="D6E3BC" w:themeFill="accent3" w:themeFillTint="66"/>
            <w:vAlign w:val="center"/>
          </w:tcPr>
          <w:p w:rsidR="008C2A56" w:rsidRPr="00B5398A" w:rsidRDefault="008C2A56" w:rsidP="008C2A56">
            <w:pPr>
              <w:autoSpaceDE w:val="0"/>
              <w:autoSpaceDN w:val="0"/>
              <w:bidi w:val="0"/>
              <w:adjustRightInd w:val="0"/>
              <w:spacing w:after="0" w:line="360" w:lineRule="auto"/>
              <w:jc w:val="both"/>
              <w:rPr>
                <w:rFonts w:asciiTheme="majorBidi" w:hAnsiTheme="majorBidi" w:cstheme="majorBidi"/>
                <w:b/>
                <w:bCs/>
                <w:sz w:val="24"/>
                <w:szCs w:val="24"/>
                <w:rtl/>
              </w:rPr>
            </w:pPr>
            <w:proofErr w:type="spellStart"/>
            <w:r w:rsidRPr="00B5398A">
              <w:rPr>
                <w:rFonts w:asciiTheme="majorBidi" w:hAnsiTheme="majorBidi" w:cstheme="majorBidi"/>
                <w:b/>
                <w:bCs/>
                <w:sz w:val="24"/>
                <w:szCs w:val="24"/>
              </w:rPr>
              <w:t>Ectoparasite</w:t>
            </w:r>
            <w:proofErr w:type="spellEnd"/>
          </w:p>
        </w:tc>
      </w:tr>
      <w:tr w:rsidR="008C2A56" w:rsidRPr="00B5398A" w:rsidTr="00B5398A">
        <w:trPr>
          <w:jc w:val="center"/>
        </w:trPr>
        <w:tc>
          <w:tcPr>
            <w:tcW w:w="9123" w:type="dxa"/>
            <w:gridSpan w:val="2"/>
            <w:shd w:val="clear" w:color="auto" w:fill="FABF8F" w:themeFill="accent6" w:themeFillTint="99"/>
            <w:vAlign w:val="center"/>
          </w:tcPr>
          <w:p w:rsidR="008C2A56" w:rsidRPr="00B5398A" w:rsidRDefault="008C2A56" w:rsidP="008C2A56">
            <w:pPr>
              <w:autoSpaceDE w:val="0"/>
              <w:autoSpaceDN w:val="0"/>
              <w:bidi w:val="0"/>
              <w:adjustRightInd w:val="0"/>
              <w:spacing w:after="0" w:line="360" w:lineRule="auto"/>
              <w:jc w:val="both"/>
              <w:rPr>
                <w:rFonts w:asciiTheme="majorBidi" w:hAnsiTheme="majorBidi" w:cstheme="majorBidi"/>
                <w:b/>
                <w:bCs/>
                <w:sz w:val="24"/>
                <w:szCs w:val="24"/>
                <w:rtl/>
              </w:rPr>
            </w:pPr>
            <w:r w:rsidRPr="00B5398A">
              <w:rPr>
                <w:rFonts w:asciiTheme="majorBidi" w:hAnsiTheme="majorBidi" w:cstheme="majorBidi"/>
                <w:b/>
                <w:bCs/>
                <w:sz w:val="24"/>
                <w:szCs w:val="24"/>
              </w:rPr>
              <w:t>Type of Host</w:t>
            </w:r>
          </w:p>
        </w:tc>
      </w:tr>
      <w:tr w:rsidR="008C2A56" w:rsidRPr="00B5398A" w:rsidTr="00B5398A">
        <w:trPr>
          <w:jc w:val="center"/>
        </w:trPr>
        <w:tc>
          <w:tcPr>
            <w:tcW w:w="5295" w:type="dxa"/>
            <w:shd w:val="clear" w:color="auto" w:fill="D6E3BC" w:themeFill="accent3" w:themeFillTint="66"/>
            <w:vAlign w:val="center"/>
          </w:tcPr>
          <w:p w:rsidR="008C2A56" w:rsidRPr="00B5398A" w:rsidRDefault="008C2A56" w:rsidP="008C2A56">
            <w:pPr>
              <w:autoSpaceDE w:val="0"/>
              <w:autoSpaceDN w:val="0"/>
              <w:bidi w:val="0"/>
              <w:adjustRightInd w:val="0"/>
              <w:spacing w:after="0" w:line="360" w:lineRule="auto"/>
              <w:jc w:val="both"/>
              <w:rPr>
                <w:rFonts w:asciiTheme="majorBidi" w:hAnsiTheme="majorBidi" w:cstheme="majorBidi"/>
                <w:b/>
                <w:bCs/>
                <w:sz w:val="24"/>
                <w:szCs w:val="24"/>
                <w:rtl/>
              </w:rPr>
            </w:pPr>
            <w:r w:rsidRPr="00B5398A">
              <w:rPr>
                <w:rFonts w:asciiTheme="majorBidi" w:hAnsiTheme="majorBidi" w:cstheme="majorBidi"/>
                <w:b/>
                <w:bCs/>
                <w:sz w:val="24"/>
                <w:szCs w:val="24"/>
              </w:rPr>
              <w:t>Host other than the normal one that is harboring a parasite</w:t>
            </w:r>
          </w:p>
        </w:tc>
        <w:tc>
          <w:tcPr>
            <w:tcW w:w="3828" w:type="dxa"/>
            <w:shd w:val="clear" w:color="auto" w:fill="D6E3BC" w:themeFill="accent3" w:themeFillTint="66"/>
            <w:vAlign w:val="center"/>
          </w:tcPr>
          <w:p w:rsidR="008C2A56" w:rsidRPr="00B5398A" w:rsidRDefault="008C2A56" w:rsidP="008C2A56">
            <w:pPr>
              <w:autoSpaceDE w:val="0"/>
              <w:autoSpaceDN w:val="0"/>
              <w:bidi w:val="0"/>
              <w:adjustRightInd w:val="0"/>
              <w:spacing w:after="0" w:line="360" w:lineRule="auto"/>
              <w:jc w:val="both"/>
              <w:rPr>
                <w:rFonts w:asciiTheme="majorBidi" w:hAnsiTheme="majorBidi" w:cstheme="majorBidi"/>
                <w:b/>
                <w:bCs/>
                <w:sz w:val="24"/>
                <w:szCs w:val="24"/>
                <w:rtl/>
              </w:rPr>
            </w:pPr>
            <w:r w:rsidRPr="00B5398A">
              <w:rPr>
                <w:rFonts w:asciiTheme="majorBidi" w:hAnsiTheme="majorBidi" w:cstheme="majorBidi"/>
                <w:b/>
                <w:bCs/>
                <w:sz w:val="24"/>
                <w:szCs w:val="24"/>
              </w:rPr>
              <w:t>Accidental or incidental host</w:t>
            </w:r>
          </w:p>
        </w:tc>
      </w:tr>
      <w:tr w:rsidR="008C2A56" w:rsidRPr="00B5398A" w:rsidTr="00B5398A">
        <w:trPr>
          <w:jc w:val="center"/>
        </w:trPr>
        <w:tc>
          <w:tcPr>
            <w:tcW w:w="5295" w:type="dxa"/>
            <w:shd w:val="clear" w:color="auto" w:fill="D6E3BC" w:themeFill="accent3" w:themeFillTint="66"/>
            <w:vAlign w:val="center"/>
          </w:tcPr>
          <w:p w:rsidR="008C2A56" w:rsidRPr="00B5398A" w:rsidRDefault="008C2A56" w:rsidP="008C2A56">
            <w:pPr>
              <w:autoSpaceDE w:val="0"/>
              <w:autoSpaceDN w:val="0"/>
              <w:bidi w:val="0"/>
              <w:adjustRightInd w:val="0"/>
              <w:spacing w:after="0" w:line="360" w:lineRule="auto"/>
              <w:jc w:val="both"/>
              <w:rPr>
                <w:rFonts w:asciiTheme="majorBidi" w:hAnsiTheme="majorBidi" w:cstheme="majorBidi"/>
                <w:b/>
                <w:bCs/>
                <w:sz w:val="24"/>
                <w:szCs w:val="24"/>
                <w:rtl/>
              </w:rPr>
            </w:pPr>
            <w:r w:rsidRPr="00B5398A">
              <w:rPr>
                <w:rFonts w:asciiTheme="majorBidi" w:hAnsiTheme="majorBidi" w:cstheme="majorBidi"/>
                <w:b/>
                <w:bCs/>
                <w:sz w:val="24"/>
                <w:szCs w:val="24"/>
              </w:rPr>
              <w:t>Host in which the adult sexual phase of parasite development occurs</w:t>
            </w:r>
          </w:p>
        </w:tc>
        <w:tc>
          <w:tcPr>
            <w:tcW w:w="3828" w:type="dxa"/>
            <w:shd w:val="clear" w:color="auto" w:fill="D6E3BC" w:themeFill="accent3" w:themeFillTint="66"/>
            <w:vAlign w:val="center"/>
          </w:tcPr>
          <w:p w:rsidR="008C2A56" w:rsidRPr="00B5398A" w:rsidRDefault="008C2A56" w:rsidP="008C2A56">
            <w:pPr>
              <w:autoSpaceDE w:val="0"/>
              <w:autoSpaceDN w:val="0"/>
              <w:bidi w:val="0"/>
              <w:adjustRightInd w:val="0"/>
              <w:spacing w:after="0" w:line="360" w:lineRule="auto"/>
              <w:jc w:val="both"/>
              <w:rPr>
                <w:rFonts w:asciiTheme="majorBidi" w:hAnsiTheme="majorBidi" w:cstheme="majorBidi"/>
                <w:b/>
                <w:bCs/>
                <w:sz w:val="24"/>
                <w:szCs w:val="24"/>
                <w:rtl/>
              </w:rPr>
            </w:pPr>
            <w:r w:rsidRPr="00B5398A">
              <w:rPr>
                <w:rFonts w:asciiTheme="majorBidi" w:hAnsiTheme="majorBidi" w:cstheme="majorBidi"/>
                <w:b/>
                <w:bCs/>
                <w:sz w:val="24"/>
                <w:szCs w:val="24"/>
              </w:rPr>
              <w:t>Definitive host</w:t>
            </w:r>
          </w:p>
        </w:tc>
      </w:tr>
      <w:tr w:rsidR="008C2A56" w:rsidRPr="00B5398A" w:rsidTr="00B5398A">
        <w:trPr>
          <w:jc w:val="center"/>
        </w:trPr>
        <w:tc>
          <w:tcPr>
            <w:tcW w:w="5295" w:type="dxa"/>
            <w:shd w:val="clear" w:color="auto" w:fill="D6E3BC" w:themeFill="accent3" w:themeFillTint="66"/>
            <w:vAlign w:val="center"/>
          </w:tcPr>
          <w:p w:rsidR="008C2A56" w:rsidRPr="00B5398A" w:rsidRDefault="008C2A56" w:rsidP="008C2A56">
            <w:pPr>
              <w:autoSpaceDE w:val="0"/>
              <w:autoSpaceDN w:val="0"/>
              <w:bidi w:val="0"/>
              <w:adjustRightInd w:val="0"/>
              <w:spacing w:after="0" w:line="360" w:lineRule="auto"/>
              <w:jc w:val="both"/>
              <w:rPr>
                <w:rFonts w:asciiTheme="majorBidi" w:hAnsiTheme="majorBidi" w:cstheme="majorBidi"/>
                <w:b/>
                <w:bCs/>
                <w:sz w:val="24"/>
                <w:szCs w:val="24"/>
              </w:rPr>
            </w:pPr>
            <w:r w:rsidRPr="00B5398A">
              <w:rPr>
                <w:rFonts w:asciiTheme="majorBidi" w:hAnsiTheme="majorBidi" w:cstheme="majorBidi"/>
                <w:b/>
                <w:bCs/>
                <w:sz w:val="24"/>
                <w:szCs w:val="24"/>
              </w:rPr>
              <w:t>Host in which the larval asexual phase of parasite development occurs</w:t>
            </w:r>
          </w:p>
        </w:tc>
        <w:tc>
          <w:tcPr>
            <w:tcW w:w="3828" w:type="dxa"/>
            <w:shd w:val="clear" w:color="auto" w:fill="D6E3BC" w:themeFill="accent3" w:themeFillTint="66"/>
            <w:vAlign w:val="center"/>
          </w:tcPr>
          <w:p w:rsidR="008C2A56" w:rsidRPr="00B5398A" w:rsidRDefault="008C2A56" w:rsidP="008C2A56">
            <w:pPr>
              <w:autoSpaceDE w:val="0"/>
              <w:autoSpaceDN w:val="0"/>
              <w:bidi w:val="0"/>
              <w:adjustRightInd w:val="0"/>
              <w:spacing w:after="0" w:line="360" w:lineRule="auto"/>
              <w:jc w:val="both"/>
              <w:rPr>
                <w:rFonts w:asciiTheme="majorBidi" w:hAnsiTheme="majorBidi" w:cstheme="majorBidi"/>
                <w:b/>
                <w:bCs/>
                <w:sz w:val="24"/>
                <w:szCs w:val="24"/>
                <w:rtl/>
              </w:rPr>
            </w:pPr>
            <w:r w:rsidRPr="00B5398A">
              <w:rPr>
                <w:rFonts w:asciiTheme="majorBidi" w:hAnsiTheme="majorBidi" w:cstheme="majorBidi"/>
                <w:b/>
                <w:bCs/>
                <w:sz w:val="24"/>
                <w:szCs w:val="24"/>
              </w:rPr>
              <w:t>Intermediate host</w:t>
            </w:r>
          </w:p>
        </w:tc>
      </w:tr>
      <w:tr w:rsidR="008C2A56" w:rsidRPr="00B5398A" w:rsidTr="00B5398A">
        <w:trPr>
          <w:trHeight w:val="699"/>
          <w:jc w:val="center"/>
        </w:trPr>
        <w:tc>
          <w:tcPr>
            <w:tcW w:w="5295" w:type="dxa"/>
            <w:shd w:val="clear" w:color="auto" w:fill="D6E3BC" w:themeFill="accent3" w:themeFillTint="66"/>
            <w:vAlign w:val="center"/>
          </w:tcPr>
          <w:p w:rsidR="008C2A56" w:rsidRPr="00B5398A" w:rsidRDefault="008C2A56" w:rsidP="008C2A56">
            <w:pPr>
              <w:autoSpaceDE w:val="0"/>
              <w:autoSpaceDN w:val="0"/>
              <w:bidi w:val="0"/>
              <w:adjustRightInd w:val="0"/>
              <w:spacing w:after="0" w:line="360" w:lineRule="auto"/>
              <w:jc w:val="both"/>
              <w:rPr>
                <w:rFonts w:asciiTheme="majorBidi" w:hAnsiTheme="majorBidi" w:cstheme="majorBidi"/>
                <w:b/>
                <w:bCs/>
                <w:sz w:val="24"/>
                <w:szCs w:val="24"/>
              </w:rPr>
            </w:pPr>
            <w:r w:rsidRPr="00B5398A">
              <w:rPr>
                <w:rFonts w:asciiTheme="majorBidi" w:hAnsiTheme="majorBidi" w:cstheme="majorBidi"/>
                <w:b/>
                <w:bCs/>
                <w:sz w:val="24"/>
                <w:szCs w:val="24"/>
              </w:rPr>
              <w:t>Host harboring parasites that are parasitic for humans and from which humans may become infected</w:t>
            </w:r>
          </w:p>
        </w:tc>
        <w:tc>
          <w:tcPr>
            <w:tcW w:w="3828" w:type="dxa"/>
            <w:shd w:val="clear" w:color="auto" w:fill="D6E3BC" w:themeFill="accent3" w:themeFillTint="66"/>
            <w:vAlign w:val="center"/>
          </w:tcPr>
          <w:p w:rsidR="008C2A56" w:rsidRPr="00B5398A" w:rsidRDefault="008C2A56" w:rsidP="008C2A56">
            <w:pPr>
              <w:autoSpaceDE w:val="0"/>
              <w:autoSpaceDN w:val="0"/>
              <w:bidi w:val="0"/>
              <w:adjustRightInd w:val="0"/>
              <w:spacing w:after="0" w:line="360" w:lineRule="auto"/>
              <w:jc w:val="both"/>
              <w:rPr>
                <w:rFonts w:asciiTheme="majorBidi" w:hAnsiTheme="majorBidi" w:cstheme="majorBidi"/>
                <w:b/>
                <w:bCs/>
                <w:sz w:val="24"/>
                <w:szCs w:val="24"/>
                <w:rtl/>
              </w:rPr>
            </w:pPr>
            <w:r w:rsidRPr="00B5398A">
              <w:rPr>
                <w:rFonts w:asciiTheme="majorBidi" w:hAnsiTheme="majorBidi" w:cstheme="majorBidi"/>
                <w:b/>
                <w:bCs/>
                <w:sz w:val="24"/>
                <w:szCs w:val="24"/>
              </w:rPr>
              <w:t>Reservoir host</w:t>
            </w:r>
          </w:p>
        </w:tc>
      </w:tr>
      <w:tr w:rsidR="008C2A56" w:rsidRPr="00B5398A" w:rsidTr="00B5398A">
        <w:trPr>
          <w:trHeight w:val="629"/>
          <w:jc w:val="center"/>
        </w:trPr>
        <w:tc>
          <w:tcPr>
            <w:tcW w:w="5295" w:type="dxa"/>
            <w:shd w:val="clear" w:color="auto" w:fill="D6E3BC" w:themeFill="accent3" w:themeFillTint="66"/>
            <w:vAlign w:val="center"/>
          </w:tcPr>
          <w:p w:rsidR="008C2A56" w:rsidRPr="00B5398A" w:rsidRDefault="008C2A56" w:rsidP="008C2A56">
            <w:pPr>
              <w:autoSpaceDE w:val="0"/>
              <w:autoSpaceDN w:val="0"/>
              <w:bidi w:val="0"/>
              <w:adjustRightInd w:val="0"/>
              <w:spacing w:after="0" w:line="360" w:lineRule="auto"/>
              <w:jc w:val="both"/>
              <w:rPr>
                <w:rFonts w:asciiTheme="majorBidi" w:hAnsiTheme="majorBidi" w:cstheme="majorBidi"/>
                <w:b/>
                <w:bCs/>
                <w:sz w:val="24"/>
                <w:szCs w:val="24"/>
              </w:rPr>
            </w:pPr>
            <w:r w:rsidRPr="00B5398A">
              <w:rPr>
                <w:rFonts w:asciiTheme="majorBidi" w:hAnsiTheme="majorBidi" w:cstheme="majorBidi"/>
                <w:b/>
                <w:bCs/>
                <w:sz w:val="24"/>
                <w:szCs w:val="24"/>
              </w:rPr>
              <w:t>Host responsible for transferring a parasite from one location to another</w:t>
            </w:r>
          </w:p>
        </w:tc>
        <w:tc>
          <w:tcPr>
            <w:tcW w:w="3828" w:type="dxa"/>
            <w:shd w:val="clear" w:color="auto" w:fill="D6E3BC" w:themeFill="accent3" w:themeFillTint="66"/>
            <w:vAlign w:val="center"/>
          </w:tcPr>
          <w:p w:rsidR="008C2A56" w:rsidRPr="00B5398A" w:rsidRDefault="008C2A56" w:rsidP="008C2A56">
            <w:pPr>
              <w:autoSpaceDE w:val="0"/>
              <w:autoSpaceDN w:val="0"/>
              <w:bidi w:val="0"/>
              <w:adjustRightInd w:val="0"/>
              <w:spacing w:after="0" w:line="360" w:lineRule="auto"/>
              <w:jc w:val="both"/>
              <w:rPr>
                <w:rFonts w:asciiTheme="majorBidi" w:hAnsiTheme="majorBidi" w:cstheme="majorBidi"/>
                <w:b/>
                <w:bCs/>
                <w:sz w:val="24"/>
                <w:szCs w:val="24"/>
                <w:rtl/>
              </w:rPr>
            </w:pPr>
            <w:r w:rsidRPr="00B5398A">
              <w:rPr>
                <w:rFonts w:asciiTheme="majorBidi" w:hAnsiTheme="majorBidi" w:cstheme="majorBidi"/>
                <w:b/>
                <w:bCs/>
                <w:sz w:val="24"/>
                <w:szCs w:val="24"/>
              </w:rPr>
              <w:t>Transport host</w:t>
            </w:r>
          </w:p>
        </w:tc>
      </w:tr>
      <w:tr w:rsidR="008C2A56" w:rsidRPr="00B5398A" w:rsidTr="00B5398A">
        <w:trPr>
          <w:jc w:val="center"/>
        </w:trPr>
        <w:tc>
          <w:tcPr>
            <w:tcW w:w="5295" w:type="dxa"/>
            <w:shd w:val="clear" w:color="auto" w:fill="D6E3BC" w:themeFill="accent3" w:themeFillTint="66"/>
            <w:vAlign w:val="center"/>
          </w:tcPr>
          <w:p w:rsidR="008C2A56" w:rsidRPr="00B5398A" w:rsidRDefault="008C2A56" w:rsidP="008C2A56">
            <w:pPr>
              <w:autoSpaceDE w:val="0"/>
              <w:autoSpaceDN w:val="0"/>
              <w:bidi w:val="0"/>
              <w:adjustRightInd w:val="0"/>
              <w:spacing w:after="0" w:line="360" w:lineRule="auto"/>
              <w:jc w:val="both"/>
              <w:rPr>
                <w:rFonts w:asciiTheme="majorBidi" w:hAnsiTheme="majorBidi" w:cstheme="majorBidi"/>
                <w:b/>
                <w:bCs/>
                <w:sz w:val="24"/>
                <w:szCs w:val="24"/>
              </w:rPr>
            </w:pPr>
            <w:r w:rsidRPr="00B5398A">
              <w:rPr>
                <w:rFonts w:asciiTheme="majorBidi" w:hAnsiTheme="majorBidi" w:cstheme="majorBidi"/>
                <w:b/>
                <w:bCs/>
                <w:sz w:val="24"/>
                <w:szCs w:val="24"/>
              </w:rPr>
              <w:t>Parasite-harboring host that is not exhibiting any clinical symptoms but can infect others</w:t>
            </w:r>
          </w:p>
        </w:tc>
        <w:tc>
          <w:tcPr>
            <w:tcW w:w="3828" w:type="dxa"/>
            <w:shd w:val="clear" w:color="auto" w:fill="D6E3BC" w:themeFill="accent3" w:themeFillTint="66"/>
            <w:vAlign w:val="center"/>
          </w:tcPr>
          <w:p w:rsidR="008C2A56" w:rsidRPr="00B5398A" w:rsidRDefault="008C2A56" w:rsidP="008C2A56">
            <w:pPr>
              <w:autoSpaceDE w:val="0"/>
              <w:autoSpaceDN w:val="0"/>
              <w:bidi w:val="0"/>
              <w:adjustRightInd w:val="0"/>
              <w:spacing w:after="0" w:line="360" w:lineRule="auto"/>
              <w:jc w:val="both"/>
              <w:rPr>
                <w:rFonts w:asciiTheme="majorBidi" w:hAnsiTheme="majorBidi" w:cstheme="majorBidi"/>
                <w:b/>
                <w:bCs/>
                <w:sz w:val="24"/>
                <w:szCs w:val="24"/>
              </w:rPr>
            </w:pPr>
            <w:r w:rsidRPr="00B5398A">
              <w:rPr>
                <w:rFonts w:asciiTheme="majorBidi" w:hAnsiTheme="majorBidi" w:cstheme="majorBidi"/>
                <w:b/>
                <w:bCs/>
                <w:sz w:val="24"/>
                <w:szCs w:val="24"/>
              </w:rPr>
              <w:t>Carrier</w:t>
            </w:r>
          </w:p>
        </w:tc>
      </w:tr>
      <w:tr w:rsidR="008C2A56" w:rsidRPr="00B5398A" w:rsidTr="00B5398A">
        <w:trPr>
          <w:jc w:val="center"/>
        </w:trPr>
        <w:tc>
          <w:tcPr>
            <w:tcW w:w="9123" w:type="dxa"/>
            <w:gridSpan w:val="2"/>
            <w:shd w:val="clear" w:color="auto" w:fill="FBD4B4"/>
            <w:vAlign w:val="center"/>
          </w:tcPr>
          <w:p w:rsidR="008C2A56" w:rsidRPr="00B5398A" w:rsidRDefault="008C2A56" w:rsidP="008C2A56">
            <w:pPr>
              <w:autoSpaceDE w:val="0"/>
              <w:autoSpaceDN w:val="0"/>
              <w:bidi w:val="0"/>
              <w:adjustRightInd w:val="0"/>
              <w:spacing w:after="0" w:line="360" w:lineRule="auto"/>
              <w:jc w:val="both"/>
              <w:rPr>
                <w:rFonts w:asciiTheme="majorBidi" w:hAnsiTheme="majorBidi" w:cstheme="majorBidi"/>
                <w:b/>
                <w:bCs/>
                <w:sz w:val="24"/>
                <w:szCs w:val="24"/>
                <w:rtl/>
              </w:rPr>
            </w:pPr>
            <w:r w:rsidRPr="00B5398A">
              <w:rPr>
                <w:rFonts w:asciiTheme="majorBidi" w:hAnsiTheme="majorBidi" w:cstheme="majorBidi"/>
                <w:b/>
                <w:bCs/>
                <w:sz w:val="24"/>
                <w:szCs w:val="24"/>
              </w:rPr>
              <w:t>Parasite-Host Relationship Terms</w:t>
            </w:r>
          </w:p>
        </w:tc>
      </w:tr>
      <w:tr w:rsidR="008C2A56" w:rsidRPr="00B5398A" w:rsidTr="00B5398A">
        <w:trPr>
          <w:jc w:val="center"/>
        </w:trPr>
        <w:tc>
          <w:tcPr>
            <w:tcW w:w="5295" w:type="dxa"/>
            <w:shd w:val="clear" w:color="auto" w:fill="D6E3BC" w:themeFill="accent3" w:themeFillTint="66"/>
            <w:vAlign w:val="center"/>
          </w:tcPr>
          <w:p w:rsidR="008C2A56" w:rsidRPr="00B5398A" w:rsidRDefault="008C2A56" w:rsidP="008C2A56">
            <w:pPr>
              <w:autoSpaceDE w:val="0"/>
              <w:autoSpaceDN w:val="0"/>
              <w:bidi w:val="0"/>
              <w:adjustRightInd w:val="0"/>
              <w:spacing w:after="0" w:line="360" w:lineRule="auto"/>
              <w:jc w:val="both"/>
              <w:rPr>
                <w:rFonts w:asciiTheme="majorBidi" w:hAnsiTheme="majorBidi" w:cstheme="majorBidi"/>
                <w:b/>
                <w:bCs/>
                <w:sz w:val="24"/>
                <w:szCs w:val="24"/>
              </w:rPr>
            </w:pPr>
            <w:r w:rsidRPr="00B5398A">
              <w:rPr>
                <w:rFonts w:asciiTheme="majorBidi" w:hAnsiTheme="majorBidi" w:cstheme="majorBidi"/>
                <w:b/>
                <w:bCs/>
                <w:sz w:val="24"/>
                <w:szCs w:val="24"/>
              </w:rPr>
              <w:t>- Living together; the association of two living organisms, each of a different species .</w:t>
            </w:r>
          </w:p>
          <w:p w:rsidR="008C2A56" w:rsidRPr="00B5398A" w:rsidRDefault="008C2A56" w:rsidP="008C2A56">
            <w:pPr>
              <w:autoSpaceDE w:val="0"/>
              <w:autoSpaceDN w:val="0"/>
              <w:bidi w:val="0"/>
              <w:adjustRightInd w:val="0"/>
              <w:spacing w:after="0" w:line="360" w:lineRule="auto"/>
              <w:jc w:val="both"/>
              <w:rPr>
                <w:rFonts w:asciiTheme="majorBidi" w:hAnsiTheme="majorBidi" w:cstheme="majorBidi"/>
                <w:b/>
                <w:bCs/>
                <w:sz w:val="24"/>
                <w:szCs w:val="24"/>
              </w:rPr>
            </w:pPr>
            <w:r w:rsidRPr="00B5398A">
              <w:rPr>
                <w:rFonts w:asciiTheme="majorBidi" w:hAnsiTheme="majorBidi" w:cstheme="majorBidi"/>
                <w:b/>
                <w:bCs/>
                <w:sz w:val="24"/>
                <w:szCs w:val="24"/>
              </w:rPr>
              <w:t>- Association  of two different species of organisms that is beneficial to one and neutral to the other</w:t>
            </w:r>
          </w:p>
        </w:tc>
        <w:tc>
          <w:tcPr>
            <w:tcW w:w="3828" w:type="dxa"/>
            <w:shd w:val="clear" w:color="auto" w:fill="D6E3BC" w:themeFill="accent3" w:themeFillTint="66"/>
            <w:vAlign w:val="center"/>
          </w:tcPr>
          <w:p w:rsidR="008C2A56" w:rsidRPr="00B5398A" w:rsidRDefault="008C2A56" w:rsidP="008C2A56">
            <w:pPr>
              <w:autoSpaceDE w:val="0"/>
              <w:autoSpaceDN w:val="0"/>
              <w:bidi w:val="0"/>
              <w:adjustRightInd w:val="0"/>
              <w:spacing w:after="0" w:line="360" w:lineRule="auto"/>
              <w:jc w:val="both"/>
              <w:rPr>
                <w:rFonts w:asciiTheme="majorBidi" w:hAnsiTheme="majorBidi" w:cstheme="majorBidi"/>
                <w:b/>
                <w:bCs/>
                <w:sz w:val="24"/>
                <w:szCs w:val="24"/>
              </w:rPr>
            </w:pPr>
            <w:r w:rsidRPr="00B5398A">
              <w:rPr>
                <w:rFonts w:asciiTheme="majorBidi" w:hAnsiTheme="majorBidi" w:cstheme="majorBidi"/>
                <w:b/>
                <w:bCs/>
                <w:sz w:val="24"/>
                <w:szCs w:val="24"/>
              </w:rPr>
              <w:t>Symbiosis</w:t>
            </w:r>
          </w:p>
          <w:p w:rsidR="008C2A56" w:rsidRPr="00B5398A" w:rsidRDefault="008C2A56" w:rsidP="008C2A56">
            <w:pPr>
              <w:autoSpaceDE w:val="0"/>
              <w:autoSpaceDN w:val="0"/>
              <w:bidi w:val="0"/>
              <w:adjustRightInd w:val="0"/>
              <w:spacing w:after="0" w:line="360" w:lineRule="auto"/>
              <w:jc w:val="both"/>
              <w:rPr>
                <w:rFonts w:asciiTheme="majorBidi" w:hAnsiTheme="majorBidi" w:cstheme="majorBidi"/>
                <w:b/>
                <w:bCs/>
                <w:sz w:val="24"/>
                <w:szCs w:val="24"/>
              </w:rPr>
            </w:pPr>
          </w:p>
          <w:p w:rsidR="008C2A56" w:rsidRPr="00B5398A" w:rsidRDefault="008C2A56" w:rsidP="008C2A56">
            <w:pPr>
              <w:autoSpaceDE w:val="0"/>
              <w:autoSpaceDN w:val="0"/>
              <w:bidi w:val="0"/>
              <w:adjustRightInd w:val="0"/>
              <w:spacing w:after="0" w:line="360" w:lineRule="auto"/>
              <w:jc w:val="both"/>
              <w:rPr>
                <w:rFonts w:asciiTheme="majorBidi" w:hAnsiTheme="majorBidi" w:cstheme="majorBidi"/>
                <w:b/>
                <w:bCs/>
                <w:sz w:val="24"/>
                <w:szCs w:val="24"/>
              </w:rPr>
            </w:pPr>
          </w:p>
          <w:p w:rsidR="008C2A56" w:rsidRPr="00B5398A" w:rsidRDefault="008C2A56" w:rsidP="008C2A56">
            <w:pPr>
              <w:autoSpaceDE w:val="0"/>
              <w:autoSpaceDN w:val="0"/>
              <w:bidi w:val="0"/>
              <w:adjustRightInd w:val="0"/>
              <w:spacing w:after="0" w:line="360" w:lineRule="auto"/>
              <w:jc w:val="both"/>
              <w:rPr>
                <w:rFonts w:asciiTheme="majorBidi" w:hAnsiTheme="majorBidi" w:cstheme="majorBidi"/>
                <w:b/>
                <w:bCs/>
                <w:sz w:val="24"/>
                <w:szCs w:val="24"/>
                <w:rtl/>
              </w:rPr>
            </w:pPr>
            <w:r w:rsidRPr="00B5398A">
              <w:rPr>
                <w:rFonts w:asciiTheme="majorBidi" w:hAnsiTheme="majorBidi" w:cstheme="majorBidi"/>
                <w:b/>
                <w:bCs/>
                <w:sz w:val="24"/>
                <w:szCs w:val="24"/>
              </w:rPr>
              <w:t>Commensalism</w:t>
            </w:r>
          </w:p>
        </w:tc>
      </w:tr>
      <w:tr w:rsidR="008C2A56" w:rsidRPr="00B5398A" w:rsidTr="00B5398A">
        <w:trPr>
          <w:jc w:val="center"/>
        </w:trPr>
        <w:tc>
          <w:tcPr>
            <w:tcW w:w="5295" w:type="dxa"/>
            <w:shd w:val="clear" w:color="auto" w:fill="D6E3BC" w:themeFill="accent3" w:themeFillTint="66"/>
            <w:vAlign w:val="center"/>
          </w:tcPr>
          <w:p w:rsidR="008C2A56" w:rsidRPr="00B5398A" w:rsidRDefault="008C2A56" w:rsidP="008C2A56">
            <w:pPr>
              <w:autoSpaceDE w:val="0"/>
              <w:autoSpaceDN w:val="0"/>
              <w:bidi w:val="0"/>
              <w:adjustRightInd w:val="0"/>
              <w:spacing w:after="0" w:line="360" w:lineRule="auto"/>
              <w:jc w:val="both"/>
              <w:rPr>
                <w:rFonts w:asciiTheme="majorBidi" w:hAnsiTheme="majorBidi" w:cstheme="majorBidi"/>
                <w:b/>
                <w:bCs/>
                <w:sz w:val="24"/>
                <w:szCs w:val="24"/>
              </w:rPr>
            </w:pPr>
            <w:r w:rsidRPr="00B5398A">
              <w:rPr>
                <w:rFonts w:asciiTheme="majorBidi" w:hAnsiTheme="majorBidi" w:cstheme="majorBidi"/>
                <w:b/>
                <w:bCs/>
                <w:sz w:val="24"/>
                <w:szCs w:val="24"/>
              </w:rPr>
              <w:t>Association of two different species of organisms that is beneficial to both</w:t>
            </w:r>
          </w:p>
        </w:tc>
        <w:tc>
          <w:tcPr>
            <w:tcW w:w="3828" w:type="dxa"/>
            <w:shd w:val="clear" w:color="auto" w:fill="D6E3BC" w:themeFill="accent3" w:themeFillTint="66"/>
            <w:vAlign w:val="center"/>
          </w:tcPr>
          <w:p w:rsidR="008C2A56" w:rsidRPr="00B5398A" w:rsidRDefault="008C2A56" w:rsidP="008C2A56">
            <w:pPr>
              <w:autoSpaceDE w:val="0"/>
              <w:autoSpaceDN w:val="0"/>
              <w:bidi w:val="0"/>
              <w:adjustRightInd w:val="0"/>
              <w:spacing w:after="0" w:line="360" w:lineRule="auto"/>
              <w:jc w:val="both"/>
              <w:rPr>
                <w:rFonts w:asciiTheme="majorBidi" w:hAnsiTheme="majorBidi" w:cstheme="majorBidi"/>
                <w:b/>
                <w:bCs/>
                <w:sz w:val="24"/>
                <w:szCs w:val="24"/>
              </w:rPr>
            </w:pPr>
            <w:r w:rsidRPr="00B5398A">
              <w:rPr>
                <w:rFonts w:asciiTheme="majorBidi" w:hAnsiTheme="majorBidi" w:cstheme="majorBidi"/>
                <w:b/>
                <w:bCs/>
                <w:sz w:val="24"/>
                <w:szCs w:val="24"/>
              </w:rPr>
              <w:t>Mutualism</w:t>
            </w:r>
          </w:p>
        </w:tc>
      </w:tr>
      <w:tr w:rsidR="008C2A56" w:rsidRPr="00B5398A" w:rsidTr="00B5398A">
        <w:trPr>
          <w:jc w:val="center"/>
        </w:trPr>
        <w:tc>
          <w:tcPr>
            <w:tcW w:w="5295" w:type="dxa"/>
            <w:shd w:val="clear" w:color="auto" w:fill="D6E3BC" w:themeFill="accent3" w:themeFillTint="66"/>
            <w:vAlign w:val="center"/>
          </w:tcPr>
          <w:p w:rsidR="008C2A56" w:rsidRPr="00B5398A" w:rsidRDefault="008C2A56" w:rsidP="008C2A56">
            <w:pPr>
              <w:autoSpaceDE w:val="0"/>
              <w:autoSpaceDN w:val="0"/>
              <w:bidi w:val="0"/>
              <w:adjustRightInd w:val="0"/>
              <w:spacing w:after="0" w:line="360" w:lineRule="auto"/>
              <w:jc w:val="both"/>
              <w:rPr>
                <w:rFonts w:asciiTheme="majorBidi" w:hAnsiTheme="majorBidi" w:cstheme="majorBidi"/>
                <w:b/>
                <w:bCs/>
                <w:sz w:val="24"/>
                <w:szCs w:val="24"/>
              </w:rPr>
            </w:pPr>
            <w:r w:rsidRPr="00B5398A">
              <w:rPr>
                <w:rFonts w:asciiTheme="majorBidi" w:hAnsiTheme="majorBidi" w:cstheme="majorBidi"/>
                <w:b/>
                <w:bCs/>
                <w:sz w:val="24"/>
                <w:szCs w:val="24"/>
              </w:rPr>
              <w:t>Association of two different species of organisms that is beneficial to one at the other’s expense</w:t>
            </w:r>
          </w:p>
        </w:tc>
        <w:tc>
          <w:tcPr>
            <w:tcW w:w="3828" w:type="dxa"/>
            <w:shd w:val="clear" w:color="auto" w:fill="D6E3BC" w:themeFill="accent3" w:themeFillTint="66"/>
            <w:vAlign w:val="center"/>
          </w:tcPr>
          <w:p w:rsidR="008C2A56" w:rsidRPr="00B5398A" w:rsidRDefault="008C2A56" w:rsidP="008C2A56">
            <w:pPr>
              <w:autoSpaceDE w:val="0"/>
              <w:autoSpaceDN w:val="0"/>
              <w:bidi w:val="0"/>
              <w:adjustRightInd w:val="0"/>
              <w:spacing w:after="0" w:line="360" w:lineRule="auto"/>
              <w:jc w:val="both"/>
              <w:rPr>
                <w:rFonts w:asciiTheme="majorBidi" w:hAnsiTheme="majorBidi" w:cstheme="majorBidi"/>
                <w:b/>
                <w:bCs/>
                <w:sz w:val="24"/>
                <w:szCs w:val="24"/>
              </w:rPr>
            </w:pPr>
            <w:r w:rsidRPr="00B5398A">
              <w:rPr>
                <w:rFonts w:asciiTheme="majorBidi" w:hAnsiTheme="majorBidi" w:cstheme="majorBidi"/>
                <w:b/>
                <w:bCs/>
                <w:sz w:val="24"/>
                <w:szCs w:val="24"/>
              </w:rPr>
              <w:t>Parasitism</w:t>
            </w:r>
          </w:p>
        </w:tc>
      </w:tr>
      <w:tr w:rsidR="008C2A56" w:rsidRPr="00B5398A" w:rsidTr="00B5398A">
        <w:trPr>
          <w:jc w:val="center"/>
        </w:trPr>
        <w:tc>
          <w:tcPr>
            <w:tcW w:w="5295" w:type="dxa"/>
            <w:shd w:val="clear" w:color="auto" w:fill="D6E3BC" w:themeFill="accent3" w:themeFillTint="66"/>
            <w:vAlign w:val="center"/>
          </w:tcPr>
          <w:p w:rsidR="008C2A56" w:rsidRPr="00B5398A" w:rsidRDefault="008C2A56" w:rsidP="008C2A56">
            <w:pPr>
              <w:autoSpaceDE w:val="0"/>
              <w:autoSpaceDN w:val="0"/>
              <w:bidi w:val="0"/>
              <w:adjustRightInd w:val="0"/>
              <w:spacing w:after="0" w:line="360" w:lineRule="auto"/>
              <w:jc w:val="both"/>
              <w:rPr>
                <w:rFonts w:asciiTheme="majorBidi" w:hAnsiTheme="majorBidi" w:cstheme="majorBidi"/>
                <w:b/>
                <w:bCs/>
                <w:sz w:val="24"/>
                <w:szCs w:val="24"/>
              </w:rPr>
            </w:pPr>
            <w:r w:rsidRPr="00B5398A">
              <w:rPr>
                <w:rFonts w:asciiTheme="majorBidi" w:hAnsiTheme="majorBidi" w:cstheme="majorBidi"/>
                <w:b/>
                <w:bCs/>
                <w:sz w:val="24"/>
                <w:szCs w:val="24"/>
              </w:rPr>
              <w:lastRenderedPageBreak/>
              <w:t>Relating to commensalism; the association between two different organisms in which one benefits and has a neutral effect on the other</w:t>
            </w:r>
          </w:p>
        </w:tc>
        <w:tc>
          <w:tcPr>
            <w:tcW w:w="3828" w:type="dxa"/>
            <w:shd w:val="clear" w:color="auto" w:fill="D6E3BC" w:themeFill="accent3" w:themeFillTint="66"/>
            <w:vAlign w:val="center"/>
          </w:tcPr>
          <w:p w:rsidR="008C2A56" w:rsidRPr="00B5398A" w:rsidRDefault="008C2A56" w:rsidP="008C2A56">
            <w:pPr>
              <w:autoSpaceDE w:val="0"/>
              <w:autoSpaceDN w:val="0"/>
              <w:bidi w:val="0"/>
              <w:adjustRightInd w:val="0"/>
              <w:spacing w:after="0" w:line="360" w:lineRule="auto"/>
              <w:jc w:val="both"/>
              <w:rPr>
                <w:rFonts w:asciiTheme="majorBidi" w:hAnsiTheme="majorBidi" w:cstheme="majorBidi"/>
                <w:b/>
                <w:bCs/>
                <w:sz w:val="24"/>
                <w:szCs w:val="24"/>
              </w:rPr>
            </w:pPr>
            <w:r w:rsidRPr="00B5398A">
              <w:rPr>
                <w:rFonts w:asciiTheme="majorBidi" w:hAnsiTheme="majorBidi" w:cstheme="majorBidi"/>
                <w:b/>
                <w:bCs/>
                <w:sz w:val="24"/>
                <w:szCs w:val="24"/>
              </w:rPr>
              <w:t>Commensal</w:t>
            </w:r>
          </w:p>
        </w:tc>
      </w:tr>
      <w:tr w:rsidR="008C2A56" w:rsidRPr="00B5398A" w:rsidTr="00B5398A">
        <w:trPr>
          <w:jc w:val="center"/>
        </w:trPr>
        <w:tc>
          <w:tcPr>
            <w:tcW w:w="5295" w:type="dxa"/>
            <w:shd w:val="clear" w:color="auto" w:fill="D6E3BC" w:themeFill="accent3" w:themeFillTint="66"/>
            <w:vAlign w:val="center"/>
          </w:tcPr>
          <w:p w:rsidR="008C2A56" w:rsidRPr="00B5398A" w:rsidRDefault="008C2A56" w:rsidP="008C2A56">
            <w:pPr>
              <w:autoSpaceDE w:val="0"/>
              <w:autoSpaceDN w:val="0"/>
              <w:bidi w:val="0"/>
              <w:adjustRightInd w:val="0"/>
              <w:spacing w:after="0" w:line="360" w:lineRule="auto"/>
              <w:jc w:val="both"/>
              <w:rPr>
                <w:rFonts w:asciiTheme="majorBidi" w:hAnsiTheme="majorBidi" w:cstheme="majorBidi"/>
                <w:b/>
                <w:bCs/>
                <w:sz w:val="24"/>
                <w:szCs w:val="24"/>
              </w:rPr>
            </w:pPr>
            <w:r w:rsidRPr="00B5398A">
              <w:rPr>
                <w:rFonts w:asciiTheme="majorBidi" w:hAnsiTheme="majorBidi" w:cstheme="majorBidi"/>
                <w:b/>
                <w:bCs/>
                <w:sz w:val="24"/>
                <w:szCs w:val="24"/>
              </w:rPr>
              <w:t>Parasite that has demonstrated the ability to cause disease</w:t>
            </w:r>
          </w:p>
        </w:tc>
        <w:tc>
          <w:tcPr>
            <w:tcW w:w="3828" w:type="dxa"/>
            <w:shd w:val="clear" w:color="auto" w:fill="D6E3BC" w:themeFill="accent3" w:themeFillTint="66"/>
            <w:vAlign w:val="center"/>
          </w:tcPr>
          <w:p w:rsidR="008C2A56" w:rsidRPr="00B5398A" w:rsidRDefault="008C2A56" w:rsidP="008C2A56">
            <w:pPr>
              <w:autoSpaceDE w:val="0"/>
              <w:autoSpaceDN w:val="0"/>
              <w:bidi w:val="0"/>
              <w:adjustRightInd w:val="0"/>
              <w:spacing w:after="0" w:line="360" w:lineRule="auto"/>
              <w:jc w:val="both"/>
              <w:rPr>
                <w:rFonts w:asciiTheme="majorBidi" w:hAnsiTheme="majorBidi" w:cstheme="majorBidi"/>
                <w:b/>
                <w:bCs/>
                <w:sz w:val="24"/>
                <w:szCs w:val="24"/>
                <w:rtl/>
              </w:rPr>
            </w:pPr>
            <w:r w:rsidRPr="00B5398A">
              <w:rPr>
                <w:rFonts w:asciiTheme="majorBidi" w:hAnsiTheme="majorBidi" w:cstheme="majorBidi"/>
                <w:b/>
                <w:bCs/>
                <w:sz w:val="24"/>
                <w:szCs w:val="24"/>
              </w:rPr>
              <w:t>Pathogenic</w:t>
            </w:r>
          </w:p>
        </w:tc>
      </w:tr>
    </w:tbl>
    <w:p w:rsidR="008C2A56" w:rsidRPr="00367140" w:rsidRDefault="008C2A56" w:rsidP="008C2A56">
      <w:pPr>
        <w:autoSpaceDE w:val="0"/>
        <w:autoSpaceDN w:val="0"/>
        <w:bidi w:val="0"/>
        <w:adjustRightInd w:val="0"/>
        <w:spacing w:after="0" w:line="360" w:lineRule="auto"/>
        <w:jc w:val="both"/>
        <w:rPr>
          <w:rFonts w:asciiTheme="majorBidi" w:hAnsiTheme="majorBidi" w:cstheme="majorBidi"/>
          <w:sz w:val="28"/>
          <w:szCs w:val="28"/>
        </w:rPr>
      </w:pPr>
    </w:p>
    <w:p w:rsidR="0034463A" w:rsidRPr="00367140" w:rsidRDefault="0034463A" w:rsidP="008C2A56">
      <w:pPr>
        <w:autoSpaceDE w:val="0"/>
        <w:autoSpaceDN w:val="0"/>
        <w:bidi w:val="0"/>
        <w:adjustRightInd w:val="0"/>
        <w:spacing w:after="0" w:line="360" w:lineRule="auto"/>
        <w:jc w:val="both"/>
        <w:rPr>
          <w:rFonts w:asciiTheme="majorBidi" w:hAnsiTheme="majorBidi" w:cstheme="majorBidi"/>
          <w:b/>
          <w:bCs/>
          <w:sz w:val="28"/>
          <w:szCs w:val="28"/>
        </w:rPr>
      </w:pPr>
      <w:r w:rsidRPr="00367140">
        <w:rPr>
          <w:rFonts w:asciiTheme="majorBidi" w:hAnsiTheme="majorBidi" w:cstheme="majorBidi"/>
          <w:b/>
          <w:bCs/>
          <w:sz w:val="28"/>
          <w:szCs w:val="28"/>
        </w:rPr>
        <w:t xml:space="preserve">EFFECT </w:t>
      </w:r>
      <w:r w:rsidR="00D14631">
        <w:rPr>
          <w:rFonts w:asciiTheme="majorBidi" w:hAnsiTheme="majorBidi" w:cstheme="majorBidi"/>
          <w:b/>
          <w:bCs/>
          <w:sz w:val="28"/>
          <w:szCs w:val="28"/>
        </w:rPr>
        <w:t xml:space="preserve"> </w:t>
      </w:r>
      <w:r w:rsidRPr="00367140">
        <w:rPr>
          <w:rFonts w:asciiTheme="majorBidi" w:hAnsiTheme="majorBidi" w:cstheme="majorBidi"/>
          <w:b/>
          <w:bCs/>
          <w:sz w:val="28"/>
          <w:szCs w:val="28"/>
        </w:rPr>
        <w:t>OF</w:t>
      </w:r>
      <w:r w:rsidR="00D14631">
        <w:rPr>
          <w:rFonts w:asciiTheme="majorBidi" w:hAnsiTheme="majorBidi" w:cstheme="majorBidi"/>
          <w:b/>
          <w:bCs/>
          <w:sz w:val="28"/>
          <w:szCs w:val="28"/>
        </w:rPr>
        <w:t xml:space="preserve">  </w:t>
      </w:r>
      <w:r w:rsidRPr="00367140">
        <w:rPr>
          <w:rFonts w:asciiTheme="majorBidi" w:hAnsiTheme="majorBidi" w:cstheme="majorBidi"/>
          <w:b/>
          <w:bCs/>
          <w:sz w:val="28"/>
          <w:szCs w:val="28"/>
        </w:rPr>
        <w:t xml:space="preserve"> PARASITES</w:t>
      </w:r>
      <w:r w:rsidR="00D14631">
        <w:rPr>
          <w:rFonts w:asciiTheme="majorBidi" w:hAnsiTheme="majorBidi" w:cstheme="majorBidi"/>
          <w:b/>
          <w:bCs/>
          <w:sz w:val="28"/>
          <w:szCs w:val="28"/>
        </w:rPr>
        <w:t xml:space="preserve">  </w:t>
      </w:r>
      <w:r w:rsidRPr="00367140">
        <w:rPr>
          <w:rFonts w:asciiTheme="majorBidi" w:hAnsiTheme="majorBidi" w:cstheme="majorBidi"/>
          <w:b/>
          <w:bCs/>
          <w:sz w:val="28"/>
          <w:szCs w:val="28"/>
        </w:rPr>
        <w:t xml:space="preserve"> ON</w:t>
      </w:r>
      <w:r w:rsidR="00D14631">
        <w:rPr>
          <w:rFonts w:asciiTheme="majorBidi" w:hAnsiTheme="majorBidi" w:cstheme="majorBidi"/>
          <w:b/>
          <w:bCs/>
          <w:sz w:val="28"/>
          <w:szCs w:val="28"/>
        </w:rPr>
        <w:t xml:space="preserve">  </w:t>
      </w:r>
      <w:r w:rsidRPr="00367140">
        <w:rPr>
          <w:rFonts w:asciiTheme="majorBidi" w:hAnsiTheme="majorBidi" w:cstheme="majorBidi"/>
          <w:b/>
          <w:bCs/>
          <w:sz w:val="28"/>
          <w:szCs w:val="28"/>
        </w:rPr>
        <w:t xml:space="preserve"> THE</w:t>
      </w:r>
      <w:r w:rsidR="00D14631">
        <w:rPr>
          <w:rFonts w:asciiTheme="majorBidi" w:hAnsiTheme="majorBidi" w:cstheme="majorBidi"/>
          <w:b/>
          <w:bCs/>
          <w:sz w:val="28"/>
          <w:szCs w:val="28"/>
        </w:rPr>
        <w:t xml:space="preserve">  </w:t>
      </w:r>
      <w:r w:rsidRPr="00367140">
        <w:rPr>
          <w:rFonts w:asciiTheme="majorBidi" w:hAnsiTheme="majorBidi" w:cstheme="majorBidi"/>
          <w:b/>
          <w:bCs/>
          <w:sz w:val="28"/>
          <w:szCs w:val="28"/>
        </w:rPr>
        <w:t xml:space="preserve"> HOST</w:t>
      </w: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sz w:val="28"/>
          <w:szCs w:val="28"/>
        </w:rPr>
      </w:pPr>
      <w:r w:rsidRPr="00367140">
        <w:rPr>
          <w:rFonts w:asciiTheme="majorBidi" w:hAnsiTheme="majorBidi" w:cstheme="majorBidi"/>
          <w:sz w:val="28"/>
          <w:szCs w:val="28"/>
        </w:rPr>
        <w:t xml:space="preserve">The damage which pathogenic parasites produce in the tissues of the host may be  described in the following two ways; </w:t>
      </w: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sz w:val="28"/>
          <w:szCs w:val="28"/>
        </w:rPr>
      </w:pP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b/>
          <w:bCs/>
          <w:sz w:val="28"/>
          <w:szCs w:val="28"/>
        </w:rPr>
      </w:pPr>
      <w:r w:rsidRPr="00367140">
        <w:rPr>
          <w:rFonts w:asciiTheme="majorBidi" w:hAnsiTheme="majorBidi" w:cstheme="majorBidi"/>
          <w:b/>
          <w:bCs/>
          <w:sz w:val="28"/>
          <w:szCs w:val="28"/>
        </w:rPr>
        <w:t>(a) Direct effects of the parasite on the host</w:t>
      </w:r>
    </w:p>
    <w:p w:rsidR="00D14631" w:rsidRDefault="0034463A" w:rsidP="00D54BF9">
      <w:pPr>
        <w:autoSpaceDE w:val="0"/>
        <w:autoSpaceDN w:val="0"/>
        <w:bidi w:val="0"/>
        <w:adjustRightInd w:val="0"/>
        <w:spacing w:after="0" w:line="360" w:lineRule="auto"/>
        <w:jc w:val="both"/>
        <w:rPr>
          <w:rFonts w:asciiTheme="majorBidi" w:hAnsiTheme="majorBidi" w:cstheme="majorBidi"/>
          <w:sz w:val="28"/>
          <w:szCs w:val="28"/>
        </w:rPr>
      </w:pPr>
      <w:r w:rsidRPr="00367140">
        <w:rPr>
          <w:rFonts w:asciiTheme="majorBidi" w:eastAsia="SymbolMT" w:hAnsiTheme="majorBidi" w:cstheme="majorBidi"/>
          <w:sz w:val="28"/>
          <w:szCs w:val="28"/>
        </w:rPr>
        <w:t xml:space="preserve">• </w:t>
      </w:r>
      <w:r w:rsidRPr="00367140">
        <w:rPr>
          <w:rFonts w:asciiTheme="majorBidi" w:hAnsiTheme="majorBidi" w:cstheme="majorBidi"/>
          <w:sz w:val="28"/>
          <w:szCs w:val="28"/>
        </w:rPr>
        <w:t xml:space="preserve">Mechanical injury - may be inflicted by a parasite by means of pressure as it grows larger, e.g. </w:t>
      </w:r>
      <w:proofErr w:type="spellStart"/>
      <w:r w:rsidRPr="00367140">
        <w:rPr>
          <w:rFonts w:asciiTheme="majorBidi" w:hAnsiTheme="majorBidi" w:cstheme="majorBidi"/>
          <w:sz w:val="28"/>
          <w:szCs w:val="28"/>
        </w:rPr>
        <w:t>Hydatid</w:t>
      </w:r>
      <w:proofErr w:type="spellEnd"/>
      <w:r w:rsidRPr="00367140">
        <w:rPr>
          <w:rFonts w:asciiTheme="majorBidi" w:hAnsiTheme="majorBidi" w:cstheme="majorBidi"/>
          <w:sz w:val="28"/>
          <w:szCs w:val="28"/>
        </w:rPr>
        <w:t xml:space="preserve"> cyst causes blockage of ducts such as blood vessels  producing</w:t>
      </w:r>
      <w:r w:rsidR="00D14631">
        <w:rPr>
          <w:rFonts w:asciiTheme="majorBidi" w:hAnsiTheme="majorBidi" w:cstheme="majorBidi"/>
          <w:sz w:val="28"/>
          <w:szCs w:val="28"/>
        </w:rPr>
        <w:t xml:space="preserve">  </w:t>
      </w:r>
      <w:r w:rsidRPr="00367140">
        <w:rPr>
          <w:rFonts w:asciiTheme="majorBidi" w:hAnsiTheme="majorBidi" w:cstheme="majorBidi"/>
          <w:sz w:val="28"/>
          <w:szCs w:val="28"/>
        </w:rPr>
        <w:t xml:space="preserve"> infraction. </w:t>
      </w:r>
    </w:p>
    <w:p w:rsidR="00D14631" w:rsidRDefault="0034463A" w:rsidP="00D14631">
      <w:pPr>
        <w:autoSpaceDE w:val="0"/>
        <w:autoSpaceDN w:val="0"/>
        <w:bidi w:val="0"/>
        <w:adjustRightInd w:val="0"/>
        <w:spacing w:after="0" w:line="360" w:lineRule="auto"/>
        <w:jc w:val="both"/>
        <w:rPr>
          <w:rFonts w:asciiTheme="majorBidi" w:hAnsiTheme="majorBidi" w:cstheme="majorBidi"/>
          <w:sz w:val="28"/>
          <w:szCs w:val="28"/>
        </w:rPr>
      </w:pPr>
      <w:r w:rsidRPr="00367140">
        <w:rPr>
          <w:rFonts w:asciiTheme="majorBidi" w:hAnsiTheme="majorBidi" w:cstheme="majorBidi"/>
          <w:sz w:val="28"/>
          <w:szCs w:val="28"/>
        </w:rPr>
        <w:t xml:space="preserve"> </w:t>
      </w:r>
      <w:r w:rsidRPr="00367140">
        <w:rPr>
          <w:rFonts w:asciiTheme="majorBidi" w:eastAsia="SymbolMT" w:hAnsiTheme="majorBidi" w:cstheme="majorBidi"/>
          <w:sz w:val="28"/>
          <w:szCs w:val="28"/>
        </w:rPr>
        <w:t xml:space="preserve">• </w:t>
      </w:r>
      <w:r w:rsidRPr="00367140">
        <w:rPr>
          <w:rFonts w:asciiTheme="majorBidi" w:hAnsiTheme="majorBidi" w:cstheme="majorBidi"/>
          <w:sz w:val="28"/>
          <w:szCs w:val="28"/>
        </w:rPr>
        <w:t xml:space="preserve">Deleterious effect of toxic substances- in </w:t>
      </w:r>
      <w:r w:rsidRPr="00367140">
        <w:rPr>
          <w:rFonts w:asciiTheme="majorBidi" w:hAnsiTheme="majorBidi" w:cstheme="majorBidi"/>
          <w:i/>
          <w:iCs/>
          <w:sz w:val="28"/>
          <w:szCs w:val="28"/>
        </w:rPr>
        <w:t xml:space="preserve">Plasmodium falciparum </w:t>
      </w:r>
      <w:r w:rsidRPr="00367140">
        <w:rPr>
          <w:rFonts w:asciiTheme="majorBidi" w:hAnsiTheme="majorBidi" w:cstheme="majorBidi"/>
          <w:sz w:val="28"/>
          <w:szCs w:val="28"/>
        </w:rPr>
        <w:t>production of  toxic substances may cause rigors and other symptoms.</w:t>
      </w:r>
    </w:p>
    <w:p w:rsidR="0034463A" w:rsidRPr="00367140" w:rsidRDefault="0034463A" w:rsidP="00D14631">
      <w:pPr>
        <w:autoSpaceDE w:val="0"/>
        <w:autoSpaceDN w:val="0"/>
        <w:bidi w:val="0"/>
        <w:adjustRightInd w:val="0"/>
        <w:spacing w:after="0" w:line="360" w:lineRule="auto"/>
        <w:jc w:val="both"/>
        <w:rPr>
          <w:rFonts w:asciiTheme="majorBidi" w:hAnsiTheme="majorBidi" w:cstheme="majorBidi"/>
          <w:sz w:val="28"/>
          <w:szCs w:val="28"/>
        </w:rPr>
      </w:pPr>
      <w:r w:rsidRPr="00367140">
        <w:rPr>
          <w:rFonts w:asciiTheme="majorBidi" w:hAnsiTheme="majorBidi" w:cstheme="majorBidi"/>
          <w:sz w:val="28"/>
          <w:szCs w:val="28"/>
        </w:rPr>
        <w:t xml:space="preserve"> </w:t>
      </w:r>
      <w:r w:rsidRPr="00367140">
        <w:rPr>
          <w:rFonts w:asciiTheme="majorBidi" w:eastAsia="SymbolMT" w:hAnsiTheme="majorBidi" w:cstheme="majorBidi"/>
          <w:sz w:val="28"/>
          <w:szCs w:val="28"/>
        </w:rPr>
        <w:t xml:space="preserve">• </w:t>
      </w:r>
      <w:r w:rsidRPr="00367140">
        <w:rPr>
          <w:rFonts w:asciiTheme="majorBidi" w:hAnsiTheme="majorBidi" w:cstheme="majorBidi"/>
          <w:sz w:val="28"/>
          <w:szCs w:val="28"/>
        </w:rPr>
        <w:t>Deprivation of nutrients, fluids and metabolites -parasite may produce disease by  competing with the host for nutrients.</w:t>
      </w: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sz w:val="28"/>
          <w:szCs w:val="28"/>
        </w:rPr>
      </w:pP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b/>
          <w:bCs/>
          <w:sz w:val="28"/>
          <w:szCs w:val="28"/>
        </w:rPr>
      </w:pPr>
      <w:r w:rsidRPr="00367140">
        <w:rPr>
          <w:rFonts w:asciiTheme="majorBidi" w:hAnsiTheme="majorBidi" w:cstheme="majorBidi"/>
          <w:b/>
          <w:bCs/>
          <w:sz w:val="28"/>
          <w:szCs w:val="28"/>
        </w:rPr>
        <w:t>(b) Indirect effects of the parasite on the host:</w:t>
      </w: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sz w:val="28"/>
          <w:szCs w:val="28"/>
        </w:rPr>
      </w:pPr>
      <w:r w:rsidRPr="00367140">
        <w:rPr>
          <w:rFonts w:asciiTheme="majorBidi" w:hAnsiTheme="majorBidi" w:cstheme="majorBidi"/>
          <w:sz w:val="28"/>
          <w:szCs w:val="28"/>
        </w:rPr>
        <w:t>Immunological reaction: Tissue damage may be caused by immunological</w:t>
      </w:r>
    </w:p>
    <w:p w:rsidR="0034463A" w:rsidRDefault="0034463A" w:rsidP="00D54BF9">
      <w:pPr>
        <w:autoSpaceDE w:val="0"/>
        <w:autoSpaceDN w:val="0"/>
        <w:bidi w:val="0"/>
        <w:adjustRightInd w:val="0"/>
        <w:spacing w:after="0" w:line="360" w:lineRule="auto"/>
        <w:jc w:val="both"/>
        <w:rPr>
          <w:rFonts w:asciiTheme="majorBidi" w:hAnsiTheme="majorBidi" w:cstheme="majorBidi"/>
          <w:sz w:val="28"/>
          <w:szCs w:val="28"/>
        </w:rPr>
      </w:pPr>
      <w:r w:rsidRPr="00367140">
        <w:rPr>
          <w:rFonts w:asciiTheme="majorBidi" w:hAnsiTheme="majorBidi" w:cstheme="majorBidi"/>
          <w:sz w:val="28"/>
          <w:szCs w:val="28"/>
        </w:rPr>
        <w:t xml:space="preserve">response of the host, e.g. nephritic syndrome following </w:t>
      </w:r>
      <w:r w:rsidRPr="006B2B40">
        <w:rPr>
          <w:rFonts w:asciiTheme="majorBidi" w:hAnsiTheme="majorBidi" w:cstheme="majorBidi"/>
          <w:i/>
          <w:iCs/>
          <w:sz w:val="28"/>
          <w:szCs w:val="28"/>
        </w:rPr>
        <w:t xml:space="preserve">Plasmodium </w:t>
      </w:r>
      <w:r w:rsidRPr="00367140">
        <w:rPr>
          <w:rFonts w:asciiTheme="majorBidi" w:hAnsiTheme="majorBidi" w:cstheme="majorBidi"/>
          <w:sz w:val="28"/>
          <w:szCs w:val="28"/>
        </w:rPr>
        <w:t>infections.</w:t>
      </w:r>
      <w:r w:rsidR="006B2B40">
        <w:rPr>
          <w:rFonts w:asciiTheme="majorBidi" w:hAnsiTheme="majorBidi" w:cstheme="majorBidi"/>
          <w:sz w:val="28"/>
          <w:szCs w:val="28"/>
        </w:rPr>
        <w:t xml:space="preserve"> </w:t>
      </w:r>
      <w:r w:rsidRPr="00367140">
        <w:rPr>
          <w:rFonts w:asciiTheme="majorBidi" w:hAnsiTheme="majorBidi" w:cstheme="majorBidi"/>
          <w:sz w:val="28"/>
          <w:szCs w:val="28"/>
        </w:rPr>
        <w:t>Excessive proliferation of certain tissues due to invasion by some parasites can  also cause tissue damage in man, e.g. fibrosis of liver after deposition of the ova</w:t>
      </w:r>
      <w:r w:rsidR="006B2B40">
        <w:rPr>
          <w:rFonts w:asciiTheme="majorBidi" w:hAnsiTheme="majorBidi" w:cstheme="majorBidi"/>
          <w:sz w:val="28"/>
          <w:szCs w:val="28"/>
        </w:rPr>
        <w:t xml:space="preserve"> </w:t>
      </w:r>
      <w:r w:rsidRPr="00367140">
        <w:rPr>
          <w:rFonts w:asciiTheme="majorBidi" w:hAnsiTheme="majorBidi" w:cstheme="majorBidi"/>
          <w:sz w:val="28"/>
          <w:szCs w:val="28"/>
        </w:rPr>
        <w:t xml:space="preserve"> of </w:t>
      </w:r>
      <w:proofErr w:type="spellStart"/>
      <w:r w:rsidRPr="00367140">
        <w:rPr>
          <w:rFonts w:asciiTheme="majorBidi" w:hAnsiTheme="majorBidi" w:cstheme="majorBidi"/>
          <w:i/>
          <w:iCs/>
          <w:sz w:val="28"/>
          <w:szCs w:val="28"/>
        </w:rPr>
        <w:t>Schistosoma</w:t>
      </w:r>
      <w:proofErr w:type="spellEnd"/>
      <w:r w:rsidRPr="00367140">
        <w:rPr>
          <w:rFonts w:asciiTheme="majorBidi" w:hAnsiTheme="majorBidi" w:cstheme="majorBidi"/>
          <w:sz w:val="28"/>
          <w:szCs w:val="28"/>
        </w:rPr>
        <w:t>.</w:t>
      </w:r>
    </w:p>
    <w:p w:rsidR="00B5398A" w:rsidRDefault="00B5398A" w:rsidP="00B5398A">
      <w:pPr>
        <w:autoSpaceDE w:val="0"/>
        <w:autoSpaceDN w:val="0"/>
        <w:bidi w:val="0"/>
        <w:adjustRightInd w:val="0"/>
        <w:spacing w:after="0" w:line="360" w:lineRule="auto"/>
        <w:jc w:val="both"/>
        <w:rPr>
          <w:rFonts w:asciiTheme="majorBidi" w:hAnsiTheme="majorBidi" w:cstheme="majorBidi"/>
          <w:sz w:val="28"/>
          <w:szCs w:val="28"/>
        </w:rPr>
      </w:pPr>
    </w:p>
    <w:p w:rsidR="00B5398A" w:rsidRPr="00367140" w:rsidRDefault="00B5398A" w:rsidP="00B5398A">
      <w:pPr>
        <w:autoSpaceDE w:val="0"/>
        <w:autoSpaceDN w:val="0"/>
        <w:bidi w:val="0"/>
        <w:adjustRightInd w:val="0"/>
        <w:spacing w:after="0" w:line="360" w:lineRule="auto"/>
        <w:jc w:val="both"/>
        <w:rPr>
          <w:rFonts w:asciiTheme="majorBidi" w:hAnsiTheme="majorBidi" w:cstheme="majorBidi"/>
          <w:sz w:val="28"/>
          <w:szCs w:val="28"/>
        </w:rPr>
      </w:pP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sz w:val="28"/>
          <w:szCs w:val="28"/>
        </w:rPr>
      </w:pPr>
    </w:p>
    <w:p w:rsidR="0034463A" w:rsidRPr="00367140" w:rsidRDefault="0034463A" w:rsidP="006B2B40">
      <w:pPr>
        <w:autoSpaceDE w:val="0"/>
        <w:autoSpaceDN w:val="0"/>
        <w:bidi w:val="0"/>
        <w:adjustRightInd w:val="0"/>
        <w:spacing w:after="0" w:line="360" w:lineRule="auto"/>
        <w:jc w:val="both"/>
        <w:rPr>
          <w:rFonts w:asciiTheme="majorBidi" w:hAnsiTheme="majorBidi" w:cstheme="majorBidi"/>
          <w:b/>
          <w:bCs/>
          <w:sz w:val="28"/>
          <w:szCs w:val="28"/>
        </w:rPr>
      </w:pPr>
      <w:r w:rsidRPr="00367140">
        <w:rPr>
          <w:rFonts w:asciiTheme="majorBidi" w:hAnsiTheme="majorBidi" w:cstheme="majorBidi"/>
          <w:b/>
          <w:bCs/>
          <w:sz w:val="28"/>
          <w:szCs w:val="28"/>
        </w:rPr>
        <w:lastRenderedPageBreak/>
        <w:t xml:space="preserve">BASIC </w:t>
      </w:r>
      <w:r w:rsidR="006B2B40">
        <w:rPr>
          <w:rFonts w:asciiTheme="majorBidi" w:hAnsiTheme="majorBidi" w:cstheme="majorBidi"/>
          <w:b/>
          <w:bCs/>
          <w:sz w:val="28"/>
          <w:szCs w:val="28"/>
        </w:rPr>
        <w:t xml:space="preserve"> </w:t>
      </w:r>
      <w:r w:rsidRPr="00367140">
        <w:rPr>
          <w:rFonts w:asciiTheme="majorBidi" w:hAnsiTheme="majorBidi" w:cstheme="majorBidi"/>
          <w:b/>
          <w:bCs/>
          <w:sz w:val="28"/>
          <w:szCs w:val="28"/>
        </w:rPr>
        <w:t xml:space="preserve">CONCEPTS </w:t>
      </w:r>
      <w:r w:rsidR="006B2B40">
        <w:rPr>
          <w:rFonts w:asciiTheme="majorBidi" w:hAnsiTheme="majorBidi" w:cstheme="majorBidi"/>
          <w:b/>
          <w:bCs/>
          <w:sz w:val="28"/>
          <w:szCs w:val="28"/>
        </w:rPr>
        <w:t xml:space="preserve"> </w:t>
      </w:r>
      <w:r w:rsidRPr="00367140">
        <w:rPr>
          <w:rFonts w:asciiTheme="majorBidi" w:hAnsiTheme="majorBidi" w:cstheme="majorBidi"/>
          <w:b/>
          <w:bCs/>
          <w:sz w:val="28"/>
          <w:szCs w:val="28"/>
        </w:rPr>
        <w:t>IN</w:t>
      </w:r>
      <w:r w:rsidR="006B2B40">
        <w:rPr>
          <w:rFonts w:asciiTheme="majorBidi" w:hAnsiTheme="majorBidi" w:cstheme="majorBidi"/>
          <w:b/>
          <w:bCs/>
          <w:sz w:val="28"/>
          <w:szCs w:val="28"/>
        </w:rPr>
        <w:t xml:space="preserve"> </w:t>
      </w:r>
      <w:r w:rsidRPr="00367140">
        <w:rPr>
          <w:rFonts w:asciiTheme="majorBidi" w:hAnsiTheme="majorBidi" w:cstheme="majorBidi"/>
          <w:b/>
          <w:bCs/>
          <w:sz w:val="28"/>
          <w:szCs w:val="28"/>
        </w:rPr>
        <w:t xml:space="preserve"> </w:t>
      </w:r>
      <w:r w:rsidR="006B2B40">
        <w:rPr>
          <w:rFonts w:asciiTheme="majorBidi" w:hAnsiTheme="majorBidi" w:cstheme="majorBidi"/>
          <w:b/>
          <w:bCs/>
          <w:sz w:val="28"/>
          <w:szCs w:val="28"/>
        </w:rPr>
        <w:t xml:space="preserve"> </w:t>
      </w:r>
      <w:r w:rsidRPr="00367140">
        <w:rPr>
          <w:rFonts w:asciiTheme="majorBidi" w:hAnsiTheme="majorBidi" w:cstheme="majorBidi"/>
          <w:b/>
          <w:bCs/>
          <w:sz w:val="28"/>
          <w:szCs w:val="28"/>
        </w:rPr>
        <w:t>PARASITOLOGY</w:t>
      </w: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sz w:val="28"/>
          <w:szCs w:val="28"/>
        </w:rPr>
      </w:pPr>
      <w:r w:rsidRPr="00367140">
        <w:rPr>
          <w:rFonts w:asciiTheme="majorBidi" w:hAnsiTheme="majorBidi" w:cstheme="majorBidi"/>
          <w:sz w:val="28"/>
          <w:szCs w:val="28"/>
        </w:rPr>
        <w:t xml:space="preserve">In medical parasitology, each of the medically important parasites are discussed under  the standard subheadings of morphology, geographical distribution, means of infection, life cycle, host/parasite relationship, pathology and clinical manifestations of infection,  laboratory diagnosis, treatment and preventive/control measures of parasites. In the   subsequent </w:t>
      </w:r>
      <w:r w:rsidR="006B2B40">
        <w:rPr>
          <w:rFonts w:asciiTheme="majorBidi" w:hAnsiTheme="majorBidi" w:cstheme="majorBidi"/>
          <w:sz w:val="28"/>
          <w:szCs w:val="28"/>
        </w:rPr>
        <w:t xml:space="preserve"> </w:t>
      </w:r>
      <w:r w:rsidRPr="00367140">
        <w:rPr>
          <w:rFonts w:asciiTheme="majorBidi" w:hAnsiTheme="majorBidi" w:cstheme="majorBidi"/>
          <w:sz w:val="28"/>
          <w:szCs w:val="28"/>
        </w:rPr>
        <w:t>section some of these criteria are briefly presented.</w:t>
      </w: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sz w:val="28"/>
          <w:szCs w:val="28"/>
        </w:rPr>
      </w:pP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sz w:val="28"/>
          <w:szCs w:val="28"/>
        </w:rPr>
      </w:pPr>
      <w:r w:rsidRPr="00367140">
        <w:rPr>
          <w:rFonts w:asciiTheme="majorBidi" w:hAnsiTheme="majorBidi" w:cstheme="majorBidi"/>
          <w:b/>
          <w:bCs/>
          <w:sz w:val="28"/>
          <w:szCs w:val="28"/>
        </w:rPr>
        <w:t xml:space="preserve">Morphology - </w:t>
      </w:r>
      <w:r w:rsidRPr="00367140">
        <w:rPr>
          <w:rFonts w:asciiTheme="majorBidi" w:hAnsiTheme="majorBidi" w:cstheme="majorBidi"/>
          <w:sz w:val="28"/>
          <w:szCs w:val="28"/>
        </w:rPr>
        <w:t xml:space="preserve">includes size, shape, color and position of different organelles in different  parasites at various stages of their development. This is especially important in  laboratory diagnosis which helps to identify the different stages of development and differentiate between pathogenic and commensal organisms. For example, </w:t>
      </w:r>
      <w:bookmarkStart w:id="0" w:name="_GoBack"/>
      <w:proofErr w:type="spellStart"/>
      <w:r w:rsidRPr="00367140">
        <w:rPr>
          <w:rFonts w:asciiTheme="majorBidi" w:hAnsiTheme="majorBidi" w:cstheme="majorBidi"/>
          <w:i/>
          <w:iCs/>
          <w:sz w:val="28"/>
          <w:szCs w:val="28"/>
        </w:rPr>
        <w:t>Entamoeba</w:t>
      </w:r>
      <w:proofErr w:type="spellEnd"/>
      <w:r w:rsidRPr="00367140">
        <w:rPr>
          <w:rFonts w:asciiTheme="majorBidi" w:hAnsiTheme="majorBidi" w:cstheme="majorBidi"/>
          <w:i/>
          <w:iCs/>
          <w:sz w:val="28"/>
          <w:szCs w:val="28"/>
        </w:rPr>
        <w:t xml:space="preserve"> </w:t>
      </w:r>
      <w:proofErr w:type="spellStart"/>
      <w:r w:rsidRPr="00367140">
        <w:rPr>
          <w:rFonts w:asciiTheme="majorBidi" w:hAnsiTheme="majorBidi" w:cstheme="majorBidi"/>
          <w:i/>
          <w:iCs/>
          <w:sz w:val="28"/>
          <w:szCs w:val="28"/>
        </w:rPr>
        <w:t>histolytica</w:t>
      </w:r>
      <w:bookmarkEnd w:id="0"/>
      <w:proofErr w:type="spellEnd"/>
      <w:r w:rsidRPr="00367140">
        <w:rPr>
          <w:rFonts w:asciiTheme="majorBidi" w:hAnsiTheme="majorBidi" w:cstheme="majorBidi"/>
          <w:i/>
          <w:iCs/>
          <w:sz w:val="28"/>
          <w:szCs w:val="28"/>
        </w:rPr>
        <w:t xml:space="preserve"> </w:t>
      </w:r>
      <w:r w:rsidR="006B2B40">
        <w:rPr>
          <w:rFonts w:asciiTheme="majorBidi" w:hAnsiTheme="majorBidi" w:cstheme="majorBidi"/>
          <w:i/>
          <w:iCs/>
          <w:sz w:val="28"/>
          <w:szCs w:val="28"/>
        </w:rPr>
        <w:t xml:space="preserve"> </w:t>
      </w:r>
      <w:r w:rsidRPr="00367140">
        <w:rPr>
          <w:rFonts w:asciiTheme="majorBidi" w:hAnsiTheme="majorBidi" w:cstheme="majorBidi"/>
          <w:i/>
          <w:iCs/>
          <w:sz w:val="28"/>
          <w:szCs w:val="28"/>
        </w:rPr>
        <w:t>and</w:t>
      </w:r>
      <w:r w:rsidR="006B2B40">
        <w:rPr>
          <w:rFonts w:asciiTheme="majorBidi" w:hAnsiTheme="majorBidi" w:cstheme="majorBidi"/>
          <w:i/>
          <w:iCs/>
          <w:sz w:val="28"/>
          <w:szCs w:val="28"/>
        </w:rPr>
        <w:t xml:space="preserve"> </w:t>
      </w:r>
      <w:r w:rsidRPr="00367140">
        <w:rPr>
          <w:rFonts w:asciiTheme="majorBidi" w:hAnsiTheme="majorBidi" w:cstheme="majorBidi"/>
          <w:i/>
          <w:iCs/>
          <w:sz w:val="28"/>
          <w:szCs w:val="28"/>
        </w:rPr>
        <w:t xml:space="preserve"> </w:t>
      </w:r>
      <w:proofErr w:type="spellStart"/>
      <w:r w:rsidRPr="00367140">
        <w:rPr>
          <w:rFonts w:asciiTheme="majorBidi" w:hAnsiTheme="majorBidi" w:cstheme="majorBidi"/>
          <w:i/>
          <w:iCs/>
          <w:sz w:val="28"/>
          <w:szCs w:val="28"/>
        </w:rPr>
        <w:t>Entamoeba</w:t>
      </w:r>
      <w:proofErr w:type="spellEnd"/>
      <w:r w:rsidRPr="00367140">
        <w:rPr>
          <w:rFonts w:asciiTheme="majorBidi" w:hAnsiTheme="majorBidi" w:cstheme="majorBidi"/>
          <w:i/>
          <w:iCs/>
          <w:sz w:val="28"/>
          <w:szCs w:val="28"/>
        </w:rPr>
        <w:t xml:space="preserve"> </w:t>
      </w:r>
      <w:r w:rsidR="006B2B40">
        <w:rPr>
          <w:rFonts w:asciiTheme="majorBidi" w:hAnsiTheme="majorBidi" w:cstheme="majorBidi"/>
          <w:i/>
          <w:iCs/>
          <w:sz w:val="28"/>
          <w:szCs w:val="28"/>
        </w:rPr>
        <w:t xml:space="preserve"> </w:t>
      </w:r>
      <w:r w:rsidRPr="00367140">
        <w:rPr>
          <w:rFonts w:asciiTheme="majorBidi" w:hAnsiTheme="majorBidi" w:cstheme="majorBidi"/>
          <w:i/>
          <w:iCs/>
          <w:sz w:val="28"/>
          <w:szCs w:val="28"/>
        </w:rPr>
        <w:t>coli</w:t>
      </w:r>
      <w:r w:rsidRPr="00367140">
        <w:rPr>
          <w:rFonts w:asciiTheme="majorBidi" w:hAnsiTheme="majorBidi" w:cstheme="majorBidi"/>
          <w:sz w:val="28"/>
          <w:szCs w:val="28"/>
        </w:rPr>
        <w:t>.</w:t>
      </w: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sz w:val="28"/>
          <w:szCs w:val="28"/>
        </w:rPr>
      </w:pP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sz w:val="28"/>
          <w:szCs w:val="28"/>
        </w:rPr>
      </w:pPr>
      <w:r w:rsidRPr="00367140">
        <w:rPr>
          <w:rFonts w:asciiTheme="majorBidi" w:hAnsiTheme="majorBidi" w:cstheme="majorBidi"/>
          <w:b/>
          <w:bCs/>
          <w:sz w:val="28"/>
          <w:szCs w:val="28"/>
        </w:rPr>
        <w:t xml:space="preserve">Geographical distribution </w:t>
      </w:r>
      <w:r w:rsidRPr="00367140">
        <w:rPr>
          <w:rFonts w:asciiTheme="majorBidi" w:hAnsiTheme="majorBidi" w:cstheme="majorBidi"/>
          <w:sz w:val="28"/>
          <w:szCs w:val="28"/>
        </w:rPr>
        <w:t>- Even though revolutionary advances in transportation has made geographical isolation no longer a protection against many of the parasitic  diseases, many of them are still found in abundance in the tropics. Distribution of  parasites depends upon:</w:t>
      </w: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sz w:val="28"/>
          <w:szCs w:val="28"/>
        </w:rPr>
      </w:pP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sz w:val="28"/>
          <w:szCs w:val="28"/>
        </w:rPr>
      </w:pPr>
      <w:r w:rsidRPr="00367140">
        <w:rPr>
          <w:rFonts w:asciiTheme="majorBidi" w:hAnsiTheme="majorBidi" w:cstheme="majorBidi"/>
          <w:b/>
          <w:bCs/>
          <w:sz w:val="28"/>
          <w:szCs w:val="28"/>
        </w:rPr>
        <w:t>a.</w:t>
      </w:r>
      <w:r w:rsidRPr="00367140">
        <w:rPr>
          <w:rFonts w:asciiTheme="majorBidi" w:hAnsiTheme="majorBidi" w:cstheme="majorBidi"/>
          <w:sz w:val="28"/>
          <w:szCs w:val="28"/>
        </w:rPr>
        <w:t xml:space="preserve"> The presence and food habits of a suitable</w:t>
      </w:r>
      <w:r w:rsidR="006B2B40">
        <w:rPr>
          <w:rFonts w:asciiTheme="majorBidi" w:hAnsiTheme="majorBidi" w:cstheme="majorBidi"/>
          <w:sz w:val="28"/>
          <w:szCs w:val="28"/>
        </w:rPr>
        <w:t xml:space="preserve"> </w:t>
      </w:r>
      <w:r w:rsidRPr="00367140">
        <w:rPr>
          <w:rFonts w:asciiTheme="majorBidi" w:hAnsiTheme="majorBidi" w:cstheme="majorBidi"/>
          <w:sz w:val="28"/>
          <w:szCs w:val="28"/>
        </w:rPr>
        <w:t xml:space="preserve"> host:</w:t>
      </w: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sz w:val="28"/>
          <w:szCs w:val="28"/>
        </w:rPr>
      </w:pPr>
      <w:r w:rsidRPr="00367140">
        <w:rPr>
          <w:rFonts w:asciiTheme="majorBidi" w:eastAsia="SymbolMT" w:hAnsiTheme="majorBidi" w:cstheme="majorBidi"/>
          <w:sz w:val="28"/>
          <w:szCs w:val="28"/>
        </w:rPr>
        <w:t xml:space="preserve">• </w:t>
      </w:r>
      <w:r w:rsidRPr="00367140">
        <w:rPr>
          <w:rFonts w:asciiTheme="majorBidi" w:hAnsiTheme="majorBidi" w:cstheme="majorBidi"/>
          <w:sz w:val="28"/>
          <w:szCs w:val="28"/>
        </w:rPr>
        <w:t xml:space="preserve">Host specificity, for example, </w:t>
      </w:r>
      <w:proofErr w:type="spellStart"/>
      <w:r w:rsidRPr="00367140">
        <w:rPr>
          <w:rFonts w:asciiTheme="majorBidi" w:hAnsiTheme="majorBidi" w:cstheme="majorBidi"/>
          <w:i/>
          <w:iCs/>
          <w:sz w:val="28"/>
          <w:szCs w:val="28"/>
        </w:rPr>
        <w:t>Ancylostoma</w:t>
      </w:r>
      <w:proofErr w:type="spellEnd"/>
      <w:r w:rsidRPr="00367140">
        <w:rPr>
          <w:rFonts w:asciiTheme="majorBidi" w:hAnsiTheme="majorBidi" w:cstheme="majorBidi"/>
          <w:i/>
          <w:iCs/>
          <w:sz w:val="28"/>
          <w:szCs w:val="28"/>
        </w:rPr>
        <w:t xml:space="preserve"> </w:t>
      </w:r>
      <w:proofErr w:type="spellStart"/>
      <w:r w:rsidRPr="00367140">
        <w:rPr>
          <w:rFonts w:asciiTheme="majorBidi" w:hAnsiTheme="majorBidi" w:cstheme="majorBidi"/>
          <w:i/>
          <w:iCs/>
          <w:sz w:val="28"/>
          <w:szCs w:val="28"/>
        </w:rPr>
        <w:t>duodenale</w:t>
      </w:r>
      <w:proofErr w:type="spellEnd"/>
      <w:r w:rsidRPr="00367140">
        <w:rPr>
          <w:rFonts w:asciiTheme="majorBidi" w:hAnsiTheme="majorBidi" w:cstheme="majorBidi"/>
          <w:i/>
          <w:iCs/>
          <w:sz w:val="28"/>
          <w:szCs w:val="28"/>
        </w:rPr>
        <w:t xml:space="preserve"> </w:t>
      </w:r>
      <w:r w:rsidRPr="00367140">
        <w:rPr>
          <w:rFonts w:asciiTheme="majorBidi" w:hAnsiTheme="majorBidi" w:cstheme="majorBidi"/>
          <w:sz w:val="28"/>
          <w:szCs w:val="28"/>
        </w:rPr>
        <w:t xml:space="preserve">requires man as a host  where </w:t>
      </w:r>
      <w:proofErr w:type="spellStart"/>
      <w:r w:rsidRPr="00367140">
        <w:rPr>
          <w:rFonts w:asciiTheme="majorBidi" w:hAnsiTheme="majorBidi" w:cstheme="majorBidi"/>
          <w:i/>
          <w:iCs/>
          <w:sz w:val="28"/>
          <w:szCs w:val="28"/>
        </w:rPr>
        <w:t>Ancylostoma</w:t>
      </w:r>
      <w:proofErr w:type="spellEnd"/>
      <w:r w:rsidRPr="00367140">
        <w:rPr>
          <w:rFonts w:asciiTheme="majorBidi" w:hAnsiTheme="majorBidi" w:cstheme="majorBidi"/>
          <w:i/>
          <w:iCs/>
          <w:sz w:val="28"/>
          <w:szCs w:val="28"/>
        </w:rPr>
        <w:t xml:space="preserve"> </w:t>
      </w:r>
      <w:proofErr w:type="spellStart"/>
      <w:r w:rsidRPr="00367140">
        <w:rPr>
          <w:rFonts w:asciiTheme="majorBidi" w:hAnsiTheme="majorBidi" w:cstheme="majorBidi"/>
          <w:i/>
          <w:iCs/>
          <w:sz w:val="28"/>
          <w:szCs w:val="28"/>
        </w:rPr>
        <w:t>caninum</w:t>
      </w:r>
      <w:proofErr w:type="spellEnd"/>
      <w:r w:rsidRPr="00367140">
        <w:rPr>
          <w:rFonts w:asciiTheme="majorBidi" w:hAnsiTheme="majorBidi" w:cstheme="majorBidi"/>
          <w:i/>
          <w:iCs/>
          <w:sz w:val="28"/>
          <w:szCs w:val="28"/>
        </w:rPr>
        <w:t xml:space="preserve"> </w:t>
      </w:r>
      <w:r w:rsidRPr="00367140">
        <w:rPr>
          <w:rFonts w:asciiTheme="majorBidi" w:hAnsiTheme="majorBidi" w:cstheme="majorBidi"/>
          <w:sz w:val="28"/>
          <w:szCs w:val="28"/>
        </w:rPr>
        <w:t xml:space="preserve">requires a dog. </w:t>
      </w:r>
    </w:p>
    <w:p w:rsidR="0034463A" w:rsidRPr="00367140" w:rsidRDefault="00FE34A4" w:rsidP="006B2B40">
      <w:pPr>
        <w:autoSpaceDE w:val="0"/>
        <w:autoSpaceDN w:val="0"/>
        <w:bidi w:val="0"/>
        <w:adjustRightInd w:val="0"/>
        <w:spacing w:after="0" w:line="360" w:lineRule="auto"/>
        <w:jc w:val="both"/>
        <w:rPr>
          <w:rFonts w:asciiTheme="majorBidi" w:hAnsiTheme="majorBidi" w:cstheme="majorBidi"/>
          <w:sz w:val="28"/>
          <w:szCs w:val="28"/>
        </w:rPr>
      </w:pPr>
      <w:r w:rsidRPr="00367140">
        <w:rPr>
          <w:rFonts w:asciiTheme="majorBidi" w:eastAsia="SymbolMT" w:hAnsiTheme="majorBidi" w:cstheme="majorBidi"/>
          <w:sz w:val="28"/>
          <w:szCs w:val="28"/>
        </w:rPr>
        <w:t xml:space="preserve"> </w:t>
      </w:r>
      <w:r w:rsidR="0034463A" w:rsidRPr="00367140">
        <w:rPr>
          <w:rFonts w:asciiTheme="majorBidi" w:eastAsia="SymbolMT" w:hAnsiTheme="majorBidi" w:cstheme="majorBidi"/>
          <w:sz w:val="28"/>
          <w:szCs w:val="28"/>
        </w:rPr>
        <w:t xml:space="preserve">• </w:t>
      </w:r>
      <w:r w:rsidR="0034463A" w:rsidRPr="00367140">
        <w:rPr>
          <w:rFonts w:asciiTheme="majorBidi" w:hAnsiTheme="majorBidi" w:cstheme="majorBidi"/>
          <w:sz w:val="28"/>
          <w:szCs w:val="28"/>
        </w:rPr>
        <w:t>Food habits, e.g. consumption of raw or undercooked meat or vegetables</w:t>
      </w:r>
      <w:r w:rsidR="006B2B40">
        <w:rPr>
          <w:rFonts w:asciiTheme="majorBidi" w:hAnsiTheme="majorBidi" w:cstheme="majorBidi"/>
          <w:sz w:val="28"/>
          <w:szCs w:val="28"/>
        </w:rPr>
        <w:t xml:space="preserve">  </w:t>
      </w:r>
      <w:r w:rsidR="0034463A" w:rsidRPr="00367140">
        <w:rPr>
          <w:rFonts w:asciiTheme="majorBidi" w:hAnsiTheme="majorBidi" w:cstheme="majorBidi"/>
          <w:sz w:val="28"/>
          <w:szCs w:val="28"/>
        </w:rPr>
        <w:t xml:space="preserve">predisposes to </w:t>
      </w:r>
      <w:proofErr w:type="spellStart"/>
      <w:r w:rsidR="0034463A" w:rsidRPr="00367140">
        <w:rPr>
          <w:rFonts w:asciiTheme="majorBidi" w:hAnsiTheme="majorBidi" w:cstheme="majorBidi"/>
          <w:sz w:val="28"/>
          <w:szCs w:val="28"/>
        </w:rPr>
        <w:t>Taeniasis</w:t>
      </w:r>
      <w:proofErr w:type="spellEnd"/>
      <w:r w:rsidRPr="00367140">
        <w:rPr>
          <w:rFonts w:asciiTheme="majorBidi" w:hAnsiTheme="majorBidi" w:cstheme="majorBidi"/>
          <w:sz w:val="28"/>
          <w:szCs w:val="28"/>
        </w:rPr>
        <w:t xml:space="preserve"> </w:t>
      </w:r>
    </w:p>
    <w:p w:rsidR="00FE34A4" w:rsidRPr="00367140" w:rsidRDefault="00FE34A4" w:rsidP="00D54BF9">
      <w:pPr>
        <w:autoSpaceDE w:val="0"/>
        <w:autoSpaceDN w:val="0"/>
        <w:bidi w:val="0"/>
        <w:adjustRightInd w:val="0"/>
        <w:spacing w:after="0" w:line="360" w:lineRule="auto"/>
        <w:jc w:val="both"/>
        <w:rPr>
          <w:rFonts w:asciiTheme="majorBidi" w:hAnsiTheme="majorBidi" w:cstheme="majorBidi"/>
          <w:sz w:val="28"/>
          <w:szCs w:val="28"/>
        </w:rPr>
      </w:pP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sz w:val="28"/>
          <w:szCs w:val="28"/>
        </w:rPr>
      </w:pPr>
      <w:r w:rsidRPr="00367140">
        <w:rPr>
          <w:rFonts w:asciiTheme="majorBidi" w:hAnsiTheme="majorBidi" w:cstheme="majorBidi"/>
          <w:b/>
          <w:bCs/>
          <w:sz w:val="28"/>
          <w:szCs w:val="28"/>
        </w:rPr>
        <w:t>b.</w:t>
      </w:r>
      <w:r w:rsidRPr="00367140">
        <w:rPr>
          <w:rFonts w:asciiTheme="majorBidi" w:hAnsiTheme="majorBidi" w:cstheme="majorBidi"/>
          <w:sz w:val="28"/>
          <w:szCs w:val="28"/>
        </w:rPr>
        <w:t xml:space="preserve"> Easy escape of the parasite from the host- the different developmental stages of a</w:t>
      </w:r>
      <w:r w:rsidR="00FE34A4" w:rsidRPr="00367140">
        <w:rPr>
          <w:rFonts w:asciiTheme="majorBidi" w:hAnsiTheme="majorBidi" w:cstheme="majorBidi"/>
          <w:sz w:val="28"/>
          <w:szCs w:val="28"/>
        </w:rPr>
        <w:t xml:space="preserve">  </w:t>
      </w:r>
      <w:r w:rsidRPr="00367140">
        <w:rPr>
          <w:rFonts w:asciiTheme="majorBidi" w:hAnsiTheme="majorBidi" w:cstheme="majorBidi"/>
          <w:sz w:val="28"/>
          <w:szCs w:val="28"/>
        </w:rPr>
        <w:t xml:space="preserve">parasite which are released from the body along with </w:t>
      </w:r>
      <w:proofErr w:type="spellStart"/>
      <w:r w:rsidRPr="00367140">
        <w:rPr>
          <w:rFonts w:asciiTheme="majorBidi" w:hAnsiTheme="majorBidi" w:cstheme="majorBidi"/>
          <w:sz w:val="28"/>
          <w:szCs w:val="28"/>
        </w:rPr>
        <w:t>faeces</w:t>
      </w:r>
      <w:proofErr w:type="spellEnd"/>
      <w:r w:rsidRPr="00367140">
        <w:rPr>
          <w:rFonts w:asciiTheme="majorBidi" w:hAnsiTheme="majorBidi" w:cstheme="majorBidi"/>
          <w:sz w:val="28"/>
          <w:szCs w:val="28"/>
        </w:rPr>
        <w:t xml:space="preserve"> and urine are widely</w:t>
      </w:r>
      <w:r w:rsidR="00FE34A4" w:rsidRPr="00367140">
        <w:rPr>
          <w:rFonts w:asciiTheme="majorBidi" w:hAnsiTheme="majorBidi" w:cstheme="majorBidi"/>
          <w:sz w:val="28"/>
          <w:szCs w:val="28"/>
        </w:rPr>
        <w:t xml:space="preserve">   </w:t>
      </w:r>
      <w:r w:rsidRPr="00367140">
        <w:rPr>
          <w:rFonts w:asciiTheme="majorBidi" w:hAnsiTheme="majorBidi" w:cstheme="majorBidi"/>
          <w:sz w:val="28"/>
          <w:szCs w:val="28"/>
        </w:rPr>
        <w:t xml:space="preserve">distributed in many parts of the world as compared </w:t>
      </w:r>
      <w:r w:rsidRPr="00367140">
        <w:rPr>
          <w:rFonts w:asciiTheme="majorBidi" w:hAnsiTheme="majorBidi" w:cstheme="majorBidi"/>
          <w:sz w:val="28"/>
          <w:szCs w:val="28"/>
        </w:rPr>
        <w:lastRenderedPageBreak/>
        <w:t>to those parasites which</w:t>
      </w:r>
      <w:r w:rsidR="00FE34A4" w:rsidRPr="00367140">
        <w:rPr>
          <w:rFonts w:asciiTheme="majorBidi" w:hAnsiTheme="majorBidi" w:cstheme="majorBidi"/>
          <w:sz w:val="28"/>
          <w:szCs w:val="28"/>
        </w:rPr>
        <w:t xml:space="preserve">  </w:t>
      </w:r>
      <w:r w:rsidRPr="00367140">
        <w:rPr>
          <w:rFonts w:asciiTheme="majorBidi" w:hAnsiTheme="majorBidi" w:cstheme="majorBidi"/>
          <w:sz w:val="28"/>
          <w:szCs w:val="28"/>
        </w:rPr>
        <w:t>require a vector or direct body fluid contact for transmission.</w:t>
      </w:r>
    </w:p>
    <w:p w:rsidR="00FE34A4" w:rsidRPr="00367140" w:rsidRDefault="00FE34A4" w:rsidP="00D54BF9">
      <w:pPr>
        <w:autoSpaceDE w:val="0"/>
        <w:autoSpaceDN w:val="0"/>
        <w:bidi w:val="0"/>
        <w:adjustRightInd w:val="0"/>
        <w:spacing w:after="0" w:line="360" w:lineRule="auto"/>
        <w:jc w:val="both"/>
        <w:rPr>
          <w:rFonts w:asciiTheme="majorBidi" w:hAnsiTheme="majorBidi" w:cstheme="majorBidi"/>
          <w:sz w:val="28"/>
          <w:szCs w:val="28"/>
        </w:rPr>
      </w:pPr>
    </w:p>
    <w:p w:rsidR="0034463A" w:rsidRPr="00367140" w:rsidRDefault="0034463A" w:rsidP="006B2B40">
      <w:pPr>
        <w:autoSpaceDE w:val="0"/>
        <w:autoSpaceDN w:val="0"/>
        <w:bidi w:val="0"/>
        <w:adjustRightInd w:val="0"/>
        <w:spacing w:after="0" w:line="360" w:lineRule="auto"/>
        <w:jc w:val="both"/>
        <w:rPr>
          <w:rFonts w:asciiTheme="majorBidi" w:hAnsiTheme="majorBidi" w:cstheme="majorBidi"/>
          <w:sz w:val="28"/>
          <w:szCs w:val="28"/>
        </w:rPr>
      </w:pPr>
      <w:r w:rsidRPr="00367140">
        <w:rPr>
          <w:rFonts w:asciiTheme="majorBidi" w:hAnsiTheme="majorBidi" w:cstheme="majorBidi"/>
          <w:b/>
          <w:bCs/>
          <w:sz w:val="28"/>
          <w:szCs w:val="28"/>
        </w:rPr>
        <w:t>c.</w:t>
      </w:r>
      <w:r w:rsidRPr="00367140">
        <w:rPr>
          <w:rFonts w:asciiTheme="majorBidi" w:hAnsiTheme="majorBidi" w:cstheme="majorBidi"/>
          <w:sz w:val="28"/>
          <w:szCs w:val="28"/>
        </w:rPr>
        <w:t xml:space="preserve"> Environmental conditions favoring survival outside the body of the host, i.e.</w:t>
      </w:r>
      <w:r w:rsidR="006B2B40">
        <w:rPr>
          <w:rFonts w:asciiTheme="majorBidi" w:hAnsiTheme="majorBidi" w:cstheme="majorBidi"/>
          <w:sz w:val="28"/>
          <w:szCs w:val="28"/>
        </w:rPr>
        <w:t xml:space="preserve"> </w:t>
      </w:r>
      <w:r w:rsidRPr="00367140">
        <w:rPr>
          <w:rFonts w:asciiTheme="majorBidi" w:hAnsiTheme="majorBidi" w:cstheme="majorBidi"/>
          <w:sz w:val="28"/>
          <w:szCs w:val="28"/>
        </w:rPr>
        <w:t>temperature, the presence of water, humidity etc.</w:t>
      </w:r>
    </w:p>
    <w:p w:rsidR="00FE34A4" w:rsidRPr="00367140" w:rsidRDefault="00FE34A4" w:rsidP="00D54BF9">
      <w:pPr>
        <w:autoSpaceDE w:val="0"/>
        <w:autoSpaceDN w:val="0"/>
        <w:bidi w:val="0"/>
        <w:adjustRightInd w:val="0"/>
        <w:spacing w:after="0" w:line="360" w:lineRule="auto"/>
        <w:jc w:val="both"/>
        <w:rPr>
          <w:rFonts w:asciiTheme="majorBidi" w:hAnsiTheme="majorBidi" w:cstheme="majorBidi"/>
          <w:sz w:val="28"/>
          <w:szCs w:val="28"/>
        </w:rPr>
      </w:pP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sz w:val="28"/>
          <w:szCs w:val="28"/>
        </w:rPr>
      </w:pPr>
      <w:r w:rsidRPr="00367140">
        <w:rPr>
          <w:rFonts w:asciiTheme="majorBidi" w:hAnsiTheme="majorBidi" w:cstheme="majorBidi"/>
          <w:b/>
          <w:bCs/>
          <w:sz w:val="28"/>
          <w:szCs w:val="28"/>
        </w:rPr>
        <w:t>d.</w:t>
      </w:r>
      <w:r w:rsidRPr="00367140">
        <w:rPr>
          <w:rFonts w:asciiTheme="majorBidi" w:hAnsiTheme="majorBidi" w:cstheme="majorBidi"/>
          <w:sz w:val="28"/>
          <w:szCs w:val="28"/>
        </w:rPr>
        <w:t xml:space="preserve"> The presence of an appropriate vector or intermediate host – parasites that do not</w:t>
      </w:r>
      <w:r w:rsidR="00FE34A4" w:rsidRPr="00367140">
        <w:rPr>
          <w:rFonts w:asciiTheme="majorBidi" w:hAnsiTheme="majorBidi" w:cstheme="majorBidi"/>
          <w:sz w:val="28"/>
          <w:szCs w:val="28"/>
        </w:rPr>
        <w:t xml:space="preserve"> </w:t>
      </w:r>
      <w:r w:rsidRPr="00367140">
        <w:rPr>
          <w:rFonts w:asciiTheme="majorBidi" w:hAnsiTheme="majorBidi" w:cstheme="majorBidi"/>
          <w:sz w:val="28"/>
          <w:szCs w:val="28"/>
        </w:rPr>
        <w:t>require an intermediate host (vector) for transmission are more widely distributed</w:t>
      </w:r>
      <w:r w:rsidR="00FE34A4" w:rsidRPr="00367140">
        <w:rPr>
          <w:rFonts w:asciiTheme="majorBidi" w:hAnsiTheme="majorBidi" w:cstheme="majorBidi"/>
          <w:sz w:val="28"/>
          <w:szCs w:val="28"/>
        </w:rPr>
        <w:t xml:space="preserve">  </w:t>
      </w:r>
      <w:r w:rsidRPr="00367140">
        <w:rPr>
          <w:rFonts w:asciiTheme="majorBidi" w:hAnsiTheme="majorBidi" w:cstheme="majorBidi"/>
          <w:sz w:val="28"/>
          <w:szCs w:val="28"/>
        </w:rPr>
        <w:t>than those that do require vectors.</w:t>
      </w:r>
    </w:p>
    <w:p w:rsidR="00FE34A4" w:rsidRPr="00367140" w:rsidRDefault="00FE34A4" w:rsidP="00D54BF9">
      <w:pPr>
        <w:autoSpaceDE w:val="0"/>
        <w:autoSpaceDN w:val="0"/>
        <w:bidi w:val="0"/>
        <w:adjustRightInd w:val="0"/>
        <w:spacing w:after="0" w:line="360" w:lineRule="auto"/>
        <w:jc w:val="both"/>
        <w:rPr>
          <w:rFonts w:asciiTheme="majorBidi" w:hAnsiTheme="majorBidi" w:cstheme="majorBidi"/>
          <w:sz w:val="28"/>
          <w:szCs w:val="28"/>
        </w:rPr>
      </w:pP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sz w:val="28"/>
          <w:szCs w:val="28"/>
        </w:rPr>
      </w:pPr>
      <w:r w:rsidRPr="00367140">
        <w:rPr>
          <w:rFonts w:asciiTheme="majorBidi" w:hAnsiTheme="majorBidi" w:cstheme="majorBidi"/>
          <w:sz w:val="28"/>
          <w:szCs w:val="28"/>
        </w:rPr>
        <w:t>Once we are clear about the geographical distribution and conditions favoring survival in</w:t>
      </w:r>
      <w:r w:rsidR="00FE34A4" w:rsidRPr="00367140">
        <w:rPr>
          <w:rFonts w:asciiTheme="majorBidi" w:hAnsiTheme="majorBidi" w:cstheme="majorBidi"/>
          <w:sz w:val="28"/>
          <w:szCs w:val="28"/>
        </w:rPr>
        <w:t xml:space="preserve"> </w:t>
      </w:r>
      <w:r w:rsidRPr="00367140">
        <w:rPr>
          <w:rFonts w:asciiTheme="majorBidi" w:hAnsiTheme="majorBidi" w:cstheme="majorBidi"/>
          <w:sz w:val="28"/>
          <w:szCs w:val="28"/>
        </w:rPr>
        <w:t>relation to different parasites, effective preventive and control measures can more easily</w:t>
      </w:r>
      <w:r w:rsidR="00FE34A4" w:rsidRPr="00367140">
        <w:rPr>
          <w:rFonts w:asciiTheme="majorBidi" w:hAnsiTheme="majorBidi" w:cstheme="majorBidi"/>
          <w:sz w:val="28"/>
          <w:szCs w:val="28"/>
        </w:rPr>
        <w:t xml:space="preserve">  </w:t>
      </w:r>
      <w:r w:rsidRPr="00367140">
        <w:rPr>
          <w:rFonts w:asciiTheme="majorBidi" w:hAnsiTheme="majorBidi" w:cstheme="majorBidi"/>
          <w:sz w:val="28"/>
          <w:szCs w:val="28"/>
        </w:rPr>
        <w:t>be devised and implemented.</w:t>
      </w:r>
    </w:p>
    <w:p w:rsidR="00FE34A4" w:rsidRPr="00367140" w:rsidRDefault="00FE34A4" w:rsidP="00D54BF9">
      <w:pPr>
        <w:autoSpaceDE w:val="0"/>
        <w:autoSpaceDN w:val="0"/>
        <w:bidi w:val="0"/>
        <w:adjustRightInd w:val="0"/>
        <w:spacing w:after="0" w:line="360" w:lineRule="auto"/>
        <w:jc w:val="both"/>
        <w:rPr>
          <w:rFonts w:asciiTheme="majorBidi" w:hAnsiTheme="majorBidi" w:cstheme="majorBidi"/>
          <w:sz w:val="28"/>
          <w:szCs w:val="28"/>
        </w:rPr>
      </w:pPr>
    </w:p>
    <w:p w:rsidR="006B2B40" w:rsidRDefault="0034463A" w:rsidP="006B2B40">
      <w:pPr>
        <w:autoSpaceDE w:val="0"/>
        <w:autoSpaceDN w:val="0"/>
        <w:bidi w:val="0"/>
        <w:adjustRightInd w:val="0"/>
        <w:spacing w:after="0" w:line="360" w:lineRule="auto"/>
        <w:jc w:val="both"/>
        <w:rPr>
          <w:rFonts w:asciiTheme="majorBidi" w:hAnsiTheme="majorBidi" w:cstheme="majorBidi"/>
          <w:b/>
          <w:bCs/>
          <w:sz w:val="28"/>
          <w:szCs w:val="28"/>
        </w:rPr>
      </w:pPr>
      <w:r w:rsidRPr="00367140">
        <w:rPr>
          <w:rFonts w:asciiTheme="majorBidi" w:hAnsiTheme="majorBidi" w:cstheme="majorBidi"/>
          <w:b/>
          <w:bCs/>
          <w:sz w:val="28"/>
          <w:szCs w:val="28"/>
        </w:rPr>
        <w:t xml:space="preserve">Life cycle of parasites </w:t>
      </w:r>
    </w:p>
    <w:p w:rsidR="0034463A" w:rsidRPr="00367140" w:rsidRDefault="006B2B40" w:rsidP="006B2B40">
      <w:pPr>
        <w:autoSpaceDE w:val="0"/>
        <w:autoSpaceDN w:val="0"/>
        <w:bidi w:val="0"/>
        <w:adjustRightInd w:val="0"/>
        <w:spacing w:after="0" w:line="360" w:lineRule="auto"/>
        <w:jc w:val="both"/>
        <w:rPr>
          <w:rFonts w:asciiTheme="majorBidi" w:hAnsiTheme="majorBidi" w:cstheme="majorBidi"/>
          <w:sz w:val="28"/>
          <w:szCs w:val="28"/>
        </w:rPr>
      </w:pPr>
      <w:r>
        <w:rPr>
          <w:rFonts w:asciiTheme="majorBidi" w:hAnsiTheme="majorBidi" w:cstheme="majorBidi"/>
          <w:b/>
          <w:bCs/>
          <w:sz w:val="28"/>
          <w:szCs w:val="28"/>
        </w:rPr>
        <w:t xml:space="preserve">   </w:t>
      </w:r>
      <w:r w:rsidR="0034463A" w:rsidRPr="00367140">
        <w:rPr>
          <w:rFonts w:asciiTheme="majorBidi" w:hAnsiTheme="majorBidi" w:cstheme="majorBidi"/>
          <w:b/>
          <w:bCs/>
          <w:sz w:val="28"/>
          <w:szCs w:val="28"/>
        </w:rPr>
        <w:t xml:space="preserve"> </w:t>
      </w:r>
      <w:r>
        <w:rPr>
          <w:rFonts w:asciiTheme="majorBidi" w:hAnsiTheme="majorBidi" w:cstheme="majorBidi"/>
          <w:sz w:val="28"/>
          <w:szCs w:val="28"/>
        </w:rPr>
        <w:t>T</w:t>
      </w:r>
      <w:r w:rsidR="0034463A" w:rsidRPr="00367140">
        <w:rPr>
          <w:rFonts w:asciiTheme="majorBidi" w:hAnsiTheme="majorBidi" w:cstheme="majorBidi"/>
          <w:sz w:val="28"/>
          <w:szCs w:val="28"/>
        </w:rPr>
        <w:t>he route followed by a parasite from the time of entry to the</w:t>
      </w:r>
      <w:r w:rsidR="00FE34A4" w:rsidRPr="00367140">
        <w:rPr>
          <w:rFonts w:asciiTheme="majorBidi" w:hAnsiTheme="majorBidi" w:cstheme="majorBidi"/>
          <w:sz w:val="28"/>
          <w:szCs w:val="28"/>
        </w:rPr>
        <w:t xml:space="preserve">  </w:t>
      </w:r>
      <w:r w:rsidR="0034463A" w:rsidRPr="00367140">
        <w:rPr>
          <w:rFonts w:asciiTheme="majorBidi" w:hAnsiTheme="majorBidi" w:cstheme="majorBidi"/>
          <w:sz w:val="28"/>
          <w:szCs w:val="28"/>
        </w:rPr>
        <w:t>host to exit, including the extracorporeal (outside the host) life. It can either be simple,</w:t>
      </w:r>
      <w:r w:rsidR="00FE34A4" w:rsidRPr="00367140">
        <w:rPr>
          <w:rFonts w:asciiTheme="majorBidi" w:hAnsiTheme="majorBidi" w:cstheme="majorBidi"/>
          <w:sz w:val="28"/>
          <w:szCs w:val="28"/>
        </w:rPr>
        <w:t xml:space="preserve">  </w:t>
      </w:r>
      <w:r w:rsidR="0034463A" w:rsidRPr="00367140">
        <w:rPr>
          <w:rFonts w:asciiTheme="majorBidi" w:hAnsiTheme="majorBidi" w:cstheme="majorBidi"/>
          <w:sz w:val="28"/>
          <w:szCs w:val="28"/>
        </w:rPr>
        <w:t>when only one host is involved, or complex, involving one or more intermediate hosts. A</w:t>
      </w:r>
      <w:r w:rsidR="00FE34A4" w:rsidRPr="00367140">
        <w:rPr>
          <w:rFonts w:asciiTheme="majorBidi" w:hAnsiTheme="majorBidi" w:cstheme="majorBidi"/>
          <w:sz w:val="28"/>
          <w:szCs w:val="28"/>
        </w:rPr>
        <w:t xml:space="preserve">  </w:t>
      </w:r>
      <w:r w:rsidR="0034463A" w:rsidRPr="00367140">
        <w:rPr>
          <w:rFonts w:asciiTheme="majorBidi" w:hAnsiTheme="majorBidi" w:cstheme="majorBidi"/>
          <w:sz w:val="28"/>
          <w:szCs w:val="28"/>
        </w:rPr>
        <w:t xml:space="preserve">parasite’s life cycle consists of two common phases </w:t>
      </w:r>
      <w:r w:rsidR="0034463A" w:rsidRPr="00367140">
        <w:rPr>
          <w:rFonts w:asciiTheme="majorBidi" w:hAnsiTheme="majorBidi" w:cstheme="majorBidi"/>
          <w:b/>
          <w:bCs/>
          <w:sz w:val="28"/>
          <w:szCs w:val="28"/>
        </w:rPr>
        <w:t>one phase</w:t>
      </w:r>
      <w:r w:rsidR="0034463A" w:rsidRPr="00367140">
        <w:rPr>
          <w:rFonts w:asciiTheme="majorBidi" w:hAnsiTheme="majorBidi" w:cstheme="majorBidi"/>
          <w:sz w:val="28"/>
          <w:szCs w:val="28"/>
        </w:rPr>
        <w:t xml:space="preserve"> involves the route a</w:t>
      </w:r>
      <w:r w:rsidR="00FE34A4" w:rsidRPr="00367140">
        <w:rPr>
          <w:rFonts w:asciiTheme="majorBidi" w:hAnsiTheme="majorBidi" w:cstheme="majorBidi"/>
          <w:sz w:val="28"/>
          <w:szCs w:val="28"/>
        </w:rPr>
        <w:t xml:space="preserve">  </w:t>
      </w:r>
      <w:r w:rsidR="0034463A" w:rsidRPr="00367140">
        <w:rPr>
          <w:rFonts w:asciiTheme="majorBidi" w:hAnsiTheme="majorBidi" w:cstheme="majorBidi"/>
          <w:sz w:val="28"/>
          <w:szCs w:val="28"/>
        </w:rPr>
        <w:t>parasite follows inside the body. This information provides an understanding of the</w:t>
      </w:r>
      <w:r w:rsidR="00FE34A4" w:rsidRPr="00367140">
        <w:rPr>
          <w:rFonts w:asciiTheme="majorBidi" w:hAnsiTheme="majorBidi" w:cstheme="majorBidi"/>
          <w:sz w:val="28"/>
          <w:szCs w:val="28"/>
        </w:rPr>
        <w:t xml:space="preserve">  </w:t>
      </w:r>
      <w:r w:rsidR="0034463A" w:rsidRPr="00367140">
        <w:rPr>
          <w:rFonts w:asciiTheme="majorBidi" w:hAnsiTheme="majorBidi" w:cstheme="majorBidi"/>
          <w:sz w:val="28"/>
          <w:szCs w:val="28"/>
        </w:rPr>
        <w:t>symptomatology and pathology of the parasite. In addition the method of diagnosis and</w:t>
      </w:r>
      <w:r w:rsidR="00FE34A4" w:rsidRPr="00367140">
        <w:rPr>
          <w:rFonts w:asciiTheme="majorBidi" w:hAnsiTheme="majorBidi" w:cstheme="majorBidi"/>
          <w:sz w:val="28"/>
          <w:szCs w:val="28"/>
        </w:rPr>
        <w:t xml:space="preserve">  </w:t>
      </w:r>
      <w:r w:rsidR="0034463A" w:rsidRPr="00367140">
        <w:rPr>
          <w:rFonts w:asciiTheme="majorBidi" w:hAnsiTheme="majorBidi" w:cstheme="majorBidi"/>
          <w:sz w:val="28"/>
          <w:szCs w:val="28"/>
        </w:rPr>
        <w:t xml:space="preserve">selection of appropriate medication may also be determined. The </w:t>
      </w:r>
      <w:r w:rsidR="0034463A" w:rsidRPr="00367140">
        <w:rPr>
          <w:rFonts w:asciiTheme="majorBidi" w:hAnsiTheme="majorBidi" w:cstheme="majorBidi"/>
          <w:b/>
          <w:bCs/>
          <w:sz w:val="28"/>
          <w:szCs w:val="28"/>
        </w:rPr>
        <w:t>other phase</w:t>
      </w:r>
      <w:r w:rsidR="0034463A" w:rsidRPr="00367140">
        <w:rPr>
          <w:rFonts w:asciiTheme="majorBidi" w:hAnsiTheme="majorBidi" w:cstheme="majorBidi"/>
          <w:sz w:val="28"/>
          <w:szCs w:val="28"/>
        </w:rPr>
        <w:t>, the route</w:t>
      </w:r>
      <w:r>
        <w:rPr>
          <w:rFonts w:asciiTheme="majorBidi" w:hAnsiTheme="majorBidi" w:cstheme="majorBidi"/>
          <w:sz w:val="28"/>
          <w:szCs w:val="28"/>
        </w:rPr>
        <w:t xml:space="preserve">  </w:t>
      </w:r>
      <w:r w:rsidR="0034463A" w:rsidRPr="00367140">
        <w:rPr>
          <w:rFonts w:asciiTheme="majorBidi" w:hAnsiTheme="majorBidi" w:cstheme="majorBidi"/>
          <w:sz w:val="28"/>
          <w:szCs w:val="28"/>
        </w:rPr>
        <w:t>a parasite follows outside of the body, provides crucial information pertinent to</w:t>
      </w:r>
      <w:r>
        <w:rPr>
          <w:rFonts w:asciiTheme="majorBidi" w:hAnsiTheme="majorBidi" w:cstheme="majorBidi"/>
          <w:sz w:val="28"/>
          <w:szCs w:val="28"/>
        </w:rPr>
        <w:t xml:space="preserve">  </w:t>
      </w:r>
      <w:r w:rsidR="0034463A" w:rsidRPr="00367140">
        <w:rPr>
          <w:rFonts w:asciiTheme="majorBidi" w:hAnsiTheme="majorBidi" w:cstheme="majorBidi"/>
          <w:sz w:val="28"/>
          <w:szCs w:val="28"/>
        </w:rPr>
        <w:t>epidemiology, prevention, and control.</w:t>
      </w:r>
      <w:r w:rsidR="00FE34A4" w:rsidRPr="00367140">
        <w:rPr>
          <w:rFonts w:asciiTheme="majorBidi" w:hAnsiTheme="majorBidi" w:cstheme="majorBidi"/>
          <w:sz w:val="28"/>
          <w:szCs w:val="28"/>
        </w:rPr>
        <w:t xml:space="preserve"> </w:t>
      </w:r>
    </w:p>
    <w:p w:rsidR="00FE34A4" w:rsidRPr="00367140" w:rsidRDefault="00FE34A4" w:rsidP="00D54BF9">
      <w:pPr>
        <w:autoSpaceDE w:val="0"/>
        <w:autoSpaceDN w:val="0"/>
        <w:bidi w:val="0"/>
        <w:adjustRightInd w:val="0"/>
        <w:spacing w:after="0" w:line="360" w:lineRule="auto"/>
        <w:jc w:val="both"/>
        <w:rPr>
          <w:rFonts w:asciiTheme="majorBidi" w:hAnsiTheme="majorBidi" w:cstheme="majorBidi"/>
          <w:sz w:val="28"/>
          <w:szCs w:val="28"/>
        </w:rPr>
      </w:pPr>
    </w:p>
    <w:p w:rsidR="006B2B40" w:rsidRDefault="0034463A" w:rsidP="006B2B40">
      <w:pPr>
        <w:autoSpaceDE w:val="0"/>
        <w:autoSpaceDN w:val="0"/>
        <w:bidi w:val="0"/>
        <w:adjustRightInd w:val="0"/>
        <w:spacing w:after="0" w:line="360" w:lineRule="auto"/>
        <w:jc w:val="both"/>
        <w:rPr>
          <w:rFonts w:asciiTheme="majorBidi" w:hAnsiTheme="majorBidi" w:cstheme="majorBidi"/>
          <w:b/>
          <w:bCs/>
          <w:sz w:val="28"/>
          <w:szCs w:val="28"/>
        </w:rPr>
      </w:pPr>
      <w:r w:rsidRPr="00367140">
        <w:rPr>
          <w:rFonts w:asciiTheme="majorBidi" w:hAnsiTheme="majorBidi" w:cstheme="majorBidi"/>
          <w:b/>
          <w:bCs/>
          <w:sz w:val="28"/>
          <w:szCs w:val="28"/>
        </w:rPr>
        <w:t xml:space="preserve">Host </w:t>
      </w:r>
      <w:r w:rsidR="00FE34A4" w:rsidRPr="00367140">
        <w:rPr>
          <w:rFonts w:asciiTheme="majorBidi" w:hAnsiTheme="majorBidi" w:cstheme="majorBidi"/>
          <w:b/>
          <w:bCs/>
          <w:sz w:val="28"/>
          <w:szCs w:val="28"/>
        </w:rPr>
        <w:t xml:space="preserve">  </w:t>
      </w:r>
      <w:r w:rsidRPr="00367140">
        <w:rPr>
          <w:rFonts w:asciiTheme="majorBidi" w:hAnsiTheme="majorBidi" w:cstheme="majorBidi"/>
          <w:b/>
          <w:bCs/>
          <w:sz w:val="28"/>
          <w:szCs w:val="28"/>
        </w:rPr>
        <w:t>parasite</w:t>
      </w:r>
      <w:r w:rsidR="006B2B40">
        <w:rPr>
          <w:rFonts w:asciiTheme="majorBidi" w:hAnsiTheme="majorBidi" w:cstheme="majorBidi"/>
          <w:b/>
          <w:bCs/>
          <w:sz w:val="28"/>
          <w:szCs w:val="28"/>
        </w:rPr>
        <w:t xml:space="preserve"> </w:t>
      </w:r>
      <w:r w:rsidRPr="00367140">
        <w:rPr>
          <w:rFonts w:asciiTheme="majorBidi" w:hAnsiTheme="majorBidi" w:cstheme="majorBidi"/>
          <w:b/>
          <w:bCs/>
          <w:sz w:val="28"/>
          <w:szCs w:val="28"/>
        </w:rPr>
        <w:t xml:space="preserve"> relationship </w:t>
      </w:r>
    </w:p>
    <w:p w:rsidR="0034463A" w:rsidRPr="00367140" w:rsidRDefault="006B2B40" w:rsidP="006B2B40">
      <w:pPr>
        <w:autoSpaceDE w:val="0"/>
        <w:autoSpaceDN w:val="0"/>
        <w:bidi w:val="0"/>
        <w:adjustRightInd w:val="0"/>
        <w:spacing w:after="0" w:line="360" w:lineRule="auto"/>
        <w:jc w:val="both"/>
        <w:rPr>
          <w:rFonts w:asciiTheme="majorBidi" w:hAnsiTheme="majorBidi" w:cstheme="majorBidi"/>
          <w:sz w:val="28"/>
          <w:szCs w:val="28"/>
        </w:rPr>
      </w:pPr>
      <w:r>
        <w:rPr>
          <w:rFonts w:asciiTheme="majorBidi" w:hAnsiTheme="majorBidi" w:cstheme="majorBidi"/>
          <w:b/>
          <w:bCs/>
          <w:sz w:val="28"/>
          <w:szCs w:val="28"/>
        </w:rPr>
        <w:t xml:space="preserve">       </w:t>
      </w:r>
      <w:r w:rsidR="0034463A" w:rsidRPr="00367140">
        <w:rPr>
          <w:rFonts w:asciiTheme="majorBidi" w:hAnsiTheme="majorBidi" w:cstheme="majorBidi"/>
          <w:b/>
          <w:bCs/>
          <w:sz w:val="28"/>
          <w:szCs w:val="28"/>
        </w:rPr>
        <w:t xml:space="preserve"> </w:t>
      </w:r>
      <w:r>
        <w:rPr>
          <w:rFonts w:asciiTheme="majorBidi" w:hAnsiTheme="majorBidi" w:cstheme="majorBidi"/>
          <w:sz w:val="28"/>
          <w:szCs w:val="28"/>
        </w:rPr>
        <w:t>I</w:t>
      </w:r>
      <w:r w:rsidR="0034463A" w:rsidRPr="00367140">
        <w:rPr>
          <w:rFonts w:asciiTheme="majorBidi" w:hAnsiTheme="majorBidi" w:cstheme="majorBidi"/>
          <w:sz w:val="28"/>
          <w:szCs w:val="28"/>
        </w:rPr>
        <w:t>nfection is the result of entry and development within the</w:t>
      </w:r>
      <w:r w:rsidR="00FE34A4" w:rsidRPr="00367140">
        <w:rPr>
          <w:rFonts w:asciiTheme="majorBidi" w:hAnsiTheme="majorBidi" w:cstheme="majorBidi"/>
          <w:sz w:val="28"/>
          <w:szCs w:val="28"/>
        </w:rPr>
        <w:t xml:space="preserve"> </w:t>
      </w:r>
      <w:r w:rsidR="0034463A" w:rsidRPr="00367140">
        <w:rPr>
          <w:rFonts w:asciiTheme="majorBidi" w:hAnsiTheme="majorBidi" w:cstheme="majorBidi"/>
          <w:sz w:val="28"/>
          <w:szCs w:val="28"/>
        </w:rPr>
        <w:t xml:space="preserve">body of any injurious organism regardless of its size. Once the infecting organism </w:t>
      </w:r>
      <w:r w:rsidR="0034463A" w:rsidRPr="00367140">
        <w:rPr>
          <w:rFonts w:asciiTheme="majorBidi" w:hAnsiTheme="majorBidi" w:cstheme="majorBidi"/>
          <w:sz w:val="28"/>
          <w:szCs w:val="28"/>
        </w:rPr>
        <w:lastRenderedPageBreak/>
        <w:t>is</w:t>
      </w:r>
      <w:r w:rsidR="00FE34A4" w:rsidRPr="00367140">
        <w:rPr>
          <w:rFonts w:asciiTheme="majorBidi" w:hAnsiTheme="majorBidi" w:cstheme="majorBidi"/>
          <w:sz w:val="28"/>
          <w:szCs w:val="28"/>
        </w:rPr>
        <w:t xml:space="preserve">  </w:t>
      </w:r>
      <w:r w:rsidR="0034463A" w:rsidRPr="00367140">
        <w:rPr>
          <w:rFonts w:asciiTheme="majorBidi" w:hAnsiTheme="majorBidi" w:cstheme="majorBidi"/>
          <w:sz w:val="28"/>
          <w:szCs w:val="28"/>
        </w:rPr>
        <w:t>introduced into the body of the host, it reacts in different ways and this could result in:</w:t>
      </w:r>
      <w:r w:rsidR="00FE34A4" w:rsidRPr="00367140">
        <w:rPr>
          <w:rFonts w:asciiTheme="majorBidi" w:hAnsiTheme="majorBidi" w:cstheme="majorBidi"/>
          <w:sz w:val="28"/>
          <w:szCs w:val="28"/>
        </w:rPr>
        <w:t xml:space="preserve"> </w:t>
      </w:r>
    </w:p>
    <w:p w:rsidR="00FE34A4" w:rsidRPr="00367140" w:rsidRDefault="00FE34A4" w:rsidP="00D54BF9">
      <w:pPr>
        <w:autoSpaceDE w:val="0"/>
        <w:autoSpaceDN w:val="0"/>
        <w:bidi w:val="0"/>
        <w:adjustRightInd w:val="0"/>
        <w:spacing w:after="0" w:line="360" w:lineRule="auto"/>
        <w:jc w:val="both"/>
        <w:rPr>
          <w:rFonts w:asciiTheme="majorBidi" w:hAnsiTheme="majorBidi" w:cstheme="majorBidi"/>
          <w:sz w:val="28"/>
          <w:szCs w:val="28"/>
        </w:rPr>
      </w:pP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sz w:val="28"/>
          <w:szCs w:val="28"/>
        </w:rPr>
      </w:pPr>
      <w:r w:rsidRPr="00367140">
        <w:rPr>
          <w:rFonts w:asciiTheme="majorBidi" w:hAnsiTheme="majorBidi" w:cstheme="majorBidi"/>
          <w:b/>
          <w:bCs/>
          <w:sz w:val="28"/>
          <w:szCs w:val="28"/>
        </w:rPr>
        <w:t>a.</w:t>
      </w:r>
      <w:r w:rsidRPr="00367140">
        <w:rPr>
          <w:rFonts w:asciiTheme="majorBidi" w:hAnsiTheme="majorBidi" w:cstheme="majorBidi"/>
          <w:sz w:val="28"/>
          <w:szCs w:val="28"/>
        </w:rPr>
        <w:t xml:space="preserve"> Carrier state - a perfect host parasite relationship where tissue destruction by a</w:t>
      </w:r>
      <w:r w:rsidR="00FE34A4" w:rsidRPr="00367140">
        <w:rPr>
          <w:rFonts w:asciiTheme="majorBidi" w:hAnsiTheme="majorBidi" w:cstheme="majorBidi"/>
          <w:sz w:val="28"/>
          <w:szCs w:val="28"/>
        </w:rPr>
        <w:t xml:space="preserve"> </w:t>
      </w:r>
      <w:r w:rsidRPr="00367140">
        <w:rPr>
          <w:rFonts w:asciiTheme="majorBidi" w:hAnsiTheme="majorBidi" w:cstheme="majorBidi"/>
          <w:sz w:val="28"/>
          <w:szCs w:val="28"/>
        </w:rPr>
        <w:t>parasite is balanced with the host’s tissue repair. At this point the parasite and</w:t>
      </w:r>
      <w:r w:rsidR="00FE34A4" w:rsidRPr="00367140">
        <w:rPr>
          <w:rFonts w:asciiTheme="majorBidi" w:hAnsiTheme="majorBidi" w:cstheme="majorBidi"/>
          <w:sz w:val="28"/>
          <w:szCs w:val="28"/>
        </w:rPr>
        <w:t xml:space="preserve"> </w:t>
      </w:r>
      <w:r w:rsidRPr="00367140">
        <w:rPr>
          <w:rFonts w:asciiTheme="majorBidi" w:hAnsiTheme="majorBidi" w:cstheme="majorBidi"/>
          <w:sz w:val="28"/>
          <w:szCs w:val="28"/>
        </w:rPr>
        <w:t>the host live harmoniously, i.e. they are at equilibrium.</w:t>
      </w:r>
      <w:r w:rsidR="00FE34A4" w:rsidRPr="00367140">
        <w:rPr>
          <w:rFonts w:asciiTheme="majorBidi" w:hAnsiTheme="majorBidi" w:cstheme="majorBidi"/>
          <w:sz w:val="28"/>
          <w:szCs w:val="28"/>
        </w:rPr>
        <w:t xml:space="preserve"> </w:t>
      </w:r>
    </w:p>
    <w:p w:rsidR="00FE34A4" w:rsidRPr="00367140" w:rsidRDefault="00FE34A4" w:rsidP="00D54BF9">
      <w:pPr>
        <w:autoSpaceDE w:val="0"/>
        <w:autoSpaceDN w:val="0"/>
        <w:bidi w:val="0"/>
        <w:adjustRightInd w:val="0"/>
        <w:spacing w:after="0" w:line="360" w:lineRule="auto"/>
        <w:jc w:val="both"/>
        <w:rPr>
          <w:rFonts w:asciiTheme="majorBidi" w:hAnsiTheme="majorBidi" w:cstheme="majorBidi"/>
          <w:sz w:val="28"/>
          <w:szCs w:val="28"/>
        </w:rPr>
      </w:pP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sz w:val="28"/>
          <w:szCs w:val="28"/>
        </w:rPr>
      </w:pPr>
      <w:r w:rsidRPr="00367140">
        <w:rPr>
          <w:rFonts w:asciiTheme="majorBidi" w:hAnsiTheme="majorBidi" w:cstheme="majorBidi"/>
          <w:b/>
          <w:bCs/>
          <w:sz w:val="28"/>
          <w:szCs w:val="28"/>
        </w:rPr>
        <w:t>b.</w:t>
      </w:r>
      <w:r w:rsidRPr="00367140">
        <w:rPr>
          <w:rFonts w:asciiTheme="majorBidi" w:hAnsiTheme="majorBidi" w:cstheme="majorBidi"/>
          <w:sz w:val="28"/>
          <w:szCs w:val="28"/>
        </w:rPr>
        <w:t xml:space="preserve"> Disease state - this is due to an imperfect host parasite relationship where the</w:t>
      </w:r>
      <w:r w:rsidR="00FE34A4" w:rsidRPr="00367140">
        <w:rPr>
          <w:rFonts w:asciiTheme="majorBidi" w:hAnsiTheme="majorBidi" w:cstheme="majorBidi"/>
          <w:sz w:val="28"/>
          <w:szCs w:val="28"/>
        </w:rPr>
        <w:t xml:space="preserve">  </w:t>
      </w:r>
      <w:r w:rsidRPr="00367140">
        <w:rPr>
          <w:rFonts w:asciiTheme="majorBidi" w:hAnsiTheme="majorBidi" w:cstheme="majorBidi"/>
          <w:sz w:val="28"/>
          <w:szCs w:val="28"/>
        </w:rPr>
        <w:t>parasite dominates the upper hand. It can result either from lower resistance of</w:t>
      </w:r>
      <w:r w:rsidR="00FE34A4" w:rsidRPr="00367140">
        <w:rPr>
          <w:rFonts w:asciiTheme="majorBidi" w:hAnsiTheme="majorBidi" w:cstheme="majorBidi"/>
          <w:sz w:val="28"/>
          <w:szCs w:val="28"/>
        </w:rPr>
        <w:t xml:space="preserve">  </w:t>
      </w:r>
      <w:r w:rsidRPr="00367140">
        <w:rPr>
          <w:rFonts w:asciiTheme="majorBidi" w:hAnsiTheme="majorBidi" w:cstheme="majorBidi"/>
          <w:sz w:val="28"/>
          <w:szCs w:val="28"/>
        </w:rPr>
        <w:t xml:space="preserve">the host or a higher </w:t>
      </w:r>
      <w:proofErr w:type="spellStart"/>
      <w:r w:rsidRPr="00367140">
        <w:rPr>
          <w:rFonts w:asciiTheme="majorBidi" w:hAnsiTheme="majorBidi" w:cstheme="majorBidi"/>
          <w:sz w:val="28"/>
          <w:szCs w:val="28"/>
        </w:rPr>
        <w:t>pathogenecity</w:t>
      </w:r>
      <w:proofErr w:type="spellEnd"/>
      <w:r w:rsidRPr="00367140">
        <w:rPr>
          <w:rFonts w:asciiTheme="majorBidi" w:hAnsiTheme="majorBidi" w:cstheme="majorBidi"/>
          <w:sz w:val="28"/>
          <w:szCs w:val="28"/>
        </w:rPr>
        <w:t xml:space="preserve"> of the parasite.</w:t>
      </w:r>
      <w:r w:rsidR="00FE34A4" w:rsidRPr="00367140">
        <w:rPr>
          <w:rFonts w:asciiTheme="majorBidi" w:hAnsiTheme="majorBidi" w:cstheme="majorBidi"/>
          <w:sz w:val="28"/>
          <w:szCs w:val="28"/>
        </w:rPr>
        <w:t xml:space="preserve"> </w:t>
      </w:r>
    </w:p>
    <w:p w:rsidR="00FE34A4" w:rsidRPr="00367140" w:rsidRDefault="00FE34A4" w:rsidP="00D54BF9">
      <w:pPr>
        <w:autoSpaceDE w:val="0"/>
        <w:autoSpaceDN w:val="0"/>
        <w:bidi w:val="0"/>
        <w:adjustRightInd w:val="0"/>
        <w:spacing w:after="0" w:line="360" w:lineRule="auto"/>
        <w:jc w:val="both"/>
        <w:rPr>
          <w:rFonts w:asciiTheme="majorBidi" w:hAnsiTheme="majorBidi" w:cstheme="majorBidi"/>
          <w:sz w:val="28"/>
          <w:szCs w:val="28"/>
        </w:rPr>
      </w:pP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sz w:val="28"/>
          <w:szCs w:val="28"/>
        </w:rPr>
      </w:pPr>
      <w:r w:rsidRPr="00367140">
        <w:rPr>
          <w:rFonts w:asciiTheme="majorBidi" w:hAnsiTheme="majorBidi" w:cstheme="majorBidi"/>
          <w:b/>
          <w:bCs/>
          <w:sz w:val="28"/>
          <w:szCs w:val="28"/>
        </w:rPr>
        <w:t>c.</w:t>
      </w:r>
      <w:r w:rsidRPr="00367140">
        <w:rPr>
          <w:rFonts w:asciiTheme="majorBidi" w:hAnsiTheme="majorBidi" w:cstheme="majorBidi"/>
          <w:sz w:val="28"/>
          <w:szCs w:val="28"/>
        </w:rPr>
        <w:t xml:space="preserve"> Parasite destruction – occurs when the host takes the upper hand.</w:t>
      </w:r>
      <w:r w:rsidR="00FE34A4" w:rsidRPr="00367140">
        <w:rPr>
          <w:rFonts w:asciiTheme="majorBidi" w:hAnsiTheme="majorBidi" w:cstheme="majorBidi"/>
          <w:sz w:val="28"/>
          <w:szCs w:val="28"/>
        </w:rPr>
        <w:t xml:space="preserve"> </w:t>
      </w:r>
    </w:p>
    <w:p w:rsidR="00FE34A4" w:rsidRPr="00367140" w:rsidRDefault="00FE34A4" w:rsidP="00D54BF9">
      <w:pPr>
        <w:autoSpaceDE w:val="0"/>
        <w:autoSpaceDN w:val="0"/>
        <w:bidi w:val="0"/>
        <w:adjustRightInd w:val="0"/>
        <w:spacing w:after="0" w:line="360" w:lineRule="auto"/>
        <w:jc w:val="both"/>
        <w:rPr>
          <w:rFonts w:asciiTheme="majorBidi" w:hAnsiTheme="majorBidi" w:cstheme="majorBidi"/>
          <w:sz w:val="28"/>
          <w:szCs w:val="28"/>
        </w:rPr>
      </w:pPr>
    </w:p>
    <w:p w:rsidR="00FE34A4" w:rsidRPr="00367140" w:rsidRDefault="0034463A" w:rsidP="00D54BF9">
      <w:pPr>
        <w:autoSpaceDE w:val="0"/>
        <w:autoSpaceDN w:val="0"/>
        <w:bidi w:val="0"/>
        <w:adjustRightInd w:val="0"/>
        <w:spacing w:after="0" w:line="360" w:lineRule="auto"/>
        <w:jc w:val="both"/>
        <w:rPr>
          <w:rFonts w:asciiTheme="majorBidi" w:hAnsiTheme="majorBidi" w:cstheme="majorBidi"/>
          <w:sz w:val="28"/>
          <w:szCs w:val="28"/>
        </w:rPr>
      </w:pPr>
      <w:r w:rsidRPr="00367140">
        <w:rPr>
          <w:rFonts w:asciiTheme="majorBidi" w:hAnsiTheme="majorBidi" w:cstheme="majorBidi"/>
          <w:b/>
          <w:bCs/>
          <w:sz w:val="28"/>
          <w:szCs w:val="28"/>
        </w:rPr>
        <w:t xml:space="preserve">Laboratory diagnosis </w:t>
      </w: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sz w:val="28"/>
          <w:szCs w:val="28"/>
        </w:rPr>
      </w:pPr>
      <w:r w:rsidRPr="00367140">
        <w:rPr>
          <w:rFonts w:asciiTheme="majorBidi" w:hAnsiTheme="majorBidi" w:cstheme="majorBidi"/>
          <w:sz w:val="28"/>
          <w:szCs w:val="28"/>
        </w:rPr>
        <w:t xml:space="preserve"> depending on the nature of the parasitic infections, the</w:t>
      </w:r>
      <w:r w:rsidR="00FE34A4" w:rsidRPr="00367140">
        <w:rPr>
          <w:rFonts w:asciiTheme="majorBidi" w:hAnsiTheme="majorBidi" w:cstheme="majorBidi"/>
          <w:sz w:val="28"/>
          <w:szCs w:val="28"/>
        </w:rPr>
        <w:t xml:space="preserve">  </w:t>
      </w:r>
      <w:r w:rsidRPr="00367140">
        <w:rPr>
          <w:rFonts w:asciiTheme="majorBidi" w:hAnsiTheme="majorBidi" w:cstheme="majorBidi"/>
          <w:sz w:val="28"/>
          <w:szCs w:val="28"/>
        </w:rPr>
        <w:t>following specimens are selected for laboratory diagnosis:</w:t>
      </w:r>
    </w:p>
    <w:p w:rsidR="00FE34A4" w:rsidRPr="00367140" w:rsidRDefault="00FE34A4" w:rsidP="00D54BF9">
      <w:pPr>
        <w:autoSpaceDE w:val="0"/>
        <w:autoSpaceDN w:val="0"/>
        <w:bidi w:val="0"/>
        <w:adjustRightInd w:val="0"/>
        <w:spacing w:after="0" w:line="360" w:lineRule="auto"/>
        <w:jc w:val="both"/>
        <w:rPr>
          <w:rFonts w:asciiTheme="majorBidi" w:hAnsiTheme="majorBidi" w:cstheme="majorBidi"/>
          <w:sz w:val="28"/>
          <w:szCs w:val="28"/>
        </w:rPr>
      </w:pP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sz w:val="28"/>
          <w:szCs w:val="28"/>
        </w:rPr>
      </w:pPr>
      <w:r w:rsidRPr="00367140">
        <w:rPr>
          <w:rFonts w:asciiTheme="majorBidi" w:hAnsiTheme="majorBidi" w:cstheme="majorBidi"/>
          <w:b/>
          <w:bCs/>
          <w:sz w:val="28"/>
          <w:szCs w:val="28"/>
        </w:rPr>
        <w:t>a)</w:t>
      </w:r>
      <w:r w:rsidRPr="00367140">
        <w:rPr>
          <w:rFonts w:asciiTheme="majorBidi" w:hAnsiTheme="majorBidi" w:cstheme="majorBidi"/>
          <w:sz w:val="28"/>
          <w:szCs w:val="28"/>
        </w:rPr>
        <w:t xml:space="preserve"> </w:t>
      </w:r>
      <w:r w:rsidRPr="00367140">
        <w:rPr>
          <w:rFonts w:asciiTheme="majorBidi" w:hAnsiTheme="majorBidi" w:cstheme="majorBidi"/>
          <w:b/>
          <w:bCs/>
          <w:sz w:val="28"/>
          <w:szCs w:val="28"/>
        </w:rPr>
        <w:t xml:space="preserve">Blood </w:t>
      </w:r>
      <w:r w:rsidRPr="00367140">
        <w:rPr>
          <w:rFonts w:asciiTheme="majorBidi" w:hAnsiTheme="majorBidi" w:cstheme="majorBidi"/>
          <w:sz w:val="28"/>
          <w:szCs w:val="28"/>
        </w:rPr>
        <w:t>– in those parasitic infections where the parasite itself in any stage of its</w:t>
      </w:r>
      <w:r w:rsidR="00FE34A4" w:rsidRPr="00367140">
        <w:rPr>
          <w:rFonts w:asciiTheme="majorBidi" w:hAnsiTheme="majorBidi" w:cstheme="majorBidi"/>
          <w:sz w:val="28"/>
          <w:szCs w:val="28"/>
        </w:rPr>
        <w:t xml:space="preserve">  </w:t>
      </w:r>
      <w:r w:rsidRPr="00367140">
        <w:rPr>
          <w:rFonts w:asciiTheme="majorBidi" w:hAnsiTheme="majorBidi" w:cstheme="majorBidi"/>
          <w:sz w:val="28"/>
          <w:szCs w:val="28"/>
        </w:rPr>
        <w:t>development circulates in the blood stream, examination of blood film forms one</w:t>
      </w:r>
      <w:r w:rsidR="00FE34A4" w:rsidRPr="00367140">
        <w:rPr>
          <w:rFonts w:asciiTheme="majorBidi" w:hAnsiTheme="majorBidi" w:cstheme="majorBidi"/>
          <w:sz w:val="28"/>
          <w:szCs w:val="28"/>
        </w:rPr>
        <w:t xml:space="preserve"> </w:t>
      </w:r>
      <w:r w:rsidRPr="00367140">
        <w:rPr>
          <w:rFonts w:asciiTheme="majorBidi" w:hAnsiTheme="majorBidi" w:cstheme="majorBidi"/>
          <w:sz w:val="28"/>
          <w:szCs w:val="28"/>
        </w:rPr>
        <w:t>of the main procedures for specific diagnosis. For example, in malaria the</w:t>
      </w:r>
      <w:r w:rsidR="00FE34A4" w:rsidRPr="00367140">
        <w:rPr>
          <w:rFonts w:asciiTheme="majorBidi" w:hAnsiTheme="majorBidi" w:cstheme="majorBidi"/>
          <w:sz w:val="28"/>
          <w:szCs w:val="28"/>
        </w:rPr>
        <w:t xml:space="preserve"> </w:t>
      </w:r>
      <w:r w:rsidRPr="00367140">
        <w:rPr>
          <w:rFonts w:asciiTheme="majorBidi" w:hAnsiTheme="majorBidi" w:cstheme="majorBidi"/>
          <w:sz w:val="28"/>
          <w:szCs w:val="28"/>
        </w:rPr>
        <w:t xml:space="preserve">parasites are found inside the red blood cells. In </w:t>
      </w:r>
      <w:proofErr w:type="spellStart"/>
      <w:r w:rsidRPr="00367140">
        <w:rPr>
          <w:rFonts w:asciiTheme="majorBidi" w:hAnsiTheme="majorBidi" w:cstheme="majorBidi"/>
          <w:sz w:val="28"/>
          <w:szCs w:val="28"/>
        </w:rPr>
        <w:t>Bancroftian</w:t>
      </w:r>
      <w:proofErr w:type="spellEnd"/>
      <w:r w:rsidRPr="00367140">
        <w:rPr>
          <w:rFonts w:asciiTheme="majorBidi" w:hAnsiTheme="majorBidi" w:cstheme="majorBidi"/>
          <w:sz w:val="28"/>
          <w:szCs w:val="28"/>
        </w:rPr>
        <w:t xml:space="preserve"> and Malayan</w:t>
      </w:r>
      <w:r w:rsidR="00FE34A4" w:rsidRPr="00367140">
        <w:rPr>
          <w:rFonts w:asciiTheme="majorBidi" w:hAnsiTheme="majorBidi" w:cstheme="majorBidi"/>
          <w:sz w:val="28"/>
          <w:szCs w:val="28"/>
        </w:rPr>
        <w:t xml:space="preserve">  </w:t>
      </w:r>
      <w:proofErr w:type="spellStart"/>
      <w:r w:rsidRPr="00367140">
        <w:rPr>
          <w:rFonts w:asciiTheme="majorBidi" w:hAnsiTheme="majorBidi" w:cstheme="majorBidi"/>
          <w:sz w:val="28"/>
          <w:szCs w:val="28"/>
        </w:rPr>
        <w:t>filariasis</w:t>
      </w:r>
      <w:proofErr w:type="spellEnd"/>
      <w:r w:rsidRPr="00367140">
        <w:rPr>
          <w:rFonts w:asciiTheme="majorBidi" w:hAnsiTheme="majorBidi" w:cstheme="majorBidi"/>
          <w:sz w:val="28"/>
          <w:szCs w:val="28"/>
        </w:rPr>
        <w:t>, microfilariae are found in the blood plasma.</w:t>
      </w:r>
      <w:r w:rsidR="00FE34A4" w:rsidRPr="00367140">
        <w:rPr>
          <w:rFonts w:asciiTheme="majorBidi" w:hAnsiTheme="majorBidi" w:cstheme="majorBidi"/>
          <w:sz w:val="28"/>
          <w:szCs w:val="28"/>
        </w:rPr>
        <w:t xml:space="preserve"> </w:t>
      </w:r>
    </w:p>
    <w:p w:rsidR="00FE34A4" w:rsidRPr="00367140" w:rsidRDefault="00FE34A4" w:rsidP="00D54BF9">
      <w:pPr>
        <w:autoSpaceDE w:val="0"/>
        <w:autoSpaceDN w:val="0"/>
        <w:bidi w:val="0"/>
        <w:adjustRightInd w:val="0"/>
        <w:spacing w:after="0" w:line="360" w:lineRule="auto"/>
        <w:jc w:val="both"/>
        <w:rPr>
          <w:rFonts w:asciiTheme="majorBidi" w:hAnsiTheme="majorBidi" w:cstheme="majorBidi"/>
          <w:sz w:val="28"/>
          <w:szCs w:val="28"/>
        </w:rPr>
      </w:pPr>
    </w:p>
    <w:p w:rsidR="00FE34A4" w:rsidRPr="00367140" w:rsidRDefault="0034463A" w:rsidP="006B2B40">
      <w:pPr>
        <w:autoSpaceDE w:val="0"/>
        <w:autoSpaceDN w:val="0"/>
        <w:bidi w:val="0"/>
        <w:adjustRightInd w:val="0"/>
        <w:spacing w:after="0" w:line="360" w:lineRule="auto"/>
        <w:jc w:val="both"/>
        <w:rPr>
          <w:rFonts w:asciiTheme="majorBidi" w:hAnsiTheme="majorBidi" w:cstheme="majorBidi"/>
          <w:sz w:val="28"/>
          <w:szCs w:val="28"/>
        </w:rPr>
      </w:pPr>
      <w:r w:rsidRPr="00367140">
        <w:rPr>
          <w:rFonts w:asciiTheme="majorBidi" w:hAnsiTheme="majorBidi" w:cstheme="majorBidi"/>
          <w:b/>
          <w:bCs/>
          <w:sz w:val="28"/>
          <w:szCs w:val="28"/>
        </w:rPr>
        <w:t>b)</w:t>
      </w:r>
      <w:r w:rsidRPr="00367140">
        <w:rPr>
          <w:rFonts w:asciiTheme="majorBidi" w:hAnsiTheme="majorBidi" w:cstheme="majorBidi"/>
          <w:sz w:val="28"/>
          <w:szCs w:val="28"/>
        </w:rPr>
        <w:t xml:space="preserve"> </w:t>
      </w:r>
      <w:r w:rsidRPr="00367140">
        <w:rPr>
          <w:rFonts w:asciiTheme="majorBidi" w:hAnsiTheme="majorBidi" w:cstheme="majorBidi"/>
          <w:b/>
          <w:bCs/>
          <w:sz w:val="28"/>
          <w:szCs w:val="28"/>
        </w:rPr>
        <w:t xml:space="preserve">Stool </w:t>
      </w:r>
      <w:r w:rsidRPr="00367140">
        <w:rPr>
          <w:rFonts w:asciiTheme="majorBidi" w:hAnsiTheme="majorBidi" w:cstheme="majorBidi"/>
          <w:sz w:val="28"/>
          <w:szCs w:val="28"/>
        </w:rPr>
        <w:t>– examination of the stool forms an important part in the diagnosis of</w:t>
      </w:r>
      <w:r w:rsidR="006B2B40">
        <w:rPr>
          <w:rFonts w:asciiTheme="majorBidi" w:hAnsiTheme="majorBidi" w:cstheme="majorBidi"/>
          <w:sz w:val="28"/>
          <w:szCs w:val="28"/>
        </w:rPr>
        <w:t xml:space="preserve">  </w:t>
      </w:r>
      <w:r w:rsidRPr="00367140">
        <w:rPr>
          <w:rFonts w:asciiTheme="majorBidi" w:hAnsiTheme="majorBidi" w:cstheme="majorBidi"/>
          <w:sz w:val="28"/>
          <w:szCs w:val="28"/>
        </w:rPr>
        <w:t>intestinal parasitic infections and also for those helminthic parasites that localize</w:t>
      </w:r>
      <w:r w:rsidR="00FE34A4" w:rsidRPr="00367140">
        <w:rPr>
          <w:rFonts w:asciiTheme="majorBidi" w:hAnsiTheme="majorBidi" w:cstheme="majorBidi"/>
          <w:sz w:val="28"/>
          <w:szCs w:val="28"/>
        </w:rPr>
        <w:t xml:space="preserve">  </w:t>
      </w:r>
      <w:r w:rsidRPr="00367140">
        <w:rPr>
          <w:rFonts w:asciiTheme="majorBidi" w:hAnsiTheme="majorBidi" w:cstheme="majorBidi"/>
          <w:sz w:val="28"/>
          <w:szCs w:val="28"/>
        </w:rPr>
        <w:t>in the biliary tract and discharge their eggs into the intestine.</w:t>
      </w:r>
      <w:r w:rsidR="006B2B40">
        <w:rPr>
          <w:rFonts w:asciiTheme="majorBidi" w:hAnsiTheme="majorBidi" w:cstheme="majorBidi"/>
          <w:sz w:val="28"/>
          <w:szCs w:val="28"/>
        </w:rPr>
        <w:t xml:space="preserve">  </w:t>
      </w:r>
      <w:r w:rsidRPr="00367140">
        <w:rPr>
          <w:rFonts w:asciiTheme="majorBidi" w:hAnsiTheme="majorBidi" w:cstheme="majorBidi"/>
          <w:sz w:val="28"/>
          <w:szCs w:val="28"/>
        </w:rPr>
        <w:t xml:space="preserve">In protozoan infections, either </w:t>
      </w:r>
      <w:proofErr w:type="spellStart"/>
      <w:r w:rsidRPr="00367140">
        <w:rPr>
          <w:rFonts w:asciiTheme="majorBidi" w:hAnsiTheme="majorBidi" w:cstheme="majorBidi"/>
          <w:sz w:val="28"/>
          <w:szCs w:val="28"/>
        </w:rPr>
        <w:t>trophozoites</w:t>
      </w:r>
      <w:proofErr w:type="spellEnd"/>
      <w:r w:rsidRPr="00367140">
        <w:rPr>
          <w:rFonts w:asciiTheme="majorBidi" w:hAnsiTheme="majorBidi" w:cstheme="majorBidi"/>
          <w:sz w:val="28"/>
          <w:szCs w:val="28"/>
        </w:rPr>
        <w:t xml:space="preserve"> or cystic forms may </w:t>
      </w:r>
      <w:r w:rsidRPr="00367140">
        <w:rPr>
          <w:rFonts w:asciiTheme="majorBidi" w:hAnsiTheme="majorBidi" w:cstheme="majorBidi"/>
          <w:sz w:val="28"/>
          <w:szCs w:val="28"/>
        </w:rPr>
        <w:lastRenderedPageBreak/>
        <w:t>be detected; the</w:t>
      </w:r>
      <w:r w:rsidR="00FE34A4" w:rsidRPr="00367140">
        <w:rPr>
          <w:rFonts w:asciiTheme="majorBidi" w:hAnsiTheme="majorBidi" w:cstheme="majorBidi"/>
          <w:sz w:val="28"/>
          <w:szCs w:val="28"/>
        </w:rPr>
        <w:t xml:space="preserve">  </w:t>
      </w:r>
      <w:r w:rsidRPr="00367140">
        <w:rPr>
          <w:rFonts w:asciiTheme="majorBidi" w:hAnsiTheme="majorBidi" w:cstheme="majorBidi"/>
          <w:sz w:val="28"/>
          <w:szCs w:val="28"/>
        </w:rPr>
        <w:t>former during the active phase and the latter during the chronic phase. Example,</w:t>
      </w:r>
      <w:r w:rsidR="00FE34A4" w:rsidRPr="00367140">
        <w:rPr>
          <w:rFonts w:asciiTheme="majorBidi" w:hAnsiTheme="majorBidi" w:cstheme="majorBidi"/>
          <w:sz w:val="28"/>
          <w:szCs w:val="28"/>
        </w:rPr>
        <w:t xml:space="preserve">  </w:t>
      </w:r>
      <w:proofErr w:type="spellStart"/>
      <w:r w:rsidRPr="00367140">
        <w:rPr>
          <w:rFonts w:asciiTheme="majorBidi" w:hAnsiTheme="majorBidi" w:cstheme="majorBidi"/>
          <w:sz w:val="28"/>
          <w:szCs w:val="28"/>
        </w:rPr>
        <w:t>Amoebiasis</w:t>
      </w:r>
      <w:proofErr w:type="spellEnd"/>
      <w:r w:rsidRPr="00367140">
        <w:rPr>
          <w:rFonts w:asciiTheme="majorBidi" w:hAnsiTheme="majorBidi" w:cstheme="majorBidi"/>
          <w:sz w:val="28"/>
          <w:szCs w:val="28"/>
        </w:rPr>
        <w:t>, Giardiasis, etc.</w:t>
      </w:r>
      <w:r w:rsidR="00FE34A4" w:rsidRPr="00367140">
        <w:rPr>
          <w:rFonts w:asciiTheme="majorBidi" w:hAnsiTheme="majorBidi" w:cstheme="majorBidi"/>
          <w:sz w:val="28"/>
          <w:szCs w:val="28"/>
        </w:rPr>
        <w:t xml:space="preserve"> </w:t>
      </w:r>
      <w:r w:rsidRPr="00367140">
        <w:rPr>
          <w:rFonts w:asciiTheme="majorBidi" w:hAnsiTheme="majorBidi" w:cstheme="majorBidi"/>
          <w:sz w:val="28"/>
          <w:szCs w:val="28"/>
        </w:rPr>
        <w:t xml:space="preserve">In the case of </w:t>
      </w:r>
      <w:proofErr w:type="spellStart"/>
      <w:r w:rsidRPr="00367140">
        <w:rPr>
          <w:rFonts w:asciiTheme="majorBidi" w:hAnsiTheme="majorBidi" w:cstheme="majorBidi"/>
          <w:sz w:val="28"/>
          <w:szCs w:val="28"/>
        </w:rPr>
        <w:t>helmithic</w:t>
      </w:r>
      <w:proofErr w:type="spellEnd"/>
      <w:r w:rsidRPr="00367140">
        <w:rPr>
          <w:rFonts w:asciiTheme="majorBidi" w:hAnsiTheme="majorBidi" w:cstheme="majorBidi"/>
          <w:sz w:val="28"/>
          <w:szCs w:val="28"/>
        </w:rPr>
        <w:t xml:space="preserve"> infections, the adult worms, their eggs, or larvae are</w:t>
      </w:r>
      <w:r w:rsidR="00FE34A4" w:rsidRPr="00367140">
        <w:rPr>
          <w:rFonts w:asciiTheme="majorBidi" w:hAnsiTheme="majorBidi" w:cstheme="majorBidi"/>
          <w:sz w:val="28"/>
          <w:szCs w:val="28"/>
        </w:rPr>
        <w:t xml:space="preserve"> </w:t>
      </w:r>
      <w:r w:rsidRPr="00367140">
        <w:rPr>
          <w:rFonts w:asciiTheme="majorBidi" w:hAnsiTheme="majorBidi" w:cstheme="majorBidi"/>
          <w:sz w:val="28"/>
          <w:szCs w:val="28"/>
        </w:rPr>
        <w:t>found in the stool.</w:t>
      </w:r>
    </w:p>
    <w:p w:rsidR="00FE34A4" w:rsidRPr="00367140" w:rsidRDefault="00FE34A4" w:rsidP="00D54BF9">
      <w:pPr>
        <w:autoSpaceDE w:val="0"/>
        <w:autoSpaceDN w:val="0"/>
        <w:bidi w:val="0"/>
        <w:adjustRightInd w:val="0"/>
        <w:spacing w:after="0" w:line="360" w:lineRule="auto"/>
        <w:jc w:val="both"/>
        <w:rPr>
          <w:rFonts w:asciiTheme="majorBidi" w:hAnsiTheme="majorBidi" w:cstheme="majorBidi"/>
          <w:sz w:val="28"/>
          <w:szCs w:val="28"/>
        </w:rPr>
      </w:pPr>
      <w:r w:rsidRPr="00367140">
        <w:rPr>
          <w:rFonts w:asciiTheme="majorBidi" w:hAnsiTheme="majorBidi" w:cstheme="majorBidi"/>
          <w:sz w:val="28"/>
          <w:szCs w:val="28"/>
        </w:rPr>
        <w:t xml:space="preserve">  </w:t>
      </w: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sz w:val="28"/>
          <w:szCs w:val="28"/>
        </w:rPr>
      </w:pPr>
      <w:r w:rsidRPr="00367140">
        <w:rPr>
          <w:rFonts w:asciiTheme="majorBidi" w:hAnsiTheme="majorBidi" w:cstheme="majorBidi"/>
          <w:b/>
          <w:bCs/>
          <w:sz w:val="28"/>
          <w:szCs w:val="28"/>
        </w:rPr>
        <w:t>c)</w:t>
      </w:r>
      <w:r w:rsidRPr="00367140">
        <w:rPr>
          <w:rFonts w:asciiTheme="majorBidi" w:hAnsiTheme="majorBidi" w:cstheme="majorBidi"/>
          <w:sz w:val="28"/>
          <w:szCs w:val="28"/>
        </w:rPr>
        <w:t xml:space="preserve"> </w:t>
      </w:r>
      <w:r w:rsidRPr="00367140">
        <w:rPr>
          <w:rFonts w:asciiTheme="majorBidi" w:hAnsiTheme="majorBidi" w:cstheme="majorBidi"/>
          <w:b/>
          <w:bCs/>
          <w:sz w:val="28"/>
          <w:szCs w:val="28"/>
        </w:rPr>
        <w:t xml:space="preserve">Urine </w:t>
      </w:r>
      <w:r w:rsidRPr="00367140">
        <w:rPr>
          <w:rFonts w:asciiTheme="majorBidi" w:hAnsiTheme="majorBidi" w:cstheme="majorBidi"/>
          <w:sz w:val="28"/>
          <w:szCs w:val="28"/>
        </w:rPr>
        <w:t>– when the parasite localizes in the urinary tract, examination of the urine</w:t>
      </w:r>
      <w:r w:rsidR="00FE34A4" w:rsidRPr="00367140">
        <w:rPr>
          <w:rFonts w:asciiTheme="majorBidi" w:hAnsiTheme="majorBidi" w:cstheme="majorBidi"/>
          <w:sz w:val="28"/>
          <w:szCs w:val="28"/>
        </w:rPr>
        <w:t xml:space="preserve">  </w:t>
      </w:r>
      <w:r w:rsidRPr="00367140">
        <w:rPr>
          <w:rFonts w:asciiTheme="majorBidi" w:hAnsiTheme="majorBidi" w:cstheme="majorBidi"/>
          <w:sz w:val="28"/>
          <w:szCs w:val="28"/>
        </w:rPr>
        <w:t>will be of help in establishing the parasitological diagnosis. For example in</w:t>
      </w:r>
      <w:r w:rsidR="00FE34A4" w:rsidRPr="00367140">
        <w:rPr>
          <w:rFonts w:asciiTheme="majorBidi" w:hAnsiTheme="majorBidi" w:cstheme="majorBidi"/>
          <w:sz w:val="28"/>
          <w:szCs w:val="28"/>
        </w:rPr>
        <w:t xml:space="preserve">   </w:t>
      </w:r>
      <w:r w:rsidRPr="00367140">
        <w:rPr>
          <w:rFonts w:asciiTheme="majorBidi" w:hAnsiTheme="majorBidi" w:cstheme="majorBidi"/>
          <w:sz w:val="28"/>
          <w:szCs w:val="28"/>
        </w:rPr>
        <w:t xml:space="preserve">urinary </w:t>
      </w:r>
      <w:proofErr w:type="spellStart"/>
      <w:r w:rsidRPr="00367140">
        <w:rPr>
          <w:rFonts w:asciiTheme="majorBidi" w:hAnsiTheme="majorBidi" w:cstheme="majorBidi"/>
          <w:sz w:val="28"/>
          <w:szCs w:val="28"/>
        </w:rPr>
        <w:t>Schistosomiasis</w:t>
      </w:r>
      <w:proofErr w:type="spellEnd"/>
      <w:r w:rsidRPr="00367140">
        <w:rPr>
          <w:rFonts w:asciiTheme="majorBidi" w:hAnsiTheme="majorBidi" w:cstheme="majorBidi"/>
          <w:sz w:val="28"/>
          <w:szCs w:val="28"/>
        </w:rPr>
        <w:t xml:space="preserve">, eggs of </w:t>
      </w:r>
      <w:proofErr w:type="spellStart"/>
      <w:r w:rsidRPr="00367140">
        <w:rPr>
          <w:rFonts w:asciiTheme="majorBidi" w:hAnsiTheme="majorBidi" w:cstheme="majorBidi"/>
          <w:i/>
          <w:iCs/>
          <w:sz w:val="28"/>
          <w:szCs w:val="28"/>
        </w:rPr>
        <w:t>Schistosoma</w:t>
      </w:r>
      <w:proofErr w:type="spellEnd"/>
      <w:r w:rsidRPr="00367140">
        <w:rPr>
          <w:rFonts w:asciiTheme="majorBidi" w:hAnsiTheme="majorBidi" w:cstheme="majorBidi"/>
          <w:i/>
          <w:iCs/>
          <w:sz w:val="28"/>
          <w:szCs w:val="28"/>
        </w:rPr>
        <w:t xml:space="preserve"> </w:t>
      </w:r>
      <w:proofErr w:type="spellStart"/>
      <w:r w:rsidRPr="00367140">
        <w:rPr>
          <w:rFonts w:asciiTheme="majorBidi" w:hAnsiTheme="majorBidi" w:cstheme="majorBidi"/>
          <w:i/>
          <w:iCs/>
          <w:sz w:val="28"/>
          <w:szCs w:val="28"/>
        </w:rPr>
        <w:t>haematobium</w:t>
      </w:r>
      <w:proofErr w:type="spellEnd"/>
      <w:r w:rsidRPr="00367140">
        <w:rPr>
          <w:rFonts w:asciiTheme="majorBidi" w:hAnsiTheme="majorBidi" w:cstheme="majorBidi"/>
          <w:i/>
          <w:iCs/>
          <w:sz w:val="28"/>
          <w:szCs w:val="28"/>
        </w:rPr>
        <w:t xml:space="preserve"> </w:t>
      </w:r>
      <w:r w:rsidRPr="00367140">
        <w:rPr>
          <w:rFonts w:asciiTheme="majorBidi" w:hAnsiTheme="majorBidi" w:cstheme="majorBidi"/>
          <w:sz w:val="28"/>
          <w:szCs w:val="28"/>
        </w:rPr>
        <w:t>are found in the</w:t>
      </w:r>
      <w:r w:rsidR="00FE34A4" w:rsidRPr="00367140">
        <w:rPr>
          <w:rFonts w:asciiTheme="majorBidi" w:hAnsiTheme="majorBidi" w:cstheme="majorBidi"/>
          <w:sz w:val="28"/>
          <w:szCs w:val="28"/>
        </w:rPr>
        <w:t xml:space="preserve">  </w:t>
      </w:r>
      <w:r w:rsidRPr="00367140">
        <w:rPr>
          <w:rFonts w:asciiTheme="majorBidi" w:hAnsiTheme="majorBidi" w:cstheme="majorBidi"/>
          <w:sz w:val="28"/>
          <w:szCs w:val="28"/>
        </w:rPr>
        <w:t xml:space="preserve">urine. In cases of </w:t>
      </w:r>
      <w:proofErr w:type="spellStart"/>
      <w:r w:rsidRPr="00367140">
        <w:rPr>
          <w:rFonts w:asciiTheme="majorBidi" w:hAnsiTheme="majorBidi" w:cstheme="majorBidi"/>
          <w:sz w:val="28"/>
          <w:szCs w:val="28"/>
        </w:rPr>
        <w:t>chyluria</w:t>
      </w:r>
      <w:proofErr w:type="spellEnd"/>
      <w:r w:rsidRPr="00367140">
        <w:rPr>
          <w:rFonts w:asciiTheme="majorBidi" w:hAnsiTheme="majorBidi" w:cstheme="majorBidi"/>
          <w:sz w:val="28"/>
          <w:szCs w:val="28"/>
        </w:rPr>
        <w:t xml:space="preserve"> caused by </w:t>
      </w:r>
      <w:proofErr w:type="spellStart"/>
      <w:r w:rsidRPr="00367140">
        <w:rPr>
          <w:rFonts w:asciiTheme="majorBidi" w:hAnsiTheme="majorBidi" w:cstheme="majorBidi"/>
          <w:i/>
          <w:iCs/>
          <w:sz w:val="28"/>
          <w:szCs w:val="28"/>
        </w:rPr>
        <w:t>Wuchereria</w:t>
      </w:r>
      <w:proofErr w:type="spellEnd"/>
      <w:r w:rsidRPr="00367140">
        <w:rPr>
          <w:rFonts w:asciiTheme="majorBidi" w:hAnsiTheme="majorBidi" w:cstheme="majorBidi"/>
          <w:i/>
          <w:iCs/>
          <w:sz w:val="28"/>
          <w:szCs w:val="28"/>
        </w:rPr>
        <w:t xml:space="preserve"> </w:t>
      </w:r>
      <w:proofErr w:type="spellStart"/>
      <w:r w:rsidRPr="00367140">
        <w:rPr>
          <w:rFonts w:asciiTheme="majorBidi" w:hAnsiTheme="majorBidi" w:cstheme="majorBidi"/>
          <w:i/>
          <w:iCs/>
          <w:sz w:val="28"/>
          <w:szCs w:val="28"/>
        </w:rPr>
        <w:t>bancrofti</w:t>
      </w:r>
      <w:proofErr w:type="spellEnd"/>
      <w:r w:rsidRPr="00367140">
        <w:rPr>
          <w:rFonts w:asciiTheme="majorBidi" w:hAnsiTheme="majorBidi" w:cstheme="majorBidi"/>
          <w:sz w:val="28"/>
          <w:szCs w:val="28"/>
        </w:rPr>
        <w:t>, microfilariae are</w:t>
      </w:r>
      <w:r w:rsidR="00FE34A4" w:rsidRPr="00367140">
        <w:rPr>
          <w:rFonts w:asciiTheme="majorBidi" w:hAnsiTheme="majorBidi" w:cstheme="majorBidi"/>
          <w:sz w:val="28"/>
          <w:szCs w:val="28"/>
        </w:rPr>
        <w:t xml:space="preserve">  </w:t>
      </w:r>
      <w:r w:rsidRPr="00367140">
        <w:rPr>
          <w:rFonts w:asciiTheme="majorBidi" w:hAnsiTheme="majorBidi" w:cstheme="majorBidi"/>
          <w:sz w:val="28"/>
          <w:szCs w:val="28"/>
        </w:rPr>
        <w:t>found in the urine.</w:t>
      </w:r>
    </w:p>
    <w:p w:rsidR="00FE34A4" w:rsidRPr="00367140" w:rsidRDefault="00FE34A4" w:rsidP="00D54BF9">
      <w:pPr>
        <w:autoSpaceDE w:val="0"/>
        <w:autoSpaceDN w:val="0"/>
        <w:bidi w:val="0"/>
        <w:adjustRightInd w:val="0"/>
        <w:spacing w:after="0" w:line="360" w:lineRule="auto"/>
        <w:jc w:val="both"/>
        <w:rPr>
          <w:rFonts w:asciiTheme="majorBidi" w:hAnsiTheme="majorBidi" w:cstheme="majorBidi"/>
          <w:sz w:val="28"/>
          <w:szCs w:val="28"/>
        </w:rPr>
      </w:pP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sz w:val="28"/>
          <w:szCs w:val="28"/>
        </w:rPr>
      </w:pPr>
      <w:r w:rsidRPr="00367140">
        <w:rPr>
          <w:rFonts w:asciiTheme="majorBidi" w:hAnsiTheme="majorBidi" w:cstheme="majorBidi"/>
          <w:b/>
          <w:bCs/>
          <w:sz w:val="28"/>
          <w:szCs w:val="28"/>
        </w:rPr>
        <w:t>d)</w:t>
      </w:r>
      <w:r w:rsidRPr="00367140">
        <w:rPr>
          <w:rFonts w:asciiTheme="majorBidi" w:hAnsiTheme="majorBidi" w:cstheme="majorBidi"/>
          <w:sz w:val="28"/>
          <w:szCs w:val="28"/>
        </w:rPr>
        <w:t xml:space="preserve"> </w:t>
      </w:r>
      <w:r w:rsidRPr="00367140">
        <w:rPr>
          <w:rFonts w:asciiTheme="majorBidi" w:hAnsiTheme="majorBidi" w:cstheme="majorBidi"/>
          <w:b/>
          <w:bCs/>
          <w:sz w:val="28"/>
          <w:szCs w:val="28"/>
        </w:rPr>
        <w:t xml:space="preserve">Sputum </w:t>
      </w:r>
      <w:r w:rsidRPr="00367140">
        <w:rPr>
          <w:rFonts w:asciiTheme="majorBidi" w:hAnsiTheme="majorBidi" w:cstheme="majorBidi"/>
          <w:sz w:val="28"/>
          <w:szCs w:val="28"/>
        </w:rPr>
        <w:t>– examination of the sputum is useful in the following:</w:t>
      </w: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sz w:val="28"/>
          <w:szCs w:val="28"/>
        </w:rPr>
      </w:pPr>
      <w:r w:rsidRPr="00367140">
        <w:rPr>
          <w:rFonts w:asciiTheme="majorBidi" w:eastAsia="SymbolMT" w:hAnsiTheme="majorBidi" w:cstheme="majorBidi"/>
          <w:sz w:val="28"/>
          <w:szCs w:val="28"/>
        </w:rPr>
        <w:t xml:space="preserve">• </w:t>
      </w:r>
      <w:r w:rsidRPr="00367140">
        <w:rPr>
          <w:rFonts w:asciiTheme="majorBidi" w:hAnsiTheme="majorBidi" w:cstheme="majorBidi"/>
          <w:sz w:val="28"/>
          <w:szCs w:val="28"/>
        </w:rPr>
        <w:t>In cases where the habitat of the parasite is in the respiratory tract, as in</w:t>
      </w: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sz w:val="28"/>
          <w:szCs w:val="28"/>
        </w:rPr>
      </w:pPr>
      <w:proofErr w:type="spellStart"/>
      <w:r w:rsidRPr="00367140">
        <w:rPr>
          <w:rFonts w:asciiTheme="majorBidi" w:hAnsiTheme="majorBidi" w:cstheme="majorBidi"/>
          <w:sz w:val="28"/>
          <w:szCs w:val="28"/>
        </w:rPr>
        <w:t>Paragonimiasis</w:t>
      </w:r>
      <w:proofErr w:type="spellEnd"/>
      <w:r w:rsidRPr="00367140">
        <w:rPr>
          <w:rFonts w:asciiTheme="majorBidi" w:hAnsiTheme="majorBidi" w:cstheme="majorBidi"/>
          <w:sz w:val="28"/>
          <w:szCs w:val="28"/>
        </w:rPr>
        <w:t xml:space="preserve">, the eggs of </w:t>
      </w:r>
      <w:proofErr w:type="spellStart"/>
      <w:r w:rsidRPr="00367140">
        <w:rPr>
          <w:rFonts w:asciiTheme="majorBidi" w:hAnsiTheme="majorBidi" w:cstheme="majorBidi"/>
          <w:i/>
          <w:iCs/>
          <w:sz w:val="28"/>
          <w:szCs w:val="28"/>
        </w:rPr>
        <w:t>Paragonimus</w:t>
      </w:r>
      <w:proofErr w:type="spellEnd"/>
      <w:r w:rsidRPr="00367140">
        <w:rPr>
          <w:rFonts w:asciiTheme="majorBidi" w:hAnsiTheme="majorBidi" w:cstheme="majorBidi"/>
          <w:i/>
          <w:iCs/>
          <w:sz w:val="28"/>
          <w:szCs w:val="28"/>
        </w:rPr>
        <w:t xml:space="preserve"> </w:t>
      </w:r>
      <w:proofErr w:type="spellStart"/>
      <w:r w:rsidRPr="00367140">
        <w:rPr>
          <w:rFonts w:asciiTheme="majorBidi" w:hAnsiTheme="majorBidi" w:cstheme="majorBidi"/>
          <w:i/>
          <w:iCs/>
          <w:sz w:val="28"/>
          <w:szCs w:val="28"/>
        </w:rPr>
        <w:t>westermani</w:t>
      </w:r>
      <w:proofErr w:type="spellEnd"/>
      <w:r w:rsidRPr="00367140">
        <w:rPr>
          <w:rFonts w:asciiTheme="majorBidi" w:hAnsiTheme="majorBidi" w:cstheme="majorBidi"/>
          <w:i/>
          <w:iCs/>
          <w:sz w:val="28"/>
          <w:szCs w:val="28"/>
        </w:rPr>
        <w:t xml:space="preserve"> </w:t>
      </w:r>
      <w:r w:rsidRPr="00367140">
        <w:rPr>
          <w:rFonts w:asciiTheme="majorBidi" w:hAnsiTheme="majorBidi" w:cstheme="majorBidi"/>
          <w:sz w:val="28"/>
          <w:szCs w:val="28"/>
        </w:rPr>
        <w:t>are found.</w:t>
      </w: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sz w:val="28"/>
          <w:szCs w:val="28"/>
        </w:rPr>
      </w:pPr>
      <w:r w:rsidRPr="00367140">
        <w:rPr>
          <w:rFonts w:asciiTheme="majorBidi" w:eastAsia="SymbolMT" w:hAnsiTheme="majorBidi" w:cstheme="majorBidi"/>
          <w:sz w:val="28"/>
          <w:szCs w:val="28"/>
        </w:rPr>
        <w:t xml:space="preserve">• </w:t>
      </w:r>
      <w:r w:rsidRPr="00367140">
        <w:rPr>
          <w:rFonts w:asciiTheme="majorBidi" w:hAnsiTheme="majorBidi" w:cstheme="majorBidi"/>
          <w:sz w:val="28"/>
          <w:szCs w:val="28"/>
        </w:rPr>
        <w:t>In amoebic abscess of lung or in the case of amoebic liver abscess bursting</w:t>
      </w: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sz w:val="28"/>
          <w:szCs w:val="28"/>
        </w:rPr>
      </w:pPr>
      <w:r w:rsidRPr="00367140">
        <w:rPr>
          <w:rFonts w:asciiTheme="majorBidi" w:hAnsiTheme="majorBidi" w:cstheme="majorBidi"/>
          <w:sz w:val="28"/>
          <w:szCs w:val="28"/>
        </w:rPr>
        <w:t xml:space="preserve">into the lungs, the </w:t>
      </w:r>
      <w:proofErr w:type="spellStart"/>
      <w:r w:rsidRPr="00367140">
        <w:rPr>
          <w:rFonts w:asciiTheme="majorBidi" w:hAnsiTheme="majorBidi" w:cstheme="majorBidi"/>
          <w:sz w:val="28"/>
          <w:szCs w:val="28"/>
        </w:rPr>
        <w:t>trophozoites</w:t>
      </w:r>
      <w:proofErr w:type="spellEnd"/>
      <w:r w:rsidRPr="00367140">
        <w:rPr>
          <w:rFonts w:asciiTheme="majorBidi" w:hAnsiTheme="majorBidi" w:cstheme="majorBidi"/>
          <w:sz w:val="28"/>
          <w:szCs w:val="28"/>
        </w:rPr>
        <w:t xml:space="preserve"> of </w:t>
      </w:r>
      <w:r w:rsidRPr="00367140">
        <w:rPr>
          <w:rFonts w:asciiTheme="majorBidi" w:hAnsiTheme="majorBidi" w:cstheme="majorBidi"/>
          <w:i/>
          <w:iCs/>
          <w:sz w:val="28"/>
          <w:szCs w:val="28"/>
        </w:rPr>
        <w:t xml:space="preserve">E. </w:t>
      </w:r>
      <w:proofErr w:type="spellStart"/>
      <w:r w:rsidRPr="00367140">
        <w:rPr>
          <w:rFonts w:asciiTheme="majorBidi" w:hAnsiTheme="majorBidi" w:cstheme="majorBidi"/>
          <w:i/>
          <w:iCs/>
          <w:sz w:val="28"/>
          <w:szCs w:val="28"/>
        </w:rPr>
        <w:t>histolytica</w:t>
      </w:r>
      <w:proofErr w:type="spellEnd"/>
      <w:r w:rsidRPr="00367140">
        <w:rPr>
          <w:rFonts w:asciiTheme="majorBidi" w:hAnsiTheme="majorBidi" w:cstheme="majorBidi"/>
          <w:i/>
          <w:iCs/>
          <w:sz w:val="28"/>
          <w:szCs w:val="28"/>
        </w:rPr>
        <w:t xml:space="preserve"> </w:t>
      </w:r>
      <w:r w:rsidRPr="00367140">
        <w:rPr>
          <w:rFonts w:asciiTheme="majorBidi" w:hAnsiTheme="majorBidi" w:cstheme="majorBidi"/>
          <w:sz w:val="28"/>
          <w:szCs w:val="28"/>
        </w:rPr>
        <w:t>are detected in the sputum.</w:t>
      </w: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sz w:val="28"/>
          <w:szCs w:val="28"/>
        </w:rPr>
      </w:pPr>
      <w:r w:rsidRPr="00367140">
        <w:rPr>
          <w:rFonts w:asciiTheme="majorBidi" w:hAnsiTheme="majorBidi" w:cstheme="majorBidi"/>
          <w:b/>
          <w:bCs/>
          <w:sz w:val="28"/>
          <w:szCs w:val="28"/>
        </w:rPr>
        <w:t>e)</w:t>
      </w:r>
      <w:r w:rsidRPr="00367140">
        <w:rPr>
          <w:rFonts w:asciiTheme="majorBidi" w:hAnsiTheme="majorBidi" w:cstheme="majorBidi"/>
          <w:sz w:val="28"/>
          <w:szCs w:val="28"/>
        </w:rPr>
        <w:t xml:space="preserve"> </w:t>
      </w:r>
      <w:r w:rsidRPr="00367140">
        <w:rPr>
          <w:rFonts w:asciiTheme="majorBidi" w:hAnsiTheme="majorBidi" w:cstheme="majorBidi"/>
          <w:b/>
          <w:bCs/>
          <w:sz w:val="28"/>
          <w:szCs w:val="28"/>
        </w:rPr>
        <w:t xml:space="preserve">Biopsy material </w:t>
      </w:r>
      <w:r w:rsidRPr="00367140">
        <w:rPr>
          <w:rFonts w:asciiTheme="majorBidi" w:hAnsiTheme="majorBidi" w:cstheme="majorBidi"/>
          <w:sz w:val="28"/>
          <w:szCs w:val="28"/>
        </w:rPr>
        <w:t>- varies with different parasitic infections. For example spleen</w:t>
      </w:r>
      <w:r w:rsidR="00FE34A4" w:rsidRPr="00367140">
        <w:rPr>
          <w:rFonts w:asciiTheme="majorBidi" w:hAnsiTheme="majorBidi" w:cstheme="majorBidi"/>
          <w:sz w:val="28"/>
          <w:szCs w:val="28"/>
        </w:rPr>
        <w:t xml:space="preserve">  </w:t>
      </w:r>
      <w:r w:rsidRPr="00367140">
        <w:rPr>
          <w:rFonts w:asciiTheme="majorBidi" w:hAnsiTheme="majorBidi" w:cstheme="majorBidi"/>
          <w:sz w:val="28"/>
          <w:szCs w:val="28"/>
        </w:rPr>
        <w:t xml:space="preserve">punctures in cases of </w:t>
      </w:r>
      <w:proofErr w:type="spellStart"/>
      <w:r w:rsidRPr="00367140">
        <w:rPr>
          <w:rFonts w:asciiTheme="majorBidi" w:hAnsiTheme="majorBidi" w:cstheme="majorBidi"/>
          <w:sz w:val="28"/>
          <w:szCs w:val="28"/>
        </w:rPr>
        <w:t>kala-azar</w:t>
      </w:r>
      <w:proofErr w:type="spellEnd"/>
      <w:r w:rsidRPr="00367140">
        <w:rPr>
          <w:rFonts w:asciiTheme="majorBidi" w:hAnsiTheme="majorBidi" w:cstheme="majorBidi"/>
          <w:sz w:val="28"/>
          <w:szCs w:val="28"/>
        </w:rPr>
        <w:t xml:space="preserve">, muscle biopsy in cases of </w:t>
      </w:r>
      <w:proofErr w:type="spellStart"/>
      <w:r w:rsidRPr="00367140">
        <w:rPr>
          <w:rFonts w:asciiTheme="majorBidi" w:hAnsiTheme="majorBidi" w:cstheme="majorBidi"/>
          <w:sz w:val="28"/>
          <w:szCs w:val="28"/>
        </w:rPr>
        <w:t>Cysticercosis</w:t>
      </w:r>
      <w:proofErr w:type="spellEnd"/>
      <w:r w:rsidRPr="00367140">
        <w:rPr>
          <w:rFonts w:asciiTheme="majorBidi" w:hAnsiTheme="majorBidi" w:cstheme="majorBidi"/>
          <w:sz w:val="28"/>
          <w:szCs w:val="28"/>
        </w:rPr>
        <w:t>,</w:t>
      </w:r>
      <w:r w:rsidR="00FE34A4" w:rsidRPr="00367140">
        <w:rPr>
          <w:rFonts w:asciiTheme="majorBidi" w:hAnsiTheme="majorBidi" w:cstheme="majorBidi"/>
          <w:sz w:val="28"/>
          <w:szCs w:val="28"/>
        </w:rPr>
        <w:t xml:space="preserve">  </w:t>
      </w:r>
      <w:proofErr w:type="spellStart"/>
      <w:r w:rsidRPr="00367140">
        <w:rPr>
          <w:rFonts w:asciiTheme="majorBidi" w:hAnsiTheme="majorBidi" w:cstheme="majorBidi"/>
          <w:sz w:val="28"/>
          <w:szCs w:val="28"/>
        </w:rPr>
        <w:t>Trichinelliasis</w:t>
      </w:r>
      <w:proofErr w:type="spellEnd"/>
      <w:r w:rsidRPr="00367140">
        <w:rPr>
          <w:rFonts w:asciiTheme="majorBidi" w:hAnsiTheme="majorBidi" w:cstheme="majorBidi"/>
          <w:sz w:val="28"/>
          <w:szCs w:val="28"/>
        </w:rPr>
        <w:t xml:space="preserve">, and </w:t>
      </w:r>
      <w:proofErr w:type="spellStart"/>
      <w:r w:rsidRPr="00367140">
        <w:rPr>
          <w:rFonts w:asciiTheme="majorBidi" w:hAnsiTheme="majorBidi" w:cstheme="majorBidi"/>
          <w:sz w:val="28"/>
          <w:szCs w:val="28"/>
        </w:rPr>
        <w:t>Chagas</w:t>
      </w:r>
      <w:proofErr w:type="spellEnd"/>
      <w:r w:rsidRPr="00367140">
        <w:rPr>
          <w:rFonts w:asciiTheme="majorBidi" w:hAnsiTheme="majorBidi" w:cstheme="majorBidi"/>
          <w:sz w:val="28"/>
          <w:szCs w:val="28"/>
        </w:rPr>
        <w:t xml:space="preserve">’ disease, Skin snip for </w:t>
      </w:r>
      <w:proofErr w:type="spellStart"/>
      <w:r w:rsidRPr="00367140">
        <w:rPr>
          <w:rFonts w:asciiTheme="majorBidi" w:hAnsiTheme="majorBidi" w:cstheme="majorBidi"/>
          <w:sz w:val="28"/>
          <w:szCs w:val="28"/>
        </w:rPr>
        <w:t>Onchocerciasis</w:t>
      </w:r>
      <w:proofErr w:type="spellEnd"/>
      <w:r w:rsidRPr="00367140">
        <w:rPr>
          <w:rFonts w:asciiTheme="majorBidi" w:hAnsiTheme="majorBidi" w:cstheme="majorBidi"/>
          <w:sz w:val="28"/>
          <w:szCs w:val="28"/>
        </w:rPr>
        <w:t>.</w:t>
      </w:r>
    </w:p>
    <w:p w:rsidR="00FE34A4" w:rsidRPr="00367140" w:rsidRDefault="00FE34A4" w:rsidP="00D54BF9">
      <w:pPr>
        <w:autoSpaceDE w:val="0"/>
        <w:autoSpaceDN w:val="0"/>
        <w:bidi w:val="0"/>
        <w:adjustRightInd w:val="0"/>
        <w:spacing w:after="0" w:line="360" w:lineRule="auto"/>
        <w:jc w:val="both"/>
        <w:rPr>
          <w:rFonts w:asciiTheme="majorBidi" w:hAnsiTheme="majorBidi" w:cstheme="majorBidi"/>
          <w:sz w:val="28"/>
          <w:szCs w:val="28"/>
        </w:rPr>
      </w:pPr>
    </w:p>
    <w:p w:rsidR="00D54BF9" w:rsidRPr="00367140" w:rsidRDefault="0034463A" w:rsidP="00D54BF9">
      <w:pPr>
        <w:autoSpaceDE w:val="0"/>
        <w:autoSpaceDN w:val="0"/>
        <w:bidi w:val="0"/>
        <w:adjustRightInd w:val="0"/>
        <w:spacing w:after="0" w:line="360" w:lineRule="auto"/>
        <w:jc w:val="both"/>
        <w:rPr>
          <w:rFonts w:asciiTheme="majorBidi" w:hAnsiTheme="majorBidi" w:cstheme="majorBidi"/>
          <w:i/>
          <w:iCs/>
          <w:sz w:val="28"/>
          <w:szCs w:val="28"/>
        </w:rPr>
      </w:pPr>
      <w:r w:rsidRPr="00367140">
        <w:rPr>
          <w:rFonts w:asciiTheme="majorBidi" w:hAnsiTheme="majorBidi" w:cstheme="majorBidi"/>
          <w:b/>
          <w:bCs/>
          <w:sz w:val="28"/>
          <w:szCs w:val="28"/>
        </w:rPr>
        <w:t>f)</w:t>
      </w:r>
      <w:r w:rsidRPr="00367140">
        <w:rPr>
          <w:rFonts w:asciiTheme="majorBidi" w:hAnsiTheme="majorBidi" w:cstheme="majorBidi"/>
          <w:sz w:val="28"/>
          <w:szCs w:val="28"/>
        </w:rPr>
        <w:t xml:space="preserve"> </w:t>
      </w:r>
      <w:r w:rsidRPr="00367140">
        <w:rPr>
          <w:rFonts w:asciiTheme="majorBidi" w:hAnsiTheme="majorBidi" w:cstheme="majorBidi"/>
          <w:b/>
          <w:bCs/>
          <w:sz w:val="28"/>
          <w:szCs w:val="28"/>
        </w:rPr>
        <w:t xml:space="preserve">Urethral or vaginal discharge </w:t>
      </w:r>
      <w:r w:rsidRPr="00367140">
        <w:rPr>
          <w:rFonts w:asciiTheme="majorBidi" w:hAnsiTheme="majorBidi" w:cstheme="majorBidi"/>
          <w:sz w:val="28"/>
          <w:szCs w:val="28"/>
        </w:rPr>
        <w:t xml:space="preserve">– for </w:t>
      </w:r>
      <w:proofErr w:type="spellStart"/>
      <w:r w:rsidRPr="00367140">
        <w:rPr>
          <w:rFonts w:asciiTheme="majorBidi" w:hAnsiTheme="majorBidi" w:cstheme="majorBidi"/>
          <w:i/>
          <w:iCs/>
          <w:sz w:val="28"/>
          <w:szCs w:val="28"/>
        </w:rPr>
        <w:t>Trichomonas</w:t>
      </w:r>
      <w:proofErr w:type="spellEnd"/>
      <w:r w:rsidRPr="00367140">
        <w:rPr>
          <w:rFonts w:asciiTheme="majorBidi" w:hAnsiTheme="majorBidi" w:cstheme="majorBidi"/>
          <w:i/>
          <w:iCs/>
          <w:sz w:val="28"/>
          <w:szCs w:val="28"/>
        </w:rPr>
        <w:t xml:space="preserve"> </w:t>
      </w:r>
      <w:proofErr w:type="spellStart"/>
      <w:r w:rsidRPr="00367140">
        <w:rPr>
          <w:rFonts w:asciiTheme="majorBidi" w:hAnsiTheme="majorBidi" w:cstheme="majorBidi"/>
          <w:i/>
          <w:iCs/>
          <w:sz w:val="28"/>
          <w:szCs w:val="28"/>
        </w:rPr>
        <w:t>vaginalis</w:t>
      </w:r>
      <w:proofErr w:type="spellEnd"/>
      <w:r w:rsidR="00FE34A4" w:rsidRPr="00367140">
        <w:rPr>
          <w:rFonts w:asciiTheme="majorBidi" w:hAnsiTheme="majorBidi" w:cstheme="majorBidi"/>
          <w:i/>
          <w:iCs/>
          <w:sz w:val="28"/>
          <w:szCs w:val="28"/>
        </w:rPr>
        <w:t xml:space="preserve"> </w:t>
      </w:r>
    </w:p>
    <w:p w:rsidR="0034463A" w:rsidRPr="00367140" w:rsidRDefault="00FE34A4" w:rsidP="00D54BF9">
      <w:pPr>
        <w:autoSpaceDE w:val="0"/>
        <w:autoSpaceDN w:val="0"/>
        <w:bidi w:val="0"/>
        <w:adjustRightInd w:val="0"/>
        <w:spacing w:after="0" w:line="360" w:lineRule="auto"/>
        <w:jc w:val="both"/>
        <w:rPr>
          <w:rFonts w:asciiTheme="majorBidi" w:hAnsiTheme="majorBidi" w:cstheme="majorBidi"/>
          <w:sz w:val="28"/>
          <w:szCs w:val="28"/>
        </w:rPr>
      </w:pPr>
      <w:r w:rsidRPr="00367140">
        <w:rPr>
          <w:rFonts w:asciiTheme="majorBidi" w:hAnsiTheme="majorBidi" w:cstheme="majorBidi"/>
          <w:i/>
          <w:iCs/>
          <w:sz w:val="28"/>
          <w:szCs w:val="28"/>
        </w:rPr>
        <w:t xml:space="preserve"> </w:t>
      </w:r>
      <w:r w:rsidR="0034463A" w:rsidRPr="00367140">
        <w:rPr>
          <w:rFonts w:asciiTheme="majorBidi" w:hAnsiTheme="majorBidi" w:cstheme="majorBidi"/>
          <w:sz w:val="28"/>
          <w:szCs w:val="28"/>
        </w:rPr>
        <w:t>Indirect evidences – changes indicative of intestinal parasitic infections are:</w:t>
      </w:r>
      <w:r w:rsidRPr="00367140">
        <w:rPr>
          <w:rFonts w:asciiTheme="majorBidi" w:hAnsiTheme="majorBidi" w:cstheme="majorBidi"/>
          <w:sz w:val="28"/>
          <w:szCs w:val="28"/>
        </w:rPr>
        <w:t xml:space="preserve"> </w:t>
      </w:r>
    </w:p>
    <w:p w:rsidR="00FE34A4" w:rsidRPr="00367140" w:rsidRDefault="00FE34A4" w:rsidP="00D54BF9">
      <w:pPr>
        <w:autoSpaceDE w:val="0"/>
        <w:autoSpaceDN w:val="0"/>
        <w:bidi w:val="0"/>
        <w:adjustRightInd w:val="0"/>
        <w:spacing w:after="0" w:line="360" w:lineRule="auto"/>
        <w:jc w:val="both"/>
        <w:rPr>
          <w:rFonts w:asciiTheme="majorBidi" w:hAnsiTheme="majorBidi" w:cstheme="majorBidi"/>
          <w:sz w:val="28"/>
          <w:szCs w:val="28"/>
        </w:rPr>
      </w:pP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sz w:val="28"/>
          <w:szCs w:val="28"/>
        </w:rPr>
      </w:pPr>
      <w:r w:rsidRPr="00367140">
        <w:rPr>
          <w:rFonts w:asciiTheme="majorBidi" w:hAnsiTheme="majorBidi" w:cstheme="majorBidi"/>
          <w:b/>
          <w:bCs/>
          <w:sz w:val="28"/>
          <w:szCs w:val="28"/>
        </w:rPr>
        <w:t xml:space="preserve">a. </w:t>
      </w:r>
      <w:r w:rsidRPr="00367140">
        <w:rPr>
          <w:rFonts w:asciiTheme="majorBidi" w:hAnsiTheme="majorBidi" w:cstheme="majorBidi"/>
          <w:b/>
          <w:bCs/>
          <w:i/>
          <w:iCs/>
          <w:sz w:val="28"/>
          <w:szCs w:val="28"/>
        </w:rPr>
        <w:t xml:space="preserve">Cytological changes in the blood </w:t>
      </w:r>
      <w:r w:rsidRPr="00367140">
        <w:rPr>
          <w:rFonts w:asciiTheme="majorBidi" w:hAnsiTheme="majorBidi" w:cstheme="majorBidi"/>
          <w:sz w:val="28"/>
          <w:szCs w:val="28"/>
        </w:rPr>
        <w:t xml:space="preserve">– </w:t>
      </w:r>
      <w:proofErr w:type="spellStart"/>
      <w:r w:rsidRPr="00367140">
        <w:rPr>
          <w:rFonts w:asciiTheme="majorBidi" w:hAnsiTheme="majorBidi" w:cstheme="majorBidi"/>
          <w:sz w:val="28"/>
          <w:szCs w:val="28"/>
        </w:rPr>
        <w:t>eosiniphilia</w:t>
      </w:r>
      <w:proofErr w:type="spellEnd"/>
      <w:r w:rsidRPr="00367140">
        <w:rPr>
          <w:rFonts w:asciiTheme="majorBidi" w:hAnsiTheme="majorBidi" w:cstheme="majorBidi"/>
          <w:sz w:val="28"/>
          <w:szCs w:val="28"/>
        </w:rPr>
        <w:t xml:space="preserve"> often gives an indication</w:t>
      </w: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sz w:val="28"/>
          <w:szCs w:val="28"/>
        </w:rPr>
      </w:pPr>
      <w:r w:rsidRPr="00367140">
        <w:rPr>
          <w:rFonts w:asciiTheme="majorBidi" w:hAnsiTheme="majorBidi" w:cstheme="majorBidi"/>
          <w:sz w:val="28"/>
          <w:szCs w:val="28"/>
        </w:rPr>
        <w:lastRenderedPageBreak/>
        <w:t>of tissue invasion by helminthes, a reduction in white blood cell count is</w:t>
      </w: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sz w:val="28"/>
          <w:szCs w:val="28"/>
        </w:rPr>
      </w:pPr>
      <w:r w:rsidRPr="00367140">
        <w:rPr>
          <w:rFonts w:asciiTheme="majorBidi" w:hAnsiTheme="majorBidi" w:cstheme="majorBidi"/>
          <w:sz w:val="28"/>
          <w:szCs w:val="28"/>
        </w:rPr>
        <w:t xml:space="preserve">an indication of </w:t>
      </w:r>
      <w:proofErr w:type="spellStart"/>
      <w:r w:rsidRPr="00367140">
        <w:rPr>
          <w:rFonts w:asciiTheme="majorBidi" w:hAnsiTheme="majorBidi" w:cstheme="majorBidi"/>
          <w:sz w:val="28"/>
          <w:szCs w:val="28"/>
        </w:rPr>
        <w:t>kala-azar</w:t>
      </w:r>
      <w:proofErr w:type="spellEnd"/>
      <w:r w:rsidRPr="00367140">
        <w:rPr>
          <w:rFonts w:asciiTheme="majorBidi" w:hAnsiTheme="majorBidi" w:cstheme="majorBidi"/>
          <w:sz w:val="28"/>
          <w:szCs w:val="28"/>
        </w:rPr>
        <w:t>, and anemia is a feature of hookworm</w:t>
      </w:r>
      <w:r w:rsidR="00D54BF9" w:rsidRPr="00367140">
        <w:rPr>
          <w:rFonts w:asciiTheme="majorBidi" w:hAnsiTheme="majorBidi" w:cstheme="majorBidi"/>
          <w:sz w:val="28"/>
          <w:szCs w:val="28"/>
        </w:rPr>
        <w:t xml:space="preserve">  </w:t>
      </w:r>
      <w:r w:rsidRPr="00367140">
        <w:rPr>
          <w:rFonts w:asciiTheme="majorBidi" w:hAnsiTheme="majorBidi" w:cstheme="majorBidi"/>
          <w:sz w:val="28"/>
          <w:szCs w:val="28"/>
        </w:rPr>
        <w:t>infestation and malaria.</w:t>
      </w: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sz w:val="28"/>
          <w:szCs w:val="28"/>
        </w:rPr>
      </w:pPr>
      <w:r w:rsidRPr="00367140">
        <w:rPr>
          <w:rFonts w:asciiTheme="majorBidi" w:hAnsiTheme="majorBidi" w:cstheme="majorBidi"/>
          <w:b/>
          <w:bCs/>
          <w:sz w:val="28"/>
          <w:szCs w:val="28"/>
        </w:rPr>
        <w:t xml:space="preserve">b. </w:t>
      </w:r>
      <w:r w:rsidRPr="00367140">
        <w:rPr>
          <w:rFonts w:asciiTheme="majorBidi" w:hAnsiTheme="majorBidi" w:cstheme="majorBidi"/>
          <w:b/>
          <w:bCs/>
          <w:i/>
          <w:iCs/>
          <w:sz w:val="28"/>
          <w:szCs w:val="28"/>
        </w:rPr>
        <w:t xml:space="preserve">Serological tests </w:t>
      </w:r>
      <w:r w:rsidRPr="00367140">
        <w:rPr>
          <w:rFonts w:asciiTheme="majorBidi" w:hAnsiTheme="majorBidi" w:cstheme="majorBidi"/>
          <w:sz w:val="28"/>
          <w:szCs w:val="28"/>
        </w:rPr>
        <w:t>– are carried out only in laboratories where special</w:t>
      </w: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sz w:val="28"/>
          <w:szCs w:val="28"/>
        </w:rPr>
      </w:pPr>
      <w:r w:rsidRPr="00367140">
        <w:rPr>
          <w:rFonts w:asciiTheme="majorBidi" w:hAnsiTheme="majorBidi" w:cstheme="majorBidi"/>
          <w:sz w:val="28"/>
          <w:szCs w:val="28"/>
        </w:rPr>
        <w:t>antigens are available.</w:t>
      </w:r>
    </w:p>
    <w:p w:rsidR="00D54BF9" w:rsidRPr="00367140" w:rsidRDefault="00D54BF9" w:rsidP="00D54BF9">
      <w:pPr>
        <w:autoSpaceDE w:val="0"/>
        <w:autoSpaceDN w:val="0"/>
        <w:bidi w:val="0"/>
        <w:adjustRightInd w:val="0"/>
        <w:spacing w:after="0" w:line="360" w:lineRule="auto"/>
        <w:jc w:val="both"/>
        <w:rPr>
          <w:rFonts w:asciiTheme="majorBidi" w:hAnsiTheme="majorBidi" w:cstheme="majorBidi"/>
          <w:sz w:val="28"/>
          <w:szCs w:val="28"/>
        </w:rPr>
      </w:pP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sz w:val="28"/>
          <w:szCs w:val="28"/>
        </w:rPr>
      </w:pPr>
      <w:r w:rsidRPr="00367140">
        <w:rPr>
          <w:rFonts w:asciiTheme="majorBidi" w:hAnsiTheme="majorBidi" w:cstheme="majorBidi"/>
          <w:b/>
          <w:bCs/>
          <w:sz w:val="28"/>
          <w:szCs w:val="28"/>
        </w:rPr>
        <w:t xml:space="preserve">Treatment </w:t>
      </w:r>
      <w:r w:rsidRPr="00367140">
        <w:rPr>
          <w:rFonts w:asciiTheme="majorBidi" w:hAnsiTheme="majorBidi" w:cstheme="majorBidi"/>
          <w:sz w:val="28"/>
          <w:szCs w:val="28"/>
        </w:rPr>
        <w:t>– many parasitic infections can be cured by specific chemotherapy. The</w:t>
      </w:r>
      <w:r w:rsidR="00D54BF9" w:rsidRPr="00367140">
        <w:rPr>
          <w:rFonts w:asciiTheme="majorBidi" w:hAnsiTheme="majorBidi" w:cstheme="majorBidi"/>
          <w:sz w:val="28"/>
          <w:szCs w:val="28"/>
        </w:rPr>
        <w:t xml:space="preserve">  </w:t>
      </w:r>
      <w:r w:rsidRPr="00367140">
        <w:rPr>
          <w:rFonts w:asciiTheme="majorBidi" w:hAnsiTheme="majorBidi" w:cstheme="majorBidi"/>
          <w:sz w:val="28"/>
          <w:szCs w:val="28"/>
        </w:rPr>
        <w:t xml:space="preserve">greatest advances have been made in the treatment of </w:t>
      </w:r>
      <w:proofErr w:type="spellStart"/>
      <w:r w:rsidRPr="00367140">
        <w:rPr>
          <w:rFonts w:asciiTheme="majorBidi" w:hAnsiTheme="majorBidi" w:cstheme="majorBidi"/>
          <w:sz w:val="28"/>
          <w:szCs w:val="28"/>
        </w:rPr>
        <w:t>protozoal</w:t>
      </w:r>
      <w:proofErr w:type="spellEnd"/>
      <w:r w:rsidRPr="00367140">
        <w:rPr>
          <w:rFonts w:asciiTheme="majorBidi" w:hAnsiTheme="majorBidi" w:cstheme="majorBidi"/>
          <w:sz w:val="28"/>
          <w:szCs w:val="28"/>
        </w:rPr>
        <w:t xml:space="preserve"> diseases.</w:t>
      </w:r>
      <w:r w:rsidR="00D54BF9" w:rsidRPr="00367140">
        <w:rPr>
          <w:rFonts w:asciiTheme="majorBidi" w:hAnsiTheme="majorBidi" w:cstheme="majorBidi"/>
          <w:sz w:val="28"/>
          <w:szCs w:val="28"/>
        </w:rPr>
        <w:t xml:space="preserve">  </w:t>
      </w:r>
      <w:r w:rsidRPr="00367140">
        <w:rPr>
          <w:rFonts w:asciiTheme="majorBidi" w:hAnsiTheme="majorBidi" w:cstheme="majorBidi"/>
          <w:sz w:val="28"/>
          <w:szCs w:val="28"/>
        </w:rPr>
        <w:t xml:space="preserve">For the treatment of intestinal </w:t>
      </w:r>
      <w:proofErr w:type="spellStart"/>
      <w:r w:rsidRPr="00367140">
        <w:rPr>
          <w:rFonts w:asciiTheme="majorBidi" w:hAnsiTheme="majorBidi" w:cstheme="majorBidi"/>
          <w:sz w:val="28"/>
          <w:szCs w:val="28"/>
        </w:rPr>
        <w:t>helminthiasis</w:t>
      </w:r>
      <w:proofErr w:type="spellEnd"/>
      <w:r w:rsidRPr="00367140">
        <w:rPr>
          <w:rFonts w:asciiTheme="majorBidi" w:hAnsiTheme="majorBidi" w:cstheme="majorBidi"/>
          <w:sz w:val="28"/>
          <w:szCs w:val="28"/>
        </w:rPr>
        <w:t>, drugs are given orally for direct action on</w:t>
      </w:r>
      <w:r w:rsidR="00D54BF9" w:rsidRPr="00367140">
        <w:rPr>
          <w:rFonts w:asciiTheme="majorBidi" w:hAnsiTheme="majorBidi" w:cstheme="majorBidi"/>
          <w:sz w:val="28"/>
          <w:szCs w:val="28"/>
        </w:rPr>
        <w:t xml:space="preserve">  </w:t>
      </w:r>
      <w:r w:rsidRPr="00367140">
        <w:rPr>
          <w:rFonts w:asciiTheme="majorBidi" w:hAnsiTheme="majorBidi" w:cstheme="majorBidi"/>
          <w:sz w:val="28"/>
          <w:szCs w:val="28"/>
        </w:rPr>
        <w:t xml:space="preserve">the helminthes. To obtain maximum </w:t>
      </w:r>
      <w:proofErr w:type="spellStart"/>
      <w:r w:rsidRPr="00367140">
        <w:rPr>
          <w:rFonts w:asciiTheme="majorBidi" w:hAnsiTheme="majorBidi" w:cstheme="majorBidi"/>
          <w:sz w:val="28"/>
          <w:szCs w:val="28"/>
        </w:rPr>
        <w:t>parasiticidal</w:t>
      </w:r>
      <w:proofErr w:type="spellEnd"/>
      <w:r w:rsidRPr="00367140">
        <w:rPr>
          <w:rFonts w:asciiTheme="majorBidi" w:hAnsiTheme="majorBidi" w:cstheme="majorBidi"/>
          <w:sz w:val="28"/>
          <w:szCs w:val="28"/>
        </w:rPr>
        <w:t xml:space="preserve"> effect, it is desirable that the drugs</w:t>
      </w:r>
      <w:r w:rsidR="00D54BF9" w:rsidRPr="00367140">
        <w:rPr>
          <w:rFonts w:asciiTheme="majorBidi" w:hAnsiTheme="majorBidi" w:cstheme="majorBidi"/>
          <w:sz w:val="28"/>
          <w:szCs w:val="28"/>
        </w:rPr>
        <w:t xml:space="preserve">  </w:t>
      </w:r>
      <w:r w:rsidRPr="00367140">
        <w:rPr>
          <w:rFonts w:asciiTheme="majorBidi" w:hAnsiTheme="majorBidi" w:cstheme="majorBidi"/>
          <w:sz w:val="28"/>
          <w:szCs w:val="28"/>
        </w:rPr>
        <w:t>administered should not be absorbed and the drugs should also have minimum toxic</w:t>
      </w:r>
      <w:r w:rsidR="00D54BF9" w:rsidRPr="00367140">
        <w:rPr>
          <w:rFonts w:asciiTheme="majorBidi" w:hAnsiTheme="majorBidi" w:cstheme="majorBidi"/>
          <w:sz w:val="28"/>
          <w:szCs w:val="28"/>
        </w:rPr>
        <w:t xml:space="preserve"> </w:t>
      </w:r>
      <w:r w:rsidRPr="00367140">
        <w:rPr>
          <w:rFonts w:asciiTheme="majorBidi" w:hAnsiTheme="majorBidi" w:cstheme="majorBidi"/>
          <w:sz w:val="28"/>
          <w:szCs w:val="28"/>
        </w:rPr>
        <w:t>effect on the host.</w:t>
      </w:r>
    </w:p>
    <w:p w:rsidR="00D54BF9" w:rsidRPr="00367140" w:rsidRDefault="00D54BF9" w:rsidP="00D54BF9">
      <w:pPr>
        <w:autoSpaceDE w:val="0"/>
        <w:autoSpaceDN w:val="0"/>
        <w:bidi w:val="0"/>
        <w:adjustRightInd w:val="0"/>
        <w:spacing w:after="0" w:line="360" w:lineRule="auto"/>
        <w:jc w:val="both"/>
        <w:rPr>
          <w:rFonts w:asciiTheme="majorBidi" w:hAnsiTheme="majorBidi" w:cstheme="majorBidi"/>
          <w:sz w:val="28"/>
          <w:szCs w:val="28"/>
        </w:rPr>
      </w:pP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sz w:val="28"/>
          <w:szCs w:val="28"/>
        </w:rPr>
      </w:pPr>
      <w:r w:rsidRPr="00367140">
        <w:rPr>
          <w:rFonts w:asciiTheme="majorBidi" w:hAnsiTheme="majorBidi" w:cstheme="majorBidi"/>
          <w:b/>
          <w:bCs/>
          <w:sz w:val="28"/>
          <w:szCs w:val="28"/>
        </w:rPr>
        <w:t xml:space="preserve">Prevention and control </w:t>
      </w:r>
      <w:r w:rsidRPr="00367140">
        <w:rPr>
          <w:rFonts w:asciiTheme="majorBidi" w:hAnsiTheme="majorBidi" w:cstheme="majorBidi"/>
          <w:sz w:val="28"/>
          <w:szCs w:val="28"/>
        </w:rPr>
        <w:t xml:space="preserve">- measures may be taken against every parasite </w:t>
      </w:r>
      <w:proofErr w:type="spellStart"/>
      <w:r w:rsidRPr="00367140">
        <w:rPr>
          <w:rFonts w:asciiTheme="majorBidi" w:hAnsiTheme="majorBidi" w:cstheme="majorBidi"/>
          <w:sz w:val="28"/>
          <w:szCs w:val="28"/>
        </w:rPr>
        <w:t>infectiving</w:t>
      </w:r>
      <w:proofErr w:type="spellEnd"/>
      <w:r w:rsidR="00D54BF9" w:rsidRPr="00367140">
        <w:rPr>
          <w:rFonts w:asciiTheme="majorBidi" w:hAnsiTheme="majorBidi" w:cstheme="majorBidi"/>
          <w:sz w:val="28"/>
          <w:szCs w:val="28"/>
        </w:rPr>
        <w:t xml:space="preserve">  </w:t>
      </w:r>
      <w:r w:rsidRPr="00367140">
        <w:rPr>
          <w:rFonts w:asciiTheme="majorBidi" w:hAnsiTheme="majorBidi" w:cstheme="majorBidi"/>
          <w:sz w:val="28"/>
          <w:szCs w:val="28"/>
        </w:rPr>
        <w:t>humans. Preventive measures designed to break the transmission cycle are crucial to</w:t>
      </w:r>
      <w:r w:rsidR="00D54BF9" w:rsidRPr="00367140">
        <w:rPr>
          <w:rFonts w:asciiTheme="majorBidi" w:hAnsiTheme="majorBidi" w:cstheme="majorBidi"/>
          <w:sz w:val="28"/>
          <w:szCs w:val="28"/>
        </w:rPr>
        <w:t xml:space="preserve">  </w:t>
      </w:r>
      <w:r w:rsidRPr="00367140">
        <w:rPr>
          <w:rFonts w:asciiTheme="majorBidi" w:hAnsiTheme="majorBidi" w:cstheme="majorBidi"/>
          <w:sz w:val="28"/>
          <w:szCs w:val="28"/>
        </w:rPr>
        <w:t>successful parasitic eradication. Such measures include:</w:t>
      </w: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sz w:val="28"/>
          <w:szCs w:val="28"/>
        </w:rPr>
      </w:pPr>
      <w:r w:rsidRPr="00367140">
        <w:rPr>
          <w:rFonts w:ascii="Times New Roman" w:hAnsi="Times New Roman" w:cstheme="majorBidi"/>
          <w:sz w:val="28"/>
          <w:szCs w:val="28"/>
        </w:rPr>
        <w:t>􀂃</w:t>
      </w:r>
      <w:r w:rsidRPr="00367140">
        <w:rPr>
          <w:rFonts w:asciiTheme="majorBidi" w:hAnsiTheme="majorBidi" w:cstheme="majorBidi"/>
          <w:sz w:val="28"/>
          <w:szCs w:val="28"/>
        </w:rPr>
        <w:t xml:space="preserve"> Reduction of the source of infection- the parasite is attacked within the host, thereby</w:t>
      </w:r>
      <w:r w:rsidR="00D54BF9" w:rsidRPr="00367140">
        <w:rPr>
          <w:rFonts w:asciiTheme="majorBidi" w:hAnsiTheme="majorBidi" w:cstheme="majorBidi"/>
          <w:sz w:val="28"/>
          <w:szCs w:val="28"/>
        </w:rPr>
        <w:t xml:space="preserve">   </w:t>
      </w:r>
      <w:r w:rsidRPr="00367140">
        <w:rPr>
          <w:rFonts w:asciiTheme="majorBidi" w:hAnsiTheme="majorBidi" w:cstheme="majorBidi"/>
          <w:sz w:val="28"/>
          <w:szCs w:val="28"/>
        </w:rPr>
        <w:t>preventing the dissemination of the infecting agent. Therefore, a prompt diagnosis</w:t>
      </w:r>
      <w:r w:rsidR="00D54BF9" w:rsidRPr="00367140">
        <w:rPr>
          <w:rFonts w:asciiTheme="majorBidi" w:hAnsiTheme="majorBidi" w:cstheme="majorBidi"/>
          <w:sz w:val="28"/>
          <w:szCs w:val="28"/>
        </w:rPr>
        <w:t xml:space="preserve">    </w:t>
      </w:r>
      <w:r w:rsidRPr="00367140">
        <w:rPr>
          <w:rFonts w:asciiTheme="majorBidi" w:hAnsiTheme="majorBidi" w:cstheme="majorBidi"/>
          <w:sz w:val="28"/>
          <w:szCs w:val="28"/>
        </w:rPr>
        <w:t>and treatment of parasitic diseases is an important component in the prevention of</w:t>
      </w:r>
      <w:r w:rsidR="00D54BF9" w:rsidRPr="00367140">
        <w:rPr>
          <w:rFonts w:asciiTheme="majorBidi" w:hAnsiTheme="majorBidi" w:cstheme="majorBidi"/>
          <w:sz w:val="28"/>
          <w:szCs w:val="28"/>
        </w:rPr>
        <w:t xml:space="preserve">   </w:t>
      </w:r>
      <w:r w:rsidRPr="00367140">
        <w:rPr>
          <w:rFonts w:asciiTheme="majorBidi" w:hAnsiTheme="majorBidi" w:cstheme="majorBidi"/>
          <w:sz w:val="28"/>
          <w:szCs w:val="28"/>
        </w:rPr>
        <w:t>dissemination.</w:t>
      </w:r>
    </w:p>
    <w:p w:rsidR="00D54BF9" w:rsidRPr="00367140" w:rsidRDefault="00D54BF9" w:rsidP="00D54BF9">
      <w:pPr>
        <w:autoSpaceDE w:val="0"/>
        <w:autoSpaceDN w:val="0"/>
        <w:bidi w:val="0"/>
        <w:adjustRightInd w:val="0"/>
        <w:spacing w:after="0" w:line="360" w:lineRule="auto"/>
        <w:jc w:val="both"/>
        <w:rPr>
          <w:rFonts w:asciiTheme="majorBidi" w:hAnsiTheme="majorBidi" w:cstheme="majorBidi"/>
          <w:sz w:val="28"/>
          <w:szCs w:val="28"/>
        </w:rPr>
      </w:pP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sz w:val="28"/>
          <w:szCs w:val="28"/>
        </w:rPr>
      </w:pPr>
      <w:r w:rsidRPr="00367140">
        <w:rPr>
          <w:rFonts w:ascii="Times New Roman" w:hAnsi="Times New Roman" w:cstheme="majorBidi"/>
          <w:sz w:val="28"/>
          <w:szCs w:val="28"/>
        </w:rPr>
        <w:t>􀂃</w:t>
      </w:r>
      <w:r w:rsidRPr="00367140">
        <w:rPr>
          <w:rFonts w:asciiTheme="majorBidi" w:hAnsiTheme="majorBidi" w:cstheme="majorBidi"/>
          <w:sz w:val="28"/>
          <w:szCs w:val="28"/>
        </w:rPr>
        <w:t xml:space="preserve"> Sanitary control of drinking water and food.</w:t>
      </w:r>
    </w:p>
    <w:p w:rsidR="00D54BF9" w:rsidRPr="00367140" w:rsidRDefault="00D54BF9" w:rsidP="00D54BF9">
      <w:pPr>
        <w:autoSpaceDE w:val="0"/>
        <w:autoSpaceDN w:val="0"/>
        <w:bidi w:val="0"/>
        <w:adjustRightInd w:val="0"/>
        <w:spacing w:after="0" w:line="360" w:lineRule="auto"/>
        <w:jc w:val="both"/>
        <w:rPr>
          <w:rFonts w:asciiTheme="majorBidi" w:hAnsiTheme="majorBidi" w:cstheme="majorBidi"/>
          <w:sz w:val="28"/>
          <w:szCs w:val="28"/>
        </w:rPr>
      </w:pP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sz w:val="28"/>
          <w:szCs w:val="28"/>
        </w:rPr>
      </w:pPr>
      <w:r w:rsidRPr="00367140">
        <w:rPr>
          <w:rFonts w:ascii="Times New Roman" w:hAnsi="Times New Roman" w:cstheme="majorBidi"/>
          <w:sz w:val="28"/>
          <w:szCs w:val="28"/>
        </w:rPr>
        <w:t>􀂃</w:t>
      </w:r>
      <w:r w:rsidRPr="00367140">
        <w:rPr>
          <w:rFonts w:asciiTheme="majorBidi" w:hAnsiTheme="majorBidi" w:cstheme="majorBidi"/>
          <w:sz w:val="28"/>
          <w:szCs w:val="28"/>
        </w:rPr>
        <w:t xml:space="preserve"> Proper waste disposal – through establishing safe sewage systems, use of screened</w:t>
      </w:r>
      <w:r w:rsidR="00D54BF9" w:rsidRPr="00367140">
        <w:rPr>
          <w:rFonts w:asciiTheme="majorBidi" w:hAnsiTheme="majorBidi" w:cstheme="majorBidi"/>
          <w:sz w:val="28"/>
          <w:szCs w:val="28"/>
        </w:rPr>
        <w:t xml:space="preserve"> </w:t>
      </w:r>
      <w:r w:rsidRPr="00367140">
        <w:rPr>
          <w:rFonts w:asciiTheme="majorBidi" w:hAnsiTheme="majorBidi" w:cstheme="majorBidi"/>
          <w:sz w:val="28"/>
          <w:szCs w:val="28"/>
        </w:rPr>
        <w:t>latrines, and treatment of night soil.</w:t>
      </w:r>
    </w:p>
    <w:p w:rsidR="00D54BF9" w:rsidRPr="00367140" w:rsidRDefault="00D54BF9" w:rsidP="00D54BF9">
      <w:pPr>
        <w:autoSpaceDE w:val="0"/>
        <w:autoSpaceDN w:val="0"/>
        <w:bidi w:val="0"/>
        <w:adjustRightInd w:val="0"/>
        <w:spacing w:after="0" w:line="360" w:lineRule="auto"/>
        <w:jc w:val="both"/>
        <w:rPr>
          <w:rFonts w:asciiTheme="majorBidi" w:hAnsiTheme="majorBidi" w:cstheme="majorBidi"/>
          <w:sz w:val="28"/>
          <w:szCs w:val="28"/>
        </w:rPr>
      </w:pP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sz w:val="28"/>
          <w:szCs w:val="28"/>
        </w:rPr>
      </w:pPr>
      <w:r w:rsidRPr="00367140">
        <w:rPr>
          <w:rFonts w:ascii="Times New Roman" w:hAnsi="Times New Roman" w:cstheme="majorBidi"/>
          <w:sz w:val="28"/>
          <w:szCs w:val="28"/>
        </w:rPr>
        <w:lastRenderedPageBreak/>
        <w:t>􀂃</w:t>
      </w:r>
      <w:r w:rsidRPr="00367140">
        <w:rPr>
          <w:rFonts w:asciiTheme="majorBidi" w:hAnsiTheme="majorBidi" w:cstheme="majorBidi"/>
          <w:sz w:val="28"/>
          <w:szCs w:val="28"/>
        </w:rPr>
        <w:t xml:space="preserve"> The use of insecticides and other chemicals used to control the vector population.</w:t>
      </w:r>
      <w:r w:rsidR="00D54BF9" w:rsidRPr="00367140">
        <w:rPr>
          <w:rFonts w:asciiTheme="majorBidi" w:hAnsiTheme="majorBidi" w:cstheme="majorBidi"/>
          <w:sz w:val="28"/>
          <w:szCs w:val="28"/>
        </w:rPr>
        <w:t xml:space="preserve">  </w:t>
      </w:r>
    </w:p>
    <w:p w:rsidR="00D54BF9" w:rsidRPr="00367140" w:rsidRDefault="00D54BF9" w:rsidP="00D54BF9">
      <w:pPr>
        <w:autoSpaceDE w:val="0"/>
        <w:autoSpaceDN w:val="0"/>
        <w:bidi w:val="0"/>
        <w:adjustRightInd w:val="0"/>
        <w:spacing w:after="0" w:line="360" w:lineRule="auto"/>
        <w:jc w:val="both"/>
        <w:rPr>
          <w:rFonts w:asciiTheme="majorBidi" w:hAnsiTheme="majorBidi" w:cstheme="majorBidi"/>
          <w:sz w:val="28"/>
          <w:szCs w:val="28"/>
        </w:rPr>
      </w:pP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sz w:val="28"/>
          <w:szCs w:val="28"/>
        </w:rPr>
      </w:pPr>
      <w:r w:rsidRPr="00367140">
        <w:rPr>
          <w:rFonts w:ascii="Times New Roman" w:hAnsi="Times New Roman" w:cstheme="majorBidi"/>
          <w:sz w:val="28"/>
          <w:szCs w:val="28"/>
        </w:rPr>
        <w:t>􀂃</w:t>
      </w:r>
      <w:r w:rsidRPr="00367140">
        <w:rPr>
          <w:rFonts w:asciiTheme="majorBidi" w:hAnsiTheme="majorBidi" w:cstheme="majorBidi"/>
          <w:sz w:val="28"/>
          <w:szCs w:val="28"/>
        </w:rPr>
        <w:t xml:space="preserve"> Protective clothing that would prevent vectors from resting in the surface of the body</w:t>
      </w:r>
      <w:r w:rsidR="00D54BF9" w:rsidRPr="00367140">
        <w:rPr>
          <w:rFonts w:asciiTheme="majorBidi" w:hAnsiTheme="majorBidi" w:cstheme="majorBidi"/>
          <w:sz w:val="28"/>
          <w:szCs w:val="28"/>
        </w:rPr>
        <w:t xml:space="preserve">  </w:t>
      </w:r>
      <w:r w:rsidRPr="00367140">
        <w:rPr>
          <w:rFonts w:asciiTheme="majorBidi" w:hAnsiTheme="majorBidi" w:cstheme="majorBidi"/>
          <w:sz w:val="28"/>
          <w:szCs w:val="28"/>
        </w:rPr>
        <w:t>and inoculate pathogens during their blood meal.</w:t>
      </w:r>
    </w:p>
    <w:p w:rsidR="00D54BF9" w:rsidRPr="00367140" w:rsidRDefault="00D54BF9" w:rsidP="00D54BF9">
      <w:pPr>
        <w:autoSpaceDE w:val="0"/>
        <w:autoSpaceDN w:val="0"/>
        <w:bidi w:val="0"/>
        <w:adjustRightInd w:val="0"/>
        <w:spacing w:after="0" w:line="360" w:lineRule="auto"/>
        <w:jc w:val="both"/>
        <w:rPr>
          <w:rFonts w:asciiTheme="majorBidi" w:hAnsiTheme="majorBidi" w:cstheme="majorBidi"/>
          <w:sz w:val="28"/>
          <w:szCs w:val="28"/>
        </w:rPr>
      </w:pPr>
    </w:p>
    <w:p w:rsidR="0034463A" w:rsidRPr="00367140" w:rsidRDefault="0034463A" w:rsidP="00D54BF9">
      <w:pPr>
        <w:autoSpaceDE w:val="0"/>
        <w:autoSpaceDN w:val="0"/>
        <w:bidi w:val="0"/>
        <w:adjustRightInd w:val="0"/>
        <w:spacing w:after="0" w:line="360" w:lineRule="auto"/>
        <w:jc w:val="both"/>
        <w:rPr>
          <w:rFonts w:asciiTheme="majorBidi" w:hAnsiTheme="majorBidi" w:cstheme="majorBidi"/>
          <w:sz w:val="28"/>
          <w:szCs w:val="28"/>
        </w:rPr>
      </w:pPr>
      <w:r w:rsidRPr="00367140">
        <w:rPr>
          <w:rFonts w:ascii="Times New Roman" w:hAnsi="Times New Roman" w:cstheme="majorBidi"/>
          <w:sz w:val="28"/>
          <w:szCs w:val="28"/>
        </w:rPr>
        <w:t>􀂃</w:t>
      </w:r>
      <w:r w:rsidRPr="00367140">
        <w:rPr>
          <w:rFonts w:asciiTheme="majorBidi" w:hAnsiTheme="majorBidi" w:cstheme="majorBidi"/>
          <w:sz w:val="28"/>
          <w:szCs w:val="28"/>
        </w:rPr>
        <w:t xml:space="preserve"> Good personal hygiene.</w:t>
      </w:r>
      <w:r w:rsidR="00D54BF9" w:rsidRPr="00367140">
        <w:rPr>
          <w:rFonts w:asciiTheme="majorBidi" w:hAnsiTheme="majorBidi" w:cstheme="majorBidi"/>
          <w:sz w:val="28"/>
          <w:szCs w:val="28"/>
        </w:rPr>
        <w:t xml:space="preserve">  </w:t>
      </w:r>
    </w:p>
    <w:p w:rsidR="00D54BF9" w:rsidRPr="00367140" w:rsidRDefault="00D54BF9" w:rsidP="00D54BF9">
      <w:pPr>
        <w:autoSpaceDE w:val="0"/>
        <w:autoSpaceDN w:val="0"/>
        <w:bidi w:val="0"/>
        <w:adjustRightInd w:val="0"/>
        <w:spacing w:after="0" w:line="360" w:lineRule="auto"/>
        <w:jc w:val="both"/>
        <w:rPr>
          <w:rFonts w:asciiTheme="majorBidi" w:hAnsiTheme="majorBidi" w:cstheme="majorBidi"/>
          <w:sz w:val="28"/>
          <w:szCs w:val="28"/>
        </w:rPr>
      </w:pPr>
    </w:p>
    <w:p w:rsidR="003917ED" w:rsidRPr="00D54BF9" w:rsidRDefault="0034463A" w:rsidP="00D54BF9">
      <w:pPr>
        <w:tabs>
          <w:tab w:val="right" w:pos="8306"/>
        </w:tabs>
        <w:bidi w:val="0"/>
        <w:spacing w:line="360" w:lineRule="auto"/>
        <w:jc w:val="both"/>
        <w:rPr>
          <w:rtl/>
          <w:lang w:bidi="ar-IQ"/>
        </w:rPr>
      </w:pPr>
      <w:r w:rsidRPr="00367140">
        <w:rPr>
          <w:rFonts w:ascii="Times New Roman" w:hAnsi="Times New Roman" w:cstheme="majorBidi"/>
          <w:sz w:val="28"/>
          <w:szCs w:val="28"/>
        </w:rPr>
        <w:t>􀂃</w:t>
      </w:r>
      <w:r w:rsidRPr="00367140">
        <w:rPr>
          <w:rFonts w:asciiTheme="majorBidi" w:hAnsiTheme="majorBidi" w:cstheme="majorBidi"/>
          <w:sz w:val="28"/>
          <w:szCs w:val="28"/>
        </w:rPr>
        <w:t xml:space="preserve"> Avoidance of</w:t>
      </w:r>
      <w:r w:rsidRPr="00367140">
        <w:rPr>
          <w:rFonts w:ascii="ArialMT" w:hAnsi="ArialMT" w:cs="ArialMT"/>
          <w:sz w:val="28"/>
          <w:szCs w:val="28"/>
        </w:rPr>
        <w:t xml:space="preserve"> unprotected sexual practices.</w:t>
      </w:r>
      <w:r w:rsidR="00D54BF9">
        <w:rPr>
          <w:rtl/>
          <w:lang w:bidi="ar-IQ"/>
        </w:rPr>
        <w:tab/>
      </w:r>
    </w:p>
    <w:sectPr w:rsidR="003917ED" w:rsidRPr="00D54BF9">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1270" w:rsidRDefault="004A1270" w:rsidP="00FE34A4">
      <w:pPr>
        <w:spacing w:after="0" w:line="240" w:lineRule="auto"/>
      </w:pPr>
      <w:r>
        <w:separator/>
      </w:r>
    </w:p>
  </w:endnote>
  <w:endnote w:type="continuationSeparator" w:id="0">
    <w:p w:rsidR="004A1270" w:rsidRDefault="004A1270" w:rsidP="00FE34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MT">
    <w:panose1 w:val="00000000000000000000"/>
    <w:charset w:val="B2"/>
    <w:family w:val="auto"/>
    <w:notTrueType/>
    <w:pitch w:val="default"/>
    <w:sig w:usb0="00002001" w:usb1="00000000" w:usb2="00000000" w:usb3="00000000" w:csb0="00000040" w:csb1="00000000"/>
  </w:font>
  <w:font w:name="Arial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1270" w:rsidRDefault="004A1270" w:rsidP="00FE34A4">
      <w:pPr>
        <w:spacing w:after="0" w:line="240" w:lineRule="auto"/>
      </w:pPr>
      <w:r>
        <w:separator/>
      </w:r>
    </w:p>
  </w:footnote>
  <w:footnote w:type="continuationSeparator" w:id="0">
    <w:p w:rsidR="004A1270" w:rsidRDefault="004A1270" w:rsidP="00FE34A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34463A"/>
    <w:rsid w:val="00165938"/>
    <w:rsid w:val="0034463A"/>
    <w:rsid w:val="00367140"/>
    <w:rsid w:val="003917ED"/>
    <w:rsid w:val="004A1270"/>
    <w:rsid w:val="006B2B40"/>
    <w:rsid w:val="008B41E0"/>
    <w:rsid w:val="008C2A56"/>
    <w:rsid w:val="00B5398A"/>
    <w:rsid w:val="00BF14F1"/>
    <w:rsid w:val="00D14631"/>
    <w:rsid w:val="00D54BF9"/>
    <w:rsid w:val="00EC6C77"/>
    <w:rsid w:val="00FE34A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E34A4"/>
    <w:pPr>
      <w:tabs>
        <w:tab w:val="center" w:pos="4153"/>
        <w:tab w:val="right" w:pos="8306"/>
      </w:tabs>
      <w:spacing w:after="0" w:line="240" w:lineRule="auto"/>
    </w:pPr>
  </w:style>
  <w:style w:type="character" w:customStyle="1" w:styleId="Char">
    <w:name w:val="رأس الصفحة Char"/>
    <w:basedOn w:val="a0"/>
    <w:link w:val="a3"/>
    <w:uiPriority w:val="99"/>
    <w:semiHidden/>
    <w:rsid w:val="00FE34A4"/>
  </w:style>
  <w:style w:type="paragraph" w:styleId="a4">
    <w:name w:val="footer"/>
    <w:basedOn w:val="a"/>
    <w:link w:val="Char0"/>
    <w:uiPriority w:val="99"/>
    <w:semiHidden/>
    <w:unhideWhenUsed/>
    <w:rsid w:val="00FE34A4"/>
    <w:pPr>
      <w:tabs>
        <w:tab w:val="center" w:pos="4153"/>
        <w:tab w:val="right" w:pos="8306"/>
      </w:tabs>
      <w:spacing w:after="0" w:line="240" w:lineRule="auto"/>
    </w:pPr>
  </w:style>
  <w:style w:type="character" w:customStyle="1" w:styleId="Char0">
    <w:name w:val="تذييل الصفحة Char"/>
    <w:basedOn w:val="a0"/>
    <w:link w:val="a4"/>
    <w:uiPriority w:val="99"/>
    <w:semiHidden/>
    <w:rsid w:val="00FE34A4"/>
  </w:style>
  <w:style w:type="paragraph" w:styleId="a5">
    <w:name w:val="List Paragraph"/>
    <w:basedOn w:val="a"/>
    <w:uiPriority w:val="34"/>
    <w:qFormat/>
    <w:rsid w:val="00FE34A4"/>
    <w:pPr>
      <w:ind w:left="720"/>
      <w:contextualSpacing/>
    </w:pPr>
  </w:style>
  <w:style w:type="paragraph" w:styleId="a6">
    <w:name w:val="Balloon Text"/>
    <w:basedOn w:val="a"/>
    <w:link w:val="Char1"/>
    <w:uiPriority w:val="99"/>
    <w:semiHidden/>
    <w:unhideWhenUsed/>
    <w:rsid w:val="00B5398A"/>
    <w:pPr>
      <w:spacing w:after="0" w:line="240" w:lineRule="auto"/>
    </w:pPr>
    <w:rPr>
      <w:rFonts w:ascii="Tahoma" w:hAnsi="Tahoma" w:cs="Tahoma"/>
      <w:sz w:val="16"/>
      <w:szCs w:val="16"/>
    </w:rPr>
  </w:style>
  <w:style w:type="character" w:customStyle="1" w:styleId="Char1">
    <w:name w:val="نص في بالون Char"/>
    <w:basedOn w:val="a0"/>
    <w:link w:val="a6"/>
    <w:uiPriority w:val="99"/>
    <w:semiHidden/>
    <w:rsid w:val="00B5398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97</TotalTime>
  <Pages>13</Pages>
  <Words>2553</Words>
  <Characters>14557</Characters>
  <Application>Microsoft Office Word</Application>
  <DocSecurity>0</DocSecurity>
  <Lines>121</Lines>
  <Paragraphs>34</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SHOBAR</dc:creator>
  <cp:keywords/>
  <dc:description/>
  <cp:lastModifiedBy>Abedalla</cp:lastModifiedBy>
  <cp:revision>5</cp:revision>
  <cp:lastPrinted>2017-02-20T20:09:00Z</cp:lastPrinted>
  <dcterms:created xsi:type="dcterms:W3CDTF">2014-03-11T19:10:00Z</dcterms:created>
  <dcterms:modified xsi:type="dcterms:W3CDTF">2018-04-09T19:54:00Z</dcterms:modified>
</cp:coreProperties>
</file>