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552" w:rsidRPr="005212B7" w:rsidRDefault="00590552" w:rsidP="00590552">
      <w:pPr>
        <w:jc w:val="lowKashida"/>
        <w:outlineLvl w:val="0"/>
        <w:rPr>
          <w:rFonts w:cs="Simplified Arabic"/>
          <w:b/>
          <w:bCs/>
          <w:sz w:val="32"/>
          <w:szCs w:val="32"/>
          <w:rtl/>
          <w:lang w:bidi="ar-IQ"/>
        </w:rPr>
      </w:pPr>
      <w:r w:rsidRPr="005212B7">
        <w:rPr>
          <w:rFonts w:cs="Simplified Arabic" w:hint="cs"/>
          <w:b/>
          <w:bCs/>
          <w:sz w:val="32"/>
          <w:szCs w:val="32"/>
          <w:rtl/>
          <w:lang w:bidi="ar-IQ"/>
        </w:rPr>
        <w:t>01 المفهوم القديم</w:t>
      </w:r>
    </w:p>
    <w:p w:rsidR="00590552" w:rsidRPr="005212B7" w:rsidRDefault="00590552" w:rsidP="00590552">
      <w:pPr>
        <w:jc w:val="lowKashida"/>
        <w:rPr>
          <w:rFonts w:cs="Simplified Arabic"/>
          <w:b/>
          <w:bCs/>
          <w:sz w:val="32"/>
          <w:szCs w:val="32"/>
          <w:rtl/>
          <w:lang w:bidi="ar-IQ"/>
        </w:rPr>
      </w:pPr>
      <w:r w:rsidRPr="005212B7">
        <w:rPr>
          <w:rFonts w:cs="Simplified Arabic" w:hint="cs"/>
          <w:sz w:val="32"/>
          <w:szCs w:val="32"/>
          <w:rtl/>
          <w:lang w:bidi="ar-IQ"/>
        </w:rPr>
        <w:t xml:space="preserve">المنهج بمفهومه القديم هو المحتوى الذي يتعلمه الطلبة ويتمثل في المعلومات والحقائق والمفاهيم التي نظمت في صورة مواد دراسية موزعة على سنوات الدراسة ومراحلها  فالمادة الدراسية هي الغاية والوسيلة في آن واحد ، وقد أنحصر دور المدرس في ظل هذا المفهوم في نقل محتوى المواد الدراسية </w:t>
      </w:r>
      <w:proofErr w:type="spellStart"/>
      <w:r w:rsidRPr="005212B7">
        <w:rPr>
          <w:rFonts w:cs="Simplified Arabic" w:hint="cs"/>
          <w:sz w:val="32"/>
          <w:szCs w:val="32"/>
          <w:rtl/>
          <w:lang w:bidi="ar-IQ"/>
        </w:rPr>
        <w:t>الى</w:t>
      </w:r>
      <w:proofErr w:type="spellEnd"/>
      <w:r w:rsidRPr="005212B7">
        <w:rPr>
          <w:rFonts w:cs="Simplified Arabic" w:hint="cs"/>
          <w:sz w:val="32"/>
          <w:szCs w:val="32"/>
          <w:rtl/>
          <w:lang w:bidi="ar-IQ"/>
        </w:rPr>
        <w:t xml:space="preserve"> أذهان الطلبة بل أقتصر الأمر على عملية الحفظ دون غيرها من العمليات الذهنية الأخرى ، أما الطلبة فعليهم حفظ محتوى المواد الدراسية وإتقانها فمعيار النجاح والفشل مرهون بذلك ، ولم تقتصر آثار هذا المفهوم على المدرس والطلبـة بل امتدت لتشمل أساليب الإدارة والإشراف والتوجيـه ونظم إعداد المدرس فالمنهج القديم ما هو إلا مقررات المادة الدراسية المحصورة بالكتاب المدرسي فقد صمم من دون مراعاة حاجات الطلبة وميولهم لذا وجهت </w:t>
      </w:r>
      <w:proofErr w:type="spellStart"/>
      <w:r w:rsidRPr="005212B7">
        <w:rPr>
          <w:rFonts w:cs="Simplified Arabic" w:hint="cs"/>
          <w:sz w:val="32"/>
          <w:szCs w:val="32"/>
          <w:rtl/>
          <w:lang w:bidi="ar-IQ"/>
        </w:rPr>
        <w:t>اليه</w:t>
      </w:r>
      <w:proofErr w:type="spellEnd"/>
      <w:r w:rsidRPr="005212B7">
        <w:rPr>
          <w:rFonts w:cs="Simplified Arabic" w:hint="cs"/>
          <w:sz w:val="32"/>
          <w:szCs w:val="32"/>
          <w:rtl/>
          <w:lang w:bidi="ar-IQ"/>
        </w:rPr>
        <w:t xml:space="preserve"> انتقادات عديدة منها </w:t>
      </w:r>
      <w:r w:rsidRPr="005212B7">
        <w:rPr>
          <w:rFonts w:cs="Simplified Arabic" w:hint="cs"/>
          <w:b/>
          <w:bCs/>
          <w:sz w:val="32"/>
          <w:szCs w:val="32"/>
          <w:rtl/>
          <w:lang w:bidi="ar-IQ"/>
        </w:rPr>
        <w:t>:-</w:t>
      </w:r>
    </w:p>
    <w:p w:rsidR="00590552" w:rsidRPr="005212B7" w:rsidRDefault="00590552" w:rsidP="00590552">
      <w:pPr>
        <w:jc w:val="lowKashida"/>
        <w:rPr>
          <w:rFonts w:cs="Simplified Arabic"/>
          <w:b/>
          <w:bCs/>
          <w:sz w:val="32"/>
          <w:szCs w:val="32"/>
          <w:rtl/>
          <w:lang w:bidi="ar-IQ"/>
        </w:rPr>
      </w:pPr>
      <w:r w:rsidRPr="005212B7">
        <w:rPr>
          <w:rFonts w:cs="Simplified Arabic" w:hint="cs"/>
          <w:b/>
          <w:bCs/>
          <w:sz w:val="32"/>
          <w:szCs w:val="32"/>
          <w:rtl/>
          <w:lang w:bidi="ar-IQ"/>
        </w:rPr>
        <w:t>1.</w:t>
      </w:r>
      <w:r w:rsidRPr="005212B7">
        <w:rPr>
          <w:rFonts w:cs="Simplified Arabic" w:hint="cs"/>
          <w:sz w:val="32"/>
          <w:szCs w:val="32"/>
          <w:rtl/>
          <w:lang w:bidi="ar-IQ"/>
        </w:rPr>
        <w:t xml:space="preserve"> ضعف ارتباط المواد الدراسية بالبيئة وبحاجات الطلبة وميولهم</w:t>
      </w:r>
      <w:r w:rsidRPr="005212B7">
        <w:rPr>
          <w:rFonts w:cs="Simplified Arabic" w:hint="cs"/>
          <w:b/>
          <w:bCs/>
          <w:sz w:val="32"/>
          <w:szCs w:val="32"/>
          <w:rtl/>
          <w:lang w:bidi="ar-IQ"/>
        </w:rPr>
        <w:t xml:space="preserve"> .</w:t>
      </w:r>
    </w:p>
    <w:p w:rsidR="00590552" w:rsidRPr="005212B7" w:rsidRDefault="00590552" w:rsidP="00590552">
      <w:pPr>
        <w:tabs>
          <w:tab w:val="num" w:pos="1106"/>
        </w:tabs>
        <w:jc w:val="lowKashida"/>
        <w:rPr>
          <w:rFonts w:cs="Simplified Arabic"/>
          <w:sz w:val="32"/>
          <w:szCs w:val="32"/>
          <w:lang w:bidi="ar-IQ"/>
        </w:rPr>
      </w:pPr>
      <w:r w:rsidRPr="005212B7">
        <w:rPr>
          <w:rFonts w:cs="Simplified Arabic" w:hint="cs"/>
          <w:b/>
          <w:bCs/>
          <w:sz w:val="32"/>
          <w:szCs w:val="32"/>
          <w:rtl/>
          <w:lang w:bidi="ar-IQ"/>
        </w:rPr>
        <w:t>2.</w:t>
      </w:r>
      <w:r w:rsidRPr="005212B7">
        <w:rPr>
          <w:rFonts w:cs="Simplified Arabic" w:hint="cs"/>
          <w:sz w:val="32"/>
          <w:szCs w:val="32"/>
          <w:rtl/>
          <w:lang w:bidi="ar-IQ"/>
        </w:rPr>
        <w:t xml:space="preserve"> الاهتمام بالناحية العقلية وإهمال </w:t>
      </w:r>
      <w:proofErr w:type="spellStart"/>
      <w:r w:rsidRPr="005212B7">
        <w:rPr>
          <w:rFonts w:cs="Simplified Arabic" w:hint="cs"/>
          <w:sz w:val="32"/>
          <w:szCs w:val="32"/>
          <w:rtl/>
          <w:lang w:bidi="ar-IQ"/>
        </w:rPr>
        <w:t>ماعداها</w:t>
      </w:r>
      <w:proofErr w:type="spellEnd"/>
      <w:r w:rsidRPr="005212B7">
        <w:rPr>
          <w:rFonts w:cs="Simplified Arabic" w:hint="cs"/>
          <w:sz w:val="32"/>
          <w:szCs w:val="32"/>
          <w:rtl/>
          <w:lang w:bidi="ar-IQ"/>
        </w:rPr>
        <w:t xml:space="preserve"> من النواحي الأخرى </w:t>
      </w:r>
      <w:r w:rsidRPr="005212B7">
        <w:rPr>
          <w:rFonts w:cs="Simplified Arabic" w:hint="cs"/>
          <w:b/>
          <w:bCs/>
          <w:sz w:val="32"/>
          <w:szCs w:val="32"/>
          <w:rtl/>
          <w:lang w:bidi="ar-IQ"/>
        </w:rPr>
        <w:t>.</w:t>
      </w:r>
    </w:p>
    <w:p w:rsidR="00590552" w:rsidRPr="005212B7" w:rsidRDefault="00590552" w:rsidP="00590552">
      <w:pPr>
        <w:tabs>
          <w:tab w:val="num" w:pos="1106"/>
        </w:tabs>
        <w:jc w:val="lowKashida"/>
        <w:rPr>
          <w:rFonts w:cs="Simplified Arabic"/>
          <w:sz w:val="32"/>
          <w:szCs w:val="32"/>
          <w:lang w:bidi="ar-IQ"/>
        </w:rPr>
      </w:pPr>
      <w:r w:rsidRPr="005212B7">
        <w:rPr>
          <w:rFonts w:cs="Simplified Arabic" w:hint="cs"/>
          <w:b/>
          <w:bCs/>
          <w:sz w:val="32"/>
          <w:szCs w:val="32"/>
          <w:rtl/>
          <w:lang w:bidi="ar-IQ"/>
        </w:rPr>
        <w:t>3.</w:t>
      </w:r>
      <w:r w:rsidRPr="005212B7">
        <w:rPr>
          <w:rFonts w:cs="Simplified Arabic" w:hint="cs"/>
          <w:sz w:val="32"/>
          <w:szCs w:val="32"/>
          <w:rtl/>
          <w:lang w:bidi="ar-IQ"/>
        </w:rPr>
        <w:t xml:space="preserve"> العناية بالجوانب النظرية على حساب الجوانب العملية </w:t>
      </w:r>
      <w:r w:rsidRPr="005212B7">
        <w:rPr>
          <w:rFonts w:cs="Simplified Arabic" w:hint="cs"/>
          <w:b/>
          <w:bCs/>
          <w:sz w:val="32"/>
          <w:szCs w:val="32"/>
          <w:rtl/>
          <w:lang w:bidi="ar-IQ"/>
        </w:rPr>
        <w:t>.</w:t>
      </w:r>
    </w:p>
    <w:p w:rsidR="00590552" w:rsidRPr="005212B7" w:rsidRDefault="00590552" w:rsidP="00590552">
      <w:pPr>
        <w:tabs>
          <w:tab w:val="num" w:pos="1106"/>
        </w:tabs>
        <w:jc w:val="lowKashida"/>
        <w:rPr>
          <w:rFonts w:cs="Simplified Arabic"/>
          <w:sz w:val="32"/>
          <w:szCs w:val="32"/>
          <w:rtl/>
          <w:lang w:bidi="ar-IQ"/>
        </w:rPr>
      </w:pPr>
      <w:r w:rsidRPr="005212B7">
        <w:rPr>
          <w:rFonts w:cs="Simplified Arabic" w:hint="cs"/>
          <w:b/>
          <w:bCs/>
          <w:sz w:val="32"/>
          <w:szCs w:val="32"/>
          <w:rtl/>
          <w:lang w:bidi="ar-IQ"/>
        </w:rPr>
        <w:t>4.</w:t>
      </w:r>
      <w:r w:rsidRPr="005212B7">
        <w:rPr>
          <w:rFonts w:cs="Simplified Arabic" w:hint="cs"/>
          <w:sz w:val="32"/>
          <w:szCs w:val="32"/>
          <w:rtl/>
          <w:lang w:bidi="ar-IQ"/>
        </w:rPr>
        <w:t xml:space="preserve"> جمود النشاطات المدرسية إذ تقع على هامش الدراسة </w:t>
      </w:r>
      <w:r w:rsidRPr="005212B7">
        <w:rPr>
          <w:rFonts w:cs="Simplified Arabic" w:hint="cs"/>
          <w:b/>
          <w:bCs/>
          <w:sz w:val="32"/>
          <w:szCs w:val="32"/>
          <w:rtl/>
          <w:lang w:bidi="ar-IQ"/>
        </w:rPr>
        <w:t>.</w:t>
      </w:r>
    </w:p>
    <w:p w:rsidR="00590552" w:rsidRPr="005212B7" w:rsidRDefault="00590552" w:rsidP="00590552">
      <w:pPr>
        <w:tabs>
          <w:tab w:val="num" w:pos="1106"/>
        </w:tabs>
        <w:jc w:val="lowKashida"/>
        <w:rPr>
          <w:rFonts w:cs="Simplified Arabic"/>
          <w:sz w:val="32"/>
          <w:szCs w:val="32"/>
          <w:rtl/>
        </w:rPr>
      </w:pPr>
      <w:r w:rsidRPr="005212B7">
        <w:rPr>
          <w:rFonts w:cs="Simplified Arabic" w:hint="cs"/>
          <w:b/>
          <w:bCs/>
          <w:sz w:val="32"/>
          <w:szCs w:val="32"/>
          <w:rtl/>
        </w:rPr>
        <w:t>5.</w:t>
      </w:r>
      <w:r w:rsidRPr="005212B7">
        <w:rPr>
          <w:rFonts w:cs="Simplified Arabic" w:hint="cs"/>
          <w:sz w:val="32"/>
          <w:szCs w:val="32"/>
          <w:rtl/>
        </w:rPr>
        <w:t xml:space="preserve"> تقييد النمو المهني للمدرس </w:t>
      </w:r>
      <w:r w:rsidRPr="005212B7">
        <w:rPr>
          <w:rFonts w:cs="Simplified Arabic" w:hint="cs"/>
          <w:b/>
          <w:bCs/>
          <w:sz w:val="32"/>
          <w:szCs w:val="32"/>
          <w:rtl/>
        </w:rPr>
        <w:t>.</w:t>
      </w:r>
      <w:bookmarkStart w:id="0" w:name="_GoBack"/>
      <w:bookmarkEnd w:id="0"/>
    </w:p>
    <w:p w:rsidR="00590552" w:rsidRPr="005212B7" w:rsidRDefault="00590552" w:rsidP="00590552">
      <w:pPr>
        <w:rPr>
          <w:sz w:val="28"/>
          <w:szCs w:val="28"/>
        </w:rPr>
      </w:pPr>
    </w:p>
    <w:p w:rsidR="00590552" w:rsidRPr="00590552" w:rsidRDefault="00590552" w:rsidP="002937CE">
      <w:pPr>
        <w:tabs>
          <w:tab w:val="num" w:pos="1106"/>
        </w:tabs>
        <w:spacing w:line="276" w:lineRule="auto"/>
        <w:jc w:val="lowKashida"/>
        <w:rPr>
          <w:rFonts w:cs="Simplified Arabic" w:hint="cs"/>
          <w:sz w:val="32"/>
          <w:szCs w:val="32"/>
          <w:rtl/>
          <w:lang w:bidi="ar-IQ"/>
        </w:rPr>
      </w:pPr>
    </w:p>
    <w:p w:rsidR="002937CE" w:rsidRPr="00590552" w:rsidRDefault="00590552" w:rsidP="002937CE">
      <w:pPr>
        <w:tabs>
          <w:tab w:val="num" w:pos="1106"/>
        </w:tabs>
        <w:spacing w:line="276" w:lineRule="auto"/>
        <w:jc w:val="lowKashida"/>
        <w:rPr>
          <w:rFonts w:cs="Simplified Arabic"/>
          <w:b/>
          <w:bCs/>
          <w:sz w:val="32"/>
          <w:szCs w:val="32"/>
          <w:lang w:bidi="ar-IQ"/>
        </w:rPr>
      </w:pPr>
      <w:r>
        <w:rPr>
          <w:rFonts w:cs="Simplified Arabic" w:hint="cs"/>
          <w:sz w:val="32"/>
          <w:szCs w:val="32"/>
          <w:rtl/>
          <w:lang w:bidi="ar-IQ"/>
        </w:rPr>
        <w:t>2</w:t>
      </w:r>
      <w:r w:rsidRPr="00590552">
        <w:rPr>
          <w:rFonts w:cs="Simplified Arabic" w:hint="cs"/>
          <w:b/>
          <w:bCs/>
          <w:sz w:val="32"/>
          <w:szCs w:val="32"/>
          <w:rtl/>
          <w:lang w:bidi="ar-IQ"/>
        </w:rPr>
        <w:t xml:space="preserve">- </w:t>
      </w:r>
      <w:r w:rsidR="002937CE" w:rsidRPr="00590552">
        <w:rPr>
          <w:rFonts w:cs="Simplified Arabic"/>
          <w:b/>
          <w:bCs/>
          <w:sz w:val="32"/>
          <w:szCs w:val="32"/>
          <w:rtl/>
          <w:lang w:bidi="ar-IQ"/>
        </w:rPr>
        <w:t xml:space="preserve">المفهوم الحديث                                                           </w:t>
      </w:r>
    </w:p>
    <w:p w:rsidR="002937CE" w:rsidRPr="00590552" w:rsidRDefault="002937CE" w:rsidP="002937CE">
      <w:pPr>
        <w:tabs>
          <w:tab w:val="num" w:pos="1106"/>
        </w:tabs>
        <w:spacing w:line="276" w:lineRule="auto"/>
        <w:jc w:val="lowKashida"/>
        <w:rPr>
          <w:rFonts w:cs="Simplified Arabic"/>
          <w:sz w:val="32"/>
          <w:szCs w:val="32"/>
          <w:rtl/>
          <w:lang w:bidi="ar-IQ"/>
        </w:rPr>
      </w:pPr>
      <w:r w:rsidRPr="00590552">
        <w:rPr>
          <w:rFonts w:cs="Simplified Arabic"/>
          <w:sz w:val="32"/>
          <w:szCs w:val="32"/>
          <w:rtl/>
          <w:lang w:bidi="ar-IQ"/>
        </w:rPr>
        <w:t xml:space="preserve"> ظهر هذا المفهوم رد فعل للانتقادات التي وجهت </w:t>
      </w:r>
      <w:proofErr w:type="spellStart"/>
      <w:r w:rsidRPr="00590552">
        <w:rPr>
          <w:rFonts w:cs="Simplified Arabic"/>
          <w:sz w:val="32"/>
          <w:szCs w:val="32"/>
          <w:rtl/>
          <w:lang w:bidi="ar-IQ"/>
        </w:rPr>
        <w:t>الى</w:t>
      </w:r>
      <w:proofErr w:type="spellEnd"/>
      <w:r w:rsidRPr="00590552">
        <w:rPr>
          <w:rFonts w:cs="Simplified Arabic"/>
          <w:sz w:val="32"/>
          <w:szCs w:val="32"/>
          <w:rtl/>
          <w:lang w:bidi="ar-IQ"/>
        </w:rPr>
        <w:t xml:space="preserve"> المفهوم القديم للمنهج ، وكان تطور العلوم الحديثة والثورة الصناعية وما صاحبها من ثورات اجتماعية أدت </w:t>
      </w:r>
      <w:proofErr w:type="spellStart"/>
      <w:r w:rsidRPr="00590552">
        <w:rPr>
          <w:rFonts w:cs="Simplified Arabic"/>
          <w:sz w:val="32"/>
          <w:szCs w:val="32"/>
          <w:rtl/>
          <w:lang w:bidi="ar-IQ"/>
        </w:rPr>
        <w:t>الى</w:t>
      </w:r>
      <w:proofErr w:type="spellEnd"/>
      <w:r w:rsidRPr="00590552">
        <w:rPr>
          <w:rFonts w:cs="Simplified Arabic"/>
          <w:sz w:val="32"/>
          <w:szCs w:val="32"/>
          <w:rtl/>
          <w:lang w:bidi="ar-IQ"/>
        </w:rPr>
        <w:t xml:space="preserve"> تغيير النظرة </w:t>
      </w:r>
      <w:proofErr w:type="spellStart"/>
      <w:r w:rsidRPr="00590552">
        <w:rPr>
          <w:rFonts w:cs="Simplified Arabic"/>
          <w:sz w:val="32"/>
          <w:szCs w:val="32"/>
          <w:rtl/>
          <w:lang w:bidi="ar-IQ"/>
        </w:rPr>
        <w:t>الى</w:t>
      </w:r>
      <w:proofErr w:type="spellEnd"/>
      <w:r w:rsidRPr="00590552">
        <w:rPr>
          <w:rFonts w:cs="Simplified Arabic"/>
          <w:sz w:val="32"/>
          <w:szCs w:val="32"/>
          <w:rtl/>
          <w:lang w:bidi="ar-IQ"/>
        </w:rPr>
        <w:t xml:space="preserve"> طبيعة المجتمع والمعرفة . فالمنهج الحديث هو " جميع الخبرات التربوية التي تهيئها المدرسة للطلبة داخل المدرسة وخارجها لغرض مساعدتهم على النمو الشامل في النواحي جميعها وتعديل سلوكهم طبقاً لأهدافها التربوية " . أو هو </w:t>
      </w:r>
      <w:r w:rsidRPr="00590552">
        <w:rPr>
          <w:rFonts w:cs="Simplified Arabic"/>
          <w:sz w:val="32"/>
          <w:szCs w:val="32"/>
          <w:rtl/>
          <w:lang w:bidi="ar-IQ"/>
        </w:rPr>
        <w:lastRenderedPageBreak/>
        <w:t>"جميع الخبرات التعليمية التي يتم تخطيطها أو الإشراف على تنفيذها من جانب المدرسة لتحقيق أهدافها التربوية ".</w:t>
      </w:r>
    </w:p>
    <w:p w:rsidR="002937CE" w:rsidRPr="00590552" w:rsidRDefault="002937CE" w:rsidP="002937CE">
      <w:pPr>
        <w:spacing w:line="276" w:lineRule="auto"/>
        <w:jc w:val="lowKashida"/>
        <w:rPr>
          <w:rFonts w:cs="Simplified Arabic"/>
          <w:sz w:val="32"/>
          <w:szCs w:val="32"/>
          <w:rtl/>
          <w:lang w:bidi="ar-IQ"/>
        </w:rPr>
      </w:pPr>
      <w:r w:rsidRPr="00590552">
        <w:rPr>
          <w:rFonts w:cs="Simplified Arabic"/>
          <w:sz w:val="32"/>
          <w:szCs w:val="32"/>
          <w:rtl/>
          <w:lang w:bidi="ar-IQ"/>
        </w:rPr>
        <w:t>وتلاحظ على المفهوم الحديث للمنهج نقاط أساسية عدة منها :-</w:t>
      </w:r>
    </w:p>
    <w:p w:rsidR="002937CE" w:rsidRPr="00590552" w:rsidRDefault="002937CE" w:rsidP="002937CE">
      <w:pPr>
        <w:spacing w:line="276" w:lineRule="auto"/>
        <w:jc w:val="lowKashida"/>
        <w:rPr>
          <w:rFonts w:cs="Simplified Arabic"/>
          <w:sz w:val="32"/>
          <w:szCs w:val="32"/>
          <w:rtl/>
          <w:lang w:bidi="ar-IQ"/>
        </w:rPr>
      </w:pPr>
      <w:r w:rsidRPr="00590552">
        <w:rPr>
          <w:rFonts w:cs="Simplified Arabic"/>
          <w:sz w:val="32"/>
          <w:szCs w:val="32"/>
          <w:rtl/>
          <w:lang w:bidi="ar-IQ"/>
        </w:rPr>
        <w:t xml:space="preserve">1. يوسع مـن مسؤولية المدرسـة ويلقي عليها أعمالاً أضافية إذ إن الخبرة ليست قاصرة على ما   </w:t>
      </w:r>
    </w:p>
    <w:p w:rsidR="002937CE" w:rsidRPr="00590552" w:rsidRDefault="002937CE" w:rsidP="002937CE">
      <w:pPr>
        <w:spacing w:line="276" w:lineRule="auto"/>
        <w:jc w:val="lowKashida"/>
        <w:rPr>
          <w:rFonts w:cs="Simplified Arabic"/>
          <w:sz w:val="32"/>
          <w:szCs w:val="32"/>
          <w:rtl/>
          <w:lang w:bidi="ar-IQ"/>
        </w:rPr>
      </w:pPr>
      <w:r w:rsidRPr="00590552">
        <w:rPr>
          <w:rFonts w:cs="Simplified Arabic"/>
          <w:sz w:val="32"/>
          <w:szCs w:val="32"/>
          <w:rtl/>
          <w:lang w:bidi="ar-IQ"/>
        </w:rPr>
        <w:t xml:space="preserve">    يحدث داخل الصف إنما تمتد لتشمل مواقف خارج المدرسة مثل الرحلات التعليمية . </w:t>
      </w:r>
    </w:p>
    <w:p w:rsidR="002937CE" w:rsidRPr="00590552" w:rsidRDefault="002937CE" w:rsidP="002937CE">
      <w:pPr>
        <w:spacing w:line="276" w:lineRule="auto"/>
        <w:jc w:val="lowKashida"/>
        <w:rPr>
          <w:rFonts w:cs="Simplified Arabic"/>
          <w:sz w:val="32"/>
          <w:szCs w:val="32"/>
          <w:rtl/>
          <w:lang w:bidi="ar-IQ"/>
        </w:rPr>
      </w:pPr>
      <w:r w:rsidRPr="00590552">
        <w:rPr>
          <w:rFonts w:cs="Simplified Arabic"/>
          <w:sz w:val="32"/>
          <w:szCs w:val="32"/>
          <w:rtl/>
          <w:lang w:bidi="ar-IQ"/>
        </w:rPr>
        <w:t>2. المنهج الحديث لا يقتصر علـى مجرد الاهتمام بالجوانب المعرفية لـدى الطلبة فقط وإنما يهتم</w:t>
      </w:r>
    </w:p>
    <w:p w:rsidR="002937CE" w:rsidRPr="00590552" w:rsidRDefault="002937CE" w:rsidP="002937CE">
      <w:pPr>
        <w:spacing w:line="276" w:lineRule="auto"/>
        <w:jc w:val="lowKashida"/>
        <w:rPr>
          <w:rFonts w:cs="Simplified Arabic"/>
          <w:sz w:val="32"/>
          <w:szCs w:val="32"/>
          <w:rtl/>
          <w:lang w:bidi="ar-IQ"/>
        </w:rPr>
      </w:pPr>
      <w:r w:rsidRPr="00590552">
        <w:rPr>
          <w:rFonts w:cs="Simplified Arabic"/>
          <w:sz w:val="32"/>
          <w:szCs w:val="32"/>
          <w:rtl/>
          <w:lang w:bidi="ar-IQ"/>
        </w:rPr>
        <w:t xml:space="preserve">    بالنمو الشامل للشخصية بجوانبها المتعددة .</w:t>
      </w:r>
    </w:p>
    <w:p w:rsidR="002937CE" w:rsidRPr="00590552" w:rsidRDefault="002937CE" w:rsidP="002937CE">
      <w:pPr>
        <w:spacing w:line="276" w:lineRule="auto"/>
        <w:jc w:val="lowKashida"/>
        <w:rPr>
          <w:rFonts w:cs="Simplified Arabic"/>
          <w:sz w:val="32"/>
          <w:szCs w:val="32"/>
          <w:rtl/>
          <w:lang w:bidi="ar-IQ"/>
        </w:rPr>
      </w:pPr>
      <w:r w:rsidRPr="00590552">
        <w:rPr>
          <w:rFonts w:cs="Simplified Arabic"/>
          <w:sz w:val="32"/>
          <w:szCs w:val="32"/>
          <w:rtl/>
          <w:lang w:bidi="ar-IQ"/>
        </w:rPr>
        <w:t xml:space="preserve">3. المنهج الحديث مرن قابل للتعديل والتغيير بناءاً علـى ما يستجد فـي مجال المعرفة والعلم من </w:t>
      </w:r>
    </w:p>
    <w:p w:rsidR="002937CE" w:rsidRPr="00590552" w:rsidRDefault="002937CE" w:rsidP="002937CE">
      <w:pPr>
        <w:spacing w:line="276" w:lineRule="auto"/>
        <w:jc w:val="lowKashida"/>
        <w:rPr>
          <w:rFonts w:cs="Simplified Arabic"/>
          <w:sz w:val="32"/>
          <w:szCs w:val="32"/>
          <w:lang w:bidi="ar-IQ"/>
        </w:rPr>
      </w:pPr>
      <w:r w:rsidRPr="00590552">
        <w:rPr>
          <w:rFonts w:cs="Simplified Arabic"/>
          <w:sz w:val="32"/>
          <w:szCs w:val="32"/>
          <w:rtl/>
          <w:lang w:bidi="ar-IQ"/>
        </w:rPr>
        <w:t xml:space="preserve">    اكتشافات ونظريات .</w:t>
      </w:r>
    </w:p>
    <w:p w:rsidR="002937CE" w:rsidRPr="00590552" w:rsidRDefault="002937CE" w:rsidP="002937CE">
      <w:pPr>
        <w:spacing w:line="276" w:lineRule="auto"/>
        <w:jc w:val="lowKashida"/>
        <w:rPr>
          <w:rFonts w:cs="Simplified Arabic"/>
          <w:sz w:val="32"/>
          <w:szCs w:val="32"/>
          <w:lang w:bidi="ar-IQ"/>
        </w:rPr>
      </w:pPr>
      <w:r w:rsidRPr="00590552">
        <w:rPr>
          <w:rFonts w:cs="Simplified Arabic"/>
          <w:sz w:val="32"/>
          <w:szCs w:val="32"/>
          <w:rtl/>
          <w:lang w:bidi="ar-IQ"/>
        </w:rPr>
        <w:t xml:space="preserve">4. يكسب الطلبة مهارات متنوعة للتعامل مع المشكلات التي قد تعترضهم في أثناء حياتهم .    </w:t>
      </w:r>
    </w:p>
    <w:p w:rsidR="002937CE" w:rsidRPr="00590552" w:rsidRDefault="002937CE" w:rsidP="002937CE">
      <w:pPr>
        <w:spacing w:line="276" w:lineRule="auto"/>
        <w:jc w:val="lowKashida"/>
        <w:rPr>
          <w:rFonts w:cs="Simplified Arabic"/>
          <w:sz w:val="32"/>
          <w:szCs w:val="32"/>
          <w:rtl/>
          <w:lang w:bidi="ar-IQ"/>
        </w:rPr>
      </w:pPr>
      <w:r w:rsidRPr="00590552">
        <w:rPr>
          <w:rFonts w:cs="Simplified Arabic"/>
          <w:sz w:val="32"/>
          <w:szCs w:val="32"/>
          <w:rtl/>
          <w:lang w:bidi="ar-IQ"/>
        </w:rPr>
        <w:t xml:space="preserve">5. تنوع طرائق وأساليب التدريس بتنوع خبرات المنهج .  </w:t>
      </w:r>
    </w:p>
    <w:p w:rsidR="002937CE" w:rsidRPr="00590552" w:rsidRDefault="002937CE" w:rsidP="002937CE">
      <w:pPr>
        <w:spacing w:line="276" w:lineRule="auto"/>
        <w:jc w:val="lowKashida"/>
        <w:outlineLvl w:val="0"/>
        <w:rPr>
          <w:rFonts w:cs="Simplified Arabic"/>
          <w:sz w:val="32"/>
          <w:szCs w:val="32"/>
          <w:rtl/>
          <w:lang w:bidi="ar-IQ"/>
        </w:rPr>
      </w:pPr>
      <w:r w:rsidRPr="00590552">
        <w:rPr>
          <w:rFonts w:cs="Simplified Arabic"/>
          <w:sz w:val="32"/>
          <w:szCs w:val="32"/>
          <w:rtl/>
          <w:lang w:bidi="ar-IQ"/>
        </w:rPr>
        <w:t xml:space="preserve">الفرق بين المنهج القديم والمنهج الحديث </w:t>
      </w:r>
    </w:p>
    <w:p w:rsidR="002937CE" w:rsidRPr="00590552" w:rsidRDefault="002937CE" w:rsidP="002937CE">
      <w:pPr>
        <w:spacing w:line="276" w:lineRule="auto"/>
        <w:jc w:val="lowKashida"/>
        <w:rPr>
          <w:rFonts w:cs="Simplified Arabic"/>
          <w:sz w:val="32"/>
          <w:szCs w:val="32"/>
          <w:rtl/>
          <w:lang w:bidi="ar-IQ"/>
        </w:rPr>
      </w:pPr>
      <w:r w:rsidRPr="00590552">
        <w:rPr>
          <w:rFonts w:cs="Simplified Arabic"/>
          <w:sz w:val="32"/>
          <w:szCs w:val="32"/>
          <w:rtl/>
          <w:lang w:bidi="ar-IQ"/>
        </w:rPr>
        <w:t xml:space="preserve">1. المنهج القديم يقتصر على الكتاب المدرسي بينما المنهج الحديث يشمل أوجه الأنشطة والخبرات </w:t>
      </w:r>
    </w:p>
    <w:p w:rsidR="002937CE" w:rsidRPr="00590552" w:rsidRDefault="002937CE" w:rsidP="002937CE">
      <w:pPr>
        <w:spacing w:line="276" w:lineRule="auto"/>
        <w:jc w:val="lowKashida"/>
        <w:rPr>
          <w:rFonts w:cs="Simplified Arabic"/>
          <w:sz w:val="32"/>
          <w:szCs w:val="32"/>
          <w:rtl/>
          <w:lang w:bidi="ar-IQ"/>
        </w:rPr>
      </w:pPr>
      <w:r w:rsidRPr="00590552">
        <w:rPr>
          <w:rFonts w:cs="Simplified Arabic"/>
          <w:sz w:val="32"/>
          <w:szCs w:val="32"/>
          <w:rtl/>
          <w:lang w:bidi="ar-IQ"/>
        </w:rPr>
        <w:t xml:space="preserve">    والخبرات التي يمر </w:t>
      </w:r>
      <w:proofErr w:type="spellStart"/>
      <w:r w:rsidRPr="00590552">
        <w:rPr>
          <w:rFonts w:cs="Simplified Arabic"/>
          <w:sz w:val="32"/>
          <w:szCs w:val="32"/>
          <w:rtl/>
          <w:lang w:bidi="ar-IQ"/>
        </w:rPr>
        <w:t>بها</w:t>
      </w:r>
      <w:proofErr w:type="spellEnd"/>
      <w:r w:rsidRPr="00590552">
        <w:rPr>
          <w:rFonts w:cs="Simplified Arabic"/>
          <w:sz w:val="32"/>
          <w:szCs w:val="32"/>
          <w:rtl/>
          <w:lang w:bidi="ar-IQ"/>
        </w:rPr>
        <w:t xml:space="preserve"> الطلبة بتوجيه من المدرسة وبإشرافها . </w:t>
      </w:r>
    </w:p>
    <w:p w:rsidR="002937CE" w:rsidRPr="00590552" w:rsidRDefault="002937CE" w:rsidP="002937CE">
      <w:pPr>
        <w:spacing w:line="276" w:lineRule="auto"/>
        <w:jc w:val="lowKashida"/>
        <w:rPr>
          <w:rFonts w:cs="Simplified Arabic"/>
          <w:sz w:val="32"/>
          <w:szCs w:val="32"/>
          <w:rtl/>
          <w:lang w:bidi="ar-IQ"/>
        </w:rPr>
      </w:pPr>
      <w:r w:rsidRPr="00590552">
        <w:rPr>
          <w:rFonts w:cs="Simplified Arabic"/>
          <w:sz w:val="32"/>
          <w:szCs w:val="32"/>
          <w:rtl/>
          <w:lang w:bidi="ar-IQ"/>
        </w:rPr>
        <w:t xml:space="preserve">2. المنهج القديم وضعه متخصصون مـن دون مراعاة حاجات الطلبة وقدراتهم وميولهم أما المنهج  </w:t>
      </w:r>
    </w:p>
    <w:p w:rsidR="002937CE" w:rsidRPr="00590552" w:rsidRDefault="002937CE" w:rsidP="002937CE">
      <w:pPr>
        <w:spacing w:line="276" w:lineRule="auto"/>
        <w:jc w:val="lowKashida"/>
        <w:rPr>
          <w:rFonts w:cs="Simplified Arabic"/>
          <w:sz w:val="32"/>
          <w:szCs w:val="32"/>
          <w:lang w:bidi="ar-IQ"/>
        </w:rPr>
      </w:pPr>
      <w:r w:rsidRPr="00590552">
        <w:rPr>
          <w:rFonts w:cs="Simplified Arabic"/>
          <w:sz w:val="32"/>
          <w:szCs w:val="32"/>
          <w:rtl/>
          <w:lang w:bidi="ar-IQ"/>
        </w:rPr>
        <w:t xml:space="preserve">    الحديث فقد الطلبة صمم على أساس احتياجات الطلبة ورغباتهم . </w:t>
      </w:r>
    </w:p>
    <w:p w:rsidR="002937CE" w:rsidRPr="00590552" w:rsidRDefault="002937CE" w:rsidP="002937CE">
      <w:pPr>
        <w:spacing w:line="276" w:lineRule="auto"/>
        <w:jc w:val="lowKashida"/>
        <w:rPr>
          <w:rFonts w:cs="Simplified Arabic"/>
          <w:sz w:val="32"/>
          <w:szCs w:val="32"/>
          <w:rtl/>
          <w:lang w:bidi="ar-IQ"/>
        </w:rPr>
      </w:pPr>
      <w:r w:rsidRPr="00590552">
        <w:rPr>
          <w:rFonts w:cs="Simplified Arabic"/>
          <w:sz w:val="32"/>
          <w:szCs w:val="32"/>
          <w:rtl/>
          <w:lang w:bidi="ar-IQ"/>
        </w:rPr>
        <w:lastRenderedPageBreak/>
        <w:t xml:space="preserve">3. موقف الطلبة في المنهج القديم موقف المتلقي بينما في المنهج الحديث موقف المشارك والتفاعل    </w:t>
      </w:r>
    </w:p>
    <w:p w:rsidR="002937CE" w:rsidRPr="00590552" w:rsidRDefault="002937CE" w:rsidP="002937CE">
      <w:pPr>
        <w:spacing w:line="276" w:lineRule="auto"/>
        <w:jc w:val="lowKashida"/>
        <w:rPr>
          <w:rFonts w:cs="Simplified Arabic"/>
          <w:sz w:val="32"/>
          <w:szCs w:val="32"/>
          <w:lang w:bidi="ar-IQ"/>
        </w:rPr>
      </w:pPr>
      <w:r w:rsidRPr="00590552">
        <w:rPr>
          <w:rFonts w:cs="Simplified Arabic"/>
          <w:sz w:val="32"/>
          <w:szCs w:val="32"/>
          <w:rtl/>
          <w:lang w:bidi="ar-IQ"/>
        </w:rPr>
        <w:t xml:space="preserve">    ودورهم ا</w:t>
      </w:r>
      <w:proofErr w:type="spellStart"/>
      <w:r w:rsidRPr="00590552">
        <w:rPr>
          <w:rFonts w:cs="Simplified Arabic"/>
          <w:sz w:val="32"/>
          <w:szCs w:val="32"/>
          <w:rtl/>
          <w:lang w:bidi="ar-IQ"/>
        </w:rPr>
        <w:t>يجابي</w:t>
      </w:r>
      <w:proofErr w:type="spellEnd"/>
      <w:r w:rsidRPr="00590552">
        <w:rPr>
          <w:rFonts w:cs="Simplified Arabic"/>
          <w:sz w:val="32"/>
          <w:szCs w:val="32"/>
          <w:rtl/>
          <w:lang w:bidi="ar-IQ"/>
        </w:rPr>
        <w:t xml:space="preserve"> .</w:t>
      </w:r>
    </w:p>
    <w:p w:rsidR="002937CE" w:rsidRPr="00590552" w:rsidRDefault="002937CE" w:rsidP="002937CE">
      <w:pPr>
        <w:spacing w:line="276" w:lineRule="auto"/>
        <w:jc w:val="lowKashida"/>
        <w:rPr>
          <w:rFonts w:cs="Simplified Arabic"/>
          <w:sz w:val="32"/>
          <w:szCs w:val="32"/>
          <w:rtl/>
          <w:lang w:bidi="ar-IQ"/>
        </w:rPr>
      </w:pPr>
      <w:r w:rsidRPr="00590552">
        <w:rPr>
          <w:rFonts w:cs="Simplified Arabic"/>
          <w:sz w:val="32"/>
          <w:szCs w:val="32"/>
          <w:rtl/>
          <w:lang w:bidi="ar-IQ"/>
        </w:rPr>
        <w:t xml:space="preserve">4. المنهج القديم غير قابل للتطوير أو التغيير بينما المنهج الحديث قابل للتعديل والتطوير. </w:t>
      </w:r>
    </w:p>
    <w:p w:rsidR="002937CE" w:rsidRPr="00590552" w:rsidRDefault="002937CE" w:rsidP="002937CE">
      <w:pPr>
        <w:spacing w:line="276" w:lineRule="auto"/>
        <w:jc w:val="lowKashida"/>
        <w:rPr>
          <w:rFonts w:cs="Simplified Arabic"/>
          <w:sz w:val="32"/>
          <w:szCs w:val="32"/>
          <w:lang w:bidi="ar-IQ"/>
        </w:rPr>
      </w:pPr>
      <w:r w:rsidRPr="00590552">
        <w:rPr>
          <w:rFonts w:cs="Simplified Arabic"/>
          <w:sz w:val="32"/>
          <w:szCs w:val="32"/>
          <w:rtl/>
          <w:lang w:bidi="ar-IQ"/>
        </w:rPr>
        <w:t xml:space="preserve">5. المنهج القديم يهتم بالنمو العقلي وحده بينما المنهج الحديث يركز على النمو المتكامل .  </w:t>
      </w:r>
    </w:p>
    <w:p w:rsidR="002937CE" w:rsidRPr="00590552" w:rsidRDefault="002937CE" w:rsidP="00590552">
      <w:pPr>
        <w:spacing w:line="276" w:lineRule="auto"/>
        <w:jc w:val="lowKashida"/>
        <w:rPr>
          <w:rFonts w:cs="Simplified Arabic"/>
          <w:sz w:val="32"/>
          <w:szCs w:val="32"/>
          <w:rtl/>
          <w:lang w:bidi="ar-IQ"/>
        </w:rPr>
      </w:pPr>
      <w:r w:rsidRPr="00590552">
        <w:rPr>
          <w:rFonts w:cs="Simplified Arabic"/>
          <w:sz w:val="32"/>
          <w:szCs w:val="32"/>
          <w:rtl/>
          <w:lang w:bidi="ar-IQ"/>
        </w:rPr>
        <w:t xml:space="preserve">6. المدرس هو مصدر المعرفـة فـي المنهج القديم بينما هو يشكل جزءاً من مصادر المعرفة في  المنهج الحديث  . </w:t>
      </w:r>
    </w:p>
    <w:p w:rsidR="002937CE" w:rsidRPr="00590552" w:rsidRDefault="002937CE" w:rsidP="002937CE">
      <w:pPr>
        <w:spacing w:line="276" w:lineRule="auto"/>
        <w:jc w:val="lowKashida"/>
        <w:rPr>
          <w:rFonts w:cs="Simplified Arabic"/>
          <w:sz w:val="32"/>
          <w:szCs w:val="32"/>
          <w:rtl/>
          <w:lang w:bidi="ar-IQ"/>
        </w:rPr>
      </w:pPr>
    </w:p>
    <w:p w:rsidR="002937CE" w:rsidRPr="00590552" w:rsidRDefault="002937CE" w:rsidP="002937CE">
      <w:pPr>
        <w:spacing w:line="276" w:lineRule="auto"/>
        <w:jc w:val="lowKashida"/>
        <w:rPr>
          <w:rFonts w:cs="Simplified Arabic"/>
          <w:sz w:val="32"/>
          <w:szCs w:val="32"/>
          <w:rtl/>
          <w:lang w:bidi="ar-IQ"/>
        </w:rPr>
      </w:pPr>
      <w:r w:rsidRPr="00590552">
        <w:rPr>
          <w:rFonts w:cs="Simplified Arabic"/>
          <w:sz w:val="32"/>
          <w:szCs w:val="32"/>
          <w:rtl/>
          <w:lang w:bidi="ar-IQ"/>
        </w:rPr>
        <w:t xml:space="preserve">العوامل التي أسهمت في تطور المنهج </w:t>
      </w:r>
    </w:p>
    <w:p w:rsidR="002937CE" w:rsidRPr="00590552" w:rsidRDefault="002937CE" w:rsidP="002937CE">
      <w:pPr>
        <w:spacing w:line="276" w:lineRule="auto"/>
        <w:jc w:val="lowKashida"/>
        <w:rPr>
          <w:rFonts w:cs="Simplified Arabic"/>
          <w:sz w:val="32"/>
          <w:szCs w:val="32"/>
          <w:rtl/>
          <w:lang w:bidi="ar-IQ"/>
        </w:rPr>
      </w:pPr>
      <w:r w:rsidRPr="00590552">
        <w:rPr>
          <w:rFonts w:cs="Simplified Arabic"/>
          <w:sz w:val="32"/>
          <w:szCs w:val="32"/>
          <w:rtl/>
          <w:lang w:bidi="ar-IQ"/>
        </w:rPr>
        <w:t xml:space="preserve">1. التطورات في مفاهيم عملية التعليم والتعلم إذ كانت سابقاً تركز على المعلومات من دون الاهتمام     </w:t>
      </w:r>
    </w:p>
    <w:p w:rsidR="002937CE" w:rsidRPr="00590552" w:rsidRDefault="002937CE" w:rsidP="002937CE">
      <w:pPr>
        <w:spacing w:line="276" w:lineRule="auto"/>
        <w:jc w:val="lowKashida"/>
        <w:rPr>
          <w:rFonts w:cs="Simplified Arabic"/>
          <w:sz w:val="32"/>
          <w:szCs w:val="32"/>
          <w:rtl/>
          <w:lang w:bidi="ar-IQ"/>
        </w:rPr>
      </w:pPr>
      <w:r w:rsidRPr="00590552">
        <w:rPr>
          <w:rFonts w:cs="Simplified Arabic"/>
          <w:sz w:val="32"/>
          <w:szCs w:val="32"/>
          <w:rtl/>
          <w:lang w:bidi="ar-IQ"/>
        </w:rPr>
        <w:t xml:space="preserve">    بحاجات الطلبة وميولهم أما الآن فقد أصبحت مرتبطة بحياتهم اليومية .</w:t>
      </w:r>
    </w:p>
    <w:p w:rsidR="002937CE" w:rsidRPr="00590552" w:rsidRDefault="002937CE" w:rsidP="002937CE">
      <w:pPr>
        <w:spacing w:line="276" w:lineRule="auto"/>
        <w:jc w:val="lowKashida"/>
        <w:rPr>
          <w:rFonts w:cs="Simplified Arabic"/>
          <w:sz w:val="32"/>
          <w:szCs w:val="32"/>
          <w:rtl/>
          <w:lang w:bidi="ar-IQ"/>
        </w:rPr>
      </w:pPr>
      <w:r w:rsidRPr="00590552">
        <w:rPr>
          <w:rFonts w:cs="Simplified Arabic"/>
          <w:sz w:val="32"/>
          <w:szCs w:val="32"/>
          <w:rtl/>
          <w:lang w:bidi="ar-IQ"/>
        </w:rPr>
        <w:t xml:space="preserve">2. النظريات التربوية والنفسية المرتبطة بطبيعة الإنسان وكيفية تعلمه وما تحدثه مـن تغيرات في       </w:t>
      </w:r>
    </w:p>
    <w:p w:rsidR="002937CE" w:rsidRPr="00590552" w:rsidRDefault="002937CE" w:rsidP="002937CE">
      <w:pPr>
        <w:spacing w:line="276" w:lineRule="auto"/>
        <w:jc w:val="lowKashida"/>
        <w:rPr>
          <w:rFonts w:cs="Simplified Arabic"/>
          <w:sz w:val="32"/>
          <w:szCs w:val="32"/>
          <w:lang w:bidi="ar-IQ"/>
        </w:rPr>
      </w:pPr>
      <w:r w:rsidRPr="00590552">
        <w:rPr>
          <w:rFonts w:cs="Simplified Arabic"/>
          <w:sz w:val="32"/>
          <w:szCs w:val="32"/>
          <w:rtl/>
          <w:lang w:bidi="ar-IQ"/>
        </w:rPr>
        <w:t xml:space="preserve">    مجال التربية والتعليم .</w:t>
      </w:r>
    </w:p>
    <w:p w:rsidR="002937CE" w:rsidRPr="00590552" w:rsidRDefault="002937CE" w:rsidP="002937CE">
      <w:pPr>
        <w:spacing w:line="276" w:lineRule="auto"/>
        <w:jc w:val="lowKashida"/>
        <w:rPr>
          <w:rFonts w:cs="Simplified Arabic"/>
          <w:sz w:val="32"/>
          <w:szCs w:val="32"/>
          <w:lang w:bidi="ar-IQ"/>
        </w:rPr>
      </w:pPr>
      <w:r w:rsidRPr="00590552">
        <w:rPr>
          <w:rFonts w:cs="Simplified Arabic"/>
          <w:sz w:val="32"/>
          <w:szCs w:val="32"/>
          <w:rtl/>
          <w:lang w:bidi="ar-IQ"/>
        </w:rPr>
        <w:t>3. تطور المعرفة في المجتمع ولاسيما المعرفة العلمية فلم تُعد ثابتة ومحددة 0</w:t>
      </w:r>
    </w:p>
    <w:p w:rsidR="002937CE" w:rsidRPr="00590552" w:rsidRDefault="002937CE" w:rsidP="002937CE">
      <w:pPr>
        <w:spacing w:line="276" w:lineRule="auto"/>
        <w:jc w:val="lowKashida"/>
        <w:rPr>
          <w:rFonts w:cs="Simplified Arabic"/>
          <w:sz w:val="32"/>
          <w:szCs w:val="32"/>
          <w:rtl/>
          <w:lang w:bidi="ar-IQ"/>
        </w:rPr>
      </w:pPr>
      <w:r w:rsidRPr="00590552">
        <w:rPr>
          <w:rFonts w:cs="Simplified Arabic"/>
          <w:sz w:val="32"/>
          <w:szCs w:val="32"/>
          <w:rtl/>
          <w:lang w:bidi="ar-IQ"/>
        </w:rPr>
        <w:t>4. تعقد المجتمع وتعدد مطالبه وظهور الأدوات التكنولوجية 0</w:t>
      </w:r>
    </w:p>
    <w:p w:rsidR="002937CE" w:rsidRPr="00590552" w:rsidRDefault="002937CE" w:rsidP="002937CE">
      <w:pPr>
        <w:spacing w:line="276" w:lineRule="auto"/>
        <w:jc w:val="lowKashida"/>
        <w:rPr>
          <w:rFonts w:cs="Simplified Arabic"/>
          <w:sz w:val="32"/>
          <w:szCs w:val="32"/>
          <w:rtl/>
          <w:lang w:bidi="ar-IQ"/>
        </w:rPr>
      </w:pPr>
      <w:r w:rsidRPr="00590552">
        <w:rPr>
          <w:rFonts w:cs="Simplified Arabic"/>
          <w:sz w:val="32"/>
          <w:szCs w:val="32"/>
          <w:rtl/>
          <w:lang w:bidi="ar-IQ"/>
        </w:rPr>
        <w:t xml:space="preserve">05التطورات الاجتماعية والاقتصادية </w:t>
      </w:r>
    </w:p>
    <w:p w:rsidR="00204A7C" w:rsidRPr="00590552" w:rsidRDefault="00204A7C">
      <w:pPr>
        <w:rPr>
          <w:rFonts w:cs="Simplified Arabic"/>
          <w:sz w:val="32"/>
          <w:szCs w:val="32"/>
          <w:lang w:bidi="ar-IQ"/>
        </w:rPr>
      </w:pPr>
    </w:p>
    <w:sectPr w:rsidR="00204A7C" w:rsidRPr="00590552" w:rsidSect="004D38C2">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2937CE"/>
    <w:rsid w:val="00204A7C"/>
    <w:rsid w:val="002937CE"/>
    <w:rsid w:val="003D14AB"/>
    <w:rsid w:val="004D38C2"/>
    <w:rsid w:val="00590552"/>
    <w:rsid w:val="005961A9"/>
    <w:rsid w:val="006E0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7CE"/>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510</Words>
  <Characters>2910</Characters>
  <Application>Microsoft Office Word</Application>
  <DocSecurity>0</DocSecurity>
  <Lines>24</Lines>
  <Paragraphs>6</Paragraphs>
  <ScaleCrop>false</ScaleCrop>
  <Company/>
  <LinksUpToDate>false</LinksUpToDate>
  <CharactersWithSpaces>3414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famem</dc:creator>
  <cp:lastModifiedBy>famem</cp:lastModifiedBy>
  <cp:revision>2</cp:revision>
  <dcterms:created xsi:type="dcterms:W3CDTF">2020-03-06T14:27:00Z</dcterms:created>
  <dcterms:modified xsi:type="dcterms:W3CDTF">2020-03-06T14:30:00Z</dcterms:modified>
</cp:coreProperties>
</file>