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E4" w:rsidRPr="004938B1" w:rsidRDefault="00AB2FE4" w:rsidP="004938B1">
      <w:pPr>
        <w:jc w:val="both"/>
        <w:rPr>
          <w:rFonts w:ascii="Simplified Arabic" w:hAnsi="Simplified Arabic" w:cs="Simplified Arabic"/>
          <w:sz w:val="28"/>
          <w:szCs w:val="28"/>
          <w:shd w:val="clear" w:color="auto" w:fill="F9FFFF"/>
          <w:rtl/>
        </w:rPr>
      </w:pPr>
      <w:bookmarkStart w:id="0" w:name="_GoBack"/>
      <w:r w:rsidRPr="004938B1">
        <w:rPr>
          <w:rFonts w:ascii="Simplified Arabic" w:hAnsi="Simplified Arabic" w:cs="Simplified Arabic"/>
          <w:sz w:val="28"/>
          <w:szCs w:val="28"/>
          <w:shd w:val="clear" w:color="auto" w:fill="F9FFFF"/>
          <w:rtl/>
        </w:rPr>
        <w:t>المقامة :</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شهد النثر العربي منذ أقدم العصور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يومنا هذا تقلبات </w:t>
      </w:r>
      <w:proofErr w:type="spellStart"/>
      <w:r w:rsidRPr="004938B1">
        <w:rPr>
          <w:rFonts w:ascii="Simplified Arabic" w:hAnsi="Simplified Arabic" w:cs="Simplified Arabic"/>
          <w:sz w:val="28"/>
          <w:szCs w:val="28"/>
          <w:rtl/>
        </w:rPr>
        <w:t>کثيرة</w:t>
      </w:r>
      <w:proofErr w:type="spellEnd"/>
      <w:r w:rsidRPr="004938B1">
        <w:rPr>
          <w:rFonts w:ascii="Simplified Arabic" w:hAnsi="Simplified Arabic" w:cs="Simplified Arabic"/>
          <w:sz w:val="28"/>
          <w:szCs w:val="28"/>
          <w:rtl/>
        </w:rPr>
        <w:t xml:space="preserve"> تجلت في مختلف الأساليب والفنون وخلف نتاجات أدبية قيمة، إلا أن من يتتبع نتاجات الأقدمين ومؤلفاتهم نظما ونثرا </w:t>
      </w:r>
      <w:proofErr w:type="spellStart"/>
      <w:r w:rsidRPr="004938B1">
        <w:rPr>
          <w:rFonts w:ascii="Simplified Arabic" w:hAnsi="Simplified Arabic" w:cs="Simplified Arabic"/>
          <w:sz w:val="28"/>
          <w:szCs w:val="28"/>
          <w:rtl/>
        </w:rPr>
        <w:t>يری</w:t>
      </w:r>
      <w:proofErr w:type="spellEnd"/>
      <w:r w:rsidRPr="004938B1">
        <w:rPr>
          <w:rFonts w:ascii="Simplified Arabic" w:hAnsi="Simplified Arabic" w:cs="Simplified Arabic"/>
          <w:sz w:val="28"/>
          <w:szCs w:val="28"/>
          <w:rtl/>
        </w:rPr>
        <w:t xml:space="preserve"> أنهم عنوا بالفنون الشعرية المختلفة عناية خاصة في نتاجاتهم التي تتناول التراث الشعري بين الشرح تارة والنقد تارة </w:t>
      </w:r>
      <w:proofErr w:type="spellStart"/>
      <w:r w:rsidRPr="004938B1">
        <w:rPr>
          <w:rFonts w:ascii="Simplified Arabic" w:hAnsi="Simplified Arabic" w:cs="Simplified Arabic"/>
          <w:sz w:val="28"/>
          <w:szCs w:val="28"/>
          <w:rtl/>
        </w:rPr>
        <w:t>أخری</w:t>
      </w:r>
      <w:proofErr w:type="spellEnd"/>
      <w:r w:rsidRPr="004938B1">
        <w:rPr>
          <w:rFonts w:ascii="Simplified Arabic" w:hAnsi="Simplified Arabic" w:cs="Simplified Arabic"/>
          <w:sz w:val="28"/>
          <w:szCs w:val="28"/>
          <w:rtl/>
        </w:rPr>
        <w:t xml:space="preserve">. وخير دليل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هذا الرأي </w:t>
      </w:r>
      <w:proofErr w:type="spellStart"/>
      <w:r w:rsidRPr="004938B1">
        <w:rPr>
          <w:rFonts w:ascii="Simplified Arabic" w:hAnsi="Simplified Arabic" w:cs="Simplified Arabic"/>
          <w:sz w:val="28"/>
          <w:szCs w:val="28"/>
          <w:rtl/>
        </w:rPr>
        <w:t>هوالکتب</w:t>
      </w:r>
      <w:proofErr w:type="spellEnd"/>
      <w:r w:rsidRPr="004938B1">
        <w:rPr>
          <w:rFonts w:ascii="Simplified Arabic" w:hAnsi="Simplified Arabic" w:cs="Simplified Arabic"/>
          <w:sz w:val="28"/>
          <w:szCs w:val="28"/>
          <w:rtl/>
        </w:rPr>
        <w:t xml:space="preserve"> المصنفة في مجال الشعر تحت العناوين المختلفة </w:t>
      </w:r>
      <w:proofErr w:type="spellStart"/>
      <w:r w:rsidRPr="004938B1">
        <w:rPr>
          <w:rFonts w:ascii="Simplified Arabic" w:hAnsi="Simplified Arabic" w:cs="Simplified Arabic"/>
          <w:sz w:val="28"/>
          <w:szCs w:val="28"/>
          <w:rtl/>
        </w:rPr>
        <w:t>کـ"نقد</w:t>
      </w:r>
      <w:proofErr w:type="spellEnd"/>
      <w:r w:rsidRPr="004938B1">
        <w:rPr>
          <w:rFonts w:ascii="Simplified Arabic" w:hAnsi="Simplified Arabic" w:cs="Simplified Arabic"/>
          <w:sz w:val="28"/>
          <w:szCs w:val="28"/>
          <w:rtl/>
        </w:rPr>
        <w:t xml:space="preserve"> الشعر" و"طبقات الشعراء" بالإضافة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اعتماد النحويين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الشواهد الشعرية ما استطاعوا إليه سبيلا في شرح قواعدهم النحوية</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tl/>
        </w:rPr>
      </w:pPr>
      <w:r w:rsidRPr="004938B1">
        <w:rPr>
          <w:rFonts w:ascii="Simplified Arabic" w:hAnsi="Simplified Arabic" w:cs="Simplified Arabic"/>
          <w:sz w:val="28"/>
          <w:szCs w:val="28"/>
          <w:rtl/>
        </w:rPr>
        <w:t xml:space="preserve">تعد المقامات </w:t>
      </w:r>
      <w:proofErr w:type="spellStart"/>
      <w:r w:rsidRPr="004938B1">
        <w:rPr>
          <w:rFonts w:ascii="Simplified Arabic" w:hAnsi="Simplified Arabic" w:cs="Simplified Arabic"/>
          <w:sz w:val="28"/>
          <w:szCs w:val="28"/>
          <w:rtl/>
        </w:rPr>
        <w:t>إحدی</w:t>
      </w:r>
      <w:proofErr w:type="spellEnd"/>
      <w:r w:rsidRPr="004938B1">
        <w:rPr>
          <w:rFonts w:ascii="Simplified Arabic" w:hAnsi="Simplified Arabic" w:cs="Simplified Arabic"/>
          <w:sz w:val="28"/>
          <w:szCs w:val="28"/>
          <w:rtl/>
        </w:rPr>
        <w:t xml:space="preserve"> الفنون النثرية التي يبالغ فيها الاهتمام باللفظ والأناقة اللغوية وجمال الأسلوب بحيث </w:t>
      </w:r>
      <w:proofErr w:type="spellStart"/>
      <w:r w:rsidRPr="004938B1">
        <w:rPr>
          <w:rFonts w:ascii="Simplified Arabic" w:hAnsi="Simplified Arabic" w:cs="Simplified Arabic"/>
          <w:sz w:val="28"/>
          <w:szCs w:val="28"/>
          <w:rtl/>
        </w:rPr>
        <w:t>تتعدی</w:t>
      </w:r>
      <w:proofErr w:type="spellEnd"/>
      <w:r w:rsidRPr="004938B1">
        <w:rPr>
          <w:rFonts w:ascii="Simplified Arabic" w:hAnsi="Simplified Arabic" w:cs="Simplified Arabic"/>
          <w:sz w:val="28"/>
          <w:szCs w:val="28"/>
          <w:rtl/>
        </w:rPr>
        <w:t xml:space="preserve"> الشعر في احتوائها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المحسنات اللفظية إلا أنها لم تحظ اهتمام الأدباء والنقاد وهذا </w:t>
      </w:r>
      <w:proofErr w:type="spellStart"/>
      <w:r w:rsidRPr="004938B1">
        <w:rPr>
          <w:rFonts w:ascii="Simplified Arabic" w:hAnsi="Simplified Arabic" w:cs="Simplified Arabic"/>
          <w:sz w:val="28"/>
          <w:szCs w:val="28"/>
          <w:rtl/>
        </w:rPr>
        <w:t>لايعني</w:t>
      </w:r>
      <w:proofErr w:type="spellEnd"/>
      <w:r w:rsidRPr="004938B1">
        <w:rPr>
          <w:rFonts w:ascii="Simplified Arabic" w:hAnsi="Simplified Arabic" w:cs="Simplified Arabic"/>
          <w:sz w:val="28"/>
          <w:szCs w:val="28"/>
          <w:rtl/>
        </w:rPr>
        <w:t xml:space="preserve"> أنهم أهملوا هذا الفن </w:t>
      </w:r>
      <w:proofErr w:type="spellStart"/>
      <w:r w:rsidRPr="004938B1">
        <w:rPr>
          <w:rFonts w:ascii="Simplified Arabic" w:hAnsi="Simplified Arabic" w:cs="Simplified Arabic"/>
          <w:sz w:val="28"/>
          <w:szCs w:val="28"/>
          <w:rtl/>
        </w:rPr>
        <w:t>کليا</w:t>
      </w:r>
      <w:proofErr w:type="spellEnd"/>
      <w:r w:rsidRPr="004938B1">
        <w:rPr>
          <w:rFonts w:ascii="Simplified Arabic" w:hAnsi="Simplified Arabic" w:cs="Simplified Arabic"/>
          <w:sz w:val="28"/>
          <w:szCs w:val="28"/>
          <w:rtl/>
        </w:rPr>
        <w:t xml:space="preserve"> بل المقصود </w:t>
      </w:r>
      <w:proofErr w:type="spellStart"/>
      <w:r w:rsidRPr="004938B1">
        <w:rPr>
          <w:rFonts w:ascii="Simplified Arabic" w:hAnsi="Simplified Arabic" w:cs="Simplified Arabic"/>
          <w:sz w:val="28"/>
          <w:szCs w:val="28"/>
          <w:rtl/>
        </w:rPr>
        <w:t>هوأن</w:t>
      </w:r>
      <w:proofErr w:type="spellEnd"/>
      <w:r w:rsidRPr="004938B1">
        <w:rPr>
          <w:rFonts w:ascii="Simplified Arabic" w:hAnsi="Simplified Arabic" w:cs="Simplified Arabic"/>
          <w:sz w:val="28"/>
          <w:szCs w:val="28"/>
          <w:rtl/>
        </w:rPr>
        <w:t xml:space="preserve"> النثر </w:t>
      </w:r>
      <w:proofErr w:type="spellStart"/>
      <w:r w:rsidRPr="004938B1">
        <w:rPr>
          <w:rFonts w:ascii="Simplified Arabic" w:hAnsi="Simplified Arabic" w:cs="Simplified Arabic"/>
          <w:sz w:val="28"/>
          <w:szCs w:val="28"/>
          <w:rtl/>
        </w:rPr>
        <w:t>بشکل</w:t>
      </w:r>
      <w:proofErr w:type="spellEnd"/>
      <w:r w:rsidRPr="004938B1">
        <w:rPr>
          <w:rFonts w:ascii="Simplified Arabic" w:hAnsi="Simplified Arabic" w:cs="Simplified Arabic"/>
          <w:sz w:val="28"/>
          <w:szCs w:val="28"/>
          <w:rtl/>
        </w:rPr>
        <w:t xml:space="preserve"> عام والمقامات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وجه الخصوص نالا أقل اهتمام بالمقارنة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ما ناله الشعر العربي من علو</w:t>
      </w:r>
      <w:r>
        <w:rPr>
          <w:rFonts w:ascii="Simplified Arabic" w:hAnsi="Simplified Arabic" w:cs="Simplified Arabic" w:hint="cs"/>
          <w:sz w:val="28"/>
          <w:szCs w:val="28"/>
          <w:rtl/>
        </w:rPr>
        <w:t xml:space="preserve"> </w:t>
      </w:r>
      <w:r w:rsidRPr="004938B1">
        <w:rPr>
          <w:rFonts w:ascii="Simplified Arabic" w:hAnsi="Simplified Arabic" w:cs="Simplified Arabic"/>
          <w:sz w:val="28"/>
          <w:szCs w:val="28"/>
          <w:rtl/>
        </w:rPr>
        <w:t>الشأن</w:t>
      </w:r>
      <w:r w:rsidRPr="004938B1">
        <w:rPr>
          <w:rFonts w:ascii="Simplified Arabic" w:hAnsi="Simplified Arabic" w:cs="Simplified Arabic"/>
          <w:sz w:val="28"/>
          <w:szCs w:val="28"/>
        </w:rPr>
        <w:t>.</w:t>
      </w:r>
      <w:r w:rsidRPr="004938B1">
        <w:rPr>
          <w:rFonts w:ascii="Simplified Arabic" w:hAnsi="Simplified Arabic" w:cs="Simplified Arabic"/>
          <w:sz w:val="28"/>
          <w:szCs w:val="28"/>
          <w:rtl/>
        </w:rPr>
        <w:t xml:space="preserve">                 </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إن أول من قام بصياغة هذا النوع الأدبي </w:t>
      </w:r>
      <w:proofErr w:type="spellStart"/>
      <w:r w:rsidRPr="004938B1">
        <w:rPr>
          <w:rFonts w:ascii="Simplified Arabic" w:hAnsi="Simplified Arabic" w:cs="Simplified Arabic"/>
          <w:sz w:val="28"/>
          <w:szCs w:val="28"/>
          <w:rtl/>
        </w:rPr>
        <w:t>هوبديع</w:t>
      </w:r>
      <w:proofErr w:type="spellEnd"/>
      <w:r w:rsidRPr="004938B1">
        <w:rPr>
          <w:rFonts w:ascii="Simplified Arabic" w:hAnsi="Simplified Arabic" w:cs="Simplified Arabic"/>
          <w:sz w:val="28"/>
          <w:szCs w:val="28"/>
          <w:rtl/>
        </w:rPr>
        <w:t xml:space="preserve"> الزمان الهمذاني (357هـ - 398هـ) الذي يعد مبدع المقامات ( البستاني، أدباء العرب، ج 2، ص 389) غير أن </w:t>
      </w:r>
      <w:proofErr w:type="spellStart"/>
      <w:r w:rsidRPr="004938B1">
        <w:rPr>
          <w:rFonts w:ascii="Simplified Arabic" w:hAnsi="Simplified Arabic" w:cs="Simplified Arabic"/>
          <w:sz w:val="28"/>
          <w:szCs w:val="28"/>
          <w:rtl/>
        </w:rPr>
        <w:t>هناک</w:t>
      </w:r>
      <w:proofErr w:type="spellEnd"/>
      <w:r w:rsidRPr="004938B1">
        <w:rPr>
          <w:rFonts w:ascii="Simplified Arabic" w:hAnsi="Simplified Arabic" w:cs="Simplified Arabic"/>
          <w:sz w:val="28"/>
          <w:szCs w:val="28"/>
          <w:rtl/>
        </w:rPr>
        <w:t xml:space="preserve"> تباين في الآراء بين النقاد والباحثين في اعتبار الهمذاني مبدعا لهذا الفن الأصيل بحيث يعتقد جرجي زيدان أن بديع الزمان الهمذاني اقتبس أسلوب مقاماته من رسائل إمام اللغويين، أبي الحسين أحمد بن فارس (390هـ). ( المصدر نفسه، الصفحة نفسها. ) بينما يعتبر </w:t>
      </w:r>
      <w:proofErr w:type="spellStart"/>
      <w:r w:rsidRPr="004938B1">
        <w:rPr>
          <w:rFonts w:ascii="Simplified Arabic" w:hAnsi="Simplified Arabic" w:cs="Simplified Arabic"/>
          <w:sz w:val="28"/>
          <w:szCs w:val="28"/>
          <w:rtl/>
        </w:rPr>
        <w:t>الدکتور</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زکي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مبارک</w:t>
      </w:r>
      <w:proofErr w:type="spellEnd"/>
      <w:r w:rsidRPr="004938B1">
        <w:rPr>
          <w:rFonts w:ascii="Simplified Arabic" w:hAnsi="Simplified Arabic" w:cs="Simplified Arabic"/>
          <w:sz w:val="28"/>
          <w:szCs w:val="28"/>
          <w:rtl/>
        </w:rPr>
        <w:t xml:space="preserve"> مقامات الهمذاني مشتقة من أحاديث بن دريد (321هـ) </w:t>
      </w:r>
      <w:proofErr w:type="spellStart"/>
      <w:r w:rsidRPr="004938B1">
        <w:rPr>
          <w:rFonts w:ascii="Simplified Arabic" w:hAnsi="Simplified Arabic" w:cs="Simplified Arabic"/>
          <w:sz w:val="28"/>
          <w:szCs w:val="28"/>
          <w:rtl/>
        </w:rPr>
        <w:t>ويری</w:t>
      </w:r>
      <w:proofErr w:type="spellEnd"/>
      <w:r w:rsidRPr="004938B1">
        <w:rPr>
          <w:rFonts w:ascii="Simplified Arabic" w:hAnsi="Simplified Arabic" w:cs="Simplified Arabic"/>
          <w:sz w:val="28"/>
          <w:szCs w:val="28"/>
          <w:rtl/>
        </w:rPr>
        <w:t xml:space="preserve"> بين مقامات الهمذاني وأحاديث بن دريد مشابهات قوية من حيث </w:t>
      </w:r>
      <w:proofErr w:type="spellStart"/>
      <w:r w:rsidRPr="004938B1">
        <w:rPr>
          <w:rFonts w:ascii="Simplified Arabic" w:hAnsi="Simplified Arabic" w:cs="Simplified Arabic"/>
          <w:sz w:val="28"/>
          <w:szCs w:val="28"/>
          <w:rtl/>
        </w:rPr>
        <w:t>الحبکة</w:t>
      </w:r>
      <w:proofErr w:type="spellEnd"/>
      <w:r w:rsidRPr="004938B1">
        <w:rPr>
          <w:rFonts w:ascii="Simplified Arabic" w:hAnsi="Simplified Arabic" w:cs="Simplified Arabic"/>
          <w:sz w:val="28"/>
          <w:szCs w:val="28"/>
          <w:rtl/>
        </w:rPr>
        <w:t xml:space="preserve"> القصصية واستخدام السجع.</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Style w:val="a4"/>
          <w:rFonts w:ascii="Simplified Arabic" w:hAnsi="Simplified Arabic" w:cs="Simplified Arabic"/>
          <w:sz w:val="28"/>
          <w:szCs w:val="28"/>
          <w:rtl/>
        </w:rPr>
        <w:t>المقامات</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المقامات في اللغة جمع المقامة؛ والمقامة هي المجلس. والمقصود بالمقامة </w:t>
      </w:r>
      <w:proofErr w:type="spellStart"/>
      <w:r w:rsidRPr="004938B1">
        <w:rPr>
          <w:rFonts w:ascii="Simplified Arabic" w:hAnsi="Simplified Arabic" w:cs="Simplified Arabic"/>
          <w:sz w:val="28"/>
          <w:szCs w:val="28"/>
          <w:rtl/>
        </w:rPr>
        <w:t>فی</w:t>
      </w:r>
      <w:proofErr w:type="spellEnd"/>
      <w:r w:rsidRPr="004938B1">
        <w:rPr>
          <w:rFonts w:ascii="Simplified Arabic" w:hAnsi="Simplified Arabic" w:cs="Simplified Arabic"/>
          <w:sz w:val="28"/>
          <w:szCs w:val="28"/>
          <w:rtl/>
        </w:rPr>
        <w:t xml:space="preserve"> الأدب «قصة </w:t>
      </w:r>
      <w:proofErr w:type="spellStart"/>
      <w:r w:rsidRPr="004938B1">
        <w:rPr>
          <w:rFonts w:ascii="Simplified Arabic" w:hAnsi="Simplified Arabic" w:cs="Simplified Arabic"/>
          <w:sz w:val="28"/>
          <w:szCs w:val="28"/>
          <w:rtl/>
        </w:rPr>
        <w:t>تدورحوادثها</w:t>
      </w:r>
      <w:proofErr w:type="spellEnd"/>
      <w:r w:rsidRPr="004938B1">
        <w:rPr>
          <w:rFonts w:ascii="Simplified Arabic" w:hAnsi="Simplified Arabic" w:cs="Simplified Arabic"/>
          <w:sz w:val="28"/>
          <w:szCs w:val="28"/>
          <w:rtl/>
        </w:rPr>
        <w:t xml:space="preserve"> في مجلس واحد. » (البستاني، أدباء العرب، ج 2، ص 389</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المقامة قصة </w:t>
      </w:r>
      <w:proofErr w:type="spellStart"/>
      <w:r w:rsidRPr="004938B1">
        <w:rPr>
          <w:rFonts w:ascii="Simplified Arabic" w:hAnsi="Simplified Arabic" w:cs="Simplified Arabic"/>
          <w:sz w:val="28"/>
          <w:szCs w:val="28"/>
          <w:rtl/>
        </w:rPr>
        <w:t>وجیزة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أوحکایة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قصیرة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مبنیةعلی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الکدیة</w:t>
      </w:r>
      <w:proofErr w:type="spellEnd"/>
      <w:r w:rsidRPr="004938B1">
        <w:rPr>
          <w:rFonts w:ascii="Simplified Arabic" w:hAnsi="Simplified Arabic" w:cs="Simplified Arabic"/>
          <w:sz w:val="28"/>
          <w:szCs w:val="28"/>
          <w:rtl/>
        </w:rPr>
        <w:t xml:space="preserve"> (الاستعطاء) وعناصرها ثلاثة</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1- </w:t>
      </w:r>
      <w:proofErr w:type="spellStart"/>
      <w:r w:rsidRPr="004938B1">
        <w:rPr>
          <w:rFonts w:ascii="Simplified Arabic" w:hAnsi="Simplified Arabic" w:cs="Simplified Arabic"/>
          <w:sz w:val="28"/>
          <w:szCs w:val="28"/>
          <w:rtl/>
        </w:rPr>
        <w:t>راویة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ینقلها</w:t>
      </w:r>
      <w:proofErr w:type="spellEnd"/>
      <w:r w:rsidRPr="004938B1">
        <w:rPr>
          <w:rFonts w:ascii="Simplified Arabic" w:hAnsi="Simplified Arabic" w:cs="Simplified Arabic"/>
          <w:sz w:val="28"/>
          <w:szCs w:val="28"/>
          <w:rtl/>
        </w:rPr>
        <w:t xml:space="preserve"> عن مجلس تحدث </w:t>
      </w:r>
      <w:proofErr w:type="spellStart"/>
      <w:r w:rsidRPr="004938B1">
        <w:rPr>
          <w:rFonts w:ascii="Simplified Arabic" w:hAnsi="Simplified Arabic" w:cs="Simplified Arabic"/>
          <w:sz w:val="28"/>
          <w:szCs w:val="28"/>
          <w:rtl/>
        </w:rPr>
        <w:t>فیه</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lastRenderedPageBreak/>
        <w:t xml:space="preserve">2- </w:t>
      </w:r>
      <w:proofErr w:type="spellStart"/>
      <w:r w:rsidRPr="004938B1">
        <w:rPr>
          <w:rFonts w:ascii="Simplified Arabic" w:hAnsi="Simplified Arabic" w:cs="Simplified Arabic"/>
          <w:sz w:val="28"/>
          <w:szCs w:val="28"/>
          <w:rtl/>
        </w:rPr>
        <w:t>مکدٍ</w:t>
      </w:r>
      <w:proofErr w:type="spellEnd"/>
      <w:r w:rsidRPr="004938B1">
        <w:rPr>
          <w:rFonts w:ascii="Simplified Arabic" w:hAnsi="Simplified Arabic" w:cs="Simplified Arabic"/>
          <w:sz w:val="28"/>
          <w:szCs w:val="28"/>
          <w:rtl/>
        </w:rPr>
        <w:t xml:space="preserve"> (بطل) تدور </w:t>
      </w:r>
      <w:proofErr w:type="spellStart"/>
      <w:r w:rsidRPr="004938B1">
        <w:rPr>
          <w:rFonts w:ascii="Simplified Arabic" w:hAnsi="Simplified Arabic" w:cs="Simplified Arabic"/>
          <w:sz w:val="28"/>
          <w:szCs w:val="28"/>
          <w:rtl/>
        </w:rPr>
        <w:t>القصةحوله</w:t>
      </w:r>
      <w:proofErr w:type="spellEnd"/>
      <w:r w:rsidRPr="004938B1">
        <w:rPr>
          <w:rFonts w:ascii="Simplified Arabic" w:hAnsi="Simplified Arabic" w:cs="Simplified Arabic"/>
          <w:sz w:val="28"/>
          <w:szCs w:val="28"/>
          <w:rtl/>
        </w:rPr>
        <w:t xml:space="preserve"> وتنتهي بانتصاره </w:t>
      </w:r>
      <w:proofErr w:type="spellStart"/>
      <w:r w:rsidRPr="004938B1">
        <w:rPr>
          <w:rFonts w:ascii="Simplified Arabic" w:hAnsi="Simplified Arabic" w:cs="Simplified Arabic"/>
          <w:sz w:val="28"/>
          <w:szCs w:val="28"/>
          <w:rtl/>
        </w:rPr>
        <w:t>فی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کل</w:t>
      </w:r>
      <w:proofErr w:type="spellEnd"/>
      <w:r w:rsidRPr="004938B1">
        <w:rPr>
          <w:rFonts w:ascii="Simplified Arabic" w:hAnsi="Simplified Arabic" w:cs="Simplified Arabic"/>
          <w:sz w:val="28"/>
          <w:szCs w:val="28"/>
          <w:rtl/>
        </w:rPr>
        <w:t xml:space="preserve"> مرة</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 3-</w:t>
      </w:r>
      <w:r w:rsidRPr="004938B1">
        <w:rPr>
          <w:rFonts w:ascii="Simplified Arabic" w:hAnsi="Simplified Arabic" w:cs="Simplified Arabic"/>
          <w:sz w:val="28"/>
          <w:szCs w:val="28"/>
          <w:rtl/>
        </w:rPr>
        <w:t>ملحة (</w:t>
      </w:r>
      <w:proofErr w:type="spellStart"/>
      <w:r w:rsidRPr="004938B1">
        <w:rPr>
          <w:rFonts w:ascii="Simplified Arabic" w:hAnsi="Simplified Arabic" w:cs="Simplified Arabic"/>
          <w:sz w:val="28"/>
          <w:szCs w:val="28"/>
          <w:rtl/>
        </w:rPr>
        <w:t>نکتة</w:t>
      </w:r>
      <w:proofErr w:type="spellEnd"/>
      <w:r w:rsidRPr="004938B1">
        <w:rPr>
          <w:rFonts w:ascii="Simplified Arabic" w:hAnsi="Simplified Arabic" w:cs="Simplified Arabic"/>
          <w:sz w:val="28"/>
          <w:szCs w:val="28"/>
          <w:rtl/>
        </w:rPr>
        <w:t xml:space="preserve">)، (عقدة) </w:t>
      </w:r>
      <w:proofErr w:type="spellStart"/>
      <w:r w:rsidRPr="004938B1">
        <w:rPr>
          <w:rFonts w:ascii="Simplified Arabic" w:hAnsi="Simplified Arabic" w:cs="Simplified Arabic"/>
          <w:sz w:val="28"/>
          <w:szCs w:val="28"/>
          <w:rtl/>
        </w:rPr>
        <w:t>تُحاک</w:t>
      </w:r>
      <w:proofErr w:type="spellEnd"/>
      <w:r w:rsidRPr="004938B1">
        <w:rPr>
          <w:rFonts w:ascii="Simplified Arabic" w:hAnsi="Simplified Arabic" w:cs="Simplified Arabic"/>
          <w:sz w:val="28"/>
          <w:szCs w:val="28"/>
          <w:rtl/>
        </w:rPr>
        <w:t xml:space="preserve"> حولها المقامة؛ وقد </w:t>
      </w:r>
      <w:proofErr w:type="spellStart"/>
      <w:r w:rsidRPr="004938B1">
        <w:rPr>
          <w:rFonts w:ascii="Simplified Arabic" w:hAnsi="Simplified Arabic" w:cs="Simplified Arabic"/>
          <w:sz w:val="28"/>
          <w:szCs w:val="28"/>
          <w:rtl/>
        </w:rPr>
        <w:t>تکون</w:t>
      </w:r>
      <w:proofErr w:type="spellEnd"/>
      <w:r w:rsidRPr="004938B1">
        <w:rPr>
          <w:rFonts w:ascii="Simplified Arabic" w:hAnsi="Simplified Arabic" w:cs="Simplified Arabic"/>
          <w:sz w:val="28"/>
          <w:szCs w:val="28"/>
          <w:rtl/>
        </w:rPr>
        <w:t xml:space="preserve"> هذه الملحة </w:t>
      </w:r>
      <w:proofErr w:type="spellStart"/>
      <w:r w:rsidRPr="004938B1">
        <w:rPr>
          <w:rFonts w:ascii="Simplified Arabic" w:hAnsi="Simplified Arabic" w:cs="Simplified Arabic"/>
          <w:sz w:val="28"/>
          <w:szCs w:val="28"/>
          <w:rtl/>
        </w:rPr>
        <w:t>بعیدة</w:t>
      </w:r>
      <w:proofErr w:type="spellEnd"/>
      <w:r w:rsidRPr="004938B1">
        <w:rPr>
          <w:rFonts w:ascii="Simplified Arabic" w:hAnsi="Simplified Arabic" w:cs="Simplified Arabic"/>
          <w:sz w:val="28"/>
          <w:szCs w:val="28"/>
          <w:rtl/>
        </w:rPr>
        <w:t xml:space="preserve"> عن الاخلاق </w:t>
      </w:r>
      <w:proofErr w:type="spellStart"/>
      <w:r w:rsidRPr="004938B1">
        <w:rPr>
          <w:rFonts w:ascii="Simplified Arabic" w:hAnsi="Simplified Arabic" w:cs="Simplified Arabic"/>
          <w:sz w:val="28"/>
          <w:szCs w:val="28"/>
          <w:rtl/>
        </w:rPr>
        <w:t>الکریمة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وأحیاناً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تکون</w:t>
      </w:r>
      <w:proofErr w:type="spellEnd"/>
      <w:r w:rsidRPr="004938B1">
        <w:rPr>
          <w:rFonts w:ascii="Simplified Arabic" w:hAnsi="Simplified Arabic" w:cs="Simplified Arabic"/>
          <w:sz w:val="28"/>
          <w:szCs w:val="28"/>
          <w:rtl/>
        </w:rPr>
        <w:t xml:space="preserve"> غثّة </w:t>
      </w:r>
      <w:proofErr w:type="spellStart"/>
      <w:r w:rsidRPr="004938B1">
        <w:rPr>
          <w:rFonts w:ascii="Simplified Arabic" w:hAnsi="Simplified Arabic" w:cs="Simplified Arabic"/>
          <w:sz w:val="28"/>
          <w:szCs w:val="28"/>
          <w:rtl/>
        </w:rPr>
        <w:t>أوسَمحة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وتبنی</w:t>
      </w:r>
      <w:proofErr w:type="spellEnd"/>
      <w:r w:rsidRPr="004938B1">
        <w:rPr>
          <w:rFonts w:ascii="Simplified Arabic" w:hAnsi="Simplified Arabic" w:cs="Simplified Arabic"/>
          <w:sz w:val="28"/>
          <w:szCs w:val="28"/>
          <w:rtl/>
        </w:rPr>
        <w:t xml:space="preserve"> المقامة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الإغراق في الصناعة </w:t>
      </w:r>
      <w:proofErr w:type="spellStart"/>
      <w:r w:rsidRPr="004938B1">
        <w:rPr>
          <w:rFonts w:ascii="Simplified Arabic" w:hAnsi="Simplified Arabic" w:cs="Simplified Arabic"/>
          <w:sz w:val="28"/>
          <w:szCs w:val="28"/>
          <w:rtl/>
        </w:rPr>
        <w:t>ال</w:t>
      </w:r>
      <w:r>
        <w:rPr>
          <w:rFonts w:ascii="Simplified Arabic" w:hAnsi="Simplified Arabic" w:cs="Simplified Arabic" w:hint="cs"/>
          <w:sz w:val="28"/>
          <w:szCs w:val="28"/>
          <w:rtl/>
        </w:rPr>
        <w:t>ل</w:t>
      </w:r>
      <w:r w:rsidRPr="004938B1">
        <w:rPr>
          <w:rFonts w:ascii="Simplified Arabic" w:hAnsi="Simplified Arabic" w:cs="Simplified Arabic"/>
          <w:sz w:val="28"/>
          <w:szCs w:val="28"/>
          <w:rtl/>
        </w:rPr>
        <w:t>فظیة</w:t>
      </w:r>
      <w:proofErr w:type="spellEnd"/>
      <w:r w:rsidRPr="004938B1">
        <w:rPr>
          <w:rFonts w:ascii="Simplified Arabic" w:hAnsi="Simplified Arabic" w:cs="Simplified Arabic"/>
          <w:sz w:val="28"/>
          <w:szCs w:val="28"/>
          <w:rtl/>
        </w:rPr>
        <w:t xml:space="preserve"> خاصة والصناعة </w:t>
      </w:r>
      <w:proofErr w:type="spellStart"/>
      <w:r w:rsidRPr="004938B1">
        <w:rPr>
          <w:rFonts w:ascii="Simplified Arabic" w:hAnsi="Simplified Arabic" w:cs="Simplified Arabic"/>
          <w:sz w:val="28"/>
          <w:szCs w:val="28"/>
          <w:rtl/>
        </w:rPr>
        <w:t>المعنویةعامة</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b/>
          <w:bCs/>
          <w:sz w:val="28"/>
          <w:szCs w:val="28"/>
        </w:rPr>
        <w:br/>
      </w:r>
      <w:r w:rsidRPr="004938B1">
        <w:rPr>
          <w:rStyle w:val="a4"/>
          <w:rFonts w:ascii="Simplified Arabic" w:hAnsi="Simplified Arabic" w:cs="Simplified Arabic"/>
          <w:sz w:val="28"/>
          <w:szCs w:val="28"/>
          <w:rtl/>
        </w:rPr>
        <w:t>تحدر فن المقامات</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proofErr w:type="spellStart"/>
      <w:r w:rsidRPr="004938B1">
        <w:rPr>
          <w:rFonts w:ascii="Simplified Arabic" w:hAnsi="Simplified Arabic" w:cs="Simplified Arabic"/>
          <w:sz w:val="28"/>
          <w:szCs w:val="28"/>
          <w:rtl/>
        </w:rPr>
        <w:t>لیس</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فیما</w:t>
      </w:r>
      <w:proofErr w:type="spellEnd"/>
      <w:r w:rsidRPr="004938B1">
        <w:rPr>
          <w:rFonts w:ascii="Simplified Arabic" w:hAnsi="Simplified Arabic" w:cs="Simplified Arabic"/>
          <w:sz w:val="28"/>
          <w:szCs w:val="28"/>
          <w:rtl/>
        </w:rPr>
        <w:t xml:space="preserve"> أثر عن العرب مقامات سابقة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مقامات </w:t>
      </w:r>
      <w:proofErr w:type="spellStart"/>
      <w:r w:rsidRPr="004938B1">
        <w:rPr>
          <w:rFonts w:ascii="Simplified Arabic" w:hAnsi="Simplified Arabic" w:cs="Simplified Arabic"/>
          <w:sz w:val="28"/>
          <w:szCs w:val="28"/>
          <w:rtl/>
        </w:rPr>
        <w:t>بدیع</w:t>
      </w:r>
      <w:proofErr w:type="spellEnd"/>
      <w:r w:rsidRPr="004938B1">
        <w:rPr>
          <w:rFonts w:ascii="Simplified Arabic" w:hAnsi="Simplified Arabic" w:cs="Simplified Arabic"/>
          <w:sz w:val="28"/>
          <w:szCs w:val="28"/>
          <w:rtl/>
        </w:rPr>
        <w:t xml:space="preserve"> الزمان الهمذاني (358ـ398 هـ)، فهومن أجل </w:t>
      </w:r>
      <w:proofErr w:type="spellStart"/>
      <w:r w:rsidRPr="004938B1">
        <w:rPr>
          <w:rFonts w:ascii="Simplified Arabic" w:hAnsi="Simplified Arabic" w:cs="Simplified Arabic"/>
          <w:sz w:val="28"/>
          <w:szCs w:val="28"/>
          <w:rtl/>
        </w:rPr>
        <w:t>ذلک</w:t>
      </w:r>
      <w:proofErr w:type="spellEnd"/>
      <w:r w:rsidRPr="004938B1">
        <w:rPr>
          <w:rFonts w:ascii="Simplified Arabic" w:hAnsi="Simplified Arabic" w:cs="Simplified Arabic"/>
          <w:sz w:val="28"/>
          <w:szCs w:val="28"/>
          <w:rtl/>
        </w:rPr>
        <w:t xml:space="preserve"> يعتبر مبدع هذا الفن.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أن نفراً من الأدباء </w:t>
      </w:r>
      <w:proofErr w:type="spellStart"/>
      <w:r w:rsidRPr="004938B1">
        <w:rPr>
          <w:rFonts w:ascii="Simplified Arabic" w:hAnsi="Simplified Arabic" w:cs="Simplified Arabic"/>
          <w:sz w:val="28"/>
          <w:szCs w:val="28"/>
          <w:rtl/>
        </w:rPr>
        <w:t>کابن</w:t>
      </w:r>
      <w:proofErr w:type="spellEnd"/>
      <w:r w:rsidRPr="004938B1">
        <w:rPr>
          <w:rFonts w:ascii="Simplified Arabic" w:hAnsi="Simplified Arabic" w:cs="Simplified Arabic"/>
          <w:sz w:val="28"/>
          <w:szCs w:val="28"/>
          <w:rtl/>
        </w:rPr>
        <w:t xml:space="preserve"> عبد ربه وابن </w:t>
      </w:r>
      <w:proofErr w:type="spellStart"/>
      <w:r w:rsidRPr="004938B1">
        <w:rPr>
          <w:rFonts w:ascii="Simplified Arabic" w:hAnsi="Simplified Arabic" w:cs="Simplified Arabic"/>
          <w:sz w:val="28"/>
          <w:szCs w:val="28"/>
          <w:rtl/>
        </w:rPr>
        <w:t>قتیبة</w:t>
      </w:r>
      <w:proofErr w:type="spellEnd"/>
      <w:r w:rsidRPr="004938B1">
        <w:rPr>
          <w:rFonts w:ascii="Simplified Arabic" w:hAnsi="Simplified Arabic" w:cs="Simplified Arabic"/>
          <w:sz w:val="28"/>
          <w:szCs w:val="28"/>
          <w:rtl/>
        </w:rPr>
        <w:t xml:space="preserve"> والحصري، </w:t>
      </w:r>
      <w:proofErr w:type="spellStart"/>
      <w:r w:rsidRPr="004938B1">
        <w:rPr>
          <w:rFonts w:ascii="Simplified Arabic" w:hAnsi="Simplified Arabic" w:cs="Simplified Arabic"/>
          <w:sz w:val="28"/>
          <w:szCs w:val="28"/>
          <w:rtl/>
        </w:rPr>
        <w:t>یفضلون</w:t>
      </w:r>
      <w:proofErr w:type="spellEnd"/>
      <w:r w:rsidRPr="004938B1">
        <w:rPr>
          <w:rFonts w:ascii="Simplified Arabic" w:hAnsi="Simplified Arabic" w:cs="Simplified Arabic"/>
          <w:sz w:val="28"/>
          <w:szCs w:val="28"/>
          <w:rtl/>
        </w:rPr>
        <w:t xml:space="preserve"> أن </w:t>
      </w:r>
      <w:proofErr w:type="spellStart"/>
      <w:r w:rsidRPr="004938B1">
        <w:rPr>
          <w:rFonts w:ascii="Simplified Arabic" w:hAnsi="Simplified Arabic" w:cs="Simplified Arabic"/>
          <w:sz w:val="28"/>
          <w:szCs w:val="28"/>
          <w:rtl/>
        </w:rPr>
        <w:t>یقولوا</w:t>
      </w:r>
      <w:proofErr w:type="spellEnd"/>
      <w:r w:rsidRPr="004938B1">
        <w:rPr>
          <w:rFonts w:ascii="Simplified Arabic" w:hAnsi="Simplified Arabic" w:cs="Simplified Arabic"/>
          <w:sz w:val="28"/>
          <w:szCs w:val="28"/>
          <w:rtl/>
        </w:rPr>
        <w:t xml:space="preserve"> إن </w:t>
      </w:r>
      <w:proofErr w:type="spellStart"/>
      <w:r w:rsidRPr="004938B1">
        <w:rPr>
          <w:rFonts w:ascii="Simplified Arabic" w:hAnsi="Simplified Arabic" w:cs="Simplified Arabic"/>
          <w:sz w:val="28"/>
          <w:szCs w:val="28"/>
          <w:rtl/>
        </w:rPr>
        <w:t>بدیع</w:t>
      </w:r>
      <w:proofErr w:type="spellEnd"/>
      <w:r w:rsidRPr="004938B1">
        <w:rPr>
          <w:rFonts w:ascii="Simplified Arabic" w:hAnsi="Simplified Arabic" w:cs="Simplified Arabic"/>
          <w:sz w:val="28"/>
          <w:szCs w:val="28"/>
          <w:rtl/>
        </w:rPr>
        <w:t xml:space="preserve"> الزمان اشتق فن المقامات من فن قصصي سابق. </w:t>
      </w:r>
      <w:proofErr w:type="spellStart"/>
      <w:r w:rsidRPr="004938B1">
        <w:rPr>
          <w:rFonts w:ascii="Simplified Arabic" w:hAnsi="Simplified Arabic" w:cs="Simplified Arabic"/>
          <w:sz w:val="28"/>
          <w:szCs w:val="28"/>
          <w:rtl/>
        </w:rPr>
        <w:t>ویرید</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الدکتور</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زکي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مبارک</w:t>
      </w:r>
      <w:proofErr w:type="spellEnd"/>
      <w:r w:rsidRPr="004938B1">
        <w:rPr>
          <w:rFonts w:ascii="Simplified Arabic" w:hAnsi="Simplified Arabic" w:cs="Simplified Arabic"/>
          <w:sz w:val="28"/>
          <w:szCs w:val="28"/>
          <w:rtl/>
        </w:rPr>
        <w:t xml:space="preserve"> أن </w:t>
      </w:r>
      <w:proofErr w:type="spellStart"/>
      <w:r w:rsidRPr="004938B1">
        <w:rPr>
          <w:rFonts w:ascii="Simplified Arabic" w:hAnsi="Simplified Arabic" w:cs="Simplified Arabic"/>
          <w:sz w:val="28"/>
          <w:szCs w:val="28"/>
          <w:rtl/>
        </w:rPr>
        <w:t>یثبت</w:t>
      </w:r>
      <w:proofErr w:type="spellEnd"/>
      <w:r w:rsidRPr="004938B1">
        <w:rPr>
          <w:rFonts w:ascii="Simplified Arabic" w:hAnsi="Simplified Arabic" w:cs="Simplified Arabic"/>
          <w:sz w:val="28"/>
          <w:szCs w:val="28"/>
          <w:rtl/>
        </w:rPr>
        <w:t xml:space="preserve"> أن مقامات </w:t>
      </w:r>
      <w:proofErr w:type="spellStart"/>
      <w:r w:rsidRPr="004938B1">
        <w:rPr>
          <w:rFonts w:ascii="Simplified Arabic" w:hAnsi="Simplified Arabic" w:cs="Simplified Arabic"/>
          <w:sz w:val="28"/>
          <w:szCs w:val="28"/>
          <w:rtl/>
        </w:rPr>
        <w:t>بدیع</w:t>
      </w:r>
      <w:proofErr w:type="spellEnd"/>
      <w:r w:rsidRPr="004938B1">
        <w:rPr>
          <w:rFonts w:ascii="Simplified Arabic" w:hAnsi="Simplified Arabic" w:cs="Simplified Arabic"/>
          <w:sz w:val="28"/>
          <w:szCs w:val="28"/>
          <w:rtl/>
        </w:rPr>
        <w:t xml:space="preserve"> الزمان مشتقّة من "</w:t>
      </w:r>
      <w:proofErr w:type="spellStart"/>
      <w:r w:rsidRPr="004938B1">
        <w:rPr>
          <w:rFonts w:ascii="Simplified Arabic" w:hAnsi="Simplified Arabic" w:cs="Simplified Arabic"/>
          <w:sz w:val="28"/>
          <w:szCs w:val="28"/>
          <w:rtl/>
        </w:rPr>
        <w:t>أحادیث</w:t>
      </w:r>
      <w:proofErr w:type="spellEnd"/>
      <w:r w:rsidRPr="004938B1">
        <w:rPr>
          <w:rFonts w:ascii="Simplified Arabic" w:hAnsi="Simplified Arabic" w:cs="Simplified Arabic"/>
          <w:sz w:val="28"/>
          <w:szCs w:val="28"/>
          <w:rtl/>
        </w:rPr>
        <w:t xml:space="preserve"> ابن </w:t>
      </w:r>
      <w:proofErr w:type="spellStart"/>
      <w:r w:rsidRPr="004938B1">
        <w:rPr>
          <w:rFonts w:ascii="Simplified Arabic" w:hAnsi="Simplified Arabic" w:cs="Simplified Arabic"/>
          <w:sz w:val="28"/>
          <w:szCs w:val="28"/>
          <w:rtl/>
        </w:rPr>
        <w:t>درید</w:t>
      </w:r>
      <w:proofErr w:type="spellEnd"/>
      <w:r w:rsidRPr="004938B1">
        <w:rPr>
          <w:rFonts w:ascii="Simplified Arabic" w:hAnsi="Simplified Arabic" w:cs="Simplified Arabic"/>
          <w:sz w:val="28"/>
          <w:szCs w:val="28"/>
          <w:rtl/>
        </w:rPr>
        <w:t xml:space="preserve">"؛ وابن </w:t>
      </w:r>
      <w:proofErr w:type="spellStart"/>
      <w:r w:rsidRPr="004938B1">
        <w:rPr>
          <w:rFonts w:ascii="Simplified Arabic" w:hAnsi="Simplified Arabic" w:cs="Simplified Arabic"/>
          <w:sz w:val="28"/>
          <w:szCs w:val="28"/>
          <w:rtl/>
        </w:rPr>
        <w:t>درید</w:t>
      </w:r>
      <w:proofErr w:type="spellEnd"/>
      <w:r w:rsidRPr="004938B1">
        <w:rPr>
          <w:rFonts w:ascii="Simplified Arabic" w:hAnsi="Simplified Arabic" w:cs="Simplified Arabic"/>
          <w:sz w:val="28"/>
          <w:szCs w:val="28"/>
          <w:rtl/>
        </w:rPr>
        <w:t xml:space="preserve"> (321 هـ) هذا </w:t>
      </w:r>
      <w:proofErr w:type="spellStart"/>
      <w:r w:rsidRPr="004938B1">
        <w:rPr>
          <w:rFonts w:ascii="Simplified Arabic" w:hAnsi="Simplified Arabic" w:cs="Simplified Arabic"/>
          <w:sz w:val="28"/>
          <w:szCs w:val="28"/>
          <w:rtl/>
        </w:rPr>
        <w:t>کان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راویة</w:t>
      </w:r>
      <w:proofErr w:type="spellEnd"/>
      <w:r w:rsidRPr="004938B1">
        <w:rPr>
          <w:rFonts w:ascii="Simplified Arabic" w:hAnsi="Simplified Arabic" w:cs="Simplified Arabic"/>
          <w:sz w:val="28"/>
          <w:szCs w:val="28"/>
          <w:rtl/>
        </w:rPr>
        <w:t xml:space="preserve"> وعالماً </w:t>
      </w:r>
      <w:proofErr w:type="spellStart"/>
      <w:r w:rsidRPr="004938B1">
        <w:rPr>
          <w:rFonts w:ascii="Simplified Arabic" w:hAnsi="Simplified Arabic" w:cs="Simplified Arabic"/>
          <w:sz w:val="28"/>
          <w:szCs w:val="28"/>
          <w:rtl/>
        </w:rPr>
        <w:t>ولغویّاً</w:t>
      </w:r>
      <w:proofErr w:type="spellEnd"/>
      <w:r w:rsidRPr="004938B1">
        <w:rPr>
          <w:rFonts w:ascii="Simplified Arabic" w:hAnsi="Simplified Arabic" w:cs="Simplified Arabic"/>
          <w:sz w:val="28"/>
          <w:szCs w:val="28"/>
          <w:rtl/>
        </w:rPr>
        <w:t xml:space="preserve"> وقد </w:t>
      </w:r>
      <w:proofErr w:type="spellStart"/>
      <w:r w:rsidRPr="004938B1">
        <w:rPr>
          <w:rFonts w:ascii="Simplified Arabic" w:hAnsi="Simplified Arabic" w:cs="Simplified Arabic"/>
          <w:sz w:val="28"/>
          <w:szCs w:val="28"/>
          <w:rtl/>
        </w:rPr>
        <w:t>عنی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بروایة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أحادیث</w:t>
      </w:r>
      <w:proofErr w:type="spellEnd"/>
      <w:r w:rsidRPr="004938B1">
        <w:rPr>
          <w:rFonts w:ascii="Simplified Arabic" w:hAnsi="Simplified Arabic" w:cs="Simplified Arabic"/>
          <w:sz w:val="28"/>
          <w:szCs w:val="28"/>
          <w:rtl/>
        </w:rPr>
        <w:t xml:space="preserve"> عن الأعراب وأهل الحضر. ( </w:t>
      </w:r>
      <w:proofErr w:type="spellStart"/>
      <w:r w:rsidRPr="004938B1">
        <w:rPr>
          <w:rFonts w:ascii="Simplified Arabic" w:hAnsi="Simplified Arabic" w:cs="Simplified Arabic"/>
          <w:sz w:val="28"/>
          <w:szCs w:val="28"/>
          <w:rtl/>
        </w:rPr>
        <w:t>مبارک</w:t>
      </w:r>
      <w:proofErr w:type="spellEnd"/>
      <w:r w:rsidRPr="004938B1">
        <w:rPr>
          <w:rFonts w:ascii="Simplified Arabic" w:hAnsi="Simplified Arabic" w:cs="Simplified Arabic"/>
          <w:sz w:val="28"/>
          <w:szCs w:val="28"/>
          <w:rtl/>
        </w:rPr>
        <w:t xml:space="preserve">، النثر الفني، ج 1، ص 197) </w:t>
      </w:r>
      <w:proofErr w:type="spellStart"/>
      <w:r w:rsidRPr="004938B1">
        <w:rPr>
          <w:rFonts w:ascii="Simplified Arabic" w:hAnsi="Simplified Arabic" w:cs="Simplified Arabic"/>
          <w:sz w:val="28"/>
          <w:szCs w:val="28"/>
          <w:rtl/>
        </w:rPr>
        <w:t>ولاریب</w:t>
      </w:r>
      <w:proofErr w:type="spellEnd"/>
      <w:r w:rsidRPr="004938B1">
        <w:rPr>
          <w:rFonts w:ascii="Simplified Arabic" w:hAnsi="Simplified Arabic" w:cs="Simplified Arabic"/>
          <w:sz w:val="28"/>
          <w:szCs w:val="28"/>
          <w:rtl/>
        </w:rPr>
        <w:t xml:space="preserve"> في أن </w:t>
      </w:r>
      <w:proofErr w:type="spellStart"/>
      <w:r w:rsidRPr="004938B1">
        <w:rPr>
          <w:rFonts w:ascii="Simplified Arabic" w:hAnsi="Simplified Arabic" w:cs="Simplified Arabic"/>
          <w:sz w:val="28"/>
          <w:szCs w:val="28"/>
          <w:rtl/>
        </w:rPr>
        <w:t>بین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أحادیث</w:t>
      </w:r>
      <w:proofErr w:type="spellEnd"/>
      <w:r w:rsidRPr="004938B1">
        <w:rPr>
          <w:rFonts w:ascii="Simplified Arabic" w:hAnsi="Simplified Arabic" w:cs="Simplified Arabic"/>
          <w:sz w:val="28"/>
          <w:szCs w:val="28"/>
          <w:rtl/>
        </w:rPr>
        <w:t xml:space="preserve"> ابن </w:t>
      </w:r>
      <w:proofErr w:type="spellStart"/>
      <w:r w:rsidRPr="004938B1">
        <w:rPr>
          <w:rFonts w:ascii="Simplified Arabic" w:hAnsi="Simplified Arabic" w:cs="Simplified Arabic"/>
          <w:sz w:val="28"/>
          <w:szCs w:val="28"/>
          <w:rtl/>
        </w:rPr>
        <w:t>درید</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وبین</w:t>
      </w:r>
      <w:proofErr w:type="spellEnd"/>
      <w:r w:rsidRPr="004938B1">
        <w:rPr>
          <w:rFonts w:ascii="Simplified Arabic" w:hAnsi="Simplified Arabic" w:cs="Simplified Arabic"/>
          <w:sz w:val="28"/>
          <w:szCs w:val="28"/>
          <w:rtl/>
        </w:rPr>
        <w:t xml:space="preserve"> المقامات شبهاً </w:t>
      </w:r>
      <w:proofErr w:type="spellStart"/>
      <w:r w:rsidRPr="004938B1">
        <w:rPr>
          <w:rFonts w:ascii="Simplified Arabic" w:hAnsi="Simplified Arabic" w:cs="Simplified Arabic"/>
          <w:sz w:val="28"/>
          <w:szCs w:val="28"/>
          <w:rtl/>
        </w:rPr>
        <w:t>قویاً</w:t>
      </w:r>
      <w:proofErr w:type="spellEnd"/>
      <w:r w:rsidRPr="004938B1">
        <w:rPr>
          <w:rFonts w:ascii="Simplified Arabic" w:hAnsi="Simplified Arabic" w:cs="Simplified Arabic"/>
          <w:sz w:val="28"/>
          <w:szCs w:val="28"/>
          <w:rtl/>
        </w:rPr>
        <w:t xml:space="preserve"> من </w:t>
      </w:r>
      <w:proofErr w:type="spellStart"/>
      <w:r w:rsidRPr="004938B1">
        <w:rPr>
          <w:rFonts w:ascii="Simplified Arabic" w:hAnsi="Simplified Arabic" w:cs="Simplified Arabic"/>
          <w:sz w:val="28"/>
          <w:szCs w:val="28"/>
          <w:rtl/>
        </w:rPr>
        <w:t>حیث</w:t>
      </w:r>
      <w:proofErr w:type="spellEnd"/>
      <w:r w:rsidRPr="004938B1">
        <w:rPr>
          <w:rFonts w:ascii="Simplified Arabic" w:hAnsi="Simplified Arabic" w:cs="Simplified Arabic"/>
          <w:sz w:val="28"/>
          <w:szCs w:val="28"/>
          <w:rtl/>
        </w:rPr>
        <w:t xml:space="preserve"> القصص واستخدام السجع، </w:t>
      </w:r>
      <w:proofErr w:type="spellStart"/>
      <w:r w:rsidRPr="004938B1">
        <w:rPr>
          <w:rFonts w:ascii="Simplified Arabic" w:hAnsi="Simplified Arabic" w:cs="Simplified Arabic"/>
          <w:sz w:val="28"/>
          <w:szCs w:val="28"/>
          <w:rtl/>
        </w:rPr>
        <w:t>ولکن</w:t>
      </w:r>
      <w:proofErr w:type="spellEnd"/>
      <w:r w:rsidRPr="004938B1">
        <w:rPr>
          <w:rFonts w:ascii="Simplified Arabic" w:hAnsi="Simplified Arabic" w:cs="Simplified Arabic"/>
          <w:sz w:val="28"/>
          <w:szCs w:val="28"/>
          <w:rtl/>
        </w:rPr>
        <w:t xml:space="preserve"> هنا</w:t>
      </w:r>
      <w:r>
        <w:rPr>
          <w:rFonts w:ascii="Simplified Arabic" w:hAnsi="Simplified Arabic" w:cs="Simplified Arabic" w:hint="cs"/>
          <w:sz w:val="28"/>
          <w:szCs w:val="28"/>
          <w:rtl/>
        </w:rPr>
        <w:t>ك</w:t>
      </w:r>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أیضا</w:t>
      </w:r>
      <w:proofErr w:type="spellEnd"/>
      <w:r w:rsidRPr="004938B1">
        <w:rPr>
          <w:rFonts w:ascii="Simplified Arabic" w:hAnsi="Simplified Arabic" w:cs="Simplified Arabic"/>
          <w:sz w:val="28"/>
          <w:szCs w:val="28"/>
          <w:rtl/>
        </w:rPr>
        <w:t xml:space="preserve"> فروقا </w:t>
      </w:r>
      <w:proofErr w:type="spellStart"/>
      <w:r w:rsidRPr="004938B1">
        <w:rPr>
          <w:rFonts w:ascii="Simplified Arabic" w:hAnsi="Simplified Arabic" w:cs="Simplified Arabic"/>
          <w:sz w:val="28"/>
          <w:szCs w:val="28"/>
          <w:rtl/>
        </w:rPr>
        <w:t>کبیرة</w:t>
      </w:r>
      <w:proofErr w:type="spellEnd"/>
      <w:r w:rsidRPr="004938B1">
        <w:rPr>
          <w:rFonts w:ascii="Simplified Arabic" w:hAnsi="Simplified Arabic" w:cs="Simplified Arabic"/>
          <w:sz w:val="28"/>
          <w:szCs w:val="28"/>
          <w:rtl/>
        </w:rPr>
        <w:t xml:space="preserve"> في الصناعة وفي العقدة وفي وجود بطل المقامات </w:t>
      </w:r>
      <w:proofErr w:type="spellStart"/>
      <w:r w:rsidRPr="004938B1">
        <w:rPr>
          <w:rFonts w:ascii="Simplified Arabic" w:hAnsi="Simplified Arabic" w:cs="Simplified Arabic"/>
          <w:sz w:val="28"/>
          <w:szCs w:val="28"/>
          <w:rtl/>
        </w:rPr>
        <w:t>وهوالمکدي</w:t>
      </w:r>
      <w:proofErr w:type="spellEnd"/>
      <w:r w:rsidRPr="004938B1">
        <w:rPr>
          <w:rFonts w:ascii="Simplified Arabic" w:hAnsi="Simplified Arabic" w:cs="Simplified Arabic"/>
          <w:sz w:val="28"/>
          <w:szCs w:val="28"/>
          <w:rtl/>
        </w:rPr>
        <w:t xml:space="preserve">، وفي </w:t>
      </w:r>
      <w:proofErr w:type="spellStart"/>
      <w:r w:rsidRPr="004938B1">
        <w:rPr>
          <w:rFonts w:ascii="Simplified Arabic" w:hAnsi="Simplified Arabic" w:cs="Simplified Arabic"/>
          <w:sz w:val="28"/>
          <w:szCs w:val="28"/>
          <w:rtl/>
        </w:rPr>
        <w:t>انبناء</w:t>
      </w:r>
      <w:proofErr w:type="spellEnd"/>
      <w:r w:rsidRPr="004938B1">
        <w:rPr>
          <w:rFonts w:ascii="Simplified Arabic" w:hAnsi="Simplified Arabic" w:cs="Simplified Arabic"/>
          <w:sz w:val="28"/>
          <w:szCs w:val="28"/>
          <w:rtl/>
        </w:rPr>
        <w:t xml:space="preserve"> المقامة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الکدیة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وعلی</w:t>
      </w:r>
      <w:proofErr w:type="spellEnd"/>
      <w:r w:rsidRPr="004938B1">
        <w:rPr>
          <w:rFonts w:ascii="Simplified Arabic" w:hAnsi="Simplified Arabic" w:cs="Simplified Arabic"/>
          <w:sz w:val="28"/>
          <w:szCs w:val="28"/>
          <w:rtl/>
        </w:rPr>
        <w:t xml:space="preserve"> الهزء من عقول الجماعات مع إظهار المقدرة في فنون العلم والأدب،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ماهنالک</w:t>
      </w:r>
      <w:proofErr w:type="spellEnd"/>
      <w:r w:rsidRPr="004938B1">
        <w:rPr>
          <w:rFonts w:ascii="Simplified Arabic" w:hAnsi="Simplified Arabic" w:cs="Simplified Arabic"/>
          <w:sz w:val="28"/>
          <w:szCs w:val="28"/>
          <w:rtl/>
        </w:rPr>
        <w:t xml:space="preserve"> من خصائص يعتريها فن المقامات</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both"/>
        <w:rPr>
          <w:rFonts w:ascii="Simplified Arabic" w:hAnsi="Simplified Arabic" w:cs="Simplified Arabic"/>
          <w:sz w:val="28"/>
          <w:szCs w:val="28"/>
        </w:rPr>
      </w:pPr>
      <w:r w:rsidRPr="004938B1">
        <w:rPr>
          <w:rFonts w:ascii="Simplified Arabic" w:hAnsi="Simplified Arabic" w:cs="Simplified Arabic"/>
          <w:sz w:val="28"/>
          <w:szCs w:val="28"/>
          <w:rtl/>
        </w:rPr>
        <w:t xml:space="preserve">بالإضافة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أن هذا </w:t>
      </w:r>
      <w:proofErr w:type="spellStart"/>
      <w:r w:rsidRPr="004938B1">
        <w:rPr>
          <w:rFonts w:ascii="Simplified Arabic" w:hAnsi="Simplified Arabic" w:cs="Simplified Arabic"/>
          <w:sz w:val="28"/>
          <w:szCs w:val="28"/>
          <w:rtl/>
        </w:rPr>
        <w:t>لایعني</w:t>
      </w:r>
      <w:proofErr w:type="spellEnd"/>
      <w:r w:rsidRPr="004938B1">
        <w:rPr>
          <w:rFonts w:ascii="Simplified Arabic" w:hAnsi="Simplified Arabic" w:cs="Simplified Arabic"/>
          <w:sz w:val="28"/>
          <w:szCs w:val="28"/>
          <w:rtl/>
        </w:rPr>
        <w:t xml:space="preserve"> أنّ </w:t>
      </w:r>
      <w:proofErr w:type="spellStart"/>
      <w:r w:rsidRPr="004938B1">
        <w:rPr>
          <w:rFonts w:ascii="Simplified Arabic" w:hAnsi="Simplified Arabic" w:cs="Simplified Arabic"/>
          <w:sz w:val="28"/>
          <w:szCs w:val="28"/>
          <w:rtl/>
        </w:rPr>
        <w:t>بدیع</w:t>
      </w:r>
      <w:proofErr w:type="spellEnd"/>
      <w:r w:rsidRPr="004938B1">
        <w:rPr>
          <w:rFonts w:ascii="Simplified Arabic" w:hAnsi="Simplified Arabic" w:cs="Simplified Arabic"/>
          <w:sz w:val="28"/>
          <w:szCs w:val="28"/>
          <w:rtl/>
        </w:rPr>
        <w:t xml:space="preserve"> الزمان لم </w:t>
      </w:r>
      <w:proofErr w:type="spellStart"/>
      <w:r w:rsidRPr="004938B1">
        <w:rPr>
          <w:rFonts w:ascii="Simplified Arabic" w:hAnsi="Simplified Arabic" w:cs="Simplified Arabic"/>
          <w:sz w:val="28"/>
          <w:szCs w:val="28"/>
          <w:rtl/>
        </w:rPr>
        <w:t>یطلع</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أحادیث</w:t>
      </w:r>
      <w:proofErr w:type="spellEnd"/>
      <w:r w:rsidRPr="004938B1">
        <w:rPr>
          <w:rFonts w:ascii="Simplified Arabic" w:hAnsi="Simplified Arabic" w:cs="Simplified Arabic"/>
          <w:sz w:val="28"/>
          <w:szCs w:val="28"/>
          <w:rtl/>
        </w:rPr>
        <w:t xml:space="preserve"> ابن </w:t>
      </w:r>
      <w:proofErr w:type="spellStart"/>
      <w:r w:rsidRPr="004938B1">
        <w:rPr>
          <w:rFonts w:ascii="Simplified Arabic" w:hAnsi="Simplified Arabic" w:cs="Simplified Arabic"/>
          <w:sz w:val="28"/>
          <w:szCs w:val="28"/>
          <w:rtl/>
        </w:rPr>
        <w:t>درید</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مارُوي</w:t>
      </w:r>
      <w:proofErr w:type="spellEnd"/>
      <w:r w:rsidRPr="004938B1">
        <w:rPr>
          <w:rFonts w:ascii="Simplified Arabic" w:hAnsi="Simplified Arabic" w:cs="Simplified Arabic"/>
          <w:sz w:val="28"/>
          <w:szCs w:val="28"/>
          <w:rtl/>
        </w:rPr>
        <w:t xml:space="preserve"> عن العرب من قصص </w:t>
      </w:r>
      <w:proofErr w:type="spellStart"/>
      <w:r w:rsidRPr="004938B1">
        <w:rPr>
          <w:rFonts w:ascii="Simplified Arabic" w:hAnsi="Simplified Arabic" w:cs="Simplified Arabic"/>
          <w:sz w:val="28"/>
          <w:szCs w:val="28"/>
          <w:rtl/>
        </w:rPr>
        <w:t>وأحادیثَ</w:t>
      </w:r>
      <w:proofErr w:type="spellEnd"/>
      <w:r w:rsidRPr="004938B1">
        <w:rPr>
          <w:rFonts w:ascii="Simplified Arabic" w:hAnsi="Simplified Arabic" w:cs="Simplified Arabic"/>
          <w:sz w:val="28"/>
          <w:szCs w:val="28"/>
          <w:rtl/>
        </w:rPr>
        <w:t xml:space="preserve"> وأسمار، </w:t>
      </w:r>
      <w:proofErr w:type="spellStart"/>
      <w:r w:rsidRPr="004938B1">
        <w:rPr>
          <w:rFonts w:ascii="Simplified Arabic" w:hAnsi="Simplified Arabic" w:cs="Simplified Arabic"/>
          <w:sz w:val="28"/>
          <w:szCs w:val="28"/>
          <w:rtl/>
        </w:rPr>
        <w:t>ولکن</w:t>
      </w:r>
      <w:proofErr w:type="spellEnd"/>
      <w:r w:rsidRPr="004938B1">
        <w:rPr>
          <w:rFonts w:ascii="Simplified Arabic" w:hAnsi="Simplified Arabic" w:cs="Simplified Arabic"/>
          <w:sz w:val="28"/>
          <w:szCs w:val="28"/>
          <w:rtl/>
        </w:rPr>
        <w:t xml:space="preserve"> الفرق </w:t>
      </w:r>
      <w:proofErr w:type="spellStart"/>
      <w:r w:rsidRPr="004938B1">
        <w:rPr>
          <w:rFonts w:ascii="Simplified Arabic" w:hAnsi="Simplified Arabic" w:cs="Simplified Arabic"/>
          <w:sz w:val="28"/>
          <w:szCs w:val="28"/>
          <w:rtl/>
        </w:rPr>
        <w:t>بین</w:t>
      </w:r>
      <w:proofErr w:type="spellEnd"/>
      <w:r w:rsidRPr="004938B1">
        <w:rPr>
          <w:rFonts w:ascii="Simplified Arabic" w:hAnsi="Simplified Arabic" w:cs="Simplified Arabic"/>
          <w:sz w:val="28"/>
          <w:szCs w:val="28"/>
          <w:rtl/>
        </w:rPr>
        <w:t xml:space="preserve"> ما روي عن العرب من </w:t>
      </w:r>
      <w:proofErr w:type="spellStart"/>
      <w:r w:rsidRPr="004938B1">
        <w:rPr>
          <w:rFonts w:ascii="Simplified Arabic" w:hAnsi="Simplified Arabic" w:cs="Simplified Arabic"/>
          <w:sz w:val="28"/>
          <w:szCs w:val="28"/>
          <w:rtl/>
        </w:rPr>
        <w:t>الأحادیث</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وبین</w:t>
      </w:r>
      <w:proofErr w:type="spellEnd"/>
      <w:r w:rsidRPr="004938B1">
        <w:rPr>
          <w:rFonts w:ascii="Simplified Arabic" w:hAnsi="Simplified Arabic" w:cs="Simplified Arabic"/>
          <w:sz w:val="28"/>
          <w:szCs w:val="28"/>
          <w:rtl/>
        </w:rPr>
        <w:t xml:space="preserve"> المقامات من </w:t>
      </w:r>
      <w:proofErr w:type="spellStart"/>
      <w:r w:rsidRPr="004938B1">
        <w:rPr>
          <w:rFonts w:ascii="Simplified Arabic" w:hAnsi="Simplified Arabic" w:cs="Simplified Arabic"/>
          <w:sz w:val="28"/>
          <w:szCs w:val="28"/>
          <w:rtl/>
        </w:rPr>
        <w:t>حیث</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الغایة</w:t>
      </w:r>
      <w:proofErr w:type="spellEnd"/>
      <w:r w:rsidRPr="004938B1">
        <w:rPr>
          <w:rFonts w:ascii="Simplified Arabic" w:hAnsi="Simplified Arabic" w:cs="Simplified Arabic"/>
          <w:sz w:val="28"/>
          <w:szCs w:val="28"/>
          <w:rtl/>
        </w:rPr>
        <w:t xml:space="preserve"> والأسلوب </w:t>
      </w:r>
      <w:proofErr w:type="spellStart"/>
      <w:r w:rsidRPr="004938B1">
        <w:rPr>
          <w:rFonts w:ascii="Simplified Arabic" w:hAnsi="Simplified Arabic" w:cs="Simplified Arabic"/>
          <w:sz w:val="28"/>
          <w:szCs w:val="28"/>
          <w:rtl/>
        </w:rPr>
        <w:t>کبیر</w:t>
      </w:r>
      <w:proofErr w:type="spellEnd"/>
      <w:r w:rsidRPr="004938B1">
        <w:rPr>
          <w:rFonts w:ascii="Simplified Arabic" w:hAnsi="Simplified Arabic" w:cs="Simplified Arabic"/>
          <w:sz w:val="28"/>
          <w:szCs w:val="28"/>
          <w:rtl/>
        </w:rPr>
        <w:t xml:space="preserve"> جداً. </w:t>
      </w:r>
      <w:proofErr w:type="spellStart"/>
      <w:r w:rsidRPr="004938B1">
        <w:rPr>
          <w:rFonts w:ascii="Simplified Arabic" w:hAnsi="Simplified Arabic" w:cs="Simplified Arabic"/>
          <w:sz w:val="28"/>
          <w:szCs w:val="28"/>
          <w:rtl/>
        </w:rPr>
        <w:t>وعلی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کل</w:t>
      </w:r>
      <w:proofErr w:type="spellEnd"/>
      <w:r w:rsidRPr="004938B1">
        <w:rPr>
          <w:rFonts w:ascii="Simplified Arabic" w:hAnsi="Simplified Arabic" w:cs="Simplified Arabic"/>
          <w:sz w:val="28"/>
          <w:szCs w:val="28"/>
          <w:rtl/>
        </w:rPr>
        <w:t xml:space="preserve"> فإن </w:t>
      </w:r>
      <w:proofErr w:type="spellStart"/>
      <w:r w:rsidRPr="004938B1">
        <w:rPr>
          <w:rFonts w:ascii="Simplified Arabic" w:hAnsi="Simplified Arabic" w:cs="Simplified Arabic"/>
          <w:sz w:val="28"/>
          <w:szCs w:val="28"/>
          <w:rtl/>
        </w:rPr>
        <w:t>بدیع</w:t>
      </w:r>
      <w:proofErr w:type="spellEnd"/>
      <w:r w:rsidRPr="004938B1">
        <w:rPr>
          <w:rFonts w:ascii="Simplified Arabic" w:hAnsi="Simplified Arabic" w:cs="Simplified Arabic"/>
          <w:sz w:val="28"/>
          <w:szCs w:val="28"/>
          <w:rtl/>
        </w:rPr>
        <w:t xml:space="preserve"> الزمان إن لم </w:t>
      </w:r>
      <w:proofErr w:type="spellStart"/>
      <w:r w:rsidRPr="004938B1">
        <w:rPr>
          <w:rFonts w:ascii="Simplified Arabic" w:hAnsi="Simplified Arabic" w:cs="Simplified Arabic"/>
          <w:sz w:val="28"/>
          <w:szCs w:val="28"/>
          <w:rtl/>
        </w:rPr>
        <w:t>یکن</w:t>
      </w:r>
      <w:proofErr w:type="spellEnd"/>
      <w:r w:rsidRPr="004938B1">
        <w:rPr>
          <w:rFonts w:ascii="Simplified Arabic" w:hAnsi="Simplified Arabic" w:cs="Simplified Arabic"/>
          <w:sz w:val="28"/>
          <w:szCs w:val="28"/>
          <w:rtl/>
        </w:rPr>
        <w:t xml:space="preserve"> مبدع فن المقامات، فإن مقاماته أقدم </w:t>
      </w:r>
      <w:proofErr w:type="spellStart"/>
      <w:r w:rsidRPr="004938B1">
        <w:rPr>
          <w:rFonts w:ascii="Simplified Arabic" w:hAnsi="Simplified Arabic" w:cs="Simplified Arabic"/>
          <w:sz w:val="28"/>
          <w:szCs w:val="28"/>
          <w:rtl/>
        </w:rPr>
        <w:t>ماوصل</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إلینا</w:t>
      </w:r>
      <w:proofErr w:type="spellEnd"/>
      <w:r w:rsidRPr="004938B1">
        <w:rPr>
          <w:rFonts w:ascii="Simplified Arabic" w:hAnsi="Simplified Arabic" w:cs="Simplified Arabic"/>
          <w:sz w:val="28"/>
          <w:szCs w:val="28"/>
          <w:rtl/>
        </w:rPr>
        <w:t xml:space="preserve"> من هذا الفن الأدبي الرائع</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Style w:val="a4"/>
          <w:rFonts w:ascii="Simplified Arabic" w:hAnsi="Simplified Arabic" w:cs="Simplified Arabic"/>
          <w:sz w:val="28"/>
          <w:szCs w:val="28"/>
          <w:rtl/>
        </w:rPr>
        <w:t>خصائص المقامات</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وللمقامات خصائص نستعرضها </w:t>
      </w:r>
      <w:proofErr w:type="spellStart"/>
      <w:r w:rsidRPr="004938B1">
        <w:rPr>
          <w:rFonts w:ascii="Simplified Arabic" w:hAnsi="Simplified Arabic" w:cs="Simplified Arabic"/>
          <w:sz w:val="28"/>
          <w:szCs w:val="28"/>
          <w:rtl/>
        </w:rPr>
        <w:t>بشیء</w:t>
      </w:r>
      <w:proofErr w:type="spellEnd"/>
      <w:r w:rsidRPr="004938B1">
        <w:rPr>
          <w:rFonts w:ascii="Simplified Arabic" w:hAnsi="Simplified Arabic" w:cs="Simplified Arabic"/>
          <w:sz w:val="28"/>
          <w:szCs w:val="28"/>
          <w:rtl/>
        </w:rPr>
        <w:t xml:space="preserve"> من </w:t>
      </w:r>
      <w:proofErr w:type="spellStart"/>
      <w:r w:rsidRPr="004938B1">
        <w:rPr>
          <w:rFonts w:ascii="Simplified Arabic" w:hAnsi="Simplified Arabic" w:cs="Simplified Arabic"/>
          <w:sz w:val="28"/>
          <w:szCs w:val="28"/>
          <w:rtl/>
        </w:rPr>
        <w:t>التبیان</w:t>
      </w:r>
      <w:proofErr w:type="spellEnd"/>
      <w:r w:rsidRPr="004938B1">
        <w:rPr>
          <w:rFonts w:ascii="Simplified Arabic" w:hAnsi="Simplified Arabic" w:cs="Simplified Arabic"/>
          <w:sz w:val="28"/>
          <w:szCs w:val="28"/>
          <w:rtl/>
        </w:rPr>
        <w:t xml:space="preserve"> لأوجهها</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both"/>
        <w:rPr>
          <w:rFonts w:ascii="Simplified Arabic" w:hAnsi="Simplified Arabic" w:cs="Simplified Arabic"/>
          <w:sz w:val="28"/>
          <w:szCs w:val="28"/>
        </w:rPr>
      </w:pPr>
      <w:r w:rsidRPr="004938B1">
        <w:rPr>
          <w:rFonts w:ascii="Simplified Arabic" w:hAnsi="Simplified Arabic" w:cs="Simplified Arabic"/>
          <w:sz w:val="28"/>
          <w:szCs w:val="28"/>
          <w:rtl/>
        </w:rPr>
        <w:t xml:space="preserve">أولا- المجلس: </w:t>
      </w:r>
      <w:proofErr w:type="spellStart"/>
      <w:r w:rsidRPr="004938B1">
        <w:rPr>
          <w:rFonts w:ascii="Simplified Arabic" w:hAnsi="Simplified Arabic" w:cs="Simplified Arabic"/>
          <w:sz w:val="28"/>
          <w:szCs w:val="28"/>
          <w:rtl/>
        </w:rPr>
        <w:t>یجب</w:t>
      </w:r>
      <w:proofErr w:type="spellEnd"/>
      <w:r w:rsidRPr="004938B1">
        <w:rPr>
          <w:rFonts w:ascii="Simplified Arabic" w:hAnsi="Simplified Arabic" w:cs="Simplified Arabic"/>
          <w:sz w:val="28"/>
          <w:szCs w:val="28"/>
          <w:rtl/>
        </w:rPr>
        <w:t xml:space="preserve"> أن تدور حوادث المقامة في مجلس واحد </w:t>
      </w:r>
      <w:proofErr w:type="spellStart"/>
      <w:r w:rsidRPr="004938B1">
        <w:rPr>
          <w:rFonts w:ascii="Simplified Arabic" w:hAnsi="Simplified Arabic" w:cs="Simplified Arabic"/>
          <w:sz w:val="28"/>
          <w:szCs w:val="28"/>
          <w:rtl/>
        </w:rPr>
        <w:t>لاینتقل</w:t>
      </w:r>
      <w:proofErr w:type="spellEnd"/>
      <w:r w:rsidRPr="004938B1">
        <w:rPr>
          <w:rFonts w:ascii="Simplified Arabic" w:hAnsi="Simplified Arabic" w:cs="Simplified Arabic"/>
          <w:sz w:val="28"/>
          <w:szCs w:val="28"/>
          <w:rtl/>
        </w:rPr>
        <w:t xml:space="preserve"> منه إلا في </w:t>
      </w:r>
      <w:proofErr w:type="spellStart"/>
      <w:r w:rsidRPr="004938B1">
        <w:rPr>
          <w:rFonts w:ascii="Simplified Arabic" w:hAnsi="Simplified Arabic" w:cs="Simplified Arabic"/>
          <w:sz w:val="28"/>
          <w:szCs w:val="28"/>
          <w:rtl/>
        </w:rPr>
        <w:t>ماشذَّ</w:t>
      </w:r>
      <w:proofErr w:type="spellEnd"/>
      <w:r w:rsidRPr="004938B1">
        <w:rPr>
          <w:rFonts w:ascii="Simplified Arabic" w:hAnsi="Simplified Arabic" w:cs="Simplified Arabic"/>
          <w:sz w:val="28"/>
          <w:szCs w:val="28"/>
          <w:rtl/>
        </w:rPr>
        <w:t xml:space="preserve"> وندر (وحدة </w:t>
      </w:r>
      <w:proofErr w:type="spellStart"/>
      <w:r w:rsidRPr="004938B1">
        <w:rPr>
          <w:rFonts w:ascii="Simplified Arabic" w:hAnsi="Simplified Arabic" w:cs="Simplified Arabic"/>
          <w:sz w:val="28"/>
          <w:szCs w:val="28"/>
          <w:rtl/>
        </w:rPr>
        <w:t>مکان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ضیقة</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lastRenderedPageBreak/>
        <w:t xml:space="preserve">ثانيا- </w:t>
      </w:r>
      <w:proofErr w:type="spellStart"/>
      <w:r w:rsidRPr="004938B1">
        <w:rPr>
          <w:rFonts w:ascii="Simplified Arabic" w:hAnsi="Simplified Arabic" w:cs="Simplified Arabic"/>
          <w:sz w:val="28"/>
          <w:szCs w:val="28"/>
          <w:rtl/>
        </w:rPr>
        <w:t>الراویة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ولکل</w:t>
      </w:r>
      <w:proofErr w:type="spellEnd"/>
      <w:r w:rsidRPr="004938B1">
        <w:rPr>
          <w:rFonts w:ascii="Simplified Arabic" w:hAnsi="Simplified Arabic" w:cs="Simplified Arabic"/>
          <w:sz w:val="28"/>
          <w:szCs w:val="28"/>
          <w:rtl/>
        </w:rPr>
        <w:t xml:space="preserve"> مجموع من المقامات </w:t>
      </w:r>
      <w:proofErr w:type="spellStart"/>
      <w:r w:rsidRPr="004938B1">
        <w:rPr>
          <w:rFonts w:ascii="Simplified Arabic" w:hAnsi="Simplified Arabic" w:cs="Simplified Arabic"/>
          <w:sz w:val="28"/>
          <w:szCs w:val="28"/>
          <w:rtl/>
        </w:rPr>
        <w:t>راویة</w:t>
      </w:r>
      <w:proofErr w:type="spellEnd"/>
      <w:r w:rsidRPr="004938B1">
        <w:rPr>
          <w:rFonts w:ascii="Simplified Arabic" w:hAnsi="Simplified Arabic" w:cs="Simplified Arabic"/>
          <w:sz w:val="28"/>
          <w:szCs w:val="28"/>
          <w:rtl/>
        </w:rPr>
        <w:t xml:space="preserve"> واحد </w:t>
      </w:r>
      <w:proofErr w:type="spellStart"/>
      <w:r w:rsidRPr="004938B1">
        <w:rPr>
          <w:rFonts w:ascii="Simplified Arabic" w:hAnsi="Simplified Arabic" w:cs="Simplified Arabic"/>
          <w:sz w:val="28"/>
          <w:szCs w:val="28"/>
          <w:rtl/>
        </w:rPr>
        <w:t>ینقلها</w:t>
      </w:r>
      <w:proofErr w:type="spellEnd"/>
      <w:r w:rsidRPr="004938B1">
        <w:rPr>
          <w:rFonts w:ascii="Simplified Arabic" w:hAnsi="Simplified Arabic" w:cs="Simplified Arabic"/>
          <w:sz w:val="28"/>
          <w:szCs w:val="28"/>
          <w:rtl/>
        </w:rPr>
        <w:t xml:space="preserve"> عن المجلس الذي تحدث </w:t>
      </w:r>
      <w:proofErr w:type="spellStart"/>
      <w:r w:rsidRPr="004938B1">
        <w:rPr>
          <w:rFonts w:ascii="Simplified Arabic" w:hAnsi="Simplified Arabic" w:cs="Simplified Arabic"/>
          <w:sz w:val="28"/>
          <w:szCs w:val="28"/>
          <w:rtl/>
        </w:rPr>
        <w:t>فیه</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ثالثا-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ولکل</w:t>
      </w:r>
      <w:proofErr w:type="spellEnd"/>
      <w:r w:rsidRPr="004938B1">
        <w:rPr>
          <w:rFonts w:ascii="Simplified Arabic" w:hAnsi="Simplified Arabic" w:cs="Simplified Arabic"/>
          <w:sz w:val="28"/>
          <w:szCs w:val="28"/>
          <w:rtl/>
        </w:rPr>
        <w:t xml:space="preserve"> مجموع من المقامات </w:t>
      </w:r>
      <w:proofErr w:type="spellStart"/>
      <w:r w:rsidRPr="004938B1">
        <w:rPr>
          <w:rFonts w:ascii="Simplified Arabic" w:hAnsi="Simplified Arabic" w:cs="Simplified Arabic"/>
          <w:sz w:val="28"/>
          <w:szCs w:val="28"/>
          <w:rtl/>
        </w:rPr>
        <w:t>مکد</w:t>
      </w:r>
      <w:proofErr w:type="spellEnd"/>
      <w:r w:rsidRPr="004938B1">
        <w:rPr>
          <w:rFonts w:ascii="Simplified Arabic" w:hAnsi="Simplified Arabic" w:cs="Simplified Arabic"/>
          <w:sz w:val="28"/>
          <w:szCs w:val="28"/>
          <w:rtl/>
        </w:rPr>
        <w:t xml:space="preserve"> واحد </w:t>
      </w:r>
      <w:proofErr w:type="spellStart"/>
      <w:r w:rsidRPr="004938B1">
        <w:rPr>
          <w:rFonts w:ascii="Simplified Arabic" w:hAnsi="Simplified Arabic" w:cs="Simplified Arabic"/>
          <w:sz w:val="28"/>
          <w:szCs w:val="28"/>
          <w:rtl/>
        </w:rPr>
        <w:t>أیضاً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أوبطل</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وهوشخص</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خیالي</w:t>
      </w:r>
      <w:proofErr w:type="spellEnd"/>
      <w:r w:rsidRPr="004938B1">
        <w:rPr>
          <w:rFonts w:ascii="Simplified Arabic" w:hAnsi="Simplified Arabic" w:cs="Simplified Arabic"/>
          <w:sz w:val="28"/>
          <w:szCs w:val="28"/>
          <w:rtl/>
        </w:rPr>
        <w:t xml:space="preserve"> في الأغلب، أبرز </w:t>
      </w:r>
      <w:proofErr w:type="spellStart"/>
      <w:r w:rsidRPr="004938B1">
        <w:rPr>
          <w:rFonts w:ascii="Simplified Arabic" w:hAnsi="Simplified Arabic" w:cs="Simplified Arabic"/>
          <w:sz w:val="28"/>
          <w:szCs w:val="28"/>
          <w:rtl/>
        </w:rPr>
        <w:t>میزاته</w:t>
      </w:r>
      <w:proofErr w:type="spellEnd"/>
      <w:r w:rsidRPr="004938B1">
        <w:rPr>
          <w:rFonts w:ascii="Simplified Arabic" w:hAnsi="Simplified Arabic" w:cs="Simplified Arabic"/>
          <w:sz w:val="28"/>
          <w:szCs w:val="28"/>
          <w:rtl/>
        </w:rPr>
        <w:t xml:space="preserve"> أنه واسع </w:t>
      </w:r>
      <w:proofErr w:type="spellStart"/>
      <w:r w:rsidRPr="004938B1">
        <w:rPr>
          <w:rFonts w:ascii="Simplified Arabic" w:hAnsi="Simplified Arabic" w:cs="Simplified Arabic"/>
          <w:sz w:val="28"/>
          <w:szCs w:val="28"/>
          <w:rtl/>
        </w:rPr>
        <w:t>الحیلة</w:t>
      </w:r>
      <w:proofErr w:type="spellEnd"/>
      <w:r w:rsidRPr="004938B1">
        <w:rPr>
          <w:rFonts w:ascii="Simplified Arabic" w:hAnsi="Simplified Arabic" w:cs="Simplified Arabic"/>
          <w:sz w:val="28"/>
          <w:szCs w:val="28"/>
          <w:rtl/>
        </w:rPr>
        <w:t xml:space="preserve"> ذرب اللسان </w:t>
      </w:r>
      <w:proofErr w:type="spellStart"/>
      <w:r w:rsidRPr="004938B1">
        <w:rPr>
          <w:rFonts w:ascii="Simplified Arabic" w:hAnsi="Simplified Arabic" w:cs="Simplified Arabic"/>
          <w:sz w:val="28"/>
          <w:szCs w:val="28"/>
          <w:rtl/>
        </w:rPr>
        <w:t>ذومقدرة</w:t>
      </w:r>
      <w:proofErr w:type="spellEnd"/>
      <w:r w:rsidRPr="004938B1">
        <w:rPr>
          <w:rFonts w:ascii="Simplified Arabic" w:hAnsi="Simplified Arabic" w:cs="Simplified Arabic"/>
          <w:sz w:val="28"/>
          <w:szCs w:val="28"/>
          <w:rtl/>
        </w:rPr>
        <w:t xml:space="preserve"> في العلم </w:t>
      </w:r>
      <w:proofErr w:type="spellStart"/>
      <w:r w:rsidRPr="004938B1">
        <w:rPr>
          <w:rFonts w:ascii="Simplified Arabic" w:hAnsi="Simplified Arabic" w:cs="Simplified Arabic"/>
          <w:sz w:val="28"/>
          <w:szCs w:val="28"/>
          <w:rtl/>
        </w:rPr>
        <w:t>والدین</w:t>
      </w:r>
      <w:proofErr w:type="spellEnd"/>
      <w:r w:rsidRPr="004938B1">
        <w:rPr>
          <w:rFonts w:ascii="Simplified Arabic" w:hAnsi="Simplified Arabic" w:cs="Simplified Arabic"/>
          <w:sz w:val="28"/>
          <w:szCs w:val="28"/>
          <w:rtl/>
        </w:rPr>
        <w:t xml:space="preserve"> والأدب </w:t>
      </w:r>
      <w:proofErr w:type="spellStart"/>
      <w:r w:rsidRPr="004938B1">
        <w:rPr>
          <w:rFonts w:ascii="Simplified Arabic" w:hAnsi="Simplified Arabic" w:cs="Simplified Arabic"/>
          <w:sz w:val="28"/>
          <w:szCs w:val="28"/>
          <w:rtl/>
        </w:rPr>
        <w:t>وهوشاعر</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وخطیب</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یتظاهر</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بالتقوی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ویضمر</w:t>
      </w:r>
      <w:proofErr w:type="spellEnd"/>
      <w:r w:rsidRPr="004938B1">
        <w:rPr>
          <w:rFonts w:ascii="Simplified Arabic" w:hAnsi="Simplified Arabic" w:cs="Simplified Arabic"/>
          <w:sz w:val="28"/>
          <w:szCs w:val="28"/>
          <w:rtl/>
        </w:rPr>
        <w:t xml:space="preserve"> المجون، </w:t>
      </w:r>
      <w:proofErr w:type="spellStart"/>
      <w:r w:rsidRPr="004938B1">
        <w:rPr>
          <w:rFonts w:ascii="Simplified Arabic" w:hAnsi="Simplified Arabic" w:cs="Simplified Arabic"/>
          <w:sz w:val="28"/>
          <w:szCs w:val="28"/>
          <w:rtl/>
        </w:rPr>
        <w:t>ویتظاهر</w:t>
      </w:r>
      <w:proofErr w:type="spellEnd"/>
      <w:r w:rsidRPr="004938B1">
        <w:rPr>
          <w:rFonts w:ascii="Simplified Arabic" w:hAnsi="Simplified Arabic" w:cs="Simplified Arabic"/>
          <w:sz w:val="28"/>
          <w:szCs w:val="28"/>
          <w:rtl/>
        </w:rPr>
        <w:t xml:space="preserve"> بالجد </w:t>
      </w:r>
      <w:proofErr w:type="spellStart"/>
      <w:r w:rsidRPr="004938B1">
        <w:rPr>
          <w:rFonts w:ascii="Simplified Arabic" w:hAnsi="Simplified Arabic" w:cs="Simplified Arabic"/>
          <w:sz w:val="28"/>
          <w:szCs w:val="28"/>
          <w:rtl/>
        </w:rPr>
        <w:t>ویضمر</w:t>
      </w:r>
      <w:proofErr w:type="spellEnd"/>
      <w:r w:rsidRPr="004938B1">
        <w:rPr>
          <w:rFonts w:ascii="Simplified Arabic" w:hAnsi="Simplified Arabic" w:cs="Simplified Arabic"/>
          <w:sz w:val="28"/>
          <w:szCs w:val="28"/>
          <w:rtl/>
        </w:rPr>
        <w:t xml:space="preserve"> الهزل </w:t>
      </w:r>
      <w:proofErr w:type="spellStart"/>
      <w:r w:rsidRPr="004938B1">
        <w:rPr>
          <w:rFonts w:ascii="Simplified Arabic" w:hAnsi="Simplified Arabic" w:cs="Simplified Arabic"/>
          <w:sz w:val="28"/>
          <w:szCs w:val="28"/>
          <w:rtl/>
        </w:rPr>
        <w:t>وهویبدوغالباً</w:t>
      </w:r>
      <w:proofErr w:type="spellEnd"/>
      <w:r w:rsidRPr="004938B1">
        <w:rPr>
          <w:rFonts w:ascii="Simplified Arabic" w:hAnsi="Simplified Arabic" w:cs="Simplified Arabic"/>
          <w:sz w:val="28"/>
          <w:szCs w:val="28"/>
          <w:rtl/>
        </w:rPr>
        <w:t xml:space="preserve"> في ثوب </w:t>
      </w:r>
      <w:proofErr w:type="spellStart"/>
      <w:r w:rsidRPr="004938B1">
        <w:rPr>
          <w:rFonts w:ascii="Simplified Arabic" w:hAnsi="Simplified Arabic" w:cs="Simplified Arabic"/>
          <w:sz w:val="28"/>
          <w:szCs w:val="28"/>
          <w:rtl/>
        </w:rPr>
        <w:t>التاعس</w:t>
      </w:r>
      <w:proofErr w:type="spellEnd"/>
      <w:r w:rsidRPr="004938B1">
        <w:rPr>
          <w:rFonts w:ascii="Simplified Arabic" w:hAnsi="Simplified Arabic" w:cs="Simplified Arabic"/>
          <w:sz w:val="28"/>
          <w:szCs w:val="28"/>
          <w:rtl/>
        </w:rPr>
        <w:t xml:space="preserve"> البائس إلا أنه في </w:t>
      </w:r>
      <w:proofErr w:type="spellStart"/>
      <w:r w:rsidRPr="004938B1">
        <w:rPr>
          <w:rFonts w:ascii="Simplified Arabic" w:hAnsi="Simplified Arabic" w:cs="Simplified Arabic"/>
          <w:sz w:val="28"/>
          <w:szCs w:val="28"/>
          <w:rtl/>
        </w:rPr>
        <w:t>الحقیقة</w:t>
      </w:r>
      <w:proofErr w:type="spellEnd"/>
      <w:r w:rsidRPr="004938B1">
        <w:rPr>
          <w:rFonts w:ascii="Simplified Arabic" w:hAnsi="Simplified Arabic" w:cs="Simplified Arabic"/>
          <w:sz w:val="28"/>
          <w:szCs w:val="28"/>
          <w:rtl/>
        </w:rPr>
        <w:t xml:space="preserve"> طالب منفعة</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وتنعقد المقامة دائماً بأن </w:t>
      </w:r>
      <w:proofErr w:type="spellStart"/>
      <w:r w:rsidRPr="004938B1">
        <w:rPr>
          <w:rFonts w:ascii="Simplified Arabic" w:hAnsi="Simplified Arabic" w:cs="Simplified Arabic"/>
          <w:sz w:val="28"/>
          <w:szCs w:val="28"/>
          <w:rtl/>
        </w:rPr>
        <w:t>یجتمع</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الراویة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بالمکدي</w:t>
      </w:r>
      <w:proofErr w:type="spellEnd"/>
      <w:r w:rsidRPr="004938B1">
        <w:rPr>
          <w:rFonts w:ascii="Simplified Arabic" w:hAnsi="Simplified Arabic" w:cs="Simplified Arabic"/>
          <w:sz w:val="28"/>
          <w:szCs w:val="28"/>
          <w:rtl/>
        </w:rPr>
        <w:t xml:space="preserve"> في مجلس واحد </w:t>
      </w:r>
      <w:proofErr w:type="spellStart"/>
      <w:r w:rsidRPr="004938B1">
        <w:rPr>
          <w:rFonts w:ascii="Simplified Arabic" w:hAnsi="Simplified Arabic" w:cs="Simplified Arabic"/>
          <w:sz w:val="28"/>
          <w:szCs w:val="28"/>
          <w:rtl/>
        </w:rPr>
        <w:t>ویکون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دائماً </w:t>
      </w:r>
      <w:proofErr w:type="spellStart"/>
      <w:r w:rsidRPr="004938B1">
        <w:rPr>
          <w:rFonts w:ascii="Simplified Arabic" w:hAnsi="Simplified Arabic" w:cs="Simplified Arabic"/>
          <w:sz w:val="28"/>
          <w:szCs w:val="28"/>
          <w:rtl/>
        </w:rPr>
        <w:t>متنکراً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ولذلک</w:t>
      </w:r>
      <w:proofErr w:type="spellEnd"/>
      <w:r w:rsidRPr="004938B1">
        <w:rPr>
          <w:rFonts w:ascii="Simplified Arabic" w:hAnsi="Simplified Arabic" w:cs="Simplified Arabic"/>
          <w:sz w:val="28"/>
          <w:szCs w:val="28"/>
          <w:rtl/>
        </w:rPr>
        <w:t xml:space="preserve"> قلما </w:t>
      </w:r>
      <w:proofErr w:type="spellStart"/>
      <w:r w:rsidRPr="004938B1">
        <w:rPr>
          <w:rFonts w:ascii="Simplified Arabic" w:hAnsi="Simplified Arabic" w:cs="Simplified Arabic"/>
          <w:sz w:val="28"/>
          <w:szCs w:val="28"/>
          <w:rtl/>
        </w:rPr>
        <w:t>یفطن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الراویة</w:t>
      </w:r>
      <w:proofErr w:type="spellEnd"/>
      <w:r w:rsidRPr="004938B1">
        <w:rPr>
          <w:rFonts w:ascii="Simplified Arabic" w:hAnsi="Simplified Arabic" w:cs="Simplified Arabic"/>
          <w:sz w:val="28"/>
          <w:szCs w:val="28"/>
          <w:rtl/>
        </w:rPr>
        <w:t xml:space="preserve"> لوجوده ـ إذا </w:t>
      </w:r>
      <w:proofErr w:type="spellStart"/>
      <w:r w:rsidRPr="004938B1">
        <w:rPr>
          <w:rFonts w:ascii="Simplified Arabic" w:hAnsi="Simplified Arabic" w:cs="Simplified Arabic"/>
          <w:sz w:val="28"/>
          <w:szCs w:val="28"/>
          <w:rtl/>
        </w:rPr>
        <w:t>کان</w:t>
      </w:r>
      <w:proofErr w:type="spellEnd"/>
      <w:r w:rsidRPr="004938B1">
        <w:rPr>
          <w:rFonts w:ascii="Simplified Arabic" w:hAnsi="Simplified Arabic" w:cs="Simplified Arabic"/>
          <w:sz w:val="28"/>
          <w:szCs w:val="28"/>
          <w:rtl/>
        </w:rPr>
        <w:t xml:space="preserve"> قد سبقه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المجلس ـ </w:t>
      </w:r>
      <w:proofErr w:type="spellStart"/>
      <w:r w:rsidRPr="004938B1">
        <w:rPr>
          <w:rFonts w:ascii="Simplified Arabic" w:hAnsi="Simplified Arabic" w:cs="Simplified Arabic"/>
          <w:sz w:val="28"/>
          <w:szCs w:val="28"/>
          <w:rtl/>
        </w:rPr>
        <w:t>أولحضوره</w:t>
      </w:r>
      <w:proofErr w:type="spellEnd"/>
      <w:r w:rsidRPr="004938B1">
        <w:rPr>
          <w:rFonts w:ascii="Simplified Arabic" w:hAnsi="Simplified Arabic" w:cs="Simplified Arabic"/>
          <w:sz w:val="28"/>
          <w:szCs w:val="28"/>
          <w:rtl/>
        </w:rPr>
        <w:t xml:space="preserve"> إذا حضر بعده. وتنحل عقدة المقامة بأن </w:t>
      </w:r>
      <w:proofErr w:type="spellStart"/>
      <w:r w:rsidRPr="004938B1">
        <w:rPr>
          <w:rFonts w:ascii="Simplified Arabic" w:hAnsi="Simplified Arabic" w:cs="Simplified Arabic"/>
          <w:sz w:val="28"/>
          <w:szCs w:val="28"/>
          <w:rtl/>
        </w:rPr>
        <w:t>ینکشف</w:t>
      </w:r>
      <w:proofErr w:type="spellEnd"/>
      <w:r w:rsidRPr="004938B1">
        <w:rPr>
          <w:rFonts w:ascii="Simplified Arabic" w:hAnsi="Simplified Arabic" w:cs="Simplified Arabic"/>
          <w:sz w:val="28"/>
          <w:szCs w:val="28"/>
          <w:rtl/>
        </w:rPr>
        <w:t xml:space="preserve"> أمر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للراویة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الأقل </w:t>
      </w:r>
      <w:proofErr w:type="spellStart"/>
      <w:r w:rsidRPr="004938B1">
        <w:rPr>
          <w:rFonts w:ascii="Simplified Arabic" w:hAnsi="Simplified Arabic" w:cs="Simplified Arabic"/>
          <w:sz w:val="28"/>
          <w:szCs w:val="28"/>
          <w:rtl/>
        </w:rPr>
        <w:t>أویکشف</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أمره </w:t>
      </w:r>
      <w:proofErr w:type="spellStart"/>
      <w:r w:rsidRPr="004938B1">
        <w:rPr>
          <w:rFonts w:ascii="Simplified Arabic" w:hAnsi="Simplified Arabic" w:cs="Simplified Arabic"/>
          <w:sz w:val="28"/>
          <w:szCs w:val="28"/>
          <w:rtl/>
        </w:rPr>
        <w:t>للراویة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وأحیاناً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للحاضرین</w:t>
      </w:r>
      <w:proofErr w:type="spellEnd"/>
      <w:r w:rsidRPr="004938B1">
        <w:rPr>
          <w:rFonts w:ascii="Simplified Arabic" w:hAnsi="Simplified Arabic" w:cs="Simplified Arabic"/>
          <w:sz w:val="28"/>
          <w:szCs w:val="28"/>
          <w:rtl/>
        </w:rPr>
        <w:t xml:space="preserve">) في الأغلب </w:t>
      </w:r>
      <w:proofErr w:type="spellStart"/>
      <w:r w:rsidRPr="004938B1">
        <w:rPr>
          <w:rFonts w:ascii="Simplified Arabic" w:hAnsi="Simplified Arabic" w:cs="Simplified Arabic"/>
          <w:sz w:val="28"/>
          <w:szCs w:val="28"/>
          <w:rtl/>
        </w:rPr>
        <w:t>ولایکشف</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أمره </w:t>
      </w:r>
      <w:proofErr w:type="spellStart"/>
      <w:r w:rsidRPr="004938B1">
        <w:rPr>
          <w:rFonts w:ascii="Simplified Arabic" w:hAnsi="Simplified Arabic" w:cs="Simplified Arabic"/>
          <w:sz w:val="28"/>
          <w:szCs w:val="28"/>
          <w:rtl/>
        </w:rPr>
        <w:t>إلابعد</w:t>
      </w:r>
      <w:proofErr w:type="spellEnd"/>
      <w:r w:rsidRPr="004938B1">
        <w:rPr>
          <w:rFonts w:ascii="Simplified Arabic" w:hAnsi="Simplified Arabic" w:cs="Simplified Arabic"/>
          <w:sz w:val="28"/>
          <w:szCs w:val="28"/>
          <w:rtl/>
        </w:rPr>
        <w:t xml:space="preserve"> أن </w:t>
      </w:r>
      <w:proofErr w:type="spellStart"/>
      <w:r w:rsidRPr="004938B1">
        <w:rPr>
          <w:rFonts w:ascii="Simplified Arabic" w:hAnsi="Simplified Arabic" w:cs="Simplified Arabic"/>
          <w:sz w:val="28"/>
          <w:szCs w:val="28"/>
          <w:rtl/>
        </w:rPr>
        <w:t>یکون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قدنال</w:t>
      </w:r>
      <w:proofErr w:type="spellEnd"/>
      <w:r w:rsidRPr="004938B1">
        <w:rPr>
          <w:rFonts w:ascii="Simplified Arabic" w:hAnsi="Simplified Arabic" w:cs="Simplified Arabic"/>
          <w:sz w:val="28"/>
          <w:szCs w:val="28"/>
          <w:rtl/>
        </w:rPr>
        <w:t xml:space="preserve"> من أهل المجلس مالا </w:t>
      </w:r>
      <w:proofErr w:type="spellStart"/>
      <w:r w:rsidRPr="004938B1">
        <w:rPr>
          <w:rFonts w:ascii="Simplified Arabic" w:hAnsi="Simplified Arabic" w:cs="Simplified Arabic"/>
          <w:sz w:val="28"/>
          <w:szCs w:val="28"/>
          <w:rtl/>
        </w:rPr>
        <w:t>أوثیابا</w:t>
      </w:r>
      <w:proofErr w:type="spellEnd"/>
      <w:r w:rsidRPr="004938B1">
        <w:rPr>
          <w:rFonts w:ascii="Simplified Arabic" w:hAnsi="Simplified Arabic" w:cs="Simplified Arabic"/>
          <w:sz w:val="28"/>
          <w:szCs w:val="28"/>
          <w:rtl/>
        </w:rPr>
        <w:t xml:space="preserve">، بعد أن استدر عطفهم. </w:t>
      </w:r>
      <w:proofErr w:type="spellStart"/>
      <w:r w:rsidRPr="004938B1">
        <w:rPr>
          <w:rFonts w:ascii="Simplified Arabic" w:hAnsi="Simplified Arabic" w:cs="Simplified Arabic"/>
          <w:sz w:val="28"/>
          <w:szCs w:val="28"/>
          <w:rtl/>
        </w:rPr>
        <w:t>وکثیراً</w:t>
      </w:r>
      <w:proofErr w:type="spellEnd"/>
      <w:r w:rsidRPr="004938B1">
        <w:rPr>
          <w:rFonts w:ascii="Simplified Arabic" w:hAnsi="Simplified Arabic" w:cs="Simplified Arabic"/>
          <w:sz w:val="28"/>
          <w:szCs w:val="28"/>
          <w:rtl/>
        </w:rPr>
        <w:t xml:space="preserve"> ما </w:t>
      </w:r>
      <w:proofErr w:type="spellStart"/>
      <w:r w:rsidRPr="004938B1">
        <w:rPr>
          <w:rFonts w:ascii="Simplified Arabic" w:hAnsi="Simplified Arabic" w:cs="Simplified Arabic"/>
          <w:sz w:val="28"/>
          <w:szCs w:val="28"/>
          <w:rtl/>
        </w:rPr>
        <w:t>یعلم</w:t>
      </w:r>
      <w:proofErr w:type="spellEnd"/>
      <w:r w:rsidRPr="004938B1">
        <w:rPr>
          <w:rFonts w:ascii="Simplified Arabic" w:hAnsi="Simplified Arabic" w:cs="Simplified Arabic"/>
          <w:sz w:val="28"/>
          <w:szCs w:val="28"/>
          <w:rtl/>
        </w:rPr>
        <w:t xml:space="preserve"> أهل المجلس أن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قد خدعهم وسلبهم، </w:t>
      </w:r>
      <w:proofErr w:type="spellStart"/>
      <w:r w:rsidRPr="004938B1">
        <w:rPr>
          <w:rFonts w:ascii="Simplified Arabic" w:hAnsi="Simplified Arabic" w:cs="Simplified Arabic"/>
          <w:sz w:val="28"/>
          <w:szCs w:val="28"/>
          <w:rtl/>
        </w:rPr>
        <w:t>ولکنهم</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لایضمرون</w:t>
      </w:r>
      <w:proofErr w:type="spellEnd"/>
      <w:r w:rsidRPr="004938B1">
        <w:rPr>
          <w:rFonts w:ascii="Simplified Arabic" w:hAnsi="Simplified Arabic" w:cs="Simplified Arabic"/>
          <w:sz w:val="28"/>
          <w:szCs w:val="28"/>
          <w:rtl/>
        </w:rPr>
        <w:t xml:space="preserve"> له شرا لأنه أطربهم </w:t>
      </w:r>
      <w:proofErr w:type="spellStart"/>
      <w:r w:rsidRPr="004938B1">
        <w:rPr>
          <w:rFonts w:ascii="Simplified Arabic" w:hAnsi="Simplified Arabic" w:cs="Simplified Arabic"/>
          <w:sz w:val="28"/>
          <w:szCs w:val="28"/>
          <w:rtl/>
        </w:rPr>
        <w:t>أوسلاهم</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أوأفادهم</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رابعا- الملحة (</w:t>
      </w:r>
      <w:proofErr w:type="spellStart"/>
      <w:r w:rsidRPr="004938B1">
        <w:rPr>
          <w:rFonts w:ascii="Simplified Arabic" w:hAnsi="Simplified Arabic" w:cs="Simplified Arabic"/>
          <w:sz w:val="28"/>
          <w:szCs w:val="28"/>
          <w:rtl/>
        </w:rPr>
        <w:t>النکتة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أوالعقدة</w:t>
      </w:r>
      <w:proofErr w:type="spellEnd"/>
      <w:r w:rsidRPr="004938B1">
        <w:rPr>
          <w:rFonts w:ascii="Simplified Arabic" w:hAnsi="Simplified Arabic" w:cs="Simplified Arabic"/>
          <w:sz w:val="28"/>
          <w:szCs w:val="28"/>
          <w:rtl/>
        </w:rPr>
        <w:t xml:space="preserve">): وهي </w:t>
      </w:r>
      <w:proofErr w:type="spellStart"/>
      <w:r w:rsidRPr="004938B1">
        <w:rPr>
          <w:rFonts w:ascii="Simplified Arabic" w:hAnsi="Simplified Arabic" w:cs="Simplified Arabic"/>
          <w:sz w:val="28"/>
          <w:szCs w:val="28"/>
          <w:rtl/>
        </w:rPr>
        <w:t>الفکرة</w:t>
      </w:r>
      <w:proofErr w:type="spellEnd"/>
      <w:r w:rsidRPr="004938B1">
        <w:rPr>
          <w:rFonts w:ascii="Simplified Arabic" w:hAnsi="Simplified Arabic" w:cs="Simplified Arabic"/>
          <w:sz w:val="28"/>
          <w:szCs w:val="28"/>
          <w:rtl/>
        </w:rPr>
        <w:t xml:space="preserve"> التي تدور حولها القصة المتضمنة في المقامة، </w:t>
      </w:r>
      <w:proofErr w:type="spellStart"/>
      <w:r w:rsidRPr="004938B1">
        <w:rPr>
          <w:rFonts w:ascii="Simplified Arabic" w:hAnsi="Simplified Arabic" w:cs="Simplified Arabic"/>
          <w:sz w:val="28"/>
          <w:szCs w:val="28"/>
          <w:rtl/>
        </w:rPr>
        <w:t>وتکون</w:t>
      </w:r>
      <w:proofErr w:type="spellEnd"/>
      <w:r w:rsidRPr="004938B1">
        <w:rPr>
          <w:rFonts w:ascii="Simplified Arabic" w:hAnsi="Simplified Arabic" w:cs="Simplified Arabic"/>
          <w:sz w:val="28"/>
          <w:szCs w:val="28"/>
          <w:rtl/>
        </w:rPr>
        <w:t xml:space="preserve"> عادة </w:t>
      </w:r>
      <w:proofErr w:type="spellStart"/>
      <w:r w:rsidRPr="004938B1">
        <w:rPr>
          <w:rFonts w:ascii="Simplified Arabic" w:hAnsi="Simplified Arabic" w:cs="Simplified Arabic"/>
          <w:sz w:val="28"/>
          <w:szCs w:val="28"/>
          <w:rtl/>
        </w:rPr>
        <w:t>فکرة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طریفة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أوجريئة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ولکنها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لاتحثّ</w:t>
      </w:r>
      <w:proofErr w:type="spellEnd"/>
      <w:r w:rsidRPr="004938B1">
        <w:rPr>
          <w:rFonts w:ascii="Simplified Arabic" w:hAnsi="Simplified Arabic" w:cs="Simplified Arabic"/>
          <w:sz w:val="28"/>
          <w:szCs w:val="28"/>
          <w:rtl/>
        </w:rPr>
        <w:t xml:space="preserve"> دائماً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الأخلاق </w:t>
      </w:r>
      <w:proofErr w:type="spellStart"/>
      <w:r w:rsidRPr="004938B1">
        <w:rPr>
          <w:rFonts w:ascii="Simplified Arabic" w:hAnsi="Simplified Arabic" w:cs="Simplified Arabic"/>
          <w:sz w:val="28"/>
          <w:szCs w:val="28"/>
          <w:rtl/>
        </w:rPr>
        <w:t>الحمیدة</w:t>
      </w:r>
      <w:proofErr w:type="spellEnd"/>
      <w:r w:rsidRPr="004938B1">
        <w:rPr>
          <w:rFonts w:ascii="Simplified Arabic" w:hAnsi="Simplified Arabic" w:cs="Simplified Arabic"/>
          <w:sz w:val="28"/>
          <w:szCs w:val="28"/>
          <w:rtl/>
        </w:rPr>
        <w:t xml:space="preserve">، وقد </w:t>
      </w:r>
      <w:proofErr w:type="spellStart"/>
      <w:r w:rsidRPr="004938B1">
        <w:rPr>
          <w:rFonts w:ascii="Simplified Arabic" w:hAnsi="Simplified Arabic" w:cs="Simplified Arabic"/>
          <w:sz w:val="28"/>
          <w:szCs w:val="28"/>
          <w:rtl/>
        </w:rPr>
        <w:t>لاتکون</w:t>
      </w:r>
      <w:proofErr w:type="spellEnd"/>
      <w:r w:rsidRPr="004938B1">
        <w:rPr>
          <w:rFonts w:ascii="Simplified Arabic" w:hAnsi="Simplified Arabic" w:cs="Simplified Arabic"/>
          <w:sz w:val="28"/>
          <w:szCs w:val="28"/>
          <w:rtl/>
        </w:rPr>
        <w:t xml:space="preserve"> دائماً موفقة</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خامسا- القصة نفسها: </w:t>
      </w:r>
      <w:proofErr w:type="spellStart"/>
      <w:r w:rsidRPr="004938B1">
        <w:rPr>
          <w:rFonts w:ascii="Simplified Arabic" w:hAnsi="Simplified Arabic" w:cs="Simplified Arabic"/>
          <w:sz w:val="28"/>
          <w:szCs w:val="28"/>
          <w:rtl/>
        </w:rPr>
        <w:t>کل</w:t>
      </w:r>
      <w:proofErr w:type="spellEnd"/>
      <w:r w:rsidRPr="004938B1">
        <w:rPr>
          <w:rFonts w:ascii="Simplified Arabic" w:hAnsi="Simplified Arabic" w:cs="Simplified Arabic"/>
          <w:sz w:val="28"/>
          <w:szCs w:val="28"/>
          <w:rtl/>
        </w:rPr>
        <w:t xml:space="preserve"> مقامة وحدة </w:t>
      </w:r>
      <w:proofErr w:type="spellStart"/>
      <w:r w:rsidRPr="004938B1">
        <w:rPr>
          <w:rFonts w:ascii="Simplified Arabic" w:hAnsi="Simplified Arabic" w:cs="Simplified Arabic"/>
          <w:sz w:val="28"/>
          <w:szCs w:val="28"/>
          <w:rtl/>
        </w:rPr>
        <w:t>قصصیة</w:t>
      </w:r>
      <w:proofErr w:type="spellEnd"/>
      <w:r w:rsidRPr="004938B1">
        <w:rPr>
          <w:rFonts w:ascii="Simplified Arabic" w:hAnsi="Simplified Arabic" w:cs="Simplified Arabic"/>
          <w:sz w:val="28"/>
          <w:szCs w:val="28"/>
          <w:rtl/>
        </w:rPr>
        <w:t xml:space="preserve"> قائمة بنفسها، </w:t>
      </w:r>
      <w:proofErr w:type="spellStart"/>
      <w:r w:rsidRPr="004938B1">
        <w:rPr>
          <w:rFonts w:ascii="Simplified Arabic" w:hAnsi="Simplified Arabic" w:cs="Simplified Arabic"/>
          <w:sz w:val="28"/>
          <w:szCs w:val="28"/>
          <w:rtl/>
        </w:rPr>
        <w:t>ولیس</w:t>
      </w:r>
      <w:proofErr w:type="spellEnd"/>
      <w:r w:rsidRPr="004938B1">
        <w:rPr>
          <w:rFonts w:ascii="Simplified Arabic" w:hAnsi="Simplified Arabic" w:cs="Simplified Arabic"/>
          <w:sz w:val="28"/>
          <w:szCs w:val="28"/>
          <w:rtl/>
        </w:rPr>
        <w:t xml:space="preserve"> ثمة صلة </w:t>
      </w:r>
      <w:proofErr w:type="spellStart"/>
      <w:r w:rsidRPr="004938B1">
        <w:rPr>
          <w:rFonts w:ascii="Simplified Arabic" w:hAnsi="Simplified Arabic" w:cs="Simplified Arabic"/>
          <w:sz w:val="28"/>
          <w:szCs w:val="28"/>
          <w:rtl/>
        </w:rPr>
        <w:t>بین</w:t>
      </w:r>
      <w:proofErr w:type="spellEnd"/>
      <w:r w:rsidRPr="004938B1">
        <w:rPr>
          <w:rFonts w:ascii="Simplified Arabic" w:hAnsi="Simplified Arabic" w:cs="Simplified Arabic"/>
          <w:sz w:val="28"/>
          <w:szCs w:val="28"/>
          <w:rtl/>
        </w:rPr>
        <w:t xml:space="preserve"> مقامة </w:t>
      </w:r>
      <w:proofErr w:type="spellStart"/>
      <w:r w:rsidRPr="004938B1">
        <w:rPr>
          <w:rFonts w:ascii="Simplified Arabic" w:hAnsi="Simplified Arabic" w:cs="Simplified Arabic"/>
          <w:sz w:val="28"/>
          <w:szCs w:val="28"/>
          <w:rtl/>
        </w:rPr>
        <w:t>وأخری</w:t>
      </w:r>
      <w:proofErr w:type="spellEnd"/>
      <w:r w:rsidRPr="004938B1">
        <w:rPr>
          <w:rFonts w:ascii="Simplified Arabic" w:hAnsi="Simplified Arabic" w:cs="Simplified Arabic"/>
          <w:sz w:val="28"/>
          <w:szCs w:val="28"/>
          <w:rtl/>
        </w:rPr>
        <w:t xml:space="preserve"> إلا أن المؤلف واحد </w:t>
      </w:r>
      <w:proofErr w:type="spellStart"/>
      <w:r w:rsidRPr="004938B1">
        <w:rPr>
          <w:rFonts w:ascii="Simplified Arabic" w:hAnsi="Simplified Arabic" w:cs="Simplified Arabic"/>
          <w:sz w:val="28"/>
          <w:szCs w:val="28"/>
          <w:rtl/>
        </w:rPr>
        <w:t>والراویة</w:t>
      </w:r>
      <w:proofErr w:type="spellEnd"/>
      <w:r w:rsidRPr="004938B1">
        <w:rPr>
          <w:rFonts w:ascii="Simplified Arabic" w:hAnsi="Simplified Arabic" w:cs="Simplified Arabic"/>
          <w:sz w:val="28"/>
          <w:szCs w:val="28"/>
          <w:rtl/>
        </w:rPr>
        <w:t xml:space="preserve"> واحد </w:t>
      </w:r>
      <w:proofErr w:type="spellStart"/>
      <w:r w:rsidRPr="004938B1">
        <w:rPr>
          <w:rFonts w:ascii="Simplified Arabic" w:hAnsi="Simplified Arabic" w:cs="Simplified Arabic"/>
          <w:sz w:val="28"/>
          <w:szCs w:val="28"/>
          <w:rtl/>
        </w:rPr>
        <w:t>والمکدي</w:t>
      </w:r>
      <w:proofErr w:type="spellEnd"/>
      <w:r w:rsidRPr="004938B1">
        <w:rPr>
          <w:rFonts w:ascii="Simplified Arabic" w:hAnsi="Simplified Arabic" w:cs="Simplified Arabic"/>
          <w:sz w:val="28"/>
          <w:szCs w:val="28"/>
          <w:rtl/>
        </w:rPr>
        <w:t xml:space="preserve"> واحد، وقد </w:t>
      </w:r>
      <w:proofErr w:type="spellStart"/>
      <w:r w:rsidRPr="004938B1">
        <w:rPr>
          <w:rFonts w:ascii="Simplified Arabic" w:hAnsi="Simplified Arabic" w:cs="Simplified Arabic"/>
          <w:sz w:val="28"/>
          <w:szCs w:val="28"/>
          <w:rtl/>
        </w:rPr>
        <w:t>تکون</w:t>
      </w:r>
      <w:proofErr w:type="spellEnd"/>
      <w:r w:rsidRPr="004938B1">
        <w:rPr>
          <w:rFonts w:ascii="Simplified Arabic" w:hAnsi="Simplified Arabic" w:cs="Simplified Arabic"/>
          <w:sz w:val="28"/>
          <w:szCs w:val="28"/>
          <w:rtl/>
        </w:rPr>
        <w:t xml:space="preserve"> القصص من أزمنة مختلفة مُتباعدة وإن </w:t>
      </w:r>
      <w:proofErr w:type="spellStart"/>
      <w:r w:rsidRPr="004938B1">
        <w:rPr>
          <w:rFonts w:ascii="Simplified Arabic" w:hAnsi="Simplified Arabic" w:cs="Simplified Arabic"/>
          <w:sz w:val="28"/>
          <w:szCs w:val="28"/>
          <w:rtl/>
        </w:rPr>
        <w:t>کان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الراویة</w:t>
      </w:r>
      <w:proofErr w:type="spellEnd"/>
      <w:r w:rsidRPr="004938B1">
        <w:rPr>
          <w:rFonts w:ascii="Simplified Arabic" w:hAnsi="Simplified Arabic" w:cs="Simplified Arabic"/>
          <w:sz w:val="28"/>
          <w:szCs w:val="28"/>
          <w:rtl/>
        </w:rPr>
        <w:t xml:space="preserve"> واحداً</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سادسا- موضوع المقامة: موضوعات المقامات مختلفة منها أدبي ومنها فقهي ومنها </w:t>
      </w:r>
      <w:proofErr w:type="spellStart"/>
      <w:r w:rsidRPr="004938B1">
        <w:rPr>
          <w:rFonts w:ascii="Simplified Arabic" w:hAnsi="Simplified Arabic" w:cs="Simplified Arabic"/>
          <w:sz w:val="28"/>
          <w:szCs w:val="28"/>
          <w:rtl/>
        </w:rPr>
        <w:t>فکاهي</w:t>
      </w:r>
      <w:proofErr w:type="spellEnd"/>
      <w:r w:rsidRPr="004938B1">
        <w:rPr>
          <w:rFonts w:ascii="Simplified Arabic" w:hAnsi="Simplified Arabic" w:cs="Simplified Arabic"/>
          <w:sz w:val="28"/>
          <w:szCs w:val="28"/>
          <w:rtl/>
        </w:rPr>
        <w:t xml:space="preserve"> و منها حماسي، ومنها خمري </w:t>
      </w:r>
      <w:proofErr w:type="spellStart"/>
      <w:r w:rsidRPr="004938B1">
        <w:rPr>
          <w:rFonts w:ascii="Simplified Arabic" w:hAnsi="Simplified Arabic" w:cs="Simplified Arabic"/>
          <w:sz w:val="28"/>
          <w:szCs w:val="28"/>
          <w:rtl/>
        </w:rPr>
        <w:t>أومجوني</w:t>
      </w:r>
      <w:proofErr w:type="spellEnd"/>
      <w:r w:rsidRPr="004938B1">
        <w:rPr>
          <w:rFonts w:ascii="Simplified Arabic" w:hAnsi="Simplified Arabic" w:cs="Simplified Arabic"/>
          <w:sz w:val="28"/>
          <w:szCs w:val="28"/>
          <w:rtl/>
        </w:rPr>
        <w:t xml:space="preserve">، وهذه الموضوعات </w:t>
      </w:r>
      <w:proofErr w:type="spellStart"/>
      <w:r w:rsidRPr="004938B1">
        <w:rPr>
          <w:rFonts w:ascii="Simplified Arabic" w:hAnsi="Simplified Arabic" w:cs="Simplified Arabic"/>
          <w:sz w:val="28"/>
          <w:szCs w:val="28"/>
          <w:rtl/>
        </w:rPr>
        <w:t>تتوالی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غیر</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ترتیب</w:t>
      </w:r>
      <w:proofErr w:type="spellEnd"/>
      <w:r w:rsidRPr="004938B1">
        <w:rPr>
          <w:rFonts w:ascii="Simplified Arabic" w:hAnsi="Simplified Arabic" w:cs="Simplified Arabic"/>
          <w:sz w:val="28"/>
          <w:szCs w:val="28"/>
          <w:rtl/>
        </w:rPr>
        <w:t xml:space="preserve"> مخصوص </w:t>
      </w:r>
      <w:proofErr w:type="spellStart"/>
      <w:r w:rsidRPr="004938B1">
        <w:rPr>
          <w:rFonts w:ascii="Simplified Arabic" w:hAnsi="Simplified Arabic" w:cs="Simplified Arabic"/>
          <w:sz w:val="28"/>
          <w:szCs w:val="28"/>
          <w:rtl/>
        </w:rPr>
        <w:t>عندبدیع</w:t>
      </w:r>
      <w:proofErr w:type="spellEnd"/>
      <w:r w:rsidRPr="004938B1">
        <w:rPr>
          <w:rFonts w:ascii="Simplified Arabic" w:hAnsi="Simplified Arabic" w:cs="Simplified Arabic"/>
          <w:sz w:val="28"/>
          <w:szCs w:val="28"/>
          <w:rtl/>
        </w:rPr>
        <w:t xml:space="preserve"> الزمان. أما </w:t>
      </w:r>
      <w:proofErr w:type="spellStart"/>
      <w:r w:rsidRPr="004938B1">
        <w:rPr>
          <w:rFonts w:ascii="Simplified Arabic" w:hAnsi="Simplified Arabic" w:cs="Simplified Arabic"/>
          <w:sz w:val="28"/>
          <w:szCs w:val="28"/>
          <w:rtl/>
        </w:rPr>
        <w:t>الحریري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فیما</w:t>
      </w:r>
      <w:proofErr w:type="spellEnd"/>
      <w:r w:rsidRPr="004938B1">
        <w:rPr>
          <w:rFonts w:ascii="Simplified Arabic" w:hAnsi="Simplified Arabic" w:cs="Simplified Arabic"/>
          <w:sz w:val="28"/>
          <w:szCs w:val="28"/>
          <w:rtl/>
        </w:rPr>
        <w:t xml:space="preserve"> بعد) فالتزم أن </w:t>
      </w:r>
      <w:proofErr w:type="spellStart"/>
      <w:r w:rsidRPr="004938B1">
        <w:rPr>
          <w:rFonts w:ascii="Simplified Arabic" w:hAnsi="Simplified Arabic" w:cs="Simplified Arabic"/>
          <w:sz w:val="28"/>
          <w:szCs w:val="28"/>
          <w:rtl/>
        </w:rPr>
        <w:t>تکون</w:t>
      </w:r>
      <w:proofErr w:type="spellEnd"/>
      <w:r w:rsidRPr="004938B1">
        <w:rPr>
          <w:rFonts w:ascii="Simplified Arabic" w:hAnsi="Simplified Arabic" w:cs="Simplified Arabic"/>
          <w:sz w:val="28"/>
          <w:szCs w:val="28"/>
          <w:rtl/>
        </w:rPr>
        <w:t xml:space="preserve"> الموضوعات متعاقبة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نسق مخصوص وقد </w:t>
      </w:r>
      <w:proofErr w:type="spellStart"/>
      <w:r w:rsidRPr="004938B1">
        <w:rPr>
          <w:rFonts w:ascii="Simplified Arabic" w:hAnsi="Simplified Arabic" w:cs="Simplified Arabic"/>
          <w:sz w:val="28"/>
          <w:szCs w:val="28"/>
          <w:rtl/>
        </w:rPr>
        <w:t>تکون</w:t>
      </w:r>
      <w:proofErr w:type="spellEnd"/>
      <w:r w:rsidRPr="004938B1">
        <w:rPr>
          <w:rFonts w:ascii="Simplified Arabic" w:hAnsi="Simplified Arabic" w:cs="Simplified Arabic"/>
          <w:sz w:val="28"/>
          <w:szCs w:val="28"/>
          <w:rtl/>
        </w:rPr>
        <w:t xml:space="preserve"> المقامة </w:t>
      </w:r>
      <w:proofErr w:type="spellStart"/>
      <w:r w:rsidRPr="004938B1">
        <w:rPr>
          <w:rFonts w:ascii="Simplified Arabic" w:hAnsi="Simplified Arabic" w:cs="Simplified Arabic"/>
          <w:sz w:val="28"/>
          <w:szCs w:val="28"/>
          <w:rtl/>
        </w:rPr>
        <w:t>طویلة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أوقصیرة</w:t>
      </w:r>
      <w:proofErr w:type="spellEnd"/>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سابعا- اسم المقامة: واسم المقامة مأخوذ عادة من اسم البد الذي انعقد </w:t>
      </w:r>
      <w:proofErr w:type="spellStart"/>
      <w:r w:rsidRPr="004938B1">
        <w:rPr>
          <w:rFonts w:ascii="Simplified Arabic" w:hAnsi="Simplified Arabic" w:cs="Simplified Arabic"/>
          <w:sz w:val="28"/>
          <w:szCs w:val="28"/>
          <w:rtl/>
        </w:rPr>
        <w:t>فیه</w:t>
      </w:r>
      <w:proofErr w:type="spellEnd"/>
      <w:r w:rsidRPr="004938B1">
        <w:rPr>
          <w:rFonts w:ascii="Simplified Arabic" w:hAnsi="Simplified Arabic" w:cs="Simplified Arabic"/>
          <w:sz w:val="28"/>
          <w:szCs w:val="28"/>
          <w:rtl/>
        </w:rPr>
        <w:t xml:space="preserve"> مجلس المقامة نحو: المقامة </w:t>
      </w:r>
      <w:proofErr w:type="spellStart"/>
      <w:r w:rsidRPr="004938B1">
        <w:rPr>
          <w:rFonts w:ascii="Simplified Arabic" w:hAnsi="Simplified Arabic" w:cs="Simplified Arabic"/>
          <w:sz w:val="28"/>
          <w:szCs w:val="28"/>
          <w:rtl/>
        </w:rPr>
        <w:t>الدمشقیة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التبریزیة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الرملیة</w:t>
      </w:r>
      <w:proofErr w:type="spellEnd"/>
      <w:r w:rsidRPr="004938B1">
        <w:rPr>
          <w:rFonts w:ascii="Simplified Arabic" w:hAnsi="Simplified Arabic" w:cs="Simplified Arabic"/>
          <w:sz w:val="28"/>
          <w:szCs w:val="28"/>
          <w:rtl/>
        </w:rPr>
        <w:t xml:space="preserve"> (نسبة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الرملة </w:t>
      </w:r>
      <w:proofErr w:type="spellStart"/>
      <w:r w:rsidRPr="004938B1">
        <w:rPr>
          <w:rFonts w:ascii="Simplified Arabic" w:hAnsi="Simplified Arabic" w:cs="Simplified Arabic"/>
          <w:sz w:val="28"/>
          <w:szCs w:val="28"/>
          <w:rtl/>
        </w:rPr>
        <w:t>بفلسطین</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المغربیة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السمرقندیة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البلخیة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الکوفیة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البغدادیة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العراقیة</w:t>
      </w:r>
      <w:proofErr w:type="spellEnd"/>
      <w:r w:rsidRPr="004938B1">
        <w:rPr>
          <w:rFonts w:ascii="Simplified Arabic" w:hAnsi="Simplified Arabic" w:cs="Simplified Arabic"/>
          <w:sz w:val="28"/>
          <w:szCs w:val="28"/>
          <w:rtl/>
        </w:rPr>
        <w:t xml:space="preserve">، الخ. . . . أومن المحلة التي </w:t>
      </w:r>
      <w:proofErr w:type="spellStart"/>
      <w:r w:rsidRPr="004938B1">
        <w:rPr>
          <w:rFonts w:ascii="Simplified Arabic" w:hAnsi="Simplified Arabic" w:cs="Simplified Arabic"/>
          <w:sz w:val="28"/>
          <w:szCs w:val="28"/>
          <w:rtl/>
        </w:rPr>
        <w:t>تنطوی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علیها</w:t>
      </w:r>
      <w:proofErr w:type="spellEnd"/>
      <w:r w:rsidRPr="004938B1">
        <w:rPr>
          <w:rFonts w:ascii="Simplified Arabic" w:hAnsi="Simplified Arabic" w:cs="Simplified Arabic"/>
          <w:sz w:val="28"/>
          <w:szCs w:val="28"/>
          <w:rtl/>
        </w:rPr>
        <w:t xml:space="preserve"> المقامة </w:t>
      </w:r>
      <w:proofErr w:type="spellStart"/>
      <w:r w:rsidRPr="004938B1">
        <w:rPr>
          <w:rFonts w:ascii="Simplified Arabic" w:hAnsi="Simplified Arabic" w:cs="Simplified Arabic"/>
          <w:sz w:val="28"/>
          <w:szCs w:val="28"/>
          <w:rtl/>
        </w:rPr>
        <w:t>نحوالمقامة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الدیناریة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الحرزیة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الشعریة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الإبلیسية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الخمریة</w:t>
      </w:r>
      <w:proofErr w:type="spellEnd"/>
      <w:r w:rsidRPr="004938B1">
        <w:rPr>
          <w:rFonts w:ascii="Simplified Arabic" w:hAnsi="Simplified Arabic" w:cs="Simplified Arabic"/>
          <w:sz w:val="28"/>
          <w:szCs w:val="28"/>
          <w:rtl/>
        </w:rPr>
        <w:t xml:space="preserve"> الخ</w:t>
      </w:r>
      <w:r w:rsidRPr="004938B1">
        <w:rPr>
          <w:rFonts w:ascii="Simplified Arabic" w:hAnsi="Simplified Arabic" w:cs="Simplified Arabic"/>
          <w:sz w:val="28"/>
          <w:szCs w:val="28"/>
        </w:rPr>
        <w:t>. . . .</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lastRenderedPageBreak/>
        <w:t xml:space="preserve">ثامنا- </w:t>
      </w:r>
      <w:proofErr w:type="spellStart"/>
      <w:r w:rsidRPr="004938B1">
        <w:rPr>
          <w:rFonts w:ascii="Simplified Arabic" w:hAnsi="Simplified Arabic" w:cs="Simplified Arabic"/>
          <w:sz w:val="28"/>
          <w:szCs w:val="28"/>
          <w:rtl/>
        </w:rPr>
        <w:t>شخصیة</w:t>
      </w:r>
      <w:proofErr w:type="spellEnd"/>
      <w:r w:rsidRPr="004938B1">
        <w:rPr>
          <w:rFonts w:ascii="Simplified Arabic" w:hAnsi="Simplified Arabic" w:cs="Simplified Arabic"/>
          <w:sz w:val="28"/>
          <w:szCs w:val="28"/>
          <w:rtl/>
        </w:rPr>
        <w:t xml:space="preserve"> المقامة: إن </w:t>
      </w:r>
      <w:proofErr w:type="spellStart"/>
      <w:r w:rsidRPr="004938B1">
        <w:rPr>
          <w:rFonts w:ascii="Simplified Arabic" w:hAnsi="Simplified Arabic" w:cs="Simplified Arabic"/>
          <w:sz w:val="28"/>
          <w:szCs w:val="28"/>
          <w:rtl/>
        </w:rPr>
        <w:t>الشخصیة</w:t>
      </w:r>
      <w:proofErr w:type="spellEnd"/>
      <w:r w:rsidRPr="004938B1">
        <w:rPr>
          <w:rFonts w:ascii="Simplified Arabic" w:hAnsi="Simplified Arabic" w:cs="Simplified Arabic"/>
          <w:sz w:val="28"/>
          <w:szCs w:val="28"/>
          <w:rtl/>
        </w:rPr>
        <w:t xml:space="preserve"> التي </w:t>
      </w:r>
      <w:proofErr w:type="spellStart"/>
      <w:r w:rsidRPr="004938B1">
        <w:rPr>
          <w:rFonts w:ascii="Simplified Arabic" w:hAnsi="Simplified Arabic" w:cs="Simplified Arabic"/>
          <w:sz w:val="28"/>
          <w:szCs w:val="28"/>
          <w:rtl/>
        </w:rPr>
        <w:t>تبدوفي</w:t>
      </w:r>
      <w:proofErr w:type="spellEnd"/>
      <w:r w:rsidRPr="004938B1">
        <w:rPr>
          <w:rFonts w:ascii="Simplified Arabic" w:hAnsi="Simplified Arabic" w:cs="Simplified Arabic"/>
          <w:sz w:val="28"/>
          <w:szCs w:val="28"/>
          <w:rtl/>
        </w:rPr>
        <w:t xml:space="preserve"> المقامة </w:t>
      </w:r>
      <w:proofErr w:type="spellStart"/>
      <w:r w:rsidRPr="004938B1">
        <w:rPr>
          <w:rFonts w:ascii="Simplified Arabic" w:hAnsi="Simplified Arabic" w:cs="Simplified Arabic"/>
          <w:sz w:val="28"/>
          <w:szCs w:val="28"/>
          <w:rtl/>
        </w:rPr>
        <w:t>لیست</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شخصیة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ولکنها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شخصیة</w:t>
      </w:r>
      <w:proofErr w:type="spellEnd"/>
      <w:r w:rsidRPr="004938B1">
        <w:rPr>
          <w:rFonts w:ascii="Simplified Arabic" w:hAnsi="Simplified Arabic" w:cs="Simplified Arabic"/>
          <w:sz w:val="28"/>
          <w:szCs w:val="28"/>
          <w:rtl/>
        </w:rPr>
        <w:t xml:space="preserve"> المؤلف وتنبني هذه </w:t>
      </w:r>
      <w:proofErr w:type="spellStart"/>
      <w:r w:rsidRPr="004938B1">
        <w:rPr>
          <w:rFonts w:ascii="Simplified Arabic" w:hAnsi="Simplified Arabic" w:cs="Simplified Arabic"/>
          <w:sz w:val="28"/>
          <w:szCs w:val="28"/>
          <w:rtl/>
        </w:rPr>
        <w:t>الشخصیة</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الدرایة</w:t>
      </w:r>
      <w:proofErr w:type="spellEnd"/>
      <w:r w:rsidRPr="004938B1">
        <w:rPr>
          <w:rFonts w:ascii="Simplified Arabic" w:hAnsi="Simplified Arabic" w:cs="Simplified Arabic"/>
          <w:sz w:val="28"/>
          <w:szCs w:val="28"/>
          <w:rtl/>
        </w:rPr>
        <w:t xml:space="preserve"> الواسعة </w:t>
      </w:r>
      <w:proofErr w:type="spellStart"/>
      <w:r w:rsidRPr="004938B1">
        <w:rPr>
          <w:rFonts w:ascii="Simplified Arabic" w:hAnsi="Simplified Arabic" w:cs="Simplified Arabic"/>
          <w:sz w:val="28"/>
          <w:szCs w:val="28"/>
          <w:rtl/>
        </w:rPr>
        <w:t>بکل</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شیء</w:t>
      </w:r>
      <w:proofErr w:type="spellEnd"/>
      <w:r w:rsidRPr="004938B1">
        <w:rPr>
          <w:rFonts w:ascii="Simplified Arabic" w:hAnsi="Simplified Arabic" w:cs="Simplified Arabic"/>
          <w:sz w:val="28"/>
          <w:szCs w:val="28"/>
          <w:rtl/>
        </w:rPr>
        <w:t xml:space="preserve"> يطرقه </w:t>
      </w:r>
      <w:proofErr w:type="spellStart"/>
      <w:r w:rsidRPr="004938B1">
        <w:rPr>
          <w:rFonts w:ascii="Simplified Arabic" w:hAnsi="Simplified Arabic" w:cs="Simplified Arabic"/>
          <w:sz w:val="28"/>
          <w:szCs w:val="28"/>
          <w:rtl/>
        </w:rPr>
        <w:t>المکدي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أوالمؤلف</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الأصلح، </w:t>
      </w:r>
      <w:proofErr w:type="spellStart"/>
      <w:r w:rsidRPr="004938B1">
        <w:rPr>
          <w:rFonts w:ascii="Simplified Arabic" w:hAnsi="Simplified Arabic" w:cs="Simplified Arabic"/>
          <w:sz w:val="28"/>
          <w:szCs w:val="28"/>
          <w:rtl/>
        </w:rPr>
        <w:t>فهوواسع</w:t>
      </w:r>
      <w:proofErr w:type="spellEnd"/>
      <w:r w:rsidRPr="004938B1">
        <w:rPr>
          <w:rFonts w:ascii="Simplified Arabic" w:hAnsi="Simplified Arabic" w:cs="Simplified Arabic"/>
          <w:sz w:val="28"/>
          <w:szCs w:val="28"/>
          <w:rtl/>
        </w:rPr>
        <w:t xml:space="preserve"> الاطلاع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العلوم </w:t>
      </w:r>
      <w:proofErr w:type="spellStart"/>
      <w:r w:rsidRPr="004938B1">
        <w:rPr>
          <w:rFonts w:ascii="Simplified Arabic" w:hAnsi="Simplified Arabic" w:cs="Simplified Arabic"/>
          <w:sz w:val="28"/>
          <w:szCs w:val="28"/>
          <w:rtl/>
        </w:rPr>
        <w:t>العربیة</w:t>
      </w:r>
      <w:proofErr w:type="spellEnd"/>
      <w:r w:rsidRPr="004938B1">
        <w:rPr>
          <w:rFonts w:ascii="Simplified Arabic" w:hAnsi="Simplified Arabic" w:cs="Simplified Arabic"/>
          <w:sz w:val="28"/>
          <w:szCs w:val="28"/>
          <w:rtl/>
        </w:rPr>
        <w:t xml:space="preserve"> خاصة، </w:t>
      </w:r>
      <w:proofErr w:type="spellStart"/>
      <w:r w:rsidRPr="004938B1">
        <w:rPr>
          <w:rFonts w:ascii="Simplified Arabic" w:hAnsi="Simplified Arabic" w:cs="Simplified Arabic"/>
          <w:sz w:val="28"/>
          <w:szCs w:val="28"/>
          <w:rtl/>
        </w:rPr>
        <w:t>بصیر</w:t>
      </w:r>
      <w:proofErr w:type="spellEnd"/>
      <w:r w:rsidRPr="004938B1">
        <w:rPr>
          <w:rFonts w:ascii="Simplified Arabic" w:hAnsi="Simplified Arabic" w:cs="Simplified Arabic"/>
          <w:sz w:val="28"/>
          <w:szCs w:val="28"/>
          <w:rtl/>
        </w:rPr>
        <w:t xml:space="preserve"> بالفنون </w:t>
      </w:r>
      <w:proofErr w:type="spellStart"/>
      <w:r w:rsidRPr="004938B1">
        <w:rPr>
          <w:rFonts w:ascii="Simplified Arabic" w:hAnsi="Simplified Arabic" w:cs="Simplified Arabic"/>
          <w:sz w:val="28"/>
          <w:szCs w:val="28"/>
          <w:rtl/>
        </w:rPr>
        <w:t>الأدبیة</w:t>
      </w:r>
      <w:proofErr w:type="spellEnd"/>
      <w:r w:rsidRPr="004938B1">
        <w:rPr>
          <w:rFonts w:ascii="Simplified Arabic" w:hAnsi="Simplified Arabic" w:cs="Simplified Arabic"/>
          <w:sz w:val="28"/>
          <w:szCs w:val="28"/>
          <w:rtl/>
        </w:rPr>
        <w:t xml:space="preserve"> من شعر ونثر وخطابة، حاد الذهن قوي الملاحظة في حل الألغاز </w:t>
      </w:r>
      <w:proofErr w:type="spellStart"/>
      <w:r w:rsidRPr="004938B1">
        <w:rPr>
          <w:rFonts w:ascii="Simplified Arabic" w:hAnsi="Simplified Arabic" w:cs="Simplified Arabic"/>
          <w:sz w:val="28"/>
          <w:szCs w:val="28"/>
          <w:rtl/>
        </w:rPr>
        <w:t>وکشف</w:t>
      </w:r>
      <w:proofErr w:type="spellEnd"/>
      <w:r w:rsidRPr="004938B1">
        <w:rPr>
          <w:rFonts w:ascii="Simplified Arabic" w:hAnsi="Simplified Arabic" w:cs="Simplified Arabic"/>
          <w:sz w:val="28"/>
          <w:szCs w:val="28"/>
          <w:rtl/>
        </w:rPr>
        <w:t xml:space="preserve"> الشبهات، مرح طروب في </w:t>
      </w:r>
      <w:proofErr w:type="spellStart"/>
      <w:r w:rsidRPr="004938B1">
        <w:rPr>
          <w:rFonts w:ascii="Simplified Arabic" w:hAnsi="Simplified Arabic" w:cs="Simplified Arabic"/>
          <w:sz w:val="28"/>
          <w:szCs w:val="28"/>
          <w:rtl/>
        </w:rPr>
        <w:t>اجتیاز</w:t>
      </w:r>
      <w:proofErr w:type="spellEnd"/>
      <w:r w:rsidRPr="004938B1">
        <w:rPr>
          <w:rFonts w:ascii="Simplified Arabic" w:hAnsi="Simplified Arabic" w:cs="Simplified Arabic"/>
          <w:sz w:val="28"/>
          <w:szCs w:val="28"/>
          <w:rtl/>
        </w:rPr>
        <w:t xml:space="preserve"> العقبات </w:t>
      </w:r>
      <w:proofErr w:type="spellStart"/>
      <w:r w:rsidRPr="004938B1">
        <w:rPr>
          <w:rFonts w:ascii="Simplified Arabic" w:hAnsi="Simplified Arabic" w:cs="Simplified Arabic"/>
          <w:sz w:val="28"/>
          <w:szCs w:val="28"/>
          <w:rtl/>
        </w:rPr>
        <w:t>وسلوک</w:t>
      </w:r>
      <w:proofErr w:type="spellEnd"/>
      <w:r w:rsidRPr="004938B1">
        <w:rPr>
          <w:rFonts w:ascii="Simplified Arabic" w:hAnsi="Simplified Arabic" w:cs="Simplified Arabic"/>
          <w:sz w:val="28"/>
          <w:szCs w:val="28"/>
          <w:rtl/>
        </w:rPr>
        <w:t xml:space="preserve"> المصائب</w:t>
      </w:r>
      <w:r w:rsidRPr="004938B1">
        <w:rPr>
          <w:rFonts w:ascii="Simplified Arabic" w:hAnsi="Simplified Arabic" w:cs="Simplified Arabic"/>
          <w:sz w:val="28"/>
          <w:szCs w:val="28"/>
        </w:rPr>
        <w:t>.</w:t>
      </w:r>
    </w:p>
    <w:p w:rsidR="004938B1" w:rsidRPr="004938B1" w:rsidRDefault="004938B1" w:rsidP="004938B1">
      <w:pPr>
        <w:pStyle w:val="a3"/>
        <w:shd w:val="clear" w:color="auto" w:fill="FFFFFF"/>
        <w:spacing w:before="0" w:beforeAutospacing="0" w:after="343" w:afterAutospacing="0" w:line="343" w:lineRule="atLeast"/>
        <w:jc w:val="right"/>
        <w:rPr>
          <w:rFonts w:ascii="Simplified Arabic" w:hAnsi="Simplified Arabic" w:cs="Simplified Arabic"/>
          <w:sz w:val="28"/>
          <w:szCs w:val="28"/>
        </w:rPr>
      </w:pPr>
      <w:r w:rsidRPr="004938B1">
        <w:rPr>
          <w:rFonts w:ascii="Simplified Arabic" w:hAnsi="Simplified Arabic" w:cs="Simplified Arabic"/>
          <w:sz w:val="28"/>
          <w:szCs w:val="28"/>
          <w:rtl/>
        </w:rPr>
        <w:t xml:space="preserve">تاسعا- الصناعة في المقامات: فن المقامات فن </w:t>
      </w:r>
      <w:proofErr w:type="spellStart"/>
      <w:r w:rsidRPr="004938B1">
        <w:rPr>
          <w:rFonts w:ascii="Simplified Arabic" w:hAnsi="Simplified Arabic" w:cs="Simplified Arabic"/>
          <w:sz w:val="28"/>
          <w:szCs w:val="28"/>
          <w:rtl/>
        </w:rPr>
        <w:t>تصنیع</w:t>
      </w:r>
      <w:proofErr w:type="spellEnd"/>
      <w:r w:rsidRPr="004938B1">
        <w:rPr>
          <w:rFonts w:ascii="Simplified Arabic" w:hAnsi="Simplified Arabic" w:cs="Simplified Arabic"/>
          <w:sz w:val="28"/>
          <w:szCs w:val="28"/>
          <w:rtl/>
        </w:rPr>
        <w:t xml:space="preserve"> وتأنق لفظي (وخصوصاً عند </w:t>
      </w:r>
      <w:proofErr w:type="spellStart"/>
      <w:r w:rsidRPr="004938B1">
        <w:rPr>
          <w:rFonts w:ascii="Simplified Arabic" w:hAnsi="Simplified Arabic" w:cs="Simplified Arabic"/>
          <w:sz w:val="28"/>
          <w:szCs w:val="28"/>
          <w:rtl/>
        </w:rPr>
        <w:t>الحریري</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فهناک</w:t>
      </w:r>
      <w:proofErr w:type="spellEnd"/>
      <w:r w:rsidRPr="004938B1">
        <w:rPr>
          <w:rFonts w:ascii="Simplified Arabic" w:hAnsi="Simplified Arabic" w:cs="Simplified Arabic"/>
          <w:sz w:val="28"/>
          <w:szCs w:val="28"/>
          <w:rtl/>
        </w:rPr>
        <w:t xml:space="preserve"> إغراق في السجع وإغراق في </w:t>
      </w:r>
      <w:proofErr w:type="spellStart"/>
      <w:r w:rsidRPr="004938B1">
        <w:rPr>
          <w:rFonts w:ascii="Simplified Arabic" w:hAnsi="Simplified Arabic" w:cs="Simplified Arabic"/>
          <w:sz w:val="28"/>
          <w:szCs w:val="28"/>
          <w:rtl/>
        </w:rPr>
        <w:t>البدیع</w:t>
      </w:r>
      <w:proofErr w:type="spellEnd"/>
      <w:r w:rsidRPr="004938B1">
        <w:rPr>
          <w:rFonts w:ascii="Simplified Arabic" w:hAnsi="Simplified Arabic" w:cs="Simplified Arabic"/>
          <w:sz w:val="28"/>
          <w:szCs w:val="28"/>
          <w:rtl/>
        </w:rPr>
        <w:t xml:space="preserve"> من جناس وطباق، وإغراق في المقابلة والموازنة وفي سائر أوجه البلاغة </w:t>
      </w:r>
      <w:proofErr w:type="spellStart"/>
      <w:r w:rsidRPr="004938B1">
        <w:rPr>
          <w:rFonts w:ascii="Simplified Arabic" w:hAnsi="Simplified Arabic" w:cs="Simplified Arabic"/>
          <w:sz w:val="28"/>
          <w:szCs w:val="28"/>
          <w:rtl/>
        </w:rPr>
        <w:t>حتی</w:t>
      </w:r>
      <w:proofErr w:type="spellEnd"/>
      <w:r w:rsidRPr="004938B1">
        <w:rPr>
          <w:rFonts w:ascii="Simplified Arabic" w:hAnsi="Simplified Arabic" w:cs="Simplified Arabic"/>
          <w:sz w:val="28"/>
          <w:szCs w:val="28"/>
          <w:rtl/>
        </w:rPr>
        <w:t xml:space="preserve"> ما </w:t>
      </w:r>
      <w:proofErr w:type="spellStart"/>
      <w:r w:rsidRPr="004938B1">
        <w:rPr>
          <w:rFonts w:ascii="Simplified Arabic" w:hAnsi="Simplified Arabic" w:cs="Simplified Arabic"/>
          <w:sz w:val="28"/>
          <w:szCs w:val="28"/>
          <w:rtl/>
        </w:rPr>
        <w:t>لایدخل</w:t>
      </w:r>
      <w:proofErr w:type="spellEnd"/>
      <w:r w:rsidRPr="004938B1">
        <w:rPr>
          <w:rFonts w:ascii="Simplified Arabic" w:hAnsi="Simplified Arabic" w:cs="Simplified Arabic"/>
          <w:sz w:val="28"/>
          <w:szCs w:val="28"/>
          <w:rtl/>
        </w:rPr>
        <w:t xml:space="preserve"> في باب البلاغة </w:t>
      </w:r>
      <w:proofErr w:type="spellStart"/>
      <w:r w:rsidRPr="004938B1">
        <w:rPr>
          <w:rFonts w:ascii="Simplified Arabic" w:hAnsi="Simplified Arabic" w:cs="Simplified Arabic"/>
          <w:sz w:val="28"/>
          <w:szCs w:val="28"/>
          <w:rtl/>
        </w:rPr>
        <w:t>علی</w:t>
      </w:r>
      <w:proofErr w:type="spellEnd"/>
      <w:r w:rsidRPr="004938B1">
        <w:rPr>
          <w:rFonts w:ascii="Simplified Arabic" w:hAnsi="Simplified Arabic" w:cs="Simplified Arabic"/>
          <w:sz w:val="28"/>
          <w:szCs w:val="28"/>
          <w:rtl/>
        </w:rPr>
        <w:t xml:space="preserve"> وجه الحصر؛ </w:t>
      </w:r>
      <w:proofErr w:type="spellStart"/>
      <w:r w:rsidRPr="004938B1">
        <w:rPr>
          <w:rFonts w:ascii="Simplified Arabic" w:hAnsi="Simplified Arabic" w:cs="Simplified Arabic"/>
          <w:sz w:val="28"/>
          <w:szCs w:val="28"/>
          <w:rtl/>
        </w:rPr>
        <w:t>کالخطبة</w:t>
      </w:r>
      <w:proofErr w:type="spellEnd"/>
      <w:r w:rsidRPr="004938B1">
        <w:rPr>
          <w:rFonts w:ascii="Simplified Arabic" w:hAnsi="Simplified Arabic" w:cs="Simplified Arabic"/>
          <w:sz w:val="28"/>
          <w:szCs w:val="28"/>
          <w:rtl/>
        </w:rPr>
        <w:t xml:space="preserve"> التي تقرأ طرداً </w:t>
      </w:r>
      <w:proofErr w:type="spellStart"/>
      <w:r w:rsidRPr="004938B1">
        <w:rPr>
          <w:rFonts w:ascii="Simplified Arabic" w:hAnsi="Simplified Arabic" w:cs="Simplified Arabic"/>
          <w:sz w:val="28"/>
          <w:szCs w:val="28"/>
          <w:rtl/>
        </w:rPr>
        <w:t>وعکساً</w:t>
      </w:r>
      <w:proofErr w:type="spellEnd"/>
      <w:r w:rsidRPr="004938B1">
        <w:rPr>
          <w:rFonts w:ascii="Simplified Arabic" w:hAnsi="Simplified Arabic" w:cs="Simplified Arabic"/>
          <w:sz w:val="28"/>
          <w:szCs w:val="28"/>
          <w:rtl/>
        </w:rPr>
        <w:t xml:space="preserve"> والخطبة المهملة (التي لانقط </w:t>
      </w:r>
      <w:proofErr w:type="spellStart"/>
      <w:r w:rsidRPr="004938B1">
        <w:rPr>
          <w:rFonts w:ascii="Simplified Arabic" w:hAnsi="Simplified Arabic" w:cs="Simplified Arabic"/>
          <w:sz w:val="28"/>
          <w:szCs w:val="28"/>
          <w:rtl/>
        </w:rPr>
        <w:t>فیها</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أوالتي</w:t>
      </w:r>
      <w:proofErr w:type="spellEnd"/>
      <w:r w:rsidRPr="004938B1">
        <w:rPr>
          <w:rFonts w:ascii="Simplified Arabic" w:hAnsi="Simplified Arabic" w:cs="Simplified Arabic"/>
          <w:sz w:val="28"/>
          <w:szCs w:val="28"/>
          <w:rtl/>
        </w:rPr>
        <w:t xml:space="preserve"> تتعاقب </w:t>
      </w:r>
      <w:proofErr w:type="spellStart"/>
      <w:r w:rsidRPr="004938B1">
        <w:rPr>
          <w:rFonts w:ascii="Simplified Arabic" w:hAnsi="Simplified Arabic" w:cs="Simplified Arabic"/>
          <w:sz w:val="28"/>
          <w:szCs w:val="28"/>
          <w:rtl/>
        </w:rPr>
        <w:t>فیها</w:t>
      </w:r>
      <w:proofErr w:type="spellEnd"/>
      <w:r w:rsidRPr="004938B1">
        <w:rPr>
          <w:rFonts w:ascii="Simplified Arabic" w:hAnsi="Simplified Arabic" w:cs="Simplified Arabic"/>
          <w:sz w:val="28"/>
          <w:szCs w:val="28"/>
          <w:rtl/>
        </w:rPr>
        <w:t xml:space="preserve"> الأحرف المهملة والأحرف المعجمة (المنقوطة) وما </w:t>
      </w:r>
      <w:proofErr w:type="spellStart"/>
      <w:r w:rsidRPr="004938B1">
        <w:rPr>
          <w:rFonts w:ascii="Simplified Arabic" w:hAnsi="Simplified Arabic" w:cs="Simplified Arabic"/>
          <w:sz w:val="28"/>
          <w:szCs w:val="28"/>
          <w:rtl/>
        </w:rPr>
        <w:t>إلی</w:t>
      </w:r>
      <w:proofErr w:type="spellEnd"/>
      <w:r w:rsidRPr="004938B1">
        <w:rPr>
          <w:rFonts w:ascii="Simplified Arabic" w:hAnsi="Simplified Arabic" w:cs="Simplified Arabic"/>
          <w:sz w:val="28"/>
          <w:szCs w:val="28"/>
          <w:rtl/>
        </w:rPr>
        <w:t xml:space="preserve"> </w:t>
      </w:r>
      <w:proofErr w:type="spellStart"/>
      <w:r w:rsidRPr="004938B1">
        <w:rPr>
          <w:rFonts w:ascii="Simplified Arabic" w:hAnsi="Simplified Arabic" w:cs="Simplified Arabic"/>
          <w:sz w:val="28"/>
          <w:szCs w:val="28"/>
          <w:rtl/>
        </w:rPr>
        <w:t>ذلک</w:t>
      </w:r>
      <w:proofErr w:type="spellEnd"/>
      <w:r w:rsidRPr="004938B1">
        <w:rPr>
          <w:rFonts w:ascii="Simplified Arabic" w:hAnsi="Simplified Arabic" w:cs="Simplified Arabic"/>
          <w:sz w:val="28"/>
          <w:szCs w:val="28"/>
        </w:rPr>
        <w:t>.</w:t>
      </w:r>
    </w:p>
    <w:bookmarkEnd w:id="0"/>
    <w:p w:rsidR="004976F0" w:rsidRPr="004938B1" w:rsidRDefault="004976F0" w:rsidP="004938B1">
      <w:pPr>
        <w:spacing w:line="360" w:lineRule="auto"/>
        <w:jc w:val="both"/>
        <w:rPr>
          <w:rFonts w:ascii="Simplified Arabic" w:hAnsi="Simplified Arabic" w:cs="Simplified Arabic"/>
          <w:sz w:val="28"/>
          <w:szCs w:val="28"/>
        </w:rPr>
      </w:pPr>
    </w:p>
    <w:sectPr w:rsidR="004976F0" w:rsidRPr="004938B1" w:rsidSect="000F2FEB">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FE4"/>
    <w:rsid w:val="000F2FEB"/>
    <w:rsid w:val="004938B1"/>
    <w:rsid w:val="004976F0"/>
    <w:rsid w:val="00AB2F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8B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938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8B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938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212560">
      <w:bodyDiv w:val="1"/>
      <w:marLeft w:val="0"/>
      <w:marRight w:val="0"/>
      <w:marTop w:val="0"/>
      <w:marBottom w:val="0"/>
      <w:divBdr>
        <w:top w:val="none" w:sz="0" w:space="0" w:color="auto"/>
        <w:left w:val="none" w:sz="0" w:space="0" w:color="auto"/>
        <w:bottom w:val="none" w:sz="0" w:space="0" w:color="auto"/>
        <w:right w:val="none" w:sz="0" w:space="0" w:color="auto"/>
      </w:divBdr>
    </w:div>
    <w:div w:id="109759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857</Words>
  <Characters>4891</Characters>
  <Application>Microsoft Office Word</Application>
  <DocSecurity>0</DocSecurity>
  <Lines>40</Lines>
  <Paragraphs>11</Paragraphs>
  <ScaleCrop>false</ScaleCrop>
  <Company>Ahmed-Under</Company>
  <LinksUpToDate>false</LinksUpToDate>
  <CharactersWithSpaces>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Guest</dc:creator>
  <cp:lastModifiedBy>Guest</cp:lastModifiedBy>
  <cp:revision>4</cp:revision>
  <dcterms:created xsi:type="dcterms:W3CDTF">2018-04-13T11:01:00Z</dcterms:created>
  <dcterms:modified xsi:type="dcterms:W3CDTF">2018-04-13T11:11:00Z</dcterms:modified>
</cp:coreProperties>
</file>