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E04" w:rsidRPr="001835C5" w:rsidRDefault="001835C5">
      <w:pPr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                       </w:t>
      </w:r>
      <w:r w:rsidR="00FF77EF" w:rsidRPr="001835C5">
        <w:rPr>
          <w:rFonts w:hint="cs"/>
          <w:b/>
          <w:bCs/>
          <w:sz w:val="40"/>
          <w:szCs w:val="40"/>
          <w:rtl/>
        </w:rPr>
        <w:t xml:space="preserve">المحاضرة الخامسة </w:t>
      </w:r>
    </w:p>
    <w:p w:rsidR="00FF77EF" w:rsidRDefault="001835C5">
      <w:pPr>
        <w:rPr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                     </w:t>
      </w:r>
      <w:r w:rsidR="00FF77EF" w:rsidRPr="001835C5">
        <w:rPr>
          <w:rFonts w:hint="cs"/>
          <w:b/>
          <w:bCs/>
          <w:sz w:val="40"/>
          <w:szCs w:val="40"/>
          <w:rtl/>
        </w:rPr>
        <w:t>الفلسفة المثالية العامة</w:t>
      </w:r>
      <w:r w:rsidR="00FF77EF">
        <w:rPr>
          <w:rFonts w:hint="cs"/>
          <w:rtl/>
        </w:rPr>
        <w:t xml:space="preserve"> </w:t>
      </w:r>
    </w:p>
    <w:p w:rsidR="00FF77EF" w:rsidRPr="001835C5" w:rsidRDefault="00FF77EF" w:rsidP="00FF77EF">
      <w:pPr>
        <w:rPr>
          <w:sz w:val="28"/>
          <w:szCs w:val="28"/>
          <w:rtl/>
        </w:rPr>
      </w:pPr>
      <w:r w:rsidRPr="001835C5">
        <w:rPr>
          <w:rFonts w:hint="cs"/>
          <w:sz w:val="28"/>
          <w:szCs w:val="28"/>
          <w:rtl/>
        </w:rPr>
        <w:t>تنطلق الفلسفة المثالية بعمومها عند كل الفلاسفة المثاليين من مقولة ( الماهية تسبق الوجود ) بمعنى ان فكرة الشيء تسبق وجود ذلك الشيء , فالماهية = الفكرة او جوهر الاشياء , ومن هنا نشير الى ان كل الفكر الفلسفي المثالي يؤكد على ماهيات الاشياء , بمعنى افكارها وجواهرها .. وأول من سننطلق منه موضحين هذا التصور الفلسفي هو (افلاطون) .</w:t>
      </w:r>
    </w:p>
    <w:p w:rsidR="00FF77EF" w:rsidRPr="001835C5" w:rsidRDefault="00FF77EF" w:rsidP="00FF77EF">
      <w:pPr>
        <w:pStyle w:val="a3"/>
        <w:numPr>
          <w:ilvl w:val="0"/>
          <w:numId w:val="2"/>
        </w:numPr>
        <w:rPr>
          <w:b/>
          <w:bCs/>
          <w:sz w:val="28"/>
          <w:szCs w:val="28"/>
        </w:rPr>
      </w:pPr>
      <w:r w:rsidRPr="001835C5">
        <w:rPr>
          <w:rFonts w:hint="cs"/>
          <w:b/>
          <w:bCs/>
          <w:sz w:val="28"/>
          <w:szCs w:val="28"/>
          <w:rtl/>
        </w:rPr>
        <w:t xml:space="preserve">نظرية الالهام الافلاطوني </w:t>
      </w:r>
    </w:p>
    <w:p w:rsidR="00FF77EF" w:rsidRPr="001835C5" w:rsidRDefault="00FF77EF" w:rsidP="00FF77EF">
      <w:pPr>
        <w:rPr>
          <w:sz w:val="28"/>
          <w:szCs w:val="28"/>
          <w:rtl/>
        </w:rPr>
      </w:pPr>
      <w:r w:rsidRPr="001835C5">
        <w:rPr>
          <w:rFonts w:hint="cs"/>
          <w:sz w:val="28"/>
          <w:szCs w:val="28"/>
          <w:rtl/>
        </w:rPr>
        <w:t xml:space="preserve">يؤكد افلاطون وهو التلميذ المخلص </w:t>
      </w:r>
      <w:proofErr w:type="spellStart"/>
      <w:r w:rsidRPr="001835C5">
        <w:rPr>
          <w:rFonts w:hint="cs"/>
          <w:sz w:val="28"/>
          <w:szCs w:val="28"/>
          <w:rtl/>
        </w:rPr>
        <w:t>لاستاذه</w:t>
      </w:r>
      <w:proofErr w:type="spellEnd"/>
      <w:r w:rsidRPr="001835C5">
        <w:rPr>
          <w:rFonts w:hint="cs"/>
          <w:sz w:val="28"/>
          <w:szCs w:val="28"/>
          <w:rtl/>
        </w:rPr>
        <w:t xml:space="preserve"> سقراط على طروحات استاذه في تقسيم الوجود الى ( عالم المثل العليا و عالم المحسوسات ) فيكون عالم المثل العليا عالم ازلي مطلق حقيقي ثابت </w:t>
      </w:r>
      <w:r w:rsidR="00052919" w:rsidRPr="001835C5">
        <w:rPr>
          <w:rFonts w:hint="cs"/>
          <w:sz w:val="28"/>
          <w:szCs w:val="28"/>
          <w:rtl/>
        </w:rPr>
        <w:t xml:space="preserve">لا يتغير ولا يتبدل , في حين عالم المحسوسات الارضية عالم محدود زائف متحول خاضع للتغيير والتبدل . </w:t>
      </w:r>
    </w:p>
    <w:p w:rsidR="000D4FE9" w:rsidRPr="001835C5" w:rsidRDefault="00052919" w:rsidP="000D4FE9">
      <w:pPr>
        <w:rPr>
          <w:sz w:val="28"/>
          <w:szCs w:val="28"/>
          <w:rtl/>
        </w:rPr>
      </w:pPr>
      <w:r w:rsidRPr="001835C5">
        <w:rPr>
          <w:rFonts w:hint="cs"/>
          <w:sz w:val="28"/>
          <w:szCs w:val="28"/>
          <w:rtl/>
        </w:rPr>
        <w:t>ونظرية الالهام هي</w:t>
      </w:r>
      <w:r w:rsidRPr="001835C5">
        <w:rPr>
          <w:sz w:val="28"/>
          <w:szCs w:val="28"/>
          <w:rtl/>
        </w:rPr>
        <w:t xml:space="preserve"> النظرية </w:t>
      </w:r>
      <w:r w:rsidRPr="001835C5">
        <w:rPr>
          <w:rFonts w:hint="cs"/>
          <w:sz w:val="28"/>
          <w:szCs w:val="28"/>
          <w:rtl/>
        </w:rPr>
        <w:t xml:space="preserve"> التي </w:t>
      </w:r>
      <w:r w:rsidRPr="001835C5">
        <w:rPr>
          <w:sz w:val="28"/>
          <w:szCs w:val="28"/>
          <w:rtl/>
        </w:rPr>
        <w:t>"تفسر ميلاد العمل الفني ، أو عملية الخلق الفني بإرجاعها إلى نوع</w:t>
      </w:r>
      <w:r w:rsidRPr="001835C5">
        <w:rPr>
          <w:sz w:val="28"/>
          <w:szCs w:val="28"/>
        </w:rPr>
        <w:br/>
      </w:r>
      <w:r w:rsidRPr="001835C5">
        <w:rPr>
          <w:sz w:val="28"/>
          <w:szCs w:val="28"/>
          <w:rtl/>
        </w:rPr>
        <w:t>من الوحي أو الإلهام ، فالفنان يستلهم عمله الفني لا من عقل واع أو شعور ظاهر أو مجتمع</w:t>
      </w:r>
      <w:r w:rsidRPr="001835C5">
        <w:rPr>
          <w:sz w:val="28"/>
          <w:szCs w:val="28"/>
        </w:rPr>
        <w:br/>
      </w:r>
      <w:r w:rsidRPr="001835C5">
        <w:rPr>
          <w:sz w:val="28"/>
          <w:szCs w:val="28"/>
          <w:rtl/>
        </w:rPr>
        <w:t>معين أو تاريخ فن سابق أو حتى لا شعور دفين ، و إنما هو يستلهم هذا من قوة إلهية عليا،</w:t>
      </w:r>
      <w:r w:rsidRPr="001835C5">
        <w:rPr>
          <w:sz w:val="28"/>
          <w:szCs w:val="28"/>
        </w:rPr>
        <w:br/>
      </w:r>
      <w:r w:rsidRPr="001835C5">
        <w:rPr>
          <w:sz w:val="28"/>
          <w:szCs w:val="28"/>
          <w:rtl/>
        </w:rPr>
        <w:t>أو من وحي سماوي خارق</w:t>
      </w:r>
      <w:r w:rsidR="000D4FE9" w:rsidRPr="001835C5">
        <w:rPr>
          <w:rFonts w:hint="cs"/>
          <w:sz w:val="28"/>
          <w:szCs w:val="28"/>
          <w:rtl/>
        </w:rPr>
        <w:t xml:space="preserve"> .</w:t>
      </w:r>
    </w:p>
    <w:p w:rsidR="000D4FE9" w:rsidRPr="001835C5" w:rsidRDefault="000D4FE9" w:rsidP="000D4FE9">
      <w:pPr>
        <w:pStyle w:val="a3"/>
        <w:numPr>
          <w:ilvl w:val="0"/>
          <w:numId w:val="4"/>
        </w:numPr>
        <w:rPr>
          <w:sz w:val="28"/>
          <w:szCs w:val="28"/>
        </w:rPr>
      </w:pPr>
      <w:r w:rsidRPr="001835C5">
        <w:rPr>
          <w:rFonts w:hint="cs"/>
          <w:b/>
          <w:bCs/>
          <w:sz w:val="28"/>
          <w:szCs w:val="28"/>
          <w:rtl/>
        </w:rPr>
        <w:t xml:space="preserve">نظرية المعرفة لدى افلاطون </w:t>
      </w:r>
      <w:r w:rsidRPr="001835C5">
        <w:rPr>
          <w:rFonts w:hint="cs"/>
          <w:sz w:val="28"/>
          <w:szCs w:val="28"/>
          <w:rtl/>
        </w:rPr>
        <w:t>:</w:t>
      </w:r>
    </w:p>
    <w:p w:rsidR="000D4FE9" w:rsidRPr="001835C5" w:rsidRDefault="000D4FE9" w:rsidP="000D4FE9">
      <w:pPr>
        <w:rPr>
          <w:sz w:val="28"/>
          <w:szCs w:val="28"/>
          <w:rtl/>
        </w:rPr>
      </w:pPr>
      <w:r w:rsidRPr="001835C5">
        <w:rPr>
          <w:rFonts w:hint="cs"/>
          <w:sz w:val="28"/>
          <w:szCs w:val="28"/>
          <w:rtl/>
        </w:rPr>
        <w:t xml:space="preserve">يقسم </w:t>
      </w:r>
      <w:proofErr w:type="spellStart"/>
      <w:r w:rsidRPr="001835C5">
        <w:rPr>
          <w:rFonts w:hint="cs"/>
          <w:sz w:val="28"/>
          <w:szCs w:val="28"/>
          <w:rtl/>
        </w:rPr>
        <w:t>افلاظون</w:t>
      </w:r>
      <w:proofErr w:type="spellEnd"/>
      <w:r w:rsidRPr="001835C5">
        <w:rPr>
          <w:rFonts w:hint="cs"/>
          <w:sz w:val="28"/>
          <w:szCs w:val="28"/>
          <w:rtl/>
        </w:rPr>
        <w:t xml:space="preserve"> المعرفة الى اربعة مستويات من الادنى الى الاعلى :-</w:t>
      </w:r>
    </w:p>
    <w:p w:rsidR="000D4FE9" w:rsidRPr="001835C5" w:rsidRDefault="000D4FE9" w:rsidP="000D4FE9">
      <w:pPr>
        <w:pStyle w:val="a3"/>
        <w:numPr>
          <w:ilvl w:val="0"/>
          <w:numId w:val="6"/>
        </w:numPr>
        <w:rPr>
          <w:sz w:val="28"/>
          <w:szCs w:val="28"/>
        </w:rPr>
      </w:pPr>
      <w:r w:rsidRPr="001835C5">
        <w:rPr>
          <w:rFonts w:hint="cs"/>
          <w:b/>
          <w:bCs/>
          <w:sz w:val="28"/>
          <w:szCs w:val="28"/>
          <w:rtl/>
        </w:rPr>
        <w:t xml:space="preserve">المعرفة الحسية </w:t>
      </w:r>
      <w:r w:rsidRPr="001835C5">
        <w:rPr>
          <w:rFonts w:hint="cs"/>
          <w:sz w:val="28"/>
          <w:szCs w:val="28"/>
          <w:rtl/>
        </w:rPr>
        <w:t xml:space="preserve">:- وهي ادراك اشباه الاجسام والاشياء وهي ادنى انواع المعرفة </w:t>
      </w:r>
      <w:proofErr w:type="spellStart"/>
      <w:r w:rsidRPr="001835C5">
        <w:rPr>
          <w:rFonts w:hint="cs"/>
          <w:sz w:val="28"/>
          <w:szCs w:val="28"/>
          <w:rtl/>
        </w:rPr>
        <w:t>لانها</w:t>
      </w:r>
      <w:proofErr w:type="spellEnd"/>
      <w:r w:rsidRPr="001835C5">
        <w:rPr>
          <w:rFonts w:hint="cs"/>
          <w:sz w:val="28"/>
          <w:szCs w:val="28"/>
          <w:rtl/>
        </w:rPr>
        <w:t xml:space="preserve"> نسبية تدرك بالحواس والحواس متغيرة ولا تعطي معرفة يقينية .</w:t>
      </w:r>
    </w:p>
    <w:p w:rsidR="000D4FE9" w:rsidRPr="001835C5" w:rsidRDefault="000D4FE9" w:rsidP="000D4FE9">
      <w:pPr>
        <w:pStyle w:val="a3"/>
        <w:numPr>
          <w:ilvl w:val="0"/>
          <w:numId w:val="6"/>
        </w:numPr>
        <w:rPr>
          <w:sz w:val="28"/>
          <w:szCs w:val="28"/>
        </w:rPr>
      </w:pPr>
      <w:r w:rsidRPr="001835C5">
        <w:rPr>
          <w:rFonts w:hint="cs"/>
          <w:b/>
          <w:bCs/>
          <w:sz w:val="28"/>
          <w:szCs w:val="28"/>
          <w:rtl/>
        </w:rPr>
        <w:t>المعرفة الظنية</w:t>
      </w:r>
      <w:r w:rsidRPr="001835C5">
        <w:rPr>
          <w:rFonts w:hint="cs"/>
          <w:sz w:val="28"/>
          <w:szCs w:val="28"/>
          <w:rtl/>
        </w:rPr>
        <w:t xml:space="preserve"> :- وهي الحكم على المحسوسات من خلال التخمين وهي لا تعطي الا جزءا يسيرا من الحقيقة </w:t>
      </w:r>
      <w:proofErr w:type="spellStart"/>
      <w:r w:rsidRPr="001835C5">
        <w:rPr>
          <w:rFonts w:hint="cs"/>
          <w:sz w:val="28"/>
          <w:szCs w:val="28"/>
          <w:rtl/>
        </w:rPr>
        <w:t>لانها</w:t>
      </w:r>
      <w:proofErr w:type="spellEnd"/>
      <w:r w:rsidRPr="001835C5">
        <w:rPr>
          <w:rFonts w:hint="cs"/>
          <w:sz w:val="28"/>
          <w:szCs w:val="28"/>
          <w:rtl/>
        </w:rPr>
        <w:t xml:space="preserve"> تقوم على الظن فقد تكون صادقة او كاذبة .</w:t>
      </w:r>
    </w:p>
    <w:p w:rsidR="000D4FE9" w:rsidRPr="001835C5" w:rsidRDefault="000D4FE9" w:rsidP="000D4FE9">
      <w:pPr>
        <w:pStyle w:val="a3"/>
        <w:numPr>
          <w:ilvl w:val="0"/>
          <w:numId w:val="6"/>
        </w:numPr>
        <w:rPr>
          <w:sz w:val="28"/>
          <w:szCs w:val="28"/>
        </w:rPr>
      </w:pPr>
      <w:r w:rsidRPr="001835C5">
        <w:rPr>
          <w:rFonts w:hint="cs"/>
          <w:b/>
          <w:bCs/>
          <w:sz w:val="28"/>
          <w:szCs w:val="28"/>
          <w:rtl/>
        </w:rPr>
        <w:t>المعرفة الاستدلالية</w:t>
      </w:r>
      <w:r w:rsidRPr="001835C5">
        <w:rPr>
          <w:rFonts w:hint="cs"/>
          <w:sz w:val="28"/>
          <w:szCs w:val="28"/>
          <w:rtl/>
        </w:rPr>
        <w:t xml:space="preserve"> :- وهذه المعرفة ارقى مما سبقها من معرفتين ومجال تطبيقها علم الماهيات الرياضية في مجالات الفلك والعلوم الفيزيائية والكيميائية وعلوم الطبيعة .... الخ من علوم رياضية صرفة , وهذه المعرفة مجال تطبيقها منحصر بتلك العلوم الرياضية فقط .</w:t>
      </w:r>
    </w:p>
    <w:p w:rsidR="007A3C66" w:rsidRDefault="000D4FE9" w:rsidP="007A3C66">
      <w:pPr>
        <w:pStyle w:val="a3"/>
        <w:numPr>
          <w:ilvl w:val="0"/>
          <w:numId w:val="6"/>
        </w:numPr>
        <w:rPr>
          <w:rFonts w:hint="cs"/>
          <w:sz w:val="28"/>
          <w:szCs w:val="28"/>
        </w:rPr>
      </w:pPr>
      <w:r w:rsidRPr="001835C5">
        <w:rPr>
          <w:rFonts w:hint="cs"/>
          <w:b/>
          <w:bCs/>
          <w:sz w:val="28"/>
          <w:szCs w:val="28"/>
          <w:rtl/>
        </w:rPr>
        <w:t>المعرفة العقلية</w:t>
      </w:r>
      <w:r w:rsidR="007A3C66" w:rsidRPr="001835C5">
        <w:rPr>
          <w:rFonts w:hint="cs"/>
          <w:b/>
          <w:bCs/>
          <w:sz w:val="28"/>
          <w:szCs w:val="28"/>
          <w:rtl/>
        </w:rPr>
        <w:t xml:space="preserve"> التأملية</w:t>
      </w:r>
      <w:r w:rsidRPr="001835C5">
        <w:rPr>
          <w:rFonts w:hint="cs"/>
          <w:sz w:val="28"/>
          <w:szCs w:val="28"/>
          <w:rtl/>
        </w:rPr>
        <w:t xml:space="preserve"> :- وهذه المعرفة ارقى </w:t>
      </w:r>
      <w:r w:rsidR="007A3C66" w:rsidRPr="001835C5">
        <w:rPr>
          <w:rFonts w:hint="cs"/>
          <w:sz w:val="28"/>
          <w:szCs w:val="28"/>
          <w:rtl/>
        </w:rPr>
        <w:t>ا</w:t>
      </w:r>
      <w:r w:rsidRPr="001835C5">
        <w:rPr>
          <w:rFonts w:hint="cs"/>
          <w:sz w:val="28"/>
          <w:szCs w:val="28"/>
          <w:rtl/>
        </w:rPr>
        <w:t xml:space="preserve">نواع المعارف </w:t>
      </w:r>
      <w:r w:rsidR="007A3C66" w:rsidRPr="001835C5">
        <w:rPr>
          <w:rFonts w:hint="cs"/>
          <w:sz w:val="28"/>
          <w:szCs w:val="28"/>
          <w:rtl/>
        </w:rPr>
        <w:t xml:space="preserve">وهي ادراك الماهيات المجردة من كل مادة , أي ادراك الاشياء المجردة من التفاصيل الجزئية وصولا الى حقائقها الابدية الثابتة او الحقيقة اليقينية المطلقة , وهذه المعرفة  لا تحصل الا بصراع مرير وعنيف للشخص المتحرر من قيود المادة وشهوات الجسد والحس والحواس , فينتصر عليها بعقله وهذا </w:t>
      </w:r>
      <w:proofErr w:type="spellStart"/>
      <w:r w:rsidR="007A3C66" w:rsidRPr="001835C5">
        <w:rPr>
          <w:rFonts w:hint="cs"/>
          <w:sz w:val="28"/>
          <w:szCs w:val="28"/>
          <w:rtl/>
        </w:rPr>
        <w:t>مايسميه</w:t>
      </w:r>
      <w:proofErr w:type="spellEnd"/>
      <w:r w:rsidR="007A3C66" w:rsidRPr="001835C5">
        <w:rPr>
          <w:rFonts w:hint="cs"/>
          <w:sz w:val="28"/>
          <w:szCs w:val="28"/>
          <w:rtl/>
        </w:rPr>
        <w:t xml:space="preserve"> افلاطون ب( الجدل الصاعد ) و هناك صراع اخر اعنف من الاول هو صراع يفارق فيه الشخص عالم الحقيقة بعد ان اثبت وجوده اليقيني </w:t>
      </w:r>
      <w:r w:rsidR="007A3C66" w:rsidRPr="001835C5">
        <w:rPr>
          <w:rFonts w:hint="cs"/>
          <w:sz w:val="28"/>
          <w:szCs w:val="28"/>
          <w:rtl/>
        </w:rPr>
        <w:lastRenderedPageBreak/>
        <w:t xml:space="preserve">وهذا </w:t>
      </w:r>
      <w:proofErr w:type="spellStart"/>
      <w:r w:rsidR="007A3C66" w:rsidRPr="001835C5">
        <w:rPr>
          <w:rFonts w:hint="cs"/>
          <w:sz w:val="28"/>
          <w:szCs w:val="28"/>
          <w:rtl/>
        </w:rPr>
        <w:t>مايسميه</w:t>
      </w:r>
      <w:proofErr w:type="spellEnd"/>
      <w:r w:rsidR="007A3C66" w:rsidRPr="001835C5">
        <w:rPr>
          <w:rFonts w:hint="cs"/>
          <w:sz w:val="28"/>
          <w:szCs w:val="28"/>
          <w:rtl/>
        </w:rPr>
        <w:t xml:space="preserve"> افلاطون ب( الجدل الهابط ) ولكي يصور لنا ادراك الحقائق في عالم المثل يضرب لنا مثالا يسميه ( اسطورة الكهف )*</w:t>
      </w:r>
    </w:p>
    <w:p w:rsidR="005B5BDD" w:rsidRDefault="005B5BDD" w:rsidP="005B5BDD">
      <w:pPr>
        <w:ind w:left="36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( اسطورة الكهف ) : للاطلاع مشاهدة الفيديو التوضيحي </w:t>
      </w:r>
      <w:proofErr w:type="spellStart"/>
      <w:r>
        <w:rPr>
          <w:rFonts w:hint="cs"/>
          <w:sz w:val="28"/>
          <w:szCs w:val="28"/>
          <w:rtl/>
        </w:rPr>
        <w:t>لاسطورة</w:t>
      </w:r>
      <w:proofErr w:type="spellEnd"/>
      <w:r>
        <w:rPr>
          <w:rFonts w:hint="cs"/>
          <w:sz w:val="28"/>
          <w:szCs w:val="28"/>
          <w:rtl/>
        </w:rPr>
        <w:t xml:space="preserve"> الكهف </w:t>
      </w:r>
    </w:p>
    <w:p w:rsidR="007A3C66" w:rsidRDefault="005B5BDD" w:rsidP="005B5BDD">
      <w:pPr>
        <w:ind w:left="360"/>
        <w:rPr>
          <w:rFonts w:hint="cs"/>
          <w:sz w:val="28"/>
          <w:szCs w:val="28"/>
          <w:rtl/>
        </w:rPr>
      </w:pPr>
      <w:hyperlink r:id="rId6" w:history="1">
        <w:r>
          <w:rPr>
            <w:rStyle w:val="Hyperlink"/>
          </w:rPr>
          <w:t>http</w:t>
        </w:r>
        <w:r>
          <w:rPr>
            <w:rStyle w:val="Hyperlink"/>
          </w:rPr>
          <w:t>s</w:t>
        </w:r>
        <w:r>
          <w:rPr>
            <w:rStyle w:val="Hyperlink"/>
          </w:rPr>
          <w:t>://www.youtube.com/watch?v=MKKQOsk_Kcg</w:t>
        </w:r>
      </w:hyperlink>
    </w:p>
    <w:p w:rsidR="005B5BDD" w:rsidRPr="001835C5" w:rsidRDefault="005B5BDD" w:rsidP="005B5BDD">
      <w:pPr>
        <w:ind w:left="360"/>
        <w:rPr>
          <w:rFonts w:hint="cs"/>
          <w:sz w:val="28"/>
          <w:szCs w:val="28"/>
          <w:rtl/>
        </w:rPr>
      </w:pPr>
    </w:p>
    <w:p w:rsidR="00A5274A" w:rsidRDefault="009C1ED3" w:rsidP="00A5274A">
      <w:pPr>
        <w:pStyle w:val="a3"/>
        <w:numPr>
          <w:ilvl w:val="0"/>
          <w:numId w:val="4"/>
        </w:numPr>
        <w:rPr>
          <w:rFonts w:hint="cs"/>
          <w:sz w:val="28"/>
          <w:szCs w:val="28"/>
        </w:rPr>
      </w:pPr>
      <w:r w:rsidRPr="001835C5">
        <w:rPr>
          <w:rFonts w:hint="cs"/>
          <w:b/>
          <w:bCs/>
          <w:sz w:val="28"/>
          <w:szCs w:val="28"/>
          <w:rtl/>
        </w:rPr>
        <w:t>الفلسفة الجمالية لدى افلاطون</w:t>
      </w:r>
      <w:r w:rsidRPr="001835C5">
        <w:rPr>
          <w:rFonts w:hint="cs"/>
          <w:sz w:val="28"/>
          <w:szCs w:val="28"/>
          <w:rtl/>
        </w:rPr>
        <w:t xml:space="preserve"> : </w:t>
      </w:r>
    </w:p>
    <w:p w:rsidR="00A5274A" w:rsidRPr="00A5274A" w:rsidRDefault="00A5274A" w:rsidP="00A5274A">
      <w:pPr>
        <w:pStyle w:val="a3"/>
        <w:ind w:left="1080"/>
        <w:rPr>
          <w:sz w:val="28"/>
          <w:szCs w:val="28"/>
        </w:rPr>
      </w:pPr>
      <w:bookmarkStart w:id="0" w:name="_GoBack"/>
      <w:bookmarkEnd w:id="0"/>
    </w:p>
    <w:p w:rsidR="00A4712B" w:rsidRPr="001835C5" w:rsidRDefault="00A4712B" w:rsidP="00A4712B">
      <w:pPr>
        <w:pStyle w:val="a3"/>
        <w:numPr>
          <w:ilvl w:val="0"/>
          <w:numId w:val="7"/>
        </w:numPr>
        <w:rPr>
          <w:sz w:val="28"/>
          <w:szCs w:val="28"/>
        </w:rPr>
      </w:pPr>
      <w:r w:rsidRPr="001835C5">
        <w:rPr>
          <w:rFonts w:hint="cs"/>
          <w:b/>
          <w:bCs/>
          <w:sz w:val="28"/>
          <w:szCs w:val="28"/>
          <w:rtl/>
        </w:rPr>
        <w:t>العملية الابداعية</w:t>
      </w:r>
      <w:r w:rsidRPr="001835C5">
        <w:rPr>
          <w:rFonts w:hint="cs"/>
          <w:sz w:val="28"/>
          <w:szCs w:val="28"/>
          <w:rtl/>
        </w:rPr>
        <w:t xml:space="preserve"> : هي عملية الهامية صرفة يستطيع من خلالها المبدع ان </w:t>
      </w:r>
      <w:proofErr w:type="spellStart"/>
      <w:r w:rsidRPr="001835C5">
        <w:rPr>
          <w:rFonts w:hint="cs"/>
          <w:sz w:val="28"/>
          <w:szCs w:val="28"/>
          <w:rtl/>
        </w:rPr>
        <w:t>يمييز</w:t>
      </w:r>
      <w:proofErr w:type="spellEnd"/>
      <w:r w:rsidRPr="001835C5">
        <w:rPr>
          <w:rFonts w:hint="cs"/>
          <w:sz w:val="28"/>
          <w:szCs w:val="28"/>
          <w:rtl/>
        </w:rPr>
        <w:t xml:space="preserve"> حقائق الاشياء فيصورها عبر التجريد واختزال تفاصيلها الزائدة .</w:t>
      </w:r>
    </w:p>
    <w:p w:rsidR="00A4712B" w:rsidRPr="001835C5" w:rsidRDefault="00A4712B" w:rsidP="00A4712B">
      <w:pPr>
        <w:pStyle w:val="a3"/>
        <w:numPr>
          <w:ilvl w:val="0"/>
          <w:numId w:val="7"/>
        </w:numPr>
        <w:rPr>
          <w:sz w:val="28"/>
          <w:szCs w:val="28"/>
        </w:rPr>
      </w:pPr>
      <w:r w:rsidRPr="001835C5">
        <w:rPr>
          <w:rFonts w:hint="cs"/>
          <w:b/>
          <w:bCs/>
          <w:sz w:val="28"/>
          <w:szCs w:val="28"/>
          <w:rtl/>
        </w:rPr>
        <w:t>الفنان</w:t>
      </w:r>
      <w:r w:rsidRPr="001835C5">
        <w:rPr>
          <w:rFonts w:hint="cs"/>
          <w:sz w:val="28"/>
          <w:szCs w:val="28"/>
          <w:rtl/>
        </w:rPr>
        <w:t xml:space="preserve"> : هو وسيط بين الالهة والبشر لمن استطاع  ان يتجرد من كل الغرائز والحاجات المادية ويتسامى عليها ليصل الى ادراك عالم المثل .</w:t>
      </w:r>
    </w:p>
    <w:p w:rsidR="00A4712B" w:rsidRPr="001835C5" w:rsidRDefault="00A4712B" w:rsidP="00A4712B">
      <w:pPr>
        <w:pStyle w:val="a3"/>
        <w:numPr>
          <w:ilvl w:val="0"/>
          <w:numId w:val="7"/>
        </w:numPr>
        <w:rPr>
          <w:sz w:val="28"/>
          <w:szCs w:val="28"/>
        </w:rPr>
      </w:pPr>
      <w:r w:rsidRPr="001835C5">
        <w:rPr>
          <w:rFonts w:hint="cs"/>
          <w:b/>
          <w:bCs/>
          <w:sz w:val="28"/>
          <w:szCs w:val="28"/>
          <w:rtl/>
        </w:rPr>
        <w:t>الفن والمحاكاة</w:t>
      </w:r>
      <w:r w:rsidRPr="001835C5">
        <w:rPr>
          <w:rFonts w:hint="cs"/>
          <w:sz w:val="28"/>
          <w:szCs w:val="28"/>
          <w:rtl/>
        </w:rPr>
        <w:t xml:space="preserve"> : الفن المحاكي لا يقدم الا صورة سطحية للواقع او العالم فهو يصور الاشياء بعيدا عن حقيقتها فهو اشبه بالمرآة التي تعكس خيالات الاشياء وليس حقيقتها .</w:t>
      </w:r>
    </w:p>
    <w:p w:rsidR="00A4712B" w:rsidRPr="001835C5" w:rsidRDefault="00A4712B" w:rsidP="00A4712B">
      <w:pPr>
        <w:pStyle w:val="a3"/>
        <w:numPr>
          <w:ilvl w:val="0"/>
          <w:numId w:val="7"/>
        </w:numPr>
        <w:rPr>
          <w:sz w:val="28"/>
          <w:szCs w:val="28"/>
        </w:rPr>
      </w:pPr>
      <w:r w:rsidRPr="001835C5">
        <w:rPr>
          <w:rFonts w:hint="cs"/>
          <w:b/>
          <w:bCs/>
          <w:sz w:val="28"/>
          <w:szCs w:val="28"/>
          <w:rtl/>
        </w:rPr>
        <w:t>الجمال</w:t>
      </w:r>
      <w:r w:rsidRPr="001835C5">
        <w:rPr>
          <w:rFonts w:hint="cs"/>
          <w:sz w:val="28"/>
          <w:szCs w:val="28"/>
          <w:rtl/>
        </w:rPr>
        <w:t xml:space="preserve"> : يقسم افلاطون الجمال الى :-</w:t>
      </w:r>
    </w:p>
    <w:p w:rsidR="00A4712B" w:rsidRPr="001835C5" w:rsidRDefault="00A4712B" w:rsidP="00A4712B">
      <w:pPr>
        <w:pStyle w:val="a3"/>
        <w:rPr>
          <w:sz w:val="28"/>
          <w:szCs w:val="28"/>
          <w:rtl/>
        </w:rPr>
      </w:pPr>
    </w:p>
    <w:p w:rsidR="00A4712B" w:rsidRPr="001835C5" w:rsidRDefault="00A4712B" w:rsidP="00A4712B">
      <w:pPr>
        <w:pStyle w:val="a3"/>
        <w:numPr>
          <w:ilvl w:val="0"/>
          <w:numId w:val="2"/>
        </w:numPr>
        <w:rPr>
          <w:sz w:val="28"/>
          <w:szCs w:val="28"/>
        </w:rPr>
      </w:pPr>
      <w:r w:rsidRPr="001835C5">
        <w:rPr>
          <w:rFonts w:hint="cs"/>
          <w:b/>
          <w:bCs/>
          <w:sz w:val="28"/>
          <w:szCs w:val="28"/>
          <w:rtl/>
        </w:rPr>
        <w:t>الجمال الحسي</w:t>
      </w:r>
      <w:r w:rsidRPr="001835C5">
        <w:rPr>
          <w:rFonts w:hint="cs"/>
          <w:sz w:val="28"/>
          <w:szCs w:val="28"/>
          <w:rtl/>
        </w:rPr>
        <w:t xml:space="preserve"> : وهو متغير وزائف وهو جمال مؤقت يملئ فراغا </w:t>
      </w:r>
      <w:proofErr w:type="spellStart"/>
      <w:r w:rsidRPr="001835C5">
        <w:rPr>
          <w:rFonts w:hint="cs"/>
          <w:sz w:val="28"/>
          <w:szCs w:val="28"/>
          <w:rtl/>
        </w:rPr>
        <w:t>فسولوجيا</w:t>
      </w:r>
      <w:proofErr w:type="spellEnd"/>
      <w:r w:rsidRPr="001835C5">
        <w:rPr>
          <w:rFonts w:hint="cs"/>
          <w:sz w:val="28"/>
          <w:szCs w:val="28"/>
          <w:rtl/>
        </w:rPr>
        <w:t xml:space="preserve"> في الجسد .</w:t>
      </w:r>
    </w:p>
    <w:p w:rsidR="00052919" w:rsidRDefault="00A4712B" w:rsidP="00A4712B">
      <w:pPr>
        <w:pStyle w:val="a3"/>
        <w:numPr>
          <w:ilvl w:val="0"/>
          <w:numId w:val="2"/>
        </w:numPr>
        <w:rPr>
          <w:sz w:val="28"/>
          <w:szCs w:val="28"/>
        </w:rPr>
      </w:pPr>
      <w:r w:rsidRPr="001835C5">
        <w:rPr>
          <w:rFonts w:hint="cs"/>
          <w:b/>
          <w:bCs/>
          <w:sz w:val="28"/>
          <w:szCs w:val="28"/>
          <w:rtl/>
        </w:rPr>
        <w:t>الجمال الحقيقي</w:t>
      </w:r>
      <w:r w:rsidRPr="001835C5">
        <w:rPr>
          <w:rFonts w:hint="cs"/>
          <w:sz w:val="28"/>
          <w:szCs w:val="28"/>
          <w:rtl/>
        </w:rPr>
        <w:t xml:space="preserve"> : وهو الجمال الذي يبحث عن حقائق الاشياء وهو ثابت ومطلق ولا يدرك الا بجدل بعد تجاوز الاشياء المادية والحسية .</w:t>
      </w:r>
      <w:r w:rsidR="00052919" w:rsidRPr="001835C5">
        <w:rPr>
          <w:sz w:val="28"/>
          <w:szCs w:val="28"/>
        </w:rPr>
        <w:br/>
      </w:r>
    </w:p>
    <w:p w:rsidR="001835C5" w:rsidRDefault="001835C5" w:rsidP="001835C5">
      <w:pPr>
        <w:pStyle w:val="a3"/>
        <w:ind w:left="644"/>
        <w:rPr>
          <w:b/>
          <w:bCs/>
          <w:sz w:val="28"/>
          <w:szCs w:val="28"/>
          <w:rtl/>
        </w:rPr>
      </w:pPr>
    </w:p>
    <w:p w:rsidR="001835C5" w:rsidRDefault="001835C5" w:rsidP="001835C5">
      <w:pPr>
        <w:pStyle w:val="a3"/>
        <w:ind w:left="644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                                            </w:t>
      </w:r>
    </w:p>
    <w:p w:rsidR="001835C5" w:rsidRPr="001835C5" w:rsidRDefault="001835C5" w:rsidP="001835C5">
      <w:pPr>
        <w:pStyle w:val="a3"/>
        <w:ind w:left="644"/>
        <w:rPr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                                   </w:t>
      </w:r>
      <w:proofErr w:type="spellStart"/>
      <w:r>
        <w:rPr>
          <w:rFonts w:hint="cs"/>
          <w:b/>
          <w:bCs/>
          <w:sz w:val="28"/>
          <w:szCs w:val="28"/>
          <w:rtl/>
        </w:rPr>
        <w:t>أ.د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. تراث أمين عباس </w:t>
      </w:r>
    </w:p>
    <w:sectPr w:rsidR="001835C5" w:rsidRPr="001835C5" w:rsidSect="00D23B5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470C4"/>
    <w:multiLevelType w:val="hybridMultilevel"/>
    <w:tmpl w:val="5C3CFF24"/>
    <w:lvl w:ilvl="0" w:tplc="6C2E7B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385634"/>
    <w:multiLevelType w:val="hybridMultilevel"/>
    <w:tmpl w:val="1288418A"/>
    <w:lvl w:ilvl="0" w:tplc="6F86FE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480039"/>
    <w:multiLevelType w:val="hybridMultilevel"/>
    <w:tmpl w:val="7A9295B2"/>
    <w:lvl w:ilvl="0" w:tplc="A47E13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70556F"/>
    <w:multiLevelType w:val="hybridMultilevel"/>
    <w:tmpl w:val="9B3270F6"/>
    <w:lvl w:ilvl="0" w:tplc="3A46EED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2033D0A"/>
    <w:multiLevelType w:val="hybridMultilevel"/>
    <w:tmpl w:val="44ACFB6C"/>
    <w:lvl w:ilvl="0" w:tplc="FD9AB52E">
      <w:numFmt w:val="bullet"/>
      <w:lvlText w:val=""/>
      <w:lvlJc w:val="left"/>
      <w:pPr>
        <w:ind w:left="644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44147046"/>
    <w:multiLevelType w:val="hybridMultilevel"/>
    <w:tmpl w:val="4C304930"/>
    <w:lvl w:ilvl="0" w:tplc="CD549C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0077C5"/>
    <w:multiLevelType w:val="hybridMultilevel"/>
    <w:tmpl w:val="ADFAF9CE"/>
    <w:lvl w:ilvl="0" w:tplc="2E8AEB9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686"/>
    <w:rsid w:val="00052919"/>
    <w:rsid w:val="000D4FE9"/>
    <w:rsid w:val="001835C5"/>
    <w:rsid w:val="003E2E04"/>
    <w:rsid w:val="005B5BDD"/>
    <w:rsid w:val="007A3C66"/>
    <w:rsid w:val="009C1ED3"/>
    <w:rsid w:val="00A104B9"/>
    <w:rsid w:val="00A4712B"/>
    <w:rsid w:val="00A5274A"/>
    <w:rsid w:val="00D00686"/>
    <w:rsid w:val="00D23B5D"/>
    <w:rsid w:val="00FF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77EF"/>
    <w:pPr>
      <w:ind w:left="720"/>
      <w:contextualSpacing/>
    </w:pPr>
  </w:style>
  <w:style w:type="character" w:styleId="Hyperlink">
    <w:name w:val="Hyperlink"/>
    <w:basedOn w:val="a0"/>
    <w:uiPriority w:val="99"/>
    <w:semiHidden/>
    <w:unhideWhenUsed/>
    <w:rsid w:val="005B5BD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B5BD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77EF"/>
    <w:pPr>
      <w:ind w:left="720"/>
      <w:contextualSpacing/>
    </w:pPr>
  </w:style>
  <w:style w:type="character" w:styleId="Hyperlink">
    <w:name w:val="Hyperlink"/>
    <w:basedOn w:val="a0"/>
    <w:uiPriority w:val="99"/>
    <w:semiHidden/>
    <w:unhideWhenUsed/>
    <w:rsid w:val="005B5BD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B5B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MKKQOsk_Kc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3200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2O11</dc:creator>
  <cp:keywords/>
  <dc:description/>
  <cp:lastModifiedBy>DR.Ahmed Saker 2O11</cp:lastModifiedBy>
  <cp:revision>9</cp:revision>
  <dcterms:created xsi:type="dcterms:W3CDTF">2020-04-07T08:52:00Z</dcterms:created>
  <dcterms:modified xsi:type="dcterms:W3CDTF">2020-04-07T10:29:00Z</dcterms:modified>
</cp:coreProperties>
</file>