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37" w:rsidRPr="009B5437" w:rsidRDefault="009B5437" w:rsidP="009B5437">
      <w:pPr>
        <w:jc w:val="both"/>
        <w:rPr>
          <w:rFonts w:ascii="Times New Roman" w:eastAsia="Times New Roman" w:hAnsi="Times New Roman" w:cs="Simplified Arabic"/>
          <w:sz w:val="32"/>
          <w:szCs w:val="32"/>
          <w:rtl/>
          <w:lang w:bidi="ar-IQ"/>
        </w:rPr>
      </w:pPr>
      <w:r w:rsidRPr="009B5437">
        <w:rPr>
          <w:rFonts w:ascii="Times New Roman" w:eastAsia="Times New Roman" w:hAnsi="Times New Roman" w:cs="Simplified Arabic" w:hint="cs"/>
          <w:sz w:val="32"/>
          <w:szCs w:val="32"/>
          <w:rtl/>
          <w:lang w:bidi="ar-IQ"/>
        </w:rPr>
        <w:t>-</w:t>
      </w:r>
      <w:r w:rsidRPr="009B5437">
        <w:rPr>
          <w:rFonts w:ascii="Times New Roman" w:eastAsia="Times New Roman" w:hAnsi="Times New Roman" w:cs="Simplified Arabic"/>
          <w:sz w:val="32"/>
          <w:szCs w:val="32"/>
          <w:lang w:bidi="ar-IQ"/>
        </w:rPr>
        <w:t xml:space="preserve"> </w:t>
      </w:r>
      <w:r w:rsidRPr="009B5437">
        <w:rPr>
          <w:rFonts w:ascii="Times New Roman" w:eastAsia="Times New Roman" w:hAnsi="Times New Roman" w:cs="Simplified Arabic"/>
          <w:sz w:val="32"/>
          <w:szCs w:val="32"/>
          <w:rtl/>
          <w:lang w:bidi="ar-IQ"/>
        </w:rPr>
        <w:t>الكرة المعلقة من الجانبين</w:t>
      </w:r>
      <w:r w:rsidRPr="009B5437">
        <w:rPr>
          <w:rFonts w:ascii="Times New Roman" w:eastAsia="Times New Roman" w:hAnsi="Times New Roman" w:cs="Simplified Arabic" w:hint="cs"/>
          <w:sz w:val="32"/>
          <w:szCs w:val="32"/>
          <w:rtl/>
          <w:lang w:bidi="ar-IQ"/>
        </w:rPr>
        <w:t>:</w:t>
      </w:r>
    </w:p>
    <w:p w:rsidR="009B5437" w:rsidRPr="009B5437" w:rsidRDefault="009B5437" w:rsidP="009B5437">
      <w:pPr>
        <w:jc w:val="both"/>
        <w:rPr>
          <w:rFonts w:ascii="Times New Roman" w:eastAsia="Times New Roman" w:hAnsi="Times New Roman" w:cs="Simplified Arabic"/>
          <w:sz w:val="32"/>
          <w:szCs w:val="32"/>
          <w:rtl/>
          <w:lang w:bidi="ar-IQ"/>
        </w:rPr>
      </w:pPr>
      <w:r w:rsidRPr="009B5437">
        <w:rPr>
          <w:rFonts w:ascii="Times New Roman" w:eastAsia="Times New Roman" w:hAnsi="Times New Roman" w:cs="Simplified Arabic"/>
          <w:sz w:val="32"/>
          <w:szCs w:val="32"/>
          <w:lang w:bidi="ar-IQ"/>
        </w:rPr>
        <w:t xml:space="preserve">      </w:t>
      </w:r>
      <w:r w:rsidRPr="009B5437">
        <w:rPr>
          <w:rFonts w:ascii="Times New Roman" w:eastAsia="Times New Roman" w:hAnsi="Times New Roman" w:cs="Simplified Arabic"/>
          <w:sz w:val="32"/>
          <w:szCs w:val="32"/>
          <w:rtl/>
          <w:lang w:bidi="ar-IQ"/>
        </w:rPr>
        <w:t xml:space="preserve">وهي على نوعين النوع الاول الكرة </w:t>
      </w:r>
      <w:proofErr w:type="spellStart"/>
      <w:r w:rsidRPr="009B5437">
        <w:rPr>
          <w:rFonts w:ascii="Times New Roman" w:eastAsia="Times New Roman" w:hAnsi="Times New Roman" w:cs="Simplified Arabic"/>
          <w:sz w:val="32"/>
          <w:szCs w:val="32"/>
          <w:rtl/>
          <w:lang w:bidi="ar-IQ"/>
        </w:rPr>
        <w:t>المثبته</w:t>
      </w:r>
      <w:proofErr w:type="spellEnd"/>
      <w:r w:rsidRPr="009B5437">
        <w:rPr>
          <w:rFonts w:ascii="Times New Roman" w:eastAsia="Times New Roman" w:hAnsi="Times New Roman" w:cs="Simplified Arabic"/>
          <w:sz w:val="32"/>
          <w:szCs w:val="32"/>
          <w:rtl/>
          <w:lang w:bidi="ar-IQ"/>
        </w:rPr>
        <w:t xml:space="preserve"> من الجانبين بحبال مطاطية انظر شكل (</w:t>
      </w:r>
      <w:r w:rsidRPr="009B5437">
        <w:rPr>
          <w:rFonts w:ascii="Times New Roman" w:eastAsia="Times New Roman" w:hAnsi="Times New Roman" w:cs="Simplified Arabic" w:hint="cs"/>
          <w:sz w:val="32"/>
          <w:szCs w:val="32"/>
          <w:rtl/>
          <w:lang w:bidi="ar-IQ"/>
        </w:rPr>
        <w:t>3</w:t>
      </w:r>
      <w:r w:rsidRPr="009B5437">
        <w:rPr>
          <w:rFonts w:ascii="Times New Roman" w:eastAsia="Times New Roman" w:hAnsi="Times New Roman" w:cs="Simplified Arabic"/>
          <w:sz w:val="32"/>
          <w:szCs w:val="32"/>
          <w:rtl/>
          <w:lang w:bidi="ar-IQ"/>
        </w:rPr>
        <w:t>) والاخرى مثبته بحلق يضغط على الكرة من الجانبين ويكون الجانب الاسفل مفتوحا ويسمح بانطلاق الكرة عند ضربها من قبل اللاعب المهاجم من الاعلى انظر الشكل (6</w:t>
      </w:r>
      <w:r w:rsidRPr="009B5437">
        <w:rPr>
          <w:rFonts w:ascii="Times New Roman" w:eastAsia="Times New Roman" w:hAnsi="Times New Roman" w:cs="Simplified Arabic"/>
          <w:sz w:val="32"/>
          <w:szCs w:val="32"/>
          <w:lang w:bidi="ar-IQ"/>
        </w:rPr>
        <w:t>. (</w:t>
      </w:r>
      <w:r w:rsidRPr="009B5437">
        <w:rPr>
          <w:rFonts w:ascii="Times New Roman" w:eastAsia="Times New Roman" w:hAnsi="Times New Roman" w:cs="Simplified Arabic"/>
          <w:sz w:val="32"/>
          <w:szCs w:val="32"/>
          <w:lang w:bidi="ar-IQ"/>
        </w:rPr>
        <w:br/>
      </w:r>
      <w:r w:rsidRPr="009B5437">
        <w:rPr>
          <w:rFonts w:ascii="Times New Roman" w:eastAsia="Times New Roman" w:hAnsi="Times New Roman" w:cs="Simplified Arabic"/>
          <w:sz w:val="32"/>
          <w:szCs w:val="32"/>
          <w:rtl/>
          <w:lang w:bidi="ar-IQ"/>
        </w:rPr>
        <w:t>وتثبت هذه الكرات في الحالتين بعلو مناسب فوق الشبكة يحاول اللاعب اخذ الخطوات التدريجية لعمل الضرب الساحق وضرب الكرة بعد الالتقاء بها في الوضع الصحيح وهنا يستطيع المدرب تعويد اللاعب على اصلاح الاخطاء التي يقع بها اثناء عملية الضرب الساحق وفي اللحظة المناسبة كذلك يستفاد من هذا الجهاز في تعلم الارسال ايضا ً</w:t>
      </w:r>
      <w:r w:rsidRPr="009B5437">
        <w:rPr>
          <w:rFonts w:ascii="Times New Roman" w:eastAsia="Times New Roman" w:hAnsi="Times New Roman" w:cs="Simplified Arabic"/>
          <w:sz w:val="32"/>
          <w:szCs w:val="32"/>
          <w:lang w:bidi="ar-IQ"/>
        </w:rPr>
        <w:t xml:space="preserve"> .</w:t>
      </w:r>
      <w:r w:rsidRPr="009B5437">
        <w:rPr>
          <w:rFonts w:ascii="Times New Roman" w:eastAsia="Times New Roman" w:hAnsi="Times New Roman" w:cs="Arial"/>
          <w:sz w:val="32"/>
          <w:szCs w:val="32"/>
          <w:lang w:bidi="ar-IQ"/>
        </w:rPr>
        <w:t> </w:t>
      </w:r>
    </w:p>
    <w:p w:rsidR="009B5437" w:rsidRPr="009B5437" w:rsidRDefault="009B5437" w:rsidP="009B5437">
      <w:pPr>
        <w:jc w:val="both"/>
        <w:rPr>
          <w:rFonts w:ascii="Times New Roman" w:eastAsia="Times New Roman" w:hAnsi="Times New Roman" w:cs="Simplified Arabic"/>
          <w:sz w:val="32"/>
          <w:szCs w:val="32"/>
          <w:lang w:bidi="ar-IQ"/>
        </w:rPr>
      </w:pPr>
      <w:r>
        <w:rPr>
          <w:rFonts w:ascii="Times New Roman" w:eastAsia="Times New Roman" w:hAnsi="Times New Roman" w:cs="Simplified Arabic"/>
          <w:noProof/>
          <w:sz w:val="32"/>
          <w:szCs w:val="32"/>
        </w:rPr>
        <mc:AlternateContent>
          <mc:Choice Requires="wps">
            <w:drawing>
              <wp:anchor distT="0" distB="0" distL="114300" distR="114300" simplePos="0" relativeHeight="251659264" behindDoc="0" locked="0" layoutInCell="1" allowOverlap="1">
                <wp:simplePos x="0" y="0"/>
                <wp:positionH relativeFrom="column">
                  <wp:posOffset>2324735</wp:posOffset>
                </wp:positionH>
                <wp:positionV relativeFrom="paragraph">
                  <wp:posOffset>69215</wp:posOffset>
                </wp:positionV>
                <wp:extent cx="2846705" cy="1906270"/>
                <wp:effectExtent l="10160" t="12065" r="10160" b="571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rgbClr val="000000"/>
                          </a:solidFill>
                          <a:miter lim="800000"/>
                          <a:headEnd/>
                          <a:tailEnd/>
                        </a:ln>
                      </wps:spPr>
                      <wps:txbx>
                        <w:txbxContent>
                          <w:p w:rsidR="009B5437" w:rsidRPr="000B7AB4" w:rsidRDefault="009B5437" w:rsidP="009B5437">
                            <w:r>
                              <w:rPr>
                                <w:noProof/>
                              </w:rPr>
                              <w:drawing>
                                <wp:inline distT="0" distB="0" distL="0" distR="0" wp14:anchorId="2ED0A184" wp14:editId="14D1205E">
                                  <wp:extent cx="2649315" cy="1785668"/>
                                  <wp:effectExtent l="19050" t="0" r="0" b="0"/>
                                  <wp:docPr id="1" name="صورة 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stretch>
                                            <a:fillRect/>
                                          </a:stretch>
                                        </pic:blipFill>
                                        <pic:spPr>
                                          <a:xfrm>
                                            <a:off x="0" y="0"/>
                                            <a:ext cx="2654300" cy="17890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83.05pt;margin-top:5.45pt;width:224.15pt;height:1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">
                <v:textbox>
                  <w:txbxContent>
                    <w:p w:rsidR="009B5437" w:rsidRPr="000B7AB4" w:rsidRDefault="009B5437" w:rsidP="009B5437">
                      <w:r>
                        <w:rPr>
                          <w:noProof/>
                        </w:rPr>
                        <w:drawing>
                          <wp:inline distT="0" distB="0" distL="0" distR="0" wp14:anchorId="2ED0A184" wp14:editId="14D1205E">
                            <wp:extent cx="2649315" cy="1785668"/>
                            <wp:effectExtent l="19050" t="0" r="0" b="0"/>
                            <wp:docPr id="1" name="صورة 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stretch>
                                      <a:fillRect/>
                                    </a:stretch>
                                  </pic:blipFill>
                                  <pic:spPr>
                                    <a:xfrm>
                                      <a:off x="0" y="0"/>
                                      <a:ext cx="2654300" cy="1789028"/>
                                    </a:xfrm>
                                    <a:prstGeom prst="rect">
                                      <a:avLst/>
                                    </a:prstGeom>
                                  </pic:spPr>
                                </pic:pic>
                              </a:graphicData>
                            </a:graphic>
                          </wp:inline>
                        </w:drawing>
                      </w:r>
                    </w:p>
                  </w:txbxContent>
                </v:textbox>
              </v:shape>
            </w:pict>
          </mc:Fallback>
        </mc:AlternateContent>
      </w:r>
    </w:p>
    <w:p w:rsidR="00F0567A" w:rsidRPr="009B5437" w:rsidRDefault="00F0567A">
      <w:pPr>
        <w:rPr>
          <w:rFonts w:asciiTheme="majorBidi" w:hAnsiTheme="majorBidi" w:cstheme="majorBidi"/>
          <w:sz w:val="28"/>
          <w:szCs w:val="28"/>
        </w:rPr>
      </w:pPr>
      <w:bookmarkStart w:id="0" w:name="_GoBack"/>
      <w:bookmarkEnd w:id="0"/>
    </w:p>
    <w:sectPr w:rsidR="00F0567A" w:rsidRPr="009B5437" w:rsidSect="00091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E"/>
    <w:rsid w:val="0009175C"/>
    <w:rsid w:val="009760FE"/>
    <w:rsid w:val="009B5437"/>
    <w:rsid w:val="00F05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54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B5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54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B5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Company>Enjoy My Fine Releases.</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2019-03-28T09:11:00Z</dcterms:created>
  <dcterms:modified xsi:type="dcterms:W3CDTF">2019-03-28T09:12:00Z</dcterms:modified>
</cp:coreProperties>
</file>