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تعتبر الملتيمترات الرقمية " ساعة القياس " من أكثر أجهزة القياس استخداما في مجال الاليكترونيات وذلك لما توفره من سهولة الاستخدام بالإضافة إلى الدقة في القراءة </w:t>
      </w:r>
    </w:p>
    <w:p w:rsidR="006F4CB5" w:rsidRPr="006F4CB5" w:rsidRDefault="006F4CB5" w:rsidP="00D73A3C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مكونات الملتيميتر الرقمي قد تختلف الأشكال من جهاز إلى آخر ولكنها جميعاً تحتوي على أجزاء</w:t>
      </w:r>
      <w:r w:rsidRPr="006F4CB5">
        <w:rPr>
          <w:rFonts w:ascii="Tahoma" w:eastAsia="Times New Roman" w:hAnsi="Tahoma" w:cs="Tahoma"/>
          <w:sz w:val="20"/>
          <w:szCs w:val="20"/>
          <w:rtl/>
        </w:rPr>
        <w:t xml:space="preserve"> متشابهة </w:t>
      </w:r>
    </w:p>
    <w:p w:rsidR="006F4CB5" w:rsidRPr="00D73A3C" w:rsidRDefault="006F4CB5" w:rsidP="006F4CB5">
      <w:pPr>
        <w:spacing w:before="100" w:beforeAutospacing="1" w:after="100" w:afterAutospacing="1" w:line="360" w:lineRule="auto"/>
        <w:jc w:val="center"/>
        <w:rPr>
          <w:rFonts w:ascii="Tahoma" w:eastAsia="Times New Roman" w:hAnsi="Tahoma" w:cs="Tahoma"/>
          <w:sz w:val="18"/>
          <w:szCs w:val="18"/>
          <w:rtl/>
        </w:rPr>
      </w:pPr>
      <w:r w:rsidRPr="00D73A3C">
        <w:rPr>
          <w:rFonts w:ascii="Tahoma" w:eastAsia="Times New Roman" w:hAnsi="Tahoma" w:cs="Tahoma"/>
          <w:noProof/>
          <w:sz w:val="18"/>
          <w:szCs w:val="18"/>
        </w:rPr>
        <w:drawing>
          <wp:inline distT="0" distB="0" distL="0" distR="0">
            <wp:extent cx="3581400" cy="2981325"/>
            <wp:effectExtent l="19050" t="0" r="0" b="0"/>
            <wp:docPr id="1" name="صورة 1" descr="I:\multimeter_files\pi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multimeter_files\pic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4CB5" w:rsidRPr="00D73A3C" w:rsidRDefault="006F4CB5" w:rsidP="00D73A3C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rtl/>
        </w:rPr>
        <w:t>مداخل المجسات: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هنا تدخل المجسات المستخدمة للقياس. وهي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مدخل موجب وهو مؤشر بالرموز (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VWmA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) ويستخدم عند قياس </w:t>
      </w:r>
      <w:hyperlink r:id="rId5" w:history="1">
        <w:r w:rsidRPr="00D73A3C">
          <w:rPr>
            <w:rFonts w:asciiTheme="majorBidi" w:eastAsia="Times New Roman" w:hAnsiTheme="majorBidi" w:cstheme="majorBidi"/>
            <w:b/>
            <w:bCs/>
            <w:color w:val="0000FF"/>
            <w:sz w:val="24"/>
            <w:szCs w:val="24"/>
            <w:u w:val="single"/>
            <w:rtl/>
          </w:rPr>
          <w:t>المقاومة</w:t>
        </w:r>
      </w:hyperlink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و </w:t>
      </w:r>
      <w:hyperlink r:id="rId6" w:history="1">
        <w:r w:rsidRPr="00D73A3C">
          <w:rPr>
            <w:rFonts w:asciiTheme="majorBidi" w:eastAsia="Times New Roman" w:hAnsiTheme="majorBidi" w:cstheme="majorBidi"/>
            <w:b/>
            <w:bCs/>
            <w:color w:val="0000FF"/>
            <w:sz w:val="24"/>
            <w:szCs w:val="24"/>
            <w:u w:val="single"/>
            <w:rtl/>
          </w:rPr>
          <w:t>الجهد</w:t>
        </w:r>
      </w:hyperlink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و </w:t>
      </w:r>
      <w:hyperlink r:id="rId7" w:history="1">
        <w:r w:rsidRPr="00D73A3C">
          <w:rPr>
            <w:rFonts w:asciiTheme="majorBidi" w:eastAsia="Times New Roman" w:hAnsiTheme="majorBidi" w:cstheme="majorBidi"/>
            <w:b/>
            <w:bCs/>
            <w:color w:val="0000FF"/>
            <w:sz w:val="24"/>
            <w:szCs w:val="24"/>
            <w:u w:val="single"/>
            <w:rtl/>
          </w:rPr>
          <w:t>التيار</w:t>
        </w:r>
      </w:hyperlink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بالميللي أمبير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مدخل سالب وهو مؤشر بالرموز (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COM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) 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مدخل التيار الثابت بالأمبير  وهو مؤشر بالرموز (10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ADC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)  وقد يكون مؤشرا بإشارة أخرى حسب قدرة قياس الملتيمتر الذي لديك.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لاحظ أننا إذا عكسنا المجسات أثناء القياس فإن إشارة السالب – ستظهر في الشاشة بجانب الأرقام.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مداخل قياسات الترانزستور: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ويستخدم لقياس الكسب (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hfe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)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وهنا تدخل أطراف </w:t>
      </w:r>
      <w:hyperlink r:id="rId8" w:history="1">
        <w:r w:rsidRPr="00D73A3C">
          <w:rPr>
            <w:rFonts w:asciiTheme="majorBidi" w:eastAsia="Times New Roman" w:hAnsiTheme="majorBidi" w:cstheme="majorBidi"/>
            <w:b/>
            <w:bCs/>
            <w:sz w:val="24"/>
            <w:szCs w:val="24"/>
            <w:rtl/>
          </w:rPr>
          <w:t>الترانزستور</w:t>
        </w:r>
      </w:hyperlink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في الجزء المؤشر 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PNP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 أو 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NPN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بحسب نوعه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rtl/>
        </w:rPr>
        <w:t>مفتاح اختيار عملية القياس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نلاحظ أن هذا المفتاح مقسم إلى عدة أقسام هي: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OFF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ويستخدم لإطفاء الملتيمتر حيث أنه يعمل </w:t>
      </w:r>
      <w:hyperlink r:id="rId9" w:history="1">
        <w:r w:rsidRPr="00D73A3C">
          <w:rPr>
            <w:rFonts w:asciiTheme="majorBidi" w:eastAsia="Times New Roman" w:hAnsiTheme="majorBidi" w:cstheme="majorBidi"/>
            <w:b/>
            <w:bCs/>
            <w:sz w:val="24"/>
            <w:szCs w:val="24"/>
            <w:rtl/>
          </w:rPr>
          <w:t>بالبطارية</w:t>
        </w:r>
      </w:hyperlink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فلا تنس إطفاء الجهاز عند عدم استخدامه.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lastRenderedPageBreak/>
        <w:t>DCV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ونحرك المفتاح إلى هذا الوضع عند رغبتنا بقياس الجهد الثابت وهو مقسم إلى عدة أقسام بحسب قيمة الجهد المراد قياسه. 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ACV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ونحرك المفتاح إلى هذا الوضع عند رغبتنا بقياس</w:t>
      </w:r>
      <w:hyperlink r:id="rId10" w:history="1">
        <w:r w:rsidRPr="00D73A3C">
          <w:rPr>
            <w:rFonts w:asciiTheme="majorBidi" w:eastAsia="Times New Roman" w:hAnsiTheme="majorBidi" w:cstheme="majorBidi"/>
            <w:b/>
            <w:bCs/>
            <w:sz w:val="24"/>
            <w:szCs w:val="24"/>
            <w:rtl/>
          </w:rPr>
          <w:t xml:space="preserve"> الجهد المتردد</w:t>
        </w:r>
      </w:hyperlink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DCA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و نحرك المفتاح إلى هذا الوضع عند رغبتنا بقياس التيار الثابت الصغير أي </w:t>
      </w:r>
      <w:proofErr w:type="spellStart"/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ميللي</w:t>
      </w:r>
      <w:proofErr w:type="spellEnd"/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أمبير أو مايكرو أمبير.  وهو مقسم إلى عدة أقسام بحسب شدة التيار المراد قياسه. 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10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A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ونحرك المفتاح إلى هذا الوضع عند رغبتنا بقياس التيار الثابت بالأمبير 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W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ونحرك المفتاح إلى هذا الوضع عند رغبتنا بقياس المقاومة وهو مقسم إلى عدة أقسام بحسب قيمة المقاومة.. 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ويستخدم لاختبار </w:t>
      </w:r>
      <w:hyperlink r:id="rId11" w:history="1">
        <w:r w:rsidRPr="00D73A3C">
          <w:rPr>
            <w:rFonts w:asciiTheme="majorBidi" w:eastAsia="Times New Roman" w:hAnsiTheme="majorBidi" w:cstheme="majorBidi"/>
            <w:b/>
            <w:bCs/>
            <w:sz w:val="24"/>
            <w:szCs w:val="24"/>
            <w:rtl/>
          </w:rPr>
          <w:t>الصمامات الثنائية (الدايود) </w:t>
        </w:r>
      </w:hyperlink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 كيفية قراءة القياسات في الملتيمتر الرقمي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قياس المقاومة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لقياس المقاومة يجب أن نحرك مفتاح اختيار القياس إلى أحد الأماكن التي أمامها رمز 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W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أما المجسات فالمجس الأحمر يدخل في الفتحة المؤشرة بالرموز </w:t>
      </w:r>
      <w:proofErr w:type="spellStart"/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VWmA</w:t>
      </w:r>
      <w:proofErr w:type="spellEnd"/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و المجس الأسود يدخل في الفتحة المؤشرة بالرمز 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COM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قياس الجهد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قياس الجهد الثابت 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DC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لقياس</w:t>
      </w:r>
      <w:hyperlink r:id="rId12" w:history="1">
        <w:r w:rsidRPr="00D73A3C">
          <w:rPr>
            <w:rFonts w:asciiTheme="majorBidi" w:eastAsia="Times New Roman" w:hAnsiTheme="majorBidi" w:cstheme="majorBidi"/>
            <w:b/>
            <w:bCs/>
            <w:sz w:val="24"/>
            <w:szCs w:val="24"/>
            <w:rtl/>
          </w:rPr>
          <w:t xml:space="preserve"> الجهد الثابت</w:t>
        </w:r>
      </w:hyperlink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(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DC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) يجب أن نحرك مفتاح  اختيار القياس إلى أحد الأماكن التي أمامها الرمز  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DCV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أما المجسات فالمجس الأحمر يدخل في الفتحة المؤشرة بالرموز </w:t>
      </w:r>
      <w:proofErr w:type="spellStart"/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VWmA</w:t>
      </w:r>
      <w:proofErr w:type="spellEnd"/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والمجس الأسود يدخل في الفتحة المؤشرة بالرمز 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COM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عند القياس ستظهر القراءة على الشاشة مباشرة ويمكننا تحريك مفتاح اختيار القياس للحصول على أفضل قراءة بحسب قيمة </w:t>
      </w:r>
      <w:hyperlink r:id="rId13" w:history="1">
        <w:r w:rsidRPr="00D73A3C">
          <w:rPr>
            <w:rFonts w:asciiTheme="majorBidi" w:eastAsia="Times New Roman" w:hAnsiTheme="majorBidi" w:cstheme="majorBidi"/>
            <w:b/>
            <w:bCs/>
            <w:sz w:val="24"/>
            <w:szCs w:val="24"/>
            <w:rtl/>
          </w:rPr>
          <w:t>الجهد</w:t>
        </w:r>
      </w:hyperlink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. 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أي إذا كنا نقيس جهدا بحدود 15 فولت مثلا  فنحرك المفتاح إلى وضع 20 أي أن الجهاز في هذه الحالة باستطاعته قياس الجهود إلى 20 فولت كحد أعلى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قياس </w:t>
      </w:r>
      <w:hyperlink r:id="rId14" w:history="1">
        <w:r w:rsidRPr="00D73A3C">
          <w:rPr>
            <w:rFonts w:asciiTheme="majorBidi" w:eastAsia="Times New Roman" w:hAnsiTheme="majorBidi" w:cstheme="majorBidi"/>
            <w:b/>
            <w:bCs/>
            <w:sz w:val="24"/>
            <w:szCs w:val="24"/>
            <w:rtl/>
          </w:rPr>
          <w:t>الجهد المتردد</w:t>
        </w:r>
      </w:hyperlink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AC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لقياس الجهد المتردد (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AC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) يجب أن نحرك مفتاح  اختيار القياس إلى أحد الأماكن التي أمامها الرمز  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ACV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 وهي في الجهاز الموضح سابقا إما 200 أو 750 فولت. 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فإذا أردنا قياس جهد أقل من 200 فولت فنحرك المفتاح إلى وضع 200 فولت أما إذا أردنا قياس جهد أعلى من 200 فولت فنحرك المؤشر إلى وضع 750 فولت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 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rtl/>
        </w:rPr>
        <w:t>قياس التيار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rtl/>
        </w:rPr>
        <w:lastRenderedPageBreak/>
        <w:t xml:space="preserve">قياس التيار الثابت 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u w:val="single"/>
        </w:rPr>
        <w:t>DC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لقياس التيار الثابت (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DC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) </w:t>
      </w:r>
      <w:r w:rsidR="00D73A3C" w:rsidRPr="00D73A3C">
        <w:rPr>
          <w:rFonts w:asciiTheme="majorBidi" w:eastAsia="Times New Roman" w:hAnsiTheme="majorBidi" w:cstheme="majorBidi" w:hint="cs"/>
          <w:b/>
          <w:bCs/>
          <w:sz w:val="24"/>
          <w:szCs w:val="24"/>
          <w:rtl/>
        </w:rPr>
        <w:t>بالمايكر</w:t>
      </w:r>
      <w:r w:rsidR="00D73A3C" w:rsidRPr="00D73A3C">
        <w:rPr>
          <w:rFonts w:asciiTheme="majorBidi" w:eastAsia="Times New Roman" w:hAnsiTheme="majorBidi" w:cstheme="majorBidi" w:hint="eastAsia"/>
          <w:b/>
          <w:bCs/>
          <w:sz w:val="24"/>
          <w:szCs w:val="24"/>
          <w:rtl/>
        </w:rPr>
        <w:t>و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أو الميللي أمبير يجب أن نحرك مفتاح  اختيار القياس إلى أحد الأماكن التي أمامها الرمز  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DCA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أما المجسات فالمجس الأحمر يدخل في الفتحة المؤشرة بالرموز 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VWmA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والمجس الأسود يدخل في الفتحة المؤشرة بالرمز 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COM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إذا كان التيار المراد قياسه ذو شدة عالية (في الجهاز الموضح 10 أمبير كحد أقصى وقد يختلف ذلك من جهاز إلى آخر ) فيوصل المجس الأحمر بالفتحة المؤشرة بالرمز 10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A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عند القياس ستظهر القراءة على الشاشة مباشرة ويمكننا تحريك مفتاح اختيار القياس للحصول على أفضل قراءة بحسب شدة التيار. 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rtl/>
        </w:rPr>
        <w:t xml:space="preserve">طريقة استخدام جهاز </w:t>
      </w:r>
      <w:proofErr w:type="spellStart"/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rtl/>
        </w:rPr>
        <w:t>الملتيميتر</w:t>
      </w:r>
      <w:proofErr w:type="spellEnd"/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rtl/>
        </w:rPr>
        <w:t xml:space="preserve"> 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جهاز الملتيميتر هو جهاز متعدد القياس والاستخدام ، حيث يمكن استخدامه كمقياس للجهد ويسمى في هذه الحالة فولتميتر ويمكن استخدامه كمقياس للتيار ويسمى في هذه الحالة أميتر كما يمكن استخدامه لقياس المقاومات ويسمى أوميتر. </w:t>
      </w:r>
    </w:p>
    <w:p w:rsidR="006F4CB5" w:rsidRPr="00D73A3C" w:rsidRDefault="006F4CB5" w:rsidP="00D73A3C">
      <w:p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br/>
      </w:r>
      <w:r w:rsidRPr="00D73A3C">
        <w:rPr>
          <w:rFonts w:asciiTheme="majorBidi" w:eastAsia="Times New Roman" w:hAnsiTheme="majorBidi" w:cstheme="majorBidi"/>
          <w:b/>
          <w:bCs/>
          <w:noProof/>
          <w:sz w:val="24"/>
          <w:szCs w:val="24"/>
        </w:rPr>
        <w:drawing>
          <wp:inline distT="0" distB="0" distL="0" distR="0">
            <wp:extent cx="1485900" cy="1743075"/>
            <wp:effectExtent l="19050" t="0" r="0" b="0"/>
            <wp:docPr id="3" name="صورة 3" descr="I:\multimeter_files\pic3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multimeter_files\pic3-1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 فولتيميتر: لقياس الجهد ووحدة القياس الفولت (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V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) اعدادات الجهاز: نضع سلك في المنفذ 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COM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والسلك الآخر في المنفذ 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V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. ثم تضبط الجهاز على وضعية قياس الجهد ( النوع مستمر) على </w:t>
      </w:r>
      <w:r w:rsidR="00D73A3C" w:rsidRPr="00D73A3C">
        <w:rPr>
          <w:rFonts w:asciiTheme="majorBidi" w:eastAsia="Times New Roman" w:hAnsiTheme="majorBidi" w:cstheme="majorBidi" w:hint="cs"/>
          <w:b/>
          <w:bCs/>
          <w:sz w:val="24"/>
          <w:szCs w:val="24"/>
          <w:rtl/>
        </w:rPr>
        <w:t>أعلى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قيمة .لقياس الجهد على مقاومة معينة ولتكن 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R2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تضع طرفي الفولتميتر على طرفي المقاومة المراد قياس الجهد عليها </w:t>
      </w:r>
    </w:p>
    <w:p w:rsidR="006F4CB5" w:rsidRPr="00D73A3C" w:rsidRDefault="006F4CB5" w:rsidP="00D73A3C">
      <w:p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br/>
      </w:r>
      <w:r w:rsidRPr="00D73A3C">
        <w:rPr>
          <w:rFonts w:asciiTheme="majorBidi" w:eastAsia="Times New Roman" w:hAnsiTheme="majorBidi" w:cstheme="majorBidi"/>
          <w:b/>
          <w:bCs/>
          <w:noProof/>
          <w:sz w:val="24"/>
          <w:szCs w:val="24"/>
        </w:rPr>
        <w:drawing>
          <wp:inline distT="0" distB="0" distL="0" distR="0">
            <wp:extent cx="4314825" cy="2257425"/>
            <wp:effectExtent l="19050" t="0" r="9525" b="0"/>
            <wp:docPr id="4" name="صورة 4" descr="I:\multimeter_files\pic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multimeter_files\pic4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lastRenderedPageBreak/>
        <w:t> </w:t>
      </w:r>
      <w:proofErr w:type="spellStart"/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اميتر</w:t>
      </w:r>
      <w:proofErr w:type="spellEnd"/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قياس التيار ووحدة القياس الأمبير (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A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) 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br/>
      </w:r>
      <w:proofErr w:type="spellStart"/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اعدادات</w:t>
      </w:r>
      <w:proofErr w:type="spellEnd"/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الجهاز: نضع سلك في المنفذ 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COM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والسلك الآخر في المنفذ 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A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</w:t>
      </w:r>
      <w:proofErr w:type="spellStart"/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او</w:t>
      </w:r>
      <w:proofErr w:type="spellEnd"/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</w:t>
      </w:r>
      <w:proofErr w:type="spellStart"/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mA</w:t>
      </w:r>
      <w:proofErr w:type="spellEnd"/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. ثم تضبط الجهاز على وضعية قياس التيار على </w:t>
      </w:r>
      <w:proofErr w:type="spellStart"/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اعلى</w:t>
      </w:r>
      <w:proofErr w:type="spellEnd"/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قيمة.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br/>
        <w:t xml:space="preserve">لقياس التيار المار في دائرة كهربائية كل </w:t>
      </w:r>
      <w:proofErr w:type="spellStart"/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ماعليك</w:t>
      </w:r>
      <w:proofErr w:type="spellEnd"/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هو </w:t>
      </w:r>
      <w:proofErr w:type="spellStart"/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ان</w:t>
      </w:r>
      <w:proofErr w:type="spellEnd"/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تفتح مسارا في الدائرة الكهربائية لتضع فيه طرفي </w:t>
      </w:r>
      <w:proofErr w:type="spellStart"/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الاميتر</w:t>
      </w:r>
      <w:proofErr w:type="spellEnd"/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</w:t>
      </w:r>
    </w:p>
    <w:p w:rsidR="006F4CB5" w:rsidRPr="00D73A3C" w:rsidRDefault="006F4CB5" w:rsidP="00D73A3C">
      <w:p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noProof/>
          <w:sz w:val="24"/>
          <w:szCs w:val="24"/>
        </w:rPr>
        <w:drawing>
          <wp:inline distT="0" distB="0" distL="0" distR="0">
            <wp:extent cx="4495800" cy="2800350"/>
            <wp:effectExtent l="19050" t="0" r="0" b="0"/>
            <wp:docPr id="5" name="صورة 5" descr="I:\multimeter_files\pic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:\multimeter_files\pic5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br/>
        <w:t xml:space="preserve">قياس المقاومة ووحدة القياس الأوم 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br/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br/>
      </w:r>
      <w:r w:rsidR="00D73A3C" w:rsidRPr="00D73A3C">
        <w:rPr>
          <w:rFonts w:asciiTheme="majorBidi" w:eastAsia="Times New Roman" w:hAnsiTheme="majorBidi" w:cstheme="majorBidi" w:hint="cs"/>
          <w:b/>
          <w:bCs/>
          <w:sz w:val="24"/>
          <w:szCs w:val="24"/>
          <w:u w:val="single"/>
          <w:rtl/>
        </w:rPr>
        <w:t>إعدادات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rtl/>
        </w:rPr>
        <w:t xml:space="preserve"> الجهاز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: نضع سلك في المنفذ 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</w:rPr>
        <w:t>COM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والسلك الآخر في المنفذ الذي يحمل رمز المقاومة. ثم تضبط الجهاز على وضعية قياس المقاومة ( الأوم ) على </w:t>
      </w:r>
      <w:r w:rsidR="00D73A3C" w:rsidRPr="00D73A3C">
        <w:rPr>
          <w:rFonts w:asciiTheme="majorBidi" w:eastAsia="Times New Roman" w:hAnsiTheme="majorBidi" w:cstheme="majorBidi" w:hint="cs"/>
          <w:b/>
          <w:bCs/>
          <w:sz w:val="24"/>
          <w:szCs w:val="24"/>
          <w:rtl/>
        </w:rPr>
        <w:t>أعلى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قيمة.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br/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br/>
        <w:t xml:space="preserve">لقياس قيمة مقاومة كهربائية معينة .. لابد </w:t>
      </w:r>
      <w:r w:rsidR="00D73A3C" w:rsidRPr="00D73A3C">
        <w:rPr>
          <w:rFonts w:asciiTheme="majorBidi" w:eastAsia="Times New Roman" w:hAnsiTheme="majorBidi" w:cstheme="majorBidi" w:hint="cs"/>
          <w:b/>
          <w:bCs/>
          <w:sz w:val="24"/>
          <w:szCs w:val="24"/>
          <w:rtl/>
        </w:rPr>
        <w:t>أولا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من </w:t>
      </w:r>
      <w:r w:rsidR="00D73A3C" w:rsidRPr="00D73A3C">
        <w:rPr>
          <w:rFonts w:asciiTheme="majorBidi" w:eastAsia="Times New Roman" w:hAnsiTheme="majorBidi" w:cstheme="majorBidi" w:hint="cs"/>
          <w:b/>
          <w:bCs/>
          <w:sz w:val="24"/>
          <w:szCs w:val="24"/>
          <w:rtl/>
        </w:rPr>
        <w:t>إزالة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المقاومة المراد قياس قيمتها من الدائرة الكهربائية ، ثم نقوم بعملية القياس 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noProof/>
          <w:sz w:val="24"/>
          <w:szCs w:val="24"/>
        </w:rPr>
        <w:drawing>
          <wp:inline distT="0" distB="0" distL="0" distR="0">
            <wp:extent cx="4048125" cy="2562225"/>
            <wp:effectExtent l="19050" t="0" r="9525" b="0"/>
            <wp:docPr id="6" name="صورة 6" descr="I:\multimeter_files\pic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:\multimeter_files\pic6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lastRenderedPageBreak/>
        <w:t>ملحوظة :-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br/>
        <w:t xml:space="preserve">يتم استخدام البطارية الداخليه في الملتيميتر في حالة عمله كأوميتر .. لذا حين نترك المقاومة مرتبطه ببقية عناصر الدائرة </w:t>
      </w:r>
      <w:r w:rsidR="00C86576" w:rsidRPr="00D73A3C">
        <w:rPr>
          <w:rFonts w:asciiTheme="majorBidi" w:eastAsia="Times New Roman" w:hAnsiTheme="majorBidi" w:cstheme="majorBidi" w:hint="cs"/>
          <w:b/>
          <w:bCs/>
          <w:sz w:val="24"/>
          <w:szCs w:val="24"/>
          <w:rtl/>
        </w:rPr>
        <w:t>الأخرى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ومن ضمنها </w:t>
      </w:r>
      <w:hyperlink r:id="rId19" w:history="1">
        <w:r w:rsidR="00C86576" w:rsidRPr="00D73A3C">
          <w:rPr>
            <w:rFonts w:asciiTheme="majorBidi" w:eastAsia="Times New Roman" w:hAnsiTheme="majorBidi" w:cstheme="majorBidi" w:hint="cs"/>
            <w:b/>
            <w:bCs/>
            <w:sz w:val="24"/>
            <w:szCs w:val="24"/>
            <w:rtl/>
          </w:rPr>
          <w:t>البطارية</w:t>
        </w:r>
      </w:hyperlink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فسوف تؤثر على القراءة وللمزيد يمكنك مراجعة تركيبة الاوميتر وعمله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br/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br/>
        <w:t xml:space="preserve">والصورة التالية توضح لك تركيبة اوميتر داخلية .. لاحظ البطارية 9 فولت 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noProof/>
          <w:sz w:val="24"/>
          <w:szCs w:val="24"/>
        </w:rPr>
        <w:drawing>
          <wp:inline distT="0" distB="0" distL="0" distR="0">
            <wp:extent cx="3886200" cy="1990725"/>
            <wp:effectExtent l="19050" t="0" r="0" b="0"/>
            <wp:docPr id="7" name="صورة 7" descr="I:\multimeter_files\pi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:\multimeter_files\pic7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br/>
        <w:t xml:space="preserve">وطبعا يتم حساب المقاومة </w:t>
      </w:r>
      <w:proofErr w:type="spellStart"/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او</w:t>
      </w:r>
      <w:proofErr w:type="spellEnd"/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قياسها في الحقيقة باستخدام مبدأ قانون </w:t>
      </w:r>
      <w:proofErr w:type="spellStart"/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أوم</w:t>
      </w:r>
      <w:proofErr w:type="spellEnd"/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br/>
        <w:t xml:space="preserve">الذي يربط بين الجهد والتيار والمقاومة .. 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br/>
        <w:t xml:space="preserve">لذا لو تركنا المقاومة في الدائرة دون </w:t>
      </w:r>
      <w:r w:rsidR="00C86576" w:rsidRPr="00D73A3C">
        <w:rPr>
          <w:rFonts w:asciiTheme="majorBidi" w:eastAsia="Times New Roman" w:hAnsiTheme="majorBidi" w:cstheme="majorBidi" w:hint="cs"/>
          <w:b/>
          <w:bCs/>
          <w:sz w:val="24"/>
          <w:szCs w:val="24"/>
          <w:rtl/>
        </w:rPr>
        <w:t>إزالتها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فان مصادر الجهد </w:t>
      </w:r>
      <w:r w:rsidR="00C86576" w:rsidRPr="00D73A3C">
        <w:rPr>
          <w:rFonts w:asciiTheme="majorBidi" w:eastAsia="Times New Roman" w:hAnsiTheme="majorBidi" w:cstheme="majorBidi" w:hint="cs"/>
          <w:b/>
          <w:bCs/>
          <w:sz w:val="24"/>
          <w:szCs w:val="24"/>
          <w:rtl/>
        </w:rPr>
        <w:t>الأخرى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غير البطارية الداخلية للاوميتر سوف تؤثر على هذا المبدأ ( قانون اوم ) وبالتالي سوف يختل ويعطينا قراءة غير صحيحة لقيمة المقاومة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br/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br/>
        <w:t>وهذه صورة توضح الاوميتر حين قياس مقاومة</w:t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noProof/>
          <w:sz w:val="24"/>
          <w:szCs w:val="24"/>
        </w:rPr>
        <w:drawing>
          <wp:inline distT="0" distB="0" distL="0" distR="0">
            <wp:extent cx="3886200" cy="1762125"/>
            <wp:effectExtent l="19050" t="0" r="0" b="0"/>
            <wp:docPr id="8" name="صورة 8" descr="I:\multimeter_files\pic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multimeter_files\pic8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4CB5" w:rsidRPr="00D73A3C" w:rsidRDefault="006F4CB5" w:rsidP="00D73A3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br/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br/>
        <w:t xml:space="preserve">فلو كانت البطارية الداخلية للاوميتر 9 فولت والتيار المراد تحديده باستخدام المقاومة المراد قياسها هو 1 ملي </w:t>
      </w:r>
      <w:r w:rsidR="00C86576" w:rsidRPr="00D73A3C">
        <w:rPr>
          <w:rFonts w:asciiTheme="majorBidi" w:eastAsia="Times New Roman" w:hAnsiTheme="majorBidi" w:cstheme="majorBidi" w:hint="cs"/>
          <w:b/>
          <w:bCs/>
          <w:sz w:val="24"/>
          <w:szCs w:val="24"/>
          <w:rtl/>
        </w:rPr>
        <w:t>أمبير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والمقاومة الداخلية </w:t>
      </w:r>
      <w:proofErr w:type="spellStart"/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للاوميتر</w:t>
      </w:r>
      <w:proofErr w:type="spellEnd"/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500 </w:t>
      </w:r>
      <w:proofErr w:type="spellStart"/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اوم</w:t>
      </w:r>
      <w:proofErr w:type="spellEnd"/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فيمكن من قانون اوم حسب الدائرة </w:t>
      </w:r>
      <w:r w:rsidR="00C86576" w:rsidRPr="00D73A3C">
        <w:rPr>
          <w:rFonts w:asciiTheme="majorBidi" w:eastAsia="Times New Roman" w:hAnsiTheme="majorBidi" w:cstheme="majorBidi" w:hint="cs"/>
          <w:b/>
          <w:bCs/>
          <w:sz w:val="24"/>
          <w:szCs w:val="24"/>
          <w:rtl/>
        </w:rPr>
        <w:t>أعلاه</w:t>
      </w:r>
      <w:r w:rsidRPr="00D73A3C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حساب المقاومة المراد قياسها كالتالي:</w:t>
      </w:r>
    </w:p>
    <w:p w:rsidR="00E73917" w:rsidRPr="0014582C" w:rsidRDefault="006F4CB5" w:rsidP="0014582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D73A3C">
        <w:rPr>
          <w:rFonts w:asciiTheme="majorBidi" w:eastAsia="Times New Roman" w:hAnsiTheme="majorBidi" w:cstheme="majorBidi"/>
          <w:b/>
          <w:bCs/>
          <w:noProof/>
          <w:sz w:val="24"/>
          <w:szCs w:val="24"/>
        </w:rPr>
        <w:drawing>
          <wp:inline distT="0" distB="0" distL="0" distR="0">
            <wp:extent cx="2266950" cy="809625"/>
            <wp:effectExtent l="19050" t="0" r="0" b="0"/>
            <wp:docPr id="9" name="صورة 9" descr="I:\multimeter_files\pi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:\multimeter_files\pic9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73917" w:rsidRPr="0014582C" w:rsidSect="00D9321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F4CB5"/>
    <w:rsid w:val="0014582C"/>
    <w:rsid w:val="005246B0"/>
    <w:rsid w:val="006F4CB5"/>
    <w:rsid w:val="00B3706E"/>
    <w:rsid w:val="00C86576"/>
    <w:rsid w:val="00D73A3C"/>
    <w:rsid w:val="00D9321B"/>
    <w:rsid w:val="00E73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91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6F4CB5"/>
    <w:rPr>
      <w:color w:val="0000FF"/>
      <w:u w:val="single"/>
    </w:rPr>
  </w:style>
  <w:style w:type="paragraph" w:styleId="a3">
    <w:name w:val="Normal (Web)"/>
    <w:basedOn w:val="a"/>
    <w:uiPriority w:val="99"/>
    <w:semiHidden/>
    <w:unhideWhenUsed/>
    <w:rsid w:val="006F4CB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6F4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6F4C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9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ariya.com/electronics/transistor1.htm" TargetMode="External"/><Relationship Id="rId13" Type="http://schemas.openxmlformats.org/officeDocument/2006/relationships/hyperlink" Target="http://www.qariya.com/electronics/voltage.htm" TargetMode="External"/><Relationship Id="rId18" Type="http://schemas.openxmlformats.org/officeDocument/2006/relationships/image" Target="media/image5.jpeg"/><Relationship Id="rId3" Type="http://schemas.openxmlformats.org/officeDocument/2006/relationships/webSettings" Target="webSettings.xml"/><Relationship Id="rId21" Type="http://schemas.openxmlformats.org/officeDocument/2006/relationships/image" Target="media/image7.jpeg"/><Relationship Id="rId7" Type="http://schemas.openxmlformats.org/officeDocument/2006/relationships/hyperlink" Target="http://www.qariya.com/electronics/current.htm" TargetMode="External"/><Relationship Id="rId12" Type="http://schemas.openxmlformats.org/officeDocument/2006/relationships/hyperlink" Target="http://www.qariya.com/electronics/dc.htm" TargetMode="External"/><Relationship Id="rId17" Type="http://schemas.openxmlformats.org/officeDocument/2006/relationships/image" Target="media/image4.jpeg"/><Relationship Id="rId2" Type="http://schemas.openxmlformats.org/officeDocument/2006/relationships/settings" Target="settings.xml"/><Relationship Id="rId16" Type="http://schemas.openxmlformats.org/officeDocument/2006/relationships/image" Target="media/image3.jpeg"/><Relationship Id="rId20" Type="http://schemas.openxmlformats.org/officeDocument/2006/relationships/image" Target="media/image6.jpeg"/><Relationship Id="rId1" Type="http://schemas.openxmlformats.org/officeDocument/2006/relationships/styles" Target="styles.xml"/><Relationship Id="rId6" Type="http://schemas.openxmlformats.org/officeDocument/2006/relationships/hyperlink" Target="http://www.qariya.com/electronics/voltage.htm" TargetMode="External"/><Relationship Id="rId11" Type="http://schemas.openxmlformats.org/officeDocument/2006/relationships/hyperlink" Target="http://www.qariya.com/electronics/diode.htm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qariya.com/electronics/r.htm" TargetMode="External"/><Relationship Id="rId15" Type="http://schemas.openxmlformats.org/officeDocument/2006/relationships/image" Target="media/image2.jpeg"/><Relationship Id="rId23" Type="http://schemas.openxmlformats.org/officeDocument/2006/relationships/fontTable" Target="fontTable.xml"/><Relationship Id="rId10" Type="http://schemas.openxmlformats.org/officeDocument/2006/relationships/hyperlink" Target="http://www.qariya.com/electronics/ac.htm" TargetMode="External"/><Relationship Id="rId19" Type="http://schemas.openxmlformats.org/officeDocument/2006/relationships/hyperlink" Target="http://www.qariya.com/electronics/battery.htm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qariya.com/electronics/battery.htm" TargetMode="External"/><Relationship Id="rId14" Type="http://schemas.openxmlformats.org/officeDocument/2006/relationships/hyperlink" Target="http://www.qariya.com/electronics/ac.htm" TargetMode="External"/><Relationship Id="rId22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852</Words>
  <Characters>4857</Characters>
  <Application>Microsoft Office Word</Application>
  <DocSecurity>0</DocSecurity>
  <Lines>40</Lines>
  <Paragraphs>11</Paragraphs>
  <ScaleCrop>false</ScaleCrop>
  <Company>المحترف لخدمات الحاسبات</Company>
  <LinksUpToDate>false</LinksUpToDate>
  <CharactersWithSpaces>5698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2011-01-01T21:06:00Z</dcterms:created>
  <dcterms:modified xsi:type="dcterms:W3CDTF">2013-04-03T18:14:00Z</dcterms:modified>
</cp:coreProperties>
</file>