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E23" w:rsidRPr="00132FDD" w:rsidRDefault="00D34053" w:rsidP="00132FDD">
      <w:pPr>
        <w:spacing w:line="120" w:lineRule="auto"/>
        <w:jc w:val="center"/>
        <w:rPr>
          <w:rFonts w:ascii="Simplified Arabic" w:hAnsi="Simplified Arabic" w:cs="Simplified Arabic"/>
          <w:b/>
          <w:bCs/>
          <w:sz w:val="40"/>
          <w:szCs w:val="40"/>
          <w14:glow w14:rad="228600">
            <w14:schemeClr w14:val="accent2">
              <w14:alpha w14:val="60000"/>
              <w14:satMod w14:val="175000"/>
            </w14:schemeClr>
          </w14:glow>
        </w:rPr>
      </w:pPr>
      <w:proofErr w:type="gramStart"/>
      <w:r w:rsidRPr="00132FDD">
        <w:rPr>
          <w:rFonts w:ascii="Simplified Arabic" w:hAnsi="Simplified Arabic" w:cs="Simplified Arabic"/>
          <w:b/>
          <w:bCs/>
          <w:sz w:val="40"/>
          <w:szCs w:val="40"/>
          <w:rtl/>
          <w14:glow w14:rad="228600">
            <w14:schemeClr w14:val="accent2">
              <w14:alpha w14:val="60000"/>
              <w14:satMod w14:val="175000"/>
            </w14:schemeClr>
          </w14:glow>
        </w:rPr>
        <w:t>الفلزات</w:t>
      </w:r>
      <w:proofErr w:type="gramEnd"/>
      <w:r w:rsidRPr="00132FDD">
        <w:rPr>
          <w:rFonts w:ascii="Simplified Arabic" w:hAnsi="Simplified Arabic" w:cs="Simplified Arabic"/>
          <w:b/>
          <w:bCs/>
          <w:sz w:val="40"/>
          <w:szCs w:val="40"/>
          <w:rtl/>
          <w14:glow w14:rad="228600">
            <w14:schemeClr w14:val="accent2">
              <w14:alpha w14:val="60000"/>
              <w14:satMod w14:val="175000"/>
            </w14:schemeClr>
          </w14:glow>
        </w:rPr>
        <w:t xml:space="preserve"> القلوية</w:t>
      </w:r>
    </w:p>
    <w:p w:rsidR="0086019F" w:rsidRDefault="00D34053" w:rsidP="0086019F">
      <w:pPr>
        <w:pStyle w:val="a9"/>
        <w:numPr>
          <w:ilvl w:val="0"/>
          <w:numId w:val="7"/>
        </w:numPr>
        <w:jc w:val="both"/>
        <w:rPr>
          <w:rFonts w:ascii="Simplified Arabic" w:hAnsi="Simplified Arabic" w:cs="Simplified Arabic"/>
          <w:sz w:val="28"/>
          <w:szCs w:val="28"/>
          <w:lang w:bidi="ar-IQ"/>
        </w:rPr>
      </w:pPr>
      <w:r w:rsidRPr="0086019F">
        <w:rPr>
          <w:rFonts w:ascii="Simplified Arabic" w:hAnsi="Simplified Arabic" w:cs="Simplified Arabic"/>
          <w:sz w:val="28"/>
          <w:szCs w:val="28"/>
          <w:rtl/>
        </w:rPr>
        <w:t xml:space="preserve">هي </w:t>
      </w:r>
      <w:hyperlink r:id="rId9" w:tooltip="سلاسل كيميائية" w:history="1">
        <w:r w:rsidRPr="0086019F">
          <w:rPr>
            <w:rStyle w:val="Hyperlink"/>
            <w:rFonts w:ascii="Simplified Arabic" w:hAnsi="Simplified Arabic" w:cs="Simplified Arabic"/>
            <w:color w:val="auto"/>
            <w:sz w:val="28"/>
            <w:szCs w:val="28"/>
            <w:u w:val="none"/>
            <w:rtl/>
          </w:rPr>
          <w:t>سلسلة كيميائية</w:t>
        </w:r>
      </w:hyperlink>
      <w:r w:rsidRPr="0086019F">
        <w:rPr>
          <w:rFonts w:ascii="Simplified Arabic" w:hAnsi="Simplified Arabic" w:cs="Simplified Arabic"/>
          <w:sz w:val="28"/>
          <w:szCs w:val="28"/>
          <w:lang w:bidi="ar-IQ"/>
        </w:rPr>
        <w:t xml:space="preserve"> </w:t>
      </w:r>
      <w:hyperlink r:id="rId10" w:tooltip="عنصر كيميائي" w:history="1">
        <w:r w:rsidRPr="0086019F">
          <w:rPr>
            <w:rStyle w:val="Hyperlink"/>
            <w:rFonts w:ascii="Simplified Arabic" w:hAnsi="Simplified Arabic" w:cs="Simplified Arabic"/>
            <w:color w:val="auto"/>
            <w:sz w:val="28"/>
            <w:szCs w:val="28"/>
            <w:u w:val="none"/>
            <w:rtl/>
          </w:rPr>
          <w:t>للعناصر</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 xml:space="preserve">الموجودة في </w:t>
      </w:r>
      <w:hyperlink r:id="rId11" w:tooltip="مجموعة جدول دوري" w:history="1">
        <w:r w:rsidRPr="0086019F">
          <w:rPr>
            <w:rStyle w:val="Hyperlink"/>
            <w:rFonts w:ascii="Simplified Arabic" w:hAnsi="Simplified Arabic" w:cs="Simplified Arabic"/>
            <w:color w:val="auto"/>
            <w:sz w:val="28"/>
            <w:szCs w:val="28"/>
            <w:u w:val="none"/>
            <w:rtl/>
          </w:rPr>
          <w:t>المجموعة الأولى</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 xml:space="preserve">في </w:t>
      </w:r>
      <w:hyperlink r:id="rId12" w:tooltip="جدول دوري" w:history="1">
        <w:r w:rsidRPr="0086019F">
          <w:rPr>
            <w:rStyle w:val="Hyperlink"/>
            <w:rFonts w:ascii="Simplified Arabic" w:hAnsi="Simplified Arabic" w:cs="Simplified Arabic"/>
            <w:color w:val="auto"/>
            <w:sz w:val="28"/>
            <w:szCs w:val="28"/>
            <w:u w:val="none"/>
            <w:rtl/>
          </w:rPr>
          <w:t>الجدول الدوري</w:t>
        </w:r>
      </w:hyperlink>
      <w:r w:rsidRPr="0086019F">
        <w:rPr>
          <w:rFonts w:ascii="Simplified Arabic" w:hAnsi="Simplified Arabic" w:cs="Simplified Arabic"/>
          <w:sz w:val="28"/>
          <w:szCs w:val="28"/>
          <w:rtl/>
        </w:rPr>
        <w:t xml:space="preserve">، باستثناء </w:t>
      </w:r>
      <w:hyperlink r:id="rId13" w:tooltip="هيدروجين" w:history="1">
        <w:r w:rsidRPr="0086019F">
          <w:rPr>
            <w:rStyle w:val="Hyperlink"/>
            <w:rFonts w:ascii="Simplified Arabic" w:hAnsi="Simplified Arabic" w:cs="Simplified Arabic"/>
            <w:color w:val="auto"/>
            <w:sz w:val="28"/>
            <w:szCs w:val="28"/>
            <w:u w:val="none"/>
            <w:rtl/>
          </w:rPr>
          <w:t>الهيدروجين</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وهي</w:t>
      </w:r>
      <w:r w:rsidRPr="0086019F">
        <w:rPr>
          <w:rFonts w:ascii="Simplified Arabic" w:hAnsi="Simplified Arabic" w:cs="Simplified Arabic"/>
          <w:sz w:val="28"/>
          <w:szCs w:val="28"/>
          <w:lang w:bidi="ar-IQ"/>
        </w:rPr>
        <w:t xml:space="preserve"> : </w:t>
      </w:r>
      <w:hyperlink r:id="rId14" w:tooltip="ليثيوم" w:history="1">
        <w:r w:rsidRPr="0086019F">
          <w:rPr>
            <w:rStyle w:val="Hyperlink"/>
            <w:rFonts w:ascii="Simplified Arabic" w:hAnsi="Simplified Arabic" w:cs="Simplified Arabic"/>
            <w:color w:val="auto"/>
            <w:sz w:val="28"/>
            <w:szCs w:val="28"/>
            <w:u w:val="none"/>
            <w:rtl/>
          </w:rPr>
          <w:t>ليثيوم</w:t>
        </w:r>
      </w:hyperlink>
      <w:r w:rsidRPr="0086019F">
        <w:rPr>
          <w:rFonts w:ascii="Simplified Arabic" w:hAnsi="Simplified Arabic" w:cs="Simplified Arabic"/>
          <w:sz w:val="28"/>
          <w:szCs w:val="28"/>
          <w:rtl/>
        </w:rPr>
        <w:t xml:space="preserve">، </w:t>
      </w:r>
      <w:hyperlink r:id="rId15" w:tooltip="صوديوم" w:history="1">
        <w:r w:rsidRPr="0086019F">
          <w:rPr>
            <w:rStyle w:val="Hyperlink"/>
            <w:rFonts w:ascii="Simplified Arabic" w:hAnsi="Simplified Arabic" w:cs="Simplified Arabic"/>
            <w:color w:val="auto"/>
            <w:sz w:val="28"/>
            <w:szCs w:val="28"/>
            <w:u w:val="none"/>
            <w:rtl/>
          </w:rPr>
          <w:t>صوديوم</w:t>
        </w:r>
      </w:hyperlink>
      <w:r w:rsidRPr="0086019F">
        <w:rPr>
          <w:rFonts w:ascii="Simplified Arabic" w:hAnsi="Simplified Arabic" w:cs="Simplified Arabic"/>
          <w:sz w:val="28"/>
          <w:szCs w:val="28"/>
          <w:rtl/>
        </w:rPr>
        <w:t xml:space="preserve">، </w:t>
      </w:r>
      <w:hyperlink r:id="rId16" w:tooltip="بوتاسيوم" w:history="1">
        <w:r w:rsidRPr="0086019F">
          <w:rPr>
            <w:rStyle w:val="Hyperlink"/>
            <w:rFonts w:ascii="Simplified Arabic" w:hAnsi="Simplified Arabic" w:cs="Simplified Arabic"/>
            <w:color w:val="auto"/>
            <w:sz w:val="28"/>
            <w:szCs w:val="28"/>
            <w:u w:val="none"/>
            <w:rtl/>
          </w:rPr>
          <w:t>بوتاسيوم</w:t>
        </w:r>
      </w:hyperlink>
      <w:r w:rsidRPr="0086019F">
        <w:rPr>
          <w:rFonts w:ascii="Simplified Arabic" w:hAnsi="Simplified Arabic" w:cs="Simplified Arabic"/>
          <w:sz w:val="28"/>
          <w:szCs w:val="28"/>
          <w:rtl/>
        </w:rPr>
        <w:t xml:space="preserve">، </w:t>
      </w:r>
      <w:hyperlink r:id="rId17" w:tooltip="روبيديوم" w:history="1">
        <w:r w:rsidRPr="0086019F">
          <w:rPr>
            <w:rStyle w:val="Hyperlink"/>
            <w:rFonts w:ascii="Simplified Arabic" w:hAnsi="Simplified Arabic" w:cs="Simplified Arabic"/>
            <w:color w:val="auto"/>
            <w:sz w:val="28"/>
            <w:szCs w:val="28"/>
            <w:u w:val="none"/>
            <w:rtl/>
          </w:rPr>
          <w:t>روبيديوم</w:t>
        </w:r>
      </w:hyperlink>
      <w:r w:rsidRPr="0086019F">
        <w:rPr>
          <w:rFonts w:ascii="Simplified Arabic" w:hAnsi="Simplified Arabic" w:cs="Simplified Arabic"/>
          <w:sz w:val="28"/>
          <w:szCs w:val="28"/>
          <w:rtl/>
        </w:rPr>
        <w:t xml:space="preserve">، </w:t>
      </w:r>
      <w:hyperlink r:id="rId18" w:tooltip="سيزيوم" w:history="1">
        <w:r w:rsidRPr="0086019F">
          <w:rPr>
            <w:rStyle w:val="Hyperlink"/>
            <w:rFonts w:ascii="Simplified Arabic" w:hAnsi="Simplified Arabic" w:cs="Simplified Arabic"/>
            <w:color w:val="auto"/>
            <w:sz w:val="28"/>
            <w:szCs w:val="28"/>
            <w:u w:val="none"/>
            <w:rtl/>
          </w:rPr>
          <w:t>سيزيوم</w:t>
        </w:r>
      </w:hyperlink>
      <w:r w:rsidRPr="0086019F">
        <w:rPr>
          <w:rFonts w:ascii="Simplified Arabic" w:hAnsi="Simplified Arabic" w:cs="Simplified Arabic"/>
          <w:sz w:val="28"/>
          <w:szCs w:val="28"/>
          <w:rtl/>
        </w:rPr>
        <w:t xml:space="preserve">، </w:t>
      </w:r>
      <w:hyperlink r:id="rId19" w:tooltip="فرنسيوم" w:history="1">
        <w:r w:rsidRPr="0086019F">
          <w:rPr>
            <w:rStyle w:val="Hyperlink"/>
            <w:rFonts w:ascii="Simplified Arabic" w:hAnsi="Simplified Arabic" w:cs="Simplified Arabic"/>
            <w:color w:val="auto"/>
            <w:sz w:val="28"/>
            <w:szCs w:val="28"/>
            <w:u w:val="none"/>
            <w:rtl/>
          </w:rPr>
          <w:t>فرنسيوم</w:t>
        </w:r>
      </w:hyperlink>
      <w:r w:rsidR="0086019F">
        <w:rPr>
          <w:rFonts w:ascii="Simplified Arabic" w:hAnsi="Simplified Arabic" w:cs="Simplified Arabic" w:hint="cs"/>
          <w:sz w:val="28"/>
          <w:szCs w:val="28"/>
          <w:rtl/>
          <w:lang w:bidi="ar-IQ"/>
        </w:rPr>
        <w:t>.</w:t>
      </w:r>
    </w:p>
    <w:p w:rsidR="00D34053" w:rsidRDefault="00D34053" w:rsidP="0086019F">
      <w:pPr>
        <w:pStyle w:val="a9"/>
        <w:numPr>
          <w:ilvl w:val="0"/>
          <w:numId w:val="7"/>
        </w:numPr>
        <w:jc w:val="both"/>
        <w:rPr>
          <w:rFonts w:ascii="Simplified Arabic" w:hAnsi="Simplified Arabic" w:cs="Simplified Arabic" w:hint="cs"/>
          <w:sz w:val="28"/>
          <w:szCs w:val="28"/>
          <w:lang w:bidi="ar-IQ"/>
        </w:rPr>
      </w:pPr>
      <w:proofErr w:type="gramStart"/>
      <w:r w:rsidRPr="0086019F">
        <w:rPr>
          <w:rFonts w:ascii="Simplified Arabic" w:hAnsi="Simplified Arabic" w:cs="Simplified Arabic"/>
          <w:sz w:val="28"/>
          <w:szCs w:val="28"/>
          <w:rtl/>
        </w:rPr>
        <w:t>كل</w:t>
      </w:r>
      <w:proofErr w:type="gramEnd"/>
      <w:r w:rsidRPr="0086019F">
        <w:rPr>
          <w:rFonts w:ascii="Simplified Arabic" w:hAnsi="Simplified Arabic" w:cs="Simplified Arabic"/>
          <w:sz w:val="28"/>
          <w:szCs w:val="28"/>
          <w:rtl/>
        </w:rPr>
        <w:t xml:space="preserve"> هذه العناصر نشيطة كيميائيا ولذا فمن النادر وجود أي عنصر منها في حالته </w:t>
      </w:r>
      <w:r w:rsidR="0086019F" w:rsidRPr="0086019F">
        <w:rPr>
          <w:rFonts w:ascii="Simplified Arabic" w:hAnsi="Simplified Arabic" w:cs="Simplified Arabic" w:hint="cs"/>
          <w:sz w:val="28"/>
          <w:szCs w:val="28"/>
          <w:rtl/>
        </w:rPr>
        <w:t>المفردة،</w:t>
      </w:r>
      <w:r w:rsidRPr="0086019F">
        <w:rPr>
          <w:rFonts w:ascii="Simplified Arabic" w:hAnsi="Simplified Arabic" w:cs="Simplified Arabic"/>
          <w:sz w:val="28"/>
          <w:szCs w:val="28"/>
          <w:rtl/>
        </w:rPr>
        <w:t xml:space="preserve"> فغالباً ما تحفظ في الزيوت المعدنية أو</w:t>
      </w:r>
      <w:r w:rsidR="00E12FCE" w:rsidRPr="0086019F">
        <w:rPr>
          <w:rFonts w:ascii="Simplified Arabic" w:hAnsi="Simplified Arabic" w:cs="Simplified Arabic"/>
          <w:sz w:val="28"/>
          <w:szCs w:val="28"/>
          <w:rtl/>
        </w:rPr>
        <w:t xml:space="preserve"> </w:t>
      </w:r>
      <w:r w:rsidRPr="0086019F">
        <w:rPr>
          <w:rFonts w:ascii="Simplified Arabic" w:hAnsi="Simplified Arabic" w:cs="Simplified Arabic"/>
          <w:sz w:val="28"/>
          <w:szCs w:val="28"/>
          <w:rtl/>
        </w:rPr>
        <w:t>الكيروسين كي لا</w:t>
      </w:r>
      <w:r w:rsidR="00E12FCE" w:rsidRPr="0086019F">
        <w:rPr>
          <w:rFonts w:ascii="Simplified Arabic" w:hAnsi="Simplified Arabic" w:cs="Simplified Arabic"/>
          <w:sz w:val="28"/>
          <w:szCs w:val="28"/>
          <w:rtl/>
        </w:rPr>
        <w:t xml:space="preserve"> </w:t>
      </w:r>
      <w:r w:rsidRPr="0086019F">
        <w:rPr>
          <w:rFonts w:ascii="Simplified Arabic" w:hAnsi="Simplified Arabic" w:cs="Simplified Arabic"/>
          <w:sz w:val="28"/>
          <w:szCs w:val="28"/>
          <w:rtl/>
        </w:rPr>
        <w:t>تتفاعل مع الهواء</w:t>
      </w:r>
      <w:r w:rsidRPr="0086019F">
        <w:rPr>
          <w:rFonts w:ascii="Simplified Arabic" w:hAnsi="Simplified Arabic" w:cs="Simplified Arabic"/>
          <w:sz w:val="28"/>
          <w:szCs w:val="28"/>
          <w:lang w:bidi="ar-IQ"/>
        </w:rPr>
        <w:t>.</w:t>
      </w:r>
    </w:p>
    <w:p w:rsidR="0086019F" w:rsidRDefault="0086019F" w:rsidP="0086019F">
      <w:pPr>
        <w:pStyle w:val="a9"/>
        <w:numPr>
          <w:ilvl w:val="0"/>
          <w:numId w:val="7"/>
        </w:numPr>
        <w:jc w:val="both"/>
        <w:rPr>
          <w:rFonts w:ascii="Simplified Arabic" w:hAnsi="Simplified Arabic" w:cs="Simplified Arabic" w:hint="cs"/>
          <w:sz w:val="28"/>
          <w:szCs w:val="28"/>
          <w:lang w:bidi="ar-IQ"/>
        </w:rPr>
      </w:pPr>
      <w:r w:rsidRPr="00DE6FD0">
        <w:rPr>
          <w:rFonts w:ascii="Simplified Arabic" w:hAnsi="Simplified Arabic" w:cs="Simplified Arabic"/>
          <w:sz w:val="28"/>
          <w:szCs w:val="28"/>
          <w:rtl/>
        </w:rPr>
        <w:t>الفلزات القلوية لها لون فضي وهي صلبة</w:t>
      </w:r>
    </w:p>
    <w:p w:rsidR="0086019F" w:rsidRDefault="0086019F" w:rsidP="0086019F">
      <w:pPr>
        <w:pStyle w:val="a9"/>
        <w:numPr>
          <w:ilvl w:val="0"/>
          <w:numId w:val="7"/>
        </w:numPr>
        <w:jc w:val="both"/>
        <w:rPr>
          <w:rFonts w:ascii="Simplified Arabic" w:hAnsi="Simplified Arabic" w:cs="Simplified Arabic" w:hint="cs"/>
          <w:sz w:val="28"/>
          <w:szCs w:val="28"/>
          <w:lang w:bidi="ar-IQ"/>
        </w:rPr>
      </w:pPr>
      <w:proofErr w:type="gramStart"/>
      <w:r w:rsidRPr="0086019F">
        <w:rPr>
          <w:rFonts w:ascii="Simplified Arabic" w:hAnsi="Simplified Arabic" w:cs="Simplified Arabic"/>
          <w:sz w:val="28"/>
          <w:szCs w:val="28"/>
          <w:rtl/>
        </w:rPr>
        <w:t>كما</w:t>
      </w:r>
      <w:proofErr w:type="gramEnd"/>
      <w:r w:rsidRPr="0086019F">
        <w:rPr>
          <w:rFonts w:ascii="Simplified Arabic" w:hAnsi="Simplified Arabic" w:cs="Simplified Arabic"/>
          <w:sz w:val="28"/>
          <w:szCs w:val="28"/>
          <w:rtl/>
        </w:rPr>
        <w:t xml:space="preserve"> أنها ذات </w:t>
      </w:r>
      <w:hyperlink r:id="rId20" w:tooltip="كثافة" w:history="1">
        <w:r w:rsidRPr="0086019F">
          <w:rPr>
            <w:rStyle w:val="Hyperlink"/>
            <w:rFonts w:ascii="Simplified Arabic" w:hAnsi="Simplified Arabic" w:cs="Simplified Arabic"/>
            <w:color w:val="auto"/>
            <w:sz w:val="28"/>
            <w:szCs w:val="28"/>
            <w:u w:val="none"/>
            <w:rtl/>
          </w:rPr>
          <w:t>كثافة</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قليلة</w:t>
      </w:r>
      <w:r>
        <w:rPr>
          <w:rFonts w:ascii="Simplified Arabic" w:hAnsi="Simplified Arabic" w:cs="Simplified Arabic" w:hint="cs"/>
          <w:sz w:val="28"/>
          <w:szCs w:val="28"/>
          <w:rtl/>
        </w:rPr>
        <w:t>.</w:t>
      </w:r>
    </w:p>
    <w:p w:rsidR="0086019F" w:rsidRDefault="0086019F" w:rsidP="0086019F">
      <w:pPr>
        <w:pStyle w:val="a9"/>
        <w:numPr>
          <w:ilvl w:val="0"/>
          <w:numId w:val="7"/>
        </w:numPr>
        <w:jc w:val="both"/>
        <w:rPr>
          <w:rFonts w:ascii="Simplified Arabic" w:hAnsi="Simplified Arabic" w:cs="Simplified Arabic" w:hint="cs"/>
          <w:sz w:val="28"/>
          <w:szCs w:val="28"/>
          <w:lang w:bidi="ar-IQ"/>
        </w:rPr>
      </w:pPr>
      <w:r w:rsidRPr="0086019F">
        <w:rPr>
          <w:rFonts w:ascii="Simplified Arabic" w:hAnsi="Simplified Arabic" w:cs="Simplified Arabic"/>
          <w:sz w:val="28"/>
          <w:szCs w:val="28"/>
          <w:rtl/>
        </w:rPr>
        <w:t xml:space="preserve"> تتفاعل بشدة مع </w:t>
      </w:r>
      <w:hyperlink r:id="rId21" w:tooltip="هالوجين" w:history="1">
        <w:r w:rsidRPr="0086019F">
          <w:rPr>
            <w:rStyle w:val="Hyperlink"/>
            <w:rFonts w:ascii="Simplified Arabic" w:hAnsi="Simplified Arabic" w:cs="Simplified Arabic"/>
            <w:color w:val="auto"/>
            <w:sz w:val="28"/>
            <w:szCs w:val="28"/>
            <w:u w:val="none"/>
            <w:rtl/>
          </w:rPr>
          <w:t>الهالوجينات</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 xml:space="preserve">لتكوين </w:t>
      </w:r>
      <w:hyperlink r:id="rId22" w:tooltip="ملح أيونى" w:history="1">
        <w:r w:rsidRPr="0086019F">
          <w:rPr>
            <w:rStyle w:val="Hyperlink"/>
            <w:rFonts w:ascii="Simplified Arabic" w:hAnsi="Simplified Arabic" w:cs="Simplified Arabic"/>
            <w:color w:val="auto"/>
            <w:sz w:val="28"/>
            <w:szCs w:val="28"/>
            <w:u w:val="none"/>
            <w:rtl/>
          </w:rPr>
          <w:t>ملح أيونى</w:t>
        </w:r>
      </w:hyperlink>
      <w:r>
        <w:rPr>
          <w:rFonts w:ascii="Simplified Arabic" w:hAnsi="Simplified Arabic" w:cs="Simplified Arabic" w:hint="cs"/>
          <w:sz w:val="28"/>
          <w:szCs w:val="28"/>
          <w:rtl/>
        </w:rPr>
        <w:t>.</w:t>
      </w:r>
      <w:r w:rsidRPr="0086019F">
        <w:rPr>
          <w:rFonts w:ascii="Simplified Arabic" w:hAnsi="Simplified Arabic" w:cs="Simplified Arabic"/>
          <w:sz w:val="28"/>
          <w:szCs w:val="28"/>
          <w:rtl/>
        </w:rPr>
        <w:t xml:space="preserve"> </w:t>
      </w:r>
    </w:p>
    <w:p w:rsidR="0086019F" w:rsidRDefault="0086019F" w:rsidP="0086019F">
      <w:pPr>
        <w:pStyle w:val="a9"/>
        <w:numPr>
          <w:ilvl w:val="0"/>
          <w:numId w:val="7"/>
        </w:numPr>
        <w:jc w:val="both"/>
        <w:rPr>
          <w:rFonts w:ascii="Simplified Arabic" w:hAnsi="Simplified Arabic" w:cs="Simplified Arabic" w:hint="cs"/>
          <w:sz w:val="28"/>
          <w:szCs w:val="28"/>
          <w:lang w:bidi="ar-IQ"/>
        </w:rPr>
      </w:pPr>
      <w:r w:rsidRPr="0086019F">
        <w:rPr>
          <w:rFonts w:ascii="Simplified Arabic" w:hAnsi="Simplified Arabic" w:cs="Simplified Arabic"/>
          <w:sz w:val="28"/>
          <w:szCs w:val="28"/>
          <w:rtl/>
        </w:rPr>
        <w:t xml:space="preserve">تتفاعل مع الماء لتكوين </w:t>
      </w:r>
      <w:hyperlink r:id="rId23" w:tooltip="هيدروكسيد" w:history="1">
        <w:r w:rsidRPr="0086019F">
          <w:rPr>
            <w:rStyle w:val="Hyperlink"/>
            <w:rFonts w:ascii="Simplified Arabic" w:hAnsi="Simplified Arabic" w:cs="Simplified Arabic"/>
            <w:color w:val="auto"/>
            <w:sz w:val="28"/>
            <w:szCs w:val="28"/>
            <w:u w:val="none"/>
            <w:rtl/>
          </w:rPr>
          <w:t>هيدروكسيد</w:t>
        </w:r>
      </w:hyperlink>
      <w:r w:rsidRPr="0086019F">
        <w:rPr>
          <w:rFonts w:ascii="Simplified Arabic" w:hAnsi="Simplified Arabic" w:cs="Simplified Arabic"/>
          <w:sz w:val="28"/>
          <w:szCs w:val="28"/>
          <w:lang w:bidi="ar-IQ"/>
        </w:rPr>
        <w:t xml:space="preserve"> </w:t>
      </w:r>
      <w:hyperlink r:id="rId24" w:tooltip="قلوي" w:history="1">
        <w:r w:rsidRPr="0086019F">
          <w:rPr>
            <w:rStyle w:val="Hyperlink"/>
            <w:rFonts w:ascii="Simplified Arabic" w:hAnsi="Simplified Arabic" w:cs="Simplified Arabic"/>
            <w:color w:val="auto"/>
            <w:sz w:val="28"/>
            <w:szCs w:val="28"/>
            <w:u w:val="none"/>
            <w:rtl/>
          </w:rPr>
          <w:t>قلوي</w:t>
        </w:r>
      </w:hyperlink>
      <w:r w:rsidRPr="0086019F">
        <w:rPr>
          <w:rFonts w:ascii="Simplified Arabic" w:hAnsi="Simplified Arabic" w:cs="Simplified Arabic"/>
          <w:sz w:val="28"/>
          <w:szCs w:val="28"/>
          <w:lang w:bidi="ar-IQ"/>
        </w:rPr>
        <w:t xml:space="preserve">) </w:t>
      </w:r>
      <w:hyperlink r:id="rId25" w:tooltip="قاعدة (كيمياء)" w:history="1">
        <w:r w:rsidRPr="0086019F">
          <w:rPr>
            <w:rStyle w:val="Hyperlink"/>
            <w:rFonts w:ascii="Simplified Arabic" w:hAnsi="Simplified Arabic" w:cs="Simplified Arabic"/>
            <w:color w:val="auto"/>
            <w:sz w:val="28"/>
            <w:szCs w:val="28"/>
            <w:u w:val="none"/>
            <w:rtl/>
          </w:rPr>
          <w:t>قاعدي</w:t>
        </w:r>
      </w:hyperlink>
      <w:r w:rsidRPr="0086019F">
        <w:rPr>
          <w:rFonts w:ascii="Simplified Arabic" w:hAnsi="Simplified Arabic" w:cs="Simplified Arabic" w:hint="cs"/>
          <w:sz w:val="28"/>
          <w:szCs w:val="28"/>
          <w:rtl/>
          <w:lang w:bidi="ar-IQ"/>
        </w:rPr>
        <w:t>)</w:t>
      </w:r>
      <w:r>
        <w:rPr>
          <w:rFonts w:ascii="Simplified Arabic" w:hAnsi="Simplified Arabic" w:cs="Simplified Arabic" w:hint="cs"/>
          <w:sz w:val="28"/>
          <w:szCs w:val="28"/>
          <w:rtl/>
        </w:rPr>
        <w:t>.</w:t>
      </w:r>
    </w:p>
    <w:p w:rsidR="0086019F" w:rsidRPr="0086019F" w:rsidRDefault="0086019F" w:rsidP="0086019F">
      <w:pPr>
        <w:pStyle w:val="a9"/>
        <w:numPr>
          <w:ilvl w:val="0"/>
          <w:numId w:val="7"/>
        </w:numPr>
        <w:jc w:val="both"/>
        <w:rPr>
          <w:rFonts w:ascii="Simplified Arabic" w:hAnsi="Simplified Arabic" w:cs="Simplified Arabic"/>
          <w:sz w:val="28"/>
          <w:szCs w:val="28"/>
          <w:rtl/>
          <w:lang w:bidi="ar-IQ"/>
        </w:rPr>
      </w:pPr>
      <w:r w:rsidRPr="0086019F">
        <w:rPr>
          <w:rFonts w:ascii="Simplified Arabic" w:hAnsi="Simplified Arabic" w:cs="Simplified Arabic"/>
          <w:sz w:val="28"/>
          <w:szCs w:val="28"/>
          <w:rtl/>
        </w:rPr>
        <w:t xml:space="preserve"> يكون لكل عناصر هذه السلسة </w:t>
      </w:r>
      <w:hyperlink r:id="rId26" w:tooltip="إلكترون" w:history="1">
        <w:r w:rsidRPr="0086019F">
          <w:rPr>
            <w:rStyle w:val="Hyperlink"/>
            <w:rFonts w:ascii="Simplified Arabic" w:hAnsi="Simplified Arabic" w:cs="Simplified Arabic"/>
            <w:color w:val="auto"/>
            <w:sz w:val="28"/>
            <w:szCs w:val="28"/>
            <w:u w:val="none"/>
            <w:rtl/>
          </w:rPr>
          <w:t>إلكترون</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 xml:space="preserve">في غلافها الخارجي، ولذا فإنها تصل إلى وضع الطاقة الأفضل لها </w:t>
      </w:r>
      <w:hyperlink r:id="rId27" w:tooltip="غلاف إلكتروني" w:history="1">
        <w:r w:rsidRPr="0086019F">
          <w:rPr>
            <w:rStyle w:val="Hyperlink"/>
            <w:rFonts w:ascii="Simplified Arabic" w:hAnsi="Simplified Arabic" w:cs="Simplified Arabic"/>
            <w:color w:val="auto"/>
            <w:sz w:val="28"/>
            <w:szCs w:val="28"/>
            <w:u w:val="none"/>
            <w:rtl/>
          </w:rPr>
          <w:t>بغلاف إلكتروني</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 xml:space="preserve">ممتلئ عن طريق فقد إلكترون لتكوين </w:t>
      </w:r>
      <w:hyperlink r:id="rId28" w:tooltip="أيون" w:history="1">
        <w:r w:rsidRPr="0086019F">
          <w:rPr>
            <w:rStyle w:val="Hyperlink"/>
            <w:rFonts w:ascii="Simplified Arabic" w:hAnsi="Simplified Arabic" w:cs="Simplified Arabic"/>
            <w:color w:val="auto"/>
            <w:sz w:val="28"/>
            <w:szCs w:val="28"/>
            <w:u w:val="none"/>
            <w:rtl/>
          </w:rPr>
          <w:t>أيون</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 xml:space="preserve">له </w:t>
      </w:r>
      <w:hyperlink r:id="rId29" w:tooltip="شحنة كهربية" w:history="1">
        <w:r w:rsidRPr="0086019F">
          <w:rPr>
            <w:rStyle w:val="Hyperlink"/>
            <w:rFonts w:ascii="Simplified Arabic" w:hAnsi="Simplified Arabic" w:cs="Simplified Arabic"/>
            <w:color w:val="auto"/>
            <w:sz w:val="28"/>
            <w:szCs w:val="28"/>
            <w:u w:val="none"/>
            <w:rtl/>
          </w:rPr>
          <w:t>شحنة</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موجبة قيمتها</w:t>
      </w:r>
      <w:r w:rsidRPr="0086019F">
        <w:rPr>
          <w:rFonts w:ascii="Simplified Arabic" w:hAnsi="Simplified Arabic" w:cs="Simplified Arabic" w:hint="cs"/>
          <w:sz w:val="28"/>
          <w:szCs w:val="28"/>
          <w:rtl/>
          <w:lang w:bidi="ar-IQ"/>
        </w:rPr>
        <w:t xml:space="preserve"> </w:t>
      </w:r>
      <w:proofErr w:type="gramStart"/>
      <w:r w:rsidRPr="0086019F">
        <w:rPr>
          <w:rFonts w:ascii="Simplified Arabic" w:hAnsi="Simplified Arabic" w:cs="Simplified Arabic"/>
          <w:sz w:val="28"/>
          <w:szCs w:val="28"/>
          <w:lang w:bidi="ar-IQ"/>
        </w:rPr>
        <w:t>1)</w:t>
      </w:r>
      <w:r w:rsidRPr="0086019F">
        <w:rPr>
          <w:rFonts w:ascii="Simplified Arabic" w:hAnsi="Simplified Arabic" w:cs="Simplified Arabic" w:hint="cs"/>
          <w:sz w:val="28"/>
          <w:szCs w:val="28"/>
          <w:rtl/>
          <w:lang w:bidi="ar-IQ"/>
        </w:rPr>
        <w:t>) .</w:t>
      </w:r>
      <w:proofErr w:type="gramEnd"/>
    </w:p>
    <w:p w:rsidR="0086019F" w:rsidRDefault="00D34053" w:rsidP="0086019F">
      <w:pPr>
        <w:pStyle w:val="a9"/>
        <w:numPr>
          <w:ilvl w:val="0"/>
          <w:numId w:val="8"/>
        </w:numPr>
        <w:jc w:val="both"/>
        <w:rPr>
          <w:rFonts w:ascii="Simplified Arabic" w:hAnsi="Simplified Arabic" w:cs="Simplified Arabic" w:hint="cs"/>
          <w:sz w:val="28"/>
          <w:szCs w:val="28"/>
          <w:lang w:bidi="ar-IQ"/>
        </w:rPr>
      </w:pPr>
      <w:r w:rsidRPr="0086019F">
        <w:rPr>
          <w:rFonts w:ascii="Simplified Arabic" w:hAnsi="Simplified Arabic" w:cs="Simplified Arabic"/>
          <w:sz w:val="28"/>
          <w:szCs w:val="28"/>
          <w:rtl/>
        </w:rPr>
        <w:t xml:space="preserve">عنصر </w:t>
      </w:r>
      <w:hyperlink r:id="rId30" w:tooltip="هيدروجين" w:history="1">
        <w:r w:rsidRPr="0086019F">
          <w:rPr>
            <w:rStyle w:val="Hyperlink"/>
            <w:rFonts w:ascii="Simplified Arabic" w:hAnsi="Simplified Arabic" w:cs="Simplified Arabic"/>
            <w:color w:val="auto"/>
            <w:sz w:val="28"/>
            <w:szCs w:val="28"/>
            <w:u w:val="none"/>
            <w:rtl/>
          </w:rPr>
          <w:t>الهيدروجين</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بإلكترونه الوحيد يوضع في أعلى المجموعة الأولى ولكنه ليس من الفلزات</w:t>
      </w:r>
      <w:r w:rsidR="0086019F">
        <w:rPr>
          <w:rFonts w:ascii="Simplified Arabic" w:hAnsi="Simplified Arabic" w:cs="Simplified Arabic" w:hint="cs"/>
          <w:sz w:val="28"/>
          <w:szCs w:val="28"/>
          <w:rtl/>
        </w:rPr>
        <w:t>.</w:t>
      </w:r>
    </w:p>
    <w:p w:rsidR="0086019F" w:rsidRDefault="00D34053" w:rsidP="0086019F">
      <w:pPr>
        <w:pStyle w:val="a9"/>
        <w:numPr>
          <w:ilvl w:val="0"/>
          <w:numId w:val="8"/>
        </w:numPr>
        <w:jc w:val="both"/>
        <w:rPr>
          <w:rFonts w:ascii="Simplified Arabic" w:hAnsi="Simplified Arabic" w:cs="Simplified Arabic" w:hint="cs"/>
          <w:sz w:val="28"/>
          <w:szCs w:val="28"/>
          <w:lang w:bidi="ar-IQ"/>
        </w:rPr>
      </w:pPr>
      <w:r w:rsidRPr="0086019F">
        <w:rPr>
          <w:rFonts w:ascii="Simplified Arabic" w:hAnsi="Simplified Arabic" w:cs="Simplified Arabic"/>
          <w:sz w:val="28"/>
          <w:szCs w:val="28"/>
          <w:rtl/>
        </w:rPr>
        <w:t xml:space="preserve"> بالإضافة إلى أنه يوجد في الطبيعة على هيئة غاز </w:t>
      </w:r>
      <w:proofErr w:type="spellStart"/>
      <w:r w:rsidRPr="0086019F">
        <w:rPr>
          <w:rFonts w:ascii="Simplified Arabic" w:hAnsi="Simplified Arabic" w:cs="Simplified Arabic"/>
          <w:sz w:val="28"/>
          <w:szCs w:val="28"/>
          <w:rtl/>
        </w:rPr>
        <w:t>ثنائى</w:t>
      </w:r>
      <w:proofErr w:type="spellEnd"/>
      <w:r w:rsidRPr="0086019F">
        <w:rPr>
          <w:rFonts w:ascii="Simplified Arabic" w:hAnsi="Simplified Arabic" w:cs="Simplified Arabic"/>
          <w:sz w:val="28"/>
          <w:szCs w:val="28"/>
          <w:rtl/>
        </w:rPr>
        <w:t xml:space="preserve"> الذرة. </w:t>
      </w:r>
    </w:p>
    <w:p w:rsidR="0086019F" w:rsidRDefault="00D34053" w:rsidP="0086019F">
      <w:pPr>
        <w:pStyle w:val="a9"/>
        <w:numPr>
          <w:ilvl w:val="0"/>
          <w:numId w:val="8"/>
        </w:numPr>
        <w:jc w:val="both"/>
        <w:rPr>
          <w:rFonts w:ascii="Simplified Arabic" w:hAnsi="Simplified Arabic" w:cs="Simplified Arabic" w:hint="cs"/>
          <w:sz w:val="28"/>
          <w:szCs w:val="28"/>
          <w:lang w:bidi="ar-IQ"/>
        </w:rPr>
      </w:pPr>
      <w:r w:rsidRPr="0086019F">
        <w:rPr>
          <w:rFonts w:ascii="Simplified Arabic" w:hAnsi="Simplified Arabic" w:cs="Simplified Arabic"/>
          <w:sz w:val="28"/>
          <w:szCs w:val="28"/>
          <w:rtl/>
        </w:rPr>
        <w:t xml:space="preserve">ولإزالة إلكترون الهيدروجين </w:t>
      </w:r>
      <w:r w:rsidR="00DE6FD0" w:rsidRPr="0086019F">
        <w:rPr>
          <w:rFonts w:ascii="Simplified Arabic" w:hAnsi="Simplified Arabic" w:cs="Simplified Arabic" w:hint="cs"/>
          <w:sz w:val="28"/>
          <w:szCs w:val="28"/>
          <w:rtl/>
        </w:rPr>
        <w:t>الخارجي</w:t>
      </w:r>
      <w:r w:rsidRPr="0086019F">
        <w:rPr>
          <w:rFonts w:ascii="Simplified Arabic" w:hAnsi="Simplified Arabic" w:cs="Simplified Arabic"/>
          <w:sz w:val="28"/>
          <w:szCs w:val="28"/>
          <w:rtl/>
        </w:rPr>
        <w:t xml:space="preserve"> يلزم كمية من الطاقة أكبر من الكمية اللازمة لتحريك الإلكترون الخارجي للفلزات. </w:t>
      </w:r>
    </w:p>
    <w:p w:rsidR="00D34053" w:rsidRPr="0086019F" w:rsidRDefault="00D34053" w:rsidP="0086019F">
      <w:pPr>
        <w:pStyle w:val="a9"/>
        <w:numPr>
          <w:ilvl w:val="0"/>
          <w:numId w:val="8"/>
        </w:numPr>
        <w:jc w:val="both"/>
        <w:rPr>
          <w:rFonts w:ascii="Simplified Arabic" w:hAnsi="Simplified Arabic" w:cs="Simplified Arabic"/>
          <w:sz w:val="28"/>
          <w:szCs w:val="28"/>
          <w:lang w:bidi="ar-IQ"/>
        </w:rPr>
      </w:pPr>
      <w:r w:rsidRPr="0086019F">
        <w:rPr>
          <w:rFonts w:ascii="Simplified Arabic" w:hAnsi="Simplified Arabic" w:cs="Simplified Arabic"/>
          <w:sz w:val="28"/>
          <w:szCs w:val="28"/>
          <w:rtl/>
        </w:rPr>
        <w:t xml:space="preserve">والهيدروجين يماثل </w:t>
      </w:r>
      <w:hyperlink r:id="rId31" w:tooltip="هالوجين" w:history="1">
        <w:r w:rsidRPr="0086019F">
          <w:rPr>
            <w:rStyle w:val="Hyperlink"/>
            <w:rFonts w:ascii="Simplified Arabic" w:hAnsi="Simplified Arabic" w:cs="Simplified Arabic"/>
            <w:color w:val="auto"/>
            <w:sz w:val="28"/>
            <w:szCs w:val="28"/>
            <w:u w:val="none"/>
            <w:rtl/>
          </w:rPr>
          <w:t>الهالوجينات</w:t>
        </w:r>
      </w:hyperlink>
      <w:r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rtl/>
        </w:rPr>
        <w:t xml:space="preserve">في أنه يحتاج إلى إلكترون </w:t>
      </w:r>
      <w:r w:rsidR="00DE6FD0" w:rsidRPr="0086019F">
        <w:rPr>
          <w:rFonts w:ascii="Simplified Arabic" w:hAnsi="Simplified Arabic" w:cs="Simplified Arabic" w:hint="cs"/>
          <w:sz w:val="28"/>
          <w:szCs w:val="28"/>
          <w:rtl/>
        </w:rPr>
        <w:t>لمليء</w:t>
      </w:r>
      <w:r w:rsidRPr="0086019F">
        <w:rPr>
          <w:rFonts w:ascii="Simplified Arabic" w:hAnsi="Simplified Arabic" w:cs="Simplified Arabic"/>
          <w:sz w:val="28"/>
          <w:szCs w:val="28"/>
          <w:rtl/>
        </w:rPr>
        <w:t xml:space="preserve"> غلاف الطاقة الخارجي له، وعلى هذا فيمكن اعتبار أن الهيدروجين يتصرف مثل الهالوجينات في بعض الظروف وينتج من ذلك (أيون</w:t>
      </w:r>
      <w:r w:rsidRPr="0086019F">
        <w:rPr>
          <w:rFonts w:ascii="Simplified Arabic" w:hAnsi="Simplified Arabic" w:cs="Simplified Arabic"/>
          <w:sz w:val="28"/>
          <w:szCs w:val="28"/>
          <w:lang w:bidi="ar-IQ"/>
        </w:rPr>
        <w:t xml:space="preserve"> </w:t>
      </w:r>
      <w:r w:rsidR="00DE6FD0" w:rsidRPr="0086019F">
        <w:rPr>
          <w:rFonts w:ascii="Simplified Arabic" w:hAnsi="Simplified Arabic" w:cs="Simplified Arabic"/>
          <w:sz w:val="28"/>
          <w:szCs w:val="28"/>
          <w:lang w:bidi="ar-IQ"/>
        </w:rPr>
        <w:t>(</w:t>
      </w:r>
      <w:hyperlink r:id="rId32" w:tooltip="هيدريد" w:history="1">
        <w:proofErr w:type="spellStart"/>
        <w:r w:rsidRPr="0086019F">
          <w:rPr>
            <w:rStyle w:val="Hyperlink"/>
            <w:rFonts w:ascii="Simplified Arabic" w:hAnsi="Simplified Arabic" w:cs="Simplified Arabic"/>
            <w:color w:val="auto"/>
            <w:sz w:val="28"/>
            <w:szCs w:val="28"/>
            <w:u w:val="none"/>
            <w:rtl/>
          </w:rPr>
          <w:t>الهيدريد</w:t>
        </w:r>
        <w:proofErr w:type="spellEnd"/>
      </w:hyperlink>
      <w:r w:rsidR="00DE6FD0" w:rsidRPr="0086019F">
        <w:rPr>
          <w:rFonts w:ascii="Simplified Arabic" w:hAnsi="Simplified Arabic" w:cs="Simplified Arabic"/>
          <w:sz w:val="28"/>
          <w:szCs w:val="28"/>
          <w:lang w:bidi="ar-IQ"/>
        </w:rPr>
        <w:t xml:space="preserve"> </w:t>
      </w:r>
      <w:r w:rsidRPr="0086019F">
        <w:rPr>
          <w:rFonts w:ascii="Simplified Arabic" w:hAnsi="Simplified Arabic" w:cs="Simplified Arabic"/>
          <w:sz w:val="28"/>
          <w:szCs w:val="28"/>
          <w:lang w:bidi="ar-IQ"/>
        </w:rPr>
        <w:t>.</w:t>
      </w:r>
      <w:r w:rsidRPr="0086019F">
        <w:rPr>
          <w:rFonts w:ascii="Simplified Arabic" w:hAnsi="Simplified Arabic" w:cs="Simplified Arabic"/>
          <w:sz w:val="28"/>
          <w:szCs w:val="28"/>
          <w:rtl/>
        </w:rPr>
        <w:t xml:space="preserve">وقد تم </w:t>
      </w:r>
      <w:proofErr w:type="gramStart"/>
      <w:r w:rsidRPr="0086019F">
        <w:rPr>
          <w:rFonts w:ascii="Simplified Arabic" w:hAnsi="Simplified Arabic" w:cs="Simplified Arabic"/>
          <w:sz w:val="28"/>
          <w:szCs w:val="28"/>
          <w:rtl/>
        </w:rPr>
        <w:t>تحضير</w:t>
      </w:r>
      <w:proofErr w:type="gramEnd"/>
      <w:r w:rsidRPr="0086019F">
        <w:rPr>
          <w:rFonts w:ascii="Simplified Arabic" w:hAnsi="Simplified Arabic" w:cs="Simplified Arabic"/>
          <w:sz w:val="28"/>
          <w:szCs w:val="28"/>
          <w:rtl/>
        </w:rPr>
        <w:t xml:space="preserve"> بعض المركبات من </w:t>
      </w:r>
      <w:proofErr w:type="spellStart"/>
      <w:r w:rsidRPr="0086019F">
        <w:rPr>
          <w:rFonts w:ascii="Simplified Arabic" w:hAnsi="Simplified Arabic" w:cs="Simplified Arabic"/>
          <w:sz w:val="28"/>
          <w:szCs w:val="28"/>
          <w:rtl/>
        </w:rPr>
        <w:t>الهيدريدات</w:t>
      </w:r>
      <w:proofErr w:type="spellEnd"/>
      <w:r w:rsidRPr="0086019F">
        <w:rPr>
          <w:rFonts w:ascii="Simplified Arabic" w:hAnsi="Simplified Arabic" w:cs="Simplified Arabic"/>
          <w:sz w:val="28"/>
          <w:szCs w:val="28"/>
          <w:rtl/>
        </w:rPr>
        <w:t xml:space="preserve"> وبعض الفلزات القلوية</w:t>
      </w:r>
      <w:r w:rsidRPr="0086019F">
        <w:rPr>
          <w:rFonts w:ascii="Simplified Arabic" w:hAnsi="Simplified Arabic" w:cs="Simplified Arabic"/>
          <w:sz w:val="28"/>
          <w:szCs w:val="28"/>
          <w:lang w:bidi="ar-IQ"/>
        </w:rPr>
        <w:t>.</w:t>
      </w:r>
      <w:r w:rsidR="00E12FCE" w:rsidRPr="0086019F">
        <w:rPr>
          <w:rFonts w:ascii="Simplified Arabic" w:hAnsi="Simplified Arabic" w:cs="Simplified Arabic"/>
          <w:sz w:val="28"/>
          <w:szCs w:val="28"/>
          <w:rtl/>
        </w:rPr>
        <w:t xml:space="preserve"> </w:t>
      </w:r>
    </w:p>
    <w:p w:rsidR="00D34053" w:rsidRPr="00132FDD" w:rsidRDefault="00D34053" w:rsidP="00E12FCE">
      <w:pPr>
        <w:jc w:val="both"/>
        <w:rPr>
          <w:rFonts w:ascii="Simplified Arabic" w:hAnsi="Simplified Arabic" w:cs="Simplified Arabic"/>
          <w:b/>
          <w:bCs/>
          <w:sz w:val="32"/>
          <w:szCs w:val="32"/>
          <w:rtl/>
          <w:lang w:bidi="ar-IQ"/>
          <w14:glow w14:rad="228600">
            <w14:schemeClr w14:val="accent6">
              <w14:alpha w14:val="60000"/>
              <w14:satMod w14:val="175000"/>
            </w14:schemeClr>
          </w14:glow>
        </w:rPr>
      </w:pPr>
      <w:r w:rsidRPr="00132FDD">
        <w:rPr>
          <w:rFonts w:ascii="Simplified Arabic" w:hAnsi="Simplified Arabic" w:cs="Simplified Arabic"/>
          <w:b/>
          <w:bCs/>
          <w:sz w:val="32"/>
          <w:szCs w:val="32"/>
          <w:rtl/>
          <w14:glow w14:rad="228600">
            <w14:schemeClr w14:val="accent6">
              <w14:alpha w14:val="60000"/>
              <w14:satMod w14:val="175000"/>
            </w14:schemeClr>
          </w14:glow>
        </w:rPr>
        <w:t>الخواص</w:t>
      </w:r>
      <w:r w:rsidR="00E12FCE" w:rsidRPr="00132FDD">
        <w:rPr>
          <w:rFonts w:ascii="Simplified Arabic" w:hAnsi="Simplified Arabic" w:cs="Simplified Arabic"/>
          <w:b/>
          <w:bCs/>
          <w:sz w:val="32"/>
          <w:szCs w:val="32"/>
          <w:rtl/>
          <w:lang w:bidi="ar-IQ"/>
          <w14:glow w14:rad="228600">
            <w14:schemeClr w14:val="accent6">
              <w14:alpha w14:val="60000"/>
              <w14:satMod w14:val="175000"/>
            </w14:schemeClr>
          </w14:glow>
        </w:rPr>
        <w:t xml:space="preserve"> </w:t>
      </w:r>
      <w:proofErr w:type="spellStart"/>
      <w:r w:rsidR="00E12FCE" w:rsidRPr="00132FDD">
        <w:rPr>
          <w:rFonts w:ascii="Simplified Arabic" w:hAnsi="Simplified Arabic" w:cs="Simplified Arabic"/>
          <w:b/>
          <w:bCs/>
          <w:sz w:val="32"/>
          <w:szCs w:val="32"/>
          <w:rtl/>
          <w:lang w:bidi="ar-IQ"/>
          <w14:glow w14:rad="228600">
            <w14:schemeClr w14:val="accent6">
              <w14:alpha w14:val="60000"/>
              <w14:satMod w14:val="175000"/>
            </w14:schemeClr>
          </w14:glow>
        </w:rPr>
        <w:t>الفيزياوية</w:t>
      </w:r>
      <w:proofErr w:type="spellEnd"/>
    </w:p>
    <w:p w:rsidR="0042296C" w:rsidRDefault="003D025D" w:rsidP="0042296C">
      <w:pPr>
        <w:jc w:val="both"/>
        <w:rPr>
          <w:rFonts w:ascii="Simplified Arabic" w:hAnsi="Simplified Arabic" w:cs="Simplified Arabic" w:hint="cs"/>
          <w:sz w:val="28"/>
          <w:szCs w:val="28"/>
          <w:rtl/>
        </w:rPr>
      </w:pPr>
      <w:r>
        <w:rPr>
          <w:rFonts w:ascii="Simplified Arabic" w:hAnsi="Simplified Arabic" w:cs="Simplified Arabic" w:hint="cs"/>
          <w:sz w:val="28"/>
          <w:szCs w:val="28"/>
          <w:rtl/>
          <w:lang w:bidi="ar-IQ"/>
        </w:rPr>
        <w:t xml:space="preserve">      </w:t>
      </w:r>
      <w:r w:rsidR="00D34053" w:rsidRPr="00DE6FD0">
        <w:rPr>
          <w:rFonts w:ascii="Simplified Arabic" w:hAnsi="Simplified Arabic" w:cs="Simplified Arabic"/>
          <w:sz w:val="28"/>
          <w:szCs w:val="28"/>
          <w:rtl/>
        </w:rPr>
        <w:t xml:space="preserve">الفلزات </w:t>
      </w:r>
      <w:r w:rsidR="00C34939" w:rsidRPr="00DE6FD0">
        <w:rPr>
          <w:rFonts w:ascii="Simplified Arabic" w:hAnsi="Simplified Arabic" w:cs="Simplified Arabic" w:hint="cs"/>
          <w:sz w:val="28"/>
          <w:szCs w:val="28"/>
          <w:rtl/>
        </w:rPr>
        <w:t>القاعدية</w:t>
      </w:r>
      <w:r w:rsidR="00D34053" w:rsidRPr="00DE6FD0">
        <w:rPr>
          <w:rFonts w:ascii="Simplified Arabic" w:hAnsi="Simplified Arabic" w:cs="Simplified Arabic"/>
          <w:sz w:val="28"/>
          <w:szCs w:val="28"/>
          <w:rtl/>
        </w:rPr>
        <w:t xml:space="preserve"> القلوية تظهر نزعة في اختلاف الخصائص عند التحرك إلى أسفل المجموعة على سبيل المثال </w:t>
      </w:r>
      <w:r w:rsidR="0042296C">
        <w:rPr>
          <w:rFonts w:ascii="Simplified Arabic" w:hAnsi="Simplified Arabic" w:cs="Simplified Arabic" w:hint="cs"/>
          <w:sz w:val="28"/>
          <w:szCs w:val="28"/>
          <w:rtl/>
        </w:rPr>
        <w:t>:</w:t>
      </w:r>
    </w:p>
    <w:p w:rsidR="0042296C" w:rsidRDefault="00D34053" w:rsidP="0042296C">
      <w:pPr>
        <w:pStyle w:val="a9"/>
        <w:numPr>
          <w:ilvl w:val="0"/>
          <w:numId w:val="9"/>
        </w:numPr>
        <w:jc w:val="both"/>
        <w:rPr>
          <w:rFonts w:ascii="Simplified Arabic" w:hAnsi="Simplified Arabic" w:cs="Simplified Arabic" w:hint="cs"/>
          <w:sz w:val="28"/>
          <w:szCs w:val="28"/>
          <w:lang w:bidi="ar-IQ"/>
        </w:rPr>
      </w:pPr>
      <w:r w:rsidRPr="0042296C">
        <w:rPr>
          <w:rFonts w:ascii="Simplified Arabic" w:hAnsi="Simplified Arabic" w:cs="Simplified Arabic"/>
          <w:sz w:val="28"/>
          <w:szCs w:val="28"/>
          <w:rtl/>
        </w:rPr>
        <w:lastRenderedPageBreak/>
        <w:t xml:space="preserve">تناقص في </w:t>
      </w:r>
      <w:hyperlink r:id="rId33" w:tooltip="الكهرسلبية" w:history="1">
        <w:proofErr w:type="spellStart"/>
        <w:r w:rsidRPr="0042296C">
          <w:rPr>
            <w:rStyle w:val="Hyperlink"/>
            <w:rFonts w:ascii="Simplified Arabic" w:hAnsi="Simplified Arabic" w:cs="Simplified Arabic"/>
            <w:color w:val="auto"/>
            <w:sz w:val="28"/>
            <w:szCs w:val="28"/>
            <w:u w:val="none"/>
            <w:rtl/>
          </w:rPr>
          <w:t>الكهر</w:t>
        </w:r>
        <w:r w:rsidR="00731338" w:rsidRPr="0042296C">
          <w:rPr>
            <w:rStyle w:val="Hyperlink"/>
            <w:rFonts w:ascii="Simplified Arabic" w:hAnsi="Simplified Arabic" w:cs="Simplified Arabic" w:hint="cs"/>
            <w:color w:val="auto"/>
            <w:sz w:val="28"/>
            <w:szCs w:val="28"/>
            <w:u w:val="none"/>
            <w:rtl/>
          </w:rPr>
          <w:t>و</w:t>
        </w:r>
        <w:r w:rsidRPr="0042296C">
          <w:rPr>
            <w:rStyle w:val="Hyperlink"/>
            <w:rFonts w:ascii="Simplified Arabic" w:hAnsi="Simplified Arabic" w:cs="Simplified Arabic"/>
            <w:color w:val="auto"/>
            <w:sz w:val="28"/>
            <w:szCs w:val="28"/>
            <w:u w:val="none"/>
            <w:rtl/>
          </w:rPr>
          <w:t>سلبية</w:t>
        </w:r>
        <w:proofErr w:type="spellEnd"/>
      </w:hyperlink>
      <w:r w:rsidR="0042296C">
        <w:rPr>
          <w:rFonts w:ascii="Simplified Arabic" w:hAnsi="Simplified Arabic" w:cs="Simplified Arabic" w:hint="cs"/>
          <w:sz w:val="28"/>
          <w:szCs w:val="28"/>
          <w:rtl/>
        </w:rPr>
        <w:t>.</w:t>
      </w:r>
    </w:p>
    <w:p w:rsidR="0042296C" w:rsidRDefault="00D34053" w:rsidP="009F1B4B">
      <w:pPr>
        <w:pStyle w:val="a9"/>
        <w:numPr>
          <w:ilvl w:val="0"/>
          <w:numId w:val="9"/>
        </w:numPr>
        <w:jc w:val="both"/>
        <w:rPr>
          <w:rFonts w:ascii="Simplified Arabic" w:hAnsi="Simplified Arabic" w:cs="Simplified Arabic"/>
          <w:sz w:val="28"/>
          <w:szCs w:val="28"/>
          <w:lang w:bidi="ar-IQ"/>
        </w:rPr>
      </w:pPr>
      <w:r w:rsidRPr="0042296C">
        <w:rPr>
          <w:rFonts w:ascii="Simplified Arabic" w:hAnsi="Simplified Arabic" w:cs="Simplified Arabic"/>
          <w:sz w:val="28"/>
          <w:szCs w:val="28"/>
          <w:rtl/>
        </w:rPr>
        <w:t xml:space="preserve"> زيادة </w:t>
      </w:r>
      <w:hyperlink r:id="rId34" w:tooltip="النشاط الكيميائي" w:history="1">
        <w:r w:rsidRPr="0042296C">
          <w:rPr>
            <w:rStyle w:val="Hyperlink"/>
            <w:rFonts w:ascii="Simplified Arabic" w:hAnsi="Simplified Arabic" w:cs="Simplified Arabic"/>
            <w:color w:val="auto"/>
            <w:sz w:val="28"/>
            <w:szCs w:val="28"/>
            <w:u w:val="none"/>
            <w:rtl/>
          </w:rPr>
          <w:t>النشاط الكيميائي</w:t>
        </w:r>
      </w:hyperlink>
      <w:proofErr w:type="gramStart"/>
      <w:r w:rsidR="0042296C">
        <w:rPr>
          <w:rFonts w:ascii="Simplified Arabic" w:hAnsi="Simplified Arabic" w:cs="Simplified Arabic" w:hint="cs"/>
          <w:sz w:val="28"/>
          <w:szCs w:val="28"/>
          <w:rtl/>
          <w:lang w:bidi="ar-IQ"/>
        </w:rPr>
        <w:t xml:space="preserve"> </w:t>
      </w:r>
      <w:r w:rsidR="009F1B4B">
        <w:rPr>
          <w:rFonts w:ascii="Simplified Arabic" w:hAnsi="Simplified Arabic" w:cs="Simplified Arabic" w:hint="cs"/>
          <w:sz w:val="28"/>
          <w:szCs w:val="28"/>
          <w:rtl/>
          <w:lang w:bidi="ar-IQ"/>
        </w:rPr>
        <w:t>.</w:t>
      </w:r>
      <w:proofErr w:type="gramEnd"/>
    </w:p>
    <w:p w:rsidR="0042296C" w:rsidRDefault="00D34053" w:rsidP="009F1B4B">
      <w:pPr>
        <w:pStyle w:val="a9"/>
        <w:numPr>
          <w:ilvl w:val="0"/>
          <w:numId w:val="9"/>
        </w:numPr>
        <w:jc w:val="both"/>
        <w:rPr>
          <w:rFonts w:ascii="Simplified Arabic" w:hAnsi="Simplified Arabic" w:cs="Simplified Arabic"/>
          <w:sz w:val="28"/>
          <w:szCs w:val="28"/>
          <w:lang w:bidi="ar-IQ"/>
        </w:rPr>
      </w:pPr>
      <w:r w:rsidRPr="0042296C">
        <w:rPr>
          <w:rFonts w:ascii="Simplified Arabic" w:hAnsi="Simplified Arabic" w:cs="Simplified Arabic"/>
          <w:sz w:val="28"/>
          <w:szCs w:val="28"/>
          <w:lang w:bidi="ar-IQ"/>
        </w:rPr>
        <w:t xml:space="preserve"> </w:t>
      </w:r>
      <w:r w:rsidRPr="0042296C">
        <w:rPr>
          <w:rFonts w:ascii="Simplified Arabic" w:hAnsi="Simplified Arabic" w:cs="Simplified Arabic"/>
          <w:sz w:val="28"/>
          <w:szCs w:val="28"/>
          <w:rtl/>
        </w:rPr>
        <w:t xml:space="preserve">تناقص في </w:t>
      </w:r>
      <w:hyperlink r:id="rId35" w:tooltip="نقطة الانصهار" w:history="1">
        <w:r w:rsidRPr="0042296C">
          <w:rPr>
            <w:rStyle w:val="Hyperlink"/>
            <w:rFonts w:ascii="Simplified Arabic" w:hAnsi="Simplified Arabic" w:cs="Simplified Arabic"/>
            <w:color w:val="auto"/>
            <w:sz w:val="28"/>
            <w:szCs w:val="28"/>
            <w:u w:val="none"/>
            <w:rtl/>
          </w:rPr>
          <w:t>نقطة الانصهار</w:t>
        </w:r>
      </w:hyperlink>
      <w:r w:rsidRPr="0042296C">
        <w:rPr>
          <w:rFonts w:ascii="Simplified Arabic" w:hAnsi="Simplified Arabic" w:cs="Simplified Arabic"/>
          <w:sz w:val="28"/>
          <w:szCs w:val="28"/>
          <w:lang w:bidi="ar-IQ"/>
        </w:rPr>
        <w:t xml:space="preserve"> </w:t>
      </w:r>
      <w:hyperlink r:id="rId36" w:tooltip="نقطة الغليان" w:history="1">
        <w:proofErr w:type="gramStart"/>
        <w:r w:rsidRPr="0042296C">
          <w:rPr>
            <w:rStyle w:val="Hyperlink"/>
            <w:rFonts w:ascii="Simplified Arabic" w:hAnsi="Simplified Arabic" w:cs="Simplified Arabic"/>
            <w:color w:val="auto"/>
            <w:sz w:val="28"/>
            <w:szCs w:val="28"/>
            <w:u w:val="none"/>
            <w:rtl/>
          </w:rPr>
          <w:t>والغليان</w:t>
        </w:r>
        <w:proofErr w:type="gramEnd"/>
      </w:hyperlink>
      <w:r w:rsidR="009F1B4B">
        <w:rPr>
          <w:rStyle w:val="Hyperlink"/>
          <w:rFonts w:ascii="Simplified Arabic" w:hAnsi="Simplified Arabic" w:cs="Simplified Arabic" w:hint="cs"/>
          <w:color w:val="auto"/>
          <w:sz w:val="28"/>
          <w:szCs w:val="28"/>
          <w:u w:val="none"/>
          <w:rtl/>
          <w:lang w:bidi="ar-IQ"/>
        </w:rPr>
        <w:t>.</w:t>
      </w:r>
      <w:r w:rsidR="0042296C">
        <w:rPr>
          <w:rStyle w:val="Hyperlink"/>
          <w:rFonts w:ascii="Simplified Arabic" w:hAnsi="Simplified Arabic" w:cs="Simplified Arabic"/>
          <w:color w:val="auto"/>
          <w:sz w:val="28"/>
          <w:szCs w:val="28"/>
          <w:u w:val="none"/>
        </w:rPr>
        <w:t xml:space="preserve"> </w:t>
      </w:r>
    </w:p>
    <w:p w:rsidR="0042296C" w:rsidRDefault="00D34053" w:rsidP="0042296C">
      <w:pPr>
        <w:pStyle w:val="a9"/>
        <w:numPr>
          <w:ilvl w:val="0"/>
          <w:numId w:val="9"/>
        </w:numPr>
        <w:jc w:val="both"/>
        <w:rPr>
          <w:rFonts w:ascii="Simplified Arabic" w:hAnsi="Simplified Arabic" w:cs="Simplified Arabic" w:hint="cs"/>
          <w:sz w:val="28"/>
          <w:szCs w:val="28"/>
          <w:lang w:bidi="ar-IQ"/>
        </w:rPr>
      </w:pPr>
      <w:r w:rsidRPr="0042296C">
        <w:rPr>
          <w:rFonts w:ascii="Simplified Arabic" w:hAnsi="Simplified Arabic" w:cs="Simplified Arabic"/>
          <w:sz w:val="28"/>
          <w:szCs w:val="28"/>
          <w:rtl/>
        </w:rPr>
        <w:t>وتتميز بانها لينة عن الفلزات الاخرى</w:t>
      </w:r>
      <w:r w:rsidR="009F1B4B">
        <w:rPr>
          <w:rFonts w:ascii="Simplified Arabic" w:hAnsi="Simplified Arabic" w:cs="Simplified Arabic" w:hint="cs"/>
          <w:sz w:val="28"/>
          <w:szCs w:val="28"/>
          <w:rtl/>
        </w:rPr>
        <w:t>.</w:t>
      </w:r>
      <w:r w:rsidRPr="0042296C">
        <w:rPr>
          <w:rFonts w:ascii="Simplified Arabic" w:hAnsi="Simplified Arabic" w:cs="Simplified Arabic"/>
          <w:sz w:val="28"/>
          <w:szCs w:val="28"/>
          <w:rtl/>
        </w:rPr>
        <w:t xml:space="preserve"> </w:t>
      </w:r>
    </w:p>
    <w:p w:rsidR="0042296C" w:rsidRDefault="00D34053" w:rsidP="0042296C">
      <w:pPr>
        <w:pStyle w:val="a9"/>
        <w:numPr>
          <w:ilvl w:val="0"/>
          <w:numId w:val="9"/>
        </w:numPr>
        <w:jc w:val="both"/>
        <w:rPr>
          <w:rFonts w:ascii="Simplified Arabic" w:hAnsi="Simplified Arabic" w:cs="Simplified Arabic" w:hint="cs"/>
          <w:sz w:val="28"/>
          <w:szCs w:val="28"/>
          <w:lang w:bidi="ar-IQ"/>
        </w:rPr>
      </w:pPr>
      <w:r w:rsidRPr="0042296C">
        <w:rPr>
          <w:rFonts w:ascii="Simplified Arabic" w:hAnsi="Simplified Arabic" w:cs="Simplified Arabic"/>
          <w:sz w:val="28"/>
          <w:szCs w:val="28"/>
          <w:rtl/>
        </w:rPr>
        <w:t>وانها باهته اللون ولا تلمع</w:t>
      </w:r>
      <w:r w:rsidR="009F1B4B">
        <w:rPr>
          <w:rFonts w:ascii="Simplified Arabic" w:hAnsi="Simplified Arabic" w:cs="Simplified Arabic" w:hint="cs"/>
          <w:sz w:val="28"/>
          <w:szCs w:val="28"/>
          <w:rtl/>
        </w:rPr>
        <w:t>.</w:t>
      </w:r>
      <w:r w:rsidRPr="0042296C">
        <w:rPr>
          <w:rFonts w:ascii="Simplified Arabic" w:hAnsi="Simplified Arabic" w:cs="Simplified Arabic"/>
          <w:sz w:val="28"/>
          <w:szCs w:val="28"/>
          <w:rtl/>
        </w:rPr>
        <w:t xml:space="preserve"> </w:t>
      </w:r>
    </w:p>
    <w:p w:rsidR="007516C6" w:rsidRPr="0042296C" w:rsidRDefault="009F1B4B" w:rsidP="0042296C">
      <w:pPr>
        <w:pStyle w:val="a9"/>
        <w:numPr>
          <w:ilvl w:val="0"/>
          <w:numId w:val="9"/>
        </w:numPr>
        <w:jc w:val="both"/>
        <w:rPr>
          <w:rFonts w:ascii="Simplified Arabic" w:hAnsi="Simplified Arabic" w:cs="Simplified Arabic"/>
          <w:sz w:val="28"/>
          <w:szCs w:val="28"/>
          <w:rtl/>
          <w:lang w:bidi="ar-IQ"/>
        </w:rPr>
      </w:pPr>
      <w:r>
        <w:rPr>
          <w:rFonts w:ascii="Simplified Arabic" w:hAnsi="Simplified Arabic" w:cs="Simplified Arabic" w:hint="cs"/>
          <w:sz w:val="28"/>
          <w:szCs w:val="28"/>
          <w:rtl/>
        </w:rPr>
        <w:t>و</w:t>
      </w:r>
      <w:r w:rsidR="00D34053" w:rsidRPr="0042296C">
        <w:rPr>
          <w:rFonts w:ascii="Simplified Arabic" w:hAnsi="Simplified Arabic" w:cs="Simplified Arabic"/>
          <w:sz w:val="28"/>
          <w:szCs w:val="28"/>
          <w:rtl/>
        </w:rPr>
        <w:t xml:space="preserve">هي أيضا ذات </w:t>
      </w:r>
      <w:hyperlink r:id="rId37" w:tooltip="كثافة" w:history="1">
        <w:r w:rsidR="00D34053" w:rsidRPr="0042296C">
          <w:rPr>
            <w:rStyle w:val="Hyperlink"/>
            <w:rFonts w:ascii="Simplified Arabic" w:hAnsi="Simplified Arabic" w:cs="Simplified Arabic"/>
            <w:color w:val="auto"/>
            <w:sz w:val="28"/>
            <w:szCs w:val="28"/>
            <w:u w:val="none"/>
            <w:rtl/>
          </w:rPr>
          <w:t>كثافة</w:t>
        </w:r>
      </w:hyperlink>
      <w:r w:rsidR="00D34053" w:rsidRPr="0042296C">
        <w:rPr>
          <w:rFonts w:ascii="Simplified Arabic" w:hAnsi="Simplified Arabic" w:cs="Simplified Arabic"/>
          <w:sz w:val="28"/>
          <w:szCs w:val="28"/>
          <w:lang w:bidi="ar-IQ"/>
        </w:rPr>
        <w:t xml:space="preserve"> </w:t>
      </w:r>
      <w:r w:rsidR="00D34053" w:rsidRPr="0042296C">
        <w:rPr>
          <w:rFonts w:ascii="Simplified Arabic" w:hAnsi="Simplified Arabic" w:cs="Simplified Arabic"/>
          <w:sz w:val="28"/>
          <w:szCs w:val="28"/>
          <w:rtl/>
        </w:rPr>
        <w:t xml:space="preserve">منخفضة تزداد </w:t>
      </w:r>
      <w:hyperlink r:id="rId38" w:tooltip="الكثافة" w:history="1">
        <w:r w:rsidR="00D34053" w:rsidRPr="0042296C">
          <w:rPr>
            <w:rStyle w:val="Hyperlink"/>
            <w:rFonts w:ascii="Simplified Arabic" w:hAnsi="Simplified Arabic" w:cs="Simplified Arabic"/>
            <w:color w:val="auto"/>
            <w:sz w:val="28"/>
            <w:szCs w:val="28"/>
            <w:u w:val="none"/>
            <w:rtl/>
          </w:rPr>
          <w:t>الكثافة</w:t>
        </w:r>
      </w:hyperlink>
      <w:r w:rsidR="00D34053" w:rsidRPr="0042296C">
        <w:rPr>
          <w:rFonts w:ascii="Simplified Arabic" w:hAnsi="Simplified Arabic" w:cs="Simplified Arabic"/>
          <w:sz w:val="28"/>
          <w:szCs w:val="28"/>
          <w:lang w:bidi="ar-IQ"/>
        </w:rPr>
        <w:t xml:space="preserve"> </w:t>
      </w:r>
      <w:r w:rsidR="00D34053" w:rsidRPr="0042296C">
        <w:rPr>
          <w:rFonts w:ascii="Simplified Arabic" w:hAnsi="Simplified Arabic" w:cs="Simplified Arabic"/>
          <w:sz w:val="28"/>
          <w:szCs w:val="28"/>
          <w:rtl/>
        </w:rPr>
        <w:t xml:space="preserve">عموما مع وجود استثناء ملحوظ بكون </w:t>
      </w:r>
      <w:hyperlink r:id="rId39" w:tooltip="البوتاسيوم" w:history="1">
        <w:r w:rsidR="00D34053" w:rsidRPr="0042296C">
          <w:rPr>
            <w:rStyle w:val="Hyperlink"/>
            <w:rFonts w:ascii="Simplified Arabic" w:hAnsi="Simplified Arabic" w:cs="Simplified Arabic"/>
            <w:color w:val="auto"/>
            <w:sz w:val="28"/>
            <w:szCs w:val="28"/>
            <w:u w:val="none"/>
            <w:rtl/>
          </w:rPr>
          <w:t>البوتاسيوم</w:t>
        </w:r>
      </w:hyperlink>
      <w:r w:rsidR="00D34053" w:rsidRPr="0042296C">
        <w:rPr>
          <w:rFonts w:ascii="Simplified Arabic" w:hAnsi="Simplified Arabic" w:cs="Simplified Arabic"/>
          <w:sz w:val="28"/>
          <w:szCs w:val="28"/>
          <w:lang w:bidi="ar-IQ"/>
        </w:rPr>
        <w:t xml:space="preserve"> </w:t>
      </w:r>
      <w:r w:rsidR="00D34053" w:rsidRPr="0042296C">
        <w:rPr>
          <w:rFonts w:ascii="Simplified Arabic" w:hAnsi="Simplified Arabic" w:cs="Simplified Arabic"/>
          <w:sz w:val="28"/>
          <w:szCs w:val="28"/>
          <w:rtl/>
        </w:rPr>
        <w:t xml:space="preserve">أقل كثافة من </w:t>
      </w:r>
      <w:hyperlink r:id="rId40" w:tooltip="الصوديوم" w:history="1">
        <w:r w:rsidR="00D34053" w:rsidRPr="0042296C">
          <w:rPr>
            <w:rStyle w:val="Hyperlink"/>
            <w:rFonts w:ascii="Simplified Arabic" w:hAnsi="Simplified Arabic" w:cs="Simplified Arabic"/>
            <w:color w:val="auto"/>
            <w:sz w:val="28"/>
            <w:szCs w:val="28"/>
            <w:u w:val="none"/>
            <w:rtl/>
          </w:rPr>
          <w:t>الصوديوم</w:t>
        </w:r>
      </w:hyperlink>
      <w:r w:rsidR="00D34053" w:rsidRPr="0042296C">
        <w:rPr>
          <w:rFonts w:ascii="Simplified Arabic" w:hAnsi="Simplified Arabic" w:cs="Simplified Arabic"/>
          <w:sz w:val="28"/>
          <w:szCs w:val="28"/>
          <w:lang w:bidi="ar-IQ"/>
        </w:rPr>
        <w:t>.</w:t>
      </w:r>
    </w:p>
    <w:tbl>
      <w:tblPr>
        <w:tblStyle w:val="3-1"/>
        <w:bidiVisual/>
        <w:tblW w:w="9407" w:type="dxa"/>
        <w:tblLook w:val="04A0" w:firstRow="1" w:lastRow="0" w:firstColumn="1" w:lastColumn="0" w:noHBand="0" w:noVBand="1"/>
      </w:tblPr>
      <w:tblGrid>
        <w:gridCol w:w="995"/>
        <w:gridCol w:w="647"/>
        <w:gridCol w:w="660"/>
        <w:gridCol w:w="1093"/>
        <w:gridCol w:w="1043"/>
        <w:gridCol w:w="977"/>
        <w:gridCol w:w="1023"/>
        <w:gridCol w:w="1135"/>
        <w:gridCol w:w="863"/>
        <w:gridCol w:w="971"/>
      </w:tblGrid>
      <w:tr w:rsidR="007516C6" w:rsidTr="00E43DD6">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97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003E23" w:rsidRDefault="007516C6" w:rsidP="00E43DD6">
            <w:pPr>
              <w:jc w:val="center"/>
              <w:rPr>
                <w:rFonts w:ascii="Simplified Arabic" w:hAnsi="Simplified Arabic" w:cs="Simplified Arabic"/>
                <w:b w:val="0"/>
                <w:bCs w:val="0"/>
                <w:sz w:val="24"/>
                <w:szCs w:val="24"/>
                <w:rtl/>
                <w:lang w:bidi="ar-IQ"/>
              </w:rPr>
            </w:pPr>
            <w:r w:rsidRPr="00003E23">
              <w:rPr>
                <w:rFonts w:ascii="Simplified Arabic" w:hAnsi="Simplified Arabic" w:cs="Simplified Arabic" w:hint="cs"/>
                <w:sz w:val="24"/>
                <w:szCs w:val="24"/>
                <w:rtl/>
              </w:rPr>
              <w:t>العنصر</w:t>
            </w:r>
          </w:p>
        </w:tc>
        <w:tc>
          <w:tcPr>
            <w:tcW w:w="649"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r w:rsidRPr="00003E23">
              <w:rPr>
                <w:rFonts w:ascii="Simplified Arabic" w:hAnsi="Simplified Arabic" w:cs="Simplified Arabic" w:hint="cs"/>
                <w:sz w:val="24"/>
                <w:szCs w:val="24"/>
                <w:rtl/>
              </w:rPr>
              <w:t>الرمز</w:t>
            </w:r>
          </w:p>
        </w:tc>
        <w:tc>
          <w:tcPr>
            <w:tcW w:w="662"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proofErr w:type="gramStart"/>
            <w:r w:rsidRPr="00003E23">
              <w:rPr>
                <w:rFonts w:ascii="Simplified Arabic" w:hAnsi="Simplified Arabic" w:cs="Simplified Arabic" w:hint="cs"/>
                <w:sz w:val="24"/>
                <w:szCs w:val="24"/>
                <w:rtl/>
              </w:rPr>
              <w:t>العدد</w:t>
            </w:r>
            <w:proofErr w:type="gramEnd"/>
            <w:r w:rsidRPr="00003E23">
              <w:rPr>
                <w:rFonts w:ascii="Simplified Arabic" w:hAnsi="Simplified Arabic" w:cs="Simplified Arabic" w:hint="cs"/>
                <w:sz w:val="24"/>
                <w:szCs w:val="24"/>
                <w:rtl/>
              </w:rPr>
              <w:t xml:space="preserve"> الذري</w:t>
            </w:r>
          </w:p>
        </w:tc>
        <w:tc>
          <w:tcPr>
            <w:tcW w:w="109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proofErr w:type="gramStart"/>
            <w:r w:rsidRPr="00003E23">
              <w:rPr>
                <w:rFonts w:ascii="Simplified Arabic" w:hAnsi="Simplified Arabic" w:cs="Simplified Arabic" w:hint="cs"/>
                <w:sz w:val="24"/>
                <w:szCs w:val="24"/>
                <w:rtl/>
              </w:rPr>
              <w:t>الترتيب</w:t>
            </w:r>
            <w:proofErr w:type="gramEnd"/>
            <w:r w:rsidRPr="00003E23">
              <w:rPr>
                <w:rFonts w:ascii="Simplified Arabic" w:hAnsi="Simplified Arabic" w:cs="Simplified Arabic" w:hint="cs"/>
                <w:sz w:val="24"/>
                <w:szCs w:val="24"/>
                <w:rtl/>
              </w:rPr>
              <w:t xml:space="preserve"> الالكتروني</w:t>
            </w:r>
          </w:p>
        </w:tc>
        <w:tc>
          <w:tcPr>
            <w:tcW w:w="1049"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proofErr w:type="gramStart"/>
            <w:r w:rsidRPr="00003E23">
              <w:rPr>
                <w:rFonts w:ascii="Simplified Arabic" w:hAnsi="Simplified Arabic" w:cs="Simplified Arabic" w:hint="cs"/>
                <w:sz w:val="24"/>
                <w:szCs w:val="24"/>
                <w:rtl/>
              </w:rPr>
              <w:t>الوزن</w:t>
            </w:r>
            <w:proofErr w:type="gramEnd"/>
            <w:r w:rsidRPr="00003E23">
              <w:rPr>
                <w:rFonts w:ascii="Simplified Arabic" w:hAnsi="Simplified Arabic" w:cs="Simplified Arabic" w:hint="cs"/>
                <w:sz w:val="24"/>
                <w:szCs w:val="24"/>
                <w:rtl/>
              </w:rPr>
              <w:t xml:space="preserve"> الذري</w:t>
            </w:r>
          </w:p>
        </w:tc>
        <w:tc>
          <w:tcPr>
            <w:tcW w:w="98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proofErr w:type="gramStart"/>
            <w:r w:rsidRPr="00003E23">
              <w:rPr>
                <w:rFonts w:ascii="Simplified Arabic" w:hAnsi="Simplified Arabic" w:cs="Simplified Arabic" w:hint="cs"/>
                <w:sz w:val="24"/>
                <w:szCs w:val="24"/>
                <w:rtl/>
              </w:rPr>
              <w:t>طاقة</w:t>
            </w:r>
            <w:proofErr w:type="gramEnd"/>
            <w:r w:rsidRPr="00003E23">
              <w:rPr>
                <w:rFonts w:ascii="Simplified Arabic" w:hAnsi="Simplified Arabic" w:cs="Simplified Arabic" w:hint="cs"/>
                <w:sz w:val="24"/>
                <w:szCs w:val="24"/>
                <w:rtl/>
              </w:rPr>
              <w:t xml:space="preserve"> التأين</w:t>
            </w:r>
          </w:p>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Pr>
            </w:pPr>
            <w:r w:rsidRPr="00003E23">
              <w:rPr>
                <w:rFonts w:ascii="Simplified Arabic" w:hAnsi="Simplified Arabic" w:cs="Simplified Arabic"/>
                <w:b w:val="0"/>
                <w:bCs w:val="0"/>
                <w:sz w:val="24"/>
                <w:szCs w:val="24"/>
              </w:rPr>
              <w:t>KJ/</w:t>
            </w:r>
            <w:proofErr w:type="spellStart"/>
            <w:r w:rsidRPr="00003E23">
              <w:rPr>
                <w:rFonts w:ascii="Simplified Arabic" w:hAnsi="Simplified Arabic" w:cs="Simplified Arabic"/>
                <w:b w:val="0"/>
                <w:bCs w:val="0"/>
                <w:sz w:val="24"/>
                <w:szCs w:val="24"/>
              </w:rPr>
              <w:t>mol</w:t>
            </w:r>
            <w:proofErr w:type="spellEnd"/>
          </w:p>
        </w:tc>
        <w:tc>
          <w:tcPr>
            <w:tcW w:w="102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r w:rsidRPr="00003E23">
              <w:rPr>
                <w:rFonts w:ascii="Simplified Arabic" w:hAnsi="Simplified Arabic" w:cs="Simplified Arabic" w:hint="cs"/>
                <w:sz w:val="24"/>
                <w:szCs w:val="24"/>
                <w:rtl/>
              </w:rPr>
              <w:t>الالفة الالكترونية</w:t>
            </w:r>
          </w:p>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lang w:bidi="ar-IQ"/>
              </w:rPr>
            </w:pPr>
            <w:r w:rsidRPr="00003E23">
              <w:rPr>
                <w:rFonts w:ascii="Simplified Arabic" w:hAnsi="Simplified Arabic" w:cs="Simplified Arabic"/>
                <w:b w:val="0"/>
                <w:bCs w:val="0"/>
                <w:sz w:val="24"/>
                <w:szCs w:val="24"/>
                <w:lang w:bidi="ar-IQ"/>
              </w:rPr>
              <w:t>KJ/</w:t>
            </w:r>
            <w:proofErr w:type="spellStart"/>
            <w:r w:rsidRPr="00003E23">
              <w:rPr>
                <w:rFonts w:ascii="Simplified Arabic" w:hAnsi="Simplified Arabic" w:cs="Simplified Arabic"/>
                <w:b w:val="0"/>
                <w:bCs w:val="0"/>
                <w:sz w:val="24"/>
                <w:szCs w:val="24"/>
                <w:lang w:bidi="ar-IQ"/>
              </w:rPr>
              <w:t>mol</w:t>
            </w:r>
            <w:proofErr w:type="spellEnd"/>
          </w:p>
        </w:tc>
        <w:tc>
          <w:tcPr>
            <w:tcW w:w="114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4"/>
                <w:szCs w:val="24"/>
                <w:rtl/>
              </w:rPr>
            </w:pPr>
            <w:proofErr w:type="spellStart"/>
            <w:r w:rsidRPr="00003E23">
              <w:rPr>
                <w:rFonts w:ascii="Simplified Arabic" w:hAnsi="Simplified Arabic" w:cs="Simplified Arabic" w:hint="cs"/>
                <w:sz w:val="24"/>
                <w:szCs w:val="24"/>
                <w:rtl/>
              </w:rPr>
              <w:t>السالبية</w:t>
            </w:r>
            <w:proofErr w:type="spellEnd"/>
            <w:r w:rsidRPr="00003E23">
              <w:rPr>
                <w:rFonts w:ascii="Simplified Arabic" w:hAnsi="Simplified Arabic" w:cs="Simplified Arabic" w:hint="cs"/>
                <w:sz w:val="24"/>
                <w:szCs w:val="24"/>
                <w:rtl/>
              </w:rPr>
              <w:t xml:space="preserve"> الكهربائية</w:t>
            </w:r>
          </w:p>
        </w:tc>
        <w:tc>
          <w:tcPr>
            <w:tcW w:w="863"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sz w:val="24"/>
                <w:szCs w:val="24"/>
                <w:rtl/>
              </w:rPr>
            </w:pPr>
            <w:r>
              <w:rPr>
                <w:rFonts w:ascii="Simplified Arabic" w:hAnsi="Simplified Arabic" w:cs="Simplified Arabic" w:hint="cs"/>
                <w:sz w:val="24"/>
                <w:szCs w:val="24"/>
                <w:rtl/>
              </w:rPr>
              <w:t>الكثافة</w:t>
            </w:r>
          </w:p>
          <w:p w:rsidR="007516C6" w:rsidRPr="00003E23"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sz w:val="24"/>
                <w:szCs w:val="24"/>
              </w:rPr>
            </w:pPr>
            <w:r>
              <w:rPr>
                <w:rFonts w:ascii="Simplified Arabic" w:hAnsi="Simplified Arabic" w:cs="Simplified Arabic"/>
                <w:sz w:val="24"/>
                <w:szCs w:val="24"/>
              </w:rPr>
              <w:t>Kg/m</w:t>
            </w:r>
            <w:r w:rsidRPr="00003E23">
              <w:rPr>
                <w:rFonts w:ascii="Simplified Arabic" w:hAnsi="Simplified Arabic" w:cs="Simplified Arabic"/>
                <w:sz w:val="24"/>
                <w:szCs w:val="24"/>
                <w:vertAlign w:val="superscript"/>
              </w:rPr>
              <w:t>3</w:t>
            </w:r>
          </w:p>
        </w:tc>
        <w:tc>
          <w:tcPr>
            <w:tcW w:w="971"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516C6" w:rsidRPr="00C358FB" w:rsidRDefault="007516C6" w:rsidP="00E43DD6">
            <w:pPr>
              <w:jc w:val="center"/>
              <w:cnfStyle w:val="100000000000" w:firstRow="1" w:lastRow="0" w:firstColumn="0" w:lastColumn="0" w:oddVBand="0" w:evenVBand="0" w:oddHBand="0" w:evenHBand="0" w:firstRowFirstColumn="0" w:firstRowLastColumn="0" w:lastRowFirstColumn="0" w:lastRowLastColumn="0"/>
              <w:rPr>
                <w:rFonts w:ascii="Simplified Arabic" w:hAnsi="Simplified Arabic" w:cs="Simplified Arabic"/>
                <w:b w:val="0"/>
                <w:bCs w:val="0"/>
                <w:sz w:val="28"/>
                <w:szCs w:val="28"/>
                <w:rtl/>
              </w:rPr>
            </w:pPr>
            <w:r>
              <w:rPr>
                <w:rFonts w:ascii="Simplified Arabic" w:hAnsi="Simplified Arabic" w:cs="Simplified Arabic" w:hint="cs"/>
                <w:b w:val="0"/>
                <w:bCs w:val="0"/>
                <w:sz w:val="28"/>
                <w:szCs w:val="28"/>
                <w:rtl/>
              </w:rPr>
              <w:t xml:space="preserve">الحالة </w:t>
            </w:r>
            <w:proofErr w:type="spellStart"/>
            <w:r>
              <w:rPr>
                <w:rFonts w:ascii="Simplified Arabic" w:hAnsi="Simplified Arabic" w:cs="Simplified Arabic" w:hint="cs"/>
                <w:b w:val="0"/>
                <w:bCs w:val="0"/>
                <w:sz w:val="28"/>
                <w:szCs w:val="28"/>
                <w:rtl/>
              </w:rPr>
              <w:t>الفيزياوية</w:t>
            </w:r>
            <w:proofErr w:type="spellEnd"/>
          </w:p>
        </w:tc>
      </w:tr>
      <w:tr w:rsidR="007516C6" w:rsidTr="00E43DD6">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970" w:type="dxa"/>
            <w:tcBorders>
              <w:top w:val="thinThickSmallGap" w:sz="24" w:space="0" w:color="auto"/>
              <w:left w:val="thinThickSmallGap" w:sz="24" w:space="0" w:color="auto"/>
            </w:tcBorders>
            <w:vAlign w:val="center"/>
          </w:tcPr>
          <w:p w:rsidR="007516C6" w:rsidRPr="00A20E2D" w:rsidRDefault="007516C6" w:rsidP="00E43DD6">
            <w:pPr>
              <w:jc w:val="center"/>
              <w:rPr>
                <w:rFonts w:ascii="Simplified Arabic" w:hAnsi="Simplified Arabic" w:cs="Simplified Arabic"/>
                <w:b w:val="0"/>
                <w:bCs w:val="0"/>
                <w:sz w:val="28"/>
                <w:szCs w:val="28"/>
                <w:rtl/>
              </w:rPr>
            </w:pPr>
            <w:r w:rsidRPr="00A20E2D">
              <w:rPr>
                <w:rFonts w:ascii="Simplified Arabic" w:hAnsi="Simplified Arabic" w:cs="Simplified Arabic" w:hint="cs"/>
                <w:sz w:val="28"/>
                <w:szCs w:val="28"/>
                <w:rtl/>
              </w:rPr>
              <w:t>ليثيوم</w:t>
            </w:r>
          </w:p>
        </w:tc>
        <w:tc>
          <w:tcPr>
            <w:tcW w:w="649" w:type="dxa"/>
            <w:tcBorders>
              <w:top w:val="thinThickSmallGap" w:sz="2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rPr>
            </w:pPr>
            <w:r w:rsidRPr="00003E23">
              <w:rPr>
                <w:rFonts w:ascii="Simplified Arabic" w:hAnsi="Simplified Arabic" w:cs="Simplified Arabic"/>
                <w:b/>
                <w:bCs/>
              </w:rPr>
              <w:t>Li</w:t>
            </w:r>
          </w:p>
        </w:tc>
        <w:tc>
          <w:tcPr>
            <w:tcW w:w="662" w:type="dxa"/>
            <w:tcBorders>
              <w:top w:val="thinThickSmallGap" w:sz="24" w:space="0" w:color="auto"/>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3</w:t>
            </w:r>
          </w:p>
        </w:tc>
        <w:tc>
          <w:tcPr>
            <w:tcW w:w="1097" w:type="dxa"/>
            <w:tcBorders>
              <w:top w:val="thinThickSmallGap" w:sz="24" w:space="0" w:color="auto"/>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2S</w:t>
            </w:r>
            <w:r w:rsidRPr="00003E23">
              <w:rPr>
                <w:rFonts w:ascii="Simplified Arabic" w:hAnsi="Simplified Arabic" w:cs="Simplified Arabic"/>
                <w:b/>
                <w:bCs/>
                <w:vertAlign w:val="superscript"/>
                <w:lang w:bidi="ar-IQ"/>
              </w:rPr>
              <w:t>1</w:t>
            </w:r>
          </w:p>
        </w:tc>
        <w:tc>
          <w:tcPr>
            <w:tcW w:w="1049" w:type="dxa"/>
            <w:tcBorders>
              <w:top w:val="thinThickSmallGap" w:sz="24" w:space="0" w:color="auto"/>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6.94</w:t>
            </w:r>
          </w:p>
        </w:tc>
        <w:tc>
          <w:tcPr>
            <w:tcW w:w="980" w:type="dxa"/>
            <w:tcBorders>
              <w:top w:val="thinThickSmallGap" w:sz="24" w:space="0" w:color="auto"/>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520.2</w:t>
            </w:r>
          </w:p>
        </w:tc>
        <w:tc>
          <w:tcPr>
            <w:tcW w:w="1023" w:type="dxa"/>
            <w:tcBorders>
              <w:top w:val="thinThickSmallGap" w:sz="24" w:space="0" w:color="auto"/>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59.6</w:t>
            </w:r>
          </w:p>
        </w:tc>
        <w:tc>
          <w:tcPr>
            <w:tcW w:w="1143" w:type="dxa"/>
            <w:tcBorders>
              <w:top w:val="thinThickSmallGap" w:sz="24" w:space="0" w:color="auto"/>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rPr>
            </w:pPr>
            <w:r w:rsidRPr="00003E23">
              <w:rPr>
                <w:rFonts w:ascii="Simplified Arabic" w:hAnsi="Simplified Arabic" w:cs="Simplified Arabic"/>
                <w:b/>
                <w:bCs/>
              </w:rPr>
              <w:t>0.98</w:t>
            </w:r>
          </w:p>
        </w:tc>
        <w:tc>
          <w:tcPr>
            <w:tcW w:w="863" w:type="dxa"/>
            <w:tcBorders>
              <w:top w:val="thinThickSmallGap" w:sz="24" w:space="0" w:color="auto"/>
              <w:left w:val="single" w:sz="4" w:space="0" w:color="auto"/>
              <w:right w:val="single" w:sz="4" w:space="0" w:color="auto"/>
            </w:tcBorders>
            <w:vAlign w:val="center"/>
          </w:tcPr>
          <w:p w:rsidR="007516C6" w:rsidRPr="00003E23" w:rsidRDefault="007516C6" w:rsidP="0071194A">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Pr>
                <w:rFonts w:ascii="Simplified Arabic" w:hAnsi="Simplified Arabic" w:cs="Simplified Arabic"/>
                <w:b/>
                <w:bCs/>
                <w:lang w:bidi="ar-IQ"/>
              </w:rPr>
              <w:t>53</w:t>
            </w:r>
            <w:r w:rsidR="0071194A">
              <w:rPr>
                <w:rFonts w:ascii="Simplified Arabic" w:hAnsi="Simplified Arabic" w:cs="Simplified Arabic"/>
                <w:b/>
                <w:bCs/>
                <w:lang w:bidi="ar-IQ"/>
              </w:rPr>
              <w:t>4</w:t>
            </w:r>
          </w:p>
        </w:tc>
        <w:tc>
          <w:tcPr>
            <w:tcW w:w="971" w:type="dxa"/>
            <w:tcBorders>
              <w:top w:val="thinThickSmallGap" w:sz="24" w:space="0" w:color="auto"/>
              <w:left w:val="single" w:sz="4" w:space="0" w:color="auto"/>
              <w:right w:val="thinThickSmallGap" w:sz="24" w:space="0" w:color="auto"/>
            </w:tcBorders>
            <w:vAlign w:val="center"/>
          </w:tcPr>
          <w:p w:rsidR="007516C6" w:rsidRPr="00C358FB"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sz w:val="28"/>
                <w:szCs w:val="28"/>
                <w:rtl/>
                <w:lang w:bidi="ar-IQ"/>
              </w:rPr>
            </w:pPr>
            <w:r w:rsidRPr="00003E23">
              <w:rPr>
                <w:rFonts w:ascii="Simplified Arabic" w:hAnsi="Simplified Arabic" w:cs="Simplified Arabic" w:hint="cs"/>
                <w:b/>
                <w:bCs/>
                <w:rtl/>
                <w:lang w:bidi="ar-IQ"/>
              </w:rPr>
              <w:t>صلب</w:t>
            </w:r>
          </w:p>
        </w:tc>
      </w:tr>
      <w:tr w:rsidR="007516C6" w:rsidTr="00E43DD6">
        <w:trPr>
          <w:trHeight w:val="559"/>
        </w:trPr>
        <w:tc>
          <w:tcPr>
            <w:cnfStyle w:val="001000000000" w:firstRow="0" w:lastRow="0" w:firstColumn="1" w:lastColumn="0" w:oddVBand="0" w:evenVBand="0" w:oddHBand="0" w:evenHBand="0" w:firstRowFirstColumn="0" w:firstRowLastColumn="0" w:lastRowFirstColumn="0" w:lastRowLastColumn="0"/>
            <w:tcW w:w="970" w:type="dxa"/>
            <w:tcBorders>
              <w:left w:val="thinThickSmallGap" w:sz="24" w:space="0" w:color="auto"/>
            </w:tcBorders>
            <w:vAlign w:val="center"/>
          </w:tcPr>
          <w:p w:rsidR="007516C6" w:rsidRPr="00A20E2D" w:rsidRDefault="007516C6" w:rsidP="00E43DD6">
            <w:pPr>
              <w:jc w:val="center"/>
              <w:rPr>
                <w:rFonts w:ascii="Simplified Arabic" w:hAnsi="Simplified Arabic" w:cs="Simplified Arabic"/>
                <w:b w:val="0"/>
                <w:bCs w:val="0"/>
                <w:sz w:val="28"/>
                <w:szCs w:val="28"/>
                <w:rtl/>
              </w:rPr>
            </w:pPr>
            <w:r w:rsidRPr="00A20E2D">
              <w:rPr>
                <w:rFonts w:ascii="Simplified Arabic" w:hAnsi="Simplified Arabic" w:cs="Simplified Arabic" w:hint="cs"/>
                <w:sz w:val="28"/>
                <w:szCs w:val="28"/>
                <w:rtl/>
              </w:rPr>
              <w:t>صوديوم</w:t>
            </w:r>
          </w:p>
        </w:tc>
        <w:tc>
          <w:tcPr>
            <w:tcW w:w="649" w:type="dxa"/>
            <w:tcBorders>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Na</w:t>
            </w:r>
          </w:p>
        </w:tc>
        <w:tc>
          <w:tcPr>
            <w:tcW w:w="662"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11</w:t>
            </w:r>
          </w:p>
        </w:tc>
        <w:tc>
          <w:tcPr>
            <w:tcW w:w="1097"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3S</w:t>
            </w:r>
            <w:r w:rsidRPr="00003E23">
              <w:rPr>
                <w:rFonts w:ascii="Simplified Arabic" w:hAnsi="Simplified Arabic" w:cs="Simplified Arabic"/>
                <w:b/>
                <w:bCs/>
                <w:vertAlign w:val="superscript"/>
                <w:lang w:bidi="ar-IQ"/>
              </w:rPr>
              <w:t>1</w:t>
            </w:r>
          </w:p>
        </w:tc>
        <w:tc>
          <w:tcPr>
            <w:tcW w:w="1049"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22.98</w:t>
            </w:r>
          </w:p>
        </w:tc>
        <w:tc>
          <w:tcPr>
            <w:tcW w:w="980"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495.8</w:t>
            </w:r>
          </w:p>
        </w:tc>
        <w:tc>
          <w:tcPr>
            <w:tcW w:w="1023"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52.8</w:t>
            </w:r>
          </w:p>
        </w:tc>
        <w:tc>
          <w:tcPr>
            <w:tcW w:w="1143"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0.93</w:t>
            </w:r>
          </w:p>
        </w:tc>
        <w:tc>
          <w:tcPr>
            <w:tcW w:w="863"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Pr>
                <w:rFonts w:ascii="Simplified Arabic" w:hAnsi="Simplified Arabic" w:cs="Simplified Arabic"/>
                <w:b/>
                <w:bCs/>
                <w:lang w:bidi="ar-IQ"/>
              </w:rPr>
              <w:t>968</w:t>
            </w:r>
          </w:p>
        </w:tc>
        <w:tc>
          <w:tcPr>
            <w:tcW w:w="971" w:type="dxa"/>
            <w:tcBorders>
              <w:left w:val="single" w:sz="4" w:space="0" w:color="auto"/>
              <w:right w:val="thinThickSmallGap" w:sz="24" w:space="0" w:color="auto"/>
            </w:tcBorders>
            <w:vAlign w:val="center"/>
          </w:tcPr>
          <w:p w:rsidR="007516C6" w:rsidRPr="00C358FB"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sz w:val="28"/>
                <w:szCs w:val="28"/>
                <w:rtl/>
              </w:rPr>
            </w:pPr>
            <w:r w:rsidRPr="00003E23">
              <w:rPr>
                <w:rFonts w:ascii="Simplified Arabic" w:hAnsi="Simplified Arabic" w:cs="Simplified Arabic" w:hint="cs"/>
                <w:b/>
                <w:bCs/>
                <w:rtl/>
                <w:lang w:bidi="ar-IQ"/>
              </w:rPr>
              <w:t>صلب</w:t>
            </w:r>
          </w:p>
        </w:tc>
      </w:tr>
      <w:tr w:rsidR="007516C6" w:rsidTr="00E43DD6">
        <w:trPr>
          <w:cnfStyle w:val="000000100000" w:firstRow="0" w:lastRow="0" w:firstColumn="0" w:lastColumn="0" w:oddVBand="0" w:evenVBand="0" w:oddHBand="1"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970" w:type="dxa"/>
            <w:tcBorders>
              <w:left w:val="thinThickSmallGap" w:sz="24" w:space="0" w:color="auto"/>
            </w:tcBorders>
            <w:vAlign w:val="center"/>
          </w:tcPr>
          <w:p w:rsidR="007516C6" w:rsidRPr="00A20E2D" w:rsidRDefault="007516C6" w:rsidP="00E43DD6">
            <w:pPr>
              <w:jc w:val="center"/>
              <w:rPr>
                <w:rFonts w:ascii="Simplified Arabic" w:hAnsi="Simplified Arabic" w:cs="Simplified Arabic"/>
                <w:b w:val="0"/>
                <w:bCs w:val="0"/>
                <w:sz w:val="28"/>
                <w:szCs w:val="28"/>
                <w:rtl/>
              </w:rPr>
            </w:pPr>
            <w:r w:rsidRPr="00A20E2D">
              <w:rPr>
                <w:rFonts w:ascii="Simplified Arabic" w:hAnsi="Simplified Arabic" w:cs="Simplified Arabic" w:hint="cs"/>
                <w:sz w:val="28"/>
                <w:szCs w:val="28"/>
                <w:rtl/>
              </w:rPr>
              <w:t>بوتاسيوم</w:t>
            </w:r>
          </w:p>
        </w:tc>
        <w:tc>
          <w:tcPr>
            <w:tcW w:w="649" w:type="dxa"/>
            <w:tcBorders>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K</w:t>
            </w:r>
          </w:p>
        </w:tc>
        <w:tc>
          <w:tcPr>
            <w:tcW w:w="662"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19</w:t>
            </w:r>
          </w:p>
        </w:tc>
        <w:tc>
          <w:tcPr>
            <w:tcW w:w="1097"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4S</w:t>
            </w:r>
            <w:r w:rsidRPr="00003E23">
              <w:rPr>
                <w:rFonts w:ascii="Simplified Arabic" w:hAnsi="Simplified Arabic" w:cs="Simplified Arabic"/>
                <w:b/>
                <w:bCs/>
                <w:vertAlign w:val="superscript"/>
                <w:lang w:bidi="ar-IQ"/>
              </w:rPr>
              <w:t>1</w:t>
            </w:r>
          </w:p>
        </w:tc>
        <w:tc>
          <w:tcPr>
            <w:tcW w:w="1049"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39.98</w:t>
            </w:r>
          </w:p>
        </w:tc>
        <w:tc>
          <w:tcPr>
            <w:tcW w:w="980"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418.8</w:t>
            </w:r>
          </w:p>
        </w:tc>
        <w:tc>
          <w:tcPr>
            <w:tcW w:w="1023"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48.8</w:t>
            </w:r>
          </w:p>
        </w:tc>
        <w:tc>
          <w:tcPr>
            <w:tcW w:w="1143"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0.82</w:t>
            </w:r>
          </w:p>
        </w:tc>
        <w:tc>
          <w:tcPr>
            <w:tcW w:w="863" w:type="dxa"/>
            <w:tcBorders>
              <w:left w:val="single" w:sz="4" w:space="0" w:color="auto"/>
              <w:right w:val="single" w:sz="4" w:space="0" w:color="auto"/>
            </w:tcBorders>
            <w:vAlign w:val="center"/>
          </w:tcPr>
          <w:p w:rsidR="007516C6" w:rsidRPr="00003E23" w:rsidRDefault="0071194A"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Pr>
                <w:rFonts w:ascii="Simplified Arabic" w:hAnsi="Simplified Arabic" w:cs="Simplified Arabic"/>
                <w:b/>
                <w:bCs/>
                <w:lang w:bidi="ar-IQ"/>
              </w:rPr>
              <w:t>890</w:t>
            </w:r>
          </w:p>
        </w:tc>
        <w:tc>
          <w:tcPr>
            <w:tcW w:w="971" w:type="dxa"/>
            <w:tcBorders>
              <w:left w:val="single" w:sz="4" w:space="0" w:color="auto"/>
              <w:right w:val="thinThickSmallGap" w:sz="24" w:space="0" w:color="auto"/>
            </w:tcBorders>
            <w:vAlign w:val="center"/>
          </w:tcPr>
          <w:p w:rsidR="007516C6" w:rsidRPr="00C358FB"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sz w:val="28"/>
                <w:szCs w:val="28"/>
                <w:rtl/>
              </w:rPr>
            </w:pPr>
            <w:r w:rsidRPr="00003E23">
              <w:rPr>
                <w:rFonts w:ascii="Simplified Arabic" w:hAnsi="Simplified Arabic" w:cs="Simplified Arabic" w:hint="cs"/>
                <w:b/>
                <w:bCs/>
                <w:rtl/>
                <w:lang w:bidi="ar-IQ"/>
              </w:rPr>
              <w:t>صلب</w:t>
            </w:r>
          </w:p>
        </w:tc>
      </w:tr>
      <w:tr w:rsidR="007516C6" w:rsidTr="00E43DD6">
        <w:trPr>
          <w:trHeight w:val="547"/>
        </w:trPr>
        <w:tc>
          <w:tcPr>
            <w:cnfStyle w:val="001000000000" w:firstRow="0" w:lastRow="0" w:firstColumn="1" w:lastColumn="0" w:oddVBand="0" w:evenVBand="0" w:oddHBand="0" w:evenHBand="0" w:firstRowFirstColumn="0" w:firstRowLastColumn="0" w:lastRowFirstColumn="0" w:lastRowLastColumn="0"/>
            <w:tcW w:w="970" w:type="dxa"/>
            <w:tcBorders>
              <w:left w:val="thinThickSmallGap" w:sz="24" w:space="0" w:color="auto"/>
            </w:tcBorders>
            <w:vAlign w:val="center"/>
          </w:tcPr>
          <w:p w:rsidR="007516C6" w:rsidRPr="00A20E2D" w:rsidRDefault="007516C6" w:rsidP="00E43DD6">
            <w:pPr>
              <w:jc w:val="center"/>
              <w:rPr>
                <w:rFonts w:ascii="Simplified Arabic" w:hAnsi="Simplified Arabic" w:cs="Simplified Arabic"/>
                <w:b w:val="0"/>
                <w:bCs w:val="0"/>
                <w:sz w:val="28"/>
                <w:szCs w:val="28"/>
                <w:rtl/>
              </w:rPr>
            </w:pPr>
            <w:r w:rsidRPr="00A20E2D">
              <w:rPr>
                <w:rFonts w:ascii="Simplified Arabic" w:hAnsi="Simplified Arabic" w:cs="Simplified Arabic" w:hint="cs"/>
                <w:sz w:val="28"/>
                <w:szCs w:val="28"/>
                <w:rtl/>
              </w:rPr>
              <w:t>روبيديوم</w:t>
            </w:r>
          </w:p>
        </w:tc>
        <w:tc>
          <w:tcPr>
            <w:tcW w:w="649" w:type="dxa"/>
            <w:tcBorders>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proofErr w:type="spellStart"/>
            <w:r w:rsidRPr="00003E23">
              <w:rPr>
                <w:rFonts w:ascii="Simplified Arabic" w:hAnsi="Simplified Arabic" w:cs="Simplified Arabic"/>
                <w:b/>
                <w:bCs/>
                <w:lang w:bidi="ar-IQ"/>
              </w:rPr>
              <w:t>Rb</w:t>
            </w:r>
            <w:proofErr w:type="spellEnd"/>
          </w:p>
        </w:tc>
        <w:tc>
          <w:tcPr>
            <w:tcW w:w="662"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37</w:t>
            </w:r>
          </w:p>
        </w:tc>
        <w:tc>
          <w:tcPr>
            <w:tcW w:w="1097"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5S</w:t>
            </w:r>
            <w:r w:rsidRPr="00003E23">
              <w:rPr>
                <w:rFonts w:ascii="Simplified Arabic" w:hAnsi="Simplified Arabic" w:cs="Simplified Arabic"/>
                <w:b/>
                <w:bCs/>
                <w:vertAlign w:val="superscript"/>
                <w:lang w:bidi="ar-IQ"/>
              </w:rPr>
              <w:t>1</w:t>
            </w:r>
          </w:p>
        </w:tc>
        <w:tc>
          <w:tcPr>
            <w:tcW w:w="1049"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85.46</w:t>
            </w:r>
          </w:p>
        </w:tc>
        <w:tc>
          <w:tcPr>
            <w:tcW w:w="980"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403.0</w:t>
            </w:r>
          </w:p>
        </w:tc>
        <w:tc>
          <w:tcPr>
            <w:tcW w:w="1023"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46.9</w:t>
            </w:r>
          </w:p>
        </w:tc>
        <w:tc>
          <w:tcPr>
            <w:tcW w:w="1143"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0.82</w:t>
            </w:r>
          </w:p>
        </w:tc>
        <w:tc>
          <w:tcPr>
            <w:tcW w:w="863" w:type="dxa"/>
            <w:tcBorders>
              <w:left w:val="single" w:sz="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Pr>
                <w:rFonts w:ascii="Simplified Arabic" w:hAnsi="Simplified Arabic" w:cs="Simplified Arabic"/>
                <w:b/>
                <w:bCs/>
                <w:lang w:bidi="ar-IQ"/>
              </w:rPr>
              <w:t>1532</w:t>
            </w:r>
          </w:p>
        </w:tc>
        <w:tc>
          <w:tcPr>
            <w:tcW w:w="971" w:type="dxa"/>
            <w:tcBorders>
              <w:left w:val="single" w:sz="4" w:space="0" w:color="auto"/>
              <w:right w:val="thinThickSmallGap" w:sz="24" w:space="0" w:color="auto"/>
            </w:tcBorders>
            <w:vAlign w:val="center"/>
          </w:tcPr>
          <w:p w:rsidR="007516C6" w:rsidRPr="00C358FB"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sz w:val="28"/>
                <w:szCs w:val="28"/>
                <w:rtl/>
              </w:rPr>
            </w:pPr>
            <w:r w:rsidRPr="00003E23">
              <w:rPr>
                <w:rFonts w:ascii="Simplified Arabic" w:hAnsi="Simplified Arabic" w:cs="Simplified Arabic" w:hint="cs"/>
                <w:b/>
                <w:bCs/>
                <w:rtl/>
                <w:lang w:bidi="ar-IQ"/>
              </w:rPr>
              <w:t>صلب</w:t>
            </w:r>
          </w:p>
        </w:tc>
      </w:tr>
      <w:tr w:rsidR="007516C6" w:rsidTr="00E43DD6">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970" w:type="dxa"/>
            <w:tcBorders>
              <w:left w:val="thinThickSmallGap" w:sz="24" w:space="0" w:color="auto"/>
            </w:tcBorders>
            <w:vAlign w:val="center"/>
          </w:tcPr>
          <w:p w:rsidR="007516C6" w:rsidRPr="00A20E2D" w:rsidRDefault="007516C6" w:rsidP="00E43DD6">
            <w:pPr>
              <w:jc w:val="center"/>
              <w:rPr>
                <w:rFonts w:ascii="Simplified Arabic" w:hAnsi="Simplified Arabic" w:cs="Simplified Arabic"/>
                <w:b w:val="0"/>
                <w:bCs w:val="0"/>
                <w:sz w:val="28"/>
                <w:szCs w:val="28"/>
                <w:rtl/>
              </w:rPr>
            </w:pPr>
            <w:r w:rsidRPr="00A20E2D">
              <w:rPr>
                <w:rFonts w:ascii="Simplified Arabic" w:hAnsi="Simplified Arabic" w:cs="Simplified Arabic" w:hint="cs"/>
                <w:sz w:val="28"/>
                <w:szCs w:val="28"/>
                <w:rtl/>
              </w:rPr>
              <w:t>سيزيوم</w:t>
            </w:r>
          </w:p>
        </w:tc>
        <w:tc>
          <w:tcPr>
            <w:tcW w:w="649" w:type="dxa"/>
            <w:tcBorders>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Cs</w:t>
            </w:r>
          </w:p>
        </w:tc>
        <w:tc>
          <w:tcPr>
            <w:tcW w:w="662"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55</w:t>
            </w:r>
          </w:p>
        </w:tc>
        <w:tc>
          <w:tcPr>
            <w:tcW w:w="1097"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6S</w:t>
            </w:r>
            <w:r w:rsidRPr="00003E23">
              <w:rPr>
                <w:rFonts w:ascii="Simplified Arabic" w:hAnsi="Simplified Arabic" w:cs="Simplified Arabic"/>
                <w:b/>
                <w:bCs/>
                <w:vertAlign w:val="superscript"/>
                <w:lang w:bidi="ar-IQ"/>
              </w:rPr>
              <w:t>1</w:t>
            </w:r>
          </w:p>
        </w:tc>
        <w:tc>
          <w:tcPr>
            <w:tcW w:w="1049"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132.90</w:t>
            </w:r>
          </w:p>
        </w:tc>
        <w:tc>
          <w:tcPr>
            <w:tcW w:w="980"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375.7</w:t>
            </w:r>
          </w:p>
        </w:tc>
        <w:tc>
          <w:tcPr>
            <w:tcW w:w="1023"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45.5</w:t>
            </w:r>
          </w:p>
        </w:tc>
        <w:tc>
          <w:tcPr>
            <w:tcW w:w="1143" w:type="dxa"/>
            <w:tcBorders>
              <w:left w:val="single" w:sz="4" w:space="0" w:color="auto"/>
              <w:right w:val="single" w:sz="4" w:space="0" w:color="auto"/>
            </w:tcBorders>
            <w:vAlign w:val="center"/>
          </w:tcPr>
          <w:p w:rsidR="007516C6" w:rsidRPr="00003E23"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0.79</w:t>
            </w:r>
          </w:p>
        </w:tc>
        <w:tc>
          <w:tcPr>
            <w:tcW w:w="863" w:type="dxa"/>
            <w:tcBorders>
              <w:left w:val="single" w:sz="4" w:space="0" w:color="auto"/>
              <w:right w:val="single" w:sz="4" w:space="0" w:color="auto"/>
            </w:tcBorders>
            <w:vAlign w:val="center"/>
          </w:tcPr>
          <w:p w:rsidR="007516C6" w:rsidRPr="00003E23" w:rsidRDefault="007516C6" w:rsidP="0071194A">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lang w:bidi="ar-IQ"/>
              </w:rPr>
            </w:pPr>
            <w:r>
              <w:rPr>
                <w:rFonts w:ascii="Simplified Arabic" w:hAnsi="Simplified Arabic" w:cs="Simplified Arabic"/>
                <w:b/>
                <w:bCs/>
                <w:lang w:bidi="ar-IQ"/>
              </w:rPr>
              <w:t>1</w:t>
            </w:r>
            <w:r w:rsidR="0071194A">
              <w:rPr>
                <w:rFonts w:ascii="Simplified Arabic" w:hAnsi="Simplified Arabic" w:cs="Simplified Arabic"/>
                <w:b/>
                <w:bCs/>
                <w:lang w:bidi="ar-IQ"/>
              </w:rPr>
              <w:t>930</w:t>
            </w:r>
          </w:p>
        </w:tc>
        <w:tc>
          <w:tcPr>
            <w:tcW w:w="971" w:type="dxa"/>
            <w:tcBorders>
              <w:left w:val="single" w:sz="4" w:space="0" w:color="auto"/>
              <w:right w:val="thinThickSmallGap" w:sz="24" w:space="0" w:color="auto"/>
            </w:tcBorders>
            <w:vAlign w:val="center"/>
          </w:tcPr>
          <w:p w:rsidR="007516C6" w:rsidRPr="00C358FB" w:rsidRDefault="007516C6" w:rsidP="00E43DD6">
            <w:pPr>
              <w:jc w:val="center"/>
              <w:cnfStyle w:val="000000100000" w:firstRow="0" w:lastRow="0" w:firstColumn="0" w:lastColumn="0" w:oddVBand="0" w:evenVBand="0" w:oddHBand="1" w:evenHBand="0" w:firstRowFirstColumn="0" w:firstRowLastColumn="0" w:lastRowFirstColumn="0" w:lastRowLastColumn="0"/>
              <w:rPr>
                <w:rFonts w:ascii="Simplified Arabic" w:hAnsi="Simplified Arabic" w:cs="Simplified Arabic"/>
                <w:b/>
                <w:bCs/>
                <w:sz w:val="28"/>
                <w:szCs w:val="28"/>
                <w:rtl/>
              </w:rPr>
            </w:pPr>
            <w:r w:rsidRPr="00003E23">
              <w:rPr>
                <w:rFonts w:ascii="Simplified Arabic" w:hAnsi="Simplified Arabic" w:cs="Simplified Arabic" w:hint="cs"/>
                <w:b/>
                <w:bCs/>
                <w:rtl/>
                <w:lang w:bidi="ar-IQ"/>
              </w:rPr>
              <w:t>صلب</w:t>
            </w:r>
          </w:p>
        </w:tc>
      </w:tr>
      <w:tr w:rsidR="007516C6" w:rsidTr="00E43DD6">
        <w:trPr>
          <w:trHeight w:val="577"/>
        </w:trPr>
        <w:tc>
          <w:tcPr>
            <w:cnfStyle w:val="001000000000" w:firstRow="0" w:lastRow="0" w:firstColumn="1" w:lastColumn="0" w:oddVBand="0" w:evenVBand="0" w:oddHBand="0" w:evenHBand="0" w:firstRowFirstColumn="0" w:firstRowLastColumn="0" w:lastRowFirstColumn="0" w:lastRowLastColumn="0"/>
            <w:tcW w:w="970" w:type="dxa"/>
            <w:tcBorders>
              <w:left w:val="thinThickSmallGap" w:sz="24" w:space="0" w:color="auto"/>
              <w:bottom w:val="thinThickSmallGap" w:sz="24" w:space="0" w:color="auto"/>
            </w:tcBorders>
            <w:vAlign w:val="center"/>
          </w:tcPr>
          <w:p w:rsidR="007516C6" w:rsidRPr="00A20E2D" w:rsidRDefault="007516C6" w:rsidP="00E43DD6">
            <w:pPr>
              <w:jc w:val="center"/>
              <w:rPr>
                <w:rFonts w:ascii="Simplified Arabic" w:hAnsi="Simplified Arabic" w:cs="Simplified Arabic"/>
                <w:b w:val="0"/>
                <w:bCs w:val="0"/>
                <w:sz w:val="28"/>
                <w:szCs w:val="28"/>
                <w:rtl/>
              </w:rPr>
            </w:pPr>
            <w:proofErr w:type="spellStart"/>
            <w:r w:rsidRPr="00A20E2D">
              <w:rPr>
                <w:rFonts w:ascii="Simplified Arabic" w:hAnsi="Simplified Arabic" w:cs="Simplified Arabic" w:hint="cs"/>
                <w:sz w:val="28"/>
                <w:szCs w:val="28"/>
                <w:rtl/>
              </w:rPr>
              <w:t>فرانسيوم</w:t>
            </w:r>
            <w:proofErr w:type="spellEnd"/>
          </w:p>
        </w:tc>
        <w:tc>
          <w:tcPr>
            <w:tcW w:w="649" w:type="dxa"/>
            <w:tcBorders>
              <w:bottom w:val="thinThickSmallGap" w:sz="2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proofErr w:type="spellStart"/>
            <w:r w:rsidRPr="00003E23">
              <w:rPr>
                <w:rFonts w:ascii="Simplified Arabic" w:hAnsi="Simplified Arabic" w:cs="Simplified Arabic"/>
                <w:b/>
                <w:bCs/>
                <w:lang w:bidi="ar-IQ"/>
              </w:rPr>
              <w:t>Fr</w:t>
            </w:r>
            <w:proofErr w:type="spellEnd"/>
          </w:p>
        </w:tc>
        <w:tc>
          <w:tcPr>
            <w:tcW w:w="662" w:type="dxa"/>
            <w:tcBorders>
              <w:left w:val="single" w:sz="4" w:space="0" w:color="auto"/>
              <w:bottom w:val="thinThickSmallGap" w:sz="2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87</w:t>
            </w:r>
          </w:p>
        </w:tc>
        <w:tc>
          <w:tcPr>
            <w:tcW w:w="1097" w:type="dxa"/>
            <w:tcBorders>
              <w:left w:val="single" w:sz="4" w:space="0" w:color="auto"/>
              <w:bottom w:val="thinThickSmallGap" w:sz="2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7S</w:t>
            </w:r>
            <w:r w:rsidRPr="00003E23">
              <w:rPr>
                <w:rFonts w:ascii="Simplified Arabic" w:hAnsi="Simplified Arabic" w:cs="Simplified Arabic"/>
                <w:b/>
                <w:bCs/>
                <w:vertAlign w:val="superscript"/>
                <w:lang w:bidi="ar-IQ"/>
              </w:rPr>
              <w:t>1</w:t>
            </w:r>
          </w:p>
        </w:tc>
        <w:tc>
          <w:tcPr>
            <w:tcW w:w="1049" w:type="dxa"/>
            <w:tcBorders>
              <w:left w:val="single" w:sz="4" w:space="0" w:color="auto"/>
              <w:bottom w:val="thinThickSmallGap" w:sz="2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223</w:t>
            </w:r>
          </w:p>
        </w:tc>
        <w:tc>
          <w:tcPr>
            <w:tcW w:w="980" w:type="dxa"/>
            <w:tcBorders>
              <w:left w:val="single" w:sz="4" w:space="0" w:color="auto"/>
              <w:bottom w:val="thinThickSmallGap" w:sz="2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380</w:t>
            </w:r>
          </w:p>
        </w:tc>
        <w:tc>
          <w:tcPr>
            <w:tcW w:w="1023" w:type="dxa"/>
            <w:tcBorders>
              <w:left w:val="single" w:sz="4" w:space="0" w:color="auto"/>
              <w:bottom w:val="thinThickSmallGap" w:sz="2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rtl/>
                <w:lang w:bidi="ar-IQ"/>
              </w:rPr>
            </w:pPr>
            <w:r w:rsidRPr="00003E23">
              <w:rPr>
                <w:rFonts w:ascii="Simplified Arabic" w:hAnsi="Simplified Arabic" w:cs="Simplified Arabic" w:hint="cs"/>
                <w:b/>
                <w:bCs/>
                <w:rtl/>
                <w:lang w:bidi="ar-IQ"/>
              </w:rPr>
              <w:t>غير معروف</w:t>
            </w:r>
          </w:p>
        </w:tc>
        <w:tc>
          <w:tcPr>
            <w:tcW w:w="1143" w:type="dxa"/>
            <w:tcBorders>
              <w:left w:val="single" w:sz="4" w:space="0" w:color="auto"/>
              <w:bottom w:val="thinThickSmallGap" w:sz="2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lang w:bidi="ar-IQ"/>
              </w:rPr>
            </w:pPr>
            <w:r w:rsidRPr="00003E23">
              <w:rPr>
                <w:rFonts w:ascii="Simplified Arabic" w:hAnsi="Simplified Arabic" w:cs="Simplified Arabic"/>
                <w:b/>
                <w:bCs/>
                <w:lang w:bidi="ar-IQ"/>
              </w:rPr>
              <w:t>0.7</w:t>
            </w:r>
          </w:p>
        </w:tc>
        <w:tc>
          <w:tcPr>
            <w:tcW w:w="863" w:type="dxa"/>
            <w:tcBorders>
              <w:left w:val="single" w:sz="4" w:space="0" w:color="auto"/>
              <w:bottom w:val="thinThickSmallGap" w:sz="24" w:space="0" w:color="auto"/>
              <w:right w:val="single" w:sz="4" w:space="0" w:color="auto"/>
            </w:tcBorders>
            <w:vAlign w:val="center"/>
          </w:tcPr>
          <w:p w:rsidR="007516C6" w:rsidRPr="00003E23"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rtl/>
                <w:lang w:bidi="ar-IQ"/>
              </w:rPr>
            </w:pPr>
            <w:r>
              <w:rPr>
                <w:rFonts w:ascii="Simplified Arabic" w:hAnsi="Simplified Arabic" w:cs="Simplified Arabic" w:hint="cs"/>
                <w:b/>
                <w:bCs/>
                <w:rtl/>
                <w:lang w:bidi="ar-IQ"/>
              </w:rPr>
              <w:t>غير معروف</w:t>
            </w:r>
          </w:p>
        </w:tc>
        <w:tc>
          <w:tcPr>
            <w:tcW w:w="971" w:type="dxa"/>
            <w:tcBorders>
              <w:left w:val="single" w:sz="4" w:space="0" w:color="auto"/>
              <w:bottom w:val="thinThickSmallGap" w:sz="24" w:space="0" w:color="auto"/>
              <w:right w:val="thinThickSmallGap" w:sz="24" w:space="0" w:color="auto"/>
            </w:tcBorders>
            <w:vAlign w:val="center"/>
          </w:tcPr>
          <w:p w:rsidR="007516C6" w:rsidRPr="00C358FB" w:rsidRDefault="007516C6" w:rsidP="00E43DD6">
            <w:pPr>
              <w:jc w:val="center"/>
              <w:cnfStyle w:val="000000000000" w:firstRow="0" w:lastRow="0" w:firstColumn="0" w:lastColumn="0" w:oddVBand="0" w:evenVBand="0" w:oddHBand="0" w:evenHBand="0" w:firstRowFirstColumn="0" w:firstRowLastColumn="0" w:lastRowFirstColumn="0" w:lastRowLastColumn="0"/>
              <w:rPr>
                <w:rFonts w:ascii="Simplified Arabic" w:hAnsi="Simplified Arabic" w:cs="Simplified Arabic"/>
                <w:b/>
                <w:bCs/>
                <w:sz w:val="28"/>
                <w:szCs w:val="28"/>
                <w:rtl/>
              </w:rPr>
            </w:pPr>
            <w:r w:rsidRPr="00003E23">
              <w:rPr>
                <w:rFonts w:ascii="Simplified Arabic" w:hAnsi="Simplified Arabic" w:cs="Simplified Arabic" w:hint="cs"/>
                <w:b/>
                <w:bCs/>
                <w:rtl/>
                <w:lang w:bidi="ar-IQ"/>
              </w:rPr>
              <w:t>صلب</w:t>
            </w:r>
          </w:p>
        </w:tc>
      </w:tr>
    </w:tbl>
    <w:p w:rsidR="00202332" w:rsidRPr="00132FDD" w:rsidRDefault="00B003DC" w:rsidP="00202332">
      <w:pPr>
        <w:jc w:val="both"/>
        <w:rPr>
          <w:rFonts w:ascii="Simplified Arabic" w:hAnsi="Simplified Arabic" w:cs="Simplified Arabic"/>
          <w:b/>
          <w:bCs/>
          <w:sz w:val="32"/>
          <w:szCs w:val="32"/>
          <w:rtl/>
          <w:lang w:bidi="ar-IQ"/>
          <w14:glow w14:rad="228600">
            <w14:schemeClr w14:val="accent4">
              <w14:alpha w14:val="60000"/>
              <w14:satMod w14:val="175000"/>
            </w14:schemeClr>
          </w14:glow>
        </w:rPr>
      </w:pPr>
      <w:r w:rsidRPr="00132FDD">
        <w:rPr>
          <w:rFonts w:ascii="Simplified Arabic" w:hAnsi="Simplified Arabic" w:cs="Simplified Arabic" w:hint="cs"/>
          <w:b/>
          <w:bCs/>
          <w:sz w:val="32"/>
          <w:szCs w:val="32"/>
          <w:rtl/>
          <w:lang w:bidi="ar"/>
          <w14:glow w14:rad="228600">
            <w14:schemeClr w14:val="accent4">
              <w14:alpha w14:val="60000"/>
              <w14:satMod w14:val="175000"/>
            </w14:schemeClr>
          </w14:glow>
        </w:rPr>
        <w:t>ال</w:t>
      </w:r>
      <w:r w:rsidR="00202332" w:rsidRPr="00132FDD">
        <w:rPr>
          <w:rFonts w:ascii="Simplified Arabic" w:hAnsi="Simplified Arabic" w:cs="Simplified Arabic" w:hint="cs"/>
          <w:b/>
          <w:bCs/>
          <w:sz w:val="32"/>
          <w:szCs w:val="32"/>
          <w:rtl/>
          <w:lang w:bidi="ar"/>
          <w14:glow w14:rad="228600">
            <w14:schemeClr w14:val="accent4">
              <w14:alpha w14:val="60000"/>
              <w14:satMod w14:val="175000"/>
            </w14:schemeClr>
          </w14:glow>
        </w:rPr>
        <w:t>ليثيوم</w:t>
      </w:r>
    </w:p>
    <w:p w:rsidR="00B003DC" w:rsidRDefault="00202332" w:rsidP="00B003DC">
      <w:pPr>
        <w:pStyle w:val="a9"/>
        <w:numPr>
          <w:ilvl w:val="0"/>
          <w:numId w:val="2"/>
        </w:numPr>
        <w:rPr>
          <w:rFonts w:ascii="Simplified Arabic" w:hAnsi="Simplified Arabic" w:cs="Simplified Arabic"/>
          <w:sz w:val="28"/>
          <w:szCs w:val="28"/>
          <w:lang w:bidi="ar-IQ"/>
        </w:rPr>
      </w:pPr>
      <w:r w:rsidRPr="00B003DC">
        <w:rPr>
          <w:rFonts w:ascii="Simplified Arabic" w:hAnsi="Simplified Arabic" w:cs="Simplified Arabic" w:hint="cs"/>
          <w:sz w:val="28"/>
          <w:szCs w:val="28"/>
          <w:rtl/>
          <w:lang w:bidi="ar"/>
        </w:rPr>
        <w:t xml:space="preserve">الليثيوم هو </w:t>
      </w:r>
      <w:hyperlink r:id="rId41" w:tooltip="عناصر كيميائية" w:history="1">
        <w:r w:rsidRPr="00B003DC">
          <w:rPr>
            <w:rStyle w:val="Hyperlink"/>
            <w:rFonts w:ascii="Simplified Arabic" w:hAnsi="Simplified Arabic" w:cs="Simplified Arabic" w:hint="cs"/>
            <w:color w:val="auto"/>
            <w:sz w:val="28"/>
            <w:szCs w:val="28"/>
            <w:u w:val="none"/>
            <w:rtl/>
            <w:lang w:bidi="ar"/>
          </w:rPr>
          <w:t>عنصر كيميائي</w:t>
        </w:r>
      </w:hyperlink>
      <w:r w:rsidRPr="00B003DC">
        <w:rPr>
          <w:rFonts w:ascii="Simplified Arabic" w:hAnsi="Simplified Arabic" w:cs="Simplified Arabic" w:hint="cs"/>
          <w:sz w:val="28"/>
          <w:szCs w:val="28"/>
          <w:rtl/>
          <w:lang w:bidi="ar"/>
        </w:rPr>
        <w:t xml:space="preserve"> رمزه </w:t>
      </w:r>
      <w:r w:rsidRPr="00B003DC">
        <w:rPr>
          <w:rFonts w:ascii="Simplified Arabic" w:hAnsi="Simplified Arabic" w:cs="Simplified Arabic" w:hint="cs"/>
          <w:sz w:val="28"/>
          <w:szCs w:val="28"/>
          <w:lang w:bidi="ar-IQ"/>
        </w:rPr>
        <w:t>Li</w:t>
      </w:r>
      <w:r w:rsidRPr="00B003DC">
        <w:rPr>
          <w:rFonts w:ascii="Simplified Arabic" w:hAnsi="Simplified Arabic" w:cs="Simplified Arabic" w:hint="cs"/>
          <w:sz w:val="28"/>
          <w:szCs w:val="28"/>
          <w:rtl/>
          <w:lang w:bidi="ar"/>
        </w:rPr>
        <w:t xml:space="preserve"> </w:t>
      </w:r>
      <w:hyperlink r:id="rId42" w:tooltip="عدد ذري" w:history="1">
        <w:r w:rsidRPr="00B003DC">
          <w:rPr>
            <w:rStyle w:val="Hyperlink"/>
            <w:rFonts w:ascii="Simplified Arabic" w:hAnsi="Simplified Arabic" w:cs="Simplified Arabic" w:hint="cs"/>
            <w:color w:val="auto"/>
            <w:sz w:val="28"/>
            <w:szCs w:val="28"/>
            <w:u w:val="none"/>
            <w:rtl/>
            <w:lang w:bidi="ar"/>
          </w:rPr>
          <w:t>وعدده الذري</w:t>
        </w:r>
      </w:hyperlink>
      <w:r w:rsidRPr="00B003DC">
        <w:rPr>
          <w:rFonts w:ascii="Simplified Arabic" w:hAnsi="Simplified Arabic" w:cs="Simplified Arabic" w:hint="cs"/>
          <w:sz w:val="28"/>
          <w:szCs w:val="28"/>
          <w:rtl/>
          <w:lang w:bidi="ar"/>
        </w:rPr>
        <w:t xml:space="preserve"> 3. يقع الليثيوم في </w:t>
      </w:r>
      <w:hyperlink r:id="rId43" w:tooltip="جدول دوري" w:history="1">
        <w:r w:rsidRPr="00B003DC">
          <w:rPr>
            <w:rStyle w:val="Hyperlink"/>
            <w:rFonts w:ascii="Simplified Arabic" w:hAnsi="Simplified Arabic" w:cs="Simplified Arabic" w:hint="cs"/>
            <w:color w:val="auto"/>
            <w:sz w:val="28"/>
            <w:szCs w:val="28"/>
            <w:u w:val="none"/>
            <w:rtl/>
            <w:lang w:bidi="ar"/>
          </w:rPr>
          <w:t>الجدول الدوري</w:t>
        </w:r>
      </w:hyperlink>
      <w:r w:rsidRPr="00B003DC">
        <w:rPr>
          <w:rFonts w:ascii="Simplified Arabic" w:hAnsi="Simplified Arabic" w:cs="Simplified Arabic" w:hint="cs"/>
          <w:sz w:val="28"/>
          <w:szCs w:val="28"/>
          <w:rtl/>
          <w:lang w:bidi="ar"/>
        </w:rPr>
        <w:t xml:space="preserve"> ضمن </w:t>
      </w:r>
      <w:hyperlink r:id="rId44" w:tooltip="عناصر الدورة الثانية" w:history="1">
        <w:r w:rsidRPr="00B003DC">
          <w:rPr>
            <w:rStyle w:val="Hyperlink"/>
            <w:rFonts w:ascii="Simplified Arabic" w:hAnsi="Simplified Arabic" w:cs="Simplified Arabic" w:hint="cs"/>
            <w:color w:val="auto"/>
            <w:sz w:val="28"/>
            <w:szCs w:val="28"/>
            <w:u w:val="none"/>
            <w:rtl/>
            <w:lang w:bidi="ar"/>
          </w:rPr>
          <w:t>عناصر الدورة الثانية</w:t>
        </w:r>
      </w:hyperlink>
      <w:r w:rsidRPr="00B003DC">
        <w:rPr>
          <w:rFonts w:ascii="Simplified Arabic" w:hAnsi="Simplified Arabic" w:cs="Simplified Arabic" w:hint="cs"/>
          <w:sz w:val="28"/>
          <w:szCs w:val="28"/>
          <w:rtl/>
          <w:lang w:bidi="ar"/>
        </w:rPr>
        <w:t xml:space="preserve"> وفي المجموعة الأولى كأوّل </w:t>
      </w:r>
      <w:hyperlink r:id="rId45" w:tooltip="فلز قلوي" w:history="1">
        <w:r w:rsidRPr="00B003DC">
          <w:rPr>
            <w:rStyle w:val="Hyperlink"/>
            <w:rFonts w:ascii="Simplified Arabic" w:hAnsi="Simplified Arabic" w:cs="Simplified Arabic" w:hint="cs"/>
            <w:color w:val="auto"/>
            <w:sz w:val="28"/>
            <w:szCs w:val="28"/>
            <w:u w:val="none"/>
            <w:rtl/>
            <w:lang w:bidi="ar"/>
          </w:rPr>
          <w:t>الفلزّات القلويّة</w:t>
        </w:r>
      </w:hyperlink>
      <w:r w:rsidRPr="00B003DC">
        <w:rPr>
          <w:rFonts w:ascii="Simplified Arabic" w:hAnsi="Simplified Arabic" w:cs="Simplified Arabic" w:hint="cs"/>
          <w:sz w:val="28"/>
          <w:szCs w:val="28"/>
          <w:rtl/>
          <w:lang w:bidi="ar"/>
        </w:rPr>
        <w:t>.</w:t>
      </w:r>
    </w:p>
    <w:p w:rsidR="00202332" w:rsidRPr="00B003DC" w:rsidRDefault="00202332" w:rsidP="00B003DC">
      <w:pPr>
        <w:pStyle w:val="a9"/>
        <w:numPr>
          <w:ilvl w:val="0"/>
          <w:numId w:val="2"/>
        </w:numPr>
        <w:rPr>
          <w:rFonts w:ascii="Simplified Arabic" w:hAnsi="Simplified Arabic" w:cs="Simplified Arabic"/>
          <w:sz w:val="28"/>
          <w:szCs w:val="28"/>
          <w:lang w:bidi="ar-IQ"/>
        </w:rPr>
      </w:pPr>
      <w:r w:rsidRPr="00B003DC">
        <w:rPr>
          <w:rFonts w:ascii="Simplified Arabic" w:hAnsi="Simplified Arabic" w:cs="Simplified Arabic" w:hint="cs"/>
          <w:sz w:val="28"/>
          <w:szCs w:val="28"/>
          <w:rtl/>
          <w:lang w:bidi="ar"/>
        </w:rPr>
        <w:t xml:space="preserve"> الليثيوم النقي عبارة عن فلزّ ذو لون أبيض فضّي، وهو ليّن </w:t>
      </w:r>
      <w:hyperlink r:id="rId46" w:tooltip="فلز خفيف" w:history="1">
        <w:r w:rsidRPr="00B003DC">
          <w:rPr>
            <w:rStyle w:val="Hyperlink"/>
            <w:rFonts w:ascii="Simplified Arabic" w:hAnsi="Simplified Arabic" w:cs="Simplified Arabic" w:hint="cs"/>
            <w:color w:val="auto"/>
            <w:sz w:val="28"/>
            <w:szCs w:val="28"/>
            <w:u w:val="none"/>
            <w:rtl/>
            <w:lang w:bidi="ar"/>
          </w:rPr>
          <w:t>وخفيف</w:t>
        </w:r>
      </w:hyperlink>
      <w:r w:rsidRPr="00B003DC">
        <w:rPr>
          <w:rFonts w:ascii="Simplified Arabic" w:hAnsi="Simplified Arabic" w:cs="Simplified Arabic" w:hint="cs"/>
          <w:sz w:val="28"/>
          <w:szCs w:val="28"/>
          <w:rtl/>
          <w:lang w:bidi="ar"/>
        </w:rPr>
        <w:t xml:space="preserve">، حيث أنّه الفلزّ الأقلّ </w:t>
      </w:r>
      <w:hyperlink r:id="rId47" w:tooltip="كثافة" w:history="1">
        <w:r w:rsidRPr="00B003DC">
          <w:rPr>
            <w:rStyle w:val="Hyperlink"/>
            <w:rFonts w:ascii="Simplified Arabic" w:hAnsi="Simplified Arabic" w:cs="Simplified Arabic" w:hint="cs"/>
            <w:color w:val="auto"/>
            <w:sz w:val="28"/>
            <w:szCs w:val="28"/>
            <w:u w:val="none"/>
            <w:rtl/>
            <w:lang w:bidi="ar"/>
          </w:rPr>
          <w:t>كثافة</w:t>
        </w:r>
      </w:hyperlink>
      <w:r w:rsidRPr="00B003DC">
        <w:rPr>
          <w:rFonts w:ascii="Simplified Arabic" w:hAnsi="Simplified Arabic" w:cs="Simplified Arabic" w:hint="cs"/>
          <w:sz w:val="28"/>
          <w:szCs w:val="28"/>
          <w:rtl/>
          <w:lang w:bidi="ar"/>
        </w:rPr>
        <w:t xml:space="preserve"> بين العناصر الكيميائيّة الصلبة وذلك في </w:t>
      </w:r>
      <w:hyperlink r:id="rId48" w:tooltip="ظروف ضغط وحرارة قياسية" w:history="1">
        <w:r w:rsidRPr="00B003DC">
          <w:rPr>
            <w:rStyle w:val="Hyperlink"/>
            <w:rFonts w:ascii="Simplified Arabic" w:hAnsi="Simplified Arabic" w:cs="Simplified Arabic" w:hint="cs"/>
            <w:color w:val="auto"/>
            <w:sz w:val="28"/>
            <w:szCs w:val="28"/>
            <w:u w:val="none"/>
            <w:rtl/>
            <w:lang w:bidi="ar"/>
          </w:rPr>
          <w:t>الظروف القياسيّة من الضغط ودرجة الحرارة</w:t>
        </w:r>
      </w:hyperlink>
      <w:r w:rsidRPr="00B003DC">
        <w:rPr>
          <w:rFonts w:ascii="Simplified Arabic" w:hAnsi="Simplified Arabic" w:cs="Simplified Arabic" w:hint="cs"/>
          <w:sz w:val="28"/>
          <w:szCs w:val="28"/>
          <w:rtl/>
          <w:lang w:bidi="ar"/>
        </w:rPr>
        <w:t>.</w:t>
      </w:r>
    </w:p>
    <w:p w:rsidR="00B003DC" w:rsidRDefault="00202332" w:rsidP="00B003DC">
      <w:pPr>
        <w:pStyle w:val="a9"/>
        <w:numPr>
          <w:ilvl w:val="0"/>
          <w:numId w:val="2"/>
        </w:numPr>
        <w:rPr>
          <w:rFonts w:ascii="Simplified Arabic" w:hAnsi="Simplified Arabic" w:cs="Simplified Arabic"/>
          <w:sz w:val="28"/>
          <w:szCs w:val="28"/>
          <w:lang w:bidi="ar"/>
        </w:rPr>
      </w:pPr>
      <w:r w:rsidRPr="00B003DC">
        <w:rPr>
          <w:rFonts w:ascii="Simplified Arabic" w:hAnsi="Simplified Arabic" w:cs="Simplified Arabic" w:hint="cs"/>
          <w:sz w:val="28"/>
          <w:szCs w:val="28"/>
          <w:rtl/>
          <w:lang w:bidi="ar"/>
        </w:rPr>
        <w:lastRenderedPageBreak/>
        <w:t xml:space="preserve">نتيجة النشاط الكيميائي الكبير لعنصر الليثيوم فهو لا يوجد في الطبيعة بصورته الحرّة، لذلك يحفظ عادةً ضمن وسط من </w:t>
      </w:r>
      <w:hyperlink r:id="rId49" w:tooltip="زيت معدني" w:history="1">
        <w:r w:rsidRPr="00B003DC">
          <w:rPr>
            <w:rStyle w:val="Hyperlink"/>
            <w:rFonts w:ascii="Simplified Arabic" w:hAnsi="Simplified Arabic" w:cs="Simplified Arabic" w:hint="cs"/>
            <w:color w:val="auto"/>
            <w:sz w:val="28"/>
            <w:szCs w:val="28"/>
            <w:u w:val="none"/>
            <w:rtl/>
            <w:lang w:bidi="ar"/>
          </w:rPr>
          <w:t>زيت معدني</w:t>
        </w:r>
      </w:hyperlink>
      <w:r w:rsidRPr="00B003DC">
        <w:rPr>
          <w:rFonts w:ascii="Simplified Arabic" w:hAnsi="Simplified Arabic" w:cs="Simplified Arabic" w:hint="cs"/>
          <w:sz w:val="28"/>
          <w:szCs w:val="28"/>
          <w:rtl/>
          <w:lang w:bidi="ar"/>
        </w:rPr>
        <w:t xml:space="preserve">. </w:t>
      </w:r>
      <w:proofErr w:type="gramStart"/>
      <w:r w:rsidRPr="00B003DC">
        <w:rPr>
          <w:rFonts w:ascii="Simplified Arabic" w:hAnsi="Simplified Arabic" w:cs="Simplified Arabic" w:hint="cs"/>
          <w:sz w:val="28"/>
          <w:szCs w:val="28"/>
          <w:rtl/>
          <w:lang w:bidi="ar"/>
        </w:rPr>
        <w:t>عند</w:t>
      </w:r>
      <w:proofErr w:type="gramEnd"/>
      <w:r w:rsidRPr="00B003DC">
        <w:rPr>
          <w:rFonts w:ascii="Simplified Arabic" w:hAnsi="Simplified Arabic" w:cs="Simplified Arabic" w:hint="cs"/>
          <w:sz w:val="28"/>
          <w:szCs w:val="28"/>
          <w:rtl/>
          <w:lang w:bidi="ar"/>
        </w:rPr>
        <w:t xml:space="preserve"> درجة حرارة الغرفة</w:t>
      </w:r>
    </w:p>
    <w:p w:rsidR="00B003DC" w:rsidRDefault="00202332" w:rsidP="00B003DC">
      <w:pPr>
        <w:pStyle w:val="a9"/>
        <w:numPr>
          <w:ilvl w:val="0"/>
          <w:numId w:val="2"/>
        </w:numPr>
        <w:rPr>
          <w:rFonts w:ascii="Simplified Arabic" w:hAnsi="Simplified Arabic" w:cs="Simplified Arabic"/>
          <w:sz w:val="28"/>
          <w:szCs w:val="28"/>
          <w:lang w:bidi="ar"/>
        </w:rPr>
      </w:pPr>
      <w:r w:rsidRPr="00B003DC">
        <w:rPr>
          <w:rFonts w:ascii="Simplified Arabic" w:hAnsi="Simplified Arabic" w:cs="Simplified Arabic" w:hint="cs"/>
          <w:sz w:val="28"/>
          <w:szCs w:val="28"/>
          <w:rtl/>
          <w:lang w:bidi="ar"/>
        </w:rPr>
        <w:t xml:space="preserve"> في </w:t>
      </w:r>
      <w:r w:rsidR="00B003DC">
        <w:rPr>
          <w:rFonts w:ascii="Simplified Arabic" w:hAnsi="Simplified Arabic" w:cs="Simplified Arabic" w:hint="cs"/>
          <w:sz w:val="28"/>
          <w:szCs w:val="28"/>
          <w:rtl/>
          <w:lang w:bidi="ar"/>
        </w:rPr>
        <w:t>الو</w:t>
      </w:r>
      <w:r w:rsidRPr="00B003DC">
        <w:rPr>
          <w:rFonts w:ascii="Simplified Arabic" w:hAnsi="Simplified Arabic" w:cs="Simplified Arabic" w:hint="cs"/>
          <w:sz w:val="28"/>
          <w:szCs w:val="28"/>
          <w:rtl/>
          <w:lang w:bidi="ar"/>
        </w:rPr>
        <w:t xml:space="preserve">سط </w:t>
      </w:r>
      <w:r w:rsidR="00B003DC">
        <w:rPr>
          <w:rFonts w:ascii="Simplified Arabic" w:hAnsi="Simplified Arabic" w:cs="Simplified Arabic" w:hint="cs"/>
          <w:sz w:val="28"/>
          <w:szCs w:val="28"/>
          <w:rtl/>
          <w:lang w:bidi="ar"/>
        </w:rPr>
        <w:t>ال</w:t>
      </w:r>
      <w:r w:rsidRPr="00B003DC">
        <w:rPr>
          <w:rFonts w:ascii="Simplified Arabic" w:hAnsi="Simplified Arabic" w:cs="Simplified Arabic" w:hint="cs"/>
          <w:sz w:val="28"/>
          <w:szCs w:val="28"/>
          <w:rtl/>
          <w:lang w:bidi="ar"/>
        </w:rPr>
        <w:t xml:space="preserve">جاف تماماً يبقى الليثيوم لفترة طويلة نسبياً قبل أن يتحول إلى </w:t>
      </w:r>
      <w:hyperlink r:id="rId50" w:tooltip="نتريد الليثيوم" w:history="1">
        <w:r w:rsidRPr="00B003DC">
          <w:rPr>
            <w:rStyle w:val="Hyperlink"/>
            <w:rFonts w:ascii="Simplified Arabic" w:hAnsi="Simplified Arabic" w:cs="Simplified Arabic" w:hint="cs"/>
            <w:color w:val="auto"/>
            <w:sz w:val="28"/>
            <w:szCs w:val="28"/>
            <w:u w:val="none"/>
            <w:rtl/>
            <w:lang w:bidi="ar"/>
          </w:rPr>
          <w:t>نتريد الليثيوم</w:t>
        </w:r>
      </w:hyperlink>
      <w:r w:rsidRPr="00B003DC">
        <w:rPr>
          <w:rFonts w:ascii="Simplified Arabic" w:hAnsi="Simplified Arabic" w:cs="Simplified Arabic" w:hint="cs"/>
          <w:sz w:val="28"/>
          <w:szCs w:val="28"/>
          <w:rtl/>
          <w:lang w:bidi="ar"/>
        </w:rPr>
        <w:t xml:space="preserve"> نتيجة تفاعله مع </w:t>
      </w:r>
      <w:hyperlink r:id="rId51" w:tooltip="نيتروجين" w:history="1">
        <w:r w:rsidRPr="00B003DC">
          <w:rPr>
            <w:rStyle w:val="Hyperlink"/>
            <w:rFonts w:ascii="Simplified Arabic" w:hAnsi="Simplified Arabic" w:cs="Simplified Arabic" w:hint="cs"/>
            <w:color w:val="auto"/>
            <w:sz w:val="28"/>
            <w:szCs w:val="28"/>
            <w:u w:val="none"/>
            <w:rtl/>
            <w:lang w:bidi="ar"/>
          </w:rPr>
          <w:t>نيتروجين</w:t>
        </w:r>
      </w:hyperlink>
      <w:r w:rsidRPr="00B003DC">
        <w:rPr>
          <w:rFonts w:ascii="Simplified Arabic" w:hAnsi="Simplified Arabic" w:cs="Simplified Arabic" w:hint="cs"/>
          <w:sz w:val="28"/>
          <w:szCs w:val="28"/>
          <w:rtl/>
          <w:lang w:bidi="ar"/>
        </w:rPr>
        <w:t xml:space="preserve"> الهواء. </w:t>
      </w:r>
    </w:p>
    <w:p w:rsidR="00202332" w:rsidRPr="00B003DC" w:rsidRDefault="00202332" w:rsidP="00B003DC">
      <w:pPr>
        <w:pStyle w:val="a9"/>
        <w:numPr>
          <w:ilvl w:val="0"/>
          <w:numId w:val="2"/>
        </w:numPr>
        <w:rPr>
          <w:rFonts w:ascii="Simplified Arabic" w:hAnsi="Simplified Arabic" w:cs="Simplified Arabic"/>
          <w:sz w:val="28"/>
          <w:szCs w:val="28"/>
          <w:rtl/>
          <w:lang w:bidi="ar"/>
        </w:rPr>
      </w:pPr>
      <w:r w:rsidRPr="00B003DC">
        <w:rPr>
          <w:rFonts w:ascii="Simplified Arabic" w:hAnsi="Simplified Arabic" w:cs="Simplified Arabic" w:hint="cs"/>
          <w:sz w:val="28"/>
          <w:szCs w:val="28"/>
          <w:rtl/>
          <w:lang w:bidi="ar"/>
        </w:rPr>
        <w:t xml:space="preserve">في الوسط الرطب يتشكّل على سطح الليثيوم النقي طبقة رماديّة من </w:t>
      </w:r>
      <w:hyperlink r:id="rId52" w:tooltip="هيدروكسيد الليثيوم" w:history="1">
        <w:r w:rsidRPr="00B003DC">
          <w:rPr>
            <w:rStyle w:val="Hyperlink"/>
            <w:rFonts w:ascii="Simplified Arabic" w:hAnsi="Simplified Arabic" w:cs="Simplified Arabic" w:hint="cs"/>
            <w:color w:val="auto"/>
            <w:sz w:val="28"/>
            <w:szCs w:val="28"/>
            <w:u w:val="none"/>
            <w:rtl/>
            <w:lang w:bidi="ar"/>
          </w:rPr>
          <w:t>هيدروكسيد الليثيوم</w:t>
        </w:r>
      </w:hyperlink>
      <w:r w:rsidRPr="00B003DC">
        <w:rPr>
          <w:rFonts w:ascii="Simplified Arabic" w:hAnsi="Simplified Arabic" w:cs="Simplified Arabic" w:hint="cs"/>
          <w:sz w:val="28"/>
          <w:szCs w:val="28"/>
          <w:rtl/>
          <w:lang w:bidi="ar"/>
        </w:rPr>
        <w:t>. كغيره من الفلزّات القلويّة يتفاعل الليثيوم بعنف مع الماء.</w:t>
      </w:r>
    </w:p>
    <w:p w:rsidR="00B003DC" w:rsidRPr="00316BF0" w:rsidRDefault="00202332" w:rsidP="00316BF0">
      <w:pPr>
        <w:pStyle w:val="a9"/>
        <w:numPr>
          <w:ilvl w:val="0"/>
          <w:numId w:val="2"/>
        </w:numPr>
        <w:rPr>
          <w:rFonts w:ascii="Simplified Arabic" w:hAnsi="Simplified Arabic" w:cs="Simplified Arabic"/>
          <w:sz w:val="28"/>
          <w:szCs w:val="28"/>
          <w:rtl/>
          <w:lang w:bidi="ar"/>
        </w:rPr>
      </w:pPr>
      <w:r w:rsidRPr="00B003DC">
        <w:rPr>
          <w:rFonts w:ascii="Simplified Arabic" w:hAnsi="Simplified Arabic" w:cs="Simplified Arabic" w:hint="cs"/>
          <w:sz w:val="28"/>
          <w:szCs w:val="28"/>
          <w:rtl/>
          <w:lang w:bidi="ar"/>
        </w:rPr>
        <w:t xml:space="preserve">لليثيوم العديد من التطبيقات التقنيّة المهمّة، أشهرها دخوله في صناعة </w:t>
      </w:r>
      <w:hyperlink r:id="rId53" w:tooltip="بطارية الليثيوم" w:history="1">
        <w:r w:rsidRPr="00B003DC">
          <w:rPr>
            <w:rStyle w:val="Hyperlink"/>
            <w:rFonts w:ascii="Simplified Arabic" w:hAnsi="Simplified Arabic" w:cs="Simplified Arabic" w:hint="cs"/>
            <w:color w:val="auto"/>
            <w:sz w:val="28"/>
            <w:szCs w:val="28"/>
            <w:u w:val="none"/>
            <w:rtl/>
            <w:lang w:bidi="ar"/>
          </w:rPr>
          <w:t>بطاريات الليثيوم المختلفة</w:t>
        </w:r>
      </w:hyperlink>
      <w:r w:rsidRPr="00B003DC">
        <w:rPr>
          <w:rFonts w:ascii="Simplified Arabic" w:hAnsi="Simplified Arabic" w:cs="Simplified Arabic" w:hint="cs"/>
          <w:sz w:val="28"/>
          <w:szCs w:val="28"/>
          <w:rtl/>
          <w:lang w:bidi="ar"/>
        </w:rPr>
        <w:t xml:space="preserve"> التي تستعمل لمرة واحدة بالإضافة إلى </w:t>
      </w:r>
      <w:hyperlink r:id="rId54" w:tooltip="بطارية ليثيوم-أيون" w:history="1">
        <w:r w:rsidRPr="00B003DC">
          <w:rPr>
            <w:rStyle w:val="Hyperlink"/>
            <w:rFonts w:ascii="Simplified Arabic" w:hAnsi="Simplified Arabic" w:cs="Simplified Arabic" w:hint="cs"/>
            <w:color w:val="auto"/>
            <w:sz w:val="28"/>
            <w:szCs w:val="28"/>
            <w:u w:val="none"/>
            <w:rtl/>
            <w:lang w:bidi="ar"/>
          </w:rPr>
          <w:t>بطارية ليثيوم-أيون</w:t>
        </w:r>
      </w:hyperlink>
      <w:r w:rsidRPr="00B003DC">
        <w:rPr>
          <w:rFonts w:ascii="Simplified Arabic" w:hAnsi="Simplified Arabic" w:cs="Simplified Arabic" w:hint="cs"/>
          <w:sz w:val="28"/>
          <w:szCs w:val="28"/>
          <w:rtl/>
          <w:lang w:bidi="ar"/>
        </w:rPr>
        <w:t xml:space="preserve"> القابلة للشحن.</w:t>
      </w:r>
    </w:p>
    <w:p w:rsidR="008710FD" w:rsidRPr="00132FDD" w:rsidRDefault="008710FD" w:rsidP="00132FDD">
      <w:pPr>
        <w:pStyle w:val="a9"/>
        <w:ind w:left="84"/>
        <w:rPr>
          <w:rFonts w:ascii="Simplified Arabic" w:hAnsi="Simplified Arabic" w:cs="Simplified Arabic"/>
          <w:b/>
          <w:bCs/>
          <w:sz w:val="32"/>
          <w:szCs w:val="32"/>
          <w:lang w:bidi="ar"/>
          <w14:glow w14:rad="228600">
            <w14:schemeClr w14:val="accent5">
              <w14:alpha w14:val="60000"/>
              <w14:satMod w14:val="175000"/>
            </w14:schemeClr>
          </w14:glow>
        </w:rPr>
      </w:pPr>
      <w:r w:rsidRPr="00132FDD">
        <w:rPr>
          <w:rFonts w:ascii="Simplified Arabic" w:hAnsi="Simplified Arabic" w:cs="Simplified Arabic"/>
          <w:b/>
          <w:bCs/>
          <w:sz w:val="32"/>
          <w:szCs w:val="32"/>
          <w:rtl/>
          <w14:glow w14:rad="228600">
            <w14:schemeClr w14:val="accent5">
              <w14:alpha w14:val="60000"/>
              <w14:satMod w14:val="175000"/>
            </w14:schemeClr>
          </w14:glow>
        </w:rPr>
        <w:t>التحضير</w:t>
      </w:r>
    </w:p>
    <w:p w:rsidR="008710FD" w:rsidRPr="00127972" w:rsidRDefault="00127972" w:rsidP="00132FDD">
      <w:pPr>
        <w:pStyle w:val="a9"/>
        <w:ind w:left="84"/>
        <w:jc w:val="both"/>
        <w:rPr>
          <w:rFonts w:ascii="Simplified Arabic" w:hAnsi="Simplified Arabic" w:cs="Simplified Arabic"/>
          <w:sz w:val="28"/>
          <w:szCs w:val="28"/>
          <w:lang w:bidi="ar"/>
        </w:rPr>
      </w:pPr>
      <w:r w:rsidRPr="00127972">
        <w:rPr>
          <w:rFonts w:ascii="Simplified Arabic" w:hAnsi="Simplified Arabic" w:cs="Simplified Arabic" w:hint="cs"/>
          <w:sz w:val="28"/>
          <w:szCs w:val="28"/>
          <w:rtl/>
          <w:lang w:bidi="ar-IQ"/>
        </w:rPr>
        <w:t xml:space="preserve">      </w:t>
      </w:r>
      <w:r w:rsidR="008710FD" w:rsidRPr="00127972">
        <w:rPr>
          <w:rFonts w:ascii="Simplified Arabic" w:hAnsi="Simplified Arabic" w:cs="Simplified Arabic"/>
          <w:sz w:val="28"/>
          <w:szCs w:val="28"/>
          <w:rtl/>
        </w:rPr>
        <w:t xml:space="preserve">يُحضّر الليثيوم من محاليله الملحيّة غالباً على شكل </w:t>
      </w:r>
      <w:hyperlink r:id="rId55" w:tooltip="كلوريد الليثيوم" w:history="1">
        <w:r w:rsidR="008710FD" w:rsidRPr="00127972">
          <w:rPr>
            <w:rStyle w:val="Hyperlink"/>
            <w:rFonts w:ascii="Simplified Arabic" w:hAnsi="Simplified Arabic" w:cs="Simplified Arabic"/>
            <w:color w:val="auto"/>
            <w:sz w:val="28"/>
            <w:szCs w:val="28"/>
            <w:u w:val="none"/>
            <w:rtl/>
          </w:rPr>
          <w:t>كلوريد الليثيوم</w:t>
        </w:r>
      </w:hyperlink>
      <w:r w:rsidR="008710FD" w:rsidRPr="00127972">
        <w:rPr>
          <w:rFonts w:ascii="Simplified Arabic" w:hAnsi="Simplified Arabic" w:cs="Simplified Arabic"/>
          <w:sz w:val="28"/>
          <w:szCs w:val="28"/>
          <w:lang w:bidi="ar"/>
        </w:rPr>
        <w:t xml:space="preserve"> </w:t>
      </w:r>
      <w:r w:rsidR="008710FD" w:rsidRPr="00127972">
        <w:rPr>
          <w:rFonts w:ascii="Simplified Arabic" w:hAnsi="Simplified Arabic" w:cs="Simplified Arabic"/>
          <w:sz w:val="28"/>
          <w:szCs w:val="28"/>
          <w:rtl/>
        </w:rPr>
        <w:t xml:space="preserve">وبإضافة </w:t>
      </w:r>
      <w:hyperlink r:id="rId56" w:tooltip="كربونات الصوديوم" w:history="1">
        <w:r w:rsidR="008710FD" w:rsidRPr="00127972">
          <w:rPr>
            <w:rStyle w:val="Hyperlink"/>
            <w:rFonts w:ascii="Simplified Arabic" w:hAnsi="Simplified Arabic" w:cs="Simplified Arabic"/>
            <w:color w:val="auto"/>
            <w:sz w:val="28"/>
            <w:szCs w:val="28"/>
            <w:u w:val="none"/>
            <w:rtl/>
          </w:rPr>
          <w:t>كربونات الصوديوم</w:t>
        </w:r>
      </w:hyperlink>
      <w:r w:rsidR="008710FD" w:rsidRPr="00127972">
        <w:rPr>
          <w:rFonts w:ascii="Simplified Arabic" w:hAnsi="Simplified Arabic" w:cs="Simplified Arabic"/>
          <w:sz w:val="28"/>
          <w:szCs w:val="28"/>
          <w:lang w:bidi="ar"/>
        </w:rPr>
        <w:t xml:space="preserve"> </w:t>
      </w:r>
      <w:r w:rsidRPr="00127972">
        <w:rPr>
          <w:rFonts w:ascii="Simplified Arabic" w:hAnsi="Simplified Arabic" w:cs="Simplified Arabic"/>
          <w:sz w:val="28"/>
          <w:szCs w:val="28"/>
          <w:lang w:bidi="ar"/>
        </w:rPr>
        <w:t>)</w:t>
      </w:r>
      <w:r w:rsidR="008710FD" w:rsidRPr="00127972">
        <w:rPr>
          <w:rFonts w:ascii="Simplified Arabic" w:hAnsi="Simplified Arabic" w:cs="Simplified Arabic"/>
          <w:sz w:val="28"/>
          <w:szCs w:val="28"/>
          <w:rtl/>
        </w:rPr>
        <w:t xml:space="preserve">الصودا). نحصل على راسب من </w:t>
      </w:r>
      <w:hyperlink r:id="rId57" w:tooltip="كربونات الليثيوم" w:history="1">
        <w:r w:rsidR="008710FD" w:rsidRPr="00127972">
          <w:rPr>
            <w:rStyle w:val="Hyperlink"/>
            <w:rFonts w:ascii="Simplified Arabic" w:hAnsi="Simplified Arabic" w:cs="Simplified Arabic"/>
            <w:color w:val="auto"/>
            <w:sz w:val="28"/>
            <w:szCs w:val="28"/>
            <w:u w:val="none"/>
            <w:rtl/>
          </w:rPr>
          <w:t>كربونات الليثيوم</w:t>
        </w:r>
      </w:hyperlink>
      <w:r w:rsidR="008710FD" w:rsidRPr="00127972">
        <w:rPr>
          <w:rFonts w:ascii="Simplified Arabic" w:hAnsi="Simplified Arabic" w:cs="Simplified Arabic"/>
          <w:sz w:val="28"/>
          <w:szCs w:val="28"/>
          <w:lang w:bidi="ar"/>
        </w:rPr>
        <w:t>.</w:t>
      </w:r>
    </w:p>
    <w:p w:rsidR="008710FD" w:rsidRPr="008710FD" w:rsidRDefault="008710FD" w:rsidP="00127972">
      <w:pPr>
        <w:pStyle w:val="a9"/>
        <w:jc w:val="right"/>
        <w:rPr>
          <w:rFonts w:ascii="Simplified Arabic" w:hAnsi="Simplified Arabic" w:cs="Simplified Arabic"/>
          <w:sz w:val="28"/>
          <w:szCs w:val="28"/>
          <w:lang w:bidi="ar"/>
        </w:rPr>
      </w:pPr>
      <w:r w:rsidRPr="00FC430C">
        <w:rPr>
          <w:rFonts w:ascii="Simplified Arabic" w:hAnsi="Simplified Arabic" w:cs="Simplified Arabic"/>
          <w:noProof/>
          <w:sz w:val="28"/>
          <w:szCs w:val="28"/>
          <w:highlight w:val="green"/>
        </w:rPr>
        <w:drawing>
          <wp:inline distT="0" distB="0" distL="0" distR="0" wp14:anchorId="2A509FF4" wp14:editId="7215131A">
            <wp:extent cx="3571875" cy="180975"/>
            <wp:effectExtent l="0" t="0" r="9525" b="9525"/>
            <wp:docPr id="136" name="صورة 136" descr="\mathrm{2\ LiCl \ + Na_2CO_3 \ \longrightarrow \ Li_2CO_3\downarrow +\ 2\ NaC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mathrm{2\ LiCl \ + Na_2CO_3 \ \longrightarrow \ Li_2CO_3\downarrow +\ 2\ NaCl }"/>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571875" cy="180975"/>
                    </a:xfrm>
                    <a:prstGeom prst="rect">
                      <a:avLst/>
                    </a:prstGeom>
                    <a:noFill/>
                    <a:ln>
                      <a:noFill/>
                    </a:ln>
                  </pic:spPr>
                </pic:pic>
              </a:graphicData>
            </a:graphic>
          </wp:inline>
        </w:drawing>
      </w:r>
    </w:p>
    <w:p w:rsidR="008710FD" w:rsidRPr="00127972" w:rsidRDefault="008710FD" w:rsidP="00132FDD">
      <w:pPr>
        <w:pStyle w:val="a9"/>
        <w:ind w:left="84"/>
        <w:jc w:val="both"/>
        <w:rPr>
          <w:rFonts w:ascii="Simplified Arabic" w:hAnsi="Simplified Arabic" w:cs="Simplified Arabic"/>
          <w:sz w:val="28"/>
          <w:szCs w:val="28"/>
          <w:rtl/>
          <w:lang w:bidi="ar-IQ"/>
        </w:rPr>
      </w:pPr>
      <w:r w:rsidRPr="00127972">
        <w:rPr>
          <w:rFonts w:ascii="Simplified Arabic" w:hAnsi="Simplified Arabic" w:cs="Simplified Arabic"/>
          <w:sz w:val="28"/>
          <w:szCs w:val="28"/>
          <w:rtl/>
        </w:rPr>
        <w:t xml:space="preserve">للحصول على الشكل الفلزّي من الليثيوم تجرى عملية تحليل كهربائي. في البداية يعالج ملح كربونات الليثيوم </w:t>
      </w:r>
      <w:hyperlink r:id="rId59" w:tooltip="حمض الهيدروكلوريك" w:history="1">
        <w:r w:rsidRPr="00127972">
          <w:rPr>
            <w:rStyle w:val="Hyperlink"/>
            <w:rFonts w:ascii="Simplified Arabic" w:hAnsi="Simplified Arabic" w:cs="Simplified Arabic"/>
            <w:color w:val="auto"/>
            <w:sz w:val="28"/>
            <w:szCs w:val="28"/>
            <w:u w:val="none"/>
            <w:rtl/>
          </w:rPr>
          <w:t>بحمض الهيدروكلوريك</w:t>
        </w:r>
      </w:hyperlink>
      <w:r w:rsidR="00127972" w:rsidRPr="00127972">
        <w:rPr>
          <w:rFonts w:ascii="Simplified Arabic" w:hAnsi="Simplified Arabic" w:cs="Simplified Arabic"/>
          <w:sz w:val="28"/>
          <w:szCs w:val="28"/>
          <w:lang w:bidi="ar"/>
        </w:rPr>
        <w:t xml:space="preserve"> )</w:t>
      </w:r>
      <w:r w:rsidRPr="00127972">
        <w:rPr>
          <w:rFonts w:ascii="Simplified Arabic" w:hAnsi="Simplified Arabic" w:cs="Simplified Arabic"/>
          <w:sz w:val="28"/>
          <w:szCs w:val="28"/>
          <w:rtl/>
        </w:rPr>
        <w:t xml:space="preserve">حمض كلور الماء) حيث يتشكّل محلول كلوريد الليثيوم ويتحرّر غاز </w:t>
      </w:r>
      <w:hyperlink r:id="rId60" w:tooltip="ثنائي أكسيد الكربون" w:history="1">
        <w:r w:rsidRPr="00127972">
          <w:rPr>
            <w:rStyle w:val="Hyperlink"/>
            <w:rFonts w:ascii="Simplified Arabic" w:hAnsi="Simplified Arabic" w:cs="Simplified Arabic"/>
            <w:color w:val="auto"/>
            <w:sz w:val="28"/>
            <w:szCs w:val="28"/>
            <w:u w:val="none"/>
            <w:rtl/>
          </w:rPr>
          <w:t>ثنائي أكسيد الكربون</w:t>
        </w:r>
      </w:hyperlink>
      <w:r w:rsidRPr="00127972">
        <w:rPr>
          <w:rFonts w:ascii="Simplified Arabic" w:hAnsi="Simplified Arabic" w:cs="Simplified Arabic"/>
          <w:sz w:val="28"/>
          <w:szCs w:val="28"/>
          <w:lang w:bidi="ar"/>
        </w:rPr>
        <w:t xml:space="preserve"> </w:t>
      </w:r>
      <w:r w:rsidRPr="00127972">
        <w:rPr>
          <w:rFonts w:ascii="Simplified Arabic" w:hAnsi="Simplified Arabic" w:cs="Simplified Arabic"/>
          <w:sz w:val="28"/>
          <w:szCs w:val="28"/>
          <w:rtl/>
        </w:rPr>
        <w:t>في العمليّة حسب المعادلة</w:t>
      </w:r>
      <w:r w:rsidRPr="00127972">
        <w:rPr>
          <w:rFonts w:ascii="Simplified Arabic" w:hAnsi="Simplified Arabic" w:cs="Simplified Arabic"/>
          <w:sz w:val="28"/>
          <w:szCs w:val="28"/>
          <w:lang w:bidi="ar"/>
        </w:rPr>
        <w:t>:</w:t>
      </w:r>
    </w:p>
    <w:p w:rsidR="008710FD" w:rsidRPr="008710FD" w:rsidRDefault="008710FD" w:rsidP="00127972">
      <w:pPr>
        <w:pStyle w:val="a9"/>
        <w:jc w:val="right"/>
        <w:rPr>
          <w:rFonts w:ascii="Simplified Arabic" w:hAnsi="Simplified Arabic" w:cs="Simplified Arabic"/>
          <w:sz w:val="28"/>
          <w:szCs w:val="28"/>
          <w:lang w:bidi="ar"/>
        </w:rPr>
      </w:pPr>
      <w:r w:rsidRPr="00132FDD">
        <w:rPr>
          <w:rFonts w:ascii="Simplified Arabic" w:hAnsi="Simplified Arabic" w:cs="Simplified Arabic"/>
          <w:noProof/>
          <w:sz w:val="28"/>
          <w:szCs w:val="28"/>
          <w:highlight w:val="yellow"/>
        </w:rPr>
        <w:drawing>
          <wp:inline distT="0" distB="0" distL="0" distR="0" wp14:anchorId="63104B1F" wp14:editId="031EC8D2">
            <wp:extent cx="4600575" cy="247650"/>
            <wp:effectExtent l="0" t="0" r="9525" b="0"/>
            <wp:docPr id="135" name="صورة 135" descr="\mathrm{Li_2CO_3 +\ 2\ H_3O^+ +\ 2\ Cl^- \longrightarrow \ 2\ Li^+ +\ 2\ Cl^- + CO_2\uparrow +\ 3\ H_2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mathrm{Li_2CO_3 +\ 2\ H_3O^+ +\ 2\ Cl^- \longrightarrow \ 2\ Li^+ +\ 2\ Cl^- + CO_2\uparrow +\ 3\ H_2O}"/>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600575" cy="247650"/>
                    </a:xfrm>
                    <a:prstGeom prst="rect">
                      <a:avLst/>
                    </a:prstGeom>
                    <a:noFill/>
                    <a:ln>
                      <a:noFill/>
                    </a:ln>
                  </pic:spPr>
                </pic:pic>
              </a:graphicData>
            </a:graphic>
          </wp:inline>
        </w:drawing>
      </w:r>
    </w:p>
    <w:p w:rsidR="008710FD" w:rsidRPr="00127972" w:rsidRDefault="008710FD" w:rsidP="00132FDD">
      <w:pPr>
        <w:pStyle w:val="a9"/>
        <w:ind w:left="84"/>
        <w:jc w:val="both"/>
        <w:rPr>
          <w:rFonts w:ascii="Simplified Arabic" w:hAnsi="Simplified Arabic" w:cs="Simplified Arabic"/>
          <w:sz w:val="28"/>
          <w:szCs w:val="28"/>
          <w:lang w:bidi="ar"/>
        </w:rPr>
      </w:pPr>
      <w:r w:rsidRPr="00127972">
        <w:rPr>
          <w:rFonts w:ascii="Simplified Arabic" w:hAnsi="Simplified Arabic" w:cs="Simplified Arabic"/>
          <w:sz w:val="28"/>
          <w:szCs w:val="28"/>
          <w:rtl/>
        </w:rPr>
        <w:t xml:space="preserve">ينتج الليثيوم الفلزّي من </w:t>
      </w:r>
      <w:hyperlink r:id="rId62" w:tooltip="تحليل كهربائي" w:history="1">
        <w:r w:rsidRPr="00127972">
          <w:rPr>
            <w:rStyle w:val="Hyperlink"/>
            <w:rFonts w:ascii="Simplified Arabic" w:hAnsi="Simplified Arabic" w:cs="Simplified Arabic"/>
            <w:color w:val="auto"/>
            <w:sz w:val="28"/>
            <w:szCs w:val="28"/>
            <w:u w:val="none"/>
            <w:rtl/>
          </w:rPr>
          <w:t>التحليل الكهربائي</w:t>
        </w:r>
      </w:hyperlink>
      <w:r w:rsidRPr="00127972">
        <w:rPr>
          <w:rFonts w:ascii="Simplified Arabic" w:hAnsi="Simplified Arabic" w:cs="Simplified Arabic"/>
          <w:sz w:val="28"/>
          <w:szCs w:val="28"/>
          <w:lang w:bidi="ar"/>
        </w:rPr>
        <w:t xml:space="preserve"> </w:t>
      </w:r>
      <w:r w:rsidRPr="00127972">
        <w:rPr>
          <w:rFonts w:ascii="Simplified Arabic" w:hAnsi="Simplified Arabic" w:cs="Simplified Arabic"/>
          <w:sz w:val="28"/>
          <w:szCs w:val="28"/>
          <w:rtl/>
        </w:rPr>
        <w:t>لم</w:t>
      </w:r>
      <w:r w:rsidR="00541FAD">
        <w:rPr>
          <w:rFonts w:ascii="Simplified Arabic" w:hAnsi="Simplified Arabic" w:cs="Simplified Arabic" w:hint="cs"/>
          <w:sz w:val="28"/>
          <w:szCs w:val="28"/>
          <w:rtl/>
        </w:rPr>
        <w:t>نصهر</w:t>
      </w:r>
      <w:r w:rsidRPr="00127972">
        <w:rPr>
          <w:rFonts w:ascii="Simplified Arabic" w:hAnsi="Simplified Arabic" w:cs="Simplified Arabic"/>
          <w:sz w:val="28"/>
          <w:szCs w:val="28"/>
          <w:rtl/>
        </w:rPr>
        <w:t xml:space="preserve"> مزيج من 55</w:t>
      </w:r>
      <w:r w:rsidRPr="00127972">
        <w:rPr>
          <w:rFonts w:ascii="Simplified Arabic" w:hAnsi="Simplified Arabic" w:cs="Simplified Arabic"/>
          <w:sz w:val="28"/>
          <w:szCs w:val="28"/>
          <w:lang w:bidi="ar"/>
        </w:rPr>
        <w:t xml:space="preserve">% </w:t>
      </w:r>
      <w:hyperlink r:id="rId63" w:tooltip="كلوريد الليثيوم" w:history="1">
        <w:r w:rsidRPr="00127972">
          <w:rPr>
            <w:rStyle w:val="Hyperlink"/>
            <w:rFonts w:ascii="Simplified Arabic" w:hAnsi="Simplified Arabic" w:cs="Simplified Arabic"/>
            <w:color w:val="auto"/>
            <w:sz w:val="28"/>
            <w:szCs w:val="28"/>
            <w:u w:val="none"/>
            <w:rtl/>
          </w:rPr>
          <w:t>كلوريد الليثيوم</w:t>
        </w:r>
      </w:hyperlink>
      <w:r w:rsidRPr="00127972">
        <w:rPr>
          <w:rFonts w:ascii="Simplified Arabic" w:hAnsi="Simplified Arabic" w:cs="Simplified Arabic"/>
          <w:sz w:val="28"/>
          <w:szCs w:val="28"/>
          <w:lang w:bidi="ar"/>
        </w:rPr>
        <w:t xml:space="preserve"> </w:t>
      </w:r>
      <w:r w:rsidRPr="00127972">
        <w:rPr>
          <w:rFonts w:ascii="Simplified Arabic" w:hAnsi="Simplified Arabic" w:cs="Simplified Arabic"/>
          <w:sz w:val="28"/>
          <w:szCs w:val="28"/>
          <w:rtl/>
        </w:rPr>
        <w:t>و45</w:t>
      </w:r>
      <w:r w:rsidRPr="00127972">
        <w:rPr>
          <w:rFonts w:ascii="Simplified Arabic" w:hAnsi="Simplified Arabic" w:cs="Simplified Arabic"/>
          <w:sz w:val="28"/>
          <w:szCs w:val="28"/>
          <w:lang w:bidi="ar"/>
        </w:rPr>
        <w:t xml:space="preserve">% </w:t>
      </w:r>
      <w:hyperlink r:id="rId64" w:tooltip="كلوريد البوتاسيوم" w:history="1">
        <w:r w:rsidRPr="00127972">
          <w:rPr>
            <w:rStyle w:val="Hyperlink"/>
            <w:rFonts w:ascii="Simplified Arabic" w:hAnsi="Simplified Arabic" w:cs="Simplified Arabic"/>
            <w:color w:val="auto"/>
            <w:sz w:val="28"/>
            <w:szCs w:val="28"/>
            <w:u w:val="none"/>
            <w:rtl/>
          </w:rPr>
          <w:t>كلوريد البوتاسيوم</w:t>
        </w:r>
      </w:hyperlink>
      <w:r w:rsidRPr="00127972">
        <w:rPr>
          <w:rFonts w:ascii="Simplified Arabic" w:hAnsi="Simplified Arabic" w:cs="Simplified Arabic"/>
          <w:sz w:val="28"/>
          <w:szCs w:val="28"/>
          <w:lang w:bidi="ar"/>
        </w:rPr>
        <w:t xml:space="preserve"> </w:t>
      </w:r>
      <w:r w:rsidRPr="00127972">
        <w:rPr>
          <w:rFonts w:ascii="Simplified Arabic" w:hAnsi="Simplified Arabic" w:cs="Simplified Arabic"/>
          <w:sz w:val="28"/>
          <w:szCs w:val="28"/>
          <w:rtl/>
        </w:rPr>
        <w:t>عند درجة حرارة تبلغ حوالي 450 °س</w:t>
      </w:r>
    </w:p>
    <w:p w:rsidR="008710FD" w:rsidRPr="008710FD" w:rsidRDefault="008710FD" w:rsidP="00127972">
      <w:pPr>
        <w:pStyle w:val="a9"/>
        <w:jc w:val="right"/>
        <w:rPr>
          <w:rFonts w:ascii="Simplified Arabic" w:hAnsi="Simplified Arabic" w:cs="Simplified Arabic"/>
          <w:sz w:val="28"/>
          <w:szCs w:val="28"/>
          <w:lang w:bidi="ar"/>
        </w:rPr>
      </w:pPr>
      <w:r w:rsidRPr="00132FDD">
        <w:rPr>
          <w:rFonts w:ascii="Simplified Arabic" w:hAnsi="Simplified Arabic" w:cs="Simplified Arabic"/>
          <w:noProof/>
          <w:sz w:val="28"/>
          <w:szCs w:val="28"/>
          <w:highlight w:val="green"/>
        </w:rPr>
        <w:drawing>
          <wp:inline distT="0" distB="0" distL="0" distR="0" wp14:anchorId="1B9AA88F" wp14:editId="17413C76">
            <wp:extent cx="1762125" cy="342900"/>
            <wp:effectExtent l="0" t="0" r="9525" b="0"/>
            <wp:docPr id="134" name="صورة 134" descr="\mathrm{Li^+ + \mathrm{e}^- \ \xrightarrow[Electolysis]{450\,^{\circ}C} \ 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mathrm{Li^+ + \mathrm{e}^- \ \xrightarrow[Electolysis]{450\,^{\circ}C} \ Li}"/>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762125" cy="342900"/>
                    </a:xfrm>
                    <a:prstGeom prst="rect">
                      <a:avLst/>
                    </a:prstGeom>
                    <a:noFill/>
                    <a:ln>
                      <a:noFill/>
                    </a:ln>
                  </pic:spPr>
                </pic:pic>
              </a:graphicData>
            </a:graphic>
          </wp:inline>
        </w:drawing>
      </w:r>
    </w:p>
    <w:p w:rsidR="008710FD" w:rsidRPr="008710FD" w:rsidRDefault="008710FD" w:rsidP="00132FDD">
      <w:pPr>
        <w:pStyle w:val="a9"/>
        <w:ind w:hanging="636"/>
        <w:rPr>
          <w:rFonts w:ascii="Simplified Arabic" w:hAnsi="Simplified Arabic" w:cs="Simplified Arabic"/>
          <w:sz w:val="28"/>
          <w:szCs w:val="28"/>
          <w:lang w:bidi="ar"/>
        </w:rPr>
      </w:pPr>
      <w:r w:rsidRPr="008710FD">
        <w:rPr>
          <w:rFonts w:ascii="Simplified Arabic" w:hAnsi="Simplified Arabic" w:cs="Simplified Arabic"/>
          <w:sz w:val="28"/>
          <w:szCs w:val="28"/>
          <w:rtl/>
        </w:rPr>
        <w:t xml:space="preserve">أو </w:t>
      </w:r>
      <w:proofErr w:type="gramStart"/>
      <w:r w:rsidRPr="008710FD">
        <w:rPr>
          <w:rFonts w:ascii="Simplified Arabic" w:hAnsi="Simplified Arabic" w:cs="Simplified Arabic"/>
          <w:sz w:val="28"/>
          <w:szCs w:val="28"/>
          <w:rtl/>
        </w:rPr>
        <w:t>على</w:t>
      </w:r>
      <w:proofErr w:type="gramEnd"/>
      <w:r w:rsidRPr="008710FD">
        <w:rPr>
          <w:rFonts w:ascii="Simplified Arabic" w:hAnsi="Simplified Arabic" w:cs="Simplified Arabic"/>
          <w:sz w:val="28"/>
          <w:szCs w:val="28"/>
          <w:rtl/>
        </w:rPr>
        <w:t xml:space="preserve"> الشكل التالي</w:t>
      </w:r>
    </w:p>
    <w:p w:rsidR="008710FD" w:rsidRPr="008710FD" w:rsidRDefault="008710FD" w:rsidP="00127972">
      <w:pPr>
        <w:pStyle w:val="a9"/>
        <w:jc w:val="right"/>
        <w:rPr>
          <w:rFonts w:ascii="Simplified Arabic" w:hAnsi="Simplified Arabic" w:cs="Simplified Arabic"/>
          <w:sz w:val="28"/>
          <w:szCs w:val="28"/>
          <w:lang w:bidi="ar"/>
        </w:rPr>
      </w:pPr>
      <w:r w:rsidRPr="00132FDD">
        <w:rPr>
          <w:rFonts w:ascii="Simplified Arabic" w:hAnsi="Simplified Arabic" w:cs="Simplified Arabic"/>
          <w:noProof/>
          <w:sz w:val="28"/>
          <w:szCs w:val="28"/>
          <w:highlight w:val="cyan"/>
        </w:rPr>
        <w:drawing>
          <wp:inline distT="0" distB="0" distL="0" distR="0" wp14:anchorId="6B80D08A" wp14:editId="47CD339F">
            <wp:extent cx="2819400" cy="342900"/>
            <wp:effectExtent l="0" t="0" r="0" b="0"/>
            <wp:docPr id="133" name="صورة 133" descr="\mathrm{KCl + LiCl \ \xrightarrow[Electolysis]{450\,^{\circ}C}\ K + Li + Cl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mathrm{KCl + LiCl \ \xrightarrow[Electolysis]{450\,^{\circ}C}\ K + Li + Cl_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819400" cy="342900"/>
                    </a:xfrm>
                    <a:prstGeom prst="rect">
                      <a:avLst/>
                    </a:prstGeom>
                    <a:noFill/>
                    <a:ln>
                      <a:noFill/>
                    </a:ln>
                  </pic:spPr>
                </pic:pic>
              </a:graphicData>
            </a:graphic>
          </wp:inline>
        </w:drawing>
      </w:r>
    </w:p>
    <w:p w:rsidR="00093CF8" w:rsidRPr="00093CF8" w:rsidRDefault="00093CF8" w:rsidP="00B00995">
      <w:pPr>
        <w:bidi w:val="0"/>
        <w:spacing w:before="100" w:beforeAutospacing="1" w:after="100" w:afterAutospacing="1" w:line="120" w:lineRule="auto"/>
        <w:jc w:val="right"/>
        <w:outlineLvl w:val="0"/>
        <w:rPr>
          <w:rFonts w:ascii="Simplified Arabic" w:eastAsia="Times New Roman" w:hAnsi="Simplified Arabic" w:cs="Simplified Arabic"/>
          <w:b/>
          <w:bCs/>
          <w:kern w:val="36"/>
          <w:sz w:val="32"/>
          <w:szCs w:val="32"/>
          <w:lang w:bidi="ar"/>
          <w14:glow w14:rad="228600">
            <w14:schemeClr w14:val="accent1">
              <w14:alpha w14:val="60000"/>
              <w14:satMod w14:val="175000"/>
            </w14:schemeClr>
          </w14:glow>
        </w:rPr>
      </w:pPr>
      <w:r w:rsidRPr="00093CF8">
        <w:rPr>
          <w:rFonts w:ascii="Simplified Arabic" w:eastAsia="Times New Roman" w:hAnsi="Simplified Arabic" w:cs="Simplified Arabic"/>
          <w:b/>
          <w:bCs/>
          <w:kern w:val="36"/>
          <w:sz w:val="32"/>
          <w:szCs w:val="32"/>
          <w:rtl/>
          <w:lang w:bidi="ar"/>
          <w14:glow w14:rad="228600">
            <w14:schemeClr w14:val="accent1">
              <w14:alpha w14:val="60000"/>
              <w14:satMod w14:val="175000"/>
            </w14:schemeClr>
          </w14:glow>
        </w:rPr>
        <w:t>نظائر الليثيوم</w:t>
      </w:r>
    </w:p>
    <w:p w:rsidR="00B00995" w:rsidRDefault="00093CF8" w:rsidP="00B00995">
      <w:pPr>
        <w:jc w:val="both"/>
        <w:rPr>
          <w:rFonts w:ascii="Simplified Arabic" w:hAnsi="Simplified Arabic" w:cs="Simplified Arabic"/>
          <w:sz w:val="28"/>
          <w:szCs w:val="28"/>
          <w:rtl/>
          <w:lang w:bidi="ar-IQ"/>
        </w:rPr>
      </w:pPr>
      <w:r w:rsidRPr="00093CF8">
        <w:rPr>
          <w:rFonts w:ascii="Simplified Arabic" w:eastAsia="Times New Roman" w:hAnsi="Simplified Arabic" w:cs="Simplified Arabic" w:hint="cs"/>
          <w:sz w:val="28"/>
          <w:szCs w:val="28"/>
          <w:rtl/>
          <w:lang w:bidi="ar"/>
        </w:rPr>
        <w:t xml:space="preserve">       </w:t>
      </w:r>
      <w:r w:rsidRPr="00093CF8">
        <w:rPr>
          <w:rFonts w:ascii="Simplified Arabic" w:eastAsia="Times New Roman" w:hAnsi="Simplified Arabic" w:cs="Simplified Arabic"/>
          <w:sz w:val="28"/>
          <w:szCs w:val="28"/>
          <w:rtl/>
          <w:lang w:bidi="ar"/>
        </w:rPr>
        <w:t xml:space="preserve">لعنصر </w:t>
      </w:r>
      <w:hyperlink r:id="rId67" w:tooltip="ليثيوم" w:history="1">
        <w:r w:rsidRPr="00093CF8">
          <w:rPr>
            <w:rFonts w:ascii="Simplified Arabic" w:eastAsia="Times New Roman" w:hAnsi="Simplified Arabic" w:cs="Simplified Arabic"/>
            <w:sz w:val="28"/>
            <w:szCs w:val="28"/>
            <w:rtl/>
            <w:lang w:bidi="ar"/>
          </w:rPr>
          <w:t>الليثيوم</w:t>
        </w:r>
      </w:hyperlink>
      <w:r w:rsidRPr="00093CF8">
        <w:rPr>
          <w:rFonts w:ascii="Simplified Arabic" w:eastAsia="Times New Roman" w:hAnsi="Simplified Arabic" w:cs="Simplified Arabic"/>
          <w:sz w:val="28"/>
          <w:szCs w:val="28"/>
          <w:rtl/>
          <w:lang w:bidi="ar"/>
        </w:rPr>
        <w:t xml:space="preserve"> </w:t>
      </w:r>
      <w:r w:rsidRPr="00093CF8">
        <w:rPr>
          <w:rFonts w:ascii="Simplified Arabic" w:eastAsia="Times New Roman" w:hAnsi="Simplified Arabic" w:cs="Simplified Arabic"/>
          <w:sz w:val="28"/>
          <w:szCs w:val="28"/>
          <w:lang w:bidi="ar"/>
        </w:rPr>
        <w:t>Li</w:t>
      </w:r>
      <w:r w:rsidRPr="00093CF8">
        <w:rPr>
          <w:rFonts w:ascii="Simplified Arabic" w:eastAsia="Times New Roman" w:hAnsi="Simplified Arabic" w:cs="Simplified Arabic"/>
          <w:sz w:val="28"/>
          <w:szCs w:val="28"/>
          <w:rtl/>
          <w:lang w:bidi="ar"/>
        </w:rPr>
        <w:t xml:space="preserve"> </w:t>
      </w:r>
      <w:hyperlink r:id="rId68" w:tooltip="نظير (كيمياء)" w:history="1">
        <w:r w:rsidRPr="00093CF8">
          <w:rPr>
            <w:rFonts w:ascii="Simplified Arabic" w:eastAsia="Times New Roman" w:hAnsi="Simplified Arabic" w:cs="Simplified Arabic"/>
            <w:sz w:val="28"/>
            <w:szCs w:val="28"/>
            <w:rtl/>
            <w:lang w:bidi="ar"/>
          </w:rPr>
          <w:t>نظيران</w:t>
        </w:r>
      </w:hyperlink>
      <w:r w:rsidRPr="00093CF8">
        <w:rPr>
          <w:rFonts w:ascii="Simplified Arabic" w:eastAsia="Times New Roman" w:hAnsi="Simplified Arabic" w:cs="Simplified Arabic"/>
          <w:sz w:val="28"/>
          <w:szCs w:val="28"/>
          <w:rtl/>
          <w:lang w:bidi="ar"/>
        </w:rPr>
        <w:t xml:space="preserve"> ثابتان هما ليثيوم-6 و ليثيوم-7.</w:t>
      </w:r>
      <w:r w:rsidRPr="00093CF8">
        <w:rPr>
          <w:rFonts w:ascii="Simplified Arabic" w:hAnsi="Simplified Arabic" w:cs="Simplified Arabic"/>
          <w:sz w:val="28"/>
          <w:szCs w:val="28"/>
          <w:rtl/>
        </w:rPr>
        <w:t xml:space="preserve"> يحوي النظير </w:t>
      </w:r>
      <w:r>
        <w:rPr>
          <w:rFonts w:ascii="Simplified Arabic" w:hAnsi="Simplified Arabic" w:cs="Simplified Arabic"/>
          <w:sz w:val="28"/>
          <w:szCs w:val="28"/>
          <w:vertAlign w:val="superscript"/>
        </w:rPr>
        <w:t xml:space="preserve"> </w:t>
      </w:r>
      <w:r w:rsidRPr="00093CF8">
        <w:rPr>
          <w:rFonts w:ascii="Simplified Arabic" w:hAnsi="Simplified Arabic" w:cs="Simplified Arabic"/>
          <w:sz w:val="28"/>
          <w:szCs w:val="28"/>
          <w:vertAlign w:val="superscript"/>
        </w:rPr>
        <w:t>6</w:t>
      </w:r>
      <w:r w:rsidRPr="00093CF8">
        <w:rPr>
          <w:rFonts w:ascii="Simplified Arabic" w:hAnsi="Simplified Arabic" w:cs="Simplified Arabic"/>
          <w:sz w:val="28"/>
          <w:szCs w:val="28"/>
        </w:rPr>
        <w:t xml:space="preserve">Li </w:t>
      </w:r>
      <w:r w:rsidRPr="00093CF8">
        <w:rPr>
          <w:rFonts w:ascii="Simplified Arabic" w:hAnsi="Simplified Arabic" w:cs="Simplified Arabic"/>
          <w:sz w:val="28"/>
          <w:szCs w:val="28"/>
          <w:rtl/>
        </w:rPr>
        <w:t>ليثيوم-6 ثلاثة بروتونات وثلاثة نيوترونات، بالإضافة إلى ثلاثة إلكترونات في الغلاف الخارجي للذرة</w:t>
      </w:r>
      <w:r>
        <w:rPr>
          <w:rFonts w:ascii="Simplified Arabic" w:hAnsi="Simplified Arabic" w:cs="Simplified Arabic" w:hint="cs"/>
          <w:sz w:val="28"/>
          <w:szCs w:val="28"/>
          <w:rtl/>
        </w:rPr>
        <w:t xml:space="preserve"> </w:t>
      </w:r>
      <w:r>
        <w:rPr>
          <w:rFonts w:ascii="Simplified Arabic" w:hAnsi="Simplified Arabic" w:cs="Simplified Arabic" w:hint="cs"/>
          <w:sz w:val="28"/>
          <w:szCs w:val="28"/>
          <w:rtl/>
        </w:rPr>
        <w:lastRenderedPageBreak/>
        <w:t>ي</w:t>
      </w:r>
      <w:r w:rsidRPr="00093CF8">
        <w:rPr>
          <w:rFonts w:ascii="Simplified Arabic" w:hAnsi="Simplified Arabic" w:cs="Simplified Arabic"/>
          <w:sz w:val="28"/>
          <w:szCs w:val="28"/>
          <w:rtl/>
        </w:rPr>
        <w:t xml:space="preserve">عود أهمية هذا النظير لاستخدامه في تحضير </w:t>
      </w:r>
      <w:hyperlink r:id="rId69" w:tooltip="تريتيوم" w:history="1">
        <w:proofErr w:type="spellStart"/>
        <w:r w:rsidRPr="00093CF8">
          <w:rPr>
            <w:rFonts w:ascii="Simplified Arabic" w:hAnsi="Simplified Arabic" w:cs="Simplified Arabic"/>
            <w:sz w:val="28"/>
            <w:szCs w:val="28"/>
            <w:rtl/>
          </w:rPr>
          <w:t>التريتيوم</w:t>
        </w:r>
        <w:proofErr w:type="spellEnd"/>
      </w:hyperlink>
      <w:r w:rsidRPr="00093CF8">
        <w:rPr>
          <w:rFonts w:ascii="Simplified Arabic" w:hAnsi="Simplified Arabic" w:cs="Simplified Arabic"/>
          <w:sz w:val="28"/>
          <w:szCs w:val="28"/>
        </w:rPr>
        <w:t xml:space="preserve"> </w:t>
      </w:r>
      <w:r>
        <w:rPr>
          <w:rFonts w:ascii="Simplified Arabic" w:hAnsi="Simplified Arabic" w:cs="Simplified Arabic" w:hint="cs"/>
          <w:sz w:val="28"/>
          <w:szCs w:val="28"/>
          <w:rtl/>
        </w:rPr>
        <w:t>(</w:t>
      </w:r>
      <w:r w:rsidRPr="00093CF8">
        <w:rPr>
          <w:rFonts w:ascii="Simplified Arabic" w:hAnsi="Simplified Arabic" w:cs="Simplified Arabic"/>
          <w:sz w:val="28"/>
          <w:szCs w:val="28"/>
          <w:rtl/>
        </w:rPr>
        <w:t xml:space="preserve">هيدروجين-3) </w:t>
      </w:r>
      <w:r>
        <w:rPr>
          <w:rFonts w:ascii="Simplified Arabic" w:hAnsi="Simplified Arabic" w:cs="Simplified Arabic" w:hint="cs"/>
          <w:sz w:val="28"/>
          <w:szCs w:val="28"/>
          <w:rtl/>
        </w:rPr>
        <w:t>و</w:t>
      </w:r>
      <w:r w:rsidRPr="00093CF8">
        <w:rPr>
          <w:rFonts w:ascii="Simplified Arabic" w:hAnsi="Simplified Arabic" w:cs="Simplified Arabic"/>
          <w:sz w:val="28"/>
          <w:szCs w:val="28"/>
          <w:rtl/>
        </w:rPr>
        <w:t>كعنصر مهم لامتصاص النيوترونات في مفاعلات الاندماج النووي.</w:t>
      </w:r>
      <w:r>
        <w:rPr>
          <w:rFonts w:ascii="Simplified Arabic" w:hAnsi="Simplified Arabic" w:cs="Simplified Arabic" w:hint="cs"/>
          <w:sz w:val="28"/>
          <w:szCs w:val="28"/>
          <w:rtl/>
        </w:rPr>
        <w:t xml:space="preserve"> وي</w:t>
      </w:r>
      <w:r w:rsidRPr="00093CF8">
        <w:rPr>
          <w:rFonts w:ascii="Simplified Arabic" w:hAnsi="Simplified Arabic" w:cs="Simplified Arabic"/>
          <w:sz w:val="28"/>
          <w:szCs w:val="28"/>
          <w:rtl/>
        </w:rPr>
        <w:t>عد النظير ليثيوم-7 أكثر النظائر وفرة من بين النظائر، حيث يشكل 92.5% من ذرات الليثيوم في الطبيعة. من الممكن أن يكون ه</w:t>
      </w:r>
      <w:r>
        <w:rPr>
          <w:rFonts w:ascii="Simplified Arabic" w:hAnsi="Simplified Arabic" w:cs="Simplified Arabic" w:hint="cs"/>
          <w:sz w:val="28"/>
          <w:szCs w:val="28"/>
          <w:rtl/>
        </w:rPr>
        <w:t>ن</w:t>
      </w:r>
      <w:r w:rsidRPr="00093CF8">
        <w:rPr>
          <w:rFonts w:ascii="Simplified Arabic" w:hAnsi="Simplified Arabic" w:cs="Simplified Arabic"/>
          <w:sz w:val="28"/>
          <w:szCs w:val="28"/>
          <w:rtl/>
        </w:rPr>
        <w:t>اك تفاوتات بسيطة في نسبة ليثيوم-6 إلى نسبة ليثيوم-7 في الطبيعة حسب مصدر عينة الليثيوم،</w:t>
      </w:r>
      <w:r>
        <w:rPr>
          <w:rFonts w:ascii="Simplified Arabic" w:hAnsi="Simplified Arabic" w:cs="Simplified Arabic" w:hint="cs"/>
          <w:sz w:val="28"/>
          <w:szCs w:val="28"/>
          <w:rtl/>
        </w:rPr>
        <w:t xml:space="preserve"> ي</w:t>
      </w:r>
      <w:r w:rsidRPr="00093CF8">
        <w:rPr>
          <w:rFonts w:ascii="Simplified Arabic" w:hAnsi="Simplified Arabic" w:cs="Simplified Arabic"/>
          <w:sz w:val="28"/>
          <w:szCs w:val="28"/>
          <w:rtl/>
        </w:rPr>
        <w:t xml:space="preserve">حوي </w:t>
      </w:r>
      <w:r>
        <w:rPr>
          <w:rFonts w:ascii="Simplified Arabic" w:hAnsi="Simplified Arabic" w:cs="Simplified Arabic"/>
          <w:sz w:val="28"/>
          <w:szCs w:val="28"/>
          <w:vertAlign w:val="superscript"/>
        </w:rPr>
        <w:t xml:space="preserve">  </w:t>
      </w:r>
      <w:r w:rsidRPr="00093CF8">
        <w:rPr>
          <w:rFonts w:ascii="Simplified Arabic" w:hAnsi="Simplified Arabic" w:cs="Simplified Arabic"/>
          <w:sz w:val="28"/>
          <w:szCs w:val="28"/>
          <w:vertAlign w:val="superscript"/>
        </w:rPr>
        <w:t>7</w:t>
      </w:r>
      <w:r w:rsidRPr="00093CF8">
        <w:rPr>
          <w:rFonts w:ascii="Simplified Arabic" w:hAnsi="Simplified Arabic" w:cs="Simplified Arabic"/>
          <w:sz w:val="28"/>
          <w:szCs w:val="28"/>
        </w:rPr>
        <w:t xml:space="preserve">Li </w:t>
      </w:r>
      <w:r w:rsidRPr="00093CF8">
        <w:rPr>
          <w:rFonts w:ascii="Simplified Arabic" w:hAnsi="Simplified Arabic" w:cs="Simplified Arabic"/>
          <w:sz w:val="28"/>
          <w:szCs w:val="28"/>
          <w:rtl/>
        </w:rPr>
        <w:t xml:space="preserve">ثلاثة بروتونات وأربع نيوترونات وثلاثة </w:t>
      </w:r>
      <w:proofErr w:type="spellStart"/>
      <w:r w:rsidRPr="00093CF8">
        <w:rPr>
          <w:rFonts w:ascii="Simplified Arabic" w:hAnsi="Simplified Arabic" w:cs="Simplified Arabic"/>
          <w:sz w:val="28"/>
          <w:szCs w:val="28"/>
          <w:rtl/>
        </w:rPr>
        <w:t>ألكترونات</w:t>
      </w:r>
      <w:proofErr w:type="spellEnd"/>
      <w:r w:rsidR="002A32BE">
        <w:rPr>
          <w:rFonts w:ascii="Simplified Arabic" w:hAnsi="Simplified Arabic" w:cs="Simplified Arabic" w:hint="cs"/>
          <w:sz w:val="28"/>
          <w:szCs w:val="28"/>
          <w:rtl/>
        </w:rPr>
        <w:t xml:space="preserve"> ,</w:t>
      </w:r>
      <w:r w:rsidR="002A32BE" w:rsidRPr="002A32BE">
        <w:rPr>
          <w:rFonts w:ascii="Simplified Arabic" w:hAnsi="Simplified Arabic" w:cs="Simplified Arabic" w:hint="cs"/>
          <w:sz w:val="28"/>
          <w:szCs w:val="28"/>
          <w:rtl/>
        </w:rPr>
        <w:t xml:space="preserve"> ي</w:t>
      </w:r>
      <w:r w:rsidR="002A32BE" w:rsidRPr="002A32BE">
        <w:rPr>
          <w:rFonts w:ascii="Simplified Arabic" w:hAnsi="Simplified Arabic" w:cs="Simplified Arabic"/>
          <w:sz w:val="28"/>
          <w:szCs w:val="28"/>
          <w:rtl/>
        </w:rPr>
        <w:t xml:space="preserve">نتج نظير الليثيوم </w:t>
      </w:r>
      <w:r w:rsidR="002A32BE" w:rsidRPr="002A32BE">
        <w:rPr>
          <w:rFonts w:ascii="Simplified Arabic" w:hAnsi="Simplified Arabic" w:cs="Simplified Arabic"/>
          <w:sz w:val="28"/>
          <w:szCs w:val="28"/>
          <w:vertAlign w:val="superscript"/>
          <w:lang w:bidi="ar-IQ"/>
        </w:rPr>
        <w:t>7</w:t>
      </w:r>
      <w:r w:rsidR="002A32BE" w:rsidRPr="002A32BE">
        <w:rPr>
          <w:rFonts w:ascii="Simplified Arabic" w:hAnsi="Simplified Arabic" w:cs="Simplified Arabic"/>
          <w:sz w:val="28"/>
          <w:szCs w:val="28"/>
          <w:lang w:bidi="ar-IQ"/>
        </w:rPr>
        <w:t xml:space="preserve">Li </w:t>
      </w:r>
      <w:proofErr w:type="spellStart"/>
      <w:r w:rsidR="002A32BE" w:rsidRPr="002A32BE">
        <w:rPr>
          <w:rFonts w:ascii="Simplified Arabic" w:hAnsi="Simplified Arabic" w:cs="Simplified Arabic"/>
          <w:sz w:val="28"/>
          <w:szCs w:val="28"/>
          <w:rtl/>
        </w:rPr>
        <w:t>يكمّيّات</w:t>
      </w:r>
      <w:proofErr w:type="spellEnd"/>
      <w:r w:rsidR="002A32BE" w:rsidRPr="002A32BE">
        <w:rPr>
          <w:rFonts w:ascii="Simplified Arabic" w:hAnsi="Simplified Arabic" w:cs="Simplified Arabic"/>
          <w:sz w:val="28"/>
          <w:szCs w:val="28"/>
          <w:rtl/>
        </w:rPr>
        <w:t xml:space="preserve"> صغيرة في </w:t>
      </w:r>
      <w:hyperlink r:id="rId70" w:tooltip="محطة نووية" w:history="1">
        <w:r w:rsidR="002A32BE" w:rsidRPr="002A32BE">
          <w:rPr>
            <w:rStyle w:val="Hyperlink"/>
            <w:rFonts w:ascii="Simplified Arabic" w:hAnsi="Simplified Arabic" w:cs="Simplified Arabic"/>
            <w:color w:val="auto"/>
            <w:sz w:val="28"/>
            <w:szCs w:val="28"/>
            <w:u w:val="none"/>
            <w:rtl/>
          </w:rPr>
          <w:t>المحطّات النوويّة</w:t>
        </w:r>
      </w:hyperlink>
      <w:r w:rsidR="002A32BE" w:rsidRPr="002A32BE">
        <w:rPr>
          <w:rFonts w:ascii="Simplified Arabic" w:hAnsi="Simplified Arabic" w:cs="Simplified Arabic"/>
          <w:sz w:val="28"/>
          <w:szCs w:val="28"/>
          <w:lang w:bidi="ar-IQ"/>
        </w:rPr>
        <w:t xml:space="preserve"> </w:t>
      </w:r>
      <w:r w:rsidR="002A32BE" w:rsidRPr="002A32BE">
        <w:rPr>
          <w:rFonts w:ascii="Simplified Arabic" w:hAnsi="Simplified Arabic" w:cs="Simplified Arabic"/>
          <w:sz w:val="28"/>
          <w:szCs w:val="28"/>
          <w:rtl/>
        </w:rPr>
        <w:t xml:space="preserve">من تفاعل النظير </w:t>
      </w:r>
      <w:hyperlink r:id="rId71" w:tooltip="نظائر البورون" w:history="1">
        <w:r w:rsidR="002A32BE" w:rsidRPr="002A32BE">
          <w:rPr>
            <w:rStyle w:val="Hyperlink"/>
            <w:rFonts w:ascii="Simplified Arabic" w:hAnsi="Simplified Arabic" w:cs="Simplified Arabic"/>
            <w:color w:val="auto"/>
            <w:sz w:val="28"/>
            <w:szCs w:val="28"/>
            <w:u w:val="none"/>
            <w:rtl/>
          </w:rPr>
          <w:t>بورون-10</w:t>
        </w:r>
      </w:hyperlink>
      <w:r w:rsidR="002A32BE" w:rsidRPr="002A32BE">
        <w:rPr>
          <w:rFonts w:ascii="Simplified Arabic" w:hAnsi="Simplified Arabic" w:cs="Simplified Arabic"/>
          <w:sz w:val="28"/>
          <w:szCs w:val="28"/>
          <w:lang w:bidi="ar-IQ"/>
        </w:rPr>
        <w:t xml:space="preserve"> </w:t>
      </w:r>
      <w:r w:rsidR="002A32BE" w:rsidRPr="002A32BE">
        <w:rPr>
          <w:rFonts w:ascii="Simplified Arabic" w:hAnsi="Simplified Arabic" w:cs="Simplified Arabic"/>
          <w:sz w:val="28"/>
          <w:szCs w:val="28"/>
          <w:vertAlign w:val="superscript"/>
          <w:lang w:bidi="ar-IQ"/>
        </w:rPr>
        <w:t>10</w:t>
      </w:r>
      <w:r w:rsidR="002A32BE" w:rsidRPr="002A32BE">
        <w:rPr>
          <w:rFonts w:ascii="Simplified Arabic" w:hAnsi="Simplified Arabic" w:cs="Simplified Arabic"/>
          <w:sz w:val="28"/>
          <w:szCs w:val="28"/>
          <w:lang w:bidi="ar-IQ"/>
        </w:rPr>
        <w:t xml:space="preserve">B </w:t>
      </w:r>
      <w:r w:rsidR="002A32BE" w:rsidRPr="002A32BE">
        <w:rPr>
          <w:rFonts w:ascii="Simplified Arabic" w:hAnsi="Simplified Arabic" w:cs="Simplified Arabic"/>
          <w:sz w:val="28"/>
          <w:szCs w:val="28"/>
          <w:rtl/>
        </w:rPr>
        <w:t xml:space="preserve">مع </w:t>
      </w:r>
      <w:hyperlink r:id="rId72" w:tooltip="نيوترون" w:history="1">
        <w:r w:rsidR="002A32BE" w:rsidRPr="002A32BE">
          <w:rPr>
            <w:rStyle w:val="Hyperlink"/>
            <w:rFonts w:ascii="Simplified Arabic" w:hAnsi="Simplified Arabic" w:cs="Simplified Arabic"/>
            <w:color w:val="auto"/>
            <w:sz w:val="28"/>
            <w:szCs w:val="28"/>
            <w:u w:val="none"/>
            <w:rtl/>
          </w:rPr>
          <w:t>النيوترونات</w:t>
        </w:r>
      </w:hyperlink>
      <w:r w:rsidR="002A32BE" w:rsidRPr="002A32BE">
        <w:rPr>
          <w:rFonts w:ascii="Simplified Arabic" w:hAnsi="Simplified Arabic" w:cs="Simplified Arabic"/>
          <w:sz w:val="28"/>
          <w:szCs w:val="28"/>
          <w:lang w:bidi="ar-IQ"/>
        </w:rPr>
        <w:t xml:space="preserve"> </w:t>
      </w:r>
      <w:r w:rsidR="002A32BE" w:rsidRPr="002A32BE">
        <w:rPr>
          <w:rFonts w:ascii="Simplified Arabic" w:hAnsi="Simplified Arabic" w:cs="Simplified Arabic"/>
          <w:sz w:val="28"/>
          <w:szCs w:val="28"/>
          <w:rtl/>
        </w:rPr>
        <w:t xml:space="preserve">حسب </w:t>
      </w:r>
      <w:hyperlink r:id="rId73" w:tooltip="تفاعل نووي" w:history="1">
        <w:r w:rsidR="002A32BE" w:rsidRPr="002A32BE">
          <w:rPr>
            <w:rStyle w:val="Hyperlink"/>
            <w:rFonts w:ascii="Simplified Arabic" w:hAnsi="Simplified Arabic" w:cs="Simplified Arabic"/>
            <w:color w:val="auto"/>
            <w:sz w:val="28"/>
            <w:szCs w:val="28"/>
            <w:u w:val="none"/>
            <w:rtl/>
          </w:rPr>
          <w:t>التفاعل النووي</w:t>
        </w:r>
      </w:hyperlink>
      <w:r w:rsidR="002A32BE" w:rsidRPr="002A32BE">
        <w:rPr>
          <w:rFonts w:ascii="Simplified Arabic" w:hAnsi="Simplified Arabic" w:cs="Simplified Arabic"/>
          <w:sz w:val="28"/>
          <w:szCs w:val="28"/>
          <w:lang w:bidi="ar-IQ"/>
        </w:rPr>
        <w:t>:</w:t>
      </w:r>
    </w:p>
    <w:p w:rsidR="002A32BE" w:rsidRPr="002A32BE" w:rsidRDefault="005F4729" w:rsidP="002A32BE">
      <w:pPr>
        <w:jc w:val="right"/>
        <w:rPr>
          <w:rFonts w:ascii="Simplified Arabic" w:hAnsi="Simplified Arabic" w:cs="Simplified Arabic"/>
          <w:sz w:val="28"/>
          <w:szCs w:val="28"/>
          <w:rtl/>
          <w:lang w:bidi="ar-IQ"/>
        </w:rPr>
      </w:pPr>
      <w:r>
        <w:rPr>
          <w:noProof/>
        </w:rPr>
        <w:drawing>
          <wp:anchor distT="0" distB="0" distL="114300" distR="114300" simplePos="0" relativeHeight="251658240" behindDoc="0" locked="0" layoutInCell="1" allowOverlap="1" wp14:anchorId="4B934C8F" wp14:editId="6CECE296">
            <wp:simplePos x="0" y="0"/>
            <wp:positionH relativeFrom="margin">
              <wp:posOffset>-123825</wp:posOffset>
            </wp:positionH>
            <wp:positionV relativeFrom="margin">
              <wp:posOffset>706755</wp:posOffset>
            </wp:positionV>
            <wp:extent cx="1476375" cy="2562225"/>
            <wp:effectExtent l="0" t="0" r="9525" b="9525"/>
            <wp:wrapSquare wrapText="bothSides"/>
            <wp:docPr id="147" name="صورة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4">
                      <a:extLst>
                        <a:ext uri="{28A0092B-C50C-407E-A947-70E740481C1C}">
                          <a14:useLocalDpi xmlns:a14="http://schemas.microsoft.com/office/drawing/2010/main" val="0"/>
                        </a:ext>
                      </a:extLst>
                    </a:blip>
                    <a:srcRect l="42126" t="9646" r="43411" b="18007"/>
                    <a:stretch/>
                  </pic:blipFill>
                  <pic:spPr bwMode="auto">
                    <a:xfrm>
                      <a:off x="0" y="0"/>
                      <a:ext cx="1476375" cy="2562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00BF9">
        <w:rPr>
          <w:noProof/>
        </w:rPr>
        <w:drawing>
          <wp:inline distT="0" distB="0" distL="0" distR="0" wp14:anchorId="0D8B51C1" wp14:editId="34CC1DC0">
            <wp:extent cx="2371725" cy="371013"/>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5"/>
                    <a:srcRect l="48995" t="64309" r="32383" b="30225"/>
                    <a:stretch/>
                  </pic:blipFill>
                  <pic:spPr bwMode="auto">
                    <a:xfrm>
                      <a:off x="0" y="0"/>
                      <a:ext cx="2371725" cy="371013"/>
                    </a:xfrm>
                    <a:prstGeom prst="rect">
                      <a:avLst/>
                    </a:prstGeom>
                    <a:ln>
                      <a:noFill/>
                    </a:ln>
                    <a:extLst>
                      <a:ext uri="{53640926-AAD7-44D8-BBD7-CCE9431645EC}">
                        <a14:shadowObscured xmlns:a14="http://schemas.microsoft.com/office/drawing/2010/main"/>
                      </a:ext>
                    </a:extLst>
                  </pic:spPr>
                </pic:pic>
              </a:graphicData>
            </a:graphic>
          </wp:inline>
        </w:drawing>
      </w:r>
    </w:p>
    <w:p w:rsidR="00B00995" w:rsidRPr="00B00995" w:rsidRDefault="00B00995" w:rsidP="00B00995">
      <w:pPr>
        <w:jc w:val="both"/>
        <w:rPr>
          <w:rFonts w:ascii="Simplified Arabic" w:hAnsi="Simplified Arabic" w:cs="Simplified Arabic"/>
          <w:b/>
          <w:bCs/>
          <w:sz w:val="32"/>
          <w:szCs w:val="32"/>
          <w:rtl/>
          <w:lang w:bidi="ar-IQ"/>
          <w14:glow w14:rad="228600">
            <w14:schemeClr w14:val="accent4">
              <w14:alpha w14:val="60000"/>
              <w14:satMod w14:val="175000"/>
            </w14:schemeClr>
          </w14:glow>
        </w:rPr>
      </w:pPr>
      <w:r w:rsidRPr="00B00995">
        <w:rPr>
          <w:rFonts w:ascii="Simplified Arabic" w:hAnsi="Simplified Arabic" w:cs="Simplified Arabic"/>
          <w:b/>
          <w:bCs/>
          <w:sz w:val="32"/>
          <w:szCs w:val="32"/>
          <w:rtl/>
          <w14:glow w14:rad="228600">
            <w14:schemeClr w14:val="accent4">
              <w14:alpha w14:val="60000"/>
              <w14:satMod w14:val="175000"/>
            </w14:schemeClr>
          </w14:glow>
        </w:rPr>
        <w:t>الكشف عن الليثيوم</w:t>
      </w:r>
    </w:p>
    <w:p w:rsidR="00B00995" w:rsidRPr="00B00995" w:rsidRDefault="00B00995" w:rsidP="00B00995">
      <w:pPr>
        <w:jc w:val="both"/>
        <w:rPr>
          <w:rFonts w:ascii="Simplified Arabic" w:hAnsi="Simplified Arabic" w:cs="Simplified Arabic"/>
          <w:sz w:val="28"/>
          <w:szCs w:val="28"/>
          <w:lang w:bidi="ar-IQ"/>
        </w:rPr>
      </w:pPr>
      <w:r w:rsidRPr="00B00995">
        <w:rPr>
          <w:rFonts w:ascii="Simplified Arabic" w:hAnsi="Simplified Arabic" w:cs="Simplified Arabic" w:hint="cs"/>
          <w:sz w:val="28"/>
          <w:szCs w:val="28"/>
          <w:rtl/>
        </w:rPr>
        <w:t xml:space="preserve">      </w:t>
      </w:r>
      <w:r w:rsidRPr="00B00995">
        <w:rPr>
          <w:rFonts w:ascii="Simplified Arabic" w:hAnsi="Simplified Arabic" w:cs="Simplified Arabic"/>
          <w:sz w:val="28"/>
          <w:szCs w:val="28"/>
          <w:rtl/>
        </w:rPr>
        <w:t xml:space="preserve">بشكل عام، تعطي أملاح الليثيوم عند تعريضها للهب لوناً أحمر </w:t>
      </w:r>
      <w:hyperlink r:id="rId76" w:tooltip="قرمزي" w:history="1">
        <w:r w:rsidRPr="00B00995">
          <w:rPr>
            <w:rStyle w:val="Hyperlink"/>
            <w:rFonts w:ascii="Simplified Arabic" w:hAnsi="Simplified Arabic" w:cs="Simplified Arabic"/>
            <w:color w:val="auto"/>
            <w:sz w:val="28"/>
            <w:szCs w:val="28"/>
            <w:u w:val="none"/>
            <w:rtl/>
          </w:rPr>
          <w:t>قرمزي</w:t>
        </w:r>
      </w:hyperlink>
      <w:r w:rsidRPr="00B00995">
        <w:rPr>
          <w:rFonts w:ascii="Simplified Arabic" w:hAnsi="Simplified Arabic" w:cs="Simplified Arabic"/>
          <w:sz w:val="28"/>
          <w:szCs w:val="28"/>
          <w:rtl/>
        </w:rPr>
        <w:t>، ولكن عند حرقها بالكامل فإنّ اللهب يصبح ذو لون فضي. تستخدم هذه الخاصّ</w:t>
      </w:r>
      <w:r w:rsidRPr="00B00995">
        <w:rPr>
          <w:rFonts w:ascii="Simplified Arabic" w:hAnsi="Simplified Arabic" w:cs="Simplified Arabic" w:hint="cs"/>
          <w:sz w:val="28"/>
          <w:szCs w:val="28"/>
          <w:rtl/>
        </w:rPr>
        <w:t>ي</w:t>
      </w:r>
      <w:r w:rsidRPr="00B00995">
        <w:rPr>
          <w:rFonts w:ascii="Simplified Arabic" w:hAnsi="Simplified Arabic" w:cs="Simplified Arabic"/>
          <w:sz w:val="28"/>
          <w:szCs w:val="28"/>
          <w:rtl/>
        </w:rPr>
        <w:t xml:space="preserve">ة في </w:t>
      </w:r>
      <w:hyperlink r:id="rId77" w:tooltip="اختبار اللهب" w:history="1">
        <w:r w:rsidRPr="00B00995">
          <w:rPr>
            <w:rStyle w:val="Hyperlink"/>
            <w:rFonts w:ascii="Simplified Arabic" w:hAnsi="Simplified Arabic" w:cs="Simplified Arabic"/>
            <w:color w:val="auto"/>
            <w:sz w:val="28"/>
            <w:szCs w:val="28"/>
            <w:u w:val="none"/>
            <w:rtl/>
          </w:rPr>
          <w:t>اختبار اللهب</w:t>
        </w:r>
      </w:hyperlink>
      <w:r w:rsidRPr="00B00995">
        <w:rPr>
          <w:rFonts w:ascii="Simplified Arabic" w:hAnsi="Simplified Arabic" w:cs="Simplified Arabic"/>
          <w:sz w:val="28"/>
          <w:szCs w:val="28"/>
          <w:lang w:bidi="ar-IQ"/>
        </w:rPr>
        <w:t xml:space="preserve"> </w:t>
      </w:r>
      <w:r w:rsidRPr="00B00995">
        <w:rPr>
          <w:rFonts w:ascii="Simplified Arabic" w:hAnsi="Simplified Arabic" w:cs="Simplified Arabic"/>
          <w:sz w:val="28"/>
          <w:szCs w:val="28"/>
          <w:rtl/>
        </w:rPr>
        <w:t>للكشف عن الليثيوم</w:t>
      </w:r>
    </w:p>
    <w:p w:rsidR="00B00995" w:rsidRPr="00B00995" w:rsidRDefault="00B00995" w:rsidP="00B00995">
      <w:pPr>
        <w:jc w:val="both"/>
        <w:rPr>
          <w:rFonts w:ascii="Simplified Arabic" w:hAnsi="Simplified Arabic" w:cs="Simplified Arabic"/>
          <w:sz w:val="28"/>
          <w:szCs w:val="28"/>
          <w:lang w:bidi="ar-IQ"/>
        </w:rPr>
      </w:pPr>
      <w:r w:rsidRPr="00B00995">
        <w:rPr>
          <w:rFonts w:ascii="Simplified Arabic" w:hAnsi="Simplified Arabic" w:cs="Simplified Arabic" w:hint="cs"/>
          <w:sz w:val="28"/>
          <w:szCs w:val="28"/>
          <w:rtl/>
        </w:rPr>
        <w:t>م</w:t>
      </w:r>
      <w:r w:rsidRPr="00B00995">
        <w:rPr>
          <w:rFonts w:ascii="Simplified Arabic" w:hAnsi="Simplified Arabic" w:cs="Simplified Arabic"/>
          <w:sz w:val="28"/>
          <w:szCs w:val="28"/>
          <w:rtl/>
        </w:rPr>
        <w:t xml:space="preserve">ن الصعب الكشف عن الليثيوم بشكل كمّي باستخدام طرق التحليل الكيميائي إحدى الوسائل للقيام بذلك هو إجراء عمليّة ترسيب لملح </w:t>
      </w:r>
      <w:hyperlink r:id="rId78" w:tooltip="فوسفات الليثيوم" w:history="1">
        <w:r w:rsidRPr="00B00995">
          <w:rPr>
            <w:rStyle w:val="Hyperlink"/>
            <w:rFonts w:ascii="Simplified Arabic" w:hAnsi="Simplified Arabic" w:cs="Simplified Arabic"/>
            <w:color w:val="auto"/>
            <w:sz w:val="28"/>
            <w:szCs w:val="28"/>
            <w:u w:val="none"/>
            <w:rtl/>
          </w:rPr>
          <w:t>فوسفات الليثيوم</w:t>
        </w:r>
      </w:hyperlink>
      <w:r w:rsidRPr="00B00995">
        <w:rPr>
          <w:rFonts w:ascii="Simplified Arabic" w:hAnsi="Simplified Arabic" w:cs="Simplified Arabic"/>
          <w:sz w:val="28"/>
          <w:szCs w:val="28"/>
          <w:rtl/>
        </w:rPr>
        <w:t>، وذلك من خلال إضافة فوسفات ثنائي الصوديوم</w:t>
      </w:r>
      <w:r w:rsidRPr="00B00995">
        <w:rPr>
          <w:rFonts w:ascii="Simplified Arabic" w:hAnsi="Simplified Arabic" w:cs="Simplified Arabic"/>
          <w:sz w:val="28"/>
          <w:szCs w:val="28"/>
          <w:lang w:bidi="ar-IQ"/>
        </w:rPr>
        <w:t xml:space="preserve"> Na</w:t>
      </w:r>
      <w:r w:rsidRPr="00B00995">
        <w:rPr>
          <w:rFonts w:ascii="Simplified Arabic" w:hAnsi="Simplified Arabic" w:cs="Simplified Arabic"/>
          <w:sz w:val="28"/>
          <w:szCs w:val="28"/>
          <w:vertAlign w:val="subscript"/>
          <w:lang w:bidi="ar-IQ"/>
        </w:rPr>
        <w:t>2</w:t>
      </w:r>
      <w:r w:rsidRPr="00B00995">
        <w:rPr>
          <w:rFonts w:ascii="Simplified Arabic" w:hAnsi="Simplified Arabic" w:cs="Simplified Arabic"/>
          <w:sz w:val="28"/>
          <w:szCs w:val="28"/>
          <w:lang w:bidi="ar-IQ"/>
        </w:rPr>
        <w:t>HPO</w:t>
      </w:r>
      <w:r w:rsidRPr="00B00995">
        <w:rPr>
          <w:rFonts w:ascii="Simplified Arabic" w:hAnsi="Simplified Arabic" w:cs="Simplified Arabic"/>
          <w:sz w:val="28"/>
          <w:szCs w:val="28"/>
          <w:vertAlign w:val="subscript"/>
          <w:lang w:bidi="ar-IQ"/>
        </w:rPr>
        <w:t>4</w:t>
      </w:r>
      <w:r w:rsidRPr="00B00995">
        <w:rPr>
          <w:rFonts w:ascii="Simplified Arabic" w:hAnsi="Simplified Arabic" w:cs="Simplified Arabic"/>
          <w:sz w:val="28"/>
          <w:szCs w:val="28"/>
          <w:lang w:bidi="ar-IQ"/>
        </w:rPr>
        <w:t xml:space="preserve"> </w:t>
      </w:r>
      <w:r w:rsidRPr="00B00995">
        <w:rPr>
          <w:rFonts w:ascii="Simplified Arabic" w:hAnsi="Simplified Arabic" w:cs="Simplified Arabic"/>
          <w:sz w:val="28"/>
          <w:szCs w:val="28"/>
          <w:rtl/>
        </w:rPr>
        <w:t xml:space="preserve">في وسط قلوي من </w:t>
      </w:r>
      <w:hyperlink r:id="rId79" w:tooltip="محلول هيدروكسيد الصوديوم" w:history="1">
        <w:r w:rsidRPr="00B00995">
          <w:rPr>
            <w:rStyle w:val="Hyperlink"/>
            <w:rFonts w:ascii="Simplified Arabic" w:hAnsi="Simplified Arabic" w:cs="Simplified Arabic"/>
            <w:color w:val="auto"/>
            <w:sz w:val="28"/>
            <w:szCs w:val="28"/>
            <w:u w:val="none"/>
            <w:rtl/>
          </w:rPr>
          <w:t>محلول هيدروكسيد الصوديوم</w:t>
        </w:r>
      </w:hyperlink>
      <w:r w:rsidRPr="00B00995">
        <w:rPr>
          <w:rFonts w:ascii="Simplified Arabic" w:hAnsi="Simplified Arabic" w:cs="Simplified Arabic"/>
          <w:sz w:val="28"/>
          <w:szCs w:val="28"/>
          <w:lang w:bidi="ar-IQ"/>
        </w:rPr>
        <w:t xml:space="preserve"> </w:t>
      </w:r>
      <w:r w:rsidRPr="00B00995">
        <w:rPr>
          <w:rFonts w:ascii="Simplified Arabic" w:hAnsi="Simplified Arabic" w:cs="Simplified Arabic"/>
          <w:sz w:val="28"/>
          <w:szCs w:val="28"/>
          <w:rtl/>
        </w:rPr>
        <w:t xml:space="preserve">إلى العيّنة المراد تحليلها. بإجراء عملية تسخين يترسّب ملح أبيض من فوسفات الليثيوم في حال وجود أيونات </w:t>
      </w:r>
      <w:r w:rsidRPr="00B00995">
        <w:rPr>
          <w:rFonts w:ascii="Simplified Arabic" w:hAnsi="Simplified Arabic" w:cs="Simplified Arabic"/>
          <w:sz w:val="28"/>
          <w:szCs w:val="28"/>
          <w:vertAlign w:val="superscript"/>
          <w:lang w:bidi="ar-IQ"/>
        </w:rPr>
        <w:t>+</w:t>
      </w:r>
      <w:r w:rsidRPr="00B00995">
        <w:rPr>
          <w:rFonts w:ascii="Simplified Arabic" w:hAnsi="Simplified Arabic" w:cs="Simplified Arabic"/>
          <w:sz w:val="28"/>
          <w:szCs w:val="28"/>
          <w:lang w:bidi="ar-IQ"/>
        </w:rPr>
        <w:t xml:space="preserve">Li </w:t>
      </w:r>
      <w:r w:rsidRPr="00B00995">
        <w:rPr>
          <w:rFonts w:ascii="Simplified Arabic" w:hAnsi="Simplified Arabic" w:cs="Simplified Arabic"/>
          <w:sz w:val="28"/>
          <w:szCs w:val="28"/>
          <w:rtl/>
        </w:rPr>
        <w:t>حسب المعادلة</w:t>
      </w:r>
      <w:r w:rsidRPr="00B00995">
        <w:rPr>
          <w:rFonts w:ascii="Simplified Arabic" w:hAnsi="Simplified Arabic" w:cs="Simplified Arabic"/>
          <w:sz w:val="28"/>
          <w:szCs w:val="28"/>
          <w:lang w:bidi="ar-IQ"/>
        </w:rPr>
        <w:t>:</w:t>
      </w:r>
    </w:p>
    <w:p w:rsidR="00B00995" w:rsidRPr="00B00995" w:rsidRDefault="00B00995" w:rsidP="00B00995">
      <w:pPr>
        <w:jc w:val="right"/>
        <w:rPr>
          <w:rFonts w:ascii="Simplified Arabic" w:hAnsi="Simplified Arabic" w:cs="Simplified Arabic"/>
          <w:sz w:val="28"/>
          <w:szCs w:val="28"/>
          <w:lang w:bidi="ar-IQ"/>
        </w:rPr>
      </w:pPr>
      <w:r w:rsidRPr="00B00995">
        <w:rPr>
          <w:rFonts w:ascii="Simplified Arabic" w:hAnsi="Simplified Arabic" w:cs="Simplified Arabic"/>
          <w:noProof/>
          <w:sz w:val="28"/>
          <w:szCs w:val="28"/>
          <w:highlight w:val="green"/>
        </w:rPr>
        <w:drawing>
          <wp:inline distT="0" distB="0" distL="0" distR="0" wp14:anchorId="5D01012C" wp14:editId="0A96E53B">
            <wp:extent cx="3438525" cy="219075"/>
            <wp:effectExtent l="0" t="0" r="9525" b="9525"/>
            <wp:docPr id="146" name="صورة 146" descr="\mathrm{3 \,Li^+ + HPO_4^{2-} + OH^- \rightarrow Li_3PO_4 \downarrow + H_2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mathrm{3 \,Li^+ + HPO_4^{2-} + OH^- \rightarrow Li_3PO_4 \downarrow + H_2O}"/>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3438525" cy="219075"/>
                    </a:xfrm>
                    <a:prstGeom prst="rect">
                      <a:avLst/>
                    </a:prstGeom>
                    <a:noFill/>
                    <a:ln>
                      <a:noFill/>
                    </a:ln>
                  </pic:spPr>
                </pic:pic>
              </a:graphicData>
            </a:graphic>
          </wp:inline>
        </w:drawing>
      </w:r>
    </w:p>
    <w:p w:rsidR="008C1B8E" w:rsidRDefault="008C1B8E" w:rsidP="00325211">
      <w:pPr>
        <w:tabs>
          <w:tab w:val="left" w:pos="386"/>
        </w:tabs>
        <w:rPr>
          <w:rFonts w:ascii="Simplified Arabic" w:hAnsi="Simplified Arabic" w:cs="Simplified Arabic" w:hint="cs"/>
          <w:sz w:val="28"/>
          <w:szCs w:val="28"/>
          <w:rtl/>
          <w:lang w:bidi="ar-IQ"/>
        </w:rPr>
      </w:pPr>
    </w:p>
    <w:p w:rsidR="008C1B8E" w:rsidRDefault="008C1B8E" w:rsidP="00325211">
      <w:pPr>
        <w:tabs>
          <w:tab w:val="left" w:pos="386"/>
        </w:tabs>
        <w:rPr>
          <w:rFonts w:ascii="Simplified Arabic" w:hAnsi="Simplified Arabic" w:cs="Simplified Arabic" w:hint="cs"/>
          <w:sz w:val="28"/>
          <w:szCs w:val="28"/>
          <w:rtl/>
          <w:lang w:bidi="ar-IQ"/>
        </w:rPr>
      </w:pPr>
    </w:p>
    <w:p w:rsidR="00325211" w:rsidRPr="00325211" w:rsidRDefault="004F5B6C" w:rsidP="00325211">
      <w:pPr>
        <w:tabs>
          <w:tab w:val="left" w:pos="386"/>
        </w:tabs>
        <w:rPr>
          <w:rFonts w:ascii="Simplified Arabic" w:hAnsi="Simplified Arabic" w:cs="Simplified Arabic"/>
          <w:b/>
          <w:bCs/>
          <w:sz w:val="32"/>
          <w:szCs w:val="32"/>
          <w:lang w:bidi="ar-IQ"/>
        </w:rPr>
      </w:pPr>
      <w:r>
        <w:rPr>
          <w:rFonts w:ascii="Simplified Arabic" w:hAnsi="Simplified Arabic" w:cs="Simplified Arabic" w:hint="cs"/>
          <w:sz w:val="28"/>
          <w:szCs w:val="28"/>
          <w:rtl/>
          <w:lang w:bidi="ar-IQ"/>
        </w:rPr>
        <w:lastRenderedPageBreak/>
        <w:t xml:space="preserve"> </w:t>
      </w:r>
      <w:r w:rsidR="00325211" w:rsidRPr="00325211">
        <w:rPr>
          <w:rFonts w:ascii="Simplified Arabic" w:hAnsi="Simplified Arabic" w:cs="Simplified Arabic" w:hint="cs"/>
          <w:b/>
          <w:bCs/>
          <w:sz w:val="32"/>
          <w:szCs w:val="32"/>
          <w:rtl/>
          <w:lang w:bidi="ar-IQ"/>
          <w14:glow w14:rad="228600">
            <w14:schemeClr w14:val="accent5">
              <w14:alpha w14:val="60000"/>
              <w14:satMod w14:val="175000"/>
            </w14:schemeClr>
          </w14:glow>
        </w:rPr>
        <w:t>الصوديوم</w:t>
      </w:r>
      <w:r w:rsidRPr="00325211">
        <w:rPr>
          <w:rFonts w:ascii="Simplified Arabic" w:hAnsi="Simplified Arabic" w:cs="Simplified Arabic" w:hint="cs"/>
          <w:b/>
          <w:bCs/>
          <w:sz w:val="32"/>
          <w:szCs w:val="32"/>
          <w:rtl/>
          <w:lang w:bidi="ar-IQ"/>
          <w14:glow w14:rad="228600">
            <w14:schemeClr w14:val="accent5">
              <w14:alpha w14:val="60000"/>
              <w14:satMod w14:val="175000"/>
            </w14:schemeClr>
          </w14:glow>
        </w:rPr>
        <w:t xml:space="preserve"> </w:t>
      </w:r>
      <w:r w:rsidRPr="00325211">
        <w:rPr>
          <w:rFonts w:ascii="Simplified Arabic" w:hAnsi="Simplified Arabic" w:cs="Simplified Arabic" w:hint="cs"/>
          <w:b/>
          <w:bCs/>
          <w:sz w:val="32"/>
          <w:szCs w:val="32"/>
          <w:rtl/>
          <w:lang w:bidi="ar-IQ"/>
        </w:rPr>
        <w:t xml:space="preserve">  </w:t>
      </w:r>
    </w:p>
    <w:p w:rsidR="00316BF0" w:rsidRDefault="00325211" w:rsidP="008C1B8E">
      <w:pPr>
        <w:tabs>
          <w:tab w:val="left" w:pos="386"/>
        </w:tabs>
        <w:jc w:val="both"/>
        <w:rPr>
          <w:rFonts w:ascii="Simplified Arabic" w:hAnsi="Simplified Arabic" w:cs="Simplified Arabic"/>
          <w:sz w:val="28"/>
          <w:szCs w:val="28"/>
          <w:rtl/>
          <w:lang w:bidi="ar-IQ"/>
        </w:rPr>
      </w:pPr>
      <w:r>
        <w:rPr>
          <w:rFonts w:ascii="Simplified Arabic" w:hAnsi="Simplified Arabic" w:cs="Simplified Arabic" w:hint="cs"/>
          <w:sz w:val="28"/>
          <w:szCs w:val="28"/>
          <w:rtl/>
        </w:rPr>
        <w:t xml:space="preserve">      </w:t>
      </w:r>
      <w:r w:rsidRPr="00325211">
        <w:rPr>
          <w:rFonts w:ascii="Simplified Arabic" w:hAnsi="Simplified Arabic" w:cs="Simplified Arabic"/>
          <w:sz w:val="28"/>
          <w:szCs w:val="28"/>
          <w:rtl/>
        </w:rPr>
        <w:t>مثل غيره من الفلزا</w:t>
      </w:r>
      <w:r>
        <w:rPr>
          <w:rFonts w:ascii="Simplified Arabic" w:hAnsi="Simplified Arabic" w:cs="Simplified Arabic"/>
          <w:sz w:val="28"/>
          <w:szCs w:val="28"/>
          <w:rtl/>
        </w:rPr>
        <w:t>ت القلوية ( عناصر الزمرة الأولى</w:t>
      </w:r>
      <w:r>
        <w:rPr>
          <w:rFonts w:ascii="Simplified Arabic" w:hAnsi="Simplified Arabic" w:cs="Simplified Arabic"/>
          <w:sz w:val="28"/>
          <w:szCs w:val="28"/>
        </w:rPr>
        <w:t>A1</w:t>
      </w:r>
      <w:r w:rsidRPr="00325211">
        <w:rPr>
          <w:rFonts w:ascii="Simplified Arabic" w:hAnsi="Simplified Arabic" w:cs="Simplified Arabic"/>
          <w:sz w:val="28"/>
          <w:szCs w:val="28"/>
          <w:lang w:bidi="ar-IQ"/>
        </w:rPr>
        <w:t xml:space="preserve"> </w:t>
      </w:r>
      <w:r>
        <w:rPr>
          <w:rFonts w:ascii="Simplified Arabic" w:hAnsi="Simplified Arabic" w:cs="Simplified Arabic" w:hint="cs"/>
          <w:sz w:val="28"/>
          <w:szCs w:val="28"/>
          <w:rtl/>
        </w:rPr>
        <w:t xml:space="preserve"> </w:t>
      </w:r>
      <w:r w:rsidR="000C1809">
        <w:rPr>
          <w:rFonts w:ascii="Simplified Arabic" w:hAnsi="Simplified Arabic" w:cs="Simplified Arabic" w:hint="cs"/>
          <w:sz w:val="28"/>
          <w:szCs w:val="28"/>
          <w:rtl/>
        </w:rPr>
        <w:t>)</w:t>
      </w:r>
      <w:r w:rsidRPr="00325211">
        <w:rPr>
          <w:rFonts w:ascii="Simplified Arabic" w:hAnsi="Simplified Arabic" w:cs="Simplified Arabic"/>
          <w:sz w:val="28"/>
          <w:szCs w:val="28"/>
          <w:rtl/>
        </w:rPr>
        <w:t xml:space="preserve">، الصوديوم لين، خفيف، لونه أبيض مائل إلى الفضي اذا قطع حديثاً، وهو نشط كيميائيا ولا يوجد في الطبيعة بشكل حر لفعاليته العالية. الصوديوم يطفو في الماء أي كثافته أقل من كثافة الماء، كما يفكك جزيئات الماء محررا غاز </w:t>
      </w:r>
      <w:hyperlink r:id="rId81" w:tooltip="هيدرجين" w:history="1">
        <w:r w:rsidRPr="00325211">
          <w:rPr>
            <w:rStyle w:val="Hyperlink"/>
            <w:rFonts w:ascii="Simplified Arabic" w:hAnsi="Simplified Arabic" w:cs="Simplified Arabic"/>
            <w:color w:val="auto"/>
            <w:sz w:val="28"/>
            <w:szCs w:val="28"/>
            <w:u w:val="none"/>
            <w:rtl/>
          </w:rPr>
          <w:t>الهيدرجين</w:t>
        </w:r>
      </w:hyperlink>
      <w:r w:rsidRPr="00325211">
        <w:rPr>
          <w:rFonts w:ascii="Simplified Arabic" w:hAnsi="Simplified Arabic" w:cs="Simplified Arabic"/>
          <w:sz w:val="28"/>
          <w:szCs w:val="28"/>
          <w:lang w:bidi="ar-IQ"/>
        </w:rPr>
        <w:t xml:space="preserve"> </w:t>
      </w:r>
      <w:r w:rsidRPr="00325211">
        <w:rPr>
          <w:rFonts w:ascii="Simplified Arabic" w:hAnsi="Simplified Arabic" w:cs="Simplified Arabic"/>
          <w:sz w:val="28"/>
          <w:szCs w:val="28"/>
          <w:rtl/>
        </w:rPr>
        <w:t xml:space="preserve">وأيونات </w:t>
      </w:r>
      <w:hyperlink r:id="rId82" w:tooltip="أكسجين" w:history="1">
        <w:r w:rsidRPr="00325211">
          <w:rPr>
            <w:rStyle w:val="Hyperlink"/>
            <w:rFonts w:ascii="Simplified Arabic" w:hAnsi="Simplified Arabic" w:cs="Simplified Arabic"/>
            <w:color w:val="auto"/>
            <w:sz w:val="28"/>
            <w:szCs w:val="28"/>
            <w:u w:val="none"/>
            <w:rtl/>
          </w:rPr>
          <w:t>الأكسجين</w:t>
        </w:r>
      </w:hyperlink>
      <w:r w:rsidRPr="00325211">
        <w:rPr>
          <w:rFonts w:ascii="Simplified Arabic" w:hAnsi="Simplified Arabic" w:cs="Simplified Arabic"/>
          <w:sz w:val="28"/>
          <w:szCs w:val="28"/>
          <w:lang w:bidi="ar-IQ"/>
        </w:rPr>
        <w:t xml:space="preserve">. </w:t>
      </w:r>
      <w:r w:rsidRPr="00325211">
        <w:rPr>
          <w:rFonts w:ascii="Simplified Arabic" w:hAnsi="Simplified Arabic" w:cs="Simplified Arabic"/>
          <w:sz w:val="28"/>
          <w:szCs w:val="28"/>
          <w:rtl/>
        </w:rPr>
        <w:t xml:space="preserve">وإذا تم طحنه </w:t>
      </w:r>
      <w:proofErr w:type="gramStart"/>
      <w:r w:rsidRPr="00325211">
        <w:rPr>
          <w:rFonts w:ascii="Simplified Arabic" w:hAnsi="Simplified Arabic" w:cs="Simplified Arabic"/>
          <w:sz w:val="28"/>
          <w:szCs w:val="28"/>
          <w:rtl/>
        </w:rPr>
        <w:t>ليصبح</w:t>
      </w:r>
      <w:proofErr w:type="gramEnd"/>
      <w:r w:rsidRPr="00325211">
        <w:rPr>
          <w:rFonts w:ascii="Simplified Arabic" w:hAnsi="Simplified Arabic" w:cs="Simplified Arabic"/>
          <w:sz w:val="28"/>
          <w:szCs w:val="28"/>
          <w:rtl/>
        </w:rPr>
        <w:t xml:space="preserve"> مسحوقا ناعما، فإنه يشتعل بشكل تلقائي في الماء. </w:t>
      </w:r>
      <w:r>
        <w:rPr>
          <w:rFonts w:ascii="Simplified Arabic" w:hAnsi="Simplified Arabic" w:cs="Simplified Arabic" w:hint="cs"/>
          <w:sz w:val="28"/>
          <w:szCs w:val="28"/>
          <w:rtl/>
        </w:rPr>
        <w:t>و</w:t>
      </w:r>
      <w:r w:rsidRPr="00325211">
        <w:rPr>
          <w:rFonts w:ascii="Simplified Arabic" w:hAnsi="Simplified Arabic" w:cs="Simplified Arabic"/>
          <w:sz w:val="28"/>
          <w:szCs w:val="28"/>
          <w:rtl/>
        </w:rPr>
        <w:t>عادة ما يحفظ فلز الصوديوم في النفط الأبيض ( الكيروسين) لكونه يشتعل عند تعرضه للهواء بدرجات حرارة دون 388 كلفن</w:t>
      </w:r>
      <w:bookmarkStart w:id="0" w:name="_GoBack"/>
      <w:bookmarkEnd w:id="0"/>
    </w:p>
    <w:p w:rsidR="007E54ED" w:rsidRPr="007E54ED" w:rsidRDefault="007E54ED" w:rsidP="007E54ED">
      <w:pPr>
        <w:tabs>
          <w:tab w:val="left" w:pos="386"/>
        </w:tabs>
        <w:jc w:val="both"/>
        <w:rPr>
          <w:rFonts w:ascii="Simplified Arabic" w:hAnsi="Simplified Arabic" w:cs="Simplified Arabic"/>
          <w:b/>
          <w:bCs/>
          <w:sz w:val="32"/>
          <w:szCs w:val="32"/>
          <w:lang w:bidi="ar-IQ"/>
          <w14:glow w14:rad="228600">
            <w14:schemeClr w14:val="accent4">
              <w14:alpha w14:val="60000"/>
              <w14:satMod w14:val="175000"/>
            </w14:schemeClr>
          </w14:glow>
        </w:rPr>
      </w:pPr>
      <w:r w:rsidRPr="007E54ED">
        <w:rPr>
          <w:rFonts w:ascii="Simplified Arabic" w:hAnsi="Simplified Arabic" w:cs="Simplified Arabic" w:hint="cs"/>
          <w:b/>
          <w:bCs/>
          <w:sz w:val="32"/>
          <w:szCs w:val="32"/>
          <w:rtl/>
          <w:lang w:bidi="ar-IQ"/>
          <w14:glow w14:rad="228600">
            <w14:schemeClr w14:val="accent4">
              <w14:alpha w14:val="60000"/>
              <w14:satMod w14:val="175000"/>
            </w14:schemeClr>
          </w14:glow>
        </w:rPr>
        <w:t>ا</w:t>
      </w:r>
      <w:r w:rsidRPr="007E54ED">
        <w:rPr>
          <w:rFonts w:ascii="Simplified Arabic" w:hAnsi="Simplified Arabic" w:cs="Simplified Arabic"/>
          <w:b/>
          <w:bCs/>
          <w:sz w:val="32"/>
          <w:szCs w:val="32"/>
          <w:rtl/>
          <w14:glow w14:rad="228600">
            <w14:schemeClr w14:val="accent4">
              <w14:alpha w14:val="60000"/>
              <w14:satMod w14:val="175000"/>
            </w14:schemeClr>
          </w14:glow>
        </w:rPr>
        <w:t>لنظائر</w:t>
      </w:r>
    </w:p>
    <w:p w:rsidR="00FC430C" w:rsidRPr="007E54ED" w:rsidRDefault="007E54ED" w:rsidP="00E5495E">
      <w:pPr>
        <w:tabs>
          <w:tab w:val="left" w:pos="386"/>
        </w:tabs>
        <w:jc w:val="both"/>
        <w:rPr>
          <w:rFonts w:ascii="Simplified Arabic" w:hAnsi="Simplified Arabic" w:cs="Simplified Arabic"/>
          <w:sz w:val="28"/>
          <w:szCs w:val="28"/>
        </w:rPr>
      </w:pPr>
      <w:r w:rsidRPr="007E54ED">
        <w:rPr>
          <w:rFonts w:ascii="Simplified Arabic" w:hAnsi="Simplified Arabic" w:cs="Simplified Arabic" w:hint="cs"/>
          <w:sz w:val="28"/>
          <w:szCs w:val="28"/>
          <w:rtl/>
        </w:rPr>
        <w:t xml:space="preserve">      </w:t>
      </w:r>
      <w:r w:rsidRPr="007E54ED">
        <w:rPr>
          <w:rFonts w:ascii="Simplified Arabic" w:hAnsi="Simplified Arabic" w:cs="Simplified Arabic"/>
          <w:sz w:val="28"/>
          <w:szCs w:val="28"/>
          <w:rtl/>
        </w:rPr>
        <w:t xml:space="preserve">هناك ثلاثة عشر </w:t>
      </w:r>
      <w:hyperlink r:id="rId83" w:tooltip="نظير" w:history="1">
        <w:r w:rsidRPr="007E54ED">
          <w:rPr>
            <w:rStyle w:val="Hyperlink"/>
            <w:rFonts w:ascii="Simplified Arabic" w:hAnsi="Simplified Arabic" w:cs="Simplified Arabic"/>
            <w:color w:val="auto"/>
            <w:sz w:val="28"/>
            <w:szCs w:val="28"/>
            <w:u w:val="none"/>
            <w:rtl/>
          </w:rPr>
          <w:t>نظيرا</w:t>
        </w:r>
      </w:hyperlink>
      <w:r w:rsidRPr="007E54ED">
        <w:rPr>
          <w:rFonts w:ascii="Simplified Arabic" w:hAnsi="Simplified Arabic" w:cs="Simplified Arabic"/>
          <w:sz w:val="28"/>
          <w:szCs w:val="28"/>
          <w:lang w:bidi="ar-IQ"/>
        </w:rPr>
        <w:t xml:space="preserve"> </w:t>
      </w:r>
      <w:r w:rsidRPr="007E54ED">
        <w:rPr>
          <w:rFonts w:ascii="Simplified Arabic" w:hAnsi="Simplified Arabic" w:cs="Simplified Arabic"/>
          <w:sz w:val="28"/>
          <w:szCs w:val="28"/>
          <w:rtl/>
        </w:rPr>
        <w:t xml:space="preserve">للصوديوم </w:t>
      </w:r>
      <w:proofErr w:type="gramStart"/>
      <w:r w:rsidRPr="007E54ED">
        <w:rPr>
          <w:rFonts w:ascii="Simplified Arabic" w:hAnsi="Simplified Arabic" w:cs="Simplified Arabic"/>
          <w:sz w:val="28"/>
          <w:szCs w:val="28"/>
          <w:rtl/>
        </w:rPr>
        <w:t>تم</w:t>
      </w:r>
      <w:proofErr w:type="gramEnd"/>
      <w:r w:rsidRPr="007E54ED">
        <w:rPr>
          <w:rFonts w:ascii="Simplified Arabic" w:hAnsi="Simplified Arabic" w:cs="Simplified Arabic"/>
          <w:sz w:val="28"/>
          <w:szCs w:val="28"/>
          <w:rtl/>
        </w:rPr>
        <w:t xml:space="preserve"> اكتشافها. </w:t>
      </w:r>
      <w:proofErr w:type="gramStart"/>
      <w:r w:rsidRPr="007E54ED">
        <w:rPr>
          <w:rFonts w:ascii="Simplified Arabic" w:hAnsi="Simplified Arabic" w:cs="Simplified Arabic"/>
          <w:sz w:val="28"/>
          <w:szCs w:val="28"/>
          <w:rtl/>
        </w:rPr>
        <w:t>والنظير</w:t>
      </w:r>
      <w:proofErr w:type="gramEnd"/>
      <w:r w:rsidRPr="007E54ED">
        <w:rPr>
          <w:rFonts w:ascii="Simplified Arabic" w:hAnsi="Simplified Arabic" w:cs="Simplified Arabic"/>
          <w:sz w:val="28"/>
          <w:szCs w:val="28"/>
          <w:rtl/>
        </w:rPr>
        <w:t xml:space="preserve"> المستقر الوحيد هو</w:t>
      </w:r>
      <w:r w:rsidRPr="007E54ED">
        <w:rPr>
          <w:rFonts w:ascii="Simplified Arabic" w:hAnsi="Simplified Arabic" w:cs="Simplified Arabic"/>
          <w:sz w:val="28"/>
          <w:szCs w:val="28"/>
          <w:lang w:bidi="ar-IQ"/>
        </w:rPr>
        <w:t xml:space="preserve"> Na-23. </w:t>
      </w:r>
      <w:r>
        <w:rPr>
          <w:rFonts w:ascii="Simplified Arabic" w:hAnsi="Simplified Arabic" w:cs="Simplified Arabic" w:hint="cs"/>
          <w:sz w:val="28"/>
          <w:szCs w:val="28"/>
          <w:rtl/>
        </w:rPr>
        <w:t>و</w:t>
      </w:r>
      <w:r w:rsidRPr="007E54ED">
        <w:rPr>
          <w:rFonts w:ascii="Simplified Arabic" w:hAnsi="Simplified Arabic" w:cs="Simplified Arabic"/>
          <w:sz w:val="28"/>
          <w:szCs w:val="28"/>
          <w:rtl/>
        </w:rPr>
        <w:t xml:space="preserve">الصوديوم له </w:t>
      </w:r>
      <w:proofErr w:type="gramStart"/>
      <w:r w:rsidRPr="007E54ED">
        <w:rPr>
          <w:rFonts w:ascii="Simplified Arabic" w:hAnsi="Simplified Arabic" w:cs="Simplified Arabic"/>
          <w:sz w:val="28"/>
          <w:szCs w:val="28"/>
          <w:rtl/>
        </w:rPr>
        <w:t>نظيران</w:t>
      </w:r>
      <w:proofErr w:type="gramEnd"/>
      <w:r w:rsidRPr="007E54ED">
        <w:rPr>
          <w:rFonts w:ascii="Simplified Arabic" w:hAnsi="Simplified Arabic" w:cs="Simplified Arabic"/>
          <w:sz w:val="28"/>
          <w:szCs w:val="28"/>
          <w:rtl/>
        </w:rPr>
        <w:t xml:space="preserve"> مشعان ناتجان عن الأشعة الكونية هما</w:t>
      </w:r>
      <w:r>
        <w:rPr>
          <w:rFonts w:ascii="Simplified Arabic" w:hAnsi="Simplified Arabic" w:cs="Simplified Arabic" w:hint="cs"/>
          <w:sz w:val="28"/>
          <w:szCs w:val="28"/>
          <w:rtl/>
        </w:rPr>
        <w:t>(</w:t>
      </w:r>
      <w:r w:rsidRPr="007E54ED">
        <w:rPr>
          <w:rFonts w:ascii="Simplified Arabic" w:hAnsi="Simplified Arabic" w:cs="Simplified Arabic"/>
          <w:sz w:val="28"/>
          <w:szCs w:val="28"/>
          <w:lang w:bidi="ar-IQ"/>
        </w:rPr>
        <w:t xml:space="preserve"> Na-22</w:t>
      </w:r>
      <w:r w:rsidRPr="007E54ED">
        <w:rPr>
          <w:rFonts w:ascii="Simplified Arabic" w:hAnsi="Simplified Arabic" w:cs="Simplified Arabic"/>
          <w:sz w:val="28"/>
          <w:szCs w:val="28"/>
          <w:rtl/>
        </w:rPr>
        <w:t>، بعمر نصف = 2.605 سنة</w:t>
      </w:r>
      <w:r>
        <w:rPr>
          <w:rFonts w:ascii="Simplified Arabic" w:hAnsi="Simplified Arabic" w:cs="Simplified Arabic" w:hint="cs"/>
          <w:sz w:val="28"/>
          <w:szCs w:val="28"/>
          <w:rtl/>
        </w:rPr>
        <w:t>) و (</w:t>
      </w:r>
      <w:r w:rsidRPr="007E54ED">
        <w:rPr>
          <w:rFonts w:ascii="Simplified Arabic" w:hAnsi="Simplified Arabic" w:cs="Simplified Arabic"/>
          <w:sz w:val="28"/>
          <w:szCs w:val="28"/>
          <w:lang w:bidi="ar-IQ"/>
        </w:rPr>
        <w:t>Na-24</w:t>
      </w:r>
      <w:r w:rsidRPr="007E54ED">
        <w:rPr>
          <w:rFonts w:ascii="Simplified Arabic" w:hAnsi="Simplified Arabic" w:cs="Simplified Arabic"/>
          <w:sz w:val="28"/>
          <w:szCs w:val="28"/>
          <w:rtl/>
        </w:rPr>
        <w:t xml:space="preserve"> بنصف عمر </w:t>
      </w:r>
      <w:r w:rsidRPr="007E54ED">
        <w:rPr>
          <w:rFonts w:ascii="Times New Roman" w:hAnsi="Times New Roman" w:cs="Times New Roman" w:hint="cs"/>
          <w:sz w:val="28"/>
          <w:szCs w:val="28"/>
          <w:rtl/>
        </w:rPr>
        <w:t>≈</w:t>
      </w:r>
      <w:r w:rsidRPr="007E54ED">
        <w:rPr>
          <w:rFonts w:ascii="Simplified Arabic" w:hAnsi="Simplified Arabic" w:cs="Simplified Arabic"/>
          <w:sz w:val="28"/>
          <w:szCs w:val="28"/>
          <w:rtl/>
        </w:rPr>
        <w:t xml:space="preserve"> 15 </w:t>
      </w:r>
      <w:r w:rsidRPr="007E54ED">
        <w:rPr>
          <w:rFonts w:ascii="Simplified Arabic" w:hAnsi="Simplified Arabic" w:cs="Simplified Arabic" w:hint="cs"/>
          <w:sz w:val="28"/>
          <w:szCs w:val="28"/>
          <w:rtl/>
        </w:rPr>
        <w:t>ساعة</w:t>
      </w:r>
      <w:r>
        <w:rPr>
          <w:rFonts w:ascii="Simplified Arabic" w:hAnsi="Simplified Arabic" w:cs="Simplified Arabic" w:hint="cs"/>
          <w:sz w:val="28"/>
          <w:szCs w:val="28"/>
          <w:rtl/>
        </w:rPr>
        <w:t>)</w:t>
      </w:r>
      <w:r w:rsidRPr="007E54ED">
        <w:rPr>
          <w:rFonts w:ascii="Simplified Arabic" w:hAnsi="Simplified Arabic" w:cs="Simplified Arabic"/>
          <w:sz w:val="28"/>
          <w:szCs w:val="28"/>
          <w:lang w:bidi="ar-IQ"/>
        </w:rPr>
        <w:t>.</w:t>
      </w:r>
    </w:p>
    <w:p w:rsidR="00647AAA" w:rsidRPr="00E5495E" w:rsidRDefault="00AE2627" w:rsidP="00AE2627">
      <w:pPr>
        <w:tabs>
          <w:tab w:val="left" w:pos="386"/>
        </w:tabs>
        <w:rPr>
          <w:rFonts w:ascii="Simplified Arabic" w:hAnsi="Simplified Arabic" w:cs="Simplified Arabic"/>
          <w:b/>
          <w:bCs/>
          <w:sz w:val="32"/>
          <w:szCs w:val="32"/>
          <w:lang w:bidi="ar-IQ"/>
          <w14:glow w14:rad="228600">
            <w14:schemeClr w14:val="accent3">
              <w14:alpha w14:val="60000"/>
              <w14:satMod w14:val="175000"/>
            </w14:schemeClr>
          </w14:glow>
        </w:rPr>
      </w:pPr>
      <w:r w:rsidRPr="00E5495E">
        <w:rPr>
          <w:rFonts w:ascii="Simplified Arabic" w:hAnsi="Simplified Arabic" w:cs="Simplified Arabic" w:hint="cs"/>
          <w:b/>
          <w:bCs/>
          <w:sz w:val="32"/>
          <w:szCs w:val="32"/>
          <w:rtl/>
          <w14:glow w14:rad="228600">
            <w14:schemeClr w14:val="accent3">
              <w14:alpha w14:val="60000"/>
              <w14:satMod w14:val="175000"/>
            </w14:schemeClr>
          </w14:glow>
        </w:rPr>
        <w:t>أيونات</w:t>
      </w:r>
      <w:r w:rsidR="00647AAA" w:rsidRPr="00E5495E">
        <w:rPr>
          <w:rFonts w:ascii="Simplified Arabic" w:hAnsi="Simplified Arabic" w:cs="Simplified Arabic"/>
          <w:b/>
          <w:bCs/>
          <w:sz w:val="32"/>
          <w:szCs w:val="32"/>
          <w:rtl/>
          <w14:glow w14:rad="228600">
            <w14:schemeClr w14:val="accent3">
              <w14:alpha w14:val="60000"/>
              <w14:satMod w14:val="175000"/>
            </w14:schemeClr>
          </w14:glow>
        </w:rPr>
        <w:t xml:space="preserve"> الصوديوم </w:t>
      </w:r>
      <w:proofErr w:type="gramStart"/>
      <w:r w:rsidR="00647AAA" w:rsidRPr="00E5495E">
        <w:rPr>
          <w:rFonts w:ascii="Simplified Arabic" w:hAnsi="Simplified Arabic" w:cs="Simplified Arabic"/>
          <w:b/>
          <w:bCs/>
          <w:sz w:val="32"/>
          <w:szCs w:val="32"/>
          <w:rtl/>
          <w14:glow w14:rad="228600">
            <w14:schemeClr w14:val="accent3">
              <w14:alpha w14:val="60000"/>
              <w14:satMod w14:val="175000"/>
            </w14:schemeClr>
          </w14:glow>
        </w:rPr>
        <w:t>والجسم</w:t>
      </w:r>
      <w:proofErr w:type="gramEnd"/>
      <w:r w:rsidR="00647AAA" w:rsidRPr="00E5495E">
        <w:rPr>
          <w:rFonts w:ascii="Simplified Arabic" w:hAnsi="Simplified Arabic" w:cs="Simplified Arabic"/>
          <w:b/>
          <w:bCs/>
          <w:sz w:val="32"/>
          <w:szCs w:val="32"/>
          <w:rtl/>
          <w14:glow w14:rad="228600">
            <w14:schemeClr w14:val="accent3">
              <w14:alpha w14:val="60000"/>
              <w14:satMod w14:val="175000"/>
            </w14:schemeClr>
          </w14:glow>
        </w:rPr>
        <w:t xml:space="preserve"> البشري</w:t>
      </w:r>
    </w:p>
    <w:p w:rsidR="00647AAA" w:rsidRPr="00E5495E" w:rsidRDefault="00E5495E" w:rsidP="00E5495E">
      <w:pPr>
        <w:tabs>
          <w:tab w:val="left" w:pos="386"/>
        </w:tabs>
        <w:jc w:val="both"/>
        <w:rPr>
          <w:rFonts w:ascii="Simplified Arabic" w:hAnsi="Simplified Arabic" w:cs="Simplified Arabic"/>
          <w:sz w:val="28"/>
          <w:szCs w:val="28"/>
          <w:lang w:bidi="ar-IQ"/>
        </w:rPr>
      </w:pPr>
      <w:r w:rsidRPr="00E5495E">
        <w:rPr>
          <w:rFonts w:ascii="Simplified Arabic" w:hAnsi="Simplified Arabic" w:cs="Simplified Arabic" w:hint="cs"/>
          <w:sz w:val="28"/>
          <w:szCs w:val="28"/>
          <w:rtl/>
        </w:rPr>
        <w:t xml:space="preserve">     </w:t>
      </w:r>
      <w:r w:rsidR="00647AAA" w:rsidRPr="00E5495E">
        <w:rPr>
          <w:rFonts w:ascii="Simplified Arabic" w:hAnsi="Simplified Arabic" w:cs="Simplified Arabic"/>
          <w:sz w:val="28"/>
          <w:szCs w:val="28"/>
          <w:rtl/>
        </w:rPr>
        <w:t xml:space="preserve">تلعب أيونات الصوديوم أدوار متنوعة في العديد من العمليات الفسيولوجية في الجسم الحي. الخلايا </w:t>
      </w:r>
      <w:proofErr w:type="spellStart"/>
      <w:r w:rsidR="00647AAA" w:rsidRPr="00E5495E">
        <w:rPr>
          <w:rFonts w:ascii="Simplified Arabic" w:hAnsi="Simplified Arabic" w:cs="Simplified Arabic"/>
          <w:sz w:val="28"/>
          <w:szCs w:val="28"/>
          <w:rtl/>
        </w:rPr>
        <w:t>الاستثارية</w:t>
      </w:r>
      <w:proofErr w:type="spellEnd"/>
      <w:r w:rsidR="00647AAA" w:rsidRPr="00E5495E">
        <w:rPr>
          <w:rFonts w:ascii="Simplified Arabic" w:hAnsi="Simplified Arabic" w:cs="Simplified Arabic"/>
          <w:sz w:val="28"/>
          <w:szCs w:val="28"/>
          <w:rtl/>
        </w:rPr>
        <w:t xml:space="preserve">، على سبيل المثال، </w:t>
      </w:r>
      <w:r w:rsidR="00AE2627" w:rsidRPr="00E5495E">
        <w:rPr>
          <w:rFonts w:ascii="Simplified Arabic" w:hAnsi="Simplified Arabic" w:cs="Simplified Arabic" w:hint="cs"/>
          <w:sz w:val="28"/>
          <w:szCs w:val="28"/>
          <w:rtl/>
        </w:rPr>
        <w:t>تعتمد</w:t>
      </w:r>
      <w:r w:rsidR="00647AAA" w:rsidRPr="00E5495E">
        <w:rPr>
          <w:rFonts w:ascii="Simplified Arabic" w:hAnsi="Simplified Arabic" w:cs="Simplified Arabic"/>
          <w:sz w:val="28"/>
          <w:szCs w:val="28"/>
          <w:rtl/>
        </w:rPr>
        <w:t xml:space="preserve"> على إدخال أيونات الصوديوم الموجبة</w:t>
      </w:r>
      <w:r w:rsidR="00647AAA" w:rsidRPr="00E5495E">
        <w:rPr>
          <w:rFonts w:ascii="Simplified Arabic" w:hAnsi="Simplified Arabic" w:cs="Simplified Arabic"/>
          <w:sz w:val="28"/>
          <w:szCs w:val="28"/>
          <w:lang w:bidi="ar-IQ"/>
        </w:rPr>
        <w:t xml:space="preserve"> Na+ </w:t>
      </w:r>
      <w:r w:rsidR="00647AAA" w:rsidRPr="00E5495E">
        <w:rPr>
          <w:rFonts w:ascii="Simplified Arabic" w:hAnsi="Simplified Arabic" w:cs="Simplified Arabic"/>
          <w:sz w:val="28"/>
          <w:szCs w:val="28"/>
          <w:rtl/>
        </w:rPr>
        <w:t xml:space="preserve">لإزالة الاستقطاب. انتقال الإشارات العصبية في الجهاز العصبي المركزي للبشر مثال على ذلك. يعتبر عنصر الصوديوم إحدى أملاح المعادن، ويحتوي جسم الإنسان على حوالي 105 جم من هذا العنصر في صورة كلوريد الصوديوم (ملح الطعام) الذي يوجد </w:t>
      </w:r>
      <w:r w:rsidRPr="00E5495E">
        <w:rPr>
          <w:rFonts w:ascii="Simplified Arabic" w:hAnsi="Simplified Arabic" w:cs="Simplified Arabic" w:hint="cs"/>
          <w:sz w:val="28"/>
          <w:szCs w:val="28"/>
          <w:rtl/>
        </w:rPr>
        <w:t>ذائبا</w:t>
      </w:r>
      <w:r w:rsidR="00647AAA" w:rsidRPr="00E5495E">
        <w:rPr>
          <w:rFonts w:ascii="Simplified Arabic" w:hAnsi="Simplified Arabic" w:cs="Simplified Arabic"/>
          <w:sz w:val="28"/>
          <w:szCs w:val="28"/>
          <w:rtl/>
        </w:rPr>
        <w:t xml:space="preserve"> في سوائل الجسم كالدم، وتبلغ نسبته في بلازما الدم 135 – 145 مل عياري / لتر</w:t>
      </w:r>
      <w:r w:rsidR="00647AAA" w:rsidRPr="00E5495E">
        <w:rPr>
          <w:rFonts w:ascii="Simplified Arabic" w:hAnsi="Simplified Arabic" w:cs="Simplified Arabic"/>
          <w:sz w:val="28"/>
          <w:szCs w:val="28"/>
          <w:lang w:bidi="ar-IQ"/>
        </w:rPr>
        <w:t>.</w:t>
      </w:r>
    </w:p>
    <w:p w:rsidR="00647AAA" w:rsidRPr="00647AAA" w:rsidRDefault="00647AAA" w:rsidP="00647AAA">
      <w:pPr>
        <w:tabs>
          <w:tab w:val="left" w:pos="386"/>
        </w:tabs>
        <w:rPr>
          <w:rFonts w:ascii="Simplified Arabic" w:hAnsi="Simplified Arabic" w:cs="Simplified Arabic"/>
          <w:b/>
          <w:bCs/>
          <w:sz w:val="32"/>
          <w:szCs w:val="32"/>
          <w:lang w:bidi="ar-IQ"/>
        </w:rPr>
      </w:pPr>
      <w:r w:rsidRPr="00E5495E">
        <w:rPr>
          <w:rFonts w:ascii="Simplified Arabic" w:hAnsi="Simplified Arabic" w:cs="Simplified Arabic"/>
          <w:b/>
          <w:bCs/>
          <w:sz w:val="32"/>
          <w:szCs w:val="32"/>
          <w:rtl/>
          <w14:glow w14:rad="228600">
            <w14:schemeClr w14:val="accent4">
              <w14:alpha w14:val="60000"/>
              <w14:satMod w14:val="175000"/>
            </w14:schemeClr>
          </w14:glow>
        </w:rPr>
        <w:t>وظائف الصوديوم</w:t>
      </w:r>
    </w:p>
    <w:p w:rsidR="00AE2627" w:rsidRPr="00E5495E" w:rsidRDefault="00647AAA" w:rsidP="00E5495E">
      <w:pPr>
        <w:pStyle w:val="a9"/>
        <w:numPr>
          <w:ilvl w:val="0"/>
          <w:numId w:val="3"/>
        </w:numPr>
        <w:tabs>
          <w:tab w:val="left" w:pos="386"/>
        </w:tabs>
        <w:jc w:val="both"/>
        <w:rPr>
          <w:rFonts w:ascii="Simplified Arabic" w:hAnsi="Simplified Arabic" w:cs="Simplified Arabic"/>
          <w:sz w:val="28"/>
          <w:szCs w:val="28"/>
          <w:lang w:bidi="ar-IQ"/>
        </w:rPr>
      </w:pPr>
      <w:r w:rsidRPr="00E5495E">
        <w:rPr>
          <w:rFonts w:ascii="Simplified Arabic" w:hAnsi="Simplified Arabic" w:cs="Simplified Arabic"/>
          <w:sz w:val="28"/>
          <w:szCs w:val="28"/>
          <w:rtl/>
        </w:rPr>
        <w:t xml:space="preserve">يقوم الصوديوم بدور </w:t>
      </w:r>
      <w:proofErr w:type="gramStart"/>
      <w:r w:rsidRPr="00E5495E">
        <w:rPr>
          <w:rFonts w:ascii="Simplified Arabic" w:hAnsi="Simplified Arabic" w:cs="Simplified Arabic"/>
          <w:sz w:val="28"/>
          <w:szCs w:val="28"/>
          <w:rtl/>
        </w:rPr>
        <w:t>هام</w:t>
      </w:r>
      <w:proofErr w:type="gramEnd"/>
      <w:r w:rsidRPr="00E5495E">
        <w:rPr>
          <w:rFonts w:ascii="Simplified Arabic" w:hAnsi="Simplified Arabic" w:cs="Simplified Arabic"/>
          <w:sz w:val="28"/>
          <w:szCs w:val="28"/>
          <w:rtl/>
        </w:rPr>
        <w:t xml:space="preserve"> في حفظ الأس الهيدروجيني وتنظيم الاتزان الحمضي القلوي </w:t>
      </w:r>
    </w:p>
    <w:p w:rsidR="00AE2627" w:rsidRPr="00E5495E" w:rsidRDefault="00647AAA" w:rsidP="00E5495E">
      <w:pPr>
        <w:pStyle w:val="a9"/>
        <w:numPr>
          <w:ilvl w:val="0"/>
          <w:numId w:val="3"/>
        </w:numPr>
        <w:tabs>
          <w:tab w:val="left" w:pos="386"/>
        </w:tabs>
        <w:jc w:val="both"/>
        <w:rPr>
          <w:rFonts w:ascii="Simplified Arabic" w:hAnsi="Simplified Arabic" w:cs="Simplified Arabic"/>
          <w:sz w:val="28"/>
          <w:szCs w:val="28"/>
          <w:lang w:bidi="ar-IQ"/>
        </w:rPr>
      </w:pPr>
      <w:r w:rsidRPr="00E5495E">
        <w:rPr>
          <w:rFonts w:ascii="Simplified Arabic" w:hAnsi="Simplified Arabic" w:cs="Simplified Arabic"/>
          <w:sz w:val="28"/>
          <w:szCs w:val="28"/>
          <w:rtl/>
        </w:rPr>
        <w:lastRenderedPageBreak/>
        <w:t xml:space="preserve"> تنظيم التوازن المائي داخل وخارج الخلايا، وحفظ الضغط الاسموزي لسوائل الجسم، فلا يصاب الشخص بالجفاف (يشترك مع البوتاسيوم والكلور في عملية توزيع السوائل في الجسم) </w:t>
      </w:r>
    </w:p>
    <w:p w:rsidR="00AE2627" w:rsidRPr="00E5495E" w:rsidRDefault="00647AAA" w:rsidP="00E5495E">
      <w:pPr>
        <w:pStyle w:val="a9"/>
        <w:numPr>
          <w:ilvl w:val="0"/>
          <w:numId w:val="3"/>
        </w:numPr>
        <w:tabs>
          <w:tab w:val="left" w:pos="386"/>
        </w:tabs>
        <w:jc w:val="both"/>
        <w:rPr>
          <w:rFonts w:ascii="Simplified Arabic" w:hAnsi="Simplified Arabic" w:cs="Simplified Arabic"/>
          <w:sz w:val="28"/>
          <w:szCs w:val="28"/>
          <w:lang w:bidi="ar-IQ"/>
        </w:rPr>
      </w:pPr>
      <w:r w:rsidRPr="00E5495E">
        <w:rPr>
          <w:rFonts w:ascii="Simplified Arabic" w:hAnsi="Simplified Arabic" w:cs="Simplified Arabic"/>
          <w:sz w:val="28"/>
          <w:szCs w:val="28"/>
          <w:rtl/>
        </w:rPr>
        <w:t xml:space="preserve">تنظيم عمليات ضغط الدم، فالزيادة أو النقص تؤدي إلى حدوث اضطرابات ضغط الدم بالارتفاع أو الانخفاض عن معدله الطبيعي (80 / 120 ملم زئبق للشخص البالغ) </w:t>
      </w:r>
    </w:p>
    <w:p w:rsidR="00647AAA" w:rsidRPr="00E5495E" w:rsidRDefault="00647AAA" w:rsidP="00E5495E">
      <w:pPr>
        <w:pStyle w:val="a9"/>
        <w:numPr>
          <w:ilvl w:val="0"/>
          <w:numId w:val="3"/>
        </w:numPr>
        <w:tabs>
          <w:tab w:val="left" w:pos="386"/>
        </w:tabs>
        <w:jc w:val="both"/>
        <w:rPr>
          <w:rFonts w:ascii="Simplified Arabic" w:hAnsi="Simplified Arabic" w:cs="Simplified Arabic"/>
          <w:sz w:val="28"/>
          <w:szCs w:val="28"/>
          <w:lang w:bidi="ar-IQ"/>
        </w:rPr>
      </w:pPr>
      <w:r w:rsidRPr="00E5495E">
        <w:rPr>
          <w:rFonts w:ascii="Simplified Arabic" w:hAnsi="Simplified Arabic" w:cs="Simplified Arabic"/>
          <w:sz w:val="28"/>
          <w:szCs w:val="28"/>
          <w:rtl/>
        </w:rPr>
        <w:t>يساعد المواد الناشئة عن الايض والتي تشارك في عمليات الاستقلاب على النفاذ عبر جدران الخلايا إلى داخلها حيث تجري عملية إعادة التصنيع</w:t>
      </w:r>
    </w:p>
    <w:p w:rsidR="00E5495E" w:rsidRPr="00E5495E" w:rsidRDefault="00E5495E" w:rsidP="00E5495E">
      <w:pPr>
        <w:pStyle w:val="a9"/>
        <w:numPr>
          <w:ilvl w:val="0"/>
          <w:numId w:val="3"/>
        </w:numPr>
        <w:tabs>
          <w:tab w:val="left" w:pos="386"/>
        </w:tabs>
        <w:jc w:val="both"/>
        <w:rPr>
          <w:rFonts w:ascii="Simplified Arabic" w:hAnsi="Simplified Arabic" w:cs="Simplified Arabic"/>
          <w:sz w:val="28"/>
          <w:szCs w:val="28"/>
          <w:lang w:bidi="ar-IQ"/>
        </w:rPr>
      </w:pPr>
      <w:r w:rsidRPr="00E5495E">
        <w:rPr>
          <w:rFonts w:ascii="Simplified Arabic" w:hAnsi="Simplified Arabic" w:cs="Simplified Arabic"/>
          <w:sz w:val="28"/>
          <w:szCs w:val="28"/>
          <w:rtl/>
        </w:rPr>
        <w:t>الامراض الناتجة عن نقص أو زيادة الصوديوم عندما يفقد الجسم كمية كبيرة من الصوديوم بعد العرق الغزير يصاب بـ الصداع وتشنج الاطراف والجفاف أو ما يسمى بـ الاجهاد الحراري أما الافراط في تناول الصوديوم فإنه ينتج عنه ارتفاع في ضغط الدم</w:t>
      </w:r>
    </w:p>
    <w:p w:rsidR="00CB3797" w:rsidRPr="00CB3797" w:rsidRDefault="00CB3797" w:rsidP="00CB3797">
      <w:pPr>
        <w:tabs>
          <w:tab w:val="left" w:pos="386"/>
        </w:tabs>
        <w:rPr>
          <w:rFonts w:ascii="Simplified Arabic" w:hAnsi="Simplified Arabic" w:cs="Simplified Arabic"/>
          <w:b/>
          <w:bCs/>
          <w:sz w:val="32"/>
          <w:szCs w:val="32"/>
          <w:lang w:bidi="ar-IQ"/>
          <w14:glow w14:rad="228600">
            <w14:schemeClr w14:val="accent3">
              <w14:alpha w14:val="60000"/>
              <w14:satMod w14:val="175000"/>
            </w14:schemeClr>
          </w14:glow>
        </w:rPr>
      </w:pPr>
      <w:r w:rsidRPr="00CB3797">
        <w:rPr>
          <w:rFonts w:ascii="Simplified Arabic" w:hAnsi="Simplified Arabic" w:cs="Simplified Arabic" w:hint="cs"/>
          <w:b/>
          <w:bCs/>
          <w:sz w:val="32"/>
          <w:szCs w:val="32"/>
          <w:rtl/>
          <w:lang w:bidi="ar"/>
          <w14:glow w14:rad="228600">
            <w14:schemeClr w14:val="accent3">
              <w14:alpha w14:val="60000"/>
              <w14:satMod w14:val="175000"/>
            </w14:schemeClr>
          </w14:glow>
        </w:rPr>
        <w:t>السيزيوم</w:t>
      </w:r>
    </w:p>
    <w:p w:rsidR="00AF6EE8" w:rsidRPr="00144C30" w:rsidRDefault="00CB3797" w:rsidP="00AF6EE8">
      <w:pPr>
        <w:pStyle w:val="a9"/>
        <w:numPr>
          <w:ilvl w:val="0"/>
          <w:numId w:val="5"/>
        </w:numPr>
        <w:tabs>
          <w:tab w:val="left" w:pos="386"/>
        </w:tabs>
        <w:jc w:val="both"/>
        <w:rPr>
          <w:rFonts w:ascii="Simplified Arabic" w:hAnsi="Simplified Arabic" w:cs="Simplified Arabic"/>
          <w:sz w:val="28"/>
          <w:szCs w:val="28"/>
          <w:lang w:bidi="ar"/>
        </w:rPr>
      </w:pPr>
      <w:r w:rsidRPr="00144C30">
        <w:rPr>
          <w:rFonts w:ascii="Simplified Arabic" w:hAnsi="Simplified Arabic" w:cs="Simplified Arabic" w:hint="cs"/>
          <w:sz w:val="28"/>
          <w:szCs w:val="28"/>
          <w:rtl/>
          <w:lang w:bidi="ar"/>
        </w:rPr>
        <w:t xml:space="preserve">السيزيوم </w:t>
      </w:r>
      <w:hyperlink r:id="rId84" w:tooltip="عنصر كيميائي" w:history="1">
        <w:r w:rsidRPr="00144C30">
          <w:rPr>
            <w:rStyle w:val="Hyperlink"/>
            <w:rFonts w:ascii="Simplified Arabic" w:hAnsi="Simplified Arabic" w:cs="Simplified Arabic" w:hint="cs"/>
            <w:color w:val="auto"/>
            <w:sz w:val="28"/>
            <w:szCs w:val="28"/>
            <w:u w:val="none"/>
            <w:rtl/>
            <w:lang w:bidi="ar"/>
          </w:rPr>
          <w:t>عنصر كيميائي</w:t>
        </w:r>
      </w:hyperlink>
      <w:r w:rsidRPr="00144C30">
        <w:rPr>
          <w:rFonts w:ascii="Simplified Arabic" w:hAnsi="Simplified Arabic" w:cs="Simplified Arabic" w:hint="cs"/>
          <w:sz w:val="28"/>
          <w:szCs w:val="28"/>
          <w:rtl/>
          <w:lang w:bidi="ar"/>
        </w:rPr>
        <w:t xml:space="preserve"> له الرمز </w:t>
      </w:r>
      <w:r w:rsidRPr="00144C30">
        <w:rPr>
          <w:rFonts w:ascii="Simplified Arabic" w:hAnsi="Simplified Arabic" w:cs="Simplified Arabic" w:hint="cs"/>
          <w:sz w:val="28"/>
          <w:szCs w:val="28"/>
          <w:lang w:bidi="ar-IQ"/>
        </w:rPr>
        <w:t>Cs</w:t>
      </w:r>
      <w:r w:rsidRPr="00144C30">
        <w:rPr>
          <w:rFonts w:ascii="Simplified Arabic" w:hAnsi="Simplified Arabic" w:cs="Simplified Arabic" w:hint="cs"/>
          <w:sz w:val="28"/>
          <w:szCs w:val="28"/>
          <w:rtl/>
          <w:lang w:bidi="ar"/>
        </w:rPr>
        <w:t xml:space="preserve">. وهو من العناصر النادرة، لونه ذهبي إلى فضي. </w:t>
      </w:r>
    </w:p>
    <w:p w:rsidR="00AF6EE8" w:rsidRPr="00144C30" w:rsidRDefault="00CB3797" w:rsidP="00AF6EE8">
      <w:pPr>
        <w:pStyle w:val="a9"/>
        <w:numPr>
          <w:ilvl w:val="0"/>
          <w:numId w:val="5"/>
        </w:numPr>
        <w:tabs>
          <w:tab w:val="left" w:pos="386"/>
        </w:tabs>
        <w:jc w:val="both"/>
        <w:rPr>
          <w:rFonts w:ascii="Simplified Arabic" w:hAnsi="Simplified Arabic" w:cs="Simplified Arabic"/>
          <w:sz w:val="28"/>
          <w:szCs w:val="28"/>
          <w:lang w:bidi="ar"/>
        </w:rPr>
      </w:pPr>
      <w:r w:rsidRPr="00144C30">
        <w:rPr>
          <w:rFonts w:ascii="Simplified Arabic" w:hAnsi="Simplified Arabic" w:cs="Simplified Arabic" w:hint="cs"/>
          <w:sz w:val="28"/>
          <w:szCs w:val="28"/>
          <w:rtl/>
          <w:lang w:bidi="ar"/>
        </w:rPr>
        <w:t xml:space="preserve">يعتبر أنشط الفلزات , </w:t>
      </w:r>
      <w:r w:rsidR="00AF6EE8" w:rsidRPr="00144C30">
        <w:rPr>
          <w:rFonts w:ascii="Simplified Arabic" w:hAnsi="Simplified Arabic" w:cs="Simplified Arabic" w:hint="cs"/>
          <w:sz w:val="28"/>
          <w:szCs w:val="28"/>
          <w:rtl/>
          <w:lang w:bidi="ar"/>
        </w:rPr>
        <w:t>و</w:t>
      </w:r>
      <w:r w:rsidRPr="00144C30">
        <w:rPr>
          <w:rFonts w:ascii="Simplified Arabic" w:hAnsi="Simplified Arabic" w:cs="Simplified Arabic" w:hint="cs"/>
          <w:sz w:val="28"/>
          <w:szCs w:val="28"/>
          <w:rtl/>
          <w:lang w:bidi="ar"/>
        </w:rPr>
        <w:t>يتفاعل مع الهواء نتيجة لنشاطه الكبير</w:t>
      </w:r>
      <w:r w:rsidR="00AF6EE8" w:rsidRPr="00144C30">
        <w:rPr>
          <w:rFonts w:ascii="Simplified Arabic" w:hAnsi="Simplified Arabic" w:cs="Simplified Arabic" w:hint="cs"/>
          <w:sz w:val="28"/>
          <w:szCs w:val="28"/>
          <w:rtl/>
          <w:lang w:bidi="ar"/>
        </w:rPr>
        <w:t>.</w:t>
      </w:r>
    </w:p>
    <w:p w:rsidR="00AF6EE8" w:rsidRPr="00144C30" w:rsidRDefault="00CB3797" w:rsidP="00AF6EE8">
      <w:pPr>
        <w:pStyle w:val="a9"/>
        <w:numPr>
          <w:ilvl w:val="0"/>
          <w:numId w:val="5"/>
        </w:numPr>
        <w:tabs>
          <w:tab w:val="left" w:pos="386"/>
        </w:tabs>
        <w:jc w:val="both"/>
        <w:rPr>
          <w:rFonts w:ascii="Simplified Arabic" w:hAnsi="Simplified Arabic" w:cs="Simplified Arabic"/>
          <w:sz w:val="28"/>
          <w:szCs w:val="28"/>
          <w:lang w:bidi="ar"/>
        </w:rPr>
      </w:pPr>
      <w:r w:rsidRPr="00144C30">
        <w:rPr>
          <w:rFonts w:ascii="Simplified Arabic" w:hAnsi="Simplified Arabic" w:cs="Simplified Arabic" w:hint="cs"/>
          <w:sz w:val="28"/>
          <w:szCs w:val="28"/>
          <w:rtl/>
          <w:lang w:bidi="ar"/>
        </w:rPr>
        <w:t xml:space="preserve"> تفاعله مع الماء يكون </w:t>
      </w:r>
      <w:proofErr w:type="gramStart"/>
      <w:r w:rsidRPr="00144C30">
        <w:rPr>
          <w:rFonts w:ascii="Simplified Arabic" w:hAnsi="Simplified Arabic" w:cs="Simplified Arabic" w:hint="cs"/>
          <w:sz w:val="28"/>
          <w:szCs w:val="28"/>
          <w:rtl/>
          <w:lang w:bidi="ar"/>
        </w:rPr>
        <w:t>مصحوب</w:t>
      </w:r>
      <w:proofErr w:type="gramEnd"/>
      <w:r w:rsidRPr="00144C30">
        <w:rPr>
          <w:rFonts w:ascii="Simplified Arabic" w:hAnsi="Simplified Arabic" w:cs="Simplified Arabic" w:hint="cs"/>
          <w:sz w:val="28"/>
          <w:szCs w:val="28"/>
          <w:rtl/>
          <w:lang w:bidi="ar"/>
        </w:rPr>
        <w:t xml:space="preserve"> بانفجار. له نقطة انصهار منخفضة </w:t>
      </w:r>
      <w:proofErr w:type="gramStart"/>
      <w:r w:rsidRPr="00144C30">
        <w:rPr>
          <w:rFonts w:ascii="Simplified Arabic" w:hAnsi="Simplified Arabic" w:cs="Simplified Arabic" w:hint="cs"/>
          <w:sz w:val="28"/>
          <w:szCs w:val="28"/>
          <w:rtl/>
          <w:lang w:bidi="ar"/>
        </w:rPr>
        <w:t>نسبيا</w:t>
      </w:r>
      <w:proofErr w:type="gramEnd"/>
      <w:r w:rsidRPr="00144C30">
        <w:rPr>
          <w:rFonts w:ascii="Simplified Arabic" w:hAnsi="Simplified Arabic" w:cs="Simplified Arabic" w:hint="cs"/>
          <w:sz w:val="28"/>
          <w:szCs w:val="28"/>
          <w:rtl/>
          <w:lang w:bidi="ar"/>
        </w:rPr>
        <w:t xml:space="preserve"> حوالي 28 درجة مئوية. أي أنه يذوب إذا لامس فقط كف إنسان .</w:t>
      </w:r>
    </w:p>
    <w:p w:rsidR="00CB3797" w:rsidRPr="00144C30" w:rsidRDefault="00CB3797" w:rsidP="00AF6EE8">
      <w:pPr>
        <w:pStyle w:val="a9"/>
        <w:numPr>
          <w:ilvl w:val="0"/>
          <w:numId w:val="5"/>
        </w:numPr>
        <w:tabs>
          <w:tab w:val="left" w:pos="386"/>
        </w:tabs>
        <w:jc w:val="both"/>
        <w:rPr>
          <w:rFonts w:ascii="Simplified Arabic" w:hAnsi="Simplified Arabic" w:cs="Simplified Arabic"/>
          <w:sz w:val="28"/>
          <w:szCs w:val="28"/>
          <w:lang w:bidi="ar"/>
        </w:rPr>
      </w:pPr>
      <w:r w:rsidRPr="00144C30">
        <w:rPr>
          <w:rFonts w:ascii="Simplified Arabic" w:hAnsi="Simplified Arabic" w:cs="Simplified Arabic" w:hint="cs"/>
          <w:sz w:val="28"/>
          <w:szCs w:val="28"/>
          <w:rtl/>
          <w:lang w:bidi="ar"/>
        </w:rPr>
        <w:t xml:space="preserve"> من الصعب الحصول عليه في حالته </w:t>
      </w:r>
      <w:proofErr w:type="gramStart"/>
      <w:r w:rsidRPr="00144C30">
        <w:rPr>
          <w:rFonts w:ascii="Simplified Arabic" w:hAnsi="Simplified Arabic" w:cs="Simplified Arabic" w:hint="cs"/>
          <w:sz w:val="28"/>
          <w:szCs w:val="28"/>
          <w:rtl/>
          <w:lang w:bidi="ar"/>
        </w:rPr>
        <w:t>النقية ،</w:t>
      </w:r>
      <w:proofErr w:type="gramEnd"/>
      <w:r w:rsidRPr="00144C30">
        <w:rPr>
          <w:rFonts w:ascii="Simplified Arabic" w:hAnsi="Simplified Arabic" w:cs="Simplified Arabic" w:hint="cs"/>
          <w:sz w:val="28"/>
          <w:szCs w:val="28"/>
          <w:rtl/>
          <w:lang w:bidi="ar"/>
        </w:rPr>
        <w:t xml:space="preserve"> وكان أول حصوله عن طريق التحليل الكهربائي .أما في الوقت الحاضر </w:t>
      </w:r>
      <w:r w:rsidR="00AF6EE8" w:rsidRPr="00144C30">
        <w:rPr>
          <w:rFonts w:ascii="Simplified Arabic" w:hAnsi="Simplified Arabic" w:cs="Simplified Arabic" w:hint="cs"/>
          <w:sz w:val="28"/>
          <w:szCs w:val="28"/>
          <w:rtl/>
          <w:lang w:bidi="ar"/>
        </w:rPr>
        <w:t xml:space="preserve">يتم الحصول على الجزء الأكبر من فلز السيزيوم من كلوريد السيزيوم بعملية كيميائية </w:t>
      </w:r>
      <w:r w:rsidRPr="00144C30">
        <w:rPr>
          <w:rFonts w:ascii="Simplified Arabic" w:hAnsi="Simplified Arabic" w:cs="Simplified Arabic" w:hint="cs"/>
          <w:sz w:val="28"/>
          <w:szCs w:val="28"/>
          <w:rtl/>
          <w:lang w:bidi="ar"/>
        </w:rPr>
        <w:t xml:space="preserve">وقد اقترح هذه الطريقة الكيميائي الفرنسي </w:t>
      </w:r>
      <w:proofErr w:type="spellStart"/>
      <w:r w:rsidRPr="00144C30">
        <w:rPr>
          <w:rFonts w:ascii="Simplified Arabic" w:hAnsi="Simplified Arabic" w:cs="Simplified Arabic" w:hint="cs"/>
          <w:sz w:val="28"/>
          <w:szCs w:val="28"/>
          <w:rtl/>
          <w:lang w:bidi="ar"/>
        </w:rPr>
        <w:t>أكسيل</w:t>
      </w:r>
      <w:proofErr w:type="spellEnd"/>
      <w:r w:rsidRPr="00144C30">
        <w:rPr>
          <w:rFonts w:ascii="Simplified Arabic" w:hAnsi="Simplified Arabic" w:cs="Simplified Arabic" w:hint="cs"/>
          <w:sz w:val="28"/>
          <w:szCs w:val="28"/>
          <w:rtl/>
          <w:lang w:bidi="ar"/>
        </w:rPr>
        <w:t>.</w:t>
      </w:r>
      <w:r w:rsidR="00AF6EE8" w:rsidRPr="00144C30">
        <w:rPr>
          <w:rFonts w:ascii="Simplified Arabic" w:hAnsi="Simplified Arabic" w:cs="Simplified Arabic" w:hint="cs"/>
          <w:sz w:val="28"/>
          <w:szCs w:val="28"/>
          <w:rtl/>
          <w:lang w:bidi="ar"/>
        </w:rPr>
        <w:t xml:space="preserve"> </w:t>
      </w:r>
    </w:p>
    <w:p w:rsidR="00AF6EE8" w:rsidRPr="00144C30" w:rsidRDefault="00AF6EE8" w:rsidP="00AF6EE8">
      <w:pPr>
        <w:pStyle w:val="a9"/>
        <w:numPr>
          <w:ilvl w:val="0"/>
          <w:numId w:val="5"/>
        </w:numPr>
        <w:tabs>
          <w:tab w:val="left" w:pos="386"/>
        </w:tabs>
        <w:jc w:val="both"/>
        <w:rPr>
          <w:rFonts w:ascii="Simplified Arabic" w:hAnsi="Simplified Arabic" w:cs="Simplified Arabic"/>
          <w:sz w:val="28"/>
          <w:szCs w:val="28"/>
          <w:lang w:bidi="ar"/>
        </w:rPr>
      </w:pPr>
      <w:r w:rsidRPr="00144C30">
        <w:rPr>
          <w:rFonts w:ascii="Simplified Arabic" w:hAnsi="Simplified Arabic" w:cs="Simplified Arabic" w:hint="cs"/>
          <w:sz w:val="28"/>
          <w:szCs w:val="28"/>
          <w:rtl/>
          <w:lang w:bidi="ar"/>
        </w:rPr>
        <w:t>يتأين السيزيوم بسهولة عندما يسخن أو يعرض للضوء. حيث يتميز بالخاصية الكهروضوئية. وبسبب هذه الخاصية يستخدم السيزيوم في صمامات المضاعف الضوئي التي تقيس الضوء الضعيف جدًا.</w:t>
      </w:r>
    </w:p>
    <w:p w:rsidR="00144C30" w:rsidRPr="00144C30" w:rsidRDefault="00CB3797" w:rsidP="00AF6EE8">
      <w:pPr>
        <w:pStyle w:val="a9"/>
        <w:numPr>
          <w:ilvl w:val="0"/>
          <w:numId w:val="5"/>
        </w:numPr>
        <w:tabs>
          <w:tab w:val="left" w:pos="386"/>
        </w:tabs>
        <w:jc w:val="both"/>
        <w:rPr>
          <w:rFonts w:ascii="Simplified Arabic" w:hAnsi="Simplified Arabic" w:cs="Simplified Arabic"/>
          <w:sz w:val="28"/>
          <w:szCs w:val="28"/>
          <w:lang w:bidi="ar"/>
        </w:rPr>
      </w:pPr>
      <w:r w:rsidRPr="00144C30">
        <w:rPr>
          <w:rFonts w:ascii="Simplified Arabic" w:hAnsi="Simplified Arabic" w:cs="Simplified Arabic" w:hint="cs"/>
          <w:sz w:val="28"/>
          <w:szCs w:val="28"/>
          <w:rtl/>
          <w:lang w:bidi="ar"/>
        </w:rPr>
        <w:t xml:space="preserve">يدرس العلماء استعمال السيزيوم وقودًا في محركات العربات الفضائية، كما أنهم يجرون تجارب على أساليب توليد القدرة التي تدخل فيها عملية تأيين السيزيوم. </w:t>
      </w:r>
    </w:p>
    <w:p w:rsidR="00144C30" w:rsidRPr="00144C30" w:rsidRDefault="00CB3797" w:rsidP="00AF6EE8">
      <w:pPr>
        <w:pStyle w:val="a9"/>
        <w:numPr>
          <w:ilvl w:val="0"/>
          <w:numId w:val="5"/>
        </w:numPr>
        <w:tabs>
          <w:tab w:val="left" w:pos="386"/>
        </w:tabs>
        <w:jc w:val="both"/>
        <w:rPr>
          <w:rFonts w:ascii="Simplified Arabic" w:hAnsi="Simplified Arabic" w:cs="Simplified Arabic"/>
          <w:sz w:val="28"/>
          <w:szCs w:val="28"/>
          <w:lang w:bidi="ar"/>
        </w:rPr>
      </w:pPr>
      <w:r w:rsidRPr="00144C30">
        <w:rPr>
          <w:rFonts w:ascii="Simplified Arabic" w:hAnsi="Simplified Arabic" w:cs="Simplified Arabic" w:hint="cs"/>
          <w:sz w:val="28"/>
          <w:szCs w:val="28"/>
          <w:rtl/>
          <w:lang w:bidi="ar"/>
        </w:rPr>
        <w:lastRenderedPageBreak/>
        <w:t xml:space="preserve">أملاحه تعطى لون أزرق </w:t>
      </w:r>
      <w:proofErr w:type="spellStart"/>
      <w:r w:rsidRPr="00144C30">
        <w:rPr>
          <w:rFonts w:ascii="Simplified Arabic" w:hAnsi="Simplified Arabic" w:cs="Simplified Arabic" w:hint="cs"/>
          <w:sz w:val="28"/>
          <w:szCs w:val="28"/>
          <w:rtl/>
          <w:lang w:bidi="ar"/>
        </w:rPr>
        <w:t>بنفسجى</w:t>
      </w:r>
      <w:proofErr w:type="spellEnd"/>
      <w:r w:rsidRPr="00144C30">
        <w:rPr>
          <w:rFonts w:ascii="Simplified Arabic" w:hAnsi="Simplified Arabic" w:cs="Simplified Arabic" w:hint="cs"/>
          <w:sz w:val="28"/>
          <w:szCs w:val="28"/>
          <w:rtl/>
          <w:lang w:bidi="ar"/>
        </w:rPr>
        <w:t xml:space="preserve"> عند تعريضها للمنطقة غير المضيئة في لهب </w:t>
      </w:r>
      <w:proofErr w:type="spellStart"/>
      <w:r w:rsidRPr="00144C30">
        <w:rPr>
          <w:rFonts w:ascii="Simplified Arabic" w:hAnsi="Simplified Arabic" w:cs="Simplified Arabic" w:hint="cs"/>
          <w:sz w:val="28"/>
          <w:szCs w:val="28"/>
          <w:rtl/>
          <w:lang w:bidi="ar"/>
        </w:rPr>
        <w:t>بنزن</w:t>
      </w:r>
      <w:proofErr w:type="spellEnd"/>
      <w:r w:rsidRPr="00144C30">
        <w:rPr>
          <w:rFonts w:ascii="Simplified Arabic" w:hAnsi="Simplified Arabic" w:cs="Simplified Arabic" w:hint="cs"/>
          <w:sz w:val="28"/>
          <w:szCs w:val="28"/>
          <w:rtl/>
          <w:lang w:bidi="ar"/>
        </w:rPr>
        <w:t>.</w:t>
      </w:r>
    </w:p>
    <w:p w:rsidR="00144C30" w:rsidRPr="00144C30" w:rsidRDefault="00CB3797" w:rsidP="00144C30">
      <w:pPr>
        <w:pStyle w:val="a9"/>
        <w:numPr>
          <w:ilvl w:val="0"/>
          <w:numId w:val="5"/>
        </w:numPr>
        <w:tabs>
          <w:tab w:val="left" w:pos="386"/>
        </w:tabs>
        <w:jc w:val="both"/>
        <w:rPr>
          <w:rFonts w:ascii="Simplified Arabic" w:hAnsi="Simplified Arabic" w:cs="Simplified Arabic"/>
          <w:sz w:val="28"/>
          <w:szCs w:val="28"/>
          <w:lang w:bidi="ar"/>
        </w:rPr>
      </w:pPr>
      <w:r w:rsidRPr="00144C30">
        <w:rPr>
          <w:rFonts w:ascii="Simplified Arabic" w:hAnsi="Simplified Arabic" w:cs="Simplified Arabic" w:hint="cs"/>
          <w:sz w:val="28"/>
          <w:szCs w:val="28"/>
          <w:rtl/>
          <w:lang w:bidi="ar"/>
        </w:rPr>
        <w:t xml:space="preserve"> </w:t>
      </w:r>
      <w:r w:rsidR="00144C30" w:rsidRPr="00144C30">
        <w:rPr>
          <w:rFonts w:ascii="Simplified Arabic" w:hAnsi="Simplified Arabic" w:cs="Simplified Arabic" w:hint="cs"/>
          <w:sz w:val="28"/>
          <w:szCs w:val="28"/>
          <w:rtl/>
          <w:lang w:bidi="ar"/>
        </w:rPr>
        <w:t>ال</w:t>
      </w:r>
      <w:r w:rsidRPr="00144C30">
        <w:rPr>
          <w:rFonts w:ascii="Simplified Arabic" w:hAnsi="Simplified Arabic" w:cs="Simplified Arabic" w:hint="cs"/>
          <w:sz w:val="28"/>
          <w:szCs w:val="28"/>
          <w:rtl/>
          <w:lang w:bidi="ar"/>
        </w:rPr>
        <w:t xml:space="preserve">سيزيوم يشكل سبائك مع الفلزات القلوية الأخرى، وكذلك مع الذهب، وسبائك مع الزئبق. في درجة حرارة أقل من 650 درجة مئوية </w:t>
      </w:r>
      <w:r w:rsidR="00144C30" w:rsidRPr="00144C30">
        <w:rPr>
          <w:rFonts w:ascii="Simplified Arabic" w:hAnsi="Simplified Arabic" w:cs="Simplified Arabic" w:hint="cs"/>
          <w:sz w:val="28"/>
          <w:szCs w:val="28"/>
          <w:rtl/>
          <w:lang w:bidi="ar"/>
        </w:rPr>
        <w:t>.</w:t>
      </w:r>
      <w:r w:rsidRPr="00144C30">
        <w:rPr>
          <w:rFonts w:ascii="Simplified Arabic" w:hAnsi="Simplified Arabic" w:cs="Simplified Arabic" w:hint="cs"/>
          <w:sz w:val="28"/>
          <w:szCs w:val="28"/>
          <w:rtl/>
          <w:lang w:bidi="ar"/>
        </w:rPr>
        <w:t xml:space="preserve"> </w:t>
      </w:r>
    </w:p>
    <w:p w:rsidR="00144C30" w:rsidRPr="00144C30" w:rsidRDefault="00CB3797" w:rsidP="00144C30">
      <w:pPr>
        <w:pStyle w:val="a9"/>
        <w:numPr>
          <w:ilvl w:val="0"/>
          <w:numId w:val="5"/>
        </w:numPr>
        <w:tabs>
          <w:tab w:val="left" w:pos="386"/>
        </w:tabs>
        <w:jc w:val="both"/>
        <w:rPr>
          <w:rFonts w:ascii="Simplified Arabic" w:hAnsi="Simplified Arabic" w:cs="Simplified Arabic"/>
          <w:sz w:val="28"/>
          <w:szCs w:val="28"/>
          <w:rtl/>
          <w:lang w:bidi="ar"/>
        </w:rPr>
      </w:pPr>
      <w:r w:rsidRPr="00144C30">
        <w:rPr>
          <w:rFonts w:ascii="Simplified Arabic" w:hAnsi="Simplified Arabic" w:cs="Simplified Arabic" w:hint="cs"/>
          <w:sz w:val="28"/>
          <w:szCs w:val="28"/>
          <w:rtl/>
          <w:lang w:bidi="ar"/>
        </w:rPr>
        <w:t xml:space="preserve">يمزج مع جميع الفلزات القلوية الأخرى (باستثناء الليثيوم)؛ وسبائك مع </w:t>
      </w:r>
      <w:r w:rsidR="00144C30" w:rsidRPr="00144C30">
        <w:rPr>
          <w:rFonts w:ascii="Simplified Arabic" w:hAnsi="Simplified Arabic" w:cs="Simplified Arabic" w:hint="cs"/>
          <w:sz w:val="28"/>
          <w:szCs w:val="28"/>
          <w:rtl/>
          <w:lang w:bidi="ar"/>
        </w:rPr>
        <w:t>ال</w:t>
      </w:r>
      <w:r w:rsidRPr="00144C30">
        <w:rPr>
          <w:rFonts w:ascii="Simplified Arabic" w:hAnsi="Simplified Arabic" w:cs="Simplified Arabic" w:hint="cs"/>
          <w:sz w:val="28"/>
          <w:szCs w:val="28"/>
          <w:rtl/>
          <w:lang w:bidi="ar"/>
        </w:rPr>
        <w:t xml:space="preserve">توزيع المولي من 41٪ السيزيوم، 47٪ البوتاسيوم، و 12٪ من الصوديوم لديه أدنى نقطة ذوبان أي سبيكة معدنية معروفة، في -78 درجة مئوية </w:t>
      </w:r>
    </w:p>
    <w:p w:rsidR="00CB3797" w:rsidRPr="00AF6EE8" w:rsidRDefault="00CB3797" w:rsidP="00CB3797">
      <w:pPr>
        <w:tabs>
          <w:tab w:val="left" w:pos="386"/>
        </w:tabs>
        <w:rPr>
          <w:rFonts w:ascii="Simplified Arabic" w:hAnsi="Simplified Arabic" w:cs="Simplified Arabic"/>
          <w:b/>
          <w:bCs/>
          <w:caps/>
          <w:color w:val="F79646" w:themeColor="accent6"/>
          <w:sz w:val="40"/>
          <w:szCs w:val="40"/>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sidRPr="00AF6EE8">
        <w:rPr>
          <w:rFonts w:ascii="Simplified Arabic" w:hAnsi="Simplified Arabic" w:cs="Simplified Arabic"/>
          <w:b/>
          <w:bCs/>
          <w:caps/>
          <w:color w:val="F79646" w:themeColor="accent6"/>
          <w:sz w:val="40"/>
          <w:szCs w:val="40"/>
          <w:rtl/>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تطبيقاته</w:t>
      </w:r>
    </w:p>
    <w:p w:rsidR="00144C30" w:rsidRDefault="00CB3797" w:rsidP="00144C30">
      <w:pPr>
        <w:pStyle w:val="a9"/>
        <w:numPr>
          <w:ilvl w:val="0"/>
          <w:numId w:val="6"/>
        </w:numPr>
        <w:tabs>
          <w:tab w:val="left" w:pos="386"/>
        </w:tabs>
        <w:rPr>
          <w:rFonts w:ascii="Simplified Arabic" w:hAnsi="Simplified Arabic" w:cs="Simplified Arabic"/>
          <w:sz w:val="28"/>
          <w:szCs w:val="28"/>
          <w:lang w:bidi="ar-IQ"/>
        </w:rPr>
      </w:pPr>
      <w:r w:rsidRPr="00144C30">
        <w:rPr>
          <w:rFonts w:ascii="Simplified Arabic" w:hAnsi="Simplified Arabic" w:cs="Simplified Arabic"/>
          <w:sz w:val="28"/>
          <w:szCs w:val="28"/>
          <w:rtl/>
        </w:rPr>
        <w:t xml:space="preserve">يستخدم السيزيوم في </w:t>
      </w:r>
      <w:hyperlink r:id="rId85" w:tooltip="ساعة ذرية" w:history="1">
        <w:r w:rsidRPr="00144C30">
          <w:rPr>
            <w:rStyle w:val="Hyperlink"/>
            <w:rFonts w:ascii="Simplified Arabic" w:hAnsi="Simplified Arabic" w:cs="Simplified Arabic"/>
            <w:color w:val="auto"/>
            <w:sz w:val="28"/>
            <w:szCs w:val="28"/>
            <w:u w:val="none"/>
            <w:rtl/>
          </w:rPr>
          <w:t>الساعات الذرية</w:t>
        </w:r>
      </w:hyperlink>
    </w:p>
    <w:p w:rsidR="00144C30" w:rsidRDefault="00CB3797" w:rsidP="00144C30">
      <w:pPr>
        <w:pStyle w:val="a9"/>
        <w:numPr>
          <w:ilvl w:val="0"/>
          <w:numId w:val="6"/>
        </w:numPr>
        <w:tabs>
          <w:tab w:val="left" w:pos="386"/>
        </w:tabs>
        <w:rPr>
          <w:rFonts w:ascii="Simplified Arabic" w:hAnsi="Simplified Arabic" w:cs="Simplified Arabic"/>
          <w:sz w:val="28"/>
          <w:szCs w:val="28"/>
          <w:lang w:bidi="ar-IQ"/>
        </w:rPr>
      </w:pPr>
      <w:r w:rsidRPr="00144C30">
        <w:rPr>
          <w:rFonts w:ascii="Simplified Arabic" w:hAnsi="Simplified Arabic" w:cs="Simplified Arabic"/>
          <w:sz w:val="28"/>
          <w:szCs w:val="28"/>
          <w:lang w:bidi="ar-IQ"/>
        </w:rPr>
        <w:t xml:space="preserve"> </w:t>
      </w:r>
      <w:r w:rsidRPr="00144C30">
        <w:rPr>
          <w:rFonts w:ascii="Simplified Arabic" w:hAnsi="Simplified Arabic" w:cs="Simplified Arabic"/>
          <w:sz w:val="28"/>
          <w:szCs w:val="28"/>
          <w:rtl/>
        </w:rPr>
        <w:t>أدوات الحفر النفطية</w:t>
      </w:r>
      <w:r w:rsidR="00144C30">
        <w:rPr>
          <w:rFonts w:ascii="Simplified Arabic" w:hAnsi="Simplified Arabic" w:cs="Simplified Arabic" w:hint="cs"/>
          <w:sz w:val="28"/>
          <w:szCs w:val="28"/>
          <w:rtl/>
        </w:rPr>
        <w:t>.</w:t>
      </w:r>
      <w:r w:rsidRPr="00144C30">
        <w:rPr>
          <w:rFonts w:ascii="Simplified Arabic" w:hAnsi="Simplified Arabic" w:cs="Simplified Arabic"/>
          <w:sz w:val="28"/>
          <w:szCs w:val="28"/>
          <w:rtl/>
        </w:rPr>
        <w:t xml:space="preserve"> </w:t>
      </w:r>
    </w:p>
    <w:p w:rsidR="00144C30" w:rsidRDefault="00CB3797" w:rsidP="00144C30">
      <w:pPr>
        <w:pStyle w:val="a9"/>
        <w:numPr>
          <w:ilvl w:val="0"/>
          <w:numId w:val="6"/>
        </w:numPr>
        <w:tabs>
          <w:tab w:val="left" w:pos="386"/>
        </w:tabs>
        <w:rPr>
          <w:rFonts w:ascii="Simplified Arabic" w:hAnsi="Simplified Arabic" w:cs="Simplified Arabic"/>
          <w:sz w:val="28"/>
          <w:szCs w:val="28"/>
          <w:lang w:bidi="ar-IQ"/>
        </w:rPr>
      </w:pPr>
      <w:r w:rsidRPr="00144C30">
        <w:rPr>
          <w:rFonts w:ascii="Simplified Arabic" w:hAnsi="Simplified Arabic" w:cs="Simplified Arabic"/>
          <w:sz w:val="28"/>
          <w:szCs w:val="28"/>
          <w:rtl/>
        </w:rPr>
        <w:t>الألواح الشمسية.</w:t>
      </w:r>
    </w:p>
    <w:p w:rsidR="00144C30" w:rsidRDefault="00144C30" w:rsidP="00144C30">
      <w:pPr>
        <w:pStyle w:val="a9"/>
        <w:numPr>
          <w:ilvl w:val="0"/>
          <w:numId w:val="6"/>
        </w:numPr>
        <w:tabs>
          <w:tab w:val="left" w:pos="386"/>
        </w:tabs>
        <w:rPr>
          <w:rFonts w:ascii="Simplified Arabic" w:hAnsi="Simplified Arabic" w:cs="Simplified Arabic"/>
          <w:sz w:val="28"/>
          <w:szCs w:val="28"/>
          <w:lang w:bidi="ar-IQ"/>
        </w:rPr>
      </w:pPr>
      <w:r w:rsidRPr="00144C30">
        <w:rPr>
          <w:rFonts w:ascii="Simplified Arabic" w:hAnsi="Simplified Arabic" w:cs="Simplified Arabic" w:hint="cs"/>
          <w:sz w:val="28"/>
          <w:szCs w:val="28"/>
          <w:rtl/>
        </w:rPr>
        <w:t xml:space="preserve"> </w:t>
      </w:r>
      <w:r w:rsidR="00CB3797" w:rsidRPr="00144C30">
        <w:rPr>
          <w:rFonts w:ascii="Simplified Arabic" w:hAnsi="Simplified Arabic" w:cs="Simplified Arabic"/>
          <w:sz w:val="28"/>
          <w:szCs w:val="28"/>
          <w:rtl/>
        </w:rPr>
        <w:t xml:space="preserve">يستخدم في علاج سرطان </w:t>
      </w:r>
      <w:proofErr w:type="gramStart"/>
      <w:r w:rsidRPr="00144C30">
        <w:rPr>
          <w:rFonts w:ascii="Simplified Arabic" w:hAnsi="Simplified Arabic" w:cs="Simplified Arabic" w:hint="cs"/>
          <w:sz w:val="28"/>
          <w:szCs w:val="28"/>
          <w:rtl/>
        </w:rPr>
        <w:t>الثدي</w:t>
      </w:r>
      <w:r>
        <w:rPr>
          <w:rFonts w:ascii="Simplified Arabic" w:hAnsi="Simplified Arabic" w:cs="Simplified Arabic" w:hint="cs"/>
          <w:sz w:val="28"/>
          <w:szCs w:val="28"/>
          <w:rtl/>
        </w:rPr>
        <w:t xml:space="preserve"> .</w:t>
      </w:r>
      <w:proofErr w:type="gramEnd"/>
      <w:r w:rsidRPr="00144C30">
        <w:rPr>
          <w:rFonts w:ascii="Simplified Arabic" w:hAnsi="Simplified Arabic" w:cs="Simplified Arabic" w:hint="cs"/>
          <w:sz w:val="28"/>
          <w:szCs w:val="28"/>
          <w:rtl/>
        </w:rPr>
        <w:t xml:space="preserve"> </w:t>
      </w:r>
    </w:p>
    <w:p w:rsidR="00CB3797" w:rsidRPr="00144C30" w:rsidRDefault="00CB3797" w:rsidP="00144C30">
      <w:pPr>
        <w:pStyle w:val="a9"/>
        <w:numPr>
          <w:ilvl w:val="0"/>
          <w:numId w:val="6"/>
        </w:numPr>
        <w:tabs>
          <w:tab w:val="left" w:pos="386"/>
        </w:tabs>
        <w:rPr>
          <w:rFonts w:ascii="Simplified Arabic" w:hAnsi="Simplified Arabic" w:cs="Simplified Arabic"/>
          <w:sz w:val="28"/>
          <w:szCs w:val="28"/>
          <w:lang w:bidi="ar-IQ"/>
        </w:rPr>
      </w:pPr>
      <w:r w:rsidRPr="00144C30">
        <w:rPr>
          <w:rFonts w:ascii="Simplified Arabic" w:hAnsi="Simplified Arabic" w:cs="Simplified Arabic"/>
          <w:sz w:val="28"/>
          <w:szCs w:val="28"/>
          <w:rtl/>
        </w:rPr>
        <w:t>يستخدم في صنع الخلايا</w:t>
      </w:r>
      <w:r w:rsidR="00144C30" w:rsidRPr="00144C30">
        <w:rPr>
          <w:rFonts w:ascii="Simplified Arabic" w:hAnsi="Simplified Arabic" w:cs="Simplified Arabic" w:hint="cs"/>
          <w:sz w:val="28"/>
          <w:szCs w:val="28"/>
          <w:rtl/>
        </w:rPr>
        <w:t xml:space="preserve"> </w:t>
      </w:r>
      <w:r w:rsidRPr="00144C30">
        <w:rPr>
          <w:rFonts w:ascii="Simplified Arabic" w:hAnsi="Simplified Arabic" w:cs="Simplified Arabic"/>
          <w:sz w:val="28"/>
          <w:szCs w:val="28"/>
          <w:rtl/>
        </w:rPr>
        <w:t>الكهروَضوئية</w:t>
      </w:r>
      <w:r w:rsidR="00144C30">
        <w:rPr>
          <w:rFonts w:ascii="Simplified Arabic" w:hAnsi="Simplified Arabic" w:cs="Simplified Arabic" w:hint="cs"/>
          <w:sz w:val="28"/>
          <w:szCs w:val="28"/>
          <w:rtl/>
        </w:rPr>
        <w:t>,</w:t>
      </w:r>
      <w:r w:rsidR="00144C30" w:rsidRPr="00144C30">
        <w:rPr>
          <w:rFonts w:ascii="Simplified Arabic" w:hAnsi="Simplified Arabic" w:cs="Simplified Arabic" w:hint="cs"/>
          <w:sz w:val="28"/>
          <w:szCs w:val="28"/>
          <w:rtl/>
        </w:rPr>
        <w:t xml:space="preserve"> </w:t>
      </w:r>
      <w:r w:rsidR="00144C30">
        <w:rPr>
          <w:rFonts w:ascii="Simplified Arabic" w:hAnsi="Simplified Arabic" w:cs="Simplified Arabic" w:hint="cs"/>
          <w:sz w:val="28"/>
          <w:szCs w:val="28"/>
          <w:rtl/>
        </w:rPr>
        <w:t>و</w:t>
      </w:r>
      <w:r w:rsidRPr="00144C30">
        <w:rPr>
          <w:rFonts w:ascii="Simplified Arabic" w:hAnsi="Simplified Arabic" w:cs="Simplified Arabic"/>
          <w:sz w:val="28"/>
          <w:szCs w:val="28"/>
          <w:rtl/>
        </w:rPr>
        <w:t>قد استفيد من الخواص الكهر</w:t>
      </w:r>
      <w:r w:rsidR="00144C30">
        <w:rPr>
          <w:rFonts w:ascii="Simplified Arabic" w:hAnsi="Simplified Arabic" w:cs="Simplified Arabic" w:hint="cs"/>
          <w:sz w:val="28"/>
          <w:szCs w:val="28"/>
          <w:rtl/>
        </w:rPr>
        <w:t>و</w:t>
      </w:r>
      <w:r w:rsidRPr="00144C30">
        <w:rPr>
          <w:rFonts w:ascii="Simplified Arabic" w:hAnsi="Simplified Arabic" w:cs="Simplified Arabic"/>
          <w:sz w:val="28"/>
          <w:szCs w:val="28"/>
          <w:rtl/>
        </w:rPr>
        <w:t xml:space="preserve">ضوئية للسيزيوم في تصنيع جهاز </w:t>
      </w:r>
      <w:proofErr w:type="spellStart"/>
      <w:r w:rsidRPr="00144C30">
        <w:rPr>
          <w:rFonts w:ascii="Simplified Arabic" w:hAnsi="Simplified Arabic" w:cs="Simplified Arabic"/>
          <w:sz w:val="28"/>
          <w:szCs w:val="28"/>
          <w:rtl/>
        </w:rPr>
        <w:t>الأنتروسكوب</w:t>
      </w:r>
      <w:proofErr w:type="spellEnd"/>
      <w:r w:rsidRPr="00144C30">
        <w:rPr>
          <w:rFonts w:ascii="Simplified Arabic" w:hAnsi="Simplified Arabic" w:cs="Simplified Arabic"/>
          <w:sz w:val="28"/>
          <w:szCs w:val="28"/>
          <w:rtl/>
        </w:rPr>
        <w:t xml:space="preserve"> الذي يسمح برؤية باطن الأجسام غير الشفافة</w:t>
      </w:r>
      <w:r w:rsidR="00144C30">
        <w:rPr>
          <w:rFonts w:ascii="Simplified Arabic" w:hAnsi="Simplified Arabic" w:cs="Simplified Arabic" w:hint="cs"/>
          <w:sz w:val="28"/>
          <w:szCs w:val="28"/>
          <w:rtl/>
          <w:lang w:bidi="ar-IQ"/>
        </w:rPr>
        <w:t xml:space="preserve"> .</w:t>
      </w:r>
    </w:p>
    <w:p w:rsidR="00647AAA" w:rsidRPr="00CB3797" w:rsidRDefault="00647AAA" w:rsidP="00647AAA">
      <w:pPr>
        <w:tabs>
          <w:tab w:val="left" w:pos="386"/>
        </w:tabs>
        <w:rPr>
          <w:rFonts w:ascii="Simplified Arabic" w:hAnsi="Simplified Arabic" w:cs="Simplified Arabic"/>
          <w:b/>
          <w:bCs/>
          <w:sz w:val="32"/>
          <w:szCs w:val="32"/>
          <w:lang w:bidi="ar-IQ"/>
        </w:rPr>
      </w:pPr>
    </w:p>
    <w:p w:rsidR="00AE2627" w:rsidRPr="00647AAA" w:rsidRDefault="00AE2627" w:rsidP="00AE2627">
      <w:pPr>
        <w:tabs>
          <w:tab w:val="left" w:pos="386"/>
        </w:tabs>
        <w:rPr>
          <w:rFonts w:ascii="Simplified Arabic" w:hAnsi="Simplified Arabic" w:cs="Simplified Arabic"/>
          <w:b/>
          <w:bCs/>
          <w:sz w:val="32"/>
          <w:szCs w:val="32"/>
          <w:lang w:bidi="ar-IQ"/>
        </w:rPr>
      </w:pPr>
    </w:p>
    <w:p w:rsidR="00647AAA" w:rsidRPr="00647AAA" w:rsidRDefault="00647AAA" w:rsidP="00647AAA">
      <w:pPr>
        <w:tabs>
          <w:tab w:val="left" w:pos="386"/>
        </w:tabs>
        <w:rPr>
          <w:rFonts w:ascii="Simplified Arabic" w:hAnsi="Simplified Arabic" w:cs="Simplified Arabic"/>
          <w:b/>
          <w:bCs/>
          <w:sz w:val="32"/>
          <w:szCs w:val="32"/>
          <w:lang w:bidi="ar-IQ"/>
        </w:rPr>
      </w:pPr>
    </w:p>
    <w:p w:rsidR="002A32BE" w:rsidRPr="00325211" w:rsidRDefault="004F5B6C" w:rsidP="004F5B6C">
      <w:pPr>
        <w:tabs>
          <w:tab w:val="left" w:pos="386"/>
        </w:tabs>
        <w:rPr>
          <w:rFonts w:ascii="Simplified Arabic" w:hAnsi="Simplified Arabic" w:cs="Simplified Arabic"/>
          <w:b/>
          <w:bCs/>
          <w:sz w:val="32"/>
          <w:szCs w:val="32"/>
          <w:lang w:bidi="ar-IQ"/>
        </w:rPr>
      </w:pPr>
      <w:r w:rsidRPr="00325211">
        <w:rPr>
          <w:rFonts w:ascii="Simplified Arabic" w:hAnsi="Simplified Arabic" w:cs="Simplified Arabic" w:hint="cs"/>
          <w:b/>
          <w:bCs/>
          <w:sz w:val="32"/>
          <w:szCs w:val="32"/>
          <w:rtl/>
          <w:lang w:bidi="ar-IQ"/>
        </w:rPr>
        <w:t xml:space="preserve">                         </w:t>
      </w:r>
    </w:p>
    <w:p w:rsidR="00093CF8" w:rsidRPr="00093CF8" w:rsidRDefault="00093CF8" w:rsidP="00093CF8">
      <w:pPr>
        <w:jc w:val="both"/>
        <w:rPr>
          <w:rFonts w:ascii="Simplified Arabic" w:hAnsi="Simplified Arabic" w:cs="Simplified Arabic"/>
          <w:sz w:val="28"/>
          <w:szCs w:val="28"/>
          <w:rtl/>
          <w:lang w:bidi="ar-IQ"/>
        </w:rPr>
      </w:pPr>
    </w:p>
    <w:p w:rsidR="00093CF8" w:rsidRPr="00093CF8" w:rsidRDefault="00093CF8" w:rsidP="00093CF8">
      <w:pPr>
        <w:spacing w:before="100" w:beforeAutospacing="1" w:after="100" w:afterAutospacing="1" w:line="240" w:lineRule="auto"/>
        <w:rPr>
          <w:rFonts w:ascii="Times New Roman" w:eastAsia="Times New Roman" w:hAnsi="Times New Roman" w:cs="Times New Roman"/>
          <w:sz w:val="24"/>
          <w:szCs w:val="24"/>
          <w:lang w:bidi="ar"/>
        </w:rPr>
      </w:pPr>
    </w:p>
    <w:p w:rsidR="00B003DC" w:rsidRPr="00093CF8" w:rsidRDefault="00B003DC" w:rsidP="00B003DC">
      <w:pPr>
        <w:pStyle w:val="a9"/>
        <w:rPr>
          <w:rFonts w:ascii="Simplified Arabic" w:hAnsi="Simplified Arabic" w:cs="Simplified Arabic"/>
          <w:sz w:val="28"/>
          <w:szCs w:val="28"/>
          <w:rtl/>
          <w:lang w:bidi="ar"/>
        </w:rPr>
      </w:pPr>
    </w:p>
    <w:p w:rsidR="00970A57" w:rsidRPr="004F5B6C" w:rsidRDefault="00970A57" w:rsidP="00D34053">
      <w:pPr>
        <w:jc w:val="both"/>
        <w:rPr>
          <w:rFonts w:ascii="Simplified Arabic" w:hAnsi="Simplified Arabic" w:cs="Simplified Arabic"/>
          <w:sz w:val="28"/>
          <w:szCs w:val="28"/>
          <w:lang w:bidi="ar-IQ"/>
        </w:rPr>
      </w:pPr>
    </w:p>
    <w:sectPr w:rsidR="00970A57" w:rsidRPr="004F5B6C" w:rsidSect="00BB6206">
      <w:headerReference w:type="default" r:id="rId86"/>
      <w:footerReference w:type="default" r:id="rId87"/>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C24" w:rsidRDefault="00E04C24" w:rsidP="00E12FCE">
      <w:pPr>
        <w:spacing w:after="0" w:line="240" w:lineRule="auto"/>
      </w:pPr>
      <w:r>
        <w:separator/>
      </w:r>
    </w:p>
  </w:endnote>
  <w:endnote w:type="continuationSeparator" w:id="0">
    <w:p w:rsidR="00E04C24" w:rsidRDefault="00E04C24" w:rsidP="00E12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DecoType Thuluth">
    <w:panose1 w:val="020100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78165827"/>
      <w:docPartObj>
        <w:docPartGallery w:val="Page Numbers (Bottom of Page)"/>
        <w:docPartUnique/>
      </w:docPartObj>
    </w:sdtPr>
    <w:sdtEndPr/>
    <w:sdtContent>
      <w:p w:rsidR="00A165D5" w:rsidRDefault="00A9067D">
        <w:pPr>
          <w:pStyle w:val="a5"/>
        </w:pPr>
        <w:r>
          <w:rPr>
            <w:noProof/>
            <w:rtl/>
          </w:rPr>
          <mc:AlternateContent>
            <mc:Choice Requires="wps">
              <w:drawing>
                <wp:anchor distT="0" distB="0" distL="114300" distR="114300" simplePos="0" relativeHeight="251659264" behindDoc="0" locked="0" layoutInCell="1" allowOverlap="1" wp14:editId="4E783B01">
                  <wp:simplePos x="0" y="0"/>
                  <wp:positionH relativeFrom="page">
                    <wp:align>left</wp:align>
                  </wp:positionH>
                  <wp:positionV relativeFrom="page">
                    <wp:align>bottom</wp:align>
                  </wp:positionV>
                  <wp:extent cx="2125980" cy="2054860"/>
                  <wp:effectExtent l="6350" t="0" r="1270" b="2540"/>
                  <wp:wrapNone/>
                  <wp:docPr id="654" name="شكل تلقائي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rsidR="00A9067D" w:rsidRDefault="00A9067D">
                              <w:pPr>
                                <w:jc w:val="center"/>
                                <w:rPr>
                                  <w:szCs w:val="72"/>
                                </w:rPr>
                              </w:pPr>
                              <w:r>
                                <w:rPr>
                                  <w:rFonts w:eastAsiaTheme="minorEastAsia"/>
                                </w:rPr>
                                <w:fldChar w:fldCharType="begin"/>
                              </w:r>
                              <w:r>
                                <w:instrText>PAGE    \* MERGEFORMAT</w:instrText>
                              </w:r>
                              <w:r>
                                <w:rPr>
                                  <w:rFonts w:eastAsiaTheme="minorEastAsia"/>
                                </w:rPr>
                                <w:fldChar w:fldCharType="separate"/>
                              </w:r>
                              <w:r w:rsidR="008C1B8E" w:rsidRPr="008C1B8E">
                                <w:rPr>
                                  <w:rFonts w:asciiTheme="majorHAnsi" w:eastAsiaTheme="majorEastAsia" w:hAnsiTheme="majorHAnsi" w:cstheme="majorBidi"/>
                                  <w:noProof/>
                                  <w:color w:val="FFFFFF" w:themeColor="background1"/>
                                  <w:sz w:val="72"/>
                                  <w:szCs w:val="72"/>
                                  <w:rtl/>
                                  <w:lang w:val="ar-SA"/>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شكل تلقائي 13" o:spid="_x0000_s1026" type="#_x0000_t5" style="position:absolute;left:0;text-align:left;margin-left:0;margin-top:0;width:167.4pt;height:161.8pt;flip:x;z-index:251659264;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" adj="21600" fillcolor="#d2eaf1" stroked="f">
                  <v:textbox>
                    <w:txbxContent>
                      <w:p w:rsidR="00A9067D" w:rsidRDefault="00A9067D">
                        <w:pPr>
                          <w:jc w:val="center"/>
                          <w:rPr>
                            <w:szCs w:val="72"/>
                          </w:rPr>
                        </w:pPr>
                        <w:r>
                          <w:rPr>
                            <w:rFonts w:eastAsiaTheme="minorEastAsia"/>
                          </w:rPr>
                          <w:fldChar w:fldCharType="begin"/>
                        </w:r>
                        <w:r>
                          <w:instrText>PAGE    \* MERGEFORMAT</w:instrText>
                        </w:r>
                        <w:r>
                          <w:rPr>
                            <w:rFonts w:eastAsiaTheme="minorEastAsia"/>
                          </w:rPr>
                          <w:fldChar w:fldCharType="separate"/>
                        </w:r>
                        <w:r w:rsidR="008C1B8E" w:rsidRPr="008C1B8E">
                          <w:rPr>
                            <w:rFonts w:asciiTheme="majorHAnsi" w:eastAsiaTheme="majorEastAsia" w:hAnsiTheme="majorHAnsi" w:cstheme="majorBidi"/>
                            <w:noProof/>
                            <w:color w:val="FFFFFF" w:themeColor="background1"/>
                            <w:sz w:val="72"/>
                            <w:szCs w:val="72"/>
                            <w:rtl/>
                            <w:lang w:val="ar-SA"/>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C24" w:rsidRDefault="00E04C24" w:rsidP="00E12FCE">
      <w:pPr>
        <w:spacing w:after="0" w:line="240" w:lineRule="auto"/>
      </w:pPr>
      <w:r>
        <w:separator/>
      </w:r>
    </w:p>
  </w:footnote>
  <w:footnote w:type="continuationSeparator" w:id="0">
    <w:p w:rsidR="00E04C24" w:rsidRDefault="00E04C24" w:rsidP="00E12F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E2D" w:rsidRPr="00A20E2D" w:rsidRDefault="00A20E2D" w:rsidP="00A20E2D">
    <w:pPr>
      <w:pStyle w:val="a4"/>
      <w:jc w:val="center"/>
      <w:rPr>
        <w:rFonts w:cs="DecoType Thuluth"/>
        <w:b/>
        <w:bCs/>
        <w:color w:val="365F91" w:themeColor="accent1" w:themeShade="BF"/>
        <w:sz w:val="32"/>
        <w:szCs w:val="32"/>
      </w:rPr>
    </w:pPr>
    <w:r>
      <w:rPr>
        <w:noProof/>
        <w:color w:val="4F81BD" w:themeColor="accent1"/>
      </w:rPr>
      <mc:AlternateContent>
        <mc:Choice Requires="wpg">
          <w:drawing>
            <wp:anchor distT="0" distB="0" distL="114300" distR="114300" simplePos="0" relativeHeight="251661312" behindDoc="0" locked="0" layoutInCell="1" allowOverlap="1" wp14:anchorId="602E2162" wp14:editId="64C387DD">
              <wp:simplePos x="0" y="0"/>
              <mc:AlternateContent>
                <mc:Choice Requires="wp14">
                  <wp:positionH relativeFrom="page">
                    <wp14:pctPosHOffset>0</wp14:pctPosHOffset>
                  </wp:positionH>
                </mc:Choice>
                <mc:Fallback>
                  <wp:positionH relativeFrom="page">
                    <wp:posOffset>0</wp:posOffset>
                  </wp:positionH>
                </mc:Fallback>
              </mc:AlternateContent>
              <wp:positionV relativeFrom="page">
                <wp:align>top</wp:align>
              </wp:positionV>
              <wp:extent cx="3901901" cy="983211"/>
              <wp:effectExtent l="0" t="57150" r="57150" b="45489"/>
              <wp:wrapNone/>
              <wp:docPr id="465" name="مجموعة 465"/>
              <wp:cNvGraphicFramePr/>
              <a:graphic xmlns:a="http://schemas.openxmlformats.org/drawingml/2006/main">
                <a:graphicData uri="http://schemas.microsoft.com/office/word/2010/wordprocessingGroup">
                  <wpg:wgp>
                    <wpg:cNvGrpSpPr/>
                    <wpg:grpSpPr>
                      <a:xfrm flipH="1">
                        <a:off x="0" y="0"/>
                        <a:ext cx="3901901" cy="983211"/>
                        <a:chOff x="0" y="0"/>
                        <a:chExt cx="3901901" cy="983211"/>
                      </a:xfrm>
                    </wpg:grpSpPr>
                    <wps:wsp>
                      <wps:cNvPr id="466" name="Straight Connector 466"/>
                      <wps:cNvCnPr/>
                      <wps:spPr>
                        <a:xfrm flipH="1" flipV="1">
                          <a:off x="0" y="0"/>
                          <a:ext cx="3582446" cy="969053"/>
                        </a:xfrm>
                        <a:prstGeom prst="lin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solidFill>
                            <a:schemeClr val="accent1">
                              <a:lumMod val="60000"/>
                              <a:lumOff val="40000"/>
                            </a:schemeClr>
                          </a:solidFill>
                        </a:ln>
                        <a:scene3d>
                          <a:camera prst="orthographicFront"/>
                          <a:lightRig rig="threePt" dir="t"/>
                        </a:scene3d>
                        <a:sp3d/>
                      </wps:spPr>
                      <wps:style>
                        <a:lnRef idx="1">
                          <a:schemeClr val="accent1"/>
                        </a:lnRef>
                        <a:fillRef idx="0">
                          <a:schemeClr val="accent1"/>
                        </a:fillRef>
                        <a:effectRef idx="0">
                          <a:schemeClr val="accent1"/>
                        </a:effectRef>
                        <a:fontRef idx="minor">
                          <a:schemeClr val="tx1"/>
                        </a:fontRef>
                      </wps:style>
                      <wps:bodyPr/>
                    </wps:wsp>
                    <wps:wsp>
                      <wps:cNvPr id="467" name="Oval 467"/>
                      <wps:cNvSpPr/>
                      <wps:spPr>
                        <a:xfrm>
                          <a:off x="2887017" y="70339"/>
                          <a:ext cx="1014884" cy="912872"/>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ContrastingRightFacing"/>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50000</wp14:pctWidth>
              </wp14:sizeRelH>
              <wp14:sizeRelV relativeFrom="topMargin">
                <wp14:pctHeight>100000</wp14:pctHeight>
              </wp14:sizeRelV>
            </wp:anchor>
          </w:drawing>
        </mc:Choice>
        <mc:Fallback>
          <w:pict>
            <v:group id="مجموعة 465" o:spid="_x0000_s1026" style="position:absolute;left:0;text-align:left;margin-left:0;margin-top:0;width:307.25pt;height:77.4pt;flip:x;z-index:251661312;mso-width-percent:500;mso-height-percent:1000;mso-left-percent:0;mso-position-horizontal-relative:page;mso-position-vertical:top;mso-position-vertical-relative:page;mso-width-percent:500;mso-height-percent:1000;mso-left-percent:0;mso-width-relative:margin;mso-height-relative:top-margin-area" coordsize="39019,9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">
              <v:line id="Straight Connector 466" o:spid="_x0000_s1027" style="position:absolute;flip:x y;visibility:visible;mso-wrap-style:square" from="0,0" to="35824,96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g3KMQAAADcAAAADwAAAGRycy9kb3ducmV2LnhtbESPQWvCQBSE70L/w/IKvYhuWiRomo2U&#10;tIpXY0uvj93XJDT7Ns1uNf57VxA8DjPzDZOvR9uJIw2+dazgeZ6AINbOtFwr+DxsZksQPiAb7ByT&#10;gjN5WBcPkxwz4068p2MVahEh7DNU0ITQZ1J63ZBFP3c9cfR+3GAxRDnU0gx4inDbyZckSaXFluNC&#10;gz2VDenf6t8qeN9+6LpKV635K22/C9Nl+fWtlXp6HN9eQQQawz18a++MgkWawvVMPAKyu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uDcoxAAAANwAAAAPAAAAAAAAAAAA&#10;AAAAAKECAABkcnMvZG93bnJldi54bWxQSwUGAAAAAAQABAD5AAAAkgMAAAAA&#10;" filled="t" fillcolor="#95b3d7 [1940]" strokecolor="#95b3d7 [1940]">
                <v:fill color2="#95b3d7 [1940]" rotate="t" focusposition=".5,.5" focussize="" colors="0 #b7d0f1;.5 #d2e0f5;1 #e8effa" focus="100%" type="gradientRadial"/>
              </v:line>
              <v:oval id="Oval 467" o:spid="_x0000_s1028" style="position:absolute;left:28870;top:703;width:10149;height:91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FrxMYA&#10;AADcAAAADwAAAGRycy9kb3ducmV2LnhtbESPQWvCQBSE7wX/w/KE3pqNWmIasxERSvRQobbQ62v2&#10;mQSzb0N2q+m/7woFj8PMfMPk69F04kKDay0rmEUxCOLK6pZrBZ8fr08pCOeRNXaWScEvOVgXk4cc&#10;M22v/E6Xo69FgLDLUEHjfZ9J6aqGDLrI9sTBO9nBoA9yqKUe8BrgppPzOE6kwZbDQoM9bRuqzscf&#10;o+DwVh70t/x6KZNxu5kt03K3XyyUepyOmxUIT6O/h//bO63gOVnC7Uw4ArL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FrxMYAAADcAAAADwAAAAAAAAAAAAAAAACYAgAAZHJz&#10;L2Rvd25yZXYueG1sUEsFBgAAAAAEAAQA9QAAAIsDAAAAAA==&#10;" fillcolor="#95b3d7 [1940]" stroked="f" strokeweight="2pt">
                <v:fill color2="#95b3d7 [1940]" rotate="t" focusposition=".5,.5" focussize="" colors="0 #b7d0f1;.5 #d2e0f5;1 #e8effa" focus="100%" type="gradientRadial"/>
              </v:oval>
              <w10:wrap anchorx="page" anchory="page"/>
            </v:group>
          </w:pict>
        </mc:Fallback>
      </mc:AlternateContent>
    </w:r>
    <w:sdt>
      <w:sdtPr>
        <w:rPr>
          <w:rFonts w:cs="DecoType Thuluth"/>
          <w:b/>
          <w:bCs/>
          <w:color w:val="365F91" w:themeColor="accent1" w:themeShade="BF"/>
          <w:sz w:val="32"/>
          <w:szCs w:val="32"/>
          <w:rtl/>
        </w:rPr>
        <w:alias w:val="العنوان"/>
        <w:id w:val="78131009"/>
        <w:dataBinding w:prefixMappings="xmlns:ns0='http://schemas.openxmlformats.org/package/2006/metadata/core-properties' xmlns:ns1='http://purl.org/dc/elements/1.1/'" w:xpath="/ns0:coreProperties[1]/ns1:title[1]" w:storeItemID="{6C3C8BC8-F283-45AE-878A-BAB7291924A1}"/>
        <w:text/>
      </w:sdtPr>
      <w:sdtEndPr/>
      <w:sdtContent>
        <w:r w:rsidRPr="00A20E2D">
          <w:rPr>
            <w:rFonts w:cs="DecoType Thuluth" w:hint="cs"/>
            <w:b/>
            <w:bCs/>
            <w:color w:val="365F91" w:themeColor="accent1" w:themeShade="BF"/>
            <w:sz w:val="32"/>
            <w:szCs w:val="32"/>
            <w:rtl/>
          </w:rPr>
          <w:t>المحاضرة الثالثة *** الكيمياء اللاعضوية *** حسن خضر</w:t>
        </w:r>
      </w:sdtContent>
    </w:sdt>
  </w:p>
  <w:p w:rsidR="00A20E2D" w:rsidRDefault="00A20E2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4C26"/>
      </v:shape>
    </w:pict>
  </w:numPicBullet>
  <w:abstractNum w:abstractNumId="0">
    <w:nsid w:val="332258B4"/>
    <w:multiLevelType w:val="multilevel"/>
    <w:tmpl w:val="85349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B85724"/>
    <w:multiLevelType w:val="hybridMultilevel"/>
    <w:tmpl w:val="357647F8"/>
    <w:lvl w:ilvl="0" w:tplc="3EB4E2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0767DF"/>
    <w:multiLevelType w:val="hybridMultilevel"/>
    <w:tmpl w:val="0E261470"/>
    <w:lvl w:ilvl="0" w:tplc="DEFAB1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5657ED"/>
    <w:multiLevelType w:val="multilevel"/>
    <w:tmpl w:val="E4C4C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D23224"/>
    <w:multiLevelType w:val="hybridMultilevel"/>
    <w:tmpl w:val="48AEC91C"/>
    <w:lvl w:ilvl="0" w:tplc="37D081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81289B"/>
    <w:multiLevelType w:val="hybridMultilevel"/>
    <w:tmpl w:val="04D254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8E054F"/>
    <w:multiLevelType w:val="hybridMultilevel"/>
    <w:tmpl w:val="CFDA6AE0"/>
    <w:lvl w:ilvl="0" w:tplc="B3E285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177265"/>
    <w:multiLevelType w:val="hybridMultilevel"/>
    <w:tmpl w:val="9506A704"/>
    <w:lvl w:ilvl="0" w:tplc="024A174E">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nsid w:val="79796FD9"/>
    <w:multiLevelType w:val="hybridMultilevel"/>
    <w:tmpl w:val="328ED03C"/>
    <w:lvl w:ilvl="0" w:tplc="04090007">
      <w:start w:val="1"/>
      <w:numFmt w:val="bullet"/>
      <w:lvlText w:val=""/>
      <w:lvlPicBulletId w:val="0"/>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0"/>
  </w:num>
  <w:num w:numId="2">
    <w:abstractNumId w:val="1"/>
  </w:num>
  <w:num w:numId="3">
    <w:abstractNumId w:val="6"/>
  </w:num>
  <w:num w:numId="4">
    <w:abstractNumId w:val="3"/>
  </w:num>
  <w:num w:numId="5">
    <w:abstractNumId w:val="2"/>
  </w:num>
  <w:num w:numId="6">
    <w:abstractNumId w:val="4"/>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053"/>
    <w:rsid w:val="00003E23"/>
    <w:rsid w:val="00093CF8"/>
    <w:rsid w:val="000C1809"/>
    <w:rsid w:val="00127972"/>
    <w:rsid w:val="00132FDD"/>
    <w:rsid w:val="00144C30"/>
    <w:rsid w:val="00202332"/>
    <w:rsid w:val="0021450C"/>
    <w:rsid w:val="002A25E8"/>
    <w:rsid w:val="002A32BE"/>
    <w:rsid w:val="00316BF0"/>
    <w:rsid w:val="00325211"/>
    <w:rsid w:val="003A1B5F"/>
    <w:rsid w:val="003D025D"/>
    <w:rsid w:val="00400BF9"/>
    <w:rsid w:val="0042296C"/>
    <w:rsid w:val="00440745"/>
    <w:rsid w:val="004F5B6C"/>
    <w:rsid w:val="00541FAD"/>
    <w:rsid w:val="005F4729"/>
    <w:rsid w:val="00647AAA"/>
    <w:rsid w:val="0069408B"/>
    <w:rsid w:val="0071194A"/>
    <w:rsid w:val="00731338"/>
    <w:rsid w:val="007516C6"/>
    <w:rsid w:val="00777DDA"/>
    <w:rsid w:val="007A5131"/>
    <w:rsid w:val="007B219E"/>
    <w:rsid w:val="007E54ED"/>
    <w:rsid w:val="0086019F"/>
    <w:rsid w:val="008710FD"/>
    <w:rsid w:val="008C1B8E"/>
    <w:rsid w:val="00970A57"/>
    <w:rsid w:val="009F1B4B"/>
    <w:rsid w:val="00A165D5"/>
    <w:rsid w:val="00A20E2D"/>
    <w:rsid w:val="00A9067D"/>
    <w:rsid w:val="00A91388"/>
    <w:rsid w:val="00AE2627"/>
    <w:rsid w:val="00AF6EE8"/>
    <w:rsid w:val="00B003DC"/>
    <w:rsid w:val="00B00995"/>
    <w:rsid w:val="00B55814"/>
    <w:rsid w:val="00B9135A"/>
    <w:rsid w:val="00BB6206"/>
    <w:rsid w:val="00BF019D"/>
    <w:rsid w:val="00C111B0"/>
    <w:rsid w:val="00C34939"/>
    <w:rsid w:val="00C358FB"/>
    <w:rsid w:val="00C7099E"/>
    <w:rsid w:val="00CB3797"/>
    <w:rsid w:val="00D34053"/>
    <w:rsid w:val="00DD242A"/>
    <w:rsid w:val="00DE6FD0"/>
    <w:rsid w:val="00E04C24"/>
    <w:rsid w:val="00E12FCE"/>
    <w:rsid w:val="00E5495E"/>
    <w:rsid w:val="00E550AC"/>
    <w:rsid w:val="00ED7294"/>
    <w:rsid w:val="00FC43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202332"/>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unhideWhenUsed/>
    <w:qFormat/>
    <w:rsid w:val="008710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B009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D34053"/>
    <w:rPr>
      <w:color w:val="0000FF" w:themeColor="hyperlink"/>
      <w:u w:val="single"/>
    </w:rPr>
  </w:style>
  <w:style w:type="paragraph" w:styleId="a3">
    <w:name w:val="Balloon Text"/>
    <w:basedOn w:val="a"/>
    <w:link w:val="Char"/>
    <w:uiPriority w:val="99"/>
    <w:semiHidden/>
    <w:unhideWhenUsed/>
    <w:rsid w:val="00D3405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D34053"/>
    <w:rPr>
      <w:rFonts w:ascii="Tahoma" w:hAnsi="Tahoma" w:cs="Tahoma"/>
      <w:sz w:val="16"/>
      <w:szCs w:val="16"/>
    </w:rPr>
  </w:style>
  <w:style w:type="paragraph" w:styleId="a4">
    <w:name w:val="header"/>
    <w:basedOn w:val="a"/>
    <w:link w:val="Char0"/>
    <w:uiPriority w:val="99"/>
    <w:unhideWhenUsed/>
    <w:rsid w:val="00E12FCE"/>
    <w:pPr>
      <w:tabs>
        <w:tab w:val="center" w:pos="4153"/>
        <w:tab w:val="right" w:pos="8306"/>
      </w:tabs>
      <w:spacing w:after="0" w:line="240" w:lineRule="auto"/>
    </w:pPr>
  </w:style>
  <w:style w:type="character" w:customStyle="1" w:styleId="Char0">
    <w:name w:val="رأس الصفحة Char"/>
    <w:basedOn w:val="a0"/>
    <w:link w:val="a4"/>
    <w:uiPriority w:val="99"/>
    <w:rsid w:val="00E12FCE"/>
  </w:style>
  <w:style w:type="paragraph" w:styleId="a5">
    <w:name w:val="footer"/>
    <w:basedOn w:val="a"/>
    <w:link w:val="Char1"/>
    <w:uiPriority w:val="99"/>
    <w:unhideWhenUsed/>
    <w:rsid w:val="00E12FCE"/>
    <w:pPr>
      <w:tabs>
        <w:tab w:val="center" w:pos="4153"/>
        <w:tab w:val="right" w:pos="8306"/>
      </w:tabs>
      <w:spacing w:after="0" w:line="240" w:lineRule="auto"/>
    </w:pPr>
  </w:style>
  <w:style w:type="character" w:customStyle="1" w:styleId="Char1">
    <w:name w:val="تذييل الصفحة Char"/>
    <w:basedOn w:val="a0"/>
    <w:link w:val="a5"/>
    <w:uiPriority w:val="99"/>
    <w:rsid w:val="00E12FCE"/>
  </w:style>
  <w:style w:type="table" w:styleId="a6">
    <w:name w:val="Table Grid"/>
    <w:basedOn w:val="a1"/>
    <w:uiPriority w:val="59"/>
    <w:rsid w:val="00C11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1">
    <w:name w:val="Medium Grid 3 Accent 1"/>
    <w:basedOn w:val="a1"/>
    <w:uiPriority w:val="69"/>
    <w:rsid w:val="007A513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1Char">
    <w:name w:val="عنوان 1 Char"/>
    <w:basedOn w:val="a0"/>
    <w:link w:val="1"/>
    <w:uiPriority w:val="9"/>
    <w:rsid w:val="00202332"/>
    <w:rPr>
      <w:rFonts w:ascii="Times New Roman" w:eastAsia="Times New Roman" w:hAnsi="Times New Roman" w:cs="Times New Roman"/>
      <w:b/>
      <w:bCs/>
      <w:kern w:val="36"/>
      <w:sz w:val="48"/>
      <w:szCs w:val="48"/>
    </w:rPr>
  </w:style>
  <w:style w:type="character" w:styleId="a7">
    <w:name w:val="FollowedHyperlink"/>
    <w:basedOn w:val="a0"/>
    <w:uiPriority w:val="99"/>
    <w:semiHidden/>
    <w:unhideWhenUsed/>
    <w:rsid w:val="00202332"/>
    <w:rPr>
      <w:color w:val="800080"/>
      <w:u w:val="single"/>
    </w:rPr>
  </w:style>
  <w:style w:type="paragraph" w:styleId="a8">
    <w:name w:val="Normal (Web)"/>
    <w:basedOn w:val="a"/>
    <w:uiPriority w:val="99"/>
    <w:semiHidden/>
    <w:unhideWhenUsed/>
    <w:rsid w:val="0020233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basedOn w:val="a"/>
    <w:uiPriority w:val="34"/>
    <w:qFormat/>
    <w:rsid w:val="00B003DC"/>
    <w:pPr>
      <w:ind w:left="720"/>
      <w:contextualSpacing/>
    </w:pPr>
  </w:style>
  <w:style w:type="character" w:customStyle="1" w:styleId="2Char">
    <w:name w:val="عنوان 2 Char"/>
    <w:basedOn w:val="a0"/>
    <w:link w:val="2"/>
    <w:uiPriority w:val="9"/>
    <w:rsid w:val="008710FD"/>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semiHidden/>
    <w:rsid w:val="00B00995"/>
    <w:rPr>
      <w:rFonts w:asciiTheme="majorHAnsi" w:eastAsiaTheme="majorEastAsia" w:hAnsiTheme="majorHAnsi" w:cstheme="majorBidi"/>
      <w:b/>
      <w:bCs/>
      <w:color w:val="4F81BD" w:themeColor="accent1"/>
    </w:rPr>
  </w:style>
  <w:style w:type="character" w:customStyle="1" w:styleId="mw-headline">
    <w:name w:val="mw-headline"/>
    <w:basedOn w:val="a0"/>
    <w:rsid w:val="00CB3797"/>
  </w:style>
  <w:style w:type="paragraph" w:customStyle="1" w:styleId="2909F619802848F09E01365C32F34654">
    <w:name w:val="2909F619802848F09E01365C32F34654"/>
    <w:rsid w:val="00A9067D"/>
    <w:pPr>
      <w:bidi/>
    </w:pPr>
    <w:rPr>
      <w:rFonts w:eastAsiaTheme="minorEastAsia"/>
      <w:rt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link w:val="1Char"/>
    <w:uiPriority w:val="9"/>
    <w:qFormat/>
    <w:rsid w:val="00202332"/>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unhideWhenUsed/>
    <w:qFormat/>
    <w:rsid w:val="008710F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B0099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D34053"/>
    <w:rPr>
      <w:color w:val="0000FF" w:themeColor="hyperlink"/>
      <w:u w:val="single"/>
    </w:rPr>
  </w:style>
  <w:style w:type="paragraph" w:styleId="a3">
    <w:name w:val="Balloon Text"/>
    <w:basedOn w:val="a"/>
    <w:link w:val="Char"/>
    <w:uiPriority w:val="99"/>
    <w:semiHidden/>
    <w:unhideWhenUsed/>
    <w:rsid w:val="00D3405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D34053"/>
    <w:rPr>
      <w:rFonts w:ascii="Tahoma" w:hAnsi="Tahoma" w:cs="Tahoma"/>
      <w:sz w:val="16"/>
      <w:szCs w:val="16"/>
    </w:rPr>
  </w:style>
  <w:style w:type="paragraph" w:styleId="a4">
    <w:name w:val="header"/>
    <w:basedOn w:val="a"/>
    <w:link w:val="Char0"/>
    <w:uiPriority w:val="99"/>
    <w:unhideWhenUsed/>
    <w:rsid w:val="00E12FCE"/>
    <w:pPr>
      <w:tabs>
        <w:tab w:val="center" w:pos="4153"/>
        <w:tab w:val="right" w:pos="8306"/>
      </w:tabs>
      <w:spacing w:after="0" w:line="240" w:lineRule="auto"/>
    </w:pPr>
  </w:style>
  <w:style w:type="character" w:customStyle="1" w:styleId="Char0">
    <w:name w:val="رأس الصفحة Char"/>
    <w:basedOn w:val="a0"/>
    <w:link w:val="a4"/>
    <w:uiPriority w:val="99"/>
    <w:rsid w:val="00E12FCE"/>
  </w:style>
  <w:style w:type="paragraph" w:styleId="a5">
    <w:name w:val="footer"/>
    <w:basedOn w:val="a"/>
    <w:link w:val="Char1"/>
    <w:uiPriority w:val="99"/>
    <w:unhideWhenUsed/>
    <w:rsid w:val="00E12FCE"/>
    <w:pPr>
      <w:tabs>
        <w:tab w:val="center" w:pos="4153"/>
        <w:tab w:val="right" w:pos="8306"/>
      </w:tabs>
      <w:spacing w:after="0" w:line="240" w:lineRule="auto"/>
    </w:pPr>
  </w:style>
  <w:style w:type="character" w:customStyle="1" w:styleId="Char1">
    <w:name w:val="تذييل الصفحة Char"/>
    <w:basedOn w:val="a0"/>
    <w:link w:val="a5"/>
    <w:uiPriority w:val="99"/>
    <w:rsid w:val="00E12FCE"/>
  </w:style>
  <w:style w:type="table" w:styleId="a6">
    <w:name w:val="Table Grid"/>
    <w:basedOn w:val="a1"/>
    <w:uiPriority w:val="59"/>
    <w:rsid w:val="00C11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1">
    <w:name w:val="Medium Grid 3 Accent 1"/>
    <w:basedOn w:val="a1"/>
    <w:uiPriority w:val="69"/>
    <w:rsid w:val="007A513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1Char">
    <w:name w:val="عنوان 1 Char"/>
    <w:basedOn w:val="a0"/>
    <w:link w:val="1"/>
    <w:uiPriority w:val="9"/>
    <w:rsid w:val="00202332"/>
    <w:rPr>
      <w:rFonts w:ascii="Times New Roman" w:eastAsia="Times New Roman" w:hAnsi="Times New Roman" w:cs="Times New Roman"/>
      <w:b/>
      <w:bCs/>
      <w:kern w:val="36"/>
      <w:sz w:val="48"/>
      <w:szCs w:val="48"/>
    </w:rPr>
  </w:style>
  <w:style w:type="character" w:styleId="a7">
    <w:name w:val="FollowedHyperlink"/>
    <w:basedOn w:val="a0"/>
    <w:uiPriority w:val="99"/>
    <w:semiHidden/>
    <w:unhideWhenUsed/>
    <w:rsid w:val="00202332"/>
    <w:rPr>
      <w:color w:val="800080"/>
      <w:u w:val="single"/>
    </w:rPr>
  </w:style>
  <w:style w:type="paragraph" w:styleId="a8">
    <w:name w:val="Normal (Web)"/>
    <w:basedOn w:val="a"/>
    <w:uiPriority w:val="99"/>
    <w:semiHidden/>
    <w:unhideWhenUsed/>
    <w:rsid w:val="0020233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List Paragraph"/>
    <w:basedOn w:val="a"/>
    <w:uiPriority w:val="34"/>
    <w:qFormat/>
    <w:rsid w:val="00B003DC"/>
    <w:pPr>
      <w:ind w:left="720"/>
      <w:contextualSpacing/>
    </w:pPr>
  </w:style>
  <w:style w:type="character" w:customStyle="1" w:styleId="2Char">
    <w:name w:val="عنوان 2 Char"/>
    <w:basedOn w:val="a0"/>
    <w:link w:val="2"/>
    <w:uiPriority w:val="9"/>
    <w:rsid w:val="008710FD"/>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semiHidden/>
    <w:rsid w:val="00B00995"/>
    <w:rPr>
      <w:rFonts w:asciiTheme="majorHAnsi" w:eastAsiaTheme="majorEastAsia" w:hAnsiTheme="majorHAnsi" w:cstheme="majorBidi"/>
      <w:b/>
      <w:bCs/>
      <w:color w:val="4F81BD" w:themeColor="accent1"/>
    </w:rPr>
  </w:style>
  <w:style w:type="character" w:customStyle="1" w:styleId="mw-headline">
    <w:name w:val="mw-headline"/>
    <w:basedOn w:val="a0"/>
    <w:rsid w:val="00CB3797"/>
  </w:style>
  <w:style w:type="paragraph" w:customStyle="1" w:styleId="2909F619802848F09E01365C32F34654">
    <w:name w:val="2909F619802848F09E01365C32F34654"/>
    <w:rsid w:val="00A9067D"/>
    <w:pPr>
      <w:bidi/>
    </w:pPr>
    <w:rPr>
      <w:rFonts w:eastAsiaTheme="minorEastAsia"/>
      <w:rt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47035">
      <w:bodyDiv w:val="1"/>
      <w:marLeft w:val="0"/>
      <w:marRight w:val="0"/>
      <w:marTop w:val="0"/>
      <w:marBottom w:val="0"/>
      <w:divBdr>
        <w:top w:val="none" w:sz="0" w:space="0" w:color="auto"/>
        <w:left w:val="none" w:sz="0" w:space="0" w:color="auto"/>
        <w:bottom w:val="none" w:sz="0" w:space="0" w:color="auto"/>
        <w:right w:val="none" w:sz="0" w:space="0" w:color="auto"/>
      </w:divBdr>
    </w:div>
    <w:div w:id="83694512">
      <w:bodyDiv w:val="1"/>
      <w:marLeft w:val="0"/>
      <w:marRight w:val="0"/>
      <w:marTop w:val="0"/>
      <w:marBottom w:val="0"/>
      <w:divBdr>
        <w:top w:val="none" w:sz="0" w:space="0" w:color="auto"/>
        <w:left w:val="none" w:sz="0" w:space="0" w:color="auto"/>
        <w:bottom w:val="none" w:sz="0" w:space="0" w:color="auto"/>
        <w:right w:val="none" w:sz="0" w:space="0" w:color="auto"/>
      </w:divBdr>
    </w:div>
    <w:div w:id="221719153">
      <w:bodyDiv w:val="1"/>
      <w:marLeft w:val="0"/>
      <w:marRight w:val="0"/>
      <w:marTop w:val="0"/>
      <w:marBottom w:val="0"/>
      <w:divBdr>
        <w:top w:val="none" w:sz="0" w:space="0" w:color="auto"/>
        <w:left w:val="none" w:sz="0" w:space="0" w:color="auto"/>
        <w:bottom w:val="none" w:sz="0" w:space="0" w:color="auto"/>
        <w:right w:val="none" w:sz="0" w:space="0" w:color="auto"/>
      </w:divBdr>
    </w:div>
    <w:div w:id="263000304">
      <w:bodyDiv w:val="1"/>
      <w:marLeft w:val="0"/>
      <w:marRight w:val="0"/>
      <w:marTop w:val="0"/>
      <w:marBottom w:val="0"/>
      <w:divBdr>
        <w:top w:val="none" w:sz="0" w:space="0" w:color="auto"/>
        <w:left w:val="none" w:sz="0" w:space="0" w:color="auto"/>
        <w:bottom w:val="none" w:sz="0" w:space="0" w:color="auto"/>
        <w:right w:val="none" w:sz="0" w:space="0" w:color="auto"/>
      </w:divBdr>
      <w:divsChild>
        <w:div w:id="1011252884">
          <w:marLeft w:val="0"/>
          <w:marRight w:val="0"/>
          <w:marTop w:val="0"/>
          <w:marBottom w:val="0"/>
          <w:divBdr>
            <w:top w:val="none" w:sz="0" w:space="0" w:color="auto"/>
            <w:left w:val="none" w:sz="0" w:space="0" w:color="auto"/>
            <w:bottom w:val="none" w:sz="0" w:space="0" w:color="auto"/>
            <w:right w:val="none" w:sz="0" w:space="0" w:color="auto"/>
          </w:divBdr>
          <w:divsChild>
            <w:div w:id="126650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9291">
      <w:bodyDiv w:val="1"/>
      <w:marLeft w:val="0"/>
      <w:marRight w:val="0"/>
      <w:marTop w:val="0"/>
      <w:marBottom w:val="0"/>
      <w:divBdr>
        <w:top w:val="none" w:sz="0" w:space="0" w:color="auto"/>
        <w:left w:val="none" w:sz="0" w:space="0" w:color="auto"/>
        <w:bottom w:val="none" w:sz="0" w:space="0" w:color="auto"/>
        <w:right w:val="none" w:sz="0" w:space="0" w:color="auto"/>
      </w:divBdr>
      <w:divsChild>
        <w:div w:id="999819442">
          <w:marLeft w:val="0"/>
          <w:marRight w:val="0"/>
          <w:marTop w:val="0"/>
          <w:marBottom w:val="0"/>
          <w:divBdr>
            <w:top w:val="none" w:sz="0" w:space="0" w:color="auto"/>
            <w:left w:val="none" w:sz="0" w:space="0" w:color="auto"/>
            <w:bottom w:val="none" w:sz="0" w:space="0" w:color="auto"/>
            <w:right w:val="none" w:sz="0" w:space="0" w:color="auto"/>
          </w:divBdr>
          <w:divsChild>
            <w:div w:id="381902412">
              <w:marLeft w:val="0"/>
              <w:marRight w:val="0"/>
              <w:marTop w:val="0"/>
              <w:marBottom w:val="0"/>
              <w:divBdr>
                <w:top w:val="none" w:sz="0" w:space="0" w:color="auto"/>
                <w:left w:val="none" w:sz="0" w:space="0" w:color="auto"/>
                <w:bottom w:val="none" w:sz="0" w:space="0" w:color="auto"/>
                <w:right w:val="none" w:sz="0" w:space="0" w:color="auto"/>
              </w:divBdr>
              <w:divsChild>
                <w:div w:id="7389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891166">
      <w:bodyDiv w:val="1"/>
      <w:marLeft w:val="0"/>
      <w:marRight w:val="0"/>
      <w:marTop w:val="0"/>
      <w:marBottom w:val="0"/>
      <w:divBdr>
        <w:top w:val="none" w:sz="0" w:space="0" w:color="auto"/>
        <w:left w:val="none" w:sz="0" w:space="0" w:color="auto"/>
        <w:bottom w:val="none" w:sz="0" w:space="0" w:color="auto"/>
        <w:right w:val="none" w:sz="0" w:space="0" w:color="auto"/>
      </w:divBdr>
      <w:divsChild>
        <w:div w:id="201987732">
          <w:marLeft w:val="0"/>
          <w:marRight w:val="0"/>
          <w:marTop w:val="0"/>
          <w:marBottom w:val="0"/>
          <w:divBdr>
            <w:top w:val="none" w:sz="0" w:space="0" w:color="auto"/>
            <w:left w:val="none" w:sz="0" w:space="0" w:color="auto"/>
            <w:bottom w:val="none" w:sz="0" w:space="0" w:color="auto"/>
            <w:right w:val="none" w:sz="0" w:space="0" w:color="auto"/>
          </w:divBdr>
          <w:divsChild>
            <w:div w:id="110631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83215">
      <w:bodyDiv w:val="1"/>
      <w:marLeft w:val="0"/>
      <w:marRight w:val="0"/>
      <w:marTop w:val="0"/>
      <w:marBottom w:val="0"/>
      <w:divBdr>
        <w:top w:val="none" w:sz="0" w:space="0" w:color="auto"/>
        <w:left w:val="none" w:sz="0" w:space="0" w:color="auto"/>
        <w:bottom w:val="none" w:sz="0" w:space="0" w:color="auto"/>
        <w:right w:val="none" w:sz="0" w:space="0" w:color="auto"/>
      </w:divBdr>
    </w:div>
    <w:div w:id="818768378">
      <w:bodyDiv w:val="1"/>
      <w:marLeft w:val="0"/>
      <w:marRight w:val="0"/>
      <w:marTop w:val="0"/>
      <w:marBottom w:val="0"/>
      <w:divBdr>
        <w:top w:val="none" w:sz="0" w:space="0" w:color="auto"/>
        <w:left w:val="none" w:sz="0" w:space="0" w:color="auto"/>
        <w:bottom w:val="none" w:sz="0" w:space="0" w:color="auto"/>
        <w:right w:val="none" w:sz="0" w:space="0" w:color="auto"/>
      </w:divBdr>
    </w:div>
    <w:div w:id="889609619">
      <w:bodyDiv w:val="1"/>
      <w:marLeft w:val="0"/>
      <w:marRight w:val="0"/>
      <w:marTop w:val="0"/>
      <w:marBottom w:val="0"/>
      <w:divBdr>
        <w:top w:val="none" w:sz="0" w:space="0" w:color="auto"/>
        <w:left w:val="none" w:sz="0" w:space="0" w:color="auto"/>
        <w:bottom w:val="none" w:sz="0" w:space="0" w:color="auto"/>
        <w:right w:val="none" w:sz="0" w:space="0" w:color="auto"/>
      </w:divBdr>
      <w:divsChild>
        <w:div w:id="1147935674">
          <w:marLeft w:val="0"/>
          <w:marRight w:val="0"/>
          <w:marTop w:val="0"/>
          <w:marBottom w:val="0"/>
          <w:divBdr>
            <w:top w:val="none" w:sz="0" w:space="0" w:color="auto"/>
            <w:left w:val="none" w:sz="0" w:space="0" w:color="auto"/>
            <w:bottom w:val="none" w:sz="0" w:space="0" w:color="auto"/>
            <w:right w:val="none" w:sz="0" w:space="0" w:color="auto"/>
          </w:divBdr>
          <w:divsChild>
            <w:div w:id="1778212161">
              <w:marLeft w:val="0"/>
              <w:marRight w:val="0"/>
              <w:marTop w:val="0"/>
              <w:marBottom w:val="0"/>
              <w:divBdr>
                <w:top w:val="none" w:sz="0" w:space="0" w:color="auto"/>
                <w:left w:val="none" w:sz="0" w:space="0" w:color="auto"/>
                <w:bottom w:val="none" w:sz="0" w:space="0" w:color="auto"/>
                <w:right w:val="none" w:sz="0" w:space="0" w:color="auto"/>
              </w:divBdr>
            </w:div>
            <w:div w:id="1481731438">
              <w:marLeft w:val="0"/>
              <w:marRight w:val="0"/>
              <w:marTop w:val="0"/>
              <w:marBottom w:val="0"/>
              <w:divBdr>
                <w:top w:val="none" w:sz="0" w:space="0" w:color="auto"/>
                <w:left w:val="none" w:sz="0" w:space="0" w:color="auto"/>
                <w:bottom w:val="none" w:sz="0" w:space="0" w:color="auto"/>
                <w:right w:val="none" w:sz="0" w:space="0" w:color="auto"/>
              </w:divBdr>
              <w:divsChild>
                <w:div w:id="1732531817">
                  <w:marLeft w:val="0"/>
                  <w:marRight w:val="0"/>
                  <w:marTop w:val="0"/>
                  <w:marBottom w:val="0"/>
                  <w:divBdr>
                    <w:top w:val="none" w:sz="0" w:space="0" w:color="auto"/>
                    <w:left w:val="none" w:sz="0" w:space="0" w:color="auto"/>
                    <w:bottom w:val="none" w:sz="0" w:space="0" w:color="auto"/>
                    <w:right w:val="none" w:sz="0" w:space="0" w:color="auto"/>
                  </w:divBdr>
                  <w:divsChild>
                    <w:div w:id="1699813931">
                      <w:marLeft w:val="0"/>
                      <w:marRight w:val="0"/>
                      <w:marTop w:val="0"/>
                      <w:marBottom w:val="0"/>
                      <w:divBdr>
                        <w:top w:val="none" w:sz="0" w:space="0" w:color="auto"/>
                        <w:left w:val="none" w:sz="0" w:space="0" w:color="auto"/>
                        <w:bottom w:val="none" w:sz="0" w:space="0" w:color="auto"/>
                        <w:right w:val="none" w:sz="0" w:space="0" w:color="auto"/>
                      </w:divBdr>
                      <w:divsChild>
                        <w:div w:id="593637698">
                          <w:marLeft w:val="0"/>
                          <w:marRight w:val="0"/>
                          <w:marTop w:val="0"/>
                          <w:marBottom w:val="0"/>
                          <w:divBdr>
                            <w:top w:val="none" w:sz="0" w:space="0" w:color="auto"/>
                            <w:left w:val="none" w:sz="0" w:space="0" w:color="auto"/>
                            <w:bottom w:val="none" w:sz="0" w:space="0" w:color="auto"/>
                            <w:right w:val="none" w:sz="0" w:space="0" w:color="auto"/>
                          </w:divBdr>
                        </w:div>
                        <w:div w:id="894655660">
                          <w:marLeft w:val="0"/>
                          <w:marRight w:val="0"/>
                          <w:marTop w:val="0"/>
                          <w:marBottom w:val="0"/>
                          <w:divBdr>
                            <w:top w:val="none" w:sz="0" w:space="0" w:color="auto"/>
                            <w:left w:val="none" w:sz="0" w:space="0" w:color="auto"/>
                            <w:bottom w:val="none" w:sz="0" w:space="0" w:color="auto"/>
                            <w:right w:val="none" w:sz="0" w:space="0" w:color="auto"/>
                          </w:divBdr>
                        </w:div>
                        <w:div w:id="1610774315">
                          <w:marLeft w:val="0"/>
                          <w:marRight w:val="0"/>
                          <w:marTop w:val="0"/>
                          <w:marBottom w:val="0"/>
                          <w:divBdr>
                            <w:top w:val="none" w:sz="0" w:space="0" w:color="auto"/>
                            <w:left w:val="none" w:sz="0" w:space="0" w:color="auto"/>
                            <w:bottom w:val="none" w:sz="0" w:space="0" w:color="auto"/>
                            <w:right w:val="none" w:sz="0" w:space="0" w:color="auto"/>
                          </w:divBdr>
                        </w:div>
                        <w:div w:id="1282178616">
                          <w:marLeft w:val="0"/>
                          <w:marRight w:val="0"/>
                          <w:marTop w:val="0"/>
                          <w:marBottom w:val="0"/>
                          <w:divBdr>
                            <w:top w:val="none" w:sz="0" w:space="0" w:color="auto"/>
                            <w:left w:val="none" w:sz="0" w:space="0" w:color="auto"/>
                            <w:bottom w:val="none" w:sz="0" w:space="0" w:color="auto"/>
                            <w:right w:val="none" w:sz="0" w:space="0" w:color="auto"/>
                          </w:divBdr>
                        </w:div>
                        <w:div w:id="1390304472">
                          <w:marLeft w:val="0"/>
                          <w:marRight w:val="0"/>
                          <w:marTop w:val="0"/>
                          <w:marBottom w:val="0"/>
                          <w:divBdr>
                            <w:top w:val="none" w:sz="0" w:space="0" w:color="auto"/>
                            <w:left w:val="none" w:sz="0" w:space="0" w:color="auto"/>
                            <w:bottom w:val="none" w:sz="0" w:space="0" w:color="auto"/>
                            <w:right w:val="none" w:sz="0" w:space="0" w:color="auto"/>
                          </w:divBdr>
                        </w:div>
                        <w:div w:id="2011788202">
                          <w:marLeft w:val="0"/>
                          <w:marRight w:val="0"/>
                          <w:marTop w:val="0"/>
                          <w:marBottom w:val="0"/>
                          <w:divBdr>
                            <w:top w:val="none" w:sz="0" w:space="0" w:color="auto"/>
                            <w:left w:val="none" w:sz="0" w:space="0" w:color="auto"/>
                            <w:bottom w:val="none" w:sz="0" w:space="0" w:color="auto"/>
                            <w:right w:val="none" w:sz="0" w:space="0" w:color="auto"/>
                          </w:divBdr>
                        </w:div>
                        <w:div w:id="1513690869">
                          <w:marLeft w:val="0"/>
                          <w:marRight w:val="0"/>
                          <w:marTop w:val="0"/>
                          <w:marBottom w:val="0"/>
                          <w:divBdr>
                            <w:top w:val="none" w:sz="0" w:space="0" w:color="auto"/>
                            <w:left w:val="none" w:sz="0" w:space="0" w:color="auto"/>
                            <w:bottom w:val="none" w:sz="0" w:space="0" w:color="auto"/>
                            <w:right w:val="none" w:sz="0" w:space="0" w:color="auto"/>
                          </w:divBdr>
                        </w:div>
                        <w:div w:id="1197543642">
                          <w:marLeft w:val="0"/>
                          <w:marRight w:val="0"/>
                          <w:marTop w:val="0"/>
                          <w:marBottom w:val="0"/>
                          <w:divBdr>
                            <w:top w:val="none" w:sz="0" w:space="0" w:color="auto"/>
                            <w:left w:val="none" w:sz="0" w:space="0" w:color="auto"/>
                            <w:bottom w:val="none" w:sz="0" w:space="0" w:color="auto"/>
                            <w:right w:val="none" w:sz="0" w:space="0" w:color="auto"/>
                          </w:divBdr>
                        </w:div>
                        <w:div w:id="317537467">
                          <w:marLeft w:val="0"/>
                          <w:marRight w:val="0"/>
                          <w:marTop w:val="0"/>
                          <w:marBottom w:val="0"/>
                          <w:divBdr>
                            <w:top w:val="none" w:sz="0" w:space="0" w:color="auto"/>
                            <w:left w:val="none" w:sz="0" w:space="0" w:color="auto"/>
                            <w:bottom w:val="none" w:sz="0" w:space="0" w:color="auto"/>
                            <w:right w:val="none" w:sz="0" w:space="0" w:color="auto"/>
                          </w:divBdr>
                        </w:div>
                        <w:div w:id="1798065336">
                          <w:marLeft w:val="0"/>
                          <w:marRight w:val="0"/>
                          <w:marTop w:val="0"/>
                          <w:marBottom w:val="0"/>
                          <w:divBdr>
                            <w:top w:val="none" w:sz="0" w:space="0" w:color="auto"/>
                            <w:left w:val="none" w:sz="0" w:space="0" w:color="auto"/>
                            <w:bottom w:val="none" w:sz="0" w:space="0" w:color="auto"/>
                            <w:right w:val="none" w:sz="0" w:space="0" w:color="auto"/>
                          </w:divBdr>
                        </w:div>
                        <w:div w:id="1052735866">
                          <w:marLeft w:val="0"/>
                          <w:marRight w:val="0"/>
                          <w:marTop w:val="0"/>
                          <w:marBottom w:val="0"/>
                          <w:divBdr>
                            <w:top w:val="none" w:sz="0" w:space="0" w:color="auto"/>
                            <w:left w:val="none" w:sz="0" w:space="0" w:color="auto"/>
                            <w:bottom w:val="none" w:sz="0" w:space="0" w:color="auto"/>
                            <w:right w:val="none" w:sz="0" w:space="0" w:color="auto"/>
                          </w:divBdr>
                        </w:div>
                        <w:div w:id="1828285849">
                          <w:marLeft w:val="0"/>
                          <w:marRight w:val="0"/>
                          <w:marTop w:val="0"/>
                          <w:marBottom w:val="0"/>
                          <w:divBdr>
                            <w:top w:val="none" w:sz="0" w:space="0" w:color="auto"/>
                            <w:left w:val="none" w:sz="0" w:space="0" w:color="auto"/>
                            <w:bottom w:val="none" w:sz="0" w:space="0" w:color="auto"/>
                            <w:right w:val="none" w:sz="0" w:space="0" w:color="auto"/>
                          </w:divBdr>
                        </w:div>
                        <w:div w:id="1085767273">
                          <w:marLeft w:val="0"/>
                          <w:marRight w:val="0"/>
                          <w:marTop w:val="0"/>
                          <w:marBottom w:val="0"/>
                          <w:divBdr>
                            <w:top w:val="none" w:sz="0" w:space="0" w:color="auto"/>
                            <w:left w:val="none" w:sz="0" w:space="0" w:color="auto"/>
                            <w:bottom w:val="none" w:sz="0" w:space="0" w:color="auto"/>
                            <w:right w:val="none" w:sz="0" w:space="0" w:color="auto"/>
                          </w:divBdr>
                        </w:div>
                        <w:div w:id="907688616">
                          <w:marLeft w:val="0"/>
                          <w:marRight w:val="0"/>
                          <w:marTop w:val="0"/>
                          <w:marBottom w:val="0"/>
                          <w:divBdr>
                            <w:top w:val="none" w:sz="0" w:space="0" w:color="auto"/>
                            <w:left w:val="none" w:sz="0" w:space="0" w:color="auto"/>
                            <w:bottom w:val="none" w:sz="0" w:space="0" w:color="auto"/>
                            <w:right w:val="none" w:sz="0" w:space="0" w:color="auto"/>
                          </w:divBdr>
                        </w:div>
                        <w:div w:id="1366365656">
                          <w:marLeft w:val="0"/>
                          <w:marRight w:val="0"/>
                          <w:marTop w:val="0"/>
                          <w:marBottom w:val="0"/>
                          <w:divBdr>
                            <w:top w:val="none" w:sz="0" w:space="0" w:color="auto"/>
                            <w:left w:val="none" w:sz="0" w:space="0" w:color="auto"/>
                            <w:bottom w:val="none" w:sz="0" w:space="0" w:color="auto"/>
                            <w:right w:val="none" w:sz="0" w:space="0" w:color="auto"/>
                          </w:divBdr>
                        </w:div>
                        <w:div w:id="2113818697">
                          <w:marLeft w:val="0"/>
                          <w:marRight w:val="0"/>
                          <w:marTop w:val="0"/>
                          <w:marBottom w:val="0"/>
                          <w:divBdr>
                            <w:top w:val="none" w:sz="0" w:space="0" w:color="auto"/>
                            <w:left w:val="none" w:sz="0" w:space="0" w:color="auto"/>
                            <w:bottom w:val="none" w:sz="0" w:space="0" w:color="auto"/>
                            <w:right w:val="none" w:sz="0" w:space="0" w:color="auto"/>
                          </w:divBdr>
                        </w:div>
                        <w:div w:id="291332068">
                          <w:marLeft w:val="0"/>
                          <w:marRight w:val="0"/>
                          <w:marTop w:val="0"/>
                          <w:marBottom w:val="0"/>
                          <w:divBdr>
                            <w:top w:val="none" w:sz="0" w:space="0" w:color="auto"/>
                            <w:left w:val="none" w:sz="0" w:space="0" w:color="auto"/>
                            <w:bottom w:val="none" w:sz="0" w:space="0" w:color="auto"/>
                            <w:right w:val="none" w:sz="0" w:space="0" w:color="auto"/>
                          </w:divBdr>
                        </w:div>
                        <w:div w:id="1439250894">
                          <w:marLeft w:val="0"/>
                          <w:marRight w:val="0"/>
                          <w:marTop w:val="0"/>
                          <w:marBottom w:val="0"/>
                          <w:divBdr>
                            <w:top w:val="none" w:sz="0" w:space="0" w:color="auto"/>
                            <w:left w:val="none" w:sz="0" w:space="0" w:color="auto"/>
                            <w:bottom w:val="none" w:sz="0" w:space="0" w:color="auto"/>
                            <w:right w:val="none" w:sz="0" w:space="0" w:color="auto"/>
                          </w:divBdr>
                        </w:div>
                        <w:div w:id="652488541">
                          <w:marLeft w:val="0"/>
                          <w:marRight w:val="0"/>
                          <w:marTop w:val="0"/>
                          <w:marBottom w:val="0"/>
                          <w:divBdr>
                            <w:top w:val="none" w:sz="0" w:space="0" w:color="auto"/>
                            <w:left w:val="none" w:sz="0" w:space="0" w:color="auto"/>
                            <w:bottom w:val="none" w:sz="0" w:space="0" w:color="auto"/>
                            <w:right w:val="none" w:sz="0" w:space="0" w:color="auto"/>
                          </w:divBdr>
                        </w:div>
                        <w:div w:id="171536070">
                          <w:marLeft w:val="0"/>
                          <w:marRight w:val="0"/>
                          <w:marTop w:val="0"/>
                          <w:marBottom w:val="0"/>
                          <w:divBdr>
                            <w:top w:val="none" w:sz="0" w:space="0" w:color="auto"/>
                            <w:left w:val="none" w:sz="0" w:space="0" w:color="auto"/>
                            <w:bottom w:val="none" w:sz="0" w:space="0" w:color="auto"/>
                            <w:right w:val="none" w:sz="0" w:space="0" w:color="auto"/>
                          </w:divBdr>
                        </w:div>
                        <w:div w:id="1557161224">
                          <w:marLeft w:val="0"/>
                          <w:marRight w:val="0"/>
                          <w:marTop w:val="0"/>
                          <w:marBottom w:val="0"/>
                          <w:divBdr>
                            <w:top w:val="none" w:sz="0" w:space="0" w:color="auto"/>
                            <w:left w:val="none" w:sz="0" w:space="0" w:color="auto"/>
                            <w:bottom w:val="none" w:sz="0" w:space="0" w:color="auto"/>
                            <w:right w:val="none" w:sz="0" w:space="0" w:color="auto"/>
                          </w:divBdr>
                        </w:div>
                        <w:div w:id="438723580">
                          <w:marLeft w:val="0"/>
                          <w:marRight w:val="0"/>
                          <w:marTop w:val="0"/>
                          <w:marBottom w:val="0"/>
                          <w:divBdr>
                            <w:top w:val="none" w:sz="0" w:space="0" w:color="auto"/>
                            <w:left w:val="none" w:sz="0" w:space="0" w:color="auto"/>
                            <w:bottom w:val="none" w:sz="0" w:space="0" w:color="auto"/>
                            <w:right w:val="none" w:sz="0" w:space="0" w:color="auto"/>
                          </w:divBdr>
                        </w:div>
                        <w:div w:id="1380740141">
                          <w:marLeft w:val="0"/>
                          <w:marRight w:val="0"/>
                          <w:marTop w:val="0"/>
                          <w:marBottom w:val="0"/>
                          <w:divBdr>
                            <w:top w:val="none" w:sz="0" w:space="0" w:color="auto"/>
                            <w:left w:val="none" w:sz="0" w:space="0" w:color="auto"/>
                            <w:bottom w:val="none" w:sz="0" w:space="0" w:color="auto"/>
                            <w:right w:val="none" w:sz="0" w:space="0" w:color="auto"/>
                          </w:divBdr>
                        </w:div>
                        <w:div w:id="266352358">
                          <w:marLeft w:val="0"/>
                          <w:marRight w:val="0"/>
                          <w:marTop w:val="0"/>
                          <w:marBottom w:val="0"/>
                          <w:divBdr>
                            <w:top w:val="none" w:sz="0" w:space="0" w:color="auto"/>
                            <w:left w:val="none" w:sz="0" w:space="0" w:color="auto"/>
                            <w:bottom w:val="none" w:sz="0" w:space="0" w:color="auto"/>
                            <w:right w:val="none" w:sz="0" w:space="0" w:color="auto"/>
                          </w:divBdr>
                        </w:div>
                        <w:div w:id="969745182">
                          <w:marLeft w:val="0"/>
                          <w:marRight w:val="0"/>
                          <w:marTop w:val="0"/>
                          <w:marBottom w:val="0"/>
                          <w:divBdr>
                            <w:top w:val="none" w:sz="0" w:space="0" w:color="auto"/>
                            <w:left w:val="none" w:sz="0" w:space="0" w:color="auto"/>
                            <w:bottom w:val="none" w:sz="0" w:space="0" w:color="auto"/>
                            <w:right w:val="none" w:sz="0" w:space="0" w:color="auto"/>
                          </w:divBdr>
                        </w:div>
                        <w:div w:id="1389256413">
                          <w:marLeft w:val="0"/>
                          <w:marRight w:val="0"/>
                          <w:marTop w:val="0"/>
                          <w:marBottom w:val="0"/>
                          <w:divBdr>
                            <w:top w:val="none" w:sz="0" w:space="0" w:color="auto"/>
                            <w:left w:val="none" w:sz="0" w:space="0" w:color="auto"/>
                            <w:bottom w:val="none" w:sz="0" w:space="0" w:color="auto"/>
                            <w:right w:val="none" w:sz="0" w:space="0" w:color="auto"/>
                          </w:divBdr>
                        </w:div>
                        <w:div w:id="1552039026">
                          <w:marLeft w:val="0"/>
                          <w:marRight w:val="0"/>
                          <w:marTop w:val="0"/>
                          <w:marBottom w:val="0"/>
                          <w:divBdr>
                            <w:top w:val="none" w:sz="0" w:space="0" w:color="auto"/>
                            <w:left w:val="none" w:sz="0" w:space="0" w:color="auto"/>
                            <w:bottom w:val="none" w:sz="0" w:space="0" w:color="auto"/>
                            <w:right w:val="none" w:sz="0" w:space="0" w:color="auto"/>
                          </w:divBdr>
                        </w:div>
                        <w:div w:id="1921717141">
                          <w:marLeft w:val="0"/>
                          <w:marRight w:val="0"/>
                          <w:marTop w:val="0"/>
                          <w:marBottom w:val="0"/>
                          <w:divBdr>
                            <w:top w:val="none" w:sz="0" w:space="0" w:color="auto"/>
                            <w:left w:val="none" w:sz="0" w:space="0" w:color="auto"/>
                            <w:bottom w:val="none" w:sz="0" w:space="0" w:color="auto"/>
                            <w:right w:val="none" w:sz="0" w:space="0" w:color="auto"/>
                          </w:divBdr>
                        </w:div>
                        <w:div w:id="1384669174">
                          <w:marLeft w:val="0"/>
                          <w:marRight w:val="0"/>
                          <w:marTop w:val="0"/>
                          <w:marBottom w:val="0"/>
                          <w:divBdr>
                            <w:top w:val="none" w:sz="0" w:space="0" w:color="auto"/>
                            <w:left w:val="none" w:sz="0" w:space="0" w:color="auto"/>
                            <w:bottom w:val="none" w:sz="0" w:space="0" w:color="auto"/>
                            <w:right w:val="none" w:sz="0" w:space="0" w:color="auto"/>
                          </w:divBdr>
                        </w:div>
                        <w:div w:id="2099521515">
                          <w:marLeft w:val="0"/>
                          <w:marRight w:val="0"/>
                          <w:marTop w:val="0"/>
                          <w:marBottom w:val="0"/>
                          <w:divBdr>
                            <w:top w:val="none" w:sz="0" w:space="0" w:color="auto"/>
                            <w:left w:val="none" w:sz="0" w:space="0" w:color="auto"/>
                            <w:bottom w:val="none" w:sz="0" w:space="0" w:color="auto"/>
                            <w:right w:val="none" w:sz="0" w:space="0" w:color="auto"/>
                          </w:divBdr>
                        </w:div>
                        <w:div w:id="2023118355">
                          <w:marLeft w:val="0"/>
                          <w:marRight w:val="0"/>
                          <w:marTop w:val="0"/>
                          <w:marBottom w:val="0"/>
                          <w:divBdr>
                            <w:top w:val="none" w:sz="0" w:space="0" w:color="auto"/>
                            <w:left w:val="none" w:sz="0" w:space="0" w:color="auto"/>
                            <w:bottom w:val="none" w:sz="0" w:space="0" w:color="auto"/>
                            <w:right w:val="none" w:sz="0" w:space="0" w:color="auto"/>
                          </w:divBdr>
                        </w:div>
                        <w:div w:id="1205797859">
                          <w:marLeft w:val="0"/>
                          <w:marRight w:val="0"/>
                          <w:marTop w:val="0"/>
                          <w:marBottom w:val="0"/>
                          <w:divBdr>
                            <w:top w:val="none" w:sz="0" w:space="0" w:color="auto"/>
                            <w:left w:val="none" w:sz="0" w:space="0" w:color="auto"/>
                            <w:bottom w:val="none" w:sz="0" w:space="0" w:color="auto"/>
                            <w:right w:val="none" w:sz="0" w:space="0" w:color="auto"/>
                          </w:divBdr>
                        </w:div>
                        <w:div w:id="442580906">
                          <w:marLeft w:val="0"/>
                          <w:marRight w:val="0"/>
                          <w:marTop w:val="0"/>
                          <w:marBottom w:val="0"/>
                          <w:divBdr>
                            <w:top w:val="none" w:sz="0" w:space="0" w:color="auto"/>
                            <w:left w:val="none" w:sz="0" w:space="0" w:color="auto"/>
                            <w:bottom w:val="none" w:sz="0" w:space="0" w:color="auto"/>
                            <w:right w:val="none" w:sz="0" w:space="0" w:color="auto"/>
                          </w:divBdr>
                        </w:div>
                        <w:div w:id="85032433">
                          <w:marLeft w:val="0"/>
                          <w:marRight w:val="0"/>
                          <w:marTop w:val="0"/>
                          <w:marBottom w:val="0"/>
                          <w:divBdr>
                            <w:top w:val="none" w:sz="0" w:space="0" w:color="auto"/>
                            <w:left w:val="none" w:sz="0" w:space="0" w:color="auto"/>
                            <w:bottom w:val="none" w:sz="0" w:space="0" w:color="auto"/>
                            <w:right w:val="none" w:sz="0" w:space="0" w:color="auto"/>
                          </w:divBdr>
                        </w:div>
                        <w:div w:id="774592368">
                          <w:marLeft w:val="0"/>
                          <w:marRight w:val="0"/>
                          <w:marTop w:val="0"/>
                          <w:marBottom w:val="0"/>
                          <w:divBdr>
                            <w:top w:val="none" w:sz="0" w:space="0" w:color="auto"/>
                            <w:left w:val="none" w:sz="0" w:space="0" w:color="auto"/>
                            <w:bottom w:val="none" w:sz="0" w:space="0" w:color="auto"/>
                            <w:right w:val="none" w:sz="0" w:space="0" w:color="auto"/>
                          </w:divBdr>
                        </w:div>
                        <w:div w:id="2063170677">
                          <w:marLeft w:val="0"/>
                          <w:marRight w:val="0"/>
                          <w:marTop w:val="0"/>
                          <w:marBottom w:val="0"/>
                          <w:divBdr>
                            <w:top w:val="none" w:sz="0" w:space="0" w:color="auto"/>
                            <w:left w:val="none" w:sz="0" w:space="0" w:color="auto"/>
                            <w:bottom w:val="none" w:sz="0" w:space="0" w:color="auto"/>
                            <w:right w:val="none" w:sz="0" w:space="0" w:color="auto"/>
                          </w:divBdr>
                        </w:div>
                        <w:div w:id="1129324890">
                          <w:marLeft w:val="0"/>
                          <w:marRight w:val="0"/>
                          <w:marTop w:val="0"/>
                          <w:marBottom w:val="0"/>
                          <w:divBdr>
                            <w:top w:val="none" w:sz="0" w:space="0" w:color="auto"/>
                            <w:left w:val="none" w:sz="0" w:space="0" w:color="auto"/>
                            <w:bottom w:val="none" w:sz="0" w:space="0" w:color="auto"/>
                            <w:right w:val="none" w:sz="0" w:space="0" w:color="auto"/>
                          </w:divBdr>
                        </w:div>
                        <w:div w:id="199099531">
                          <w:marLeft w:val="0"/>
                          <w:marRight w:val="0"/>
                          <w:marTop w:val="0"/>
                          <w:marBottom w:val="0"/>
                          <w:divBdr>
                            <w:top w:val="none" w:sz="0" w:space="0" w:color="auto"/>
                            <w:left w:val="none" w:sz="0" w:space="0" w:color="auto"/>
                            <w:bottom w:val="none" w:sz="0" w:space="0" w:color="auto"/>
                            <w:right w:val="none" w:sz="0" w:space="0" w:color="auto"/>
                          </w:divBdr>
                        </w:div>
                        <w:div w:id="1491560099">
                          <w:marLeft w:val="0"/>
                          <w:marRight w:val="0"/>
                          <w:marTop w:val="0"/>
                          <w:marBottom w:val="0"/>
                          <w:divBdr>
                            <w:top w:val="none" w:sz="0" w:space="0" w:color="auto"/>
                            <w:left w:val="none" w:sz="0" w:space="0" w:color="auto"/>
                            <w:bottom w:val="none" w:sz="0" w:space="0" w:color="auto"/>
                            <w:right w:val="none" w:sz="0" w:space="0" w:color="auto"/>
                          </w:divBdr>
                        </w:div>
                        <w:div w:id="315961292">
                          <w:marLeft w:val="0"/>
                          <w:marRight w:val="0"/>
                          <w:marTop w:val="0"/>
                          <w:marBottom w:val="0"/>
                          <w:divBdr>
                            <w:top w:val="none" w:sz="0" w:space="0" w:color="auto"/>
                            <w:left w:val="none" w:sz="0" w:space="0" w:color="auto"/>
                            <w:bottom w:val="none" w:sz="0" w:space="0" w:color="auto"/>
                            <w:right w:val="none" w:sz="0" w:space="0" w:color="auto"/>
                          </w:divBdr>
                        </w:div>
                        <w:div w:id="739523992">
                          <w:marLeft w:val="0"/>
                          <w:marRight w:val="0"/>
                          <w:marTop w:val="0"/>
                          <w:marBottom w:val="0"/>
                          <w:divBdr>
                            <w:top w:val="none" w:sz="0" w:space="0" w:color="auto"/>
                            <w:left w:val="none" w:sz="0" w:space="0" w:color="auto"/>
                            <w:bottom w:val="none" w:sz="0" w:space="0" w:color="auto"/>
                            <w:right w:val="none" w:sz="0" w:space="0" w:color="auto"/>
                          </w:divBdr>
                        </w:div>
                        <w:div w:id="229388900">
                          <w:marLeft w:val="0"/>
                          <w:marRight w:val="0"/>
                          <w:marTop w:val="0"/>
                          <w:marBottom w:val="0"/>
                          <w:divBdr>
                            <w:top w:val="none" w:sz="0" w:space="0" w:color="auto"/>
                            <w:left w:val="none" w:sz="0" w:space="0" w:color="auto"/>
                            <w:bottom w:val="none" w:sz="0" w:space="0" w:color="auto"/>
                            <w:right w:val="none" w:sz="0" w:space="0" w:color="auto"/>
                          </w:divBdr>
                        </w:div>
                        <w:div w:id="889271036">
                          <w:marLeft w:val="0"/>
                          <w:marRight w:val="0"/>
                          <w:marTop w:val="0"/>
                          <w:marBottom w:val="0"/>
                          <w:divBdr>
                            <w:top w:val="none" w:sz="0" w:space="0" w:color="auto"/>
                            <w:left w:val="none" w:sz="0" w:space="0" w:color="auto"/>
                            <w:bottom w:val="none" w:sz="0" w:space="0" w:color="auto"/>
                            <w:right w:val="none" w:sz="0" w:space="0" w:color="auto"/>
                          </w:divBdr>
                        </w:div>
                        <w:div w:id="2134518014">
                          <w:marLeft w:val="0"/>
                          <w:marRight w:val="0"/>
                          <w:marTop w:val="0"/>
                          <w:marBottom w:val="0"/>
                          <w:divBdr>
                            <w:top w:val="none" w:sz="0" w:space="0" w:color="auto"/>
                            <w:left w:val="none" w:sz="0" w:space="0" w:color="auto"/>
                            <w:bottom w:val="none" w:sz="0" w:space="0" w:color="auto"/>
                            <w:right w:val="none" w:sz="0" w:space="0" w:color="auto"/>
                          </w:divBdr>
                        </w:div>
                        <w:div w:id="730421393">
                          <w:marLeft w:val="0"/>
                          <w:marRight w:val="0"/>
                          <w:marTop w:val="0"/>
                          <w:marBottom w:val="0"/>
                          <w:divBdr>
                            <w:top w:val="none" w:sz="0" w:space="0" w:color="auto"/>
                            <w:left w:val="none" w:sz="0" w:space="0" w:color="auto"/>
                            <w:bottom w:val="none" w:sz="0" w:space="0" w:color="auto"/>
                            <w:right w:val="none" w:sz="0" w:space="0" w:color="auto"/>
                          </w:divBdr>
                        </w:div>
                        <w:div w:id="1287354597">
                          <w:marLeft w:val="0"/>
                          <w:marRight w:val="0"/>
                          <w:marTop w:val="0"/>
                          <w:marBottom w:val="0"/>
                          <w:divBdr>
                            <w:top w:val="none" w:sz="0" w:space="0" w:color="auto"/>
                            <w:left w:val="none" w:sz="0" w:space="0" w:color="auto"/>
                            <w:bottom w:val="none" w:sz="0" w:space="0" w:color="auto"/>
                            <w:right w:val="none" w:sz="0" w:space="0" w:color="auto"/>
                          </w:divBdr>
                        </w:div>
                        <w:div w:id="422721044">
                          <w:marLeft w:val="0"/>
                          <w:marRight w:val="0"/>
                          <w:marTop w:val="0"/>
                          <w:marBottom w:val="0"/>
                          <w:divBdr>
                            <w:top w:val="none" w:sz="0" w:space="0" w:color="auto"/>
                            <w:left w:val="none" w:sz="0" w:space="0" w:color="auto"/>
                            <w:bottom w:val="none" w:sz="0" w:space="0" w:color="auto"/>
                            <w:right w:val="none" w:sz="0" w:space="0" w:color="auto"/>
                          </w:divBdr>
                        </w:div>
                        <w:div w:id="1118842185">
                          <w:marLeft w:val="0"/>
                          <w:marRight w:val="0"/>
                          <w:marTop w:val="0"/>
                          <w:marBottom w:val="0"/>
                          <w:divBdr>
                            <w:top w:val="none" w:sz="0" w:space="0" w:color="auto"/>
                            <w:left w:val="none" w:sz="0" w:space="0" w:color="auto"/>
                            <w:bottom w:val="none" w:sz="0" w:space="0" w:color="auto"/>
                            <w:right w:val="none" w:sz="0" w:space="0" w:color="auto"/>
                          </w:divBdr>
                        </w:div>
                        <w:div w:id="1647006668">
                          <w:marLeft w:val="0"/>
                          <w:marRight w:val="0"/>
                          <w:marTop w:val="0"/>
                          <w:marBottom w:val="0"/>
                          <w:divBdr>
                            <w:top w:val="none" w:sz="0" w:space="0" w:color="auto"/>
                            <w:left w:val="none" w:sz="0" w:space="0" w:color="auto"/>
                            <w:bottom w:val="none" w:sz="0" w:space="0" w:color="auto"/>
                            <w:right w:val="none" w:sz="0" w:space="0" w:color="auto"/>
                          </w:divBdr>
                        </w:div>
                        <w:div w:id="1537305174">
                          <w:marLeft w:val="0"/>
                          <w:marRight w:val="0"/>
                          <w:marTop w:val="0"/>
                          <w:marBottom w:val="0"/>
                          <w:divBdr>
                            <w:top w:val="none" w:sz="0" w:space="0" w:color="auto"/>
                            <w:left w:val="none" w:sz="0" w:space="0" w:color="auto"/>
                            <w:bottom w:val="none" w:sz="0" w:space="0" w:color="auto"/>
                            <w:right w:val="none" w:sz="0" w:space="0" w:color="auto"/>
                          </w:divBdr>
                        </w:div>
                        <w:div w:id="2122912418">
                          <w:marLeft w:val="0"/>
                          <w:marRight w:val="0"/>
                          <w:marTop w:val="0"/>
                          <w:marBottom w:val="0"/>
                          <w:divBdr>
                            <w:top w:val="none" w:sz="0" w:space="0" w:color="auto"/>
                            <w:left w:val="none" w:sz="0" w:space="0" w:color="auto"/>
                            <w:bottom w:val="none" w:sz="0" w:space="0" w:color="auto"/>
                            <w:right w:val="none" w:sz="0" w:space="0" w:color="auto"/>
                          </w:divBdr>
                        </w:div>
                        <w:div w:id="1845392112">
                          <w:marLeft w:val="0"/>
                          <w:marRight w:val="0"/>
                          <w:marTop w:val="0"/>
                          <w:marBottom w:val="0"/>
                          <w:divBdr>
                            <w:top w:val="none" w:sz="0" w:space="0" w:color="auto"/>
                            <w:left w:val="none" w:sz="0" w:space="0" w:color="auto"/>
                            <w:bottom w:val="none" w:sz="0" w:space="0" w:color="auto"/>
                            <w:right w:val="none" w:sz="0" w:space="0" w:color="auto"/>
                          </w:divBdr>
                        </w:div>
                        <w:div w:id="167406757">
                          <w:marLeft w:val="0"/>
                          <w:marRight w:val="0"/>
                          <w:marTop w:val="0"/>
                          <w:marBottom w:val="0"/>
                          <w:divBdr>
                            <w:top w:val="none" w:sz="0" w:space="0" w:color="auto"/>
                            <w:left w:val="none" w:sz="0" w:space="0" w:color="auto"/>
                            <w:bottom w:val="none" w:sz="0" w:space="0" w:color="auto"/>
                            <w:right w:val="none" w:sz="0" w:space="0" w:color="auto"/>
                          </w:divBdr>
                        </w:div>
                        <w:div w:id="483280839">
                          <w:marLeft w:val="0"/>
                          <w:marRight w:val="0"/>
                          <w:marTop w:val="0"/>
                          <w:marBottom w:val="0"/>
                          <w:divBdr>
                            <w:top w:val="none" w:sz="0" w:space="0" w:color="auto"/>
                            <w:left w:val="none" w:sz="0" w:space="0" w:color="auto"/>
                            <w:bottom w:val="none" w:sz="0" w:space="0" w:color="auto"/>
                            <w:right w:val="none" w:sz="0" w:space="0" w:color="auto"/>
                          </w:divBdr>
                        </w:div>
                        <w:div w:id="819006369">
                          <w:marLeft w:val="-15"/>
                          <w:marRight w:val="-15"/>
                          <w:marTop w:val="0"/>
                          <w:marBottom w:val="0"/>
                          <w:divBdr>
                            <w:top w:val="single" w:sz="6" w:space="0" w:color="000000"/>
                            <w:left w:val="single" w:sz="6" w:space="0" w:color="000000"/>
                            <w:bottom w:val="single" w:sz="6" w:space="0" w:color="000000"/>
                            <w:right w:val="single" w:sz="6" w:space="0" w:color="000000"/>
                          </w:divBdr>
                        </w:div>
                        <w:div w:id="423495178">
                          <w:marLeft w:val="0"/>
                          <w:marRight w:val="0"/>
                          <w:marTop w:val="0"/>
                          <w:marBottom w:val="0"/>
                          <w:divBdr>
                            <w:top w:val="none" w:sz="0" w:space="0" w:color="auto"/>
                            <w:left w:val="none" w:sz="0" w:space="0" w:color="auto"/>
                            <w:bottom w:val="none" w:sz="0" w:space="0" w:color="auto"/>
                            <w:right w:val="none" w:sz="0" w:space="0" w:color="auto"/>
                          </w:divBdr>
                        </w:div>
                        <w:div w:id="1126847226">
                          <w:marLeft w:val="0"/>
                          <w:marRight w:val="0"/>
                          <w:marTop w:val="0"/>
                          <w:marBottom w:val="0"/>
                          <w:divBdr>
                            <w:top w:val="none" w:sz="0" w:space="0" w:color="auto"/>
                            <w:left w:val="none" w:sz="0" w:space="0" w:color="auto"/>
                            <w:bottom w:val="none" w:sz="0" w:space="0" w:color="auto"/>
                            <w:right w:val="none" w:sz="0" w:space="0" w:color="auto"/>
                          </w:divBdr>
                        </w:div>
                        <w:div w:id="1923760538">
                          <w:marLeft w:val="0"/>
                          <w:marRight w:val="0"/>
                          <w:marTop w:val="0"/>
                          <w:marBottom w:val="0"/>
                          <w:divBdr>
                            <w:top w:val="none" w:sz="0" w:space="0" w:color="auto"/>
                            <w:left w:val="none" w:sz="0" w:space="0" w:color="auto"/>
                            <w:bottom w:val="none" w:sz="0" w:space="0" w:color="auto"/>
                            <w:right w:val="none" w:sz="0" w:space="0" w:color="auto"/>
                          </w:divBdr>
                        </w:div>
                        <w:div w:id="1468087510">
                          <w:marLeft w:val="0"/>
                          <w:marRight w:val="0"/>
                          <w:marTop w:val="0"/>
                          <w:marBottom w:val="0"/>
                          <w:divBdr>
                            <w:top w:val="none" w:sz="0" w:space="0" w:color="auto"/>
                            <w:left w:val="none" w:sz="0" w:space="0" w:color="auto"/>
                            <w:bottom w:val="none" w:sz="0" w:space="0" w:color="auto"/>
                            <w:right w:val="none" w:sz="0" w:space="0" w:color="auto"/>
                          </w:divBdr>
                        </w:div>
                        <w:div w:id="2080978161">
                          <w:marLeft w:val="0"/>
                          <w:marRight w:val="0"/>
                          <w:marTop w:val="0"/>
                          <w:marBottom w:val="0"/>
                          <w:divBdr>
                            <w:top w:val="none" w:sz="0" w:space="0" w:color="auto"/>
                            <w:left w:val="none" w:sz="0" w:space="0" w:color="auto"/>
                            <w:bottom w:val="none" w:sz="0" w:space="0" w:color="auto"/>
                            <w:right w:val="none" w:sz="0" w:space="0" w:color="auto"/>
                          </w:divBdr>
                        </w:div>
                        <w:div w:id="427893111">
                          <w:marLeft w:val="0"/>
                          <w:marRight w:val="0"/>
                          <w:marTop w:val="0"/>
                          <w:marBottom w:val="0"/>
                          <w:divBdr>
                            <w:top w:val="none" w:sz="0" w:space="0" w:color="auto"/>
                            <w:left w:val="none" w:sz="0" w:space="0" w:color="auto"/>
                            <w:bottom w:val="none" w:sz="0" w:space="0" w:color="auto"/>
                            <w:right w:val="none" w:sz="0" w:space="0" w:color="auto"/>
                          </w:divBdr>
                        </w:div>
                        <w:div w:id="1860780857">
                          <w:marLeft w:val="0"/>
                          <w:marRight w:val="0"/>
                          <w:marTop w:val="0"/>
                          <w:marBottom w:val="0"/>
                          <w:divBdr>
                            <w:top w:val="none" w:sz="0" w:space="0" w:color="auto"/>
                            <w:left w:val="none" w:sz="0" w:space="0" w:color="auto"/>
                            <w:bottom w:val="none" w:sz="0" w:space="0" w:color="auto"/>
                            <w:right w:val="none" w:sz="0" w:space="0" w:color="auto"/>
                          </w:divBdr>
                        </w:div>
                        <w:div w:id="206067663">
                          <w:marLeft w:val="0"/>
                          <w:marRight w:val="0"/>
                          <w:marTop w:val="0"/>
                          <w:marBottom w:val="0"/>
                          <w:divBdr>
                            <w:top w:val="none" w:sz="0" w:space="0" w:color="auto"/>
                            <w:left w:val="none" w:sz="0" w:space="0" w:color="auto"/>
                            <w:bottom w:val="none" w:sz="0" w:space="0" w:color="auto"/>
                            <w:right w:val="none" w:sz="0" w:space="0" w:color="auto"/>
                          </w:divBdr>
                        </w:div>
                        <w:div w:id="987979122">
                          <w:marLeft w:val="0"/>
                          <w:marRight w:val="0"/>
                          <w:marTop w:val="0"/>
                          <w:marBottom w:val="0"/>
                          <w:divBdr>
                            <w:top w:val="none" w:sz="0" w:space="0" w:color="auto"/>
                            <w:left w:val="none" w:sz="0" w:space="0" w:color="auto"/>
                            <w:bottom w:val="none" w:sz="0" w:space="0" w:color="auto"/>
                            <w:right w:val="none" w:sz="0" w:space="0" w:color="auto"/>
                          </w:divBdr>
                        </w:div>
                        <w:div w:id="150366696">
                          <w:marLeft w:val="0"/>
                          <w:marRight w:val="0"/>
                          <w:marTop w:val="0"/>
                          <w:marBottom w:val="0"/>
                          <w:divBdr>
                            <w:top w:val="none" w:sz="0" w:space="0" w:color="auto"/>
                            <w:left w:val="none" w:sz="0" w:space="0" w:color="auto"/>
                            <w:bottom w:val="none" w:sz="0" w:space="0" w:color="auto"/>
                            <w:right w:val="none" w:sz="0" w:space="0" w:color="auto"/>
                          </w:divBdr>
                        </w:div>
                        <w:div w:id="177277817">
                          <w:marLeft w:val="0"/>
                          <w:marRight w:val="0"/>
                          <w:marTop w:val="0"/>
                          <w:marBottom w:val="0"/>
                          <w:divBdr>
                            <w:top w:val="none" w:sz="0" w:space="0" w:color="auto"/>
                            <w:left w:val="none" w:sz="0" w:space="0" w:color="auto"/>
                            <w:bottom w:val="none" w:sz="0" w:space="0" w:color="auto"/>
                            <w:right w:val="none" w:sz="0" w:space="0" w:color="auto"/>
                          </w:divBdr>
                        </w:div>
                        <w:div w:id="869025141">
                          <w:marLeft w:val="0"/>
                          <w:marRight w:val="0"/>
                          <w:marTop w:val="0"/>
                          <w:marBottom w:val="0"/>
                          <w:divBdr>
                            <w:top w:val="none" w:sz="0" w:space="0" w:color="auto"/>
                            <w:left w:val="none" w:sz="0" w:space="0" w:color="auto"/>
                            <w:bottom w:val="none" w:sz="0" w:space="0" w:color="auto"/>
                            <w:right w:val="none" w:sz="0" w:space="0" w:color="auto"/>
                          </w:divBdr>
                        </w:div>
                        <w:div w:id="1124158814">
                          <w:marLeft w:val="0"/>
                          <w:marRight w:val="0"/>
                          <w:marTop w:val="0"/>
                          <w:marBottom w:val="0"/>
                          <w:divBdr>
                            <w:top w:val="none" w:sz="0" w:space="0" w:color="auto"/>
                            <w:left w:val="none" w:sz="0" w:space="0" w:color="auto"/>
                            <w:bottom w:val="none" w:sz="0" w:space="0" w:color="auto"/>
                            <w:right w:val="none" w:sz="0" w:space="0" w:color="auto"/>
                          </w:divBdr>
                        </w:div>
                        <w:div w:id="723258623">
                          <w:marLeft w:val="0"/>
                          <w:marRight w:val="0"/>
                          <w:marTop w:val="0"/>
                          <w:marBottom w:val="0"/>
                          <w:divBdr>
                            <w:top w:val="none" w:sz="0" w:space="0" w:color="auto"/>
                            <w:left w:val="none" w:sz="0" w:space="0" w:color="auto"/>
                            <w:bottom w:val="none" w:sz="0" w:space="0" w:color="auto"/>
                            <w:right w:val="none" w:sz="0" w:space="0" w:color="auto"/>
                          </w:divBdr>
                        </w:div>
                        <w:div w:id="754521181">
                          <w:marLeft w:val="0"/>
                          <w:marRight w:val="0"/>
                          <w:marTop w:val="0"/>
                          <w:marBottom w:val="0"/>
                          <w:divBdr>
                            <w:top w:val="none" w:sz="0" w:space="0" w:color="auto"/>
                            <w:left w:val="none" w:sz="0" w:space="0" w:color="auto"/>
                            <w:bottom w:val="none" w:sz="0" w:space="0" w:color="auto"/>
                            <w:right w:val="none" w:sz="0" w:space="0" w:color="auto"/>
                          </w:divBdr>
                        </w:div>
                        <w:div w:id="809054963">
                          <w:marLeft w:val="0"/>
                          <w:marRight w:val="0"/>
                          <w:marTop w:val="0"/>
                          <w:marBottom w:val="0"/>
                          <w:divBdr>
                            <w:top w:val="none" w:sz="0" w:space="0" w:color="auto"/>
                            <w:left w:val="none" w:sz="0" w:space="0" w:color="auto"/>
                            <w:bottom w:val="none" w:sz="0" w:space="0" w:color="auto"/>
                            <w:right w:val="none" w:sz="0" w:space="0" w:color="auto"/>
                          </w:divBdr>
                        </w:div>
                        <w:div w:id="423915225">
                          <w:marLeft w:val="0"/>
                          <w:marRight w:val="0"/>
                          <w:marTop w:val="0"/>
                          <w:marBottom w:val="0"/>
                          <w:divBdr>
                            <w:top w:val="none" w:sz="0" w:space="0" w:color="auto"/>
                            <w:left w:val="none" w:sz="0" w:space="0" w:color="auto"/>
                            <w:bottom w:val="none" w:sz="0" w:space="0" w:color="auto"/>
                            <w:right w:val="none" w:sz="0" w:space="0" w:color="auto"/>
                          </w:divBdr>
                        </w:div>
                        <w:div w:id="785585431">
                          <w:marLeft w:val="0"/>
                          <w:marRight w:val="0"/>
                          <w:marTop w:val="0"/>
                          <w:marBottom w:val="0"/>
                          <w:divBdr>
                            <w:top w:val="none" w:sz="0" w:space="0" w:color="auto"/>
                            <w:left w:val="none" w:sz="0" w:space="0" w:color="auto"/>
                            <w:bottom w:val="none" w:sz="0" w:space="0" w:color="auto"/>
                            <w:right w:val="none" w:sz="0" w:space="0" w:color="auto"/>
                          </w:divBdr>
                        </w:div>
                        <w:div w:id="425270229">
                          <w:marLeft w:val="0"/>
                          <w:marRight w:val="0"/>
                          <w:marTop w:val="0"/>
                          <w:marBottom w:val="0"/>
                          <w:divBdr>
                            <w:top w:val="none" w:sz="0" w:space="0" w:color="auto"/>
                            <w:left w:val="none" w:sz="0" w:space="0" w:color="auto"/>
                            <w:bottom w:val="none" w:sz="0" w:space="0" w:color="auto"/>
                            <w:right w:val="none" w:sz="0" w:space="0" w:color="auto"/>
                          </w:divBdr>
                        </w:div>
                        <w:div w:id="1184591142">
                          <w:marLeft w:val="0"/>
                          <w:marRight w:val="0"/>
                          <w:marTop w:val="0"/>
                          <w:marBottom w:val="0"/>
                          <w:divBdr>
                            <w:top w:val="none" w:sz="0" w:space="0" w:color="auto"/>
                            <w:left w:val="none" w:sz="0" w:space="0" w:color="auto"/>
                            <w:bottom w:val="none" w:sz="0" w:space="0" w:color="auto"/>
                            <w:right w:val="none" w:sz="0" w:space="0" w:color="auto"/>
                          </w:divBdr>
                        </w:div>
                        <w:div w:id="50425744">
                          <w:marLeft w:val="0"/>
                          <w:marRight w:val="0"/>
                          <w:marTop w:val="0"/>
                          <w:marBottom w:val="0"/>
                          <w:divBdr>
                            <w:top w:val="none" w:sz="0" w:space="0" w:color="auto"/>
                            <w:left w:val="none" w:sz="0" w:space="0" w:color="auto"/>
                            <w:bottom w:val="none" w:sz="0" w:space="0" w:color="auto"/>
                            <w:right w:val="none" w:sz="0" w:space="0" w:color="auto"/>
                          </w:divBdr>
                        </w:div>
                        <w:div w:id="567301341">
                          <w:marLeft w:val="0"/>
                          <w:marRight w:val="0"/>
                          <w:marTop w:val="0"/>
                          <w:marBottom w:val="0"/>
                          <w:divBdr>
                            <w:top w:val="none" w:sz="0" w:space="0" w:color="auto"/>
                            <w:left w:val="none" w:sz="0" w:space="0" w:color="auto"/>
                            <w:bottom w:val="none" w:sz="0" w:space="0" w:color="auto"/>
                            <w:right w:val="none" w:sz="0" w:space="0" w:color="auto"/>
                          </w:divBdr>
                        </w:div>
                        <w:div w:id="1069963835">
                          <w:marLeft w:val="0"/>
                          <w:marRight w:val="0"/>
                          <w:marTop w:val="0"/>
                          <w:marBottom w:val="0"/>
                          <w:divBdr>
                            <w:top w:val="none" w:sz="0" w:space="0" w:color="auto"/>
                            <w:left w:val="none" w:sz="0" w:space="0" w:color="auto"/>
                            <w:bottom w:val="none" w:sz="0" w:space="0" w:color="auto"/>
                            <w:right w:val="none" w:sz="0" w:space="0" w:color="auto"/>
                          </w:divBdr>
                        </w:div>
                        <w:div w:id="480778579">
                          <w:marLeft w:val="0"/>
                          <w:marRight w:val="0"/>
                          <w:marTop w:val="0"/>
                          <w:marBottom w:val="0"/>
                          <w:divBdr>
                            <w:top w:val="none" w:sz="0" w:space="0" w:color="auto"/>
                            <w:left w:val="none" w:sz="0" w:space="0" w:color="auto"/>
                            <w:bottom w:val="none" w:sz="0" w:space="0" w:color="auto"/>
                            <w:right w:val="none" w:sz="0" w:space="0" w:color="auto"/>
                          </w:divBdr>
                        </w:div>
                        <w:div w:id="512568755">
                          <w:marLeft w:val="0"/>
                          <w:marRight w:val="0"/>
                          <w:marTop w:val="0"/>
                          <w:marBottom w:val="0"/>
                          <w:divBdr>
                            <w:top w:val="none" w:sz="0" w:space="0" w:color="auto"/>
                            <w:left w:val="none" w:sz="0" w:space="0" w:color="auto"/>
                            <w:bottom w:val="none" w:sz="0" w:space="0" w:color="auto"/>
                            <w:right w:val="none" w:sz="0" w:space="0" w:color="auto"/>
                          </w:divBdr>
                        </w:div>
                        <w:div w:id="1237397719">
                          <w:marLeft w:val="0"/>
                          <w:marRight w:val="0"/>
                          <w:marTop w:val="0"/>
                          <w:marBottom w:val="0"/>
                          <w:divBdr>
                            <w:top w:val="none" w:sz="0" w:space="0" w:color="auto"/>
                            <w:left w:val="none" w:sz="0" w:space="0" w:color="auto"/>
                            <w:bottom w:val="none" w:sz="0" w:space="0" w:color="auto"/>
                            <w:right w:val="none" w:sz="0" w:space="0" w:color="auto"/>
                          </w:divBdr>
                        </w:div>
                        <w:div w:id="1307474012">
                          <w:marLeft w:val="0"/>
                          <w:marRight w:val="0"/>
                          <w:marTop w:val="0"/>
                          <w:marBottom w:val="0"/>
                          <w:divBdr>
                            <w:top w:val="none" w:sz="0" w:space="0" w:color="auto"/>
                            <w:left w:val="none" w:sz="0" w:space="0" w:color="auto"/>
                            <w:bottom w:val="none" w:sz="0" w:space="0" w:color="auto"/>
                            <w:right w:val="none" w:sz="0" w:space="0" w:color="auto"/>
                          </w:divBdr>
                        </w:div>
                        <w:div w:id="2146239254">
                          <w:marLeft w:val="0"/>
                          <w:marRight w:val="0"/>
                          <w:marTop w:val="0"/>
                          <w:marBottom w:val="0"/>
                          <w:divBdr>
                            <w:top w:val="none" w:sz="0" w:space="0" w:color="auto"/>
                            <w:left w:val="none" w:sz="0" w:space="0" w:color="auto"/>
                            <w:bottom w:val="none" w:sz="0" w:space="0" w:color="auto"/>
                            <w:right w:val="none" w:sz="0" w:space="0" w:color="auto"/>
                          </w:divBdr>
                        </w:div>
                        <w:div w:id="1494878330">
                          <w:marLeft w:val="0"/>
                          <w:marRight w:val="0"/>
                          <w:marTop w:val="0"/>
                          <w:marBottom w:val="0"/>
                          <w:divBdr>
                            <w:top w:val="none" w:sz="0" w:space="0" w:color="auto"/>
                            <w:left w:val="none" w:sz="0" w:space="0" w:color="auto"/>
                            <w:bottom w:val="none" w:sz="0" w:space="0" w:color="auto"/>
                            <w:right w:val="none" w:sz="0" w:space="0" w:color="auto"/>
                          </w:divBdr>
                        </w:div>
                        <w:div w:id="979380223">
                          <w:marLeft w:val="0"/>
                          <w:marRight w:val="0"/>
                          <w:marTop w:val="0"/>
                          <w:marBottom w:val="0"/>
                          <w:divBdr>
                            <w:top w:val="none" w:sz="0" w:space="0" w:color="auto"/>
                            <w:left w:val="none" w:sz="0" w:space="0" w:color="auto"/>
                            <w:bottom w:val="none" w:sz="0" w:space="0" w:color="auto"/>
                            <w:right w:val="none" w:sz="0" w:space="0" w:color="auto"/>
                          </w:divBdr>
                        </w:div>
                        <w:div w:id="79913332">
                          <w:marLeft w:val="0"/>
                          <w:marRight w:val="0"/>
                          <w:marTop w:val="0"/>
                          <w:marBottom w:val="0"/>
                          <w:divBdr>
                            <w:top w:val="none" w:sz="0" w:space="0" w:color="auto"/>
                            <w:left w:val="none" w:sz="0" w:space="0" w:color="auto"/>
                            <w:bottom w:val="none" w:sz="0" w:space="0" w:color="auto"/>
                            <w:right w:val="none" w:sz="0" w:space="0" w:color="auto"/>
                          </w:divBdr>
                        </w:div>
                        <w:div w:id="1269384934">
                          <w:marLeft w:val="0"/>
                          <w:marRight w:val="0"/>
                          <w:marTop w:val="0"/>
                          <w:marBottom w:val="0"/>
                          <w:divBdr>
                            <w:top w:val="none" w:sz="0" w:space="0" w:color="auto"/>
                            <w:left w:val="none" w:sz="0" w:space="0" w:color="auto"/>
                            <w:bottom w:val="none" w:sz="0" w:space="0" w:color="auto"/>
                            <w:right w:val="none" w:sz="0" w:space="0" w:color="auto"/>
                          </w:divBdr>
                        </w:div>
                        <w:div w:id="133522585">
                          <w:marLeft w:val="0"/>
                          <w:marRight w:val="0"/>
                          <w:marTop w:val="0"/>
                          <w:marBottom w:val="0"/>
                          <w:divBdr>
                            <w:top w:val="none" w:sz="0" w:space="0" w:color="auto"/>
                            <w:left w:val="none" w:sz="0" w:space="0" w:color="auto"/>
                            <w:bottom w:val="none" w:sz="0" w:space="0" w:color="auto"/>
                            <w:right w:val="none" w:sz="0" w:space="0" w:color="auto"/>
                          </w:divBdr>
                        </w:div>
                        <w:div w:id="1602563184">
                          <w:marLeft w:val="0"/>
                          <w:marRight w:val="0"/>
                          <w:marTop w:val="0"/>
                          <w:marBottom w:val="0"/>
                          <w:divBdr>
                            <w:top w:val="none" w:sz="0" w:space="0" w:color="auto"/>
                            <w:left w:val="none" w:sz="0" w:space="0" w:color="auto"/>
                            <w:bottom w:val="none" w:sz="0" w:space="0" w:color="auto"/>
                            <w:right w:val="none" w:sz="0" w:space="0" w:color="auto"/>
                          </w:divBdr>
                        </w:div>
                        <w:div w:id="1306620402">
                          <w:marLeft w:val="0"/>
                          <w:marRight w:val="0"/>
                          <w:marTop w:val="0"/>
                          <w:marBottom w:val="0"/>
                          <w:divBdr>
                            <w:top w:val="none" w:sz="0" w:space="0" w:color="auto"/>
                            <w:left w:val="none" w:sz="0" w:space="0" w:color="auto"/>
                            <w:bottom w:val="none" w:sz="0" w:space="0" w:color="auto"/>
                            <w:right w:val="none" w:sz="0" w:space="0" w:color="auto"/>
                          </w:divBdr>
                        </w:div>
                        <w:div w:id="160509503">
                          <w:marLeft w:val="0"/>
                          <w:marRight w:val="0"/>
                          <w:marTop w:val="0"/>
                          <w:marBottom w:val="0"/>
                          <w:divBdr>
                            <w:top w:val="none" w:sz="0" w:space="0" w:color="auto"/>
                            <w:left w:val="none" w:sz="0" w:space="0" w:color="auto"/>
                            <w:bottom w:val="none" w:sz="0" w:space="0" w:color="auto"/>
                            <w:right w:val="none" w:sz="0" w:space="0" w:color="auto"/>
                          </w:divBdr>
                        </w:div>
                        <w:div w:id="795491476">
                          <w:marLeft w:val="0"/>
                          <w:marRight w:val="0"/>
                          <w:marTop w:val="0"/>
                          <w:marBottom w:val="0"/>
                          <w:divBdr>
                            <w:top w:val="none" w:sz="0" w:space="0" w:color="auto"/>
                            <w:left w:val="none" w:sz="0" w:space="0" w:color="auto"/>
                            <w:bottom w:val="none" w:sz="0" w:space="0" w:color="auto"/>
                            <w:right w:val="none" w:sz="0" w:space="0" w:color="auto"/>
                          </w:divBdr>
                        </w:div>
                        <w:div w:id="624120450">
                          <w:marLeft w:val="0"/>
                          <w:marRight w:val="0"/>
                          <w:marTop w:val="0"/>
                          <w:marBottom w:val="0"/>
                          <w:divBdr>
                            <w:top w:val="none" w:sz="0" w:space="0" w:color="auto"/>
                            <w:left w:val="none" w:sz="0" w:space="0" w:color="auto"/>
                            <w:bottom w:val="none" w:sz="0" w:space="0" w:color="auto"/>
                            <w:right w:val="none" w:sz="0" w:space="0" w:color="auto"/>
                          </w:divBdr>
                        </w:div>
                        <w:div w:id="1703361556">
                          <w:marLeft w:val="0"/>
                          <w:marRight w:val="0"/>
                          <w:marTop w:val="0"/>
                          <w:marBottom w:val="0"/>
                          <w:divBdr>
                            <w:top w:val="none" w:sz="0" w:space="0" w:color="auto"/>
                            <w:left w:val="none" w:sz="0" w:space="0" w:color="auto"/>
                            <w:bottom w:val="none" w:sz="0" w:space="0" w:color="auto"/>
                            <w:right w:val="none" w:sz="0" w:space="0" w:color="auto"/>
                          </w:divBdr>
                        </w:div>
                        <w:div w:id="1791364240">
                          <w:marLeft w:val="0"/>
                          <w:marRight w:val="0"/>
                          <w:marTop w:val="0"/>
                          <w:marBottom w:val="0"/>
                          <w:divBdr>
                            <w:top w:val="none" w:sz="0" w:space="0" w:color="auto"/>
                            <w:left w:val="none" w:sz="0" w:space="0" w:color="auto"/>
                            <w:bottom w:val="none" w:sz="0" w:space="0" w:color="auto"/>
                            <w:right w:val="none" w:sz="0" w:space="0" w:color="auto"/>
                          </w:divBdr>
                        </w:div>
                        <w:div w:id="2072073194">
                          <w:marLeft w:val="0"/>
                          <w:marRight w:val="0"/>
                          <w:marTop w:val="0"/>
                          <w:marBottom w:val="0"/>
                          <w:divBdr>
                            <w:top w:val="none" w:sz="0" w:space="0" w:color="auto"/>
                            <w:left w:val="none" w:sz="0" w:space="0" w:color="auto"/>
                            <w:bottom w:val="none" w:sz="0" w:space="0" w:color="auto"/>
                            <w:right w:val="none" w:sz="0" w:space="0" w:color="auto"/>
                          </w:divBdr>
                        </w:div>
                        <w:div w:id="1244995944">
                          <w:marLeft w:val="0"/>
                          <w:marRight w:val="0"/>
                          <w:marTop w:val="0"/>
                          <w:marBottom w:val="0"/>
                          <w:divBdr>
                            <w:top w:val="none" w:sz="0" w:space="0" w:color="auto"/>
                            <w:left w:val="none" w:sz="0" w:space="0" w:color="auto"/>
                            <w:bottom w:val="none" w:sz="0" w:space="0" w:color="auto"/>
                            <w:right w:val="none" w:sz="0" w:space="0" w:color="auto"/>
                          </w:divBdr>
                        </w:div>
                        <w:div w:id="716927637">
                          <w:marLeft w:val="0"/>
                          <w:marRight w:val="0"/>
                          <w:marTop w:val="0"/>
                          <w:marBottom w:val="0"/>
                          <w:divBdr>
                            <w:top w:val="none" w:sz="0" w:space="0" w:color="auto"/>
                            <w:left w:val="none" w:sz="0" w:space="0" w:color="auto"/>
                            <w:bottom w:val="none" w:sz="0" w:space="0" w:color="auto"/>
                            <w:right w:val="none" w:sz="0" w:space="0" w:color="auto"/>
                          </w:divBdr>
                        </w:div>
                        <w:div w:id="1883132177">
                          <w:marLeft w:val="0"/>
                          <w:marRight w:val="0"/>
                          <w:marTop w:val="0"/>
                          <w:marBottom w:val="0"/>
                          <w:divBdr>
                            <w:top w:val="none" w:sz="0" w:space="0" w:color="auto"/>
                            <w:left w:val="none" w:sz="0" w:space="0" w:color="auto"/>
                            <w:bottom w:val="none" w:sz="0" w:space="0" w:color="auto"/>
                            <w:right w:val="none" w:sz="0" w:space="0" w:color="auto"/>
                          </w:divBdr>
                        </w:div>
                        <w:div w:id="120658993">
                          <w:marLeft w:val="0"/>
                          <w:marRight w:val="0"/>
                          <w:marTop w:val="0"/>
                          <w:marBottom w:val="0"/>
                          <w:divBdr>
                            <w:top w:val="none" w:sz="0" w:space="0" w:color="auto"/>
                            <w:left w:val="none" w:sz="0" w:space="0" w:color="auto"/>
                            <w:bottom w:val="none" w:sz="0" w:space="0" w:color="auto"/>
                            <w:right w:val="none" w:sz="0" w:space="0" w:color="auto"/>
                          </w:divBdr>
                        </w:div>
                        <w:div w:id="449515618">
                          <w:marLeft w:val="0"/>
                          <w:marRight w:val="0"/>
                          <w:marTop w:val="0"/>
                          <w:marBottom w:val="0"/>
                          <w:divBdr>
                            <w:top w:val="none" w:sz="0" w:space="0" w:color="auto"/>
                            <w:left w:val="none" w:sz="0" w:space="0" w:color="auto"/>
                            <w:bottom w:val="none" w:sz="0" w:space="0" w:color="auto"/>
                            <w:right w:val="none" w:sz="0" w:space="0" w:color="auto"/>
                          </w:divBdr>
                        </w:div>
                        <w:div w:id="196771185">
                          <w:marLeft w:val="0"/>
                          <w:marRight w:val="0"/>
                          <w:marTop w:val="0"/>
                          <w:marBottom w:val="0"/>
                          <w:divBdr>
                            <w:top w:val="none" w:sz="0" w:space="0" w:color="auto"/>
                            <w:left w:val="none" w:sz="0" w:space="0" w:color="auto"/>
                            <w:bottom w:val="none" w:sz="0" w:space="0" w:color="auto"/>
                            <w:right w:val="none" w:sz="0" w:space="0" w:color="auto"/>
                          </w:divBdr>
                        </w:div>
                        <w:div w:id="407196184">
                          <w:marLeft w:val="0"/>
                          <w:marRight w:val="0"/>
                          <w:marTop w:val="0"/>
                          <w:marBottom w:val="0"/>
                          <w:divBdr>
                            <w:top w:val="none" w:sz="0" w:space="0" w:color="auto"/>
                            <w:left w:val="none" w:sz="0" w:space="0" w:color="auto"/>
                            <w:bottom w:val="none" w:sz="0" w:space="0" w:color="auto"/>
                            <w:right w:val="none" w:sz="0" w:space="0" w:color="auto"/>
                          </w:divBdr>
                        </w:div>
                        <w:div w:id="103615770">
                          <w:marLeft w:val="0"/>
                          <w:marRight w:val="0"/>
                          <w:marTop w:val="0"/>
                          <w:marBottom w:val="0"/>
                          <w:divBdr>
                            <w:top w:val="none" w:sz="0" w:space="0" w:color="auto"/>
                            <w:left w:val="none" w:sz="0" w:space="0" w:color="auto"/>
                            <w:bottom w:val="none" w:sz="0" w:space="0" w:color="auto"/>
                            <w:right w:val="none" w:sz="0" w:space="0" w:color="auto"/>
                          </w:divBdr>
                        </w:div>
                        <w:div w:id="571627044">
                          <w:marLeft w:val="0"/>
                          <w:marRight w:val="0"/>
                          <w:marTop w:val="0"/>
                          <w:marBottom w:val="0"/>
                          <w:divBdr>
                            <w:top w:val="none" w:sz="0" w:space="0" w:color="auto"/>
                            <w:left w:val="none" w:sz="0" w:space="0" w:color="auto"/>
                            <w:bottom w:val="none" w:sz="0" w:space="0" w:color="auto"/>
                            <w:right w:val="none" w:sz="0" w:space="0" w:color="auto"/>
                          </w:divBdr>
                        </w:div>
                        <w:div w:id="1323779460">
                          <w:marLeft w:val="0"/>
                          <w:marRight w:val="0"/>
                          <w:marTop w:val="0"/>
                          <w:marBottom w:val="0"/>
                          <w:divBdr>
                            <w:top w:val="none" w:sz="0" w:space="0" w:color="auto"/>
                            <w:left w:val="none" w:sz="0" w:space="0" w:color="auto"/>
                            <w:bottom w:val="none" w:sz="0" w:space="0" w:color="auto"/>
                            <w:right w:val="none" w:sz="0" w:space="0" w:color="auto"/>
                          </w:divBdr>
                        </w:div>
                        <w:div w:id="1695112802">
                          <w:marLeft w:val="0"/>
                          <w:marRight w:val="0"/>
                          <w:marTop w:val="0"/>
                          <w:marBottom w:val="0"/>
                          <w:divBdr>
                            <w:top w:val="none" w:sz="0" w:space="0" w:color="auto"/>
                            <w:left w:val="none" w:sz="0" w:space="0" w:color="auto"/>
                            <w:bottom w:val="none" w:sz="0" w:space="0" w:color="auto"/>
                            <w:right w:val="none" w:sz="0" w:space="0" w:color="auto"/>
                          </w:divBdr>
                        </w:div>
                        <w:div w:id="183060477">
                          <w:marLeft w:val="0"/>
                          <w:marRight w:val="0"/>
                          <w:marTop w:val="0"/>
                          <w:marBottom w:val="0"/>
                          <w:divBdr>
                            <w:top w:val="none" w:sz="0" w:space="0" w:color="auto"/>
                            <w:left w:val="none" w:sz="0" w:space="0" w:color="auto"/>
                            <w:bottom w:val="none" w:sz="0" w:space="0" w:color="auto"/>
                            <w:right w:val="none" w:sz="0" w:space="0" w:color="auto"/>
                          </w:divBdr>
                        </w:div>
                        <w:div w:id="1595287688">
                          <w:marLeft w:val="0"/>
                          <w:marRight w:val="0"/>
                          <w:marTop w:val="0"/>
                          <w:marBottom w:val="0"/>
                          <w:divBdr>
                            <w:top w:val="none" w:sz="0" w:space="0" w:color="auto"/>
                            <w:left w:val="none" w:sz="0" w:space="0" w:color="auto"/>
                            <w:bottom w:val="none" w:sz="0" w:space="0" w:color="auto"/>
                            <w:right w:val="none" w:sz="0" w:space="0" w:color="auto"/>
                          </w:divBdr>
                        </w:div>
                        <w:div w:id="2140220407">
                          <w:marLeft w:val="0"/>
                          <w:marRight w:val="0"/>
                          <w:marTop w:val="0"/>
                          <w:marBottom w:val="0"/>
                          <w:divBdr>
                            <w:top w:val="none" w:sz="0" w:space="0" w:color="auto"/>
                            <w:left w:val="none" w:sz="0" w:space="0" w:color="auto"/>
                            <w:bottom w:val="none" w:sz="0" w:space="0" w:color="auto"/>
                            <w:right w:val="none" w:sz="0" w:space="0" w:color="auto"/>
                          </w:divBdr>
                        </w:div>
                        <w:div w:id="1119304570">
                          <w:marLeft w:val="0"/>
                          <w:marRight w:val="0"/>
                          <w:marTop w:val="0"/>
                          <w:marBottom w:val="0"/>
                          <w:divBdr>
                            <w:top w:val="none" w:sz="0" w:space="0" w:color="auto"/>
                            <w:left w:val="none" w:sz="0" w:space="0" w:color="auto"/>
                            <w:bottom w:val="none" w:sz="0" w:space="0" w:color="auto"/>
                            <w:right w:val="none" w:sz="0" w:space="0" w:color="auto"/>
                          </w:divBdr>
                        </w:div>
                        <w:div w:id="1107656061">
                          <w:marLeft w:val="0"/>
                          <w:marRight w:val="0"/>
                          <w:marTop w:val="0"/>
                          <w:marBottom w:val="0"/>
                          <w:divBdr>
                            <w:top w:val="none" w:sz="0" w:space="0" w:color="auto"/>
                            <w:left w:val="none" w:sz="0" w:space="0" w:color="auto"/>
                            <w:bottom w:val="none" w:sz="0" w:space="0" w:color="auto"/>
                            <w:right w:val="none" w:sz="0" w:space="0" w:color="auto"/>
                          </w:divBdr>
                        </w:div>
                        <w:div w:id="1097942213">
                          <w:marLeft w:val="0"/>
                          <w:marRight w:val="0"/>
                          <w:marTop w:val="0"/>
                          <w:marBottom w:val="0"/>
                          <w:divBdr>
                            <w:top w:val="none" w:sz="0" w:space="0" w:color="auto"/>
                            <w:left w:val="none" w:sz="0" w:space="0" w:color="auto"/>
                            <w:bottom w:val="none" w:sz="0" w:space="0" w:color="auto"/>
                            <w:right w:val="none" w:sz="0" w:space="0" w:color="auto"/>
                          </w:divBdr>
                        </w:div>
                        <w:div w:id="1547520835">
                          <w:marLeft w:val="0"/>
                          <w:marRight w:val="0"/>
                          <w:marTop w:val="0"/>
                          <w:marBottom w:val="0"/>
                          <w:divBdr>
                            <w:top w:val="none" w:sz="0" w:space="0" w:color="auto"/>
                            <w:left w:val="none" w:sz="0" w:space="0" w:color="auto"/>
                            <w:bottom w:val="none" w:sz="0" w:space="0" w:color="auto"/>
                            <w:right w:val="none" w:sz="0" w:space="0" w:color="auto"/>
                          </w:divBdr>
                        </w:div>
                        <w:div w:id="1606381195">
                          <w:marLeft w:val="0"/>
                          <w:marRight w:val="0"/>
                          <w:marTop w:val="0"/>
                          <w:marBottom w:val="0"/>
                          <w:divBdr>
                            <w:top w:val="none" w:sz="0" w:space="0" w:color="auto"/>
                            <w:left w:val="none" w:sz="0" w:space="0" w:color="auto"/>
                            <w:bottom w:val="none" w:sz="0" w:space="0" w:color="auto"/>
                            <w:right w:val="none" w:sz="0" w:space="0" w:color="auto"/>
                          </w:divBdr>
                        </w:div>
                        <w:div w:id="2017029905">
                          <w:marLeft w:val="0"/>
                          <w:marRight w:val="0"/>
                          <w:marTop w:val="0"/>
                          <w:marBottom w:val="0"/>
                          <w:divBdr>
                            <w:top w:val="none" w:sz="0" w:space="0" w:color="auto"/>
                            <w:left w:val="none" w:sz="0" w:space="0" w:color="auto"/>
                            <w:bottom w:val="none" w:sz="0" w:space="0" w:color="auto"/>
                            <w:right w:val="none" w:sz="0" w:space="0" w:color="auto"/>
                          </w:divBdr>
                        </w:div>
                        <w:div w:id="2073967857">
                          <w:marLeft w:val="0"/>
                          <w:marRight w:val="0"/>
                          <w:marTop w:val="0"/>
                          <w:marBottom w:val="0"/>
                          <w:divBdr>
                            <w:top w:val="none" w:sz="0" w:space="0" w:color="auto"/>
                            <w:left w:val="none" w:sz="0" w:space="0" w:color="auto"/>
                            <w:bottom w:val="none" w:sz="0" w:space="0" w:color="auto"/>
                            <w:right w:val="none" w:sz="0" w:space="0" w:color="auto"/>
                          </w:divBdr>
                        </w:div>
                        <w:div w:id="97991475">
                          <w:marLeft w:val="0"/>
                          <w:marRight w:val="0"/>
                          <w:marTop w:val="0"/>
                          <w:marBottom w:val="0"/>
                          <w:divBdr>
                            <w:top w:val="none" w:sz="0" w:space="0" w:color="auto"/>
                            <w:left w:val="none" w:sz="0" w:space="0" w:color="auto"/>
                            <w:bottom w:val="none" w:sz="0" w:space="0" w:color="auto"/>
                            <w:right w:val="none" w:sz="0" w:space="0" w:color="auto"/>
                          </w:divBdr>
                        </w:div>
                      </w:divsChild>
                    </w:div>
                    <w:div w:id="1723754139">
                      <w:marLeft w:val="0"/>
                      <w:marRight w:val="0"/>
                      <w:marTop w:val="0"/>
                      <w:marBottom w:val="0"/>
                      <w:divBdr>
                        <w:top w:val="none" w:sz="0" w:space="0" w:color="auto"/>
                        <w:left w:val="none" w:sz="0" w:space="0" w:color="auto"/>
                        <w:bottom w:val="none" w:sz="0" w:space="0" w:color="auto"/>
                        <w:right w:val="none" w:sz="0" w:space="0" w:color="auto"/>
                      </w:divBdr>
                    </w:div>
                  </w:divsChild>
                </w:div>
                <w:div w:id="2053572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003799">
      <w:bodyDiv w:val="1"/>
      <w:marLeft w:val="0"/>
      <w:marRight w:val="0"/>
      <w:marTop w:val="0"/>
      <w:marBottom w:val="0"/>
      <w:divBdr>
        <w:top w:val="none" w:sz="0" w:space="0" w:color="auto"/>
        <w:left w:val="none" w:sz="0" w:space="0" w:color="auto"/>
        <w:bottom w:val="none" w:sz="0" w:space="0" w:color="auto"/>
        <w:right w:val="none" w:sz="0" w:space="0" w:color="auto"/>
      </w:divBdr>
    </w:div>
    <w:div w:id="1149589441">
      <w:bodyDiv w:val="1"/>
      <w:marLeft w:val="0"/>
      <w:marRight w:val="0"/>
      <w:marTop w:val="0"/>
      <w:marBottom w:val="0"/>
      <w:divBdr>
        <w:top w:val="none" w:sz="0" w:space="0" w:color="auto"/>
        <w:left w:val="none" w:sz="0" w:space="0" w:color="auto"/>
        <w:bottom w:val="none" w:sz="0" w:space="0" w:color="auto"/>
        <w:right w:val="none" w:sz="0" w:space="0" w:color="auto"/>
      </w:divBdr>
    </w:div>
    <w:div w:id="1504008994">
      <w:bodyDiv w:val="1"/>
      <w:marLeft w:val="0"/>
      <w:marRight w:val="0"/>
      <w:marTop w:val="0"/>
      <w:marBottom w:val="0"/>
      <w:divBdr>
        <w:top w:val="none" w:sz="0" w:space="0" w:color="auto"/>
        <w:left w:val="none" w:sz="0" w:space="0" w:color="auto"/>
        <w:bottom w:val="none" w:sz="0" w:space="0" w:color="auto"/>
        <w:right w:val="none" w:sz="0" w:space="0" w:color="auto"/>
      </w:divBdr>
    </w:div>
    <w:div w:id="1641694436">
      <w:bodyDiv w:val="1"/>
      <w:marLeft w:val="0"/>
      <w:marRight w:val="0"/>
      <w:marTop w:val="0"/>
      <w:marBottom w:val="0"/>
      <w:divBdr>
        <w:top w:val="none" w:sz="0" w:space="0" w:color="auto"/>
        <w:left w:val="none" w:sz="0" w:space="0" w:color="auto"/>
        <w:bottom w:val="none" w:sz="0" w:space="0" w:color="auto"/>
        <w:right w:val="none" w:sz="0" w:space="0" w:color="auto"/>
      </w:divBdr>
    </w:div>
    <w:div w:id="1722367763">
      <w:bodyDiv w:val="1"/>
      <w:marLeft w:val="0"/>
      <w:marRight w:val="0"/>
      <w:marTop w:val="0"/>
      <w:marBottom w:val="0"/>
      <w:divBdr>
        <w:top w:val="none" w:sz="0" w:space="0" w:color="auto"/>
        <w:left w:val="none" w:sz="0" w:space="0" w:color="auto"/>
        <w:bottom w:val="none" w:sz="0" w:space="0" w:color="auto"/>
        <w:right w:val="none" w:sz="0" w:space="0" w:color="auto"/>
      </w:divBdr>
    </w:div>
    <w:div w:id="1959408801">
      <w:bodyDiv w:val="1"/>
      <w:marLeft w:val="0"/>
      <w:marRight w:val="0"/>
      <w:marTop w:val="0"/>
      <w:marBottom w:val="0"/>
      <w:divBdr>
        <w:top w:val="none" w:sz="0" w:space="0" w:color="auto"/>
        <w:left w:val="none" w:sz="0" w:space="0" w:color="auto"/>
        <w:bottom w:val="none" w:sz="0" w:space="0" w:color="auto"/>
        <w:right w:val="none" w:sz="0" w:space="0" w:color="auto"/>
      </w:divBdr>
    </w:div>
    <w:div w:id="2142534624">
      <w:bodyDiv w:val="1"/>
      <w:marLeft w:val="0"/>
      <w:marRight w:val="0"/>
      <w:marTop w:val="0"/>
      <w:marBottom w:val="0"/>
      <w:divBdr>
        <w:top w:val="none" w:sz="0" w:space="0" w:color="auto"/>
        <w:left w:val="none" w:sz="0" w:space="0" w:color="auto"/>
        <w:bottom w:val="none" w:sz="0" w:space="0" w:color="auto"/>
        <w:right w:val="none" w:sz="0" w:space="0" w:color="auto"/>
      </w:divBdr>
      <w:divsChild>
        <w:div w:id="849612060">
          <w:marLeft w:val="0"/>
          <w:marRight w:val="0"/>
          <w:marTop w:val="0"/>
          <w:marBottom w:val="0"/>
          <w:divBdr>
            <w:top w:val="none" w:sz="0" w:space="0" w:color="auto"/>
            <w:left w:val="none" w:sz="0" w:space="0" w:color="auto"/>
            <w:bottom w:val="none" w:sz="0" w:space="0" w:color="auto"/>
            <w:right w:val="none" w:sz="0" w:space="0" w:color="auto"/>
          </w:divBdr>
          <w:divsChild>
            <w:div w:id="129443732">
              <w:marLeft w:val="0"/>
              <w:marRight w:val="0"/>
              <w:marTop w:val="0"/>
              <w:marBottom w:val="0"/>
              <w:divBdr>
                <w:top w:val="none" w:sz="0" w:space="0" w:color="auto"/>
                <w:left w:val="none" w:sz="0" w:space="0" w:color="auto"/>
                <w:bottom w:val="none" w:sz="0" w:space="0" w:color="auto"/>
                <w:right w:val="none" w:sz="0" w:space="0" w:color="auto"/>
              </w:divBdr>
            </w:div>
            <w:div w:id="762065738">
              <w:marLeft w:val="0"/>
              <w:marRight w:val="0"/>
              <w:marTop w:val="0"/>
              <w:marBottom w:val="0"/>
              <w:divBdr>
                <w:top w:val="none" w:sz="0" w:space="0" w:color="auto"/>
                <w:left w:val="none" w:sz="0" w:space="0" w:color="auto"/>
                <w:bottom w:val="none" w:sz="0" w:space="0" w:color="auto"/>
                <w:right w:val="none" w:sz="0" w:space="0" w:color="auto"/>
              </w:divBdr>
              <w:divsChild>
                <w:div w:id="1245997522">
                  <w:marLeft w:val="0"/>
                  <w:marRight w:val="0"/>
                  <w:marTop w:val="0"/>
                  <w:marBottom w:val="0"/>
                  <w:divBdr>
                    <w:top w:val="none" w:sz="0" w:space="0" w:color="auto"/>
                    <w:left w:val="none" w:sz="0" w:space="0" w:color="auto"/>
                    <w:bottom w:val="none" w:sz="0" w:space="0" w:color="auto"/>
                    <w:right w:val="none" w:sz="0" w:space="0" w:color="auto"/>
                  </w:divBdr>
                  <w:divsChild>
                    <w:div w:id="2028748768">
                      <w:marLeft w:val="0"/>
                      <w:marRight w:val="0"/>
                      <w:marTop w:val="0"/>
                      <w:marBottom w:val="0"/>
                      <w:divBdr>
                        <w:top w:val="none" w:sz="0" w:space="0" w:color="auto"/>
                        <w:left w:val="none" w:sz="0" w:space="0" w:color="auto"/>
                        <w:bottom w:val="none" w:sz="0" w:space="0" w:color="auto"/>
                        <w:right w:val="none" w:sz="0" w:space="0" w:color="auto"/>
                      </w:divBdr>
                      <w:divsChild>
                        <w:div w:id="1725569191">
                          <w:marLeft w:val="0"/>
                          <w:marRight w:val="0"/>
                          <w:marTop w:val="0"/>
                          <w:marBottom w:val="0"/>
                          <w:divBdr>
                            <w:top w:val="none" w:sz="0" w:space="0" w:color="auto"/>
                            <w:left w:val="none" w:sz="0" w:space="0" w:color="auto"/>
                            <w:bottom w:val="none" w:sz="0" w:space="0" w:color="auto"/>
                            <w:right w:val="none" w:sz="0" w:space="0" w:color="auto"/>
                          </w:divBdr>
                        </w:div>
                        <w:div w:id="1497915562">
                          <w:marLeft w:val="0"/>
                          <w:marRight w:val="0"/>
                          <w:marTop w:val="0"/>
                          <w:marBottom w:val="0"/>
                          <w:divBdr>
                            <w:top w:val="none" w:sz="0" w:space="0" w:color="auto"/>
                            <w:left w:val="none" w:sz="0" w:space="0" w:color="auto"/>
                            <w:bottom w:val="none" w:sz="0" w:space="0" w:color="auto"/>
                            <w:right w:val="none" w:sz="0" w:space="0" w:color="auto"/>
                          </w:divBdr>
                        </w:div>
                        <w:div w:id="1843275954">
                          <w:marLeft w:val="-15"/>
                          <w:marRight w:val="-15"/>
                          <w:marTop w:val="0"/>
                          <w:marBottom w:val="0"/>
                          <w:divBdr>
                            <w:top w:val="single" w:sz="6" w:space="0" w:color="000000"/>
                            <w:left w:val="single" w:sz="6" w:space="0" w:color="000000"/>
                            <w:bottom w:val="single" w:sz="6" w:space="0" w:color="000000"/>
                            <w:right w:val="single" w:sz="6" w:space="0" w:color="000000"/>
                          </w:divBdr>
                        </w:div>
                        <w:div w:id="1287273164">
                          <w:marLeft w:val="0"/>
                          <w:marRight w:val="0"/>
                          <w:marTop w:val="0"/>
                          <w:marBottom w:val="0"/>
                          <w:divBdr>
                            <w:top w:val="none" w:sz="0" w:space="0" w:color="auto"/>
                            <w:left w:val="none" w:sz="0" w:space="0" w:color="auto"/>
                            <w:bottom w:val="none" w:sz="0" w:space="0" w:color="auto"/>
                            <w:right w:val="none" w:sz="0" w:space="0" w:color="auto"/>
                          </w:divBdr>
                        </w:div>
                        <w:div w:id="1298801362">
                          <w:marLeft w:val="0"/>
                          <w:marRight w:val="0"/>
                          <w:marTop w:val="0"/>
                          <w:marBottom w:val="0"/>
                          <w:divBdr>
                            <w:top w:val="none" w:sz="0" w:space="0" w:color="auto"/>
                            <w:left w:val="none" w:sz="0" w:space="0" w:color="auto"/>
                            <w:bottom w:val="none" w:sz="0" w:space="0" w:color="auto"/>
                            <w:right w:val="none" w:sz="0" w:space="0" w:color="auto"/>
                          </w:divBdr>
                        </w:div>
                        <w:div w:id="1972439828">
                          <w:marLeft w:val="0"/>
                          <w:marRight w:val="0"/>
                          <w:marTop w:val="0"/>
                          <w:marBottom w:val="0"/>
                          <w:divBdr>
                            <w:top w:val="none" w:sz="0" w:space="0" w:color="auto"/>
                            <w:left w:val="none" w:sz="0" w:space="0" w:color="auto"/>
                            <w:bottom w:val="none" w:sz="0" w:space="0" w:color="auto"/>
                            <w:right w:val="none" w:sz="0" w:space="0" w:color="auto"/>
                          </w:divBdr>
                        </w:div>
                        <w:div w:id="303387960">
                          <w:marLeft w:val="0"/>
                          <w:marRight w:val="0"/>
                          <w:marTop w:val="0"/>
                          <w:marBottom w:val="0"/>
                          <w:divBdr>
                            <w:top w:val="none" w:sz="0" w:space="0" w:color="auto"/>
                            <w:left w:val="none" w:sz="0" w:space="0" w:color="auto"/>
                            <w:bottom w:val="none" w:sz="0" w:space="0" w:color="auto"/>
                            <w:right w:val="none" w:sz="0" w:space="0" w:color="auto"/>
                          </w:divBdr>
                        </w:div>
                        <w:div w:id="1412580747">
                          <w:marLeft w:val="0"/>
                          <w:marRight w:val="0"/>
                          <w:marTop w:val="0"/>
                          <w:marBottom w:val="0"/>
                          <w:divBdr>
                            <w:top w:val="none" w:sz="0" w:space="0" w:color="auto"/>
                            <w:left w:val="none" w:sz="0" w:space="0" w:color="auto"/>
                            <w:bottom w:val="none" w:sz="0" w:space="0" w:color="auto"/>
                            <w:right w:val="none" w:sz="0" w:space="0" w:color="auto"/>
                          </w:divBdr>
                        </w:div>
                        <w:div w:id="2048405520">
                          <w:marLeft w:val="0"/>
                          <w:marRight w:val="0"/>
                          <w:marTop w:val="0"/>
                          <w:marBottom w:val="0"/>
                          <w:divBdr>
                            <w:top w:val="none" w:sz="0" w:space="0" w:color="auto"/>
                            <w:left w:val="none" w:sz="0" w:space="0" w:color="auto"/>
                            <w:bottom w:val="none" w:sz="0" w:space="0" w:color="auto"/>
                            <w:right w:val="none" w:sz="0" w:space="0" w:color="auto"/>
                          </w:divBdr>
                        </w:div>
                        <w:div w:id="1606691228">
                          <w:marLeft w:val="0"/>
                          <w:marRight w:val="0"/>
                          <w:marTop w:val="0"/>
                          <w:marBottom w:val="0"/>
                          <w:divBdr>
                            <w:top w:val="none" w:sz="0" w:space="0" w:color="auto"/>
                            <w:left w:val="none" w:sz="0" w:space="0" w:color="auto"/>
                            <w:bottom w:val="none" w:sz="0" w:space="0" w:color="auto"/>
                            <w:right w:val="none" w:sz="0" w:space="0" w:color="auto"/>
                          </w:divBdr>
                        </w:div>
                        <w:div w:id="1814979550">
                          <w:marLeft w:val="0"/>
                          <w:marRight w:val="0"/>
                          <w:marTop w:val="0"/>
                          <w:marBottom w:val="0"/>
                          <w:divBdr>
                            <w:top w:val="none" w:sz="0" w:space="0" w:color="auto"/>
                            <w:left w:val="none" w:sz="0" w:space="0" w:color="auto"/>
                            <w:bottom w:val="none" w:sz="0" w:space="0" w:color="auto"/>
                            <w:right w:val="none" w:sz="0" w:space="0" w:color="auto"/>
                          </w:divBdr>
                        </w:div>
                        <w:div w:id="1592422830">
                          <w:marLeft w:val="0"/>
                          <w:marRight w:val="0"/>
                          <w:marTop w:val="0"/>
                          <w:marBottom w:val="0"/>
                          <w:divBdr>
                            <w:top w:val="none" w:sz="0" w:space="0" w:color="auto"/>
                            <w:left w:val="none" w:sz="0" w:space="0" w:color="auto"/>
                            <w:bottom w:val="none" w:sz="0" w:space="0" w:color="auto"/>
                            <w:right w:val="none" w:sz="0" w:space="0" w:color="auto"/>
                          </w:divBdr>
                        </w:div>
                        <w:div w:id="944074288">
                          <w:marLeft w:val="0"/>
                          <w:marRight w:val="0"/>
                          <w:marTop w:val="0"/>
                          <w:marBottom w:val="0"/>
                          <w:divBdr>
                            <w:top w:val="none" w:sz="0" w:space="0" w:color="auto"/>
                            <w:left w:val="none" w:sz="0" w:space="0" w:color="auto"/>
                            <w:bottom w:val="none" w:sz="0" w:space="0" w:color="auto"/>
                            <w:right w:val="none" w:sz="0" w:space="0" w:color="auto"/>
                          </w:divBdr>
                        </w:div>
                        <w:div w:id="1342465931">
                          <w:marLeft w:val="0"/>
                          <w:marRight w:val="0"/>
                          <w:marTop w:val="0"/>
                          <w:marBottom w:val="0"/>
                          <w:divBdr>
                            <w:top w:val="none" w:sz="0" w:space="0" w:color="auto"/>
                            <w:left w:val="none" w:sz="0" w:space="0" w:color="auto"/>
                            <w:bottom w:val="none" w:sz="0" w:space="0" w:color="auto"/>
                            <w:right w:val="none" w:sz="0" w:space="0" w:color="auto"/>
                          </w:divBdr>
                        </w:div>
                        <w:div w:id="1705445830">
                          <w:marLeft w:val="0"/>
                          <w:marRight w:val="0"/>
                          <w:marTop w:val="0"/>
                          <w:marBottom w:val="0"/>
                          <w:divBdr>
                            <w:top w:val="none" w:sz="0" w:space="0" w:color="auto"/>
                            <w:left w:val="none" w:sz="0" w:space="0" w:color="auto"/>
                            <w:bottom w:val="none" w:sz="0" w:space="0" w:color="auto"/>
                            <w:right w:val="none" w:sz="0" w:space="0" w:color="auto"/>
                          </w:divBdr>
                        </w:div>
                        <w:div w:id="1869827834">
                          <w:marLeft w:val="0"/>
                          <w:marRight w:val="0"/>
                          <w:marTop w:val="0"/>
                          <w:marBottom w:val="0"/>
                          <w:divBdr>
                            <w:top w:val="none" w:sz="0" w:space="0" w:color="auto"/>
                            <w:left w:val="none" w:sz="0" w:space="0" w:color="auto"/>
                            <w:bottom w:val="none" w:sz="0" w:space="0" w:color="auto"/>
                            <w:right w:val="none" w:sz="0" w:space="0" w:color="auto"/>
                          </w:divBdr>
                        </w:div>
                        <w:div w:id="2055542568">
                          <w:marLeft w:val="0"/>
                          <w:marRight w:val="0"/>
                          <w:marTop w:val="0"/>
                          <w:marBottom w:val="0"/>
                          <w:divBdr>
                            <w:top w:val="none" w:sz="0" w:space="0" w:color="auto"/>
                            <w:left w:val="none" w:sz="0" w:space="0" w:color="auto"/>
                            <w:bottom w:val="none" w:sz="0" w:space="0" w:color="auto"/>
                            <w:right w:val="none" w:sz="0" w:space="0" w:color="auto"/>
                          </w:divBdr>
                        </w:div>
                        <w:div w:id="1647782866">
                          <w:marLeft w:val="0"/>
                          <w:marRight w:val="0"/>
                          <w:marTop w:val="0"/>
                          <w:marBottom w:val="0"/>
                          <w:divBdr>
                            <w:top w:val="none" w:sz="0" w:space="0" w:color="auto"/>
                            <w:left w:val="none" w:sz="0" w:space="0" w:color="auto"/>
                            <w:bottom w:val="none" w:sz="0" w:space="0" w:color="auto"/>
                            <w:right w:val="none" w:sz="0" w:space="0" w:color="auto"/>
                          </w:divBdr>
                        </w:div>
                        <w:div w:id="643631372">
                          <w:marLeft w:val="0"/>
                          <w:marRight w:val="0"/>
                          <w:marTop w:val="0"/>
                          <w:marBottom w:val="0"/>
                          <w:divBdr>
                            <w:top w:val="none" w:sz="0" w:space="0" w:color="auto"/>
                            <w:left w:val="none" w:sz="0" w:space="0" w:color="auto"/>
                            <w:bottom w:val="none" w:sz="0" w:space="0" w:color="auto"/>
                            <w:right w:val="none" w:sz="0" w:space="0" w:color="auto"/>
                          </w:divBdr>
                        </w:div>
                        <w:div w:id="163010714">
                          <w:marLeft w:val="0"/>
                          <w:marRight w:val="0"/>
                          <w:marTop w:val="0"/>
                          <w:marBottom w:val="0"/>
                          <w:divBdr>
                            <w:top w:val="none" w:sz="0" w:space="0" w:color="auto"/>
                            <w:left w:val="none" w:sz="0" w:space="0" w:color="auto"/>
                            <w:bottom w:val="none" w:sz="0" w:space="0" w:color="auto"/>
                            <w:right w:val="none" w:sz="0" w:space="0" w:color="auto"/>
                          </w:divBdr>
                        </w:div>
                        <w:div w:id="564295673">
                          <w:marLeft w:val="0"/>
                          <w:marRight w:val="0"/>
                          <w:marTop w:val="0"/>
                          <w:marBottom w:val="0"/>
                          <w:divBdr>
                            <w:top w:val="none" w:sz="0" w:space="0" w:color="auto"/>
                            <w:left w:val="none" w:sz="0" w:space="0" w:color="auto"/>
                            <w:bottom w:val="none" w:sz="0" w:space="0" w:color="auto"/>
                            <w:right w:val="none" w:sz="0" w:space="0" w:color="auto"/>
                          </w:divBdr>
                        </w:div>
                        <w:div w:id="984820701">
                          <w:marLeft w:val="0"/>
                          <w:marRight w:val="0"/>
                          <w:marTop w:val="0"/>
                          <w:marBottom w:val="0"/>
                          <w:divBdr>
                            <w:top w:val="none" w:sz="0" w:space="0" w:color="auto"/>
                            <w:left w:val="none" w:sz="0" w:space="0" w:color="auto"/>
                            <w:bottom w:val="none" w:sz="0" w:space="0" w:color="auto"/>
                            <w:right w:val="none" w:sz="0" w:space="0" w:color="auto"/>
                          </w:divBdr>
                        </w:div>
                        <w:div w:id="1464888264">
                          <w:marLeft w:val="0"/>
                          <w:marRight w:val="0"/>
                          <w:marTop w:val="0"/>
                          <w:marBottom w:val="0"/>
                          <w:divBdr>
                            <w:top w:val="none" w:sz="0" w:space="0" w:color="auto"/>
                            <w:left w:val="none" w:sz="0" w:space="0" w:color="auto"/>
                            <w:bottom w:val="none" w:sz="0" w:space="0" w:color="auto"/>
                            <w:right w:val="none" w:sz="0" w:space="0" w:color="auto"/>
                          </w:divBdr>
                        </w:div>
                        <w:div w:id="33846437">
                          <w:marLeft w:val="0"/>
                          <w:marRight w:val="0"/>
                          <w:marTop w:val="0"/>
                          <w:marBottom w:val="0"/>
                          <w:divBdr>
                            <w:top w:val="none" w:sz="0" w:space="0" w:color="auto"/>
                            <w:left w:val="none" w:sz="0" w:space="0" w:color="auto"/>
                            <w:bottom w:val="none" w:sz="0" w:space="0" w:color="auto"/>
                            <w:right w:val="none" w:sz="0" w:space="0" w:color="auto"/>
                          </w:divBdr>
                        </w:div>
                        <w:div w:id="2052994187">
                          <w:marLeft w:val="0"/>
                          <w:marRight w:val="0"/>
                          <w:marTop w:val="0"/>
                          <w:marBottom w:val="0"/>
                          <w:divBdr>
                            <w:top w:val="none" w:sz="0" w:space="0" w:color="auto"/>
                            <w:left w:val="none" w:sz="0" w:space="0" w:color="auto"/>
                            <w:bottom w:val="none" w:sz="0" w:space="0" w:color="auto"/>
                            <w:right w:val="none" w:sz="0" w:space="0" w:color="auto"/>
                          </w:divBdr>
                        </w:div>
                        <w:div w:id="1117021072">
                          <w:marLeft w:val="0"/>
                          <w:marRight w:val="0"/>
                          <w:marTop w:val="0"/>
                          <w:marBottom w:val="0"/>
                          <w:divBdr>
                            <w:top w:val="none" w:sz="0" w:space="0" w:color="auto"/>
                            <w:left w:val="none" w:sz="0" w:space="0" w:color="auto"/>
                            <w:bottom w:val="none" w:sz="0" w:space="0" w:color="auto"/>
                            <w:right w:val="none" w:sz="0" w:space="0" w:color="auto"/>
                          </w:divBdr>
                        </w:div>
                        <w:div w:id="1038239000">
                          <w:marLeft w:val="0"/>
                          <w:marRight w:val="0"/>
                          <w:marTop w:val="0"/>
                          <w:marBottom w:val="0"/>
                          <w:divBdr>
                            <w:top w:val="none" w:sz="0" w:space="0" w:color="auto"/>
                            <w:left w:val="none" w:sz="0" w:space="0" w:color="auto"/>
                            <w:bottom w:val="none" w:sz="0" w:space="0" w:color="auto"/>
                            <w:right w:val="none" w:sz="0" w:space="0" w:color="auto"/>
                          </w:divBdr>
                        </w:div>
                        <w:div w:id="1361588938">
                          <w:marLeft w:val="0"/>
                          <w:marRight w:val="0"/>
                          <w:marTop w:val="0"/>
                          <w:marBottom w:val="0"/>
                          <w:divBdr>
                            <w:top w:val="none" w:sz="0" w:space="0" w:color="auto"/>
                            <w:left w:val="none" w:sz="0" w:space="0" w:color="auto"/>
                            <w:bottom w:val="none" w:sz="0" w:space="0" w:color="auto"/>
                            <w:right w:val="none" w:sz="0" w:space="0" w:color="auto"/>
                          </w:divBdr>
                        </w:div>
                        <w:div w:id="9532942">
                          <w:marLeft w:val="0"/>
                          <w:marRight w:val="0"/>
                          <w:marTop w:val="0"/>
                          <w:marBottom w:val="0"/>
                          <w:divBdr>
                            <w:top w:val="none" w:sz="0" w:space="0" w:color="auto"/>
                            <w:left w:val="none" w:sz="0" w:space="0" w:color="auto"/>
                            <w:bottom w:val="none" w:sz="0" w:space="0" w:color="auto"/>
                            <w:right w:val="none" w:sz="0" w:space="0" w:color="auto"/>
                          </w:divBdr>
                        </w:div>
                        <w:div w:id="318776092">
                          <w:marLeft w:val="0"/>
                          <w:marRight w:val="0"/>
                          <w:marTop w:val="0"/>
                          <w:marBottom w:val="0"/>
                          <w:divBdr>
                            <w:top w:val="none" w:sz="0" w:space="0" w:color="auto"/>
                            <w:left w:val="none" w:sz="0" w:space="0" w:color="auto"/>
                            <w:bottom w:val="none" w:sz="0" w:space="0" w:color="auto"/>
                            <w:right w:val="none" w:sz="0" w:space="0" w:color="auto"/>
                          </w:divBdr>
                        </w:div>
                        <w:div w:id="1881014370">
                          <w:marLeft w:val="0"/>
                          <w:marRight w:val="0"/>
                          <w:marTop w:val="0"/>
                          <w:marBottom w:val="0"/>
                          <w:divBdr>
                            <w:top w:val="none" w:sz="0" w:space="0" w:color="auto"/>
                            <w:left w:val="none" w:sz="0" w:space="0" w:color="auto"/>
                            <w:bottom w:val="none" w:sz="0" w:space="0" w:color="auto"/>
                            <w:right w:val="none" w:sz="0" w:space="0" w:color="auto"/>
                          </w:divBdr>
                        </w:div>
                        <w:div w:id="922177567">
                          <w:marLeft w:val="0"/>
                          <w:marRight w:val="0"/>
                          <w:marTop w:val="0"/>
                          <w:marBottom w:val="0"/>
                          <w:divBdr>
                            <w:top w:val="none" w:sz="0" w:space="0" w:color="auto"/>
                            <w:left w:val="none" w:sz="0" w:space="0" w:color="auto"/>
                            <w:bottom w:val="none" w:sz="0" w:space="0" w:color="auto"/>
                            <w:right w:val="none" w:sz="0" w:space="0" w:color="auto"/>
                          </w:divBdr>
                        </w:div>
                        <w:div w:id="1353263519">
                          <w:marLeft w:val="0"/>
                          <w:marRight w:val="0"/>
                          <w:marTop w:val="0"/>
                          <w:marBottom w:val="0"/>
                          <w:divBdr>
                            <w:top w:val="none" w:sz="0" w:space="0" w:color="auto"/>
                            <w:left w:val="none" w:sz="0" w:space="0" w:color="auto"/>
                            <w:bottom w:val="none" w:sz="0" w:space="0" w:color="auto"/>
                            <w:right w:val="none" w:sz="0" w:space="0" w:color="auto"/>
                          </w:divBdr>
                        </w:div>
                        <w:div w:id="1442644311">
                          <w:marLeft w:val="0"/>
                          <w:marRight w:val="0"/>
                          <w:marTop w:val="0"/>
                          <w:marBottom w:val="0"/>
                          <w:divBdr>
                            <w:top w:val="none" w:sz="0" w:space="0" w:color="auto"/>
                            <w:left w:val="none" w:sz="0" w:space="0" w:color="auto"/>
                            <w:bottom w:val="none" w:sz="0" w:space="0" w:color="auto"/>
                            <w:right w:val="none" w:sz="0" w:space="0" w:color="auto"/>
                          </w:divBdr>
                        </w:div>
                        <w:div w:id="2015381542">
                          <w:marLeft w:val="0"/>
                          <w:marRight w:val="0"/>
                          <w:marTop w:val="0"/>
                          <w:marBottom w:val="0"/>
                          <w:divBdr>
                            <w:top w:val="none" w:sz="0" w:space="0" w:color="auto"/>
                            <w:left w:val="none" w:sz="0" w:space="0" w:color="auto"/>
                            <w:bottom w:val="none" w:sz="0" w:space="0" w:color="auto"/>
                            <w:right w:val="none" w:sz="0" w:space="0" w:color="auto"/>
                          </w:divBdr>
                        </w:div>
                        <w:div w:id="2112235253">
                          <w:marLeft w:val="0"/>
                          <w:marRight w:val="0"/>
                          <w:marTop w:val="0"/>
                          <w:marBottom w:val="0"/>
                          <w:divBdr>
                            <w:top w:val="none" w:sz="0" w:space="0" w:color="auto"/>
                            <w:left w:val="none" w:sz="0" w:space="0" w:color="auto"/>
                            <w:bottom w:val="none" w:sz="0" w:space="0" w:color="auto"/>
                            <w:right w:val="none" w:sz="0" w:space="0" w:color="auto"/>
                          </w:divBdr>
                        </w:div>
                        <w:div w:id="526993185">
                          <w:marLeft w:val="0"/>
                          <w:marRight w:val="0"/>
                          <w:marTop w:val="0"/>
                          <w:marBottom w:val="0"/>
                          <w:divBdr>
                            <w:top w:val="none" w:sz="0" w:space="0" w:color="auto"/>
                            <w:left w:val="none" w:sz="0" w:space="0" w:color="auto"/>
                            <w:bottom w:val="none" w:sz="0" w:space="0" w:color="auto"/>
                            <w:right w:val="none" w:sz="0" w:space="0" w:color="auto"/>
                          </w:divBdr>
                        </w:div>
                        <w:div w:id="1400128422">
                          <w:marLeft w:val="0"/>
                          <w:marRight w:val="0"/>
                          <w:marTop w:val="0"/>
                          <w:marBottom w:val="0"/>
                          <w:divBdr>
                            <w:top w:val="none" w:sz="0" w:space="0" w:color="auto"/>
                            <w:left w:val="none" w:sz="0" w:space="0" w:color="auto"/>
                            <w:bottom w:val="none" w:sz="0" w:space="0" w:color="auto"/>
                            <w:right w:val="none" w:sz="0" w:space="0" w:color="auto"/>
                          </w:divBdr>
                        </w:div>
                        <w:div w:id="1231118582">
                          <w:marLeft w:val="0"/>
                          <w:marRight w:val="0"/>
                          <w:marTop w:val="0"/>
                          <w:marBottom w:val="0"/>
                          <w:divBdr>
                            <w:top w:val="none" w:sz="0" w:space="0" w:color="auto"/>
                            <w:left w:val="none" w:sz="0" w:space="0" w:color="auto"/>
                            <w:bottom w:val="none" w:sz="0" w:space="0" w:color="auto"/>
                            <w:right w:val="none" w:sz="0" w:space="0" w:color="auto"/>
                          </w:divBdr>
                        </w:div>
                        <w:div w:id="1769932021">
                          <w:marLeft w:val="0"/>
                          <w:marRight w:val="0"/>
                          <w:marTop w:val="0"/>
                          <w:marBottom w:val="0"/>
                          <w:divBdr>
                            <w:top w:val="none" w:sz="0" w:space="0" w:color="auto"/>
                            <w:left w:val="none" w:sz="0" w:space="0" w:color="auto"/>
                            <w:bottom w:val="none" w:sz="0" w:space="0" w:color="auto"/>
                            <w:right w:val="none" w:sz="0" w:space="0" w:color="auto"/>
                          </w:divBdr>
                        </w:div>
                        <w:div w:id="903226321">
                          <w:marLeft w:val="0"/>
                          <w:marRight w:val="0"/>
                          <w:marTop w:val="0"/>
                          <w:marBottom w:val="0"/>
                          <w:divBdr>
                            <w:top w:val="none" w:sz="0" w:space="0" w:color="auto"/>
                            <w:left w:val="none" w:sz="0" w:space="0" w:color="auto"/>
                            <w:bottom w:val="none" w:sz="0" w:space="0" w:color="auto"/>
                            <w:right w:val="none" w:sz="0" w:space="0" w:color="auto"/>
                          </w:divBdr>
                        </w:div>
                        <w:div w:id="613101944">
                          <w:marLeft w:val="0"/>
                          <w:marRight w:val="0"/>
                          <w:marTop w:val="0"/>
                          <w:marBottom w:val="0"/>
                          <w:divBdr>
                            <w:top w:val="none" w:sz="0" w:space="0" w:color="auto"/>
                            <w:left w:val="none" w:sz="0" w:space="0" w:color="auto"/>
                            <w:bottom w:val="none" w:sz="0" w:space="0" w:color="auto"/>
                            <w:right w:val="none" w:sz="0" w:space="0" w:color="auto"/>
                          </w:divBdr>
                        </w:div>
                        <w:div w:id="1367607716">
                          <w:marLeft w:val="0"/>
                          <w:marRight w:val="0"/>
                          <w:marTop w:val="0"/>
                          <w:marBottom w:val="0"/>
                          <w:divBdr>
                            <w:top w:val="none" w:sz="0" w:space="0" w:color="auto"/>
                            <w:left w:val="none" w:sz="0" w:space="0" w:color="auto"/>
                            <w:bottom w:val="none" w:sz="0" w:space="0" w:color="auto"/>
                            <w:right w:val="none" w:sz="0" w:space="0" w:color="auto"/>
                          </w:divBdr>
                        </w:div>
                        <w:div w:id="1530606177">
                          <w:marLeft w:val="0"/>
                          <w:marRight w:val="0"/>
                          <w:marTop w:val="0"/>
                          <w:marBottom w:val="0"/>
                          <w:divBdr>
                            <w:top w:val="none" w:sz="0" w:space="0" w:color="auto"/>
                            <w:left w:val="none" w:sz="0" w:space="0" w:color="auto"/>
                            <w:bottom w:val="none" w:sz="0" w:space="0" w:color="auto"/>
                            <w:right w:val="none" w:sz="0" w:space="0" w:color="auto"/>
                          </w:divBdr>
                        </w:div>
                        <w:div w:id="1139571890">
                          <w:marLeft w:val="0"/>
                          <w:marRight w:val="0"/>
                          <w:marTop w:val="0"/>
                          <w:marBottom w:val="0"/>
                          <w:divBdr>
                            <w:top w:val="none" w:sz="0" w:space="0" w:color="auto"/>
                            <w:left w:val="none" w:sz="0" w:space="0" w:color="auto"/>
                            <w:bottom w:val="none" w:sz="0" w:space="0" w:color="auto"/>
                            <w:right w:val="none" w:sz="0" w:space="0" w:color="auto"/>
                          </w:divBdr>
                        </w:div>
                        <w:div w:id="1973246591">
                          <w:marLeft w:val="0"/>
                          <w:marRight w:val="0"/>
                          <w:marTop w:val="0"/>
                          <w:marBottom w:val="0"/>
                          <w:divBdr>
                            <w:top w:val="none" w:sz="0" w:space="0" w:color="auto"/>
                            <w:left w:val="none" w:sz="0" w:space="0" w:color="auto"/>
                            <w:bottom w:val="none" w:sz="0" w:space="0" w:color="auto"/>
                            <w:right w:val="none" w:sz="0" w:space="0" w:color="auto"/>
                          </w:divBdr>
                        </w:div>
                        <w:div w:id="1546865260">
                          <w:marLeft w:val="0"/>
                          <w:marRight w:val="0"/>
                          <w:marTop w:val="0"/>
                          <w:marBottom w:val="0"/>
                          <w:divBdr>
                            <w:top w:val="none" w:sz="0" w:space="0" w:color="auto"/>
                            <w:left w:val="none" w:sz="0" w:space="0" w:color="auto"/>
                            <w:bottom w:val="none" w:sz="0" w:space="0" w:color="auto"/>
                            <w:right w:val="none" w:sz="0" w:space="0" w:color="auto"/>
                          </w:divBdr>
                        </w:div>
                        <w:div w:id="944767699">
                          <w:marLeft w:val="0"/>
                          <w:marRight w:val="0"/>
                          <w:marTop w:val="0"/>
                          <w:marBottom w:val="0"/>
                          <w:divBdr>
                            <w:top w:val="none" w:sz="0" w:space="0" w:color="auto"/>
                            <w:left w:val="none" w:sz="0" w:space="0" w:color="auto"/>
                            <w:bottom w:val="none" w:sz="0" w:space="0" w:color="auto"/>
                            <w:right w:val="none" w:sz="0" w:space="0" w:color="auto"/>
                          </w:divBdr>
                        </w:div>
                        <w:div w:id="1575243814">
                          <w:marLeft w:val="0"/>
                          <w:marRight w:val="0"/>
                          <w:marTop w:val="0"/>
                          <w:marBottom w:val="0"/>
                          <w:divBdr>
                            <w:top w:val="none" w:sz="0" w:space="0" w:color="auto"/>
                            <w:left w:val="none" w:sz="0" w:space="0" w:color="auto"/>
                            <w:bottom w:val="none" w:sz="0" w:space="0" w:color="auto"/>
                            <w:right w:val="none" w:sz="0" w:space="0" w:color="auto"/>
                          </w:divBdr>
                        </w:div>
                        <w:div w:id="1805006854">
                          <w:marLeft w:val="0"/>
                          <w:marRight w:val="0"/>
                          <w:marTop w:val="0"/>
                          <w:marBottom w:val="0"/>
                          <w:divBdr>
                            <w:top w:val="none" w:sz="0" w:space="0" w:color="auto"/>
                            <w:left w:val="none" w:sz="0" w:space="0" w:color="auto"/>
                            <w:bottom w:val="none" w:sz="0" w:space="0" w:color="auto"/>
                            <w:right w:val="none" w:sz="0" w:space="0" w:color="auto"/>
                          </w:divBdr>
                        </w:div>
                        <w:div w:id="1479958032">
                          <w:marLeft w:val="0"/>
                          <w:marRight w:val="0"/>
                          <w:marTop w:val="0"/>
                          <w:marBottom w:val="0"/>
                          <w:divBdr>
                            <w:top w:val="none" w:sz="0" w:space="0" w:color="auto"/>
                            <w:left w:val="none" w:sz="0" w:space="0" w:color="auto"/>
                            <w:bottom w:val="none" w:sz="0" w:space="0" w:color="auto"/>
                            <w:right w:val="none" w:sz="0" w:space="0" w:color="auto"/>
                          </w:divBdr>
                        </w:div>
                        <w:div w:id="996497565">
                          <w:marLeft w:val="0"/>
                          <w:marRight w:val="0"/>
                          <w:marTop w:val="0"/>
                          <w:marBottom w:val="0"/>
                          <w:divBdr>
                            <w:top w:val="none" w:sz="0" w:space="0" w:color="auto"/>
                            <w:left w:val="none" w:sz="0" w:space="0" w:color="auto"/>
                            <w:bottom w:val="none" w:sz="0" w:space="0" w:color="auto"/>
                            <w:right w:val="none" w:sz="0" w:space="0" w:color="auto"/>
                          </w:divBdr>
                        </w:div>
                        <w:div w:id="635643328">
                          <w:marLeft w:val="0"/>
                          <w:marRight w:val="0"/>
                          <w:marTop w:val="0"/>
                          <w:marBottom w:val="0"/>
                          <w:divBdr>
                            <w:top w:val="none" w:sz="0" w:space="0" w:color="auto"/>
                            <w:left w:val="none" w:sz="0" w:space="0" w:color="auto"/>
                            <w:bottom w:val="none" w:sz="0" w:space="0" w:color="auto"/>
                            <w:right w:val="none" w:sz="0" w:space="0" w:color="auto"/>
                          </w:divBdr>
                        </w:div>
                        <w:div w:id="1163594259">
                          <w:marLeft w:val="0"/>
                          <w:marRight w:val="0"/>
                          <w:marTop w:val="0"/>
                          <w:marBottom w:val="0"/>
                          <w:divBdr>
                            <w:top w:val="none" w:sz="0" w:space="0" w:color="auto"/>
                            <w:left w:val="none" w:sz="0" w:space="0" w:color="auto"/>
                            <w:bottom w:val="none" w:sz="0" w:space="0" w:color="auto"/>
                            <w:right w:val="none" w:sz="0" w:space="0" w:color="auto"/>
                          </w:divBdr>
                        </w:div>
                        <w:div w:id="356154204">
                          <w:marLeft w:val="0"/>
                          <w:marRight w:val="0"/>
                          <w:marTop w:val="0"/>
                          <w:marBottom w:val="0"/>
                          <w:divBdr>
                            <w:top w:val="none" w:sz="0" w:space="0" w:color="auto"/>
                            <w:left w:val="none" w:sz="0" w:space="0" w:color="auto"/>
                            <w:bottom w:val="none" w:sz="0" w:space="0" w:color="auto"/>
                            <w:right w:val="none" w:sz="0" w:space="0" w:color="auto"/>
                          </w:divBdr>
                        </w:div>
                        <w:div w:id="814100517">
                          <w:marLeft w:val="0"/>
                          <w:marRight w:val="0"/>
                          <w:marTop w:val="0"/>
                          <w:marBottom w:val="0"/>
                          <w:divBdr>
                            <w:top w:val="none" w:sz="0" w:space="0" w:color="auto"/>
                            <w:left w:val="none" w:sz="0" w:space="0" w:color="auto"/>
                            <w:bottom w:val="none" w:sz="0" w:space="0" w:color="auto"/>
                            <w:right w:val="none" w:sz="0" w:space="0" w:color="auto"/>
                          </w:divBdr>
                        </w:div>
                        <w:div w:id="472257717">
                          <w:marLeft w:val="0"/>
                          <w:marRight w:val="0"/>
                          <w:marTop w:val="0"/>
                          <w:marBottom w:val="0"/>
                          <w:divBdr>
                            <w:top w:val="none" w:sz="0" w:space="0" w:color="auto"/>
                            <w:left w:val="none" w:sz="0" w:space="0" w:color="auto"/>
                            <w:bottom w:val="none" w:sz="0" w:space="0" w:color="auto"/>
                            <w:right w:val="none" w:sz="0" w:space="0" w:color="auto"/>
                          </w:divBdr>
                        </w:div>
                        <w:div w:id="1962375870">
                          <w:marLeft w:val="0"/>
                          <w:marRight w:val="0"/>
                          <w:marTop w:val="0"/>
                          <w:marBottom w:val="0"/>
                          <w:divBdr>
                            <w:top w:val="none" w:sz="0" w:space="0" w:color="auto"/>
                            <w:left w:val="none" w:sz="0" w:space="0" w:color="auto"/>
                            <w:bottom w:val="none" w:sz="0" w:space="0" w:color="auto"/>
                            <w:right w:val="none" w:sz="0" w:space="0" w:color="auto"/>
                          </w:divBdr>
                        </w:div>
                        <w:div w:id="1874877645">
                          <w:marLeft w:val="0"/>
                          <w:marRight w:val="0"/>
                          <w:marTop w:val="0"/>
                          <w:marBottom w:val="0"/>
                          <w:divBdr>
                            <w:top w:val="none" w:sz="0" w:space="0" w:color="auto"/>
                            <w:left w:val="none" w:sz="0" w:space="0" w:color="auto"/>
                            <w:bottom w:val="none" w:sz="0" w:space="0" w:color="auto"/>
                            <w:right w:val="none" w:sz="0" w:space="0" w:color="auto"/>
                          </w:divBdr>
                        </w:div>
                        <w:div w:id="1373384599">
                          <w:marLeft w:val="0"/>
                          <w:marRight w:val="0"/>
                          <w:marTop w:val="0"/>
                          <w:marBottom w:val="0"/>
                          <w:divBdr>
                            <w:top w:val="none" w:sz="0" w:space="0" w:color="auto"/>
                            <w:left w:val="none" w:sz="0" w:space="0" w:color="auto"/>
                            <w:bottom w:val="none" w:sz="0" w:space="0" w:color="auto"/>
                            <w:right w:val="none" w:sz="0" w:space="0" w:color="auto"/>
                          </w:divBdr>
                        </w:div>
                        <w:div w:id="1097600044">
                          <w:marLeft w:val="0"/>
                          <w:marRight w:val="0"/>
                          <w:marTop w:val="0"/>
                          <w:marBottom w:val="0"/>
                          <w:divBdr>
                            <w:top w:val="none" w:sz="0" w:space="0" w:color="auto"/>
                            <w:left w:val="none" w:sz="0" w:space="0" w:color="auto"/>
                            <w:bottom w:val="none" w:sz="0" w:space="0" w:color="auto"/>
                            <w:right w:val="none" w:sz="0" w:space="0" w:color="auto"/>
                          </w:divBdr>
                        </w:div>
                        <w:div w:id="148716511">
                          <w:marLeft w:val="0"/>
                          <w:marRight w:val="0"/>
                          <w:marTop w:val="0"/>
                          <w:marBottom w:val="0"/>
                          <w:divBdr>
                            <w:top w:val="none" w:sz="0" w:space="0" w:color="auto"/>
                            <w:left w:val="none" w:sz="0" w:space="0" w:color="auto"/>
                            <w:bottom w:val="none" w:sz="0" w:space="0" w:color="auto"/>
                            <w:right w:val="none" w:sz="0" w:space="0" w:color="auto"/>
                          </w:divBdr>
                        </w:div>
                        <w:div w:id="1958558364">
                          <w:marLeft w:val="0"/>
                          <w:marRight w:val="0"/>
                          <w:marTop w:val="0"/>
                          <w:marBottom w:val="0"/>
                          <w:divBdr>
                            <w:top w:val="none" w:sz="0" w:space="0" w:color="auto"/>
                            <w:left w:val="none" w:sz="0" w:space="0" w:color="auto"/>
                            <w:bottom w:val="none" w:sz="0" w:space="0" w:color="auto"/>
                            <w:right w:val="none" w:sz="0" w:space="0" w:color="auto"/>
                          </w:divBdr>
                        </w:div>
                        <w:div w:id="410663764">
                          <w:marLeft w:val="0"/>
                          <w:marRight w:val="0"/>
                          <w:marTop w:val="0"/>
                          <w:marBottom w:val="0"/>
                          <w:divBdr>
                            <w:top w:val="none" w:sz="0" w:space="0" w:color="auto"/>
                            <w:left w:val="none" w:sz="0" w:space="0" w:color="auto"/>
                            <w:bottom w:val="none" w:sz="0" w:space="0" w:color="auto"/>
                            <w:right w:val="none" w:sz="0" w:space="0" w:color="auto"/>
                          </w:divBdr>
                        </w:div>
                        <w:div w:id="231044371">
                          <w:marLeft w:val="0"/>
                          <w:marRight w:val="0"/>
                          <w:marTop w:val="0"/>
                          <w:marBottom w:val="0"/>
                          <w:divBdr>
                            <w:top w:val="none" w:sz="0" w:space="0" w:color="auto"/>
                            <w:left w:val="none" w:sz="0" w:space="0" w:color="auto"/>
                            <w:bottom w:val="none" w:sz="0" w:space="0" w:color="auto"/>
                            <w:right w:val="none" w:sz="0" w:space="0" w:color="auto"/>
                          </w:divBdr>
                        </w:div>
                        <w:div w:id="211699469">
                          <w:marLeft w:val="0"/>
                          <w:marRight w:val="0"/>
                          <w:marTop w:val="0"/>
                          <w:marBottom w:val="0"/>
                          <w:divBdr>
                            <w:top w:val="none" w:sz="0" w:space="0" w:color="auto"/>
                            <w:left w:val="none" w:sz="0" w:space="0" w:color="auto"/>
                            <w:bottom w:val="none" w:sz="0" w:space="0" w:color="auto"/>
                            <w:right w:val="none" w:sz="0" w:space="0" w:color="auto"/>
                          </w:divBdr>
                        </w:div>
                        <w:div w:id="1796168942">
                          <w:marLeft w:val="0"/>
                          <w:marRight w:val="0"/>
                          <w:marTop w:val="0"/>
                          <w:marBottom w:val="0"/>
                          <w:divBdr>
                            <w:top w:val="none" w:sz="0" w:space="0" w:color="auto"/>
                            <w:left w:val="none" w:sz="0" w:space="0" w:color="auto"/>
                            <w:bottom w:val="none" w:sz="0" w:space="0" w:color="auto"/>
                            <w:right w:val="none" w:sz="0" w:space="0" w:color="auto"/>
                          </w:divBdr>
                        </w:div>
                        <w:div w:id="997808035">
                          <w:marLeft w:val="0"/>
                          <w:marRight w:val="0"/>
                          <w:marTop w:val="0"/>
                          <w:marBottom w:val="0"/>
                          <w:divBdr>
                            <w:top w:val="none" w:sz="0" w:space="0" w:color="auto"/>
                            <w:left w:val="none" w:sz="0" w:space="0" w:color="auto"/>
                            <w:bottom w:val="none" w:sz="0" w:space="0" w:color="auto"/>
                            <w:right w:val="none" w:sz="0" w:space="0" w:color="auto"/>
                          </w:divBdr>
                        </w:div>
                        <w:div w:id="985429929">
                          <w:marLeft w:val="0"/>
                          <w:marRight w:val="0"/>
                          <w:marTop w:val="0"/>
                          <w:marBottom w:val="0"/>
                          <w:divBdr>
                            <w:top w:val="none" w:sz="0" w:space="0" w:color="auto"/>
                            <w:left w:val="none" w:sz="0" w:space="0" w:color="auto"/>
                            <w:bottom w:val="none" w:sz="0" w:space="0" w:color="auto"/>
                            <w:right w:val="none" w:sz="0" w:space="0" w:color="auto"/>
                          </w:divBdr>
                        </w:div>
                        <w:div w:id="997266465">
                          <w:marLeft w:val="0"/>
                          <w:marRight w:val="0"/>
                          <w:marTop w:val="0"/>
                          <w:marBottom w:val="0"/>
                          <w:divBdr>
                            <w:top w:val="none" w:sz="0" w:space="0" w:color="auto"/>
                            <w:left w:val="none" w:sz="0" w:space="0" w:color="auto"/>
                            <w:bottom w:val="none" w:sz="0" w:space="0" w:color="auto"/>
                            <w:right w:val="none" w:sz="0" w:space="0" w:color="auto"/>
                          </w:divBdr>
                        </w:div>
                        <w:div w:id="1029330755">
                          <w:marLeft w:val="0"/>
                          <w:marRight w:val="0"/>
                          <w:marTop w:val="0"/>
                          <w:marBottom w:val="0"/>
                          <w:divBdr>
                            <w:top w:val="none" w:sz="0" w:space="0" w:color="auto"/>
                            <w:left w:val="none" w:sz="0" w:space="0" w:color="auto"/>
                            <w:bottom w:val="none" w:sz="0" w:space="0" w:color="auto"/>
                            <w:right w:val="none" w:sz="0" w:space="0" w:color="auto"/>
                          </w:divBdr>
                        </w:div>
                        <w:div w:id="1396393155">
                          <w:marLeft w:val="0"/>
                          <w:marRight w:val="0"/>
                          <w:marTop w:val="0"/>
                          <w:marBottom w:val="0"/>
                          <w:divBdr>
                            <w:top w:val="none" w:sz="0" w:space="0" w:color="auto"/>
                            <w:left w:val="none" w:sz="0" w:space="0" w:color="auto"/>
                            <w:bottom w:val="none" w:sz="0" w:space="0" w:color="auto"/>
                            <w:right w:val="none" w:sz="0" w:space="0" w:color="auto"/>
                          </w:divBdr>
                        </w:div>
                        <w:div w:id="13577934">
                          <w:marLeft w:val="0"/>
                          <w:marRight w:val="0"/>
                          <w:marTop w:val="0"/>
                          <w:marBottom w:val="0"/>
                          <w:divBdr>
                            <w:top w:val="none" w:sz="0" w:space="0" w:color="auto"/>
                            <w:left w:val="none" w:sz="0" w:space="0" w:color="auto"/>
                            <w:bottom w:val="none" w:sz="0" w:space="0" w:color="auto"/>
                            <w:right w:val="none" w:sz="0" w:space="0" w:color="auto"/>
                          </w:divBdr>
                        </w:div>
                        <w:div w:id="521865448">
                          <w:marLeft w:val="0"/>
                          <w:marRight w:val="0"/>
                          <w:marTop w:val="0"/>
                          <w:marBottom w:val="0"/>
                          <w:divBdr>
                            <w:top w:val="none" w:sz="0" w:space="0" w:color="auto"/>
                            <w:left w:val="none" w:sz="0" w:space="0" w:color="auto"/>
                            <w:bottom w:val="none" w:sz="0" w:space="0" w:color="auto"/>
                            <w:right w:val="none" w:sz="0" w:space="0" w:color="auto"/>
                          </w:divBdr>
                        </w:div>
                        <w:div w:id="721683204">
                          <w:marLeft w:val="0"/>
                          <w:marRight w:val="0"/>
                          <w:marTop w:val="0"/>
                          <w:marBottom w:val="0"/>
                          <w:divBdr>
                            <w:top w:val="none" w:sz="0" w:space="0" w:color="auto"/>
                            <w:left w:val="none" w:sz="0" w:space="0" w:color="auto"/>
                            <w:bottom w:val="none" w:sz="0" w:space="0" w:color="auto"/>
                            <w:right w:val="none" w:sz="0" w:space="0" w:color="auto"/>
                          </w:divBdr>
                        </w:div>
                        <w:div w:id="721559050">
                          <w:marLeft w:val="0"/>
                          <w:marRight w:val="0"/>
                          <w:marTop w:val="0"/>
                          <w:marBottom w:val="0"/>
                          <w:divBdr>
                            <w:top w:val="none" w:sz="0" w:space="0" w:color="auto"/>
                            <w:left w:val="none" w:sz="0" w:space="0" w:color="auto"/>
                            <w:bottom w:val="none" w:sz="0" w:space="0" w:color="auto"/>
                            <w:right w:val="none" w:sz="0" w:space="0" w:color="auto"/>
                          </w:divBdr>
                        </w:div>
                        <w:div w:id="1714117170">
                          <w:marLeft w:val="0"/>
                          <w:marRight w:val="0"/>
                          <w:marTop w:val="0"/>
                          <w:marBottom w:val="0"/>
                          <w:divBdr>
                            <w:top w:val="none" w:sz="0" w:space="0" w:color="auto"/>
                            <w:left w:val="none" w:sz="0" w:space="0" w:color="auto"/>
                            <w:bottom w:val="none" w:sz="0" w:space="0" w:color="auto"/>
                            <w:right w:val="none" w:sz="0" w:space="0" w:color="auto"/>
                          </w:divBdr>
                        </w:div>
                        <w:div w:id="1180509256">
                          <w:marLeft w:val="0"/>
                          <w:marRight w:val="0"/>
                          <w:marTop w:val="0"/>
                          <w:marBottom w:val="0"/>
                          <w:divBdr>
                            <w:top w:val="none" w:sz="0" w:space="0" w:color="auto"/>
                            <w:left w:val="none" w:sz="0" w:space="0" w:color="auto"/>
                            <w:bottom w:val="none" w:sz="0" w:space="0" w:color="auto"/>
                            <w:right w:val="none" w:sz="0" w:space="0" w:color="auto"/>
                          </w:divBdr>
                        </w:div>
                        <w:div w:id="27223863">
                          <w:marLeft w:val="0"/>
                          <w:marRight w:val="0"/>
                          <w:marTop w:val="0"/>
                          <w:marBottom w:val="0"/>
                          <w:divBdr>
                            <w:top w:val="none" w:sz="0" w:space="0" w:color="auto"/>
                            <w:left w:val="none" w:sz="0" w:space="0" w:color="auto"/>
                            <w:bottom w:val="none" w:sz="0" w:space="0" w:color="auto"/>
                            <w:right w:val="none" w:sz="0" w:space="0" w:color="auto"/>
                          </w:divBdr>
                        </w:div>
                        <w:div w:id="1277177463">
                          <w:marLeft w:val="0"/>
                          <w:marRight w:val="0"/>
                          <w:marTop w:val="0"/>
                          <w:marBottom w:val="0"/>
                          <w:divBdr>
                            <w:top w:val="none" w:sz="0" w:space="0" w:color="auto"/>
                            <w:left w:val="none" w:sz="0" w:space="0" w:color="auto"/>
                            <w:bottom w:val="none" w:sz="0" w:space="0" w:color="auto"/>
                            <w:right w:val="none" w:sz="0" w:space="0" w:color="auto"/>
                          </w:divBdr>
                        </w:div>
                        <w:div w:id="513692144">
                          <w:marLeft w:val="0"/>
                          <w:marRight w:val="0"/>
                          <w:marTop w:val="0"/>
                          <w:marBottom w:val="0"/>
                          <w:divBdr>
                            <w:top w:val="none" w:sz="0" w:space="0" w:color="auto"/>
                            <w:left w:val="none" w:sz="0" w:space="0" w:color="auto"/>
                            <w:bottom w:val="none" w:sz="0" w:space="0" w:color="auto"/>
                            <w:right w:val="none" w:sz="0" w:space="0" w:color="auto"/>
                          </w:divBdr>
                        </w:div>
                        <w:div w:id="2082555767">
                          <w:marLeft w:val="0"/>
                          <w:marRight w:val="0"/>
                          <w:marTop w:val="0"/>
                          <w:marBottom w:val="0"/>
                          <w:divBdr>
                            <w:top w:val="none" w:sz="0" w:space="0" w:color="auto"/>
                            <w:left w:val="none" w:sz="0" w:space="0" w:color="auto"/>
                            <w:bottom w:val="none" w:sz="0" w:space="0" w:color="auto"/>
                            <w:right w:val="none" w:sz="0" w:space="0" w:color="auto"/>
                          </w:divBdr>
                        </w:div>
                        <w:div w:id="779910519">
                          <w:marLeft w:val="0"/>
                          <w:marRight w:val="0"/>
                          <w:marTop w:val="0"/>
                          <w:marBottom w:val="0"/>
                          <w:divBdr>
                            <w:top w:val="none" w:sz="0" w:space="0" w:color="auto"/>
                            <w:left w:val="none" w:sz="0" w:space="0" w:color="auto"/>
                            <w:bottom w:val="none" w:sz="0" w:space="0" w:color="auto"/>
                            <w:right w:val="none" w:sz="0" w:space="0" w:color="auto"/>
                          </w:divBdr>
                        </w:div>
                        <w:div w:id="2091272755">
                          <w:marLeft w:val="0"/>
                          <w:marRight w:val="0"/>
                          <w:marTop w:val="0"/>
                          <w:marBottom w:val="0"/>
                          <w:divBdr>
                            <w:top w:val="none" w:sz="0" w:space="0" w:color="auto"/>
                            <w:left w:val="none" w:sz="0" w:space="0" w:color="auto"/>
                            <w:bottom w:val="none" w:sz="0" w:space="0" w:color="auto"/>
                            <w:right w:val="none" w:sz="0" w:space="0" w:color="auto"/>
                          </w:divBdr>
                        </w:div>
                        <w:div w:id="688265205">
                          <w:marLeft w:val="0"/>
                          <w:marRight w:val="0"/>
                          <w:marTop w:val="0"/>
                          <w:marBottom w:val="0"/>
                          <w:divBdr>
                            <w:top w:val="none" w:sz="0" w:space="0" w:color="auto"/>
                            <w:left w:val="none" w:sz="0" w:space="0" w:color="auto"/>
                            <w:bottom w:val="none" w:sz="0" w:space="0" w:color="auto"/>
                            <w:right w:val="none" w:sz="0" w:space="0" w:color="auto"/>
                          </w:divBdr>
                        </w:div>
                        <w:div w:id="355935683">
                          <w:marLeft w:val="0"/>
                          <w:marRight w:val="0"/>
                          <w:marTop w:val="0"/>
                          <w:marBottom w:val="0"/>
                          <w:divBdr>
                            <w:top w:val="none" w:sz="0" w:space="0" w:color="auto"/>
                            <w:left w:val="none" w:sz="0" w:space="0" w:color="auto"/>
                            <w:bottom w:val="none" w:sz="0" w:space="0" w:color="auto"/>
                            <w:right w:val="none" w:sz="0" w:space="0" w:color="auto"/>
                          </w:divBdr>
                        </w:div>
                        <w:div w:id="1088044038">
                          <w:marLeft w:val="0"/>
                          <w:marRight w:val="0"/>
                          <w:marTop w:val="0"/>
                          <w:marBottom w:val="0"/>
                          <w:divBdr>
                            <w:top w:val="none" w:sz="0" w:space="0" w:color="auto"/>
                            <w:left w:val="none" w:sz="0" w:space="0" w:color="auto"/>
                            <w:bottom w:val="none" w:sz="0" w:space="0" w:color="auto"/>
                            <w:right w:val="none" w:sz="0" w:space="0" w:color="auto"/>
                          </w:divBdr>
                        </w:div>
                        <w:div w:id="1374504358">
                          <w:marLeft w:val="0"/>
                          <w:marRight w:val="0"/>
                          <w:marTop w:val="0"/>
                          <w:marBottom w:val="0"/>
                          <w:divBdr>
                            <w:top w:val="none" w:sz="0" w:space="0" w:color="auto"/>
                            <w:left w:val="none" w:sz="0" w:space="0" w:color="auto"/>
                            <w:bottom w:val="none" w:sz="0" w:space="0" w:color="auto"/>
                            <w:right w:val="none" w:sz="0" w:space="0" w:color="auto"/>
                          </w:divBdr>
                        </w:div>
                        <w:div w:id="451484530">
                          <w:marLeft w:val="0"/>
                          <w:marRight w:val="0"/>
                          <w:marTop w:val="0"/>
                          <w:marBottom w:val="0"/>
                          <w:divBdr>
                            <w:top w:val="none" w:sz="0" w:space="0" w:color="auto"/>
                            <w:left w:val="none" w:sz="0" w:space="0" w:color="auto"/>
                            <w:bottom w:val="none" w:sz="0" w:space="0" w:color="auto"/>
                            <w:right w:val="none" w:sz="0" w:space="0" w:color="auto"/>
                          </w:divBdr>
                        </w:div>
                        <w:div w:id="1942757973">
                          <w:marLeft w:val="0"/>
                          <w:marRight w:val="0"/>
                          <w:marTop w:val="0"/>
                          <w:marBottom w:val="0"/>
                          <w:divBdr>
                            <w:top w:val="none" w:sz="0" w:space="0" w:color="auto"/>
                            <w:left w:val="none" w:sz="0" w:space="0" w:color="auto"/>
                            <w:bottom w:val="none" w:sz="0" w:space="0" w:color="auto"/>
                            <w:right w:val="none" w:sz="0" w:space="0" w:color="auto"/>
                          </w:divBdr>
                        </w:div>
                        <w:div w:id="569661040">
                          <w:marLeft w:val="0"/>
                          <w:marRight w:val="0"/>
                          <w:marTop w:val="0"/>
                          <w:marBottom w:val="0"/>
                          <w:divBdr>
                            <w:top w:val="none" w:sz="0" w:space="0" w:color="auto"/>
                            <w:left w:val="none" w:sz="0" w:space="0" w:color="auto"/>
                            <w:bottom w:val="none" w:sz="0" w:space="0" w:color="auto"/>
                            <w:right w:val="none" w:sz="0" w:space="0" w:color="auto"/>
                          </w:divBdr>
                        </w:div>
                        <w:div w:id="485971741">
                          <w:marLeft w:val="0"/>
                          <w:marRight w:val="0"/>
                          <w:marTop w:val="0"/>
                          <w:marBottom w:val="0"/>
                          <w:divBdr>
                            <w:top w:val="none" w:sz="0" w:space="0" w:color="auto"/>
                            <w:left w:val="none" w:sz="0" w:space="0" w:color="auto"/>
                            <w:bottom w:val="none" w:sz="0" w:space="0" w:color="auto"/>
                            <w:right w:val="none" w:sz="0" w:space="0" w:color="auto"/>
                          </w:divBdr>
                        </w:div>
                        <w:div w:id="228158077">
                          <w:marLeft w:val="0"/>
                          <w:marRight w:val="0"/>
                          <w:marTop w:val="0"/>
                          <w:marBottom w:val="0"/>
                          <w:divBdr>
                            <w:top w:val="none" w:sz="0" w:space="0" w:color="auto"/>
                            <w:left w:val="none" w:sz="0" w:space="0" w:color="auto"/>
                            <w:bottom w:val="none" w:sz="0" w:space="0" w:color="auto"/>
                            <w:right w:val="none" w:sz="0" w:space="0" w:color="auto"/>
                          </w:divBdr>
                        </w:div>
                        <w:div w:id="1452868970">
                          <w:marLeft w:val="0"/>
                          <w:marRight w:val="0"/>
                          <w:marTop w:val="0"/>
                          <w:marBottom w:val="0"/>
                          <w:divBdr>
                            <w:top w:val="none" w:sz="0" w:space="0" w:color="auto"/>
                            <w:left w:val="none" w:sz="0" w:space="0" w:color="auto"/>
                            <w:bottom w:val="none" w:sz="0" w:space="0" w:color="auto"/>
                            <w:right w:val="none" w:sz="0" w:space="0" w:color="auto"/>
                          </w:divBdr>
                        </w:div>
                        <w:div w:id="892034637">
                          <w:marLeft w:val="0"/>
                          <w:marRight w:val="0"/>
                          <w:marTop w:val="0"/>
                          <w:marBottom w:val="0"/>
                          <w:divBdr>
                            <w:top w:val="none" w:sz="0" w:space="0" w:color="auto"/>
                            <w:left w:val="none" w:sz="0" w:space="0" w:color="auto"/>
                            <w:bottom w:val="none" w:sz="0" w:space="0" w:color="auto"/>
                            <w:right w:val="none" w:sz="0" w:space="0" w:color="auto"/>
                          </w:divBdr>
                        </w:div>
                        <w:div w:id="1152019892">
                          <w:marLeft w:val="0"/>
                          <w:marRight w:val="0"/>
                          <w:marTop w:val="0"/>
                          <w:marBottom w:val="0"/>
                          <w:divBdr>
                            <w:top w:val="none" w:sz="0" w:space="0" w:color="auto"/>
                            <w:left w:val="none" w:sz="0" w:space="0" w:color="auto"/>
                            <w:bottom w:val="none" w:sz="0" w:space="0" w:color="auto"/>
                            <w:right w:val="none" w:sz="0" w:space="0" w:color="auto"/>
                          </w:divBdr>
                        </w:div>
                        <w:div w:id="1163469924">
                          <w:marLeft w:val="0"/>
                          <w:marRight w:val="0"/>
                          <w:marTop w:val="0"/>
                          <w:marBottom w:val="0"/>
                          <w:divBdr>
                            <w:top w:val="none" w:sz="0" w:space="0" w:color="auto"/>
                            <w:left w:val="none" w:sz="0" w:space="0" w:color="auto"/>
                            <w:bottom w:val="none" w:sz="0" w:space="0" w:color="auto"/>
                            <w:right w:val="none" w:sz="0" w:space="0" w:color="auto"/>
                          </w:divBdr>
                        </w:div>
                        <w:div w:id="400718219">
                          <w:marLeft w:val="0"/>
                          <w:marRight w:val="0"/>
                          <w:marTop w:val="0"/>
                          <w:marBottom w:val="0"/>
                          <w:divBdr>
                            <w:top w:val="none" w:sz="0" w:space="0" w:color="auto"/>
                            <w:left w:val="none" w:sz="0" w:space="0" w:color="auto"/>
                            <w:bottom w:val="none" w:sz="0" w:space="0" w:color="auto"/>
                            <w:right w:val="none" w:sz="0" w:space="0" w:color="auto"/>
                          </w:divBdr>
                        </w:div>
                        <w:div w:id="1685742350">
                          <w:marLeft w:val="0"/>
                          <w:marRight w:val="0"/>
                          <w:marTop w:val="0"/>
                          <w:marBottom w:val="0"/>
                          <w:divBdr>
                            <w:top w:val="none" w:sz="0" w:space="0" w:color="auto"/>
                            <w:left w:val="none" w:sz="0" w:space="0" w:color="auto"/>
                            <w:bottom w:val="none" w:sz="0" w:space="0" w:color="auto"/>
                            <w:right w:val="none" w:sz="0" w:space="0" w:color="auto"/>
                          </w:divBdr>
                        </w:div>
                        <w:div w:id="781848873">
                          <w:marLeft w:val="0"/>
                          <w:marRight w:val="0"/>
                          <w:marTop w:val="0"/>
                          <w:marBottom w:val="0"/>
                          <w:divBdr>
                            <w:top w:val="none" w:sz="0" w:space="0" w:color="auto"/>
                            <w:left w:val="none" w:sz="0" w:space="0" w:color="auto"/>
                            <w:bottom w:val="none" w:sz="0" w:space="0" w:color="auto"/>
                            <w:right w:val="none" w:sz="0" w:space="0" w:color="auto"/>
                          </w:divBdr>
                        </w:div>
                        <w:div w:id="1694571844">
                          <w:marLeft w:val="0"/>
                          <w:marRight w:val="0"/>
                          <w:marTop w:val="0"/>
                          <w:marBottom w:val="0"/>
                          <w:divBdr>
                            <w:top w:val="none" w:sz="0" w:space="0" w:color="auto"/>
                            <w:left w:val="none" w:sz="0" w:space="0" w:color="auto"/>
                            <w:bottom w:val="none" w:sz="0" w:space="0" w:color="auto"/>
                            <w:right w:val="none" w:sz="0" w:space="0" w:color="auto"/>
                          </w:divBdr>
                        </w:div>
                        <w:div w:id="1105541844">
                          <w:marLeft w:val="0"/>
                          <w:marRight w:val="0"/>
                          <w:marTop w:val="0"/>
                          <w:marBottom w:val="0"/>
                          <w:divBdr>
                            <w:top w:val="none" w:sz="0" w:space="0" w:color="auto"/>
                            <w:left w:val="none" w:sz="0" w:space="0" w:color="auto"/>
                            <w:bottom w:val="none" w:sz="0" w:space="0" w:color="auto"/>
                            <w:right w:val="none" w:sz="0" w:space="0" w:color="auto"/>
                          </w:divBdr>
                        </w:div>
                        <w:div w:id="1985964716">
                          <w:marLeft w:val="0"/>
                          <w:marRight w:val="0"/>
                          <w:marTop w:val="0"/>
                          <w:marBottom w:val="0"/>
                          <w:divBdr>
                            <w:top w:val="none" w:sz="0" w:space="0" w:color="auto"/>
                            <w:left w:val="none" w:sz="0" w:space="0" w:color="auto"/>
                            <w:bottom w:val="none" w:sz="0" w:space="0" w:color="auto"/>
                            <w:right w:val="none" w:sz="0" w:space="0" w:color="auto"/>
                          </w:divBdr>
                        </w:div>
                        <w:div w:id="2024820133">
                          <w:marLeft w:val="0"/>
                          <w:marRight w:val="0"/>
                          <w:marTop w:val="0"/>
                          <w:marBottom w:val="0"/>
                          <w:divBdr>
                            <w:top w:val="none" w:sz="0" w:space="0" w:color="auto"/>
                            <w:left w:val="none" w:sz="0" w:space="0" w:color="auto"/>
                            <w:bottom w:val="none" w:sz="0" w:space="0" w:color="auto"/>
                            <w:right w:val="none" w:sz="0" w:space="0" w:color="auto"/>
                          </w:divBdr>
                        </w:div>
                        <w:div w:id="1121342622">
                          <w:marLeft w:val="0"/>
                          <w:marRight w:val="0"/>
                          <w:marTop w:val="0"/>
                          <w:marBottom w:val="0"/>
                          <w:divBdr>
                            <w:top w:val="none" w:sz="0" w:space="0" w:color="auto"/>
                            <w:left w:val="none" w:sz="0" w:space="0" w:color="auto"/>
                            <w:bottom w:val="none" w:sz="0" w:space="0" w:color="auto"/>
                            <w:right w:val="none" w:sz="0" w:space="0" w:color="auto"/>
                          </w:divBdr>
                        </w:div>
                        <w:div w:id="1600332641">
                          <w:marLeft w:val="0"/>
                          <w:marRight w:val="0"/>
                          <w:marTop w:val="0"/>
                          <w:marBottom w:val="0"/>
                          <w:divBdr>
                            <w:top w:val="none" w:sz="0" w:space="0" w:color="auto"/>
                            <w:left w:val="none" w:sz="0" w:space="0" w:color="auto"/>
                            <w:bottom w:val="none" w:sz="0" w:space="0" w:color="auto"/>
                            <w:right w:val="none" w:sz="0" w:space="0" w:color="auto"/>
                          </w:divBdr>
                        </w:div>
                        <w:div w:id="1600143030">
                          <w:marLeft w:val="0"/>
                          <w:marRight w:val="0"/>
                          <w:marTop w:val="0"/>
                          <w:marBottom w:val="0"/>
                          <w:divBdr>
                            <w:top w:val="none" w:sz="0" w:space="0" w:color="auto"/>
                            <w:left w:val="none" w:sz="0" w:space="0" w:color="auto"/>
                            <w:bottom w:val="none" w:sz="0" w:space="0" w:color="auto"/>
                            <w:right w:val="none" w:sz="0" w:space="0" w:color="auto"/>
                          </w:divBdr>
                        </w:div>
                        <w:div w:id="2015258607">
                          <w:marLeft w:val="0"/>
                          <w:marRight w:val="0"/>
                          <w:marTop w:val="0"/>
                          <w:marBottom w:val="0"/>
                          <w:divBdr>
                            <w:top w:val="none" w:sz="0" w:space="0" w:color="auto"/>
                            <w:left w:val="none" w:sz="0" w:space="0" w:color="auto"/>
                            <w:bottom w:val="none" w:sz="0" w:space="0" w:color="auto"/>
                            <w:right w:val="none" w:sz="0" w:space="0" w:color="auto"/>
                          </w:divBdr>
                        </w:div>
                        <w:div w:id="1354766201">
                          <w:marLeft w:val="0"/>
                          <w:marRight w:val="0"/>
                          <w:marTop w:val="0"/>
                          <w:marBottom w:val="0"/>
                          <w:divBdr>
                            <w:top w:val="none" w:sz="0" w:space="0" w:color="auto"/>
                            <w:left w:val="none" w:sz="0" w:space="0" w:color="auto"/>
                            <w:bottom w:val="none" w:sz="0" w:space="0" w:color="auto"/>
                            <w:right w:val="none" w:sz="0" w:space="0" w:color="auto"/>
                          </w:divBdr>
                        </w:div>
                        <w:div w:id="231356879">
                          <w:marLeft w:val="0"/>
                          <w:marRight w:val="0"/>
                          <w:marTop w:val="0"/>
                          <w:marBottom w:val="0"/>
                          <w:divBdr>
                            <w:top w:val="none" w:sz="0" w:space="0" w:color="auto"/>
                            <w:left w:val="none" w:sz="0" w:space="0" w:color="auto"/>
                            <w:bottom w:val="none" w:sz="0" w:space="0" w:color="auto"/>
                            <w:right w:val="none" w:sz="0" w:space="0" w:color="auto"/>
                          </w:divBdr>
                        </w:div>
                        <w:div w:id="1179273876">
                          <w:marLeft w:val="0"/>
                          <w:marRight w:val="0"/>
                          <w:marTop w:val="0"/>
                          <w:marBottom w:val="0"/>
                          <w:divBdr>
                            <w:top w:val="none" w:sz="0" w:space="0" w:color="auto"/>
                            <w:left w:val="none" w:sz="0" w:space="0" w:color="auto"/>
                            <w:bottom w:val="none" w:sz="0" w:space="0" w:color="auto"/>
                            <w:right w:val="none" w:sz="0" w:space="0" w:color="auto"/>
                          </w:divBdr>
                        </w:div>
                        <w:div w:id="883254111">
                          <w:marLeft w:val="0"/>
                          <w:marRight w:val="0"/>
                          <w:marTop w:val="0"/>
                          <w:marBottom w:val="0"/>
                          <w:divBdr>
                            <w:top w:val="none" w:sz="0" w:space="0" w:color="auto"/>
                            <w:left w:val="none" w:sz="0" w:space="0" w:color="auto"/>
                            <w:bottom w:val="none" w:sz="0" w:space="0" w:color="auto"/>
                            <w:right w:val="none" w:sz="0" w:space="0" w:color="auto"/>
                          </w:divBdr>
                        </w:div>
                        <w:div w:id="1222788211">
                          <w:marLeft w:val="0"/>
                          <w:marRight w:val="0"/>
                          <w:marTop w:val="0"/>
                          <w:marBottom w:val="0"/>
                          <w:divBdr>
                            <w:top w:val="none" w:sz="0" w:space="0" w:color="auto"/>
                            <w:left w:val="none" w:sz="0" w:space="0" w:color="auto"/>
                            <w:bottom w:val="none" w:sz="0" w:space="0" w:color="auto"/>
                            <w:right w:val="none" w:sz="0" w:space="0" w:color="auto"/>
                          </w:divBdr>
                        </w:div>
                        <w:div w:id="260184554">
                          <w:marLeft w:val="0"/>
                          <w:marRight w:val="0"/>
                          <w:marTop w:val="0"/>
                          <w:marBottom w:val="0"/>
                          <w:divBdr>
                            <w:top w:val="none" w:sz="0" w:space="0" w:color="auto"/>
                            <w:left w:val="none" w:sz="0" w:space="0" w:color="auto"/>
                            <w:bottom w:val="none" w:sz="0" w:space="0" w:color="auto"/>
                            <w:right w:val="none" w:sz="0" w:space="0" w:color="auto"/>
                          </w:divBdr>
                        </w:div>
                        <w:div w:id="687366793">
                          <w:marLeft w:val="0"/>
                          <w:marRight w:val="0"/>
                          <w:marTop w:val="0"/>
                          <w:marBottom w:val="0"/>
                          <w:divBdr>
                            <w:top w:val="none" w:sz="0" w:space="0" w:color="auto"/>
                            <w:left w:val="none" w:sz="0" w:space="0" w:color="auto"/>
                            <w:bottom w:val="none" w:sz="0" w:space="0" w:color="auto"/>
                            <w:right w:val="none" w:sz="0" w:space="0" w:color="auto"/>
                          </w:divBdr>
                        </w:div>
                        <w:div w:id="932590579">
                          <w:marLeft w:val="0"/>
                          <w:marRight w:val="0"/>
                          <w:marTop w:val="0"/>
                          <w:marBottom w:val="0"/>
                          <w:divBdr>
                            <w:top w:val="none" w:sz="0" w:space="0" w:color="auto"/>
                            <w:left w:val="none" w:sz="0" w:space="0" w:color="auto"/>
                            <w:bottom w:val="none" w:sz="0" w:space="0" w:color="auto"/>
                            <w:right w:val="none" w:sz="0" w:space="0" w:color="auto"/>
                          </w:divBdr>
                        </w:div>
                        <w:div w:id="2099206471">
                          <w:marLeft w:val="0"/>
                          <w:marRight w:val="0"/>
                          <w:marTop w:val="0"/>
                          <w:marBottom w:val="0"/>
                          <w:divBdr>
                            <w:top w:val="none" w:sz="0" w:space="0" w:color="auto"/>
                            <w:left w:val="none" w:sz="0" w:space="0" w:color="auto"/>
                            <w:bottom w:val="none" w:sz="0" w:space="0" w:color="auto"/>
                            <w:right w:val="none" w:sz="0" w:space="0" w:color="auto"/>
                          </w:divBdr>
                        </w:div>
                        <w:div w:id="496771970">
                          <w:marLeft w:val="0"/>
                          <w:marRight w:val="0"/>
                          <w:marTop w:val="0"/>
                          <w:marBottom w:val="0"/>
                          <w:divBdr>
                            <w:top w:val="none" w:sz="0" w:space="0" w:color="auto"/>
                            <w:left w:val="none" w:sz="0" w:space="0" w:color="auto"/>
                            <w:bottom w:val="none" w:sz="0" w:space="0" w:color="auto"/>
                            <w:right w:val="none" w:sz="0" w:space="0" w:color="auto"/>
                          </w:divBdr>
                        </w:div>
                      </w:divsChild>
                    </w:div>
                    <w:div w:id="146018620">
                      <w:marLeft w:val="0"/>
                      <w:marRight w:val="0"/>
                      <w:marTop w:val="0"/>
                      <w:marBottom w:val="0"/>
                      <w:divBdr>
                        <w:top w:val="none" w:sz="0" w:space="0" w:color="auto"/>
                        <w:left w:val="none" w:sz="0" w:space="0" w:color="auto"/>
                        <w:bottom w:val="none" w:sz="0" w:space="0" w:color="auto"/>
                        <w:right w:val="none" w:sz="0" w:space="0" w:color="auto"/>
                      </w:divBdr>
                    </w:div>
                  </w:divsChild>
                </w:div>
                <w:div w:id="7178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wikipedia.org/wiki/%D9%87%D9%8A%D8%AF%D8%B1%D9%88%D8%AC%D9%8A%D9%86" TargetMode="External"/><Relationship Id="rId18" Type="http://schemas.openxmlformats.org/officeDocument/2006/relationships/hyperlink" Target="https://ar.wikipedia.org/wiki/%D8%B3%D9%8A%D8%B2%D9%8A%D9%88%D9%85" TargetMode="External"/><Relationship Id="rId26" Type="http://schemas.openxmlformats.org/officeDocument/2006/relationships/hyperlink" Target="https://ar.wikipedia.org/wiki/%D8%A5%D9%84%D9%83%D8%AA%D8%B1%D9%88%D9%86" TargetMode="External"/><Relationship Id="rId39" Type="http://schemas.openxmlformats.org/officeDocument/2006/relationships/hyperlink" Target="https://ar.wikipedia.org/wiki/%D8%A7%D9%84%D8%A8%D9%88%D8%AA%D8%A7%D8%B3%D9%8A%D9%88%D9%85" TargetMode="External"/><Relationship Id="rId21" Type="http://schemas.openxmlformats.org/officeDocument/2006/relationships/hyperlink" Target="https://ar.wikipedia.org/wiki/%D9%87%D8%A7%D9%84%D9%88%D8%AC%D9%8A%D9%86" TargetMode="External"/><Relationship Id="rId34" Type="http://schemas.openxmlformats.org/officeDocument/2006/relationships/hyperlink" Target="https://ar.wikipedia.org/wiki/%D8%A7%D9%84%D9%86%D8%B4%D8%A7%D8%B7_%D8%A7%D9%84%D9%83%D9%8A%D9%85%D9%8A%D8%A7%D8%A6%D9%8A" TargetMode="External"/><Relationship Id="rId42" Type="http://schemas.openxmlformats.org/officeDocument/2006/relationships/hyperlink" Target="https://ar.wikipedia.org/wiki/%D8%B9%D8%AF%D8%AF_%D8%B0%D8%B1%D9%8A" TargetMode="External"/><Relationship Id="rId47" Type="http://schemas.openxmlformats.org/officeDocument/2006/relationships/hyperlink" Target="https://ar.wikipedia.org/wiki/%D9%83%D8%AB%D8%A7%D9%81%D8%A9" TargetMode="External"/><Relationship Id="rId50" Type="http://schemas.openxmlformats.org/officeDocument/2006/relationships/hyperlink" Target="https://ar.wikipedia.org/wiki/%D9%86%D8%AA%D8%B1%D9%8A%D8%AF_%D8%A7%D9%84%D9%84%D9%8A%D8%AB%D9%8A%D9%88%D9%85" TargetMode="External"/><Relationship Id="rId55" Type="http://schemas.openxmlformats.org/officeDocument/2006/relationships/hyperlink" Target="https://ar.wikipedia.org/wiki/%D9%83%D9%84%D9%88%D8%B1%D9%8A%D8%AF_%D8%A7%D9%84%D9%84%D9%8A%D8%AB%D9%8A%D9%88%D9%85" TargetMode="External"/><Relationship Id="rId63" Type="http://schemas.openxmlformats.org/officeDocument/2006/relationships/hyperlink" Target="https://ar.wikipedia.org/wiki/%D9%83%D9%84%D9%88%D8%B1%D9%8A%D8%AF_%D8%A7%D9%84%D9%84%D9%8A%D8%AB%D9%8A%D9%88%D9%85" TargetMode="External"/><Relationship Id="rId68" Type="http://schemas.openxmlformats.org/officeDocument/2006/relationships/hyperlink" Target="https://ar.wikipedia.org/wiki/%D9%86%D8%B8%D9%8A%D8%B1_%28%D9%83%D9%8A%D9%85%D9%8A%D8%A7%D8%A1%29" TargetMode="External"/><Relationship Id="rId76" Type="http://schemas.openxmlformats.org/officeDocument/2006/relationships/hyperlink" Target="https://ar.wikipedia.org/wiki/%D9%82%D8%B1%D9%85%D8%B2%D9%8A" TargetMode="External"/><Relationship Id="rId84" Type="http://schemas.openxmlformats.org/officeDocument/2006/relationships/hyperlink" Target="https://ar.wikipedia.org/wiki/%D8%B9%D9%86%D8%B5%D8%B1_%D9%83%D9%8A%D9%85%D9%8A%D8%A7%D8%A6%D9%8A"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ar.wikipedia.org/wiki/%D9%86%D8%B8%D8%A7%D8%A6%D8%B1_%D8%A7%D9%84%D8%A8%D9%88%D8%B1%D9%88%D9%86" TargetMode="External"/><Relationship Id="rId2" Type="http://schemas.openxmlformats.org/officeDocument/2006/relationships/numbering" Target="numbering.xml"/><Relationship Id="rId16" Type="http://schemas.openxmlformats.org/officeDocument/2006/relationships/hyperlink" Target="https://ar.wikipedia.org/wiki/%D8%A8%D9%88%D8%AA%D8%A7%D8%B3%D9%8A%D9%88%D9%85" TargetMode="External"/><Relationship Id="rId29" Type="http://schemas.openxmlformats.org/officeDocument/2006/relationships/hyperlink" Target="https://ar.wikipedia.org/wiki/%D8%B4%D8%AD%D9%86%D8%A9_%D9%83%D9%87%D8%B1%D8%A8%D9%8A%D8%A9" TargetMode="External"/><Relationship Id="rId11" Type="http://schemas.openxmlformats.org/officeDocument/2006/relationships/hyperlink" Target="https://ar.wikipedia.org/wiki/%D9%85%D8%AC%D9%85%D9%88%D8%B9%D8%A9_%D8%AC%D8%AF%D9%88%D9%84_%D8%AF%D9%88%D8%B1%D9%8A" TargetMode="External"/><Relationship Id="rId24" Type="http://schemas.openxmlformats.org/officeDocument/2006/relationships/hyperlink" Target="https://ar.wikipedia.org/wiki/%D9%82%D9%84%D9%88%D9%8A" TargetMode="External"/><Relationship Id="rId32" Type="http://schemas.openxmlformats.org/officeDocument/2006/relationships/hyperlink" Target="https://ar.wikipedia.org/wiki/%D9%87%D9%8A%D8%AF%D8%B1%D9%8A%D8%AF" TargetMode="External"/><Relationship Id="rId37" Type="http://schemas.openxmlformats.org/officeDocument/2006/relationships/hyperlink" Target="https://ar.wikipedia.org/wiki/%D9%83%D8%AB%D8%A7%D9%81%D8%A9" TargetMode="External"/><Relationship Id="rId40" Type="http://schemas.openxmlformats.org/officeDocument/2006/relationships/hyperlink" Target="https://ar.wikipedia.org/wiki/%D8%A7%D9%84%D8%B5%D9%88%D8%AF%D9%8A%D9%88%D9%85" TargetMode="External"/><Relationship Id="rId45" Type="http://schemas.openxmlformats.org/officeDocument/2006/relationships/hyperlink" Target="https://ar.wikipedia.org/wiki/%D9%81%D9%84%D8%B2_%D9%82%D9%84%D9%88%D9%8A" TargetMode="External"/><Relationship Id="rId53" Type="http://schemas.openxmlformats.org/officeDocument/2006/relationships/hyperlink" Target="https://ar.wikipedia.org/wiki/%D8%A8%D8%B7%D8%A7%D8%B1%D9%8A%D8%A9_%D8%A7%D9%84%D9%84%D9%8A%D8%AB%D9%8A%D9%88%D9%85" TargetMode="External"/><Relationship Id="rId58" Type="http://schemas.openxmlformats.org/officeDocument/2006/relationships/image" Target="media/image2.png"/><Relationship Id="rId66" Type="http://schemas.openxmlformats.org/officeDocument/2006/relationships/image" Target="media/image5.png"/><Relationship Id="rId74" Type="http://schemas.openxmlformats.org/officeDocument/2006/relationships/image" Target="media/image6.png"/><Relationship Id="rId79" Type="http://schemas.openxmlformats.org/officeDocument/2006/relationships/hyperlink" Target="https://ar.wikipedia.org/wiki/%D9%85%D8%AD%D9%84%D9%88%D9%84_%D9%87%D9%8A%D8%AF%D8%B1%D9%88%D9%83%D8%B3%D9%8A%D8%AF_%D8%A7%D9%84%D8%B5%D9%88%D8%AF%D9%8A%D9%88%D9%85" TargetMode="External"/><Relationship Id="rId87"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image" Target="media/image3.png"/><Relationship Id="rId82" Type="http://schemas.openxmlformats.org/officeDocument/2006/relationships/hyperlink" Target="https://ar.wikipedia.org/wiki/%D8%A3%D9%83%D8%B3%D8%AC%D9%8A%D9%86" TargetMode="External"/><Relationship Id="rId19" Type="http://schemas.openxmlformats.org/officeDocument/2006/relationships/hyperlink" Target="https://ar.wikipedia.org/wiki/%D9%81%D8%B1%D9%86%D8%B3%D9%8A%D9%88%D9%85" TargetMode="External"/><Relationship Id="rId4" Type="http://schemas.microsoft.com/office/2007/relationships/stylesWithEffects" Target="stylesWithEffects.xml"/><Relationship Id="rId9" Type="http://schemas.openxmlformats.org/officeDocument/2006/relationships/hyperlink" Target="https://ar.wikipedia.org/wiki/%D8%B3%D9%84%D8%A7%D8%B3%D9%84_%D9%83%D9%8A%D9%85%D9%8A%D8%A7%D8%A6%D9%8A%D8%A9" TargetMode="External"/><Relationship Id="rId14" Type="http://schemas.openxmlformats.org/officeDocument/2006/relationships/hyperlink" Target="https://ar.wikipedia.org/wiki/%D9%84%D9%8A%D8%AB%D9%8A%D9%88%D9%85" TargetMode="External"/><Relationship Id="rId22" Type="http://schemas.openxmlformats.org/officeDocument/2006/relationships/hyperlink" Target="https://ar.wikipedia.org/wiki/%D9%85%D9%84%D8%AD_%D8%A3%D9%8A%D9%88%D9%86%D9%89" TargetMode="External"/><Relationship Id="rId27" Type="http://schemas.openxmlformats.org/officeDocument/2006/relationships/hyperlink" Target="https://ar.wikipedia.org/wiki/%D8%BA%D9%84%D8%A7%D9%81_%D8%A5%D9%84%D9%83%D8%AA%D8%B1%D9%88%D9%86%D9%8A" TargetMode="External"/><Relationship Id="rId30" Type="http://schemas.openxmlformats.org/officeDocument/2006/relationships/hyperlink" Target="https://ar.wikipedia.org/wiki/%D9%87%D9%8A%D8%AF%D8%B1%D9%88%D8%AC%D9%8A%D9%86" TargetMode="External"/><Relationship Id="rId35" Type="http://schemas.openxmlformats.org/officeDocument/2006/relationships/hyperlink" Target="https://ar.wikipedia.org/wiki/%D9%86%D9%82%D8%B7%D8%A9_%D8%A7%D9%84%D8%A7%D9%86%D8%B5%D9%87%D8%A7%D8%B1" TargetMode="External"/><Relationship Id="rId43" Type="http://schemas.openxmlformats.org/officeDocument/2006/relationships/hyperlink" Target="https://ar.wikipedia.org/wiki/%D8%AC%D8%AF%D9%88%D9%84_%D8%AF%D9%88%D8%B1%D9%8A" TargetMode="External"/><Relationship Id="rId48" Type="http://schemas.openxmlformats.org/officeDocument/2006/relationships/hyperlink" Target="https://ar.wikipedia.org/wiki/%D8%B8%D8%B1%D9%88%D9%81_%D8%B6%D8%BA%D8%B7_%D9%88%D8%AD%D8%B1%D8%A7%D8%B1%D8%A9_%D9%82%D9%8A%D8%A7%D8%B3%D9%8A%D8%A9" TargetMode="External"/><Relationship Id="rId56" Type="http://schemas.openxmlformats.org/officeDocument/2006/relationships/hyperlink" Target="https://ar.wikipedia.org/wiki/%D9%83%D8%B1%D8%A8%D9%88%D9%86%D8%A7%D8%AA_%D8%A7%D9%84%D8%B5%D9%88%D8%AF%D9%8A%D9%88%D9%85" TargetMode="External"/><Relationship Id="rId64" Type="http://schemas.openxmlformats.org/officeDocument/2006/relationships/hyperlink" Target="https://ar.wikipedia.org/wiki/%D9%83%D9%84%D9%88%D8%B1%D9%8A%D8%AF_%D8%A7%D9%84%D8%A8%D9%88%D8%AA%D8%A7%D8%B3%D9%8A%D9%88%D9%85" TargetMode="External"/><Relationship Id="rId69" Type="http://schemas.openxmlformats.org/officeDocument/2006/relationships/hyperlink" Target="https://ar.wikipedia.org/wiki/%D8%AA%D8%B1%D9%8A%D8%AA%D9%8A%D9%88%D9%85" TargetMode="External"/><Relationship Id="rId77" Type="http://schemas.openxmlformats.org/officeDocument/2006/relationships/hyperlink" Target="https://ar.wikipedia.org/wiki/%D8%A7%D8%AE%D8%AA%D8%A8%D8%A7%D8%B1_%D8%A7%D9%84%D9%84%D9%87%D8%A8" TargetMode="External"/><Relationship Id="rId8" Type="http://schemas.openxmlformats.org/officeDocument/2006/relationships/endnotes" Target="endnotes.xml"/><Relationship Id="rId51" Type="http://schemas.openxmlformats.org/officeDocument/2006/relationships/hyperlink" Target="https://ar.wikipedia.org/wiki/%D9%86%D9%8A%D8%AA%D8%B1%D9%88%D8%AC%D9%8A%D9%86" TargetMode="External"/><Relationship Id="rId72" Type="http://schemas.openxmlformats.org/officeDocument/2006/relationships/hyperlink" Target="https://ar.wikipedia.org/wiki/%D9%86%D9%8A%D9%88%D8%AA%D8%B1%D9%88%D9%86" TargetMode="External"/><Relationship Id="rId80" Type="http://schemas.openxmlformats.org/officeDocument/2006/relationships/image" Target="media/image8.png"/><Relationship Id="rId85" Type="http://schemas.openxmlformats.org/officeDocument/2006/relationships/hyperlink" Target="https://ar.wikipedia.org/wiki/%D8%B3%D8%A7%D8%B9%D8%A9_%D8%B0%D8%B1%D9%8A%D8%A9" TargetMode="External"/><Relationship Id="rId3" Type="http://schemas.openxmlformats.org/officeDocument/2006/relationships/styles" Target="styles.xml"/><Relationship Id="rId12" Type="http://schemas.openxmlformats.org/officeDocument/2006/relationships/hyperlink" Target="https://ar.wikipedia.org/wiki/%D8%AC%D8%AF%D9%88%D9%84_%D8%AF%D9%88%D8%B1%D9%8A" TargetMode="External"/><Relationship Id="rId17" Type="http://schemas.openxmlformats.org/officeDocument/2006/relationships/hyperlink" Target="https://ar.wikipedia.org/wiki/%D8%B1%D9%88%D8%A8%D9%8A%D8%AF%D9%8A%D9%88%D9%85" TargetMode="External"/><Relationship Id="rId25" Type="http://schemas.openxmlformats.org/officeDocument/2006/relationships/hyperlink" Target="https://ar.wikipedia.org/wiki/%D9%82%D8%A7%D8%B9%D8%AF%D8%A9_%28%D9%83%D9%8A%D9%85%D9%8A%D8%A7%D8%A1%29" TargetMode="External"/><Relationship Id="rId33" Type="http://schemas.openxmlformats.org/officeDocument/2006/relationships/hyperlink" Target="https://ar.wikipedia.org/wiki/%D8%A7%D9%84%D9%83%D9%87%D8%B1%D8%B3%D9%84%D8%A8%D9%8A%D8%A9" TargetMode="External"/><Relationship Id="rId38" Type="http://schemas.openxmlformats.org/officeDocument/2006/relationships/hyperlink" Target="https://ar.wikipedia.org/wiki/%D8%A7%D9%84%D9%83%D8%AB%D8%A7%D9%81%D8%A9" TargetMode="External"/><Relationship Id="rId46" Type="http://schemas.openxmlformats.org/officeDocument/2006/relationships/hyperlink" Target="https://ar.wikipedia.org/wiki/%D9%81%D9%84%D8%B2_%D8%AE%D9%81%D9%8A%D9%81" TargetMode="External"/><Relationship Id="rId59" Type="http://schemas.openxmlformats.org/officeDocument/2006/relationships/hyperlink" Target="https://ar.wikipedia.org/wiki/%D8%AD%D9%85%D8%B6_%D8%A7%D9%84%D9%87%D9%8A%D8%AF%D8%B1%D9%88%D9%83%D9%84%D9%88%D8%B1%D9%8A%D9%83" TargetMode="External"/><Relationship Id="rId67" Type="http://schemas.openxmlformats.org/officeDocument/2006/relationships/hyperlink" Target="https://ar.wikipedia.org/wiki/%D9%84%D9%8A%D8%AB%D9%8A%D9%88%D9%85" TargetMode="External"/><Relationship Id="rId20" Type="http://schemas.openxmlformats.org/officeDocument/2006/relationships/hyperlink" Target="https://ar.wikipedia.org/wiki/%D9%83%D8%AB%D8%A7%D9%81%D8%A9" TargetMode="External"/><Relationship Id="rId41" Type="http://schemas.openxmlformats.org/officeDocument/2006/relationships/hyperlink" Target="https://ar.wikipedia.org/wiki/%D8%B9%D9%86%D8%A7%D8%B5%D8%B1_%D9%83%D9%8A%D9%85%D9%8A%D8%A7%D8%A6%D9%8A%D8%A9" TargetMode="External"/><Relationship Id="rId54" Type="http://schemas.openxmlformats.org/officeDocument/2006/relationships/hyperlink" Target="https://ar.wikipedia.org/wiki/%D8%A8%D8%B7%D8%A7%D8%B1%D9%8A%D8%A9_%D9%84%D9%8A%D8%AB%D9%8A%D9%88%D9%85-%D8%A3%D9%8A%D9%88%D9%86" TargetMode="External"/><Relationship Id="rId62" Type="http://schemas.openxmlformats.org/officeDocument/2006/relationships/hyperlink" Target="https://ar.wikipedia.org/wiki/%D8%AA%D8%AD%D9%84%D9%8A%D9%84_%D9%83%D9%87%D8%B1%D8%A8%D8%A7%D8%A6%D9%8A" TargetMode="External"/><Relationship Id="rId70" Type="http://schemas.openxmlformats.org/officeDocument/2006/relationships/hyperlink" Target="https://ar.wikipedia.org/wiki/%D9%85%D8%AD%D8%B7%D8%A9_%D9%86%D9%88%D9%88%D9%8A%D8%A9" TargetMode="External"/><Relationship Id="rId75" Type="http://schemas.openxmlformats.org/officeDocument/2006/relationships/image" Target="media/image7.png"/><Relationship Id="rId83" Type="http://schemas.openxmlformats.org/officeDocument/2006/relationships/hyperlink" Target="https://ar.wikipedia.org/wiki/%D9%86%D8%B8%D9%8A%D8%B1"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ar.wikipedia.org/wiki/%D8%B5%D9%88%D8%AF%D9%8A%D9%88%D9%85" TargetMode="External"/><Relationship Id="rId23" Type="http://schemas.openxmlformats.org/officeDocument/2006/relationships/hyperlink" Target="https://ar.wikipedia.org/wiki/%D9%87%D9%8A%D8%AF%D8%B1%D9%88%D9%83%D8%B3%D9%8A%D8%AF" TargetMode="External"/><Relationship Id="rId28" Type="http://schemas.openxmlformats.org/officeDocument/2006/relationships/hyperlink" Target="https://ar.wikipedia.org/wiki/%D8%A3%D9%8A%D9%88%D9%86" TargetMode="External"/><Relationship Id="rId36" Type="http://schemas.openxmlformats.org/officeDocument/2006/relationships/hyperlink" Target="https://ar.wikipedia.org/wiki/%D9%86%D9%82%D8%B7%D8%A9_%D8%A7%D9%84%D8%BA%D9%84%D9%8A%D8%A7%D9%86" TargetMode="External"/><Relationship Id="rId49" Type="http://schemas.openxmlformats.org/officeDocument/2006/relationships/hyperlink" Target="https://ar.wikipedia.org/wiki/%D8%B2%D9%8A%D8%AA_%D9%85%D8%B9%D8%AF%D9%86%D9%8A" TargetMode="External"/><Relationship Id="rId57" Type="http://schemas.openxmlformats.org/officeDocument/2006/relationships/hyperlink" Target="https://ar.wikipedia.org/wiki/%D9%83%D8%B1%D8%A8%D9%88%D9%86%D8%A7%D8%AA_%D8%A7%D9%84%D9%84%D9%8A%D8%AB%D9%8A%D9%88%D9%85" TargetMode="External"/><Relationship Id="rId10" Type="http://schemas.openxmlformats.org/officeDocument/2006/relationships/hyperlink" Target="https://ar.wikipedia.org/wiki/%D8%B9%D9%86%D8%B5%D8%B1_%D9%83%D9%8A%D9%85%D9%8A%D8%A7%D8%A6%D9%8A" TargetMode="External"/><Relationship Id="rId31" Type="http://schemas.openxmlformats.org/officeDocument/2006/relationships/hyperlink" Target="https://ar.wikipedia.org/wiki/%D9%87%D8%A7%D9%84%D9%88%D8%AC%D9%8A%D9%86" TargetMode="External"/><Relationship Id="rId44" Type="http://schemas.openxmlformats.org/officeDocument/2006/relationships/hyperlink" Target="https://ar.wikipedia.org/wiki/%D8%B9%D9%86%D8%A7%D8%B5%D8%B1_%D8%A7%D9%84%D8%AF%D9%88%D8%B1%D8%A9_%D8%A7%D9%84%D8%AB%D8%A7%D9%86%D9%8A%D8%A9" TargetMode="External"/><Relationship Id="rId52" Type="http://schemas.openxmlformats.org/officeDocument/2006/relationships/hyperlink" Target="https://ar.wikipedia.org/wiki/%D9%87%D9%8A%D8%AF%D8%B1%D9%88%D9%83%D8%B3%D9%8A%D8%AF_%D8%A7%D9%84%D9%84%D9%8A%D8%AB%D9%8A%D9%88%D9%85" TargetMode="External"/><Relationship Id="rId60" Type="http://schemas.openxmlformats.org/officeDocument/2006/relationships/hyperlink" Target="https://ar.wikipedia.org/wiki/%D8%AB%D9%86%D8%A7%D8%A6%D9%8A_%D8%A3%D9%83%D8%B3%D9%8A%D8%AF_%D8%A7%D9%84%D9%83%D8%B1%D8%A8%D9%88%D9%86" TargetMode="External"/><Relationship Id="rId65" Type="http://schemas.openxmlformats.org/officeDocument/2006/relationships/image" Target="media/image4.png"/><Relationship Id="rId73" Type="http://schemas.openxmlformats.org/officeDocument/2006/relationships/hyperlink" Target="https://ar.wikipedia.org/wiki/%D8%AA%D9%81%D8%A7%D8%B9%D9%84_%D9%86%D9%88%D9%88%D9%8A" TargetMode="External"/><Relationship Id="rId78" Type="http://schemas.openxmlformats.org/officeDocument/2006/relationships/hyperlink" Target="https://ar.wikipedia.org/wiki/%D9%81%D9%88%D8%B3%D9%81%D8%A7%D8%AA_%D8%A7%D9%84%D9%84%D9%8A%D8%AB%D9%8A%D9%88%D9%85" TargetMode="External"/><Relationship Id="rId81" Type="http://schemas.openxmlformats.org/officeDocument/2006/relationships/hyperlink" Target="https://ar.wikipedia.org/wiki/%D9%87%D9%8A%D8%AF%D8%B1%D8%AC%D9%8A%D9%86" TargetMode="External"/><Relationship Id="rId86"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5678E-9CDD-44EE-AE93-DD906775F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7</Pages>
  <Words>2513</Words>
  <Characters>14328</Characters>
  <Application>Microsoft Office Word</Application>
  <DocSecurity>0</DocSecurity>
  <Lines>119</Lines>
  <Paragraphs>33</Paragraphs>
  <ScaleCrop>false</ScaleCrop>
  <HeadingPairs>
    <vt:vector size="2" baseType="variant">
      <vt:variant>
        <vt:lpstr>العنوان</vt:lpstr>
      </vt:variant>
      <vt:variant>
        <vt:i4>1</vt:i4>
      </vt:variant>
    </vt:vector>
  </HeadingPairs>
  <TitlesOfParts>
    <vt:vector size="1" baseType="lpstr">
      <vt:lpstr>المحاضرة الثالثة *** الكيمياء اللاعضوية *** حسن خضر</vt:lpstr>
    </vt:vector>
  </TitlesOfParts>
  <Company/>
  <LinksUpToDate>false</LinksUpToDate>
  <CharactersWithSpaces>16808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الثالثة *** الكيمياء اللاعضوية *** حسن خضر</dc:title>
  <dc:creator>has</dc:creator>
  <cp:lastModifiedBy>has</cp:lastModifiedBy>
  <cp:revision>83</cp:revision>
  <cp:lastPrinted>2016-03-26T21:06:00Z</cp:lastPrinted>
  <dcterms:created xsi:type="dcterms:W3CDTF">2016-03-23T10:55:00Z</dcterms:created>
  <dcterms:modified xsi:type="dcterms:W3CDTF">2016-03-26T21:48:00Z</dcterms:modified>
</cp:coreProperties>
</file>