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34" w:rsidRPr="00DF7134" w:rsidRDefault="00DF7134" w:rsidP="00DF7134">
      <w:pPr>
        <w:pStyle w:val="3"/>
        <w:spacing w:line="360" w:lineRule="auto"/>
        <w:rPr>
          <w:rFonts w:cs="MCS Jeddah S_U normal."/>
          <w:i w:val="0"/>
          <w:iCs w:val="0"/>
          <w:color w:val="auto"/>
          <w:sz w:val="34"/>
          <w:szCs w:val="34"/>
          <w:rtl/>
        </w:rPr>
      </w:pPr>
      <w:r w:rsidRPr="00DF7134">
        <w:rPr>
          <w:rFonts w:cs="MCS Jeddah S_U normal."/>
          <w:i w:val="0"/>
          <w:iCs w:val="0"/>
          <w:color w:val="auto"/>
          <w:sz w:val="34"/>
          <w:szCs w:val="34"/>
          <w:rtl/>
        </w:rPr>
        <w:t xml:space="preserve">المجتمع والفرد </w:t>
      </w:r>
      <w:r w:rsidRPr="00DF7134">
        <w:rPr>
          <w:rFonts w:cs="Simplified Arabic"/>
          <w:i w:val="0"/>
          <w:iCs w:val="0"/>
          <w:color w:val="auto"/>
          <w:sz w:val="34"/>
          <w:szCs w:val="34"/>
          <w:rtl/>
        </w:rPr>
        <w:t>(</w:t>
      </w:r>
      <w:r w:rsidRPr="00DF7134">
        <w:rPr>
          <w:rFonts w:cs="MCS Jeddah S_U normal."/>
          <w:i w:val="0"/>
          <w:iCs w:val="0"/>
          <w:color w:val="auto"/>
          <w:sz w:val="34"/>
          <w:szCs w:val="34"/>
          <w:rtl/>
        </w:rPr>
        <w:t xml:space="preserve"> في الظواهر الجمالية </w:t>
      </w:r>
      <w:r w:rsidRPr="00DF7134">
        <w:rPr>
          <w:rFonts w:cs="Simplified Arabic"/>
          <w:i w:val="0"/>
          <w:iCs w:val="0"/>
          <w:color w:val="auto"/>
          <w:sz w:val="34"/>
          <w:szCs w:val="34"/>
          <w:rtl/>
        </w:rPr>
        <w:t>)</w:t>
      </w:r>
    </w:p>
    <w:p w:rsidR="00DF7134" w:rsidRDefault="00DF7134" w:rsidP="00DF7134">
      <w:pPr>
        <w:pStyle w:val="af2"/>
        <w:rPr>
          <w:sz w:val="32"/>
          <w:szCs w:val="32"/>
          <w:rtl/>
        </w:rPr>
      </w:pPr>
      <w:r>
        <w:rPr>
          <w:sz w:val="32"/>
          <w:szCs w:val="32"/>
          <w:rtl/>
        </w:rPr>
        <w:tab/>
        <w:t>من ملاحظة</w:t>
      </w:r>
      <w:bookmarkStart w:id="0" w:name="_GoBack"/>
      <w:bookmarkEnd w:id="0"/>
      <w:r>
        <w:rPr>
          <w:sz w:val="32"/>
          <w:szCs w:val="32"/>
          <w:rtl/>
        </w:rPr>
        <w:t xml:space="preserve"> الوقائع التاريخية يتضح أن الفن ( عمل اجتماعي ) وأن الفنان هو أولاً وقبل كل شيء رجل يحترف مهنة ، وأن الفن كان واقعة إيجابية لها أهميتها في صميم الحياة الاجتماعية وأن الفنانين بمثابة صناع مهرة يحترفون  مهنة لها أصولها وقواعدها ، وفي القرن الثامن عشر كان كل فنان يجيد حرفة أو حرفاً ، أي هو صانع وصاحب فن معاً .</w:t>
      </w:r>
    </w:p>
    <w:p w:rsidR="00DF7134" w:rsidRDefault="00DF7134" w:rsidP="00DF7134">
      <w:pPr>
        <w:pStyle w:val="af2"/>
        <w:rPr>
          <w:sz w:val="32"/>
          <w:szCs w:val="32"/>
          <w:rtl/>
        </w:rPr>
      </w:pPr>
      <w:r>
        <w:rPr>
          <w:sz w:val="32"/>
          <w:szCs w:val="32"/>
          <w:rtl/>
        </w:rPr>
        <w:t xml:space="preserve"> </w:t>
      </w: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للفن برأي ( سوريو ) وظيفة جوهرية هامة في صميم الحياة الاجتماعية إلا وهي وظيفة التوفير أو الادخار ومعنى هذا أن الكائن الاجتماعي لا يستهلك العمل واللوحات والمصوغات والنياشين …الخ </w:t>
      </w:r>
      <w:r>
        <w:rPr>
          <w:rFonts w:hint="cs"/>
          <w:sz w:val="32"/>
          <w:szCs w:val="32"/>
          <w:rtl/>
        </w:rPr>
        <w:t xml:space="preserve">، </w:t>
      </w:r>
      <w:r>
        <w:rPr>
          <w:sz w:val="32"/>
          <w:szCs w:val="32"/>
          <w:rtl/>
        </w:rPr>
        <w:t xml:space="preserve">مع الاقتصاد في الاستعمال أو الاستعمال في الوقت المناسب لهذه النتاجات الفنية . </w:t>
      </w:r>
    </w:p>
    <w:p w:rsidR="00DF7134" w:rsidRDefault="00DF7134" w:rsidP="00DF7134">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كثيراً من علماء الاجتماع يربطون بين الدين والفن فيقولون أن الظاهرة الجمالية قد نشأت في بدايتها في أحضان ( المعبد ) لأن المعبد هو الذي عمل على ظهور أقدم الفنون البشرية جميعاً إلا وهو فن المعمار ثم الحاجة إلى تزيين المعابد بالنقوش والتي سبق ( ظهور فن الرسم وفن النحت ) وظهور فن الرقص ( المقدس ) والموسيقى والغناء والشعر الغنائي . من هنا نشأت معظم الفنون الجميلة في أحضان المعبد وهكذا سعت الكنيسة إلى إحياء الكثير من الفنون فكان الدين بذلك هو الظاهرة الاجتماعية الكبرى التي عملت على ظهور الفن وتطوره . </w:t>
      </w:r>
    </w:p>
    <w:p w:rsidR="00DF7134" w:rsidRDefault="00DF7134" w:rsidP="00DF7134">
      <w:pPr>
        <w:pStyle w:val="af2"/>
        <w:rPr>
          <w:sz w:val="32"/>
          <w:szCs w:val="32"/>
          <w:rtl/>
        </w:rPr>
      </w:pPr>
      <w:r>
        <w:rPr>
          <w:sz w:val="32"/>
          <w:szCs w:val="32"/>
          <w:rtl/>
        </w:rPr>
        <w:tab/>
        <w:t>و</w:t>
      </w:r>
      <w:r>
        <w:rPr>
          <w:rFonts w:hint="cs"/>
          <w:sz w:val="32"/>
          <w:szCs w:val="32"/>
          <w:rtl/>
        </w:rPr>
        <w:t>إ</w:t>
      </w:r>
      <w:r>
        <w:rPr>
          <w:sz w:val="32"/>
          <w:szCs w:val="32"/>
          <w:rtl/>
        </w:rPr>
        <w:t>ن</w:t>
      </w:r>
      <w:r>
        <w:rPr>
          <w:rFonts w:hint="cs"/>
          <w:sz w:val="32"/>
          <w:szCs w:val="32"/>
          <w:rtl/>
        </w:rPr>
        <w:t>ّ</w:t>
      </w:r>
      <w:r>
        <w:rPr>
          <w:sz w:val="32"/>
          <w:szCs w:val="32"/>
          <w:rtl/>
        </w:rPr>
        <w:t xml:space="preserve"> الفنان في العصور الوسطى لم يكن يسعى نحو التمجيد بدليل أن الفنانين لم يكونوا يسجلون أسماؤهم على أعمالهم الفنية ، بل كانت شخصية الفنان ( مثالاً كان أو مهندساً معمارياً ) تظل مجهولة ، وهكذا وجد في القديم فن بدون فنان ومع ذلك فقد بقيت تلك الفنون لأنها كانت فنوناً جماعية تعبر عن الإنتاج المشترك ، حيث لم يبق في أغلب الأعمال الكبيرة ذات الجهود المشتركة إلا أسم المشرف عليها .. فكم من شاعراً اشترك مع ( هوميروس ) في صياغة الإلياذة </w:t>
      </w:r>
      <w:proofErr w:type="spellStart"/>
      <w:proofErr w:type="gramStart"/>
      <w:r>
        <w:rPr>
          <w:sz w:val="32"/>
          <w:szCs w:val="32"/>
          <w:rtl/>
        </w:rPr>
        <w:t>والأوديسة</w:t>
      </w:r>
      <w:proofErr w:type="spellEnd"/>
      <w:r>
        <w:rPr>
          <w:sz w:val="32"/>
          <w:szCs w:val="32"/>
          <w:rtl/>
        </w:rPr>
        <w:t xml:space="preserve"> .</w:t>
      </w:r>
      <w:proofErr w:type="gramEnd"/>
    </w:p>
    <w:p w:rsidR="00DF7134" w:rsidRDefault="00DF7134" w:rsidP="00DF7134">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أتباع النظرية الاجتماعية يؤكدون الدور الذي يؤديه المجتمع في مسألة الإبداع الفني ومن أمثال هؤلاء </w:t>
      </w:r>
      <w:r>
        <w:rPr>
          <w:rFonts w:hint="cs"/>
          <w:sz w:val="32"/>
          <w:szCs w:val="32"/>
          <w:rtl/>
        </w:rPr>
        <w:t xml:space="preserve">    </w:t>
      </w:r>
      <w:r>
        <w:rPr>
          <w:sz w:val="32"/>
          <w:szCs w:val="32"/>
          <w:rtl/>
        </w:rPr>
        <w:t xml:space="preserve">( تين ) و ( </w:t>
      </w:r>
      <w:proofErr w:type="spellStart"/>
      <w:r>
        <w:rPr>
          <w:sz w:val="32"/>
          <w:szCs w:val="32"/>
          <w:rtl/>
        </w:rPr>
        <w:t>دورك</w:t>
      </w:r>
      <w:r>
        <w:rPr>
          <w:rFonts w:hint="cs"/>
          <w:sz w:val="32"/>
          <w:szCs w:val="32"/>
          <w:rtl/>
        </w:rPr>
        <w:t>ها</w:t>
      </w:r>
      <w:r>
        <w:rPr>
          <w:sz w:val="32"/>
          <w:szCs w:val="32"/>
          <w:rtl/>
        </w:rPr>
        <w:t>يم</w:t>
      </w:r>
      <w:proofErr w:type="spellEnd"/>
      <w:r>
        <w:rPr>
          <w:sz w:val="32"/>
          <w:szCs w:val="32"/>
          <w:rtl/>
        </w:rPr>
        <w:t xml:space="preserve"> )</w:t>
      </w:r>
      <w:r>
        <w:rPr>
          <w:rFonts w:hint="cs"/>
          <w:sz w:val="32"/>
          <w:szCs w:val="32"/>
          <w:rtl/>
        </w:rPr>
        <w:t>، إذ</w:t>
      </w:r>
      <w:r>
        <w:rPr>
          <w:sz w:val="32"/>
          <w:szCs w:val="32"/>
          <w:rtl/>
        </w:rPr>
        <w:t xml:space="preserve"> يرون أن الفن ظاهرة </w:t>
      </w:r>
      <w:r>
        <w:rPr>
          <w:sz w:val="32"/>
          <w:szCs w:val="32"/>
          <w:rtl/>
        </w:rPr>
        <w:lastRenderedPageBreak/>
        <w:t xml:space="preserve">اجتماعية نسبية لأنها تخضع للظروف الاجتماعية ولظروف الزمان والمكان والسلالة وبالتالي فالعمل الفني برأيهم لا يرجع إلى عبقرية أو أحلام فردية أو اتجاهات عقلية ولكنه يرجع في المحل الأول إلى الجمهور ( </w:t>
      </w:r>
      <w:proofErr w:type="spellStart"/>
      <w:r>
        <w:rPr>
          <w:sz w:val="32"/>
          <w:szCs w:val="32"/>
          <w:rtl/>
        </w:rPr>
        <w:t>النحن</w:t>
      </w:r>
      <w:proofErr w:type="spellEnd"/>
      <w:r>
        <w:rPr>
          <w:sz w:val="32"/>
          <w:szCs w:val="32"/>
          <w:rtl/>
        </w:rPr>
        <w:t xml:space="preserve"> ) الذي يوجه الفن . </w:t>
      </w:r>
    </w:p>
    <w:p w:rsidR="00DF7134" w:rsidRDefault="00DF7134" w:rsidP="00DF7134">
      <w:pPr>
        <w:pStyle w:val="af2"/>
        <w:rPr>
          <w:sz w:val="32"/>
          <w:szCs w:val="32"/>
          <w:rtl/>
        </w:rPr>
      </w:pPr>
      <w:r>
        <w:rPr>
          <w:sz w:val="32"/>
          <w:szCs w:val="32"/>
          <w:rtl/>
        </w:rPr>
        <w:tab/>
        <w:t>وفي المجتمعات البدائية كانت الأعمال الأدبية والفنية ذات صبغة اجتماعية بحت</w:t>
      </w:r>
      <w:proofErr w:type="gramStart"/>
      <w:r>
        <w:rPr>
          <w:sz w:val="32"/>
          <w:szCs w:val="32"/>
          <w:rtl/>
        </w:rPr>
        <w:t xml:space="preserve">ة </w:t>
      </w:r>
      <w:r>
        <w:rPr>
          <w:rFonts w:hint="cs"/>
          <w:sz w:val="32"/>
          <w:szCs w:val="32"/>
          <w:rtl/>
        </w:rPr>
        <w:t xml:space="preserve">، </w:t>
      </w:r>
      <w:r>
        <w:rPr>
          <w:sz w:val="32"/>
          <w:szCs w:val="32"/>
          <w:rtl/>
        </w:rPr>
        <w:t>فقد</w:t>
      </w:r>
      <w:proofErr w:type="gramEnd"/>
      <w:r>
        <w:rPr>
          <w:sz w:val="32"/>
          <w:szCs w:val="32"/>
          <w:rtl/>
        </w:rPr>
        <w:t xml:space="preserve"> كانت موضوعات نتاجاتهم تعبر عن مشاعر وقضايا اجتماعية وهكذا ظهرت القصائد القومية العظيمة ، حيث قلما تتحدث قصائدهم ونتاجاتهم عن أغراض ذاتية ضيقة ، وحتى فن التصوير في السابق كان عبارة عن عملية اجتماعية فكان معاونو الفنان يضطلعون بمهمة فن مزج الألوان ودهان بعض أجزاء قليلة الأهمية في اللوحة بينما كان الأستاذ يقتصر على وضع التصميم وتوزيع اللمسات ورسم الأجزاء المهمة من اللوحة وهكذا فن بناء الكاتدرائيات في العصور الوسطى ، كما أن المسرح في كل زمان ومكان لم يكن سوى ساحة يلتقي فيها المؤلف بالممثلين وتتعالى فيها صيحات المخرج ويصبح المؤلف نفسه مجرد متفرج . فضلاً عن أهمية ودور الجمهور في العملية الفنية كإلقاء قصيدة شعرية أو خطبة مثلاً . </w:t>
      </w:r>
    </w:p>
    <w:p w:rsidR="00DF7134" w:rsidRDefault="00DF7134" w:rsidP="00DF7134">
      <w:pPr>
        <w:pStyle w:val="af2"/>
        <w:rPr>
          <w:sz w:val="32"/>
          <w:szCs w:val="32"/>
          <w:rtl/>
        </w:rPr>
      </w:pPr>
      <w:r>
        <w:rPr>
          <w:sz w:val="32"/>
          <w:szCs w:val="32"/>
          <w:rtl/>
        </w:rPr>
        <w:tab/>
        <w:t xml:space="preserve">ويؤكد ( </w:t>
      </w:r>
      <w:proofErr w:type="spellStart"/>
      <w:r>
        <w:rPr>
          <w:rFonts w:hint="cs"/>
          <w:sz w:val="32"/>
          <w:szCs w:val="32"/>
          <w:rtl/>
        </w:rPr>
        <w:t>تيبولت</w:t>
      </w:r>
      <w:proofErr w:type="spellEnd"/>
      <w:r>
        <w:rPr>
          <w:rFonts w:hint="cs"/>
          <w:sz w:val="32"/>
          <w:szCs w:val="32"/>
          <w:rtl/>
        </w:rPr>
        <w:t xml:space="preserve"> </w:t>
      </w:r>
      <w:r>
        <w:rPr>
          <w:sz w:val="32"/>
          <w:szCs w:val="32"/>
          <w:rtl/>
        </w:rPr>
        <w:t xml:space="preserve">تين ) أهمية الوسط الاجتماعي في العملية الفنية من خلال ثلاث عوامل هي ( الجنس والبيئة والزمن ) وهي عوامل تتحكم في تطور الوقائع الجمالية . </w:t>
      </w:r>
    </w:p>
    <w:p w:rsidR="00DF7134" w:rsidRDefault="00DF7134" w:rsidP="00DF7134">
      <w:pPr>
        <w:pStyle w:val="af2"/>
        <w:rPr>
          <w:sz w:val="32"/>
          <w:szCs w:val="32"/>
          <w:rtl/>
        </w:rPr>
      </w:pPr>
      <w:r>
        <w:rPr>
          <w:sz w:val="32"/>
          <w:szCs w:val="32"/>
          <w:rtl/>
        </w:rPr>
        <w:tab/>
        <w:t xml:space="preserve">ويرى ( </w:t>
      </w:r>
      <w:proofErr w:type="spellStart"/>
      <w:r>
        <w:rPr>
          <w:sz w:val="32"/>
          <w:szCs w:val="32"/>
          <w:rtl/>
        </w:rPr>
        <w:t>جيو</w:t>
      </w:r>
      <w:proofErr w:type="spellEnd"/>
      <w:r>
        <w:rPr>
          <w:sz w:val="32"/>
          <w:szCs w:val="32"/>
          <w:rtl/>
        </w:rPr>
        <w:t xml:space="preserve"> 1854-1888 ) بأن المجتمع هو من الفن بمثابة الأصل الذي صدر عنه والغاية التي يهدف إليها الفنان يسعى من خلال فنه إلى خلق مجتمع مثالي من خلال الانتقال بطريقة مباشرة من نفس الفنان إلى نفوس الجمهور عن طريق ما يصح تسميته باسم التعاطف الوجداني أو العدوى النفسية ، ويرى ( تولستوي ) في هذا الصدد بأن الفن أداة تواصل بين الأفراد . </w:t>
      </w:r>
    </w:p>
    <w:p w:rsidR="00DF7134" w:rsidRDefault="00DF7134" w:rsidP="00DF7134">
      <w:pPr>
        <w:pStyle w:val="af2"/>
        <w:rPr>
          <w:sz w:val="32"/>
          <w:szCs w:val="32"/>
          <w:rtl/>
        </w:rPr>
      </w:pPr>
      <w:r>
        <w:rPr>
          <w:sz w:val="32"/>
          <w:szCs w:val="32"/>
          <w:rtl/>
        </w:rPr>
        <w:tab/>
        <w:t xml:space="preserve">في حين أصحاب النزعة الفردية يؤكدون نزعتهم الفردية هذه بدعوى ارتباطها الوثيق بالأصالة والحرية والاستقلال عن المجتمع وقيمه ، فالوجوديون يشيدون بالتجربة الذاتية الشخصية ، ويرون في اتجاه الذات إلى الغير أو المجتمع نوعاً من السقوط ، ومع ذلك فإن الاتجاه إلى السقوط لا مفر منه رغم أنه يخلع على الذات </w:t>
      </w:r>
      <w:r>
        <w:rPr>
          <w:sz w:val="32"/>
          <w:szCs w:val="32"/>
          <w:rtl/>
        </w:rPr>
        <w:lastRenderedPageBreak/>
        <w:t xml:space="preserve">أصالتها وفرديتها والوجودية تؤكد أن الممارسة الحرة للنشاط الفني لا تكون إلا في نطاق الفردية وبرأيهم إن اندماج الفرد في الجماعة وذوبان شخصيته في المجتمع لا يكون حافزاً أصيلاً في الإنتاج الفني وإن الإنتاج الفني كمطلب اجتماعي لا يتميز بالأصالة والجدة ، وأن تأصل النزعة الفردية في الوسط الفني أنما يرجع إلى مبالغة الرومانسيين ودعاة مذهب ( الفن للفن ) الذين يتحمسون للفردية ويستنكرون القول بأولوية المجتمع في تقييم الآثار الفنية ويرون إن في العزلة مصدراً للوحي والإلهام الفني وكذلك في موقف النزعة الفردية العقلية ممثلة بالموقف </w:t>
      </w:r>
      <w:proofErr w:type="spellStart"/>
      <w:r>
        <w:rPr>
          <w:sz w:val="32"/>
          <w:szCs w:val="32"/>
          <w:rtl/>
        </w:rPr>
        <w:t>الكانتي</w:t>
      </w:r>
      <w:proofErr w:type="spellEnd"/>
      <w:r>
        <w:rPr>
          <w:sz w:val="32"/>
          <w:szCs w:val="32"/>
          <w:rtl/>
        </w:rPr>
        <w:t xml:space="preserve"> أي موقف </w:t>
      </w:r>
      <w:r>
        <w:rPr>
          <w:rFonts w:hint="cs"/>
          <w:sz w:val="32"/>
          <w:szCs w:val="32"/>
          <w:rtl/>
        </w:rPr>
        <w:t xml:space="preserve">   </w:t>
      </w:r>
      <w:r>
        <w:rPr>
          <w:sz w:val="32"/>
          <w:szCs w:val="32"/>
          <w:rtl/>
        </w:rPr>
        <w:t xml:space="preserve">( كانت ) الذي يرى أن الفن يصدر عن تنظيم اجتماعي معين لا عن نظام مطلق يصلح لسائر المجتمعات ، ويشير ( </w:t>
      </w:r>
      <w:proofErr w:type="spellStart"/>
      <w:r>
        <w:rPr>
          <w:sz w:val="32"/>
          <w:szCs w:val="32"/>
          <w:rtl/>
        </w:rPr>
        <w:t>هربرت</w:t>
      </w:r>
      <w:proofErr w:type="spellEnd"/>
      <w:r>
        <w:rPr>
          <w:sz w:val="32"/>
          <w:szCs w:val="32"/>
          <w:rtl/>
        </w:rPr>
        <w:t xml:space="preserve"> ريد ) أن الفنان ذو شخصية تتمتع بحواس متميزة في خصائصها وإمكانيات للإدراك فريدة من نوعها ، يلتزم موقفاً سيكولوجياً معارضاً لموقف الجمهور ، بمعنى آخر لموقف الشعب في جميع مظاهره . </w:t>
      </w:r>
    </w:p>
    <w:p w:rsidR="00DF7134" w:rsidRDefault="00DF7134" w:rsidP="00DF7134">
      <w:pPr>
        <w:pStyle w:val="af2"/>
        <w:rPr>
          <w:sz w:val="32"/>
          <w:szCs w:val="32"/>
          <w:rtl/>
        </w:rPr>
      </w:pPr>
      <w:r>
        <w:rPr>
          <w:sz w:val="32"/>
          <w:szCs w:val="32"/>
          <w:rtl/>
        </w:rPr>
        <w:tab/>
        <w:t xml:space="preserve">ويعلق ( دني </w:t>
      </w:r>
      <w:proofErr w:type="spellStart"/>
      <w:r>
        <w:rPr>
          <w:sz w:val="32"/>
          <w:szCs w:val="32"/>
          <w:rtl/>
        </w:rPr>
        <w:t>هويسمان</w:t>
      </w:r>
      <w:proofErr w:type="spellEnd"/>
      <w:r>
        <w:rPr>
          <w:sz w:val="32"/>
          <w:szCs w:val="32"/>
          <w:rtl/>
        </w:rPr>
        <w:t xml:space="preserve"> ) إلى أنه تكمن في </w:t>
      </w:r>
      <w:proofErr w:type="spellStart"/>
      <w:r>
        <w:rPr>
          <w:sz w:val="32"/>
          <w:szCs w:val="32"/>
          <w:rtl/>
        </w:rPr>
        <w:t>الصنعة</w:t>
      </w:r>
      <w:proofErr w:type="spellEnd"/>
      <w:r>
        <w:rPr>
          <w:sz w:val="32"/>
          <w:szCs w:val="32"/>
          <w:rtl/>
        </w:rPr>
        <w:t xml:space="preserve"> الفنية .. تركيباتها .. قيمها الفنية دواعي دينامية أصيلة وليس بمستطاع اجتماعية الفن مطلقاً أن تقف  في دراستها على إحصاء الجمهور لأنها لابد من أن تتحقق عندئذ أن الرواية التي عرفت أكبر نجاح في القرن التاسع عشر هي رواية المنديل الأزرق </w:t>
      </w:r>
      <w:r>
        <w:rPr>
          <w:rFonts w:hint="cs"/>
          <w:sz w:val="32"/>
          <w:szCs w:val="32"/>
          <w:rtl/>
        </w:rPr>
        <w:t>ل</w:t>
      </w:r>
      <w:r>
        <w:rPr>
          <w:sz w:val="32"/>
          <w:szCs w:val="32"/>
          <w:rtl/>
        </w:rPr>
        <w:t xml:space="preserve">( آتيان باكيه ) </w:t>
      </w:r>
      <w:r>
        <w:rPr>
          <w:rFonts w:hint="cs"/>
          <w:sz w:val="32"/>
          <w:szCs w:val="32"/>
          <w:rtl/>
        </w:rPr>
        <w:t xml:space="preserve">، </w:t>
      </w:r>
      <w:r>
        <w:rPr>
          <w:sz w:val="32"/>
          <w:szCs w:val="32"/>
          <w:rtl/>
        </w:rPr>
        <w:t>وأن ( ستندال ) ظل مجهولاً طوال النصف الأول من ذلك القرن وتم منع عرض أعمال كل من (</w:t>
      </w:r>
      <w:r w:rsidRPr="00581229">
        <w:rPr>
          <w:sz w:val="26"/>
          <w:szCs w:val="26"/>
          <w:rtl/>
        </w:rPr>
        <w:t xml:space="preserve"> </w:t>
      </w:r>
      <w:r>
        <w:rPr>
          <w:sz w:val="32"/>
          <w:szCs w:val="32"/>
          <w:rtl/>
        </w:rPr>
        <w:t xml:space="preserve">سيزان ) و ( مونيه ) و ( </w:t>
      </w:r>
      <w:proofErr w:type="spellStart"/>
      <w:r>
        <w:rPr>
          <w:sz w:val="32"/>
          <w:szCs w:val="32"/>
          <w:rtl/>
        </w:rPr>
        <w:t>بيسارو</w:t>
      </w:r>
      <w:proofErr w:type="spellEnd"/>
      <w:r>
        <w:rPr>
          <w:sz w:val="32"/>
          <w:szCs w:val="32"/>
          <w:rtl/>
        </w:rPr>
        <w:t xml:space="preserve"> ) في متاحف الدولة وكذلك فعلوا مع ( كوكان ) . </w:t>
      </w:r>
    </w:p>
    <w:p w:rsidR="00DF7134" w:rsidRDefault="00DF7134" w:rsidP="00DF7134">
      <w:pPr>
        <w:pStyle w:val="af2"/>
        <w:rPr>
          <w:sz w:val="32"/>
          <w:szCs w:val="32"/>
          <w:rtl/>
        </w:rPr>
      </w:pPr>
      <w:r>
        <w:rPr>
          <w:sz w:val="32"/>
          <w:szCs w:val="32"/>
          <w:rtl/>
        </w:rPr>
        <w:tab/>
      </w:r>
      <w:r>
        <w:rPr>
          <w:rFonts w:hint="cs"/>
          <w:sz w:val="32"/>
          <w:szCs w:val="32"/>
          <w:rtl/>
        </w:rPr>
        <w:t>إ</w:t>
      </w:r>
      <w:r>
        <w:rPr>
          <w:sz w:val="32"/>
          <w:szCs w:val="32"/>
          <w:rtl/>
        </w:rPr>
        <w:t>ن</w:t>
      </w:r>
      <w:r>
        <w:rPr>
          <w:rFonts w:hint="cs"/>
          <w:sz w:val="32"/>
          <w:szCs w:val="32"/>
          <w:rtl/>
        </w:rPr>
        <w:t>ّ</w:t>
      </w:r>
      <w:r>
        <w:rPr>
          <w:sz w:val="32"/>
          <w:szCs w:val="32"/>
          <w:rtl/>
        </w:rPr>
        <w:t xml:space="preserve"> الواقعية الانتقادية متمثلة بالأدب والفن البرجوازي تتضمن نقداً للواقع الاجتماعي المحيط بالفنان أما الواقعية الاشتراكية ، وبعبارة أوسع الأدب والفن الاشتراكي في مجموعه فتتضمن الموافقة الأساسية من جانب الكاتب أو الفنان على أهداف الطبقات العاملة والعالم الاشتراكي الناهض والفارق هنا في الموقف ، الأسلوب فحسب ، غير أن هذه الحقيقة كثيراً ما تجاهلتها وسائل التدخل الإداري في مجال الفن في أيام ( ستالين ) ولكن بعد انعقاد المؤتمر العشرين للحزب السوفيتي لم يعد الالتزام الصارم بنظرية ماركسية في الفن أمراً إلزامياً .</w:t>
      </w:r>
    </w:p>
    <w:p w:rsidR="00DF7134" w:rsidRDefault="00DF7134" w:rsidP="00DF7134">
      <w:pPr>
        <w:pStyle w:val="af2"/>
        <w:rPr>
          <w:sz w:val="32"/>
          <w:szCs w:val="32"/>
          <w:rtl/>
        </w:rPr>
      </w:pPr>
      <w:r>
        <w:rPr>
          <w:sz w:val="32"/>
          <w:szCs w:val="32"/>
          <w:rtl/>
        </w:rPr>
        <w:lastRenderedPageBreak/>
        <w:t xml:space="preserve"> </w:t>
      </w:r>
    </w:p>
    <w:p w:rsidR="004068C8" w:rsidRDefault="00DF7134"/>
    <w:sectPr w:rsidR="004068C8" w:rsidSect="00DF7134">
      <w:pgSz w:w="11906" w:h="16838" w:code="9"/>
      <w:pgMar w:top="1440" w:right="1800" w:bottom="1440" w:left="1800" w:header="431" w:footer="578"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MCS Jeddah S_U normal.">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34"/>
    <w:rsid w:val="001B0E8D"/>
    <w:rsid w:val="00332F26"/>
    <w:rsid w:val="003C6345"/>
    <w:rsid w:val="003E09CC"/>
    <w:rsid w:val="00412CC6"/>
    <w:rsid w:val="00413294"/>
    <w:rsid w:val="004E74B8"/>
    <w:rsid w:val="00520041"/>
    <w:rsid w:val="005B5820"/>
    <w:rsid w:val="009D2DFE"/>
    <w:rsid w:val="00B5019D"/>
    <w:rsid w:val="00BA17E8"/>
    <w:rsid w:val="00CB7048"/>
    <w:rsid w:val="00CD1703"/>
    <w:rsid w:val="00DF7134"/>
    <w:rsid w:val="00E42DD9"/>
    <w:rsid w:val="00E607A0"/>
    <w:rsid w:val="00EF1565"/>
    <w:rsid w:val="00F11AA3"/>
    <w:rsid w:val="00FA05FB"/>
    <w:rsid w:val="00FC6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DF7134"/>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DF7134"/>
    <w:rPr>
      <w:rFonts w:ascii="Times New Roman" w:eastAsia="Times New Roman" w:hAnsi="Times New Roman" w:cs="Simplified Arabic"/>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5FB"/>
    <w:pPr>
      <w:bidi/>
    </w:pPr>
    <w:rPr>
      <w:i/>
      <w:iCs/>
      <w:sz w:val="20"/>
      <w:szCs w:val="20"/>
    </w:rPr>
  </w:style>
  <w:style w:type="paragraph" w:styleId="1">
    <w:name w:val="heading 1"/>
    <w:basedOn w:val="a"/>
    <w:next w:val="a"/>
    <w:link w:val="1Char"/>
    <w:uiPriority w:val="9"/>
    <w:qFormat/>
    <w:rsid w:val="00FA05FB"/>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2">
    <w:name w:val="heading 2"/>
    <w:basedOn w:val="a"/>
    <w:next w:val="a"/>
    <w:link w:val="2Char"/>
    <w:uiPriority w:val="9"/>
    <w:unhideWhenUsed/>
    <w:qFormat/>
    <w:rsid w:val="00FA05FB"/>
    <w:pPr>
      <w:pBdr>
        <w:top w:val="single" w:sz="4" w:space="0" w:color="FEB80A" w:themeColor="accent2"/>
        <w:left w:val="single" w:sz="48" w:space="2" w:color="FEB80A" w:themeColor="accent2"/>
        <w:bottom w:val="single" w:sz="4" w:space="0" w:color="FEB80A" w:themeColor="accent2"/>
        <w:right w:val="single" w:sz="4" w:space="4" w:color="FEB80A" w:themeColor="accent2"/>
      </w:pBdr>
      <w:bidi w:val="0"/>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3">
    <w:name w:val="heading 3"/>
    <w:basedOn w:val="a"/>
    <w:next w:val="a"/>
    <w:link w:val="3Char"/>
    <w:unhideWhenUsed/>
    <w:qFormat/>
    <w:rsid w:val="00FA05FB"/>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4">
    <w:name w:val="heading 4"/>
    <w:basedOn w:val="a"/>
    <w:next w:val="a"/>
    <w:link w:val="4Char"/>
    <w:uiPriority w:val="9"/>
    <w:unhideWhenUsed/>
    <w:qFormat/>
    <w:rsid w:val="00FA05FB"/>
    <w:pPr>
      <w:pBdr>
        <w:left w:val="single" w:sz="4" w:space="2" w:color="FEB80A" w:themeColor="accent2"/>
        <w:bottom w:val="single" w:sz="4" w:space="2" w:color="FEB80A" w:themeColor="accent2"/>
      </w:pBdr>
      <w:bidi w:val="0"/>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5">
    <w:name w:val="heading 5"/>
    <w:basedOn w:val="a"/>
    <w:next w:val="a"/>
    <w:link w:val="5Char"/>
    <w:uiPriority w:val="9"/>
    <w:semiHidden/>
    <w:unhideWhenUsed/>
    <w:qFormat/>
    <w:rsid w:val="00FA05FB"/>
    <w:pPr>
      <w:pBdr>
        <w:left w:val="dotted" w:sz="4" w:space="2" w:color="FEB80A" w:themeColor="accent2"/>
        <w:bottom w:val="dotted" w:sz="4" w:space="2" w:color="FEB80A" w:themeColor="accent2"/>
      </w:pBdr>
      <w:bidi w:val="0"/>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6">
    <w:name w:val="heading 6"/>
    <w:basedOn w:val="a"/>
    <w:next w:val="a"/>
    <w:link w:val="6Char"/>
    <w:uiPriority w:val="9"/>
    <w:semiHidden/>
    <w:unhideWhenUsed/>
    <w:qFormat/>
    <w:rsid w:val="00FA05FB"/>
    <w:pPr>
      <w:pBdr>
        <w:bottom w:val="single" w:sz="4" w:space="2" w:color="FEE29C" w:themeColor="accent2" w:themeTint="66"/>
      </w:pBdr>
      <w:bidi w:val="0"/>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7">
    <w:name w:val="heading 7"/>
    <w:basedOn w:val="a"/>
    <w:next w:val="a"/>
    <w:link w:val="7Char"/>
    <w:uiPriority w:val="9"/>
    <w:semiHidden/>
    <w:unhideWhenUsed/>
    <w:qFormat/>
    <w:rsid w:val="00FA05FB"/>
    <w:pPr>
      <w:pBdr>
        <w:bottom w:val="dotted" w:sz="4" w:space="2" w:color="FED36B" w:themeColor="accent2" w:themeTint="99"/>
      </w:pBdr>
      <w:bidi w:val="0"/>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8">
    <w:name w:val="heading 8"/>
    <w:basedOn w:val="a"/>
    <w:next w:val="a"/>
    <w:link w:val="8Char"/>
    <w:uiPriority w:val="9"/>
    <w:semiHidden/>
    <w:unhideWhenUsed/>
    <w:qFormat/>
    <w:rsid w:val="00FA05FB"/>
    <w:pPr>
      <w:bidi w:val="0"/>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9">
    <w:name w:val="heading 9"/>
    <w:basedOn w:val="a"/>
    <w:next w:val="a"/>
    <w:link w:val="9Char"/>
    <w:uiPriority w:val="9"/>
    <w:semiHidden/>
    <w:unhideWhenUsed/>
    <w:qFormat/>
    <w:rsid w:val="00FA05FB"/>
    <w:pPr>
      <w:bidi w:val="0"/>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نمط2"/>
    <w:basedOn w:val="a"/>
    <w:autoRedefine/>
    <w:rsid w:val="00F11AA3"/>
    <w:rPr>
      <w:rFonts w:ascii="Times New Roman" w:hAnsi="Times New Roman" w:cs="Bernard MT Condensed"/>
      <w:color w:val="AFBAD7" w:themeColor="accent6" w:themeTint="66"/>
      <w:sz w:val="23"/>
      <w:szCs w:val="23"/>
      <w:shd w:val="clear" w:color="auto" w:fill="FAFAFF"/>
    </w:rPr>
  </w:style>
  <w:style w:type="character" w:customStyle="1" w:styleId="1Char">
    <w:name w:val="عنوان 1 Char"/>
    <w:basedOn w:val="a0"/>
    <w:link w:val="1"/>
    <w:uiPriority w:val="9"/>
    <w:rsid w:val="00FA05FB"/>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2Char">
    <w:name w:val="عنوان 2 Char"/>
    <w:basedOn w:val="a0"/>
    <w:link w:val="2"/>
    <w:uiPriority w:val="9"/>
    <w:rsid w:val="00FA05FB"/>
    <w:rPr>
      <w:rFonts w:asciiTheme="majorHAnsi" w:eastAsiaTheme="majorEastAsia" w:hAnsiTheme="majorHAnsi" w:cstheme="majorBidi"/>
      <w:b/>
      <w:bCs/>
      <w:i/>
      <w:iCs/>
      <w:color w:val="C48B01" w:themeColor="accent2" w:themeShade="BF"/>
    </w:rPr>
  </w:style>
  <w:style w:type="character" w:customStyle="1" w:styleId="3Char">
    <w:name w:val="عنوان 3 Char"/>
    <w:basedOn w:val="a0"/>
    <w:link w:val="3"/>
    <w:uiPriority w:val="9"/>
    <w:rsid w:val="00FA05FB"/>
    <w:rPr>
      <w:rFonts w:asciiTheme="majorHAnsi" w:eastAsiaTheme="majorEastAsia" w:hAnsiTheme="majorHAnsi" w:cstheme="majorBidi"/>
      <w:b/>
      <w:bCs/>
      <w:i/>
      <w:iCs/>
      <w:color w:val="C48B01" w:themeColor="accent2" w:themeShade="BF"/>
    </w:rPr>
  </w:style>
  <w:style w:type="character" w:customStyle="1" w:styleId="4Char">
    <w:name w:val="عنوان 4 Char"/>
    <w:basedOn w:val="a0"/>
    <w:link w:val="4"/>
    <w:uiPriority w:val="9"/>
    <w:rsid w:val="00FA05FB"/>
    <w:rPr>
      <w:rFonts w:asciiTheme="majorHAnsi" w:eastAsiaTheme="majorEastAsia" w:hAnsiTheme="majorHAnsi" w:cstheme="majorBidi"/>
      <w:b/>
      <w:bCs/>
      <w:i/>
      <w:iCs/>
      <w:color w:val="C48B01" w:themeColor="accent2" w:themeShade="BF"/>
    </w:rPr>
  </w:style>
  <w:style w:type="character" w:customStyle="1" w:styleId="5Char">
    <w:name w:val="عنوان 5 Char"/>
    <w:basedOn w:val="a0"/>
    <w:link w:val="5"/>
    <w:uiPriority w:val="9"/>
    <w:semiHidden/>
    <w:rsid w:val="00FA05FB"/>
    <w:rPr>
      <w:rFonts w:asciiTheme="majorHAnsi" w:eastAsiaTheme="majorEastAsia" w:hAnsiTheme="majorHAnsi" w:cstheme="majorBidi"/>
      <w:b/>
      <w:bCs/>
      <w:i/>
      <w:iCs/>
      <w:color w:val="C48B01" w:themeColor="accent2" w:themeShade="BF"/>
    </w:rPr>
  </w:style>
  <w:style w:type="character" w:customStyle="1" w:styleId="6Char">
    <w:name w:val="عنوان 6 Char"/>
    <w:basedOn w:val="a0"/>
    <w:link w:val="6"/>
    <w:uiPriority w:val="9"/>
    <w:semiHidden/>
    <w:rsid w:val="00FA05FB"/>
    <w:rPr>
      <w:rFonts w:asciiTheme="majorHAnsi" w:eastAsiaTheme="majorEastAsia" w:hAnsiTheme="majorHAnsi" w:cstheme="majorBidi"/>
      <w:i/>
      <w:iCs/>
      <w:color w:val="C48B01" w:themeColor="accent2" w:themeShade="BF"/>
    </w:rPr>
  </w:style>
  <w:style w:type="character" w:customStyle="1" w:styleId="7Char">
    <w:name w:val="عنوان 7 Char"/>
    <w:basedOn w:val="a0"/>
    <w:link w:val="7"/>
    <w:uiPriority w:val="9"/>
    <w:semiHidden/>
    <w:rsid w:val="00FA05FB"/>
    <w:rPr>
      <w:rFonts w:asciiTheme="majorHAnsi" w:eastAsiaTheme="majorEastAsia" w:hAnsiTheme="majorHAnsi" w:cstheme="majorBidi"/>
      <w:i/>
      <w:iCs/>
      <w:color w:val="C48B01" w:themeColor="accent2" w:themeShade="BF"/>
    </w:rPr>
  </w:style>
  <w:style w:type="character" w:customStyle="1" w:styleId="8Char">
    <w:name w:val="عنوان 8 Char"/>
    <w:basedOn w:val="a0"/>
    <w:link w:val="8"/>
    <w:uiPriority w:val="9"/>
    <w:semiHidden/>
    <w:rsid w:val="00FA05FB"/>
    <w:rPr>
      <w:rFonts w:asciiTheme="majorHAnsi" w:eastAsiaTheme="majorEastAsia" w:hAnsiTheme="majorHAnsi" w:cstheme="majorBidi"/>
      <w:i/>
      <w:iCs/>
      <w:color w:val="FEB80A" w:themeColor="accent2"/>
    </w:rPr>
  </w:style>
  <w:style w:type="character" w:customStyle="1" w:styleId="9Char">
    <w:name w:val="عنوان 9 Char"/>
    <w:basedOn w:val="a0"/>
    <w:link w:val="9"/>
    <w:uiPriority w:val="9"/>
    <w:semiHidden/>
    <w:rsid w:val="00FA05FB"/>
    <w:rPr>
      <w:rFonts w:asciiTheme="majorHAnsi" w:eastAsiaTheme="majorEastAsia" w:hAnsiTheme="majorHAnsi" w:cstheme="majorBidi"/>
      <w:i/>
      <w:iCs/>
      <w:color w:val="FEB80A" w:themeColor="accent2"/>
      <w:sz w:val="20"/>
      <w:szCs w:val="20"/>
    </w:rPr>
  </w:style>
  <w:style w:type="paragraph" w:styleId="a3">
    <w:name w:val="Title"/>
    <w:basedOn w:val="a"/>
    <w:next w:val="a"/>
    <w:link w:val="Char"/>
    <w:uiPriority w:val="10"/>
    <w:qFormat/>
    <w:rsid w:val="00FA05FB"/>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Char">
    <w:name w:val="العنوان Char"/>
    <w:basedOn w:val="a0"/>
    <w:link w:val="a3"/>
    <w:uiPriority w:val="10"/>
    <w:rsid w:val="00FA05FB"/>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a4">
    <w:name w:val="Subtitle"/>
    <w:basedOn w:val="a"/>
    <w:next w:val="a"/>
    <w:link w:val="Char0"/>
    <w:uiPriority w:val="11"/>
    <w:qFormat/>
    <w:rsid w:val="00FA05FB"/>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Char0">
    <w:name w:val="عنوان فرعي Char"/>
    <w:basedOn w:val="a0"/>
    <w:link w:val="a4"/>
    <w:uiPriority w:val="11"/>
    <w:rsid w:val="00FA05FB"/>
    <w:rPr>
      <w:rFonts w:asciiTheme="majorHAnsi" w:eastAsiaTheme="majorEastAsia" w:hAnsiTheme="majorHAnsi" w:cstheme="majorBidi"/>
      <w:i/>
      <w:iCs/>
      <w:color w:val="825C00" w:themeColor="accent2" w:themeShade="7F"/>
      <w:sz w:val="24"/>
      <w:szCs w:val="24"/>
    </w:rPr>
  </w:style>
  <w:style w:type="character" w:styleId="a5">
    <w:name w:val="Strong"/>
    <w:uiPriority w:val="22"/>
    <w:qFormat/>
    <w:rsid w:val="00FA05FB"/>
    <w:rPr>
      <w:b/>
      <w:bCs/>
      <w:spacing w:val="0"/>
    </w:rPr>
  </w:style>
  <w:style w:type="character" w:styleId="a6">
    <w:name w:val="Emphasis"/>
    <w:uiPriority w:val="20"/>
    <w:qFormat/>
    <w:rsid w:val="00FA05FB"/>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a7">
    <w:name w:val="No Spacing"/>
    <w:basedOn w:val="a"/>
    <w:uiPriority w:val="1"/>
    <w:qFormat/>
    <w:rsid w:val="00FA05FB"/>
    <w:pPr>
      <w:spacing w:after="0" w:line="240" w:lineRule="auto"/>
    </w:pPr>
  </w:style>
  <w:style w:type="paragraph" w:styleId="a8">
    <w:name w:val="List Paragraph"/>
    <w:basedOn w:val="a"/>
    <w:uiPriority w:val="34"/>
    <w:qFormat/>
    <w:rsid w:val="00FA05FB"/>
    <w:pPr>
      <w:bidi w:val="0"/>
      <w:ind w:left="720"/>
      <w:contextualSpacing/>
    </w:pPr>
  </w:style>
  <w:style w:type="paragraph" w:styleId="a9">
    <w:name w:val="Quote"/>
    <w:basedOn w:val="a"/>
    <w:next w:val="a"/>
    <w:link w:val="Char1"/>
    <w:uiPriority w:val="29"/>
    <w:qFormat/>
    <w:rsid w:val="00FA05FB"/>
    <w:pPr>
      <w:bidi w:val="0"/>
    </w:pPr>
    <w:rPr>
      <w:i w:val="0"/>
      <w:iCs w:val="0"/>
      <w:color w:val="C48B01" w:themeColor="accent2" w:themeShade="BF"/>
    </w:rPr>
  </w:style>
  <w:style w:type="character" w:customStyle="1" w:styleId="Char1">
    <w:name w:val="اقتباس Char"/>
    <w:basedOn w:val="a0"/>
    <w:link w:val="a9"/>
    <w:uiPriority w:val="29"/>
    <w:rsid w:val="00FA05FB"/>
    <w:rPr>
      <w:color w:val="C48B01" w:themeColor="accent2" w:themeShade="BF"/>
      <w:sz w:val="20"/>
      <w:szCs w:val="20"/>
    </w:rPr>
  </w:style>
  <w:style w:type="paragraph" w:styleId="aa">
    <w:name w:val="Intense Quote"/>
    <w:basedOn w:val="a"/>
    <w:next w:val="a"/>
    <w:link w:val="Char2"/>
    <w:uiPriority w:val="30"/>
    <w:qFormat/>
    <w:rsid w:val="00FA05FB"/>
    <w:pPr>
      <w:pBdr>
        <w:top w:val="dotted" w:sz="8" w:space="10" w:color="FEB80A" w:themeColor="accent2"/>
        <w:bottom w:val="dotted" w:sz="8" w:space="10" w:color="FEB80A" w:themeColor="accent2"/>
      </w:pBdr>
      <w:bidi w:val="0"/>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Char2">
    <w:name w:val="اقتباس مكثف Char"/>
    <w:basedOn w:val="a0"/>
    <w:link w:val="aa"/>
    <w:uiPriority w:val="30"/>
    <w:rsid w:val="00FA05FB"/>
    <w:rPr>
      <w:rFonts w:asciiTheme="majorHAnsi" w:eastAsiaTheme="majorEastAsia" w:hAnsiTheme="majorHAnsi" w:cstheme="majorBidi"/>
      <w:b/>
      <w:bCs/>
      <w:i/>
      <w:iCs/>
      <w:color w:val="FEB80A" w:themeColor="accent2"/>
      <w:sz w:val="20"/>
      <w:szCs w:val="20"/>
    </w:rPr>
  </w:style>
  <w:style w:type="character" w:styleId="ab">
    <w:name w:val="Subtle Emphasis"/>
    <w:uiPriority w:val="19"/>
    <w:qFormat/>
    <w:rsid w:val="00FA05FB"/>
    <w:rPr>
      <w:rFonts w:asciiTheme="majorHAnsi" w:eastAsiaTheme="majorEastAsia" w:hAnsiTheme="majorHAnsi" w:cstheme="majorBidi"/>
      <w:i/>
      <w:iCs/>
      <w:color w:val="FEB80A" w:themeColor="accent2"/>
    </w:rPr>
  </w:style>
  <w:style w:type="character" w:styleId="ac">
    <w:name w:val="Intense Emphasis"/>
    <w:uiPriority w:val="21"/>
    <w:qFormat/>
    <w:rsid w:val="00FA05FB"/>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ad">
    <w:name w:val="Subtle Reference"/>
    <w:uiPriority w:val="31"/>
    <w:qFormat/>
    <w:rsid w:val="00FA05FB"/>
    <w:rPr>
      <w:i/>
      <w:iCs/>
      <w:smallCaps/>
      <w:color w:val="FEB80A" w:themeColor="accent2"/>
      <w:u w:color="FEB80A" w:themeColor="accent2"/>
    </w:rPr>
  </w:style>
  <w:style w:type="character" w:styleId="ae">
    <w:name w:val="Intense Reference"/>
    <w:uiPriority w:val="32"/>
    <w:qFormat/>
    <w:rsid w:val="00FA05FB"/>
    <w:rPr>
      <w:b/>
      <w:bCs/>
      <w:i/>
      <w:iCs/>
      <w:smallCaps/>
      <w:color w:val="FEB80A" w:themeColor="accent2"/>
      <w:u w:color="FEB80A" w:themeColor="accent2"/>
    </w:rPr>
  </w:style>
  <w:style w:type="character" w:styleId="af">
    <w:name w:val="Book Title"/>
    <w:uiPriority w:val="33"/>
    <w:qFormat/>
    <w:rsid w:val="00FA05FB"/>
    <w:rPr>
      <w:rFonts w:asciiTheme="majorHAnsi" w:eastAsiaTheme="majorEastAsia" w:hAnsiTheme="majorHAnsi" w:cstheme="majorBidi"/>
      <w:b/>
      <w:bCs/>
      <w:i/>
      <w:iCs/>
      <w:smallCaps/>
      <w:color w:val="C48B01" w:themeColor="accent2" w:themeShade="BF"/>
      <w:u w:val="single"/>
    </w:rPr>
  </w:style>
  <w:style w:type="paragraph" w:styleId="af0">
    <w:name w:val="TOC Heading"/>
    <w:basedOn w:val="1"/>
    <w:next w:val="a"/>
    <w:uiPriority w:val="39"/>
    <w:semiHidden/>
    <w:unhideWhenUsed/>
    <w:qFormat/>
    <w:rsid w:val="00FA05FB"/>
    <w:pPr>
      <w:bidi w:val="0"/>
      <w:outlineLvl w:val="9"/>
    </w:pPr>
    <w:rPr>
      <w:lang w:bidi="en-US"/>
    </w:rPr>
  </w:style>
  <w:style w:type="paragraph" w:styleId="af1">
    <w:name w:val="caption"/>
    <w:basedOn w:val="a"/>
    <w:next w:val="a"/>
    <w:uiPriority w:val="35"/>
    <w:semiHidden/>
    <w:unhideWhenUsed/>
    <w:qFormat/>
    <w:rsid w:val="00FA05FB"/>
    <w:pPr>
      <w:bidi w:val="0"/>
    </w:pPr>
    <w:rPr>
      <w:b/>
      <w:bCs/>
      <w:color w:val="C48B01" w:themeColor="accent2" w:themeShade="BF"/>
      <w:sz w:val="18"/>
      <w:szCs w:val="18"/>
    </w:rPr>
  </w:style>
  <w:style w:type="paragraph" w:styleId="af2">
    <w:name w:val="Body Text"/>
    <w:basedOn w:val="a"/>
    <w:link w:val="Char3"/>
    <w:rsid w:val="00DF7134"/>
    <w:pPr>
      <w:spacing w:after="0" w:line="240" w:lineRule="auto"/>
      <w:jc w:val="lowKashida"/>
    </w:pPr>
    <w:rPr>
      <w:rFonts w:ascii="Times New Roman" w:eastAsia="Times New Roman" w:hAnsi="Times New Roman" w:cs="Simplified Arabic"/>
      <w:i w:val="0"/>
      <w:iCs w:val="0"/>
      <w:sz w:val="28"/>
      <w:szCs w:val="28"/>
    </w:rPr>
  </w:style>
  <w:style w:type="character" w:customStyle="1" w:styleId="Char3">
    <w:name w:val="نص أساسي Char"/>
    <w:basedOn w:val="a0"/>
    <w:link w:val="af2"/>
    <w:rsid w:val="00DF7134"/>
    <w:rPr>
      <w:rFonts w:ascii="Times New Roman" w:eastAsia="Times New Roman" w:hAnsi="Times New Roman"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انقلاب">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كلاسيكي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HUSSEIN</cp:lastModifiedBy>
  <cp:revision>1</cp:revision>
  <dcterms:created xsi:type="dcterms:W3CDTF">2021-03-26T14:26:00Z</dcterms:created>
  <dcterms:modified xsi:type="dcterms:W3CDTF">2021-03-26T14:27:00Z</dcterms:modified>
</cp:coreProperties>
</file>