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53800 l 0,0 l 96000,0 l 96000,53800 l 0,53800xe" coordsize="96000,53800">
            <v:stroke joinstyle="miter"/>
          </v:shapetype>
          <v:shape id="WS_polygon1" type="polygon1" style="position:absolute;left:0;text-align:left;margin-left:0.000000pt;margin-top:0.950000pt;width:960.000000pt;height:538.000000pt;z-index:-251658239;mso-position-horizontal-relative:page;mso-position-vertical-relative:page" stroked="f" strokecolor="#FFFFFF">
            <v:stroke dashstyle="solid" endcap="flat"/>
            <v:fill color="#FFFFFF" opacity="65535"/>
          </v:shape>
        </w:pict>
        <w:pict>
          <v:shape type="#_x0000_t75" id="imagerId5" style="position:absolute;margin-left:0.000000pt;margin-top:0.000000pt;width:960.000000pt;height:113.500000pt;z-index:-251658238;mso-position-horizontal-relative:page;mso-position-vertical-relative:page">
            <v:imagedata r:id="rId5" o:title=""/>
          </v:shape>
        </w:pict>
        <w:rPr>
          <w:noProof/>
        </w:rPr>
        <w:pict>
          <v:shape type="#_x0000_t75" id="imagerId6" style="position:absolute;margin-left:0.000000pt;margin-top:344.500000pt;width:960.000000pt;height:195.449997pt;z-index:-251658237;mso-position-horizontal-relative:page;mso-position-vertical-relative:page">
            <v:imagedata r:id="rId6" o:title=""/>
          </v:shape>
        </w:pict>
      </w:r>
    </w:p>
    <w:p w:rsidR="003B16EC" w:rsidRDefault="009F647A">
      <w:pPr>
        <w:spacing w:beforeAutospacing="off" w:afterAutospacing="off" w:line="1594" w:lineRule="exact" w:before="14"/>
        <w:autoSpaceDE w:val="off"/>
        <w:autoSpaceDN w:val="off"/>
        <w:rPr>
          <w:rFonts w:hint="eastAsia"/>
        </w:rPr>
        <w:jc w:val="left"/>
        <w:ind w:left="3841"/>
      </w:pPr>
      <w:r>
        <w:rPr>
          <w:bCs w:val="on"/>
          <w:kern w:val="0"/>
          <w:color w:val="F63892"/>
          <w:rFonts w:ascii="Times New Roman" w:cs="Times New Roman" w:hAnsi="Times New Roman" w:eastAsia="Times New Roman"/>
          <w:sz w:val="144"/>
          <w:spacing w:val="0"/>
        </w:rPr>
        <w:t w:space="preserve">SOCIOLOGY</w:t>
      </w:r>
    </w:p>
    <w:p w:rsidR="003B16EC" w:rsidRDefault="009F647A">
      <w:pPr>
        <w:spacing w:beforeAutospacing="off" w:afterAutospacing="off" w:line="10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329" w:lineRule="exact"/>
        <w:autoSpaceDE w:val="off"/>
        <w:autoSpaceDN w:val="off"/>
        <w:rPr>
          <w:rFonts w:hint="eastAsia"/>
        </w:rPr>
        <w:jc w:val="left"/>
        <w:ind w:left="4317"/>
      </w:pPr>
      <w:r>
        <w:rPr>
          <w:bCs w:val="on"/>
          <w:kern w:val="0"/>
          <w:color w:val="C3033A"/>
          <w:b/>
          <w:rFonts w:ascii="Times New Roman" w:cs="Times New Roman" w:hAnsi="Times New Roman" w:eastAsia="Times New Roman"/>
          <w:sz w:val="120"/>
          <w:spacing w:val="-10"/>
          <w:w w:val="102"/>
        </w:rPr>
        <w:t w:space="preserve">Social</w:t>
      </w:r>
      <w:r>
        <w:rPr>
          <w:bCs w:val="on"/>
          <w:kern w:val="0"/>
          <w:color w:val="C3033A"/>
          <w:b/>
          <w:rFonts w:ascii="Times New Roman" w:cs="Times New Roman" w:hAnsi="Times New Roman" w:eastAsia="Times New Roman"/>
          <w:sz w:val="120"/>
          <w:spacing w:val="0"/>
        </w:rPr>
        <w:t w:space="preserve"> </w:t>
      </w:r>
      <w:r>
        <w:rPr>
          <w:bCs w:val="on"/>
          <w:kern w:val="0"/>
          <w:color w:val="C3033A"/>
          <w:b/>
          <w:rFonts w:ascii="Times New Roman" w:cs="Times New Roman" w:hAnsi="Times New Roman" w:eastAsia="Times New Roman"/>
          <w:sz w:val="120"/>
          <w:spacing w:val="0"/>
        </w:rPr>
        <w:t w:space="preserve">Change</w:t>
      </w:r>
    </w:p>
    <w:p w:rsidR="003B16EC" w:rsidRDefault="009F647A">
      <w:pPr>
        <w:spacing w:lineRule="exact" w:line="14" w:beforeAutospacing="off" w:afterAutospacing="off"/>
        <w:jc w:val="center"/>
        <w:sectPr>
          <w:pgSz w:w="19200" w:h="10800"/>
          <w:pgMar w:top="1395" w:right="1800" w:bottom="1102" w:left="180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0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709" w:lineRule="exact"/>
        <w:autoSpaceDE w:val="off"/>
        <w:autoSpaceDN w:val="off"/>
        <w:rPr>
          <w:rFonts w:hint="eastAsia"/>
        </w:rPr>
        <w:jc w:val="left"/>
        <w:ind w:left="788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64"/>
          <w:spacing w:val="0"/>
        </w:rPr>
        <w:t w:space="preserve">Submitted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64"/>
          <w:w w:val="97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64"/>
          <w:spacing w:val="-6"/>
          <w:w w:val="103"/>
        </w:rPr>
        <w:t w:space="preserve">to:</w:t>
      </w:r>
    </w:p>
    <w:p w:rsidR="003B16EC" w:rsidRDefault="009F647A">
      <w:pPr>
        <w:spacing w:beforeAutospacing="off" w:afterAutospacing="off" w:line="1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619" w:lineRule="exact"/>
        <w:autoSpaceDE w:val="off"/>
        <w:autoSpaceDN w:val="off"/>
        <w:rPr>
          <w:rFonts w:hint="eastAsia"/>
        </w:rPr>
        <w:jc w:val="left"/>
        <w:ind w:left="788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14"/>
          <w:w w:val="88"/>
        </w:rPr>
        <w:t w:space="preserve">Dr.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w w:val="91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19"/>
          <w:w w:val="92"/>
        </w:rPr>
        <w:t w:space="preserve">Saroj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w w:val="88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21"/>
          <w:w w:val="93"/>
        </w:rPr>
        <w:t w:space="preserve">Choudhary</w:t>
      </w:r>
    </w:p>
    <w:p w:rsidR="003B16EC" w:rsidRDefault="009F647A">
      <w:pPr>
        <w:spacing w:beforeAutospacing="off" w:afterAutospacing="off" w:line="1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620" w:lineRule="exact"/>
        <w:autoSpaceDE w:val="off"/>
        <w:autoSpaceDN w:val="off"/>
        <w:rPr>
          <w:rFonts w:hint="eastAsia"/>
        </w:rPr>
        <w:jc w:val="left"/>
        <w:ind w:left="788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-7"/>
          <w:w w:val="103"/>
        </w:rPr>
        <w:t w:space="preserve">Assistant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w w:val="99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1"/>
          <w:w w:val="99"/>
        </w:rPr>
        <w:t w:space="preserve">Professor</w:t>
      </w:r>
    </w:p>
    <w:p w:rsidR="003B16EC" w:rsidRDefault="009F647A">
      <w:pPr>
        <w:spacing w:beforeAutospacing="off" w:afterAutospacing="off" w:line="1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619" w:lineRule="exact"/>
        <w:autoSpaceDE w:val="off"/>
        <w:autoSpaceDN w:val="off"/>
        <w:rPr>
          <w:rFonts w:hint="eastAsia"/>
        </w:rPr>
        <w:jc w:val="left"/>
        <w:ind w:left="788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14"/>
          <w:w w:val="96"/>
        </w:rPr>
        <w:t w:space="preserve">ALS</w:t>
      </w:r>
    </w:p>
    <w:p w:rsidR="003B16EC" w:rsidRDefault="009F647A">
      <w:pPr>
        <w:spacing w:beforeAutospacing="off" w:afterAutospacing="off" w:line="1092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70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64"/>
          <w:spacing w:val="0"/>
        </w:rPr>
        <w:t w:space="preserve">Submitted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64"/>
          <w:w w:val="97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64"/>
          <w:spacing w:val="-13"/>
          <w:w w:val="105"/>
        </w:rPr>
        <w:t w:space="preserve">by:</w:t>
      </w:r>
    </w:p>
    <w:p w:rsidR="003B16EC" w:rsidRDefault="009F647A">
      <w:pPr>
        <w:spacing w:beforeAutospacing="off" w:afterAutospacing="off" w:line="1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61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17"/>
          <w:w w:val="94"/>
        </w:rPr>
        <w:t w:space="preserve">Raj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w w:val="90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0"/>
        </w:rPr>
        <w:t w:space="preserve">Kishor</w:t>
      </w:r>
    </w:p>
    <w:p w:rsidR="003B16EC" w:rsidRDefault="009F647A">
      <w:pPr>
        <w:spacing w:beforeAutospacing="off" w:afterAutospacing="off" w:line="18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62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0"/>
        </w:rPr>
        <w:t w:space="preserve">Ba;llb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0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-4"/>
          <w:w w:val="102"/>
        </w:rPr>
        <w:t w:space="preserve">(hons.)</w:t>
      </w:r>
    </w:p>
    <w:p w:rsidR="003B16EC" w:rsidRDefault="009F647A">
      <w:pPr>
        <w:spacing w:beforeAutospacing="off" w:afterAutospacing="off" w:line="1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61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0"/>
        </w:rPr>
        <w:t w:space="preserve">IIIrd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0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55"/>
          <w:spacing w:val="5"/>
          <w:w w:val="98"/>
        </w:rPr>
        <w:t w:space="preserve">Semester</w:t>
      </w:r>
    </w:p>
    <w:sectPr>
      <w:pgSz w:w="19200" w:h="10800"/>
      <w:pgMar w:top="1395" w:right="1800" w:bottom="1102" w:left="1800" w:header="851" w:footer="992" w:gutter="0"/>
      <w:cols w:equalWidth="off" w:num="2" w:space="0">
        <w:col w:space="5401" w:w="5905"/>
        <w:col w:space="0" w:w="4294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9200" w:h="10800"/>
          <w:pgMar w:top="1395" w:right="1800" w:bottom="110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0800" w:w="19200"/>
          <w:pgMar w:gutter="0" w:left="1800" w:right="1800" w:top="1426" w:header="851" w:footer="992" w:bottom="1342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" o:spt="12.000000" path=" m 0,53800 l 0,0 l 96000,0 l 96000,53800 l 0,53800xe" coordsize="96000,53800">
            <v:stroke joinstyle="miter"/>
          </v:shapetype>
          <v:shape id="WS_polygon2" type="polygon2" style="position:absolute;left:0;text-align:left;margin-left:0.000000pt;margin-top:0.950000pt;width:960.000000pt;height:538.000000pt;z-index:-251658239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7" style="position:absolute;margin-left:0.000000pt;margin-top:0.000000pt;width:960.000000pt;height:113.500000pt;z-index:-251658238;mso-position-horizontal-relative:page;mso-position-vertical-relative:page">
            <v:imagedata r:id="rId7" o:title=""/>
          </v:shape>
        </w:pict>
      </w:r>
    </w:p>
    <w:p w:rsidR="003B16EC" w:rsidRDefault="009F647A">
      <w:pPr>
        <w:spacing w:beforeAutospacing="off" w:afterAutospacing="off" w:line="48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8" w:lineRule="exact"/>
        <w:autoSpaceDE w:val="off"/>
        <w:autoSpaceDN w:val="off"/>
        <w:rPr>
          <w:rFonts w:hint="eastAsia"/>
        </w:rPr>
        <w:jc w:val="both"/>
        <w:ind w:left="1865" w:right="569" w:firstLine="-540"/>
      </w:pPr>
      <w:r>
        <w:rPr>
          <w:bCs w:val="on"/>
          <w:kern w:val="0"/>
          <w:color w:val="3A1493"/>
          <w:rFonts w:ascii="Wingdings" w:cs="Wingdings" w:hAnsi="Wingdings" w:eastAsia="Wingdings"/>
          <w:sz w:val="48"/>
          <w:spacing w:val="0"/>
        </w:rPr>
        <w:t w:space="preserve"></w:t>
      </w:r>
      <w:r>
        <w:rPr>
          <w:bCs w:val="on"/>
          <w:kern w:val="0"/>
          <w:color w:val="3A1493"/>
          <w:rFonts w:ascii="Wingdings" w:cs="Wingdings" w:hAnsi="Wingdings" w:eastAsia="Wingdings"/>
          <w:sz w:val="48"/>
          <w:w w:val="2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  <w:w w:val="94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3"/>
        </w:rPr>
        <w:t w:space="preserve">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1"/>
        </w:rPr>
        <w:t w:space="preserve">concept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0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4"/>
        </w:rPr>
        <w:t w:space="preserve">sociology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which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talks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about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established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patterns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relations,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3"/>
          <w:w w:val="102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values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  <w:w w:val="99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3"/>
          <w:w w:val="102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structures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2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subsystems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operating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3"/>
          <w:w w:val="102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98"/>
        </w:rPr>
        <w:t w:space="preserve">society.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4"/>
          <w:w w:val="9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term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7"/>
          <w:w w:val="104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2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3"/>
        </w:rPr>
        <w:t w:space="preserve">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6"/>
          <w:w w:val="103"/>
        </w:rPr>
        <w:t w:space="preserve">used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  <w:w w:val="93"/>
        </w:rPr>
        <w:t w:space="preserve">indicate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changes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that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take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1"/>
        </w:rPr>
        <w:t w:space="preserve">place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8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2"/>
          <w:w w:val="102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6"/>
        </w:rPr>
        <w:t w:space="preserve">human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5"/>
          <w:w w:val="103"/>
        </w:rPr>
        <w:t w:space="preserve">interactions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interrelations.</w:t>
      </w:r>
    </w:p>
    <w:p w:rsidR="003B16EC" w:rsidRDefault="009F647A">
      <w:pPr>
        <w:spacing w:beforeAutospacing="off" w:afterAutospacing="off" w:line="6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6" w:lineRule="exact"/>
        <w:autoSpaceDE w:val="off"/>
        <w:autoSpaceDN w:val="off"/>
        <w:rPr>
          <w:rFonts w:hint="eastAsia"/>
        </w:rPr>
        <w:jc w:val="both"/>
        <w:ind w:left="1865" w:right="570" w:firstLine="-540"/>
      </w:pPr>
      <w:r>
        <w:rPr>
          <w:bCs w:val="on"/>
          <w:kern w:val="0"/>
          <w:color w:val="3A1493"/>
          <w:rFonts w:ascii="Wingdings" w:cs="Wingdings" w:hAnsi="Wingdings" w:eastAsia="Wingdings"/>
          <w:sz w:val="48"/>
          <w:spacing w:val="0"/>
        </w:rPr>
        <w:t w:space="preserve"></w:t>
      </w:r>
      <w:r>
        <w:rPr>
          <w:bCs w:val="on"/>
          <w:kern w:val="0"/>
          <w:color w:val="3A1493"/>
          <w:rFonts w:ascii="Wingdings" w:cs="Wingdings" w:hAnsi="Wingdings" w:eastAsia="Wingdings"/>
          <w:sz w:val="48"/>
          <w:w w:val="2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  <w:w w:val="96"/>
        </w:rPr>
        <w:t w:space="preserve">Auguste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5"/>
        </w:rPr>
        <w:t w:space="preserve">Comte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father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Sociology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has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6"/>
          <w:w w:val="103"/>
        </w:rPr>
        <w:t w:space="preserve">posed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two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problems-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4"/>
        </w:rPr>
        <w:t w:space="preserve">question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  <w:w w:val="94"/>
        </w:rPr>
        <w:t w:space="preserve">statics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question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  <w:w w:val="97"/>
        </w:rPr>
        <w:t w:space="preserve">dynamics,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what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3"/>
        </w:rPr>
        <w:t w:space="preserve">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how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3"/>
          <w:w w:val="103"/>
        </w:rPr>
        <w:t w:space="preserve">it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2"/>
        </w:rPr>
        <w:t w:space="preserve">changes.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  <w:w w:val="94"/>
        </w:rPr>
        <w:t w:space="preserve">sociologists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not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  <w:w w:val="96"/>
        </w:rPr>
        <w:t w:space="preserve">only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  <w:w w:val="92"/>
        </w:rPr>
        <w:t w:space="preserve">outline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7"/>
          <w:w w:val="104"/>
        </w:rPr>
        <w:t w:space="preserve">structure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society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  <w:w w:val="99"/>
        </w:rPr>
        <w:t w:space="preserve">but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also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  <w:w w:val="90"/>
        </w:rPr>
        <w:t w:space="preserve">seek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8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know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its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causes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also.</w:t>
      </w:r>
    </w:p>
    <w:p w:rsidR="003B16EC" w:rsidRDefault="009F647A">
      <w:pPr>
        <w:spacing w:beforeAutospacing="off" w:afterAutospacing="off" w:line="6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56" w:lineRule="exact"/>
        <w:autoSpaceDE w:val="off"/>
        <w:autoSpaceDN w:val="off"/>
        <w:rPr>
          <w:rFonts w:hint="eastAsia"/>
        </w:rPr>
        <w:jc w:val="left"/>
        <w:ind w:left="1865" w:right="572" w:firstLine="-540"/>
      </w:pPr>
      <w:r>
        <w:rPr>
          <w:bCs w:val="on"/>
          <w:kern w:val="0"/>
          <w:color w:val="3A1493"/>
          <w:rFonts w:ascii="Wingdings" w:cs="Wingdings" w:hAnsi="Wingdings" w:eastAsia="Wingdings"/>
          <w:sz w:val="48"/>
          <w:spacing w:val="0"/>
        </w:rPr>
        <w:t w:space="preserve"></w:t>
      </w:r>
      <w:r>
        <w:rPr>
          <w:bCs w:val="on"/>
          <w:kern w:val="0"/>
          <w:color w:val="3A1493"/>
          <w:rFonts w:ascii="Wingdings" w:cs="Wingdings" w:hAnsi="Wingdings" w:eastAsia="Wingdings"/>
          <w:sz w:val="48"/>
          <w:w w:val="2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  <w:w w:val="97"/>
        </w:rPr>
        <w:t w:space="preserve">According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8"/>
          <w:w w:val="104"/>
        </w:rPr>
        <w:t w:space="preserve">Morris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  <w:w w:val="90"/>
        </w:rPr>
        <w:t w:space="preserve">Ginsberg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  <w:w w:val="99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1"/>
          <w:w w:val="105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8"/>
          <w:w w:val="105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8"/>
          <w:w w:val="105"/>
        </w:rPr>
        <w:t w:space="preserve">structure.</w:t>
      </w:r>
    </w:p>
    <w:sectPr>
      <w:pgSz w:w="19200" w:h="10800"/>
      <w:pgMar w:top="1426" w:right="1800" w:bottom="1342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9200" w:h="10800"/>
          <w:pgMar w:top="1426" w:right="1800" w:bottom="1342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0800" w:w="19200"/>
          <w:pgMar w:gutter="0" w:left="1800" w:right="1800" w:top="1426" w:bottom="1440" w:header="851" w:footer="992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3" o:spt="12.000000" path=" m 0,53800 l 0,0 l 96000,0 l 96000,53800 l 0,53800xe" coordsize="96000,53800">
            <v:stroke joinstyle="miter"/>
          </v:shapetype>
          <v:shape id="WS_polygon3" type="polygon3" style="position:absolute;left:0;text-align:left;margin-left:0.000000pt;margin-top:0.950000pt;width:960.000000pt;height:538.000000pt;z-index:-251658239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8" style="position:absolute;margin-left:0.000000pt;margin-top:0.000000pt;width:960.000000pt;height:113.500000pt;z-index:-251658238;mso-position-horizontal-relative:page;mso-position-vertical-relative:page">
            <v:imagedata r:id="rId8" o:title=""/>
          </v:shape>
        </w:pict>
        <w:pict>
          <v:shapetype id="polygon4" o:spt="12.000000" path=" m 0,0 l 14020,0 l 28040,0 l 28040,155 l 14020,155 l 0,155 l 0,0xe" coordsize="28040,160">
            <v:stroke joinstyle="miter"/>
          </v:shapetype>
          <v:shape id="WS_polygon4" type="polygon4" style="position:absolute;left:0;text-align:left;margin-left:158.300003pt;margin-top:129.750000pt;width:280.399994pt;height:1.600000pt;z-index:-251658236;mso-position-horizontal-relative:page;mso-position-vertical-relative:page" stroked="f" strokecolor="#3A1493">
            <v:stroke dashstyle="solid" endcap="flat"/>
            <v:fill color="#3A1493" opacity="65535"/>
          </v:shape>
        </w:pict>
      </w:r>
    </w:p>
    <w:p w:rsidR="003B16EC" w:rsidRDefault="009F647A">
      <w:pPr>
        <w:spacing w:beforeAutospacing="off" w:afterAutospacing="off" w:line="6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31" w:lineRule="exact"/>
        <w:autoSpaceDE w:val="off"/>
        <w:autoSpaceDN w:val="off"/>
        <w:rPr>
          <w:rFonts w:hint="eastAsia"/>
        </w:rPr>
        <w:jc w:val="left"/>
        <w:ind w:left="1366"/>
      </w:pP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spacing w:val="0"/>
        </w:rPr>
        <w:t w:space="preserve">Definition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spacing w:val="19"/>
          <w:w w:val="90"/>
        </w:rPr>
        <w:t w:space="preserve">of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w w:val="85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b/>
          <w:rFonts w:ascii="Times New Roman" w:cs="Times New Roman" w:hAnsi="Times New Roman" w:eastAsia="Times New Roman"/>
          <w:sz w:val="48"/>
          <w:spacing w:val="23"/>
          <w:w w:val="91"/>
        </w:rPr>
        <w:t w:space="preserve">Change</w:t>
      </w:r>
    </w:p>
    <w:p w:rsidR="003B16EC" w:rsidRDefault="009F647A">
      <w:pPr>
        <w:spacing w:beforeAutospacing="off" w:afterAutospacing="off" w:line="1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7" w:lineRule="exact"/>
        <w:autoSpaceDE w:val="off"/>
        <w:autoSpaceDN w:val="off"/>
        <w:rPr>
          <w:rFonts w:hint="eastAsia"/>
        </w:rPr>
        <w:jc w:val="both"/>
        <w:ind w:left="1366" w:right="1033"/>
      </w:pP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  <w:w w:val="99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may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be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4"/>
        </w:rPr>
        <w:t w:space="preserve">defined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as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process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3"/>
        </w:rPr>
        <w:t w:space="preserve">which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discernible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"/>
          <w:w w:val="98"/>
        </w:rPr>
        <w:t w:space="preserve">alteration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structure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functioning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1"/>
        </w:rPr>
        <w:t w:space="preserve">particular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1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8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  <w:w w:val="97"/>
        </w:rPr>
        <w:t w:space="preserve">system.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5"/>
          <w:w w:val="104"/>
        </w:rPr>
        <w:t w:space="preserve">It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3"/>
        </w:rPr>
        <w:t w:space="preserve">is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term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used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5"/>
          <w:w w:val="103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describe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  <w:w w:val="92"/>
        </w:rPr>
        <w:t w:space="preserve">variation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modifications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aspect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5"/>
          <w:w w:val="103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processes,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0"/>
        </w:rPr>
        <w:t w:space="preserve">patterns,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8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interaction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within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3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"/>
          <w:w w:val="97"/>
        </w:rPr>
        <w:t w:space="preserve">organisation.</w:t>
      </w:r>
    </w:p>
    <w:p w:rsidR="003B16EC" w:rsidRDefault="009F647A">
      <w:pPr>
        <w:spacing w:beforeAutospacing="off" w:afterAutospacing="off" w:line="6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1" w:lineRule="exact"/>
        <w:autoSpaceDE w:val="off"/>
        <w:autoSpaceDN w:val="off"/>
        <w:rPr>
          <w:rFonts w:hint="eastAsia"/>
        </w:rPr>
        <w:jc w:val="both"/>
        <w:ind w:left="1366" w:right="1034"/>
      </w:pP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2"/>
        </w:rPr>
        <w:t w:space="preserve">Usually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"/>
          <w:w w:val="97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  <w:w w:val="99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refers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8"/>
          <w:w w:val="105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significant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2"/>
          <w:w w:val="101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1"/>
        </w:rPr>
        <w:t w:space="preserve">behaviour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  <w:w w:val="99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system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7"/>
          <w:w w:val="104"/>
        </w:rPr>
        <w:t w:space="preserve">rather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than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0"/>
          <w:w w:val="91"/>
        </w:rPr>
        <w:t w:space="preserve">minor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within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3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2"/>
        </w:rPr>
        <w:t w:space="preserve">small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8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group.</w:t>
      </w:r>
    </w:p>
    <w:sectPr>
      <w:pgSz w:w="19200" w:h="10800"/>
      <w:pgMar w:top="1426" w:right="1800" w:bottom="1440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9200" w:h="10800"/>
          <w:pgMar w:top="1426" w:right="1800" w:bottom="1440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0800" w:w="19200"/>
          <w:pgMar w:gutter="0" w:left="1800" w:right="1800" w:top="1426" w:bottom="1440" w:header="851" w:footer="992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5" o:spt="12.000000" path=" m 0,53800 l 0,0 l 96000,0 l 96000,53800 l 0,53800xe" coordsize="96000,53800">
            <v:stroke joinstyle="miter"/>
          </v:shapetype>
          <v:shape id="WS_polygon5" type="polygon5" style="position:absolute;left:0;text-align:left;margin-left:0.000000pt;margin-top:0.950000pt;width:960.000000pt;height:538.000000pt;z-index:-251658239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9" style="position:absolute;margin-left:0.000000pt;margin-top:0.000000pt;width:960.000000pt;height:113.500000pt;z-index:-251658238;mso-position-horizontal-relative:page;mso-position-vertical-relative:page">
            <v:imagedata r:id="rId9" o:title=""/>
          </v:shape>
        </w:pict>
        <w:pict>
          <v:shapetype id="polygon6" o:spt="12.000000" path=" m 0,225 l 17700,225 l 17700,0 l 0,0 l 0,225xe" coordsize="17700,225">
            <v:stroke joinstyle="miter"/>
          </v:shapetype>
          <v:shape id="WS_polygon6" type="polygon6" style="position:absolute;left:0;text-align:left;margin-left:174.800003pt;margin-top:358.299988pt;width:177.000000pt;height:2.250000pt;z-index:-251658170;mso-position-horizontal-relative:page;mso-position-vertical-relative:page" stroked="f" strokecolor="#581EDD">
            <v:stroke dashstyle="solid" endcap="flat"/>
            <v:fill color="#581EDD" opacity="65535"/>
          </v:shape>
        </w:pict>
      </w:r>
    </w:p>
    <w:p w:rsidR="003B16EC" w:rsidRDefault="009F647A">
      <w:pPr>
        <w:spacing w:beforeAutospacing="off" w:afterAutospacing="off" w:line="6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2" w:lineRule="exact"/>
        <w:autoSpaceDE w:val="off"/>
        <w:autoSpaceDN w:val="off"/>
        <w:rPr>
          <w:rFonts w:hint="eastAsia"/>
        </w:rPr>
        <w:jc w:val="both"/>
        <w:ind w:left="1696" w:right="19" w:firstLine="-540"/>
      </w:pPr>
      <w:r>
        <w:rPr>
          <w:bCs w:val="on"/>
          <w:kern w:val="0"/>
          <w:color w:val="581EDD"/>
          <w:rFonts w:ascii="Wingdings" w:cs="Wingdings" w:hAnsi="Wingdings" w:eastAsia="Wingdings"/>
          <w:sz w:val="48"/>
          <w:spacing w:val="0"/>
        </w:rPr>
        <w:t w:space="preserve"></w:t>
      </w:r>
      <w:r>
        <w:rPr>
          <w:bCs w:val="on"/>
          <w:kern w:val="0"/>
          <w:color w:val="581EDD"/>
          <w:rFonts w:ascii="Wingdings" w:cs="Wingdings" w:hAnsi="Wingdings" w:eastAsia="Wingdings"/>
          <w:sz w:val="48"/>
          <w:w w:val="23"/>
        </w:rPr>
        <w:t w:space="preserve"> </w:t>
      </w:r>
      <w:r>
        <w:rPr>
          <w:bCs w:val="on"/>
          <w:kern w:val="0"/>
          <w:color w:val="581EDD"/>
          <w:b/>
          <w:u w:val="single"/>
          <w:rFonts w:ascii="Times New Roman" w:cs="Times New Roman" w:hAnsi="Times New Roman" w:eastAsia="Times New Roman"/>
          <w:sz w:val="48"/>
          <w:spacing w:val="17"/>
          <w:w w:val="93"/>
        </w:rPr>
        <w:t w:space="preserve">Lundberg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0"/>
          <w:w w:val="95"/>
        </w:rPr>
        <w:t w:space="preserve">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“Social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  <w:w w:val="95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1"/>
        </w:rPr>
        <w:t w:space="preserve">refers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4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5"/>
          <w:w w:val="103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modifications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established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  <w:w w:val="92"/>
        </w:rPr>
        <w:t w:space="preserve">patterns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0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0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inter-human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2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  <w:w w:val="94"/>
        </w:rPr>
        <w:t w:space="preserve">relationship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2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standard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2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conduct.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3"/>
        </w:rPr>
        <w:t w:space="preserve">”</w:t>
      </w:r>
    </w:p>
    <w:p w:rsidR="003B16EC" w:rsidRDefault="009F647A">
      <w:pPr>
        <w:spacing w:beforeAutospacing="off" w:afterAutospacing="off" w:line="6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2" w:lineRule="exact"/>
        <w:autoSpaceDE w:val="off"/>
        <w:autoSpaceDN w:val="off"/>
        <w:rPr>
          <w:rFonts w:hint="eastAsia"/>
        </w:rPr>
        <w:jc w:val="both"/>
        <w:ind w:left="1696" w:right="21" w:firstLine="-540"/>
      </w:pPr>
      <w:r>
        <w:rPr>
          <w:bCs w:val="on"/>
          <w:kern w:val="0"/>
          <w:color w:val="581EDD"/>
          <w:rFonts w:ascii="Wingdings" w:cs="Wingdings" w:hAnsi="Wingdings" w:eastAsia="Wingdings"/>
          <w:sz w:val="48"/>
          <w:spacing w:val="0"/>
        </w:rPr>
        <w:t w:space="preserve"></w:t>
      </w:r>
      <w:r>
        <w:rPr>
          <w:bCs w:val="on"/>
          <w:kern w:val="0"/>
          <w:color w:val="581EDD"/>
          <w:rFonts w:ascii="Wingdings" w:cs="Wingdings" w:hAnsi="Wingdings" w:eastAsia="Wingdings"/>
          <w:sz w:val="48"/>
          <w:w w:val="23"/>
        </w:rPr>
        <w:t w:space="preserve"> </w:t>
      </w:r>
      <w:r>
        <w:rPr>
          <w:bCs w:val="on"/>
          <w:kern w:val="0"/>
          <w:color w:val="581EDD"/>
          <w:b/>
          <w:u w:val="single"/>
          <w:rFonts w:ascii="Times New Roman" w:cs="Times New Roman" w:hAnsi="Times New Roman" w:eastAsia="Times New Roman"/>
          <w:sz w:val="48"/>
          <w:spacing w:val="2"/>
        </w:rPr>
        <w:t w:space="preserve">Morris Ginsberg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“By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  <w:w w:val="95"/>
        </w:rPr>
        <w:t w:space="preserve">change,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2"/>
        </w:rPr>
        <w:t w:space="preserve">understand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1"/>
        </w:rPr>
        <w:t w:space="preserve">structure,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  <w:w w:val="99"/>
        </w:rPr>
        <w:t w:space="preserve">e.g.,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size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4"/>
        </w:rPr>
        <w:t w:space="preserve">society,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6"/>
          <w:w w:val="103"/>
        </w:rPr>
        <w:t w:space="preserve">composition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  <w:w w:val="97"/>
        </w:rPr>
        <w:t w:space="preserve">balance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2"/>
          <w:w w:val="102"/>
        </w:rPr>
        <w:t w:space="preserve">its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parts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type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2"/>
          <w:w w:val="102"/>
        </w:rPr>
        <w:t w:space="preserve">its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organization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  <w:w w:val="97"/>
        </w:rPr>
        <w:t w:space="preserve">”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.</w:t>
      </w:r>
    </w:p>
    <w:p w:rsidR="003B16EC" w:rsidRDefault="009F647A">
      <w:pPr>
        <w:spacing w:beforeAutospacing="off" w:afterAutospacing="off" w:line="61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5" w:lineRule="exact"/>
        <w:autoSpaceDE w:val="off"/>
        <w:autoSpaceDN w:val="off"/>
        <w:rPr>
          <w:rFonts w:hint="eastAsia"/>
        </w:rPr>
        <w:jc w:val="both"/>
        <w:ind w:left="1696" w:right="19" w:firstLine="-540"/>
      </w:pPr>
      <w:r>
        <w:rPr>
          <w:bCs w:val="on"/>
          <w:kern w:val="0"/>
          <w:color w:val="581EDD"/>
          <w:rFonts w:ascii="Wingdings" w:cs="Wingdings" w:hAnsi="Wingdings" w:eastAsia="Wingdings"/>
          <w:sz w:val="48"/>
          <w:spacing w:val="0"/>
        </w:rPr>
        <w:t w:space="preserve"></w:t>
      </w:r>
      <w:r>
        <w:rPr>
          <w:bCs w:val="on"/>
          <w:kern w:val="0"/>
          <w:color w:val="581EDD"/>
          <w:rFonts w:ascii="Wingdings" w:cs="Wingdings" w:hAnsi="Wingdings" w:eastAsia="Wingdings"/>
          <w:sz w:val="48"/>
          <w:w w:val="23"/>
        </w:rPr>
        <w:t w:space="preserve"> </w:t>
      </w:r>
      <w:r>
        <w:rPr>
          <w:bCs w:val="on"/>
          <w:kern w:val="0"/>
          <w:color w:val="581EDD"/>
          <w:b/>
          <w:rFonts w:ascii="Times New Roman" w:cs="Times New Roman" w:hAnsi="Times New Roman" w:eastAsia="Times New Roman"/>
          <w:sz w:val="48"/>
          <w:spacing w:val="4"/>
          <w:w w:val="97"/>
        </w:rPr>
        <w:t w:space="preserve">Gillin</w:t>
      </w:r>
      <w:r>
        <w:rPr>
          <w:bCs w:val="on"/>
          <w:kern w:val="0"/>
          <w:color w:val="581EDD"/>
          <w:b/>
          <w:rFonts w:ascii="Times New Roman" w:cs="Times New Roman" w:hAnsi="Times New Roman" w:eastAsia="Times New Roman"/>
          <w:sz w:val="48"/>
          <w:spacing w:val="88"/>
        </w:rPr>
        <w:t w:space="preserve"> </w:t>
      </w:r>
      <w:r>
        <w:rPr>
          <w:bCs w:val="on"/>
          <w:kern w:val="0"/>
          <w:color w:val="581EDD"/>
          <w:b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581EDD"/>
          <w:b/>
          <w:rFonts w:ascii="Times New Roman" w:cs="Times New Roman" w:hAnsi="Times New Roman" w:eastAsia="Times New Roman"/>
          <w:sz w:val="48"/>
          <w:spacing w:val="92"/>
        </w:rPr>
        <w:t w:space="preserve"> </w:t>
      </w:r>
      <w:r>
        <w:rPr>
          <w:bCs w:val="on"/>
          <w:kern w:val="0"/>
          <w:color w:val="581EDD"/>
          <w:b/>
          <w:rFonts w:ascii="Times New Roman" w:cs="Times New Roman" w:hAnsi="Times New Roman" w:eastAsia="Times New Roman"/>
          <w:sz w:val="48"/>
          <w:spacing w:val="19"/>
          <w:w w:val="90"/>
        </w:rPr>
        <w:t w:space="preserve">Gillin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  <w:w w:val="77"/>
        </w:rPr>
        <w:t w:space="preserve">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“Social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changes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are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  <w:w w:val="94"/>
        </w:rPr>
        <w:t w:space="preserve">variations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1"/>
          <w:w w:val="105"/>
        </w:rPr>
        <w:t w:space="preserve">from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  <w:w w:val="97"/>
        </w:rPr>
        <w:t w:space="preserve">accepted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modes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life;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whether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due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5"/>
          <w:w w:val="103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alternation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"/>
          <w:w w:val="93"/>
        </w:rPr>
        <w:t w:space="preserve">geographical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0"/>
        </w:rPr>
        <w:t w:space="preserve">conditions,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1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6"/>
          <w:w w:val="91"/>
        </w:rPr>
        <w:t w:space="preserve">cultural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  <w:w w:val="90"/>
        </w:rPr>
        <w:t w:space="preserve">equipment,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"/>
          <w:w w:val="92"/>
        </w:rPr>
        <w:t w:space="preserve">composition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population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0"/>
        </w:rPr>
        <w:t w:space="preserve">ideologies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2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8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2"/>
        </w:rPr>
        <w:t w:space="preserve">brought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about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  <w:w w:val="99"/>
        </w:rPr>
        <w:t w:space="preserve">by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"/>
          <w:w w:val="100"/>
        </w:rPr>
        <w:t w:space="preserve">diffusion,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inventions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within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group.</w:t>
      </w:r>
    </w:p>
    <w:sectPr>
      <w:pgSz w:w="19200" w:h="10800"/>
      <w:pgMar w:top="1426" w:right="1800" w:bottom="1440" w:left="1800" w:header="85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9200" w:h="10800"/>
          <w:pgMar w:top="1426" w:right="1800" w:bottom="1440" w:left="180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0800" w:w="19200"/>
          <w:pgMar w:gutter="0" w:left="1800" w:right="1800" w:top="1426" w:bottom="1440" w:header="851" w:footer="992"/>
          <w:type w:val="nextPage"/>
        </w:sectPr>
      </w:pPr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" o:spt="12.000000" path=" m 0,53800 l 0,0 l 96000,0 l 96000,53800 l 0,53800xe" coordsize="96000,53800">
            <v:stroke joinstyle="miter"/>
          </v:shapetype>
          <v:shape id="WS_polygon7" type="polygon7" style="position:absolute;left:0;text-align:left;margin-left:0.000000pt;margin-top:0.950000pt;width:960.000000pt;height:538.000000pt;z-index:-251658239;mso-position-horizontal-relative:page;mso-position-vertical-relative:page" stroked="f" strokecolor="#FFFFFF">
            <v:stroke dashstyle="solid" endcap="flat"/>
            <v:fill color="#FFFFFF" opacity="65535"/>
          </v:shape>
        </w:pict>
        <w:rPr>
          <w:noProof/>
        </w:rPr>
        <w:pict>
          <v:shape type="#_x0000_t75" id="imagerId10" style="position:absolute;margin-left:0.000000pt;margin-top:0.000000pt;width:960.000000pt;height:113.500000pt;z-index:-251658238;mso-position-horizontal-relative:page;mso-position-vertical-relative:page">
            <v:imagedata r:id="rId10" o:title=""/>
          </v:shape>
        </w:pict>
      </w:r>
    </w:p>
    <w:p w:rsidR="003B16EC" w:rsidRDefault="009F647A">
      <w:pPr>
        <w:spacing w:beforeAutospacing="off" w:afterAutospacing="off" w:line="7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6" w:lineRule="exact"/>
        <w:autoSpaceDE w:val="off"/>
        <w:autoSpaceDN w:val="off"/>
        <w:rPr>
          <w:rFonts w:hint="eastAsia"/>
        </w:rPr>
        <w:jc w:val="both"/>
        <w:ind w:left="1960" w:right="1172" w:firstLine="-540"/>
      </w:pPr>
      <w:r>
        <w:rPr>
          <w:bCs w:val="on"/>
          <w:kern w:val="0"/>
          <w:color w:val="3A1493"/>
          <w:rFonts w:ascii="Wingdings" w:cs="Wingdings" w:hAnsi="Wingdings" w:eastAsia="Wingdings"/>
          <w:sz w:val="48"/>
          <w:spacing w:val="0"/>
        </w:rPr>
        <w:t w:space="preserve"></w:t>
      </w:r>
      <w:r>
        <w:rPr>
          <w:bCs w:val="on"/>
          <w:kern w:val="0"/>
          <w:color w:val="3A1493"/>
          <w:rFonts w:ascii="Wingdings" w:cs="Wingdings" w:hAnsi="Wingdings" w:eastAsia="Wingdings"/>
          <w:sz w:val="48"/>
          <w:w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89"/>
        </w:rPr>
        <w:t w:space="preserve">It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  <w:w w:val="95"/>
        </w:rPr>
        <w:t w:space="preserve">has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been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2"/>
          <w:w w:val="101"/>
        </w:rPr>
        <w:t w:space="preserve">understood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that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as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"/>
          <w:w w:val="92"/>
        </w:rPr>
        <w:t w:space="preserve">term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7"/>
          <w:w w:val="96"/>
        </w:rPr>
        <w:t w:space="preserve">shall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signify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10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such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changes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as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  <w:w w:val="92"/>
        </w:rPr>
        <w:t w:space="preserve">affect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nature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"/>
          <w:w w:val="92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structure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7"/>
          <w:w w:val="104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groups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"/>
          <w:w w:val="98"/>
        </w:rPr>
        <w:t w:space="preserve">institutions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"/>
          <w:w w:val="97"/>
        </w:rPr>
        <w:t w:space="preserve">relations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between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individual,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group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8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3"/>
          <w:w w:val="94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institutions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in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a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98"/>
        </w:rPr>
        <w:t w:space="preserve">society.</w:t>
      </w:r>
    </w:p>
    <w:p w:rsidR="003B16EC" w:rsidRDefault="009F647A">
      <w:pPr>
        <w:spacing w:beforeAutospacing="off" w:afterAutospacing="off" w:line="6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69" w:lineRule="exact"/>
        <w:autoSpaceDE w:val="off"/>
        <w:autoSpaceDN w:val="off"/>
        <w:rPr>
          <w:rFonts w:hint="eastAsia"/>
        </w:rPr>
        <w:jc w:val="both"/>
        <w:ind w:left="1960" w:right="1176" w:firstLine="-540"/>
      </w:pPr>
      <w:r>
        <w:rPr>
          <w:bCs w:val="on"/>
          <w:kern w:val="0"/>
          <w:color w:val="3A1493"/>
          <w:rFonts w:ascii="Wingdings" w:cs="Wingdings" w:hAnsi="Wingdings" w:eastAsia="Wingdings"/>
          <w:sz w:val="48"/>
          <w:spacing w:val="0"/>
        </w:rPr>
        <w:t w:space="preserve"></w:t>
      </w:r>
      <w:r>
        <w:rPr>
          <w:bCs w:val="on"/>
          <w:kern w:val="0"/>
          <w:color w:val="3A1493"/>
          <w:rFonts w:ascii="Wingdings" w:cs="Wingdings" w:hAnsi="Wingdings" w:eastAsia="Wingdings"/>
          <w:sz w:val="48"/>
          <w:w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  <w:w w:val="93"/>
        </w:rPr>
        <w:t w:space="preserve">‘Development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  <w:w w:val="89"/>
        </w:rPr>
        <w:t w:space="preserve">’,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‘evolution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’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11"/>
          <w:w w:val="105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‘progress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98"/>
        </w:rPr>
        <w:t w:space="preserve">’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4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are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7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8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  <w:w w:val="95"/>
        </w:rPr>
        <w:t w:space="preserve">different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modes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8"/>
          <w:w w:val="105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and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whenever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speak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"/>
          <w:w w:val="95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2"/>
          <w:w w:val="101"/>
        </w:rPr>
        <w:t w:space="preserve">change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9"/>
          <w:w w:val="91"/>
        </w:rPr>
        <w:t w:space="preserve">importance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6"/>
          <w:w w:val="103"/>
        </w:rPr>
        <w:t w:space="preserve">each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these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modes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has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3"/>
          <w:w w:val="102"/>
        </w:rPr>
        <w:t w:space="preserve">to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be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assessed,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for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5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changes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"/>
          <w:w w:val="96"/>
        </w:rPr>
        <w:t w:space="preserve">brought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1"/>
          <w:w w:val="90"/>
        </w:rPr>
        <w:t w:space="preserve">about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1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by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5"/>
          <w:w w:val="93"/>
        </w:rPr>
        <w:t w:space="preserve">each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89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2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these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4"/>
        </w:rPr>
        <w:t w:space="preserve">processes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9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will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03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4"/>
          <w:w w:val="98"/>
        </w:rPr>
        <w:t w:space="preserve">have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w w:val="97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12"/>
          <w:w w:val="93"/>
        </w:rPr>
        <w:t w:space="preserve">distinct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7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4"/>
          <w:w w:val="102"/>
        </w:rPr>
        <w:t w:space="preserve">impressions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8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upon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86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-9"/>
          <w:w w:val="105"/>
        </w:rPr>
        <w:t w:space="preserve">the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8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  <w:w w:val="100"/>
        </w:rPr>
        <w:t w:space="preserve">functioning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"/>
          <w:w w:val="91"/>
        </w:rPr>
        <w:t w:space="preserve">’s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84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of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385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social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0"/>
        </w:rPr>
        <w:t w:space="preserve"> </w:t>
      </w:r>
      <w:r>
        <w:rPr>
          <w:bCs w:val="on"/>
          <w:kern w:val="0"/>
          <w:color w:val="3A1493"/>
          <w:rFonts w:ascii="Times New Roman" w:cs="Times New Roman" w:hAnsi="Times New Roman" w:eastAsia="Times New Roman"/>
          <w:sz w:val="48"/>
          <w:spacing w:val="23"/>
          <w:w w:val="90"/>
        </w:rPr>
        <w:t w:space="preserve">phenomena.</w:t>
      </w:r>
    </w:p>
    <w:sectPr>
      <w:pgSz w:w="19200" w:h="108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	<Relationship Id="rId6" Type="http://schemas.openxmlformats.org/officeDocument/2006/relationships/image" Target="media/image2.jpg"/>
	<Relationship Id="rId7" Type="http://schemas.openxmlformats.org/officeDocument/2006/relationships/image" Target="media/image3.jpg"/>
	<Relationship Id="rId8" Type="http://schemas.openxmlformats.org/officeDocument/2006/relationships/image" Target="media/image4.jpg"/>
	<Relationship Id="rId9" Type="http://schemas.openxmlformats.org/officeDocument/2006/relationships/image" Target="media/image5.jpg"/>
	<Relationship Id="rId10" Type="http://schemas.openxmlformats.org/officeDocument/2006/relationships/image" Target="media/image6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5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