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4BE" w:rsidRPr="00CA5552" w:rsidRDefault="00E5730E" w:rsidP="002802D7">
      <w:pPr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3903B1">
        <w:rPr>
          <w:rFonts w:ascii="Tahoma" w:hAnsi="Tahoma" w:cs="Tahoma"/>
          <w:b/>
          <w:bCs/>
          <w:sz w:val="40"/>
          <w:szCs w:val="40"/>
        </w:rPr>
        <w:t>0</w:t>
      </w:r>
      <w:r w:rsidR="006F00C7">
        <w:rPr>
          <w:rFonts w:ascii="Tahoma" w:hAnsi="Tahoma" w:cs="Tahoma"/>
          <w:b/>
          <w:bCs/>
          <w:sz w:val="40"/>
          <w:szCs w:val="40"/>
        </w:rPr>
        <w:t>0</w:t>
      </w:r>
      <w:r w:rsidRPr="003903B1">
        <w:rPr>
          <w:rFonts w:ascii="Tahoma" w:hAnsi="Tahoma" w:cs="Tahoma"/>
          <w:b/>
          <w:bCs/>
          <w:sz w:val="40"/>
          <w:szCs w:val="40"/>
        </w:rPr>
        <w:t>-</w:t>
      </w:r>
      <w:r w:rsidR="00DE16E3">
        <w:rPr>
          <w:b/>
          <w:bCs/>
          <w:sz w:val="40"/>
          <w:szCs w:val="40"/>
        </w:rPr>
        <w:t xml:space="preserve"> </w:t>
      </w:r>
      <w:hyperlink r:id="rId4" w:tgtFrame="_blank" w:history="1">
        <w:r w:rsidR="00DE16E3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 16.6 DRINK CONTAINERS &amp; CRASH BARRIERS</w:t>
        </w:r>
      </w:hyperlink>
      <w:r w:rsidR="00DC5913">
        <w:rPr>
          <w:rFonts w:asciiTheme="majorBidi" w:hAnsiTheme="majorBidi" w:cstheme="majorBidi"/>
          <w:sz w:val="40"/>
          <w:szCs w:val="40"/>
        </w:rPr>
        <w:t xml:space="preserve"> </w:t>
      </w:r>
      <w:r w:rsidR="00DE16E3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CA5552" w:rsidRPr="003903B1">
        <w:rPr>
          <w:rFonts w:ascii="Tahoma" w:hAnsi="Tahoma" w:cs="Tahoma"/>
          <w:b/>
          <w:bCs/>
          <w:sz w:val="40"/>
          <w:szCs w:val="40"/>
        </w:rPr>
        <w:t>67</w:t>
      </w:r>
      <w:r w:rsidR="006F00C7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bookmarkStart w:id="0" w:name="_GoBack"/>
      <w:bookmarkEnd w:id="0"/>
    </w:p>
    <w:p w:rsidR="00CA5552" w:rsidRPr="00CA5552" w:rsidRDefault="00CA5552" w:rsidP="00FC1911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7B37FD">
        <w:rPr>
          <w:rFonts w:ascii="Tahoma" w:hAnsi="Tahoma" w:cs="Tahoma"/>
          <w:b/>
          <w:bCs/>
          <w:sz w:val="40"/>
          <w:szCs w:val="40"/>
        </w:rPr>
        <w:t>0</w:t>
      </w:r>
      <w:r w:rsidR="006F00C7" w:rsidRPr="007B37FD">
        <w:rPr>
          <w:rFonts w:ascii="Tahoma" w:hAnsi="Tahoma" w:cs="Tahoma"/>
          <w:b/>
          <w:bCs/>
          <w:color w:val="C00000"/>
          <w:sz w:val="40"/>
          <w:szCs w:val="40"/>
        </w:rPr>
        <w:t>1</w:t>
      </w:r>
      <w:r w:rsidRPr="003903B1">
        <w:rPr>
          <w:rFonts w:ascii="Tahoma" w:hAnsi="Tahoma" w:cs="Tahoma"/>
          <w:b/>
          <w:bCs/>
          <w:sz w:val="40"/>
          <w:szCs w:val="40"/>
        </w:rPr>
        <w:t>-</w:t>
      </w:r>
      <w:r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5" w:tgtFrame="_blank" w:history="1">
        <w:r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C. S. </w:t>
        </w:r>
        <w:r w:rsidRPr="007B37FD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14.8</w:t>
        </w:r>
        <w:r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THE MECHANICAL EFFICIENCY OF     </w:t>
        </w:r>
        <w:r w:rsidR="006F00C7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       </w:t>
        </w:r>
        <w:r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NATURAL MATERIALS</w:t>
        </w:r>
      </w:hyperlink>
      <w:r w:rsidR="00DC5913">
        <w:rPr>
          <w:rFonts w:asciiTheme="majorBidi" w:hAnsiTheme="majorBidi" w:cstheme="majorBidi"/>
          <w:sz w:val="40"/>
          <w:szCs w:val="40"/>
        </w:rPr>
        <w:t xml:space="preserve">  </w:t>
      </w:r>
      <w:r w:rsidR="00DC5913" w:rsidRPr="003903B1">
        <w:rPr>
          <w:rFonts w:ascii="Tahoma" w:hAnsi="Tahoma" w:cs="Tahoma"/>
          <w:b/>
          <w:bCs/>
          <w:color w:val="000000" w:themeColor="text1"/>
          <w:sz w:val="40"/>
          <w:szCs w:val="40"/>
        </w:rPr>
        <w:t>66</w:t>
      </w:r>
    </w:p>
    <w:p w:rsidR="00E5730E" w:rsidRPr="00CA5552" w:rsidRDefault="00E5730E" w:rsidP="00FC1911">
      <w:pPr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7B37FD">
        <w:rPr>
          <w:rFonts w:ascii="Tahoma" w:hAnsi="Tahoma" w:cs="Tahoma"/>
          <w:b/>
          <w:bCs/>
          <w:sz w:val="40"/>
          <w:szCs w:val="40"/>
        </w:rPr>
        <w:t>0</w:t>
      </w:r>
      <w:r w:rsidR="006F00C7" w:rsidRPr="007B37FD">
        <w:rPr>
          <w:rFonts w:ascii="Tahoma" w:hAnsi="Tahoma" w:cs="Tahoma"/>
          <w:b/>
          <w:bCs/>
          <w:color w:val="C00000"/>
          <w:sz w:val="40"/>
          <w:szCs w:val="40"/>
        </w:rPr>
        <w:t>2</w:t>
      </w:r>
      <w:r w:rsidRPr="003903B1">
        <w:rPr>
          <w:rFonts w:ascii="Tahoma" w:hAnsi="Tahoma" w:cs="Tahoma"/>
          <w:b/>
          <w:bCs/>
          <w:sz w:val="40"/>
          <w:szCs w:val="40"/>
        </w:rPr>
        <w:t>-</w:t>
      </w:r>
      <w:r w:rsidR="006F00C7">
        <w:t xml:space="preserve"> </w:t>
      </w:r>
      <w:hyperlink r:id="rId6" w:tgtFrame="_blank" w:history="1">
        <w:r w:rsidR="00DE16E3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C. S. </w:t>
        </w:r>
        <w:r w:rsidR="00DE16E3" w:rsidRPr="007B37FD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14.7</w:t>
        </w:r>
        <w:r w:rsidR="00DE16E3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EXPLOITING ANISOTROPY HEAT SPREADING SURFACES</w:t>
        </w:r>
      </w:hyperlink>
      <w:r w:rsidR="00DE16E3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DC5913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CA5552" w:rsidRPr="003903B1">
        <w:rPr>
          <w:rFonts w:ascii="Tahoma" w:hAnsi="Tahoma" w:cs="Tahoma"/>
          <w:b/>
          <w:bCs/>
          <w:sz w:val="40"/>
          <w:szCs w:val="40"/>
        </w:rPr>
        <w:t>65</w:t>
      </w:r>
      <w:r w:rsidR="006F00C7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r w:rsidR="006F00C7"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 </w:t>
      </w:r>
    </w:p>
    <w:p w:rsidR="00E5730E" w:rsidRPr="00CA5552" w:rsidRDefault="00E5730E" w:rsidP="002802D7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3903B1">
        <w:rPr>
          <w:rFonts w:ascii="Tahoma" w:hAnsi="Tahoma" w:cs="Tahoma"/>
          <w:b/>
          <w:bCs/>
          <w:sz w:val="40"/>
          <w:szCs w:val="40"/>
        </w:rPr>
        <w:t>0</w:t>
      </w:r>
      <w:r w:rsidR="006F00C7">
        <w:rPr>
          <w:rFonts w:ascii="Tahoma" w:hAnsi="Tahoma" w:cs="Tahoma"/>
          <w:b/>
          <w:bCs/>
          <w:sz w:val="40"/>
          <w:szCs w:val="40"/>
        </w:rPr>
        <w:t>0</w:t>
      </w:r>
      <w:r w:rsidRPr="003903B1">
        <w:rPr>
          <w:rFonts w:ascii="Tahoma" w:hAnsi="Tahoma" w:cs="Tahoma"/>
          <w:b/>
          <w:bCs/>
          <w:sz w:val="40"/>
          <w:szCs w:val="40"/>
        </w:rPr>
        <w:t>-</w:t>
      </w:r>
      <w:r w:rsidR="00DC5913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7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14.6 MATERIALS FOR MICROWAVE-TRANSPARENT ENCLOSURES</w:t>
        </w:r>
      </w:hyperlink>
      <w:r w:rsidR="00AB22DB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DC5913" w:rsidRPr="003903B1">
        <w:rPr>
          <w:rFonts w:ascii="Tahoma" w:hAnsi="Tahoma" w:cs="Tahoma"/>
          <w:b/>
          <w:bCs/>
          <w:sz w:val="40"/>
          <w:szCs w:val="40"/>
        </w:rPr>
        <w:t>64</w:t>
      </w:r>
      <w:r w:rsidR="006F00C7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</w:p>
    <w:p w:rsidR="00E5730E" w:rsidRPr="00CA5552" w:rsidRDefault="00E5730E" w:rsidP="00FC1911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7B37FD">
        <w:rPr>
          <w:rFonts w:ascii="Tahoma" w:hAnsi="Tahoma" w:cs="Tahoma"/>
          <w:b/>
          <w:bCs/>
          <w:sz w:val="40"/>
          <w:szCs w:val="40"/>
        </w:rPr>
        <w:t>0</w:t>
      </w:r>
      <w:r w:rsidR="006F00C7" w:rsidRPr="007B37FD">
        <w:rPr>
          <w:rFonts w:ascii="Tahoma" w:hAnsi="Tahoma" w:cs="Tahoma"/>
          <w:b/>
          <w:bCs/>
          <w:color w:val="C00000"/>
          <w:sz w:val="40"/>
          <w:szCs w:val="40"/>
        </w:rPr>
        <w:t>3</w:t>
      </w:r>
      <w:r w:rsidRPr="003903B1">
        <w:rPr>
          <w:rFonts w:ascii="Tahoma" w:hAnsi="Tahoma" w:cs="Tahoma"/>
          <w:b/>
          <w:bCs/>
          <w:sz w:val="40"/>
          <w:szCs w:val="40"/>
        </w:rPr>
        <w:t>-</w:t>
      </w:r>
      <w:r w:rsidR="00DC5913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8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7B37FD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14.5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EXTREMECOMBINATIONS OF </w:t>
        </w:r>
        <w:r w:rsidR="006F00C7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</w:t>
        </w:r>
        <w:r w:rsidR="006F00C7">
          <w:rPr>
            <w:rStyle w:val="Hyperlink"/>
            <w:rFonts w:asciiTheme="majorBidi" w:hAnsiTheme="majorBidi" w:cstheme="majorBidi" w:hint="cs"/>
            <w:b/>
            <w:bCs/>
            <w:color w:val="000000"/>
            <w:sz w:val="40"/>
            <w:szCs w:val="40"/>
            <w:u w:val="none"/>
            <w:shd w:val="clear" w:color="auto" w:fill="FAFAFA"/>
            <w:rtl/>
            <w:lang w:bidi="ar-IQ"/>
          </w:rPr>
          <w:t xml:space="preserve">  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>THERMAL AND ELECTRICALCONDITION</w:t>
        </w:r>
      </w:hyperlink>
      <w:r w:rsidR="00AB22DB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DC5913" w:rsidRPr="003903B1">
        <w:rPr>
          <w:rFonts w:ascii="Tahoma" w:hAnsi="Tahoma" w:cs="Tahoma"/>
          <w:b/>
          <w:bCs/>
          <w:sz w:val="40"/>
          <w:szCs w:val="40"/>
        </w:rPr>
        <w:t>63</w:t>
      </w:r>
      <w:r w:rsidR="006F00C7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r w:rsidR="006F00C7"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 </w:t>
      </w:r>
    </w:p>
    <w:p w:rsidR="00E5730E" w:rsidRPr="00CA5552" w:rsidRDefault="00E5730E" w:rsidP="00FC1911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7B37FD">
        <w:rPr>
          <w:rFonts w:ascii="Tahoma" w:hAnsi="Tahoma" w:cs="Tahoma"/>
          <w:b/>
          <w:bCs/>
          <w:sz w:val="40"/>
          <w:szCs w:val="40"/>
        </w:rPr>
        <w:t>0</w:t>
      </w:r>
      <w:r w:rsidR="006F00C7" w:rsidRPr="007B37FD">
        <w:rPr>
          <w:rFonts w:ascii="Tahoma" w:hAnsi="Tahoma" w:cs="Tahoma"/>
          <w:b/>
          <w:bCs/>
          <w:color w:val="C00000"/>
          <w:sz w:val="40"/>
          <w:szCs w:val="40"/>
        </w:rPr>
        <w:t>4</w:t>
      </w:r>
      <w:r w:rsidRPr="003903B1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9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7B37FD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14.4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CONNECTORS THAT DO NOT RELAX THEIR GRIP</w:t>
        </w:r>
      </w:hyperlink>
      <w:r w:rsidR="00DC5913">
        <w:rPr>
          <w:rFonts w:asciiTheme="majorBidi" w:hAnsiTheme="majorBidi" w:cstheme="majorBidi"/>
          <w:sz w:val="40"/>
          <w:szCs w:val="40"/>
        </w:rPr>
        <w:t xml:space="preserve"> </w:t>
      </w:r>
      <w:r w:rsidR="00AB22DB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DC5913" w:rsidRPr="003903B1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62</w:t>
      </w:r>
      <w:r w:rsidR="006F00C7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r w:rsidR="006F00C7"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 </w:t>
      </w:r>
    </w:p>
    <w:p w:rsidR="00E5730E" w:rsidRPr="00CA5552" w:rsidRDefault="00E5730E" w:rsidP="006F00C7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3903B1">
        <w:rPr>
          <w:rFonts w:ascii="Tahoma" w:hAnsi="Tahoma" w:cs="Tahoma"/>
          <w:b/>
          <w:bCs/>
          <w:sz w:val="40"/>
          <w:szCs w:val="40"/>
        </w:rPr>
        <w:t>0</w:t>
      </w:r>
      <w:r w:rsidR="006F00C7">
        <w:rPr>
          <w:rFonts w:ascii="Tahoma" w:hAnsi="Tahoma" w:cs="Tahoma"/>
          <w:b/>
          <w:bCs/>
          <w:sz w:val="40"/>
          <w:szCs w:val="40"/>
        </w:rPr>
        <w:t>0</w:t>
      </w:r>
      <w:r w:rsidRPr="003903B1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0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14.3 REFRIGERATOR WALLS</w:t>
        </w:r>
      </w:hyperlink>
      <w:r w:rsidR="00AB22DB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DC5913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 xml:space="preserve"> </w:t>
      </w:r>
      <w:r w:rsidR="00DC5913" w:rsidRPr="003903B1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61</w:t>
      </w:r>
    </w:p>
    <w:p w:rsidR="00E5730E" w:rsidRPr="00CA5552" w:rsidRDefault="00E5730E" w:rsidP="002802D7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3903B1">
        <w:rPr>
          <w:rFonts w:ascii="Tahoma" w:hAnsi="Tahoma" w:cs="Tahoma"/>
          <w:b/>
          <w:bCs/>
          <w:sz w:val="40"/>
          <w:szCs w:val="40"/>
        </w:rPr>
        <w:t>0</w:t>
      </w:r>
      <w:r w:rsidR="006F00C7">
        <w:rPr>
          <w:rFonts w:ascii="Tahoma" w:hAnsi="Tahoma" w:cs="Tahoma"/>
          <w:b/>
          <w:bCs/>
          <w:sz w:val="40"/>
          <w:szCs w:val="40"/>
        </w:rPr>
        <w:t>0</w:t>
      </w:r>
      <w:r w:rsidRPr="003903B1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1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C. S. 14.2 DESIGNING METAL MATRIX </w:t>
        </w:r>
        <w:r w:rsidR="006F00C7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>COMPOSITES</w:t>
        </w:r>
      </w:hyperlink>
      <w:r w:rsidR="00AB22DB" w:rsidRPr="00CA5552">
        <w:rPr>
          <w:rFonts w:asciiTheme="majorBidi" w:hAnsiTheme="majorBidi" w:cstheme="majorBidi"/>
          <w:sz w:val="40"/>
          <w:szCs w:val="40"/>
        </w:rPr>
        <w:t xml:space="preserve"> </w:t>
      </w:r>
      <w:r w:rsidR="00DC5913">
        <w:rPr>
          <w:rFonts w:asciiTheme="majorBidi" w:hAnsiTheme="majorBidi" w:cstheme="majorBidi"/>
          <w:sz w:val="40"/>
          <w:szCs w:val="40"/>
        </w:rPr>
        <w:t xml:space="preserve"> </w:t>
      </w:r>
      <w:r w:rsidR="00AB22DB" w:rsidRPr="003903B1">
        <w:rPr>
          <w:rFonts w:ascii="Tahoma" w:hAnsi="Tahoma" w:cs="Tahoma"/>
          <w:b/>
          <w:bCs/>
          <w:sz w:val="40"/>
          <w:szCs w:val="40"/>
        </w:rPr>
        <w:t>60</w:t>
      </w:r>
      <w:r w:rsidR="006F00C7">
        <w:rPr>
          <w:rFonts w:asciiTheme="majorBidi" w:hAnsiTheme="majorBidi" w:cstheme="majorBidi" w:hint="cs"/>
          <w:b/>
          <w:bCs/>
          <w:sz w:val="40"/>
          <w:szCs w:val="40"/>
          <w:rtl/>
        </w:rPr>
        <w:t xml:space="preserve"> </w:t>
      </w:r>
    </w:p>
    <w:p w:rsidR="00E5730E" w:rsidRDefault="00E5730E" w:rsidP="002F2965">
      <w:pPr>
        <w:jc w:val="right"/>
        <w:rPr>
          <w:rFonts w:ascii="Tahoma" w:hAnsi="Tahoma" w:cs="Tahoma"/>
          <w:b/>
          <w:bCs/>
          <w:sz w:val="40"/>
          <w:szCs w:val="40"/>
          <w:lang w:bidi="ar-IQ"/>
        </w:rPr>
      </w:pPr>
      <w:r w:rsidRPr="003903B1">
        <w:rPr>
          <w:rFonts w:ascii="Tahoma" w:hAnsi="Tahoma" w:cs="Tahoma"/>
          <w:b/>
          <w:bCs/>
          <w:sz w:val="40"/>
          <w:szCs w:val="40"/>
        </w:rPr>
        <w:t>0</w:t>
      </w:r>
      <w:r w:rsidR="006F00C7" w:rsidRPr="00BC0617">
        <w:rPr>
          <w:rFonts w:ascii="Tahoma" w:hAnsi="Tahoma" w:cs="Tahoma"/>
          <w:b/>
          <w:bCs/>
          <w:color w:val="C00000"/>
          <w:sz w:val="40"/>
          <w:szCs w:val="40"/>
        </w:rPr>
        <w:t>5</w:t>
      </w:r>
      <w:r w:rsidRPr="003903B1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2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BC0617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12.8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SHAPES THAT FLEX LEAD AND STRAND STRUCTURES</w:t>
        </w:r>
      </w:hyperlink>
      <w:r w:rsidR="00AB22DB" w:rsidRPr="00CA5552">
        <w:rPr>
          <w:rFonts w:asciiTheme="majorBidi" w:hAnsiTheme="majorBidi" w:cstheme="majorBidi"/>
          <w:sz w:val="40"/>
          <w:szCs w:val="40"/>
        </w:rPr>
        <w:t xml:space="preserve"> </w:t>
      </w:r>
      <w:r w:rsidR="00DC5913">
        <w:rPr>
          <w:rFonts w:asciiTheme="majorBidi" w:hAnsiTheme="majorBidi" w:cstheme="majorBidi"/>
          <w:sz w:val="40"/>
          <w:szCs w:val="40"/>
        </w:rPr>
        <w:t xml:space="preserve"> </w:t>
      </w:r>
      <w:r w:rsidR="00AB22DB" w:rsidRPr="003903B1">
        <w:rPr>
          <w:rFonts w:ascii="Tahoma" w:hAnsi="Tahoma" w:cs="Tahoma"/>
          <w:b/>
          <w:bCs/>
          <w:sz w:val="40"/>
          <w:szCs w:val="40"/>
        </w:rPr>
        <w:t>59</w:t>
      </w:r>
      <w:r w:rsidR="003903B1">
        <w:rPr>
          <w:rFonts w:ascii="Tahoma" w:hAnsi="Tahoma" w:cs="Tahoma"/>
          <w:b/>
          <w:bCs/>
          <w:sz w:val="40"/>
          <w:szCs w:val="40"/>
        </w:rPr>
        <w:t xml:space="preserve">  </w:t>
      </w:r>
      <w:r w:rsidR="006F00C7">
        <w:rPr>
          <w:rFonts w:ascii="Tahoma" w:hAnsi="Tahoma" w:cs="Tahoma" w:hint="cs"/>
          <w:b/>
          <w:bCs/>
          <w:sz w:val="40"/>
          <w:szCs w:val="40"/>
          <w:rtl/>
          <w:lang w:bidi="ar-IQ"/>
        </w:rPr>
        <w:t xml:space="preserve"> </w:t>
      </w:r>
      <w:r w:rsidR="006F00C7">
        <w:rPr>
          <w:rFonts w:ascii="Tahoma" w:hAnsi="Tahoma" w:cs="Tahoma"/>
          <w:b/>
          <w:bCs/>
          <w:sz w:val="40"/>
          <w:szCs w:val="40"/>
          <w:lang w:bidi="ar-IQ"/>
        </w:rPr>
        <w:t xml:space="preserve">       </w:t>
      </w:r>
    </w:p>
    <w:p w:rsidR="003903B1" w:rsidRPr="00CA5552" w:rsidRDefault="003903B1" w:rsidP="00AB22DB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E5730E" w:rsidRPr="00CA5552" w:rsidRDefault="006F00C7" w:rsidP="002F2965">
      <w:pPr>
        <w:spacing w:after="240"/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>
        <w:rPr>
          <w:rFonts w:ascii="Tahoma" w:hAnsi="Tahoma" w:cs="Tahoma"/>
          <w:b/>
          <w:bCs/>
          <w:sz w:val="40"/>
          <w:szCs w:val="40"/>
        </w:rPr>
        <w:t>0</w:t>
      </w:r>
      <w:r w:rsidRPr="00BC0617">
        <w:rPr>
          <w:rFonts w:ascii="Tahoma" w:hAnsi="Tahoma" w:cs="Tahoma"/>
          <w:b/>
          <w:bCs/>
          <w:color w:val="C00000"/>
          <w:sz w:val="40"/>
          <w:szCs w:val="40"/>
        </w:rPr>
        <w:t>6</w:t>
      </w:r>
      <w:r w:rsidR="00E5730E" w:rsidRPr="003903B1">
        <w:rPr>
          <w:rFonts w:ascii="Tahoma" w:hAnsi="Tahoma" w:cs="Tahoma"/>
          <w:b/>
          <w:bCs/>
          <w:sz w:val="40"/>
          <w:szCs w:val="40"/>
        </w:rPr>
        <w:t>-</w:t>
      </w:r>
      <w:r>
        <w:t xml:space="preserve"> </w:t>
      </w:r>
      <w:hyperlink r:id="rId13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BC0617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12.7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TABLE LEGS AGAIN THIN OR LIGHT</w:t>
        </w:r>
      </w:hyperlink>
      <w:r w:rsidR="00AB22DB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AB22DB" w:rsidRPr="003903B1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58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r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 </w:t>
      </w:r>
    </w:p>
    <w:p w:rsidR="00E5730E" w:rsidRPr="00CA5552" w:rsidRDefault="006F00C7" w:rsidP="002F2965">
      <w:pPr>
        <w:spacing w:after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</w:t>
      </w:r>
      <w:r w:rsidRPr="00BC0617">
        <w:rPr>
          <w:rFonts w:ascii="Tahoma" w:hAnsi="Tahoma" w:cs="Tahoma"/>
          <w:b/>
          <w:bCs/>
          <w:color w:val="C00000"/>
          <w:sz w:val="40"/>
          <w:szCs w:val="40"/>
        </w:rPr>
        <w:t>7</w:t>
      </w:r>
      <w:r w:rsidR="00E5730E" w:rsidRPr="003903B1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4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BC0617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12.6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INCREASING THE STIFNESS OF STEEL SHEET</w:t>
        </w:r>
      </w:hyperlink>
      <w:r w:rsidR="00DC5913">
        <w:rPr>
          <w:rFonts w:asciiTheme="majorBidi" w:hAnsiTheme="majorBidi" w:cstheme="majorBidi"/>
          <w:sz w:val="40"/>
          <w:szCs w:val="40"/>
        </w:rPr>
        <w:t xml:space="preserve"> </w:t>
      </w:r>
      <w:r w:rsidR="00AB22DB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DC5913" w:rsidRPr="003903B1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57</w:t>
      </w:r>
      <w:r>
        <w:rPr>
          <w:rFonts w:asciiTheme="majorBidi" w:hAnsiTheme="majorBidi" w:cstheme="majorBidi" w:hint="cs"/>
          <w:b/>
          <w:bCs/>
          <w:sz w:val="40"/>
          <w:szCs w:val="40"/>
          <w:rtl/>
        </w:rPr>
        <w:t xml:space="preserve">  </w:t>
      </w:r>
      <w:r>
        <w:rPr>
          <w:rFonts w:asciiTheme="majorBidi" w:hAnsiTheme="majorBidi" w:cstheme="majorBidi"/>
          <w:b/>
          <w:bCs/>
          <w:sz w:val="40"/>
          <w:szCs w:val="40"/>
        </w:rPr>
        <w:t xml:space="preserve">       </w:t>
      </w:r>
    </w:p>
    <w:p w:rsidR="00E5730E" w:rsidRPr="00CA5552" w:rsidRDefault="006F00C7" w:rsidP="002F2965">
      <w:pPr>
        <w:spacing w:after="240"/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>
        <w:rPr>
          <w:rFonts w:ascii="Tahoma" w:hAnsi="Tahoma" w:cs="Tahoma"/>
          <w:b/>
          <w:bCs/>
          <w:sz w:val="40"/>
          <w:szCs w:val="40"/>
        </w:rPr>
        <w:t>0</w:t>
      </w:r>
      <w:r w:rsidRPr="00BC0617">
        <w:rPr>
          <w:rFonts w:ascii="Tahoma" w:hAnsi="Tahoma" w:cs="Tahoma"/>
          <w:b/>
          <w:bCs/>
          <w:color w:val="C00000"/>
          <w:sz w:val="40"/>
          <w:szCs w:val="40"/>
        </w:rPr>
        <w:t>8</w:t>
      </w:r>
      <w:r w:rsidR="00E5730E" w:rsidRPr="003903B1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5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BC0617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12.5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FLOOR JOISTS WOOD, BAMBOO OR </w:t>
        </w:r>
        <w:r w:rsidR="00E5045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>STEEL</w:t>
        </w:r>
        <w:r w:rsidR="00E5045B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 </w:t>
        </w:r>
      </w:hyperlink>
      <w:r w:rsidR="00DC5913" w:rsidRPr="003903B1">
        <w:rPr>
          <w:rFonts w:ascii="Tahoma" w:hAnsi="Tahoma" w:cs="Tahoma"/>
          <w:b/>
          <w:bCs/>
          <w:sz w:val="40"/>
          <w:szCs w:val="40"/>
        </w:rPr>
        <w:t>56</w:t>
      </w:r>
      <w:r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</w:t>
      </w: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       </w:t>
      </w:r>
      <w:r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</w:t>
      </w:r>
    </w:p>
    <w:p w:rsidR="00E5730E" w:rsidRPr="00CA5552" w:rsidRDefault="006F00C7" w:rsidP="00DC5913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lastRenderedPageBreak/>
        <w:t>0</w:t>
      </w:r>
      <w:r w:rsidRPr="00BC0617">
        <w:rPr>
          <w:rFonts w:ascii="Tahoma" w:hAnsi="Tahoma" w:cs="Tahoma"/>
          <w:b/>
          <w:bCs/>
          <w:color w:val="C00000"/>
          <w:sz w:val="40"/>
          <w:szCs w:val="40"/>
        </w:rPr>
        <w:t>9</w:t>
      </w:r>
      <w:r w:rsidR="00E5730E" w:rsidRPr="003903B1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6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BC0617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12.4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FORKS FOR A RACING </w:t>
        </w:r>
        <w:r w:rsidR="00E5045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>BICYCLE</w:t>
        </w:r>
        <w:r w:rsidR="00E5045B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</w:t>
      </w:r>
      <w:r w:rsidR="00DC5913" w:rsidRPr="003903B1">
        <w:rPr>
          <w:rFonts w:ascii="Tahoma" w:hAnsi="Tahoma" w:cs="Tahoma"/>
          <w:b/>
          <w:bCs/>
          <w:sz w:val="38"/>
          <w:szCs w:val="38"/>
        </w:rPr>
        <w:t>55</w:t>
      </w:r>
    </w:p>
    <w:p w:rsidR="00E5730E" w:rsidRPr="00CA5552" w:rsidRDefault="00FC1911" w:rsidP="003903B1">
      <w:pPr>
        <w:spacing w:before="240" w:after="240"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BC0617">
        <w:rPr>
          <w:rFonts w:ascii="Tahoma" w:hAnsi="Tahoma" w:cs="Tahoma"/>
          <w:b/>
          <w:bCs/>
          <w:color w:val="C00000"/>
          <w:sz w:val="40"/>
          <w:szCs w:val="40"/>
        </w:rPr>
        <w:t>10</w:t>
      </w:r>
      <w:r w:rsidR="00E5730E" w:rsidRPr="008762DA">
        <w:rPr>
          <w:rFonts w:ascii="Tahoma" w:hAnsi="Tahoma" w:cs="Tahoma"/>
          <w:b/>
          <w:bCs/>
          <w:sz w:val="40"/>
          <w:szCs w:val="40"/>
        </w:rPr>
        <w:t>-</w:t>
      </w:r>
      <w:r w:rsidR="00E5045B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7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BC0617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12.3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ULTRA-EFFICIENT SPRINGS </w:t>
        </w:r>
      </w:hyperlink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E5045B" w:rsidRPr="008762DA">
        <w:rPr>
          <w:rFonts w:ascii="Tahoma" w:hAnsi="Tahoma" w:cs="Tahoma"/>
          <w:b/>
          <w:bCs/>
          <w:sz w:val="40"/>
          <w:szCs w:val="40"/>
        </w:rPr>
        <w:t>54</w:t>
      </w:r>
    </w:p>
    <w:p w:rsidR="00E5730E" w:rsidRPr="00CA5552" w:rsidRDefault="00E5730E" w:rsidP="00BC0617">
      <w:pPr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BC0617">
        <w:rPr>
          <w:rFonts w:ascii="Tahoma" w:hAnsi="Tahoma" w:cs="Tahoma"/>
          <w:b/>
          <w:bCs/>
          <w:color w:val="C00000"/>
          <w:sz w:val="40"/>
          <w:szCs w:val="40"/>
        </w:rPr>
        <w:t>1</w:t>
      </w:r>
      <w:r w:rsidR="00FC1911" w:rsidRPr="00BC0617">
        <w:rPr>
          <w:rFonts w:ascii="Tahoma" w:hAnsi="Tahoma" w:cs="Tahoma"/>
          <w:b/>
          <w:bCs/>
          <w:color w:val="C00000"/>
          <w:sz w:val="40"/>
          <w:szCs w:val="40"/>
        </w:rPr>
        <w:t>1</w:t>
      </w:r>
      <w:r w:rsidRPr="008762DA">
        <w:rPr>
          <w:rFonts w:ascii="Tahoma" w:hAnsi="Tahoma" w:cs="Tahoma"/>
          <w:b/>
          <w:bCs/>
          <w:sz w:val="40"/>
          <w:szCs w:val="40"/>
        </w:rPr>
        <w:t>-</w:t>
      </w:r>
      <w:r w:rsidR="00BC0617">
        <w:rPr>
          <w:rFonts w:ascii="Tahoma" w:hAnsi="Tahoma" w:cs="Tahoma"/>
          <w:b/>
          <w:bCs/>
          <w:sz w:val="40"/>
          <w:szCs w:val="40"/>
        </w:rPr>
        <w:t xml:space="preserve">  </w:t>
      </w:r>
      <w:r w:rsidR="00BC0617" w:rsidRPr="00BC0617">
        <w:rPr>
          <w:rFonts w:asciiTheme="majorBidi" w:hAnsiTheme="majorBidi" w:cstheme="majorBidi"/>
          <w:b/>
          <w:bCs/>
          <w:sz w:val="40"/>
          <w:szCs w:val="40"/>
        </w:rPr>
        <w:t>C. S</w:t>
      </w:r>
      <w:r w:rsidR="00BC0617">
        <w:rPr>
          <w:rFonts w:asciiTheme="majorBidi" w:hAnsiTheme="majorBidi" w:cstheme="majorBidi"/>
          <w:b/>
          <w:bCs/>
          <w:sz w:val="40"/>
          <w:szCs w:val="40"/>
        </w:rPr>
        <w:t xml:space="preserve">. </w:t>
      </w:r>
      <w:r w:rsidR="00BC0617" w:rsidRPr="00BC0617">
        <w:rPr>
          <w:rFonts w:asciiTheme="majorBidi" w:hAnsiTheme="majorBidi" w:cstheme="majorBidi"/>
          <w:b/>
          <w:bCs/>
          <w:color w:val="C00000"/>
          <w:sz w:val="40"/>
          <w:szCs w:val="40"/>
        </w:rPr>
        <w:t>12.2</w:t>
      </w:r>
      <w:r w:rsidR="00BC0617">
        <w:rPr>
          <w:rFonts w:asciiTheme="majorBidi" w:hAnsiTheme="majorBidi" w:cstheme="majorBidi"/>
          <w:b/>
          <w:bCs/>
          <w:sz w:val="40"/>
          <w:szCs w:val="40"/>
        </w:rPr>
        <w:t xml:space="preserve"> SPARS FOR MAN-POWERED      PLANES </w:t>
      </w:r>
      <w:r w:rsidR="00BC0617">
        <w:rPr>
          <w:rFonts w:ascii="Tahoma" w:hAnsi="Tahoma" w:cs="Tahoma"/>
          <w:b/>
          <w:bCs/>
          <w:sz w:val="40"/>
          <w:szCs w:val="40"/>
        </w:rPr>
        <w:t xml:space="preserve"> </w:t>
      </w:r>
      <w:r w:rsidR="00BC0617">
        <w:t xml:space="preserve"> </w:t>
      </w:r>
      <w:r w:rsidR="00FC1911">
        <w:rPr>
          <w:rStyle w:val="Hyperlink"/>
          <w:rFonts w:asciiTheme="majorBidi" w:hAnsiTheme="majorBidi" w:cstheme="majorBidi"/>
          <w:b/>
          <w:bCs/>
          <w:color w:val="000000"/>
          <w:sz w:val="40"/>
          <w:szCs w:val="40"/>
          <w:u w:val="none"/>
          <w:shd w:val="clear" w:color="auto" w:fill="FAFAFA"/>
        </w:rPr>
        <w:t xml:space="preserve">  </w:t>
      </w:r>
      <w:r w:rsidR="00E5045B" w:rsidRPr="008762DA">
        <w:rPr>
          <w:rFonts w:ascii="Tahoma" w:hAnsi="Tahoma" w:cs="Tahoma"/>
          <w:b/>
          <w:bCs/>
          <w:sz w:val="40"/>
          <w:szCs w:val="40"/>
        </w:rPr>
        <w:t>53</w:t>
      </w:r>
      <w:r w:rsidR="006F00C7">
        <w:rPr>
          <w:rFonts w:asciiTheme="majorBidi" w:hAnsiTheme="majorBidi" w:cstheme="majorBidi" w:hint="cs"/>
          <w:b/>
          <w:bCs/>
          <w:sz w:val="40"/>
          <w:szCs w:val="40"/>
          <w:rtl/>
        </w:rPr>
        <w:t xml:space="preserve"> </w:t>
      </w:r>
      <w:r w:rsidR="006F00C7">
        <w:rPr>
          <w:rFonts w:asciiTheme="majorBidi" w:hAnsiTheme="majorBidi" w:cstheme="majorBidi"/>
          <w:b/>
          <w:bCs/>
          <w:sz w:val="40"/>
          <w:szCs w:val="40"/>
        </w:rPr>
        <w:t xml:space="preserve">        </w:t>
      </w:r>
    </w:p>
    <w:p w:rsidR="00E5730E" w:rsidRPr="00CA5552" w:rsidRDefault="00E5730E" w:rsidP="00FC1911">
      <w:pPr>
        <w:spacing w:before="240"/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BC0617">
        <w:rPr>
          <w:rFonts w:ascii="Tahoma" w:hAnsi="Tahoma" w:cs="Tahoma"/>
          <w:b/>
          <w:bCs/>
          <w:color w:val="C00000"/>
          <w:sz w:val="40"/>
          <w:szCs w:val="40"/>
        </w:rPr>
        <w:t>1</w:t>
      </w:r>
      <w:r w:rsidR="00FC1911" w:rsidRPr="00BC0617">
        <w:rPr>
          <w:rFonts w:ascii="Tahoma" w:hAnsi="Tahoma" w:cs="Tahoma"/>
          <w:b/>
          <w:bCs/>
          <w:color w:val="C00000"/>
          <w:sz w:val="40"/>
          <w:szCs w:val="40"/>
        </w:rPr>
        <w:t>3</w:t>
      </w:r>
      <w:r w:rsidRPr="008762DA">
        <w:rPr>
          <w:rFonts w:ascii="Tahoma" w:hAnsi="Tahoma" w:cs="Tahoma"/>
          <w:b/>
          <w:bCs/>
          <w:sz w:val="40"/>
          <w:szCs w:val="40"/>
        </w:rPr>
        <w:t>-</w:t>
      </w:r>
      <w:r w:rsidR="00AB22DB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8" w:tgtFrame="_blank" w:history="1"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C. S. </w:t>
        </w:r>
        <w:r w:rsidR="00AB22DB" w:rsidRPr="00BC0617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10.5</w:t>
        </w:r>
        <w:r w:rsidR="00AB22DB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CONFLICTING OBJECTIVES MATERIALS FOR A DISK-BRAKE Caliper</w:t>
        </w:r>
      </w:hyperlink>
      <w:r w:rsidR="00AB22DB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E5045B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 xml:space="preserve"> 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52</w:t>
      </w:r>
      <w:r w:rsidR="006F00C7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r w:rsidR="006F00C7"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 </w:t>
      </w:r>
    </w:p>
    <w:p w:rsidR="00E5730E" w:rsidRPr="00CA5552" w:rsidRDefault="00E5730E" w:rsidP="00FC1911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711BAC">
        <w:rPr>
          <w:rFonts w:ascii="Tahoma" w:hAnsi="Tahoma" w:cs="Tahoma"/>
          <w:b/>
          <w:bCs/>
          <w:color w:val="C00000"/>
          <w:sz w:val="40"/>
          <w:szCs w:val="40"/>
        </w:rPr>
        <w:t>1</w:t>
      </w:r>
      <w:r w:rsidR="00FC1911" w:rsidRPr="00711BAC">
        <w:rPr>
          <w:rFonts w:ascii="Tahoma" w:hAnsi="Tahoma" w:cs="Tahoma"/>
          <w:b/>
          <w:bCs/>
          <w:color w:val="C00000"/>
          <w:sz w:val="40"/>
          <w:szCs w:val="40"/>
        </w:rPr>
        <w:t>4</w:t>
      </w:r>
      <w:r w:rsidRPr="008762DA">
        <w:rPr>
          <w:rFonts w:ascii="Tahoma" w:hAnsi="Tahoma" w:cs="Tahoma"/>
          <w:b/>
          <w:bCs/>
          <w:sz w:val="40"/>
          <w:szCs w:val="40"/>
        </w:rPr>
        <w:t>-</w:t>
      </w:r>
      <w:r w:rsidR="000F156A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19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0F156A" w:rsidRPr="00711BAC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10.4</w:t>
        </w:r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CONFLICTING OBJECTIVES CASTINGS F0R A MINI-DISK PLAYER</w:t>
        </w:r>
      </w:hyperlink>
      <w:r w:rsidR="000F156A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E5045B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 xml:space="preserve"> 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51</w:t>
      </w:r>
      <w:r w:rsidR="006F00C7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r w:rsidR="006F00C7"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 </w:t>
      </w:r>
    </w:p>
    <w:p w:rsidR="00E5730E" w:rsidRPr="00FC1911" w:rsidRDefault="00E5730E" w:rsidP="00FC1911">
      <w:pPr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711BAC">
        <w:rPr>
          <w:rFonts w:ascii="Tahoma" w:hAnsi="Tahoma" w:cs="Tahoma"/>
          <w:b/>
          <w:bCs/>
          <w:color w:val="C00000"/>
          <w:sz w:val="40"/>
          <w:szCs w:val="40"/>
        </w:rPr>
        <w:t>1</w:t>
      </w:r>
      <w:r w:rsidR="00FC1911" w:rsidRPr="00711BAC">
        <w:rPr>
          <w:rFonts w:ascii="Tahoma" w:hAnsi="Tahoma" w:cs="Tahoma"/>
          <w:b/>
          <w:bCs/>
          <w:color w:val="C00000"/>
          <w:sz w:val="40"/>
          <w:szCs w:val="40"/>
        </w:rPr>
        <w:t>5</w:t>
      </w:r>
      <w:r w:rsidRPr="008762DA">
        <w:rPr>
          <w:rFonts w:ascii="Tahoma" w:hAnsi="Tahoma" w:cs="Tahoma"/>
          <w:b/>
          <w:bCs/>
          <w:sz w:val="40"/>
          <w:szCs w:val="40"/>
        </w:rPr>
        <w:t>-</w:t>
      </w:r>
      <w:r w:rsidR="000F156A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0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C. S. </w:t>
        </w:r>
        <w:r w:rsidR="000F156A" w:rsidRPr="00711BAC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10.3</w:t>
        </w:r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MULTIPLE CONSTRAINTS WINDINGS FOR HIGH-FIELD MAGNETS</w:t>
        </w:r>
      </w:hyperlink>
      <w:r w:rsidR="000F156A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E5045B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 xml:space="preserve"> 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50</w:t>
      </w:r>
      <w:r w:rsidR="00FC1911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r w:rsidR="00FC1911"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 </w:t>
      </w:r>
    </w:p>
    <w:p w:rsidR="00E5730E" w:rsidRPr="00FC1911" w:rsidRDefault="00E5730E" w:rsidP="00FC1911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711BAC">
        <w:rPr>
          <w:rFonts w:ascii="Tahoma" w:hAnsi="Tahoma" w:cs="Tahoma"/>
          <w:b/>
          <w:bCs/>
          <w:color w:val="C00000"/>
          <w:sz w:val="40"/>
          <w:szCs w:val="40"/>
        </w:rPr>
        <w:t>1</w:t>
      </w:r>
      <w:r w:rsidR="00FC1911" w:rsidRPr="00711BAC">
        <w:rPr>
          <w:rFonts w:ascii="Tahoma" w:hAnsi="Tahoma" w:cs="Tahoma"/>
          <w:b/>
          <w:bCs/>
          <w:color w:val="C00000"/>
          <w:sz w:val="40"/>
          <w:szCs w:val="40"/>
        </w:rPr>
        <w:t>6</w:t>
      </w:r>
      <w:r w:rsidRPr="008762DA">
        <w:rPr>
          <w:rFonts w:ascii="Tahoma" w:hAnsi="Tahoma" w:cs="Tahoma"/>
          <w:b/>
          <w:bCs/>
          <w:sz w:val="40"/>
          <w:szCs w:val="40"/>
        </w:rPr>
        <w:t>-</w:t>
      </w:r>
      <w:r w:rsidR="000F156A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1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</w:t>
        </w:r>
        <w:r w:rsidR="000F156A" w:rsidRPr="00711BAC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10.2</w:t>
        </w:r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MULTIPLE CONSTRAINTS CON-RODS FOR HIGH-PERFORMANCE ENGINES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</w:t>
      </w:r>
      <w:r w:rsidR="000F156A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49</w:t>
      </w:r>
      <w:r w:rsidR="00FC1911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r w:rsidR="00FC1911"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 </w:t>
      </w:r>
    </w:p>
    <w:p w:rsidR="00E5730E" w:rsidRPr="002F2965" w:rsidRDefault="002F2965" w:rsidP="002F2965">
      <w:pPr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711BAC">
        <w:rPr>
          <w:rFonts w:ascii="Tahoma" w:hAnsi="Tahoma" w:cs="Tahoma"/>
          <w:b/>
          <w:bCs/>
          <w:color w:val="C00000"/>
          <w:sz w:val="40"/>
          <w:szCs w:val="40"/>
        </w:rPr>
        <w:t>18</w:t>
      </w:r>
      <w:r w:rsidR="00E5730E" w:rsidRPr="008762DA">
        <w:rPr>
          <w:rFonts w:ascii="Tahoma" w:hAnsi="Tahoma" w:cs="Tahoma"/>
          <w:b/>
          <w:bCs/>
          <w:sz w:val="40"/>
          <w:szCs w:val="40"/>
        </w:rPr>
        <w:t>-</w:t>
      </w:r>
      <w:r w:rsidR="000F156A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2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0</w:t>
        </w:r>
        <w:r w:rsidR="000F156A" w:rsidRPr="00711BAC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8.7</w:t>
        </w:r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COMPUTER-BASED SELECTION A SPARK-PLUG INSULATOR</w:t>
        </w:r>
      </w:hyperlink>
      <w:r w:rsidR="000F156A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E5045B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 xml:space="preserve"> 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48</w:t>
      </w: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r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 </w:t>
      </w:r>
    </w:p>
    <w:p w:rsidR="00E5730E" w:rsidRPr="00CA5552" w:rsidRDefault="002F2965" w:rsidP="00551975">
      <w:pPr>
        <w:spacing w:before="240" w:after="240"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E5730E" w:rsidRPr="008762DA">
        <w:rPr>
          <w:rFonts w:ascii="Tahoma" w:hAnsi="Tahoma" w:cs="Tahoma"/>
          <w:b/>
          <w:bCs/>
          <w:sz w:val="40"/>
          <w:szCs w:val="40"/>
        </w:rPr>
        <w:t>-</w:t>
      </w:r>
      <w:r w:rsidR="000F156A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3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08.5 ECONOMICAL CASTING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</w:t>
      </w:r>
      <w:r w:rsidR="000F156A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47</w:t>
      </w:r>
    </w:p>
    <w:p w:rsidR="00E5730E" w:rsidRPr="00CA5552" w:rsidRDefault="002F2965" w:rsidP="00E5045B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E5730E" w:rsidRPr="008762DA">
        <w:rPr>
          <w:rFonts w:ascii="Tahoma" w:hAnsi="Tahoma" w:cs="Tahoma"/>
          <w:b/>
          <w:bCs/>
          <w:sz w:val="40"/>
          <w:szCs w:val="40"/>
        </w:rPr>
        <w:t>-</w:t>
      </w:r>
      <w:r w:rsidR="000F156A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4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 xml:space="preserve"> C. S. 08.4 AN OPTICAL TABLE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</w:t>
      </w:r>
      <w:r w:rsidR="000F156A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46</w:t>
      </w:r>
    </w:p>
    <w:p w:rsidR="000F156A" w:rsidRPr="00CA5552" w:rsidRDefault="002F2965" w:rsidP="002F2965">
      <w:pPr>
        <w:spacing w:before="240" w:after="240" w:line="360" w:lineRule="auto"/>
        <w:jc w:val="right"/>
        <w:rPr>
          <w:rFonts w:asciiTheme="majorBidi" w:hAnsiTheme="majorBidi" w:cstheme="majorBidi"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E5730E" w:rsidRPr="008762DA">
        <w:rPr>
          <w:rFonts w:ascii="Tahoma" w:hAnsi="Tahoma" w:cs="Tahoma"/>
          <w:b/>
          <w:bCs/>
          <w:sz w:val="40"/>
          <w:szCs w:val="40"/>
        </w:rPr>
        <w:t>-</w:t>
      </w:r>
      <w:r w:rsidR="000F156A" w:rsidRPr="008762DA">
        <w:rPr>
          <w:rFonts w:ascii="Tahoma" w:hAnsi="Tahoma" w:cs="Tahoma"/>
          <w:b/>
          <w:bCs/>
          <w:sz w:val="40"/>
          <w:szCs w:val="40"/>
        </w:rPr>
        <w:t xml:space="preserve"> </w:t>
      </w:r>
      <w:r w:rsidR="00E5045B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5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>C. S. 08.3 FABRICATING A PRESSURE VESSEL</w:t>
        </w:r>
      </w:hyperlink>
      <w:r w:rsidR="00E5045B" w:rsidRPr="008762DA">
        <w:rPr>
          <w:rFonts w:ascii="Tahoma" w:hAnsi="Tahoma" w:cs="Tahoma"/>
          <w:b/>
          <w:bCs/>
          <w:sz w:val="40"/>
          <w:szCs w:val="40"/>
        </w:rPr>
        <w:t>45</w:t>
      </w:r>
    </w:p>
    <w:p w:rsidR="000F156A" w:rsidRPr="00CA5552" w:rsidRDefault="002F2965" w:rsidP="00E5045B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0F156A" w:rsidRPr="008762DA">
        <w:rPr>
          <w:rFonts w:ascii="Tahoma" w:hAnsi="Tahoma" w:cs="Tahoma"/>
          <w:b/>
          <w:bCs/>
          <w:sz w:val="40"/>
          <w:szCs w:val="40"/>
        </w:rPr>
        <w:t xml:space="preserve">- </w:t>
      </w:r>
      <w:hyperlink r:id="rId26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08.2 FORMING A FAN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</w:t>
      </w:r>
      <w:r w:rsidR="000F156A" w:rsidRPr="00CA5552">
        <w:rPr>
          <w:rFonts w:asciiTheme="majorBidi" w:hAnsiTheme="majorBidi" w:cstheme="majorBidi"/>
          <w:color w:val="000000"/>
          <w:sz w:val="40"/>
          <w:szCs w:val="40"/>
          <w:shd w:val="clear" w:color="auto" w:fill="FAFAFA"/>
        </w:rPr>
        <w:t> 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44</w:t>
      </w:r>
    </w:p>
    <w:p w:rsidR="000F156A" w:rsidRPr="00CA5552" w:rsidRDefault="002F2965" w:rsidP="002F2965">
      <w:pPr>
        <w:spacing w:before="240" w:after="240" w:line="360" w:lineRule="auto"/>
        <w:jc w:val="right"/>
        <w:rPr>
          <w:rFonts w:asciiTheme="majorBidi" w:hAnsiTheme="majorBidi" w:cstheme="majorBidi"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0F156A" w:rsidRPr="008762DA">
        <w:rPr>
          <w:rFonts w:ascii="Tahoma" w:hAnsi="Tahoma" w:cs="Tahoma"/>
          <w:b/>
          <w:bCs/>
          <w:sz w:val="40"/>
          <w:szCs w:val="40"/>
        </w:rPr>
        <w:t>-</w:t>
      </w:r>
      <w:r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0F156A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7" w:tgtFrame="_blank" w:history="1">
        <w:r w:rsidR="000F156A" w:rsidRPr="00CA5552">
          <w:rPr>
            <w:rStyle w:val="Hyperlink"/>
            <w:rFonts w:asciiTheme="majorBidi" w:hAnsiTheme="majorBidi" w:cstheme="majorBidi"/>
            <w:b/>
            <w:bCs/>
            <w:color w:val="002147"/>
            <w:sz w:val="40"/>
            <w:szCs w:val="40"/>
            <w:u w:val="none"/>
            <w:shd w:val="clear" w:color="auto" w:fill="FAFAFA"/>
          </w:rPr>
          <w:t>C. S. 06.19 MATERIALS FOR RADOMES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 </w:t>
      </w:r>
      <w:r w:rsidR="00E5045B" w:rsidRPr="008762DA">
        <w:rPr>
          <w:rFonts w:ascii="Tahoma" w:hAnsi="Tahoma" w:cs="Tahoma"/>
          <w:b/>
          <w:bCs/>
          <w:sz w:val="40"/>
          <w:szCs w:val="40"/>
        </w:rPr>
        <w:t>43</w:t>
      </w:r>
    </w:p>
    <w:p w:rsidR="000F156A" w:rsidRPr="002802D7" w:rsidRDefault="002F2965" w:rsidP="002802D7">
      <w:pPr>
        <w:jc w:val="right"/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</w:pPr>
      <w:r>
        <w:rPr>
          <w:rFonts w:ascii="Tahoma" w:hAnsi="Tahoma" w:cs="Tahoma"/>
          <w:b/>
          <w:bCs/>
          <w:sz w:val="40"/>
          <w:szCs w:val="40"/>
        </w:rPr>
        <w:lastRenderedPageBreak/>
        <w:t>00</w:t>
      </w:r>
      <w:r w:rsidR="000F156A" w:rsidRPr="008762DA">
        <w:rPr>
          <w:rFonts w:ascii="Tahoma" w:hAnsi="Tahoma" w:cs="Tahoma"/>
          <w:b/>
          <w:bCs/>
          <w:sz w:val="40"/>
          <w:szCs w:val="40"/>
        </w:rPr>
        <w:t>-</w:t>
      </w:r>
      <w:r w:rsidR="001975B6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28" w:tgtFrame="_blank" w:history="1">
        <w:r w:rsidR="001975B6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06.18 MATERIALS FOR HEAT EXCHANGERS 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</w:t>
      </w:r>
      <w:r w:rsidR="001975B6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 xml:space="preserve"> </w:t>
      </w:r>
      <w:r w:rsidR="00E5045B" w:rsidRPr="008762DA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42</w:t>
      </w: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</w:p>
    <w:p w:rsidR="00E5730E" w:rsidRPr="00CA5552" w:rsidRDefault="002F2965" w:rsidP="007B37FD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711BAC">
        <w:rPr>
          <w:rFonts w:ascii="Tahoma" w:hAnsi="Tahoma" w:cs="Tahoma"/>
          <w:b/>
          <w:bCs/>
          <w:color w:val="C00000"/>
          <w:sz w:val="40"/>
          <w:szCs w:val="40"/>
        </w:rPr>
        <w:t>18</w:t>
      </w:r>
      <w:r w:rsidR="001975B6" w:rsidRPr="00A97DF3">
        <w:rPr>
          <w:rFonts w:ascii="Tahoma" w:hAnsi="Tahoma" w:cs="Tahoma"/>
          <w:b/>
          <w:bCs/>
          <w:sz w:val="40"/>
          <w:szCs w:val="40"/>
        </w:rPr>
        <w:t xml:space="preserve">- </w:t>
      </w:r>
      <w:hyperlink r:id="rId29" w:tgtFrame="_blank" w:history="1">
        <w:r w:rsidR="001975B6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0</w:t>
        </w:r>
        <w:r w:rsidR="001975B6" w:rsidRPr="00711BAC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6.17</w:t>
        </w:r>
        <w:r w:rsidR="001975B6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NYLON BEARINGS FOR SHIP’S </w:t>
        </w:r>
        <w:r w:rsidR="00711BAC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  </w:t>
        </w:r>
        <w:r w:rsidR="00711BAC">
          <w:rPr>
            <w:rStyle w:val="Hyperlink"/>
            <w:rFonts w:asciiTheme="majorBidi" w:hAnsiTheme="majorBidi" w:cstheme="majorBidi" w:hint="cs"/>
            <w:b/>
            <w:bCs/>
            <w:color w:val="000000"/>
            <w:sz w:val="40"/>
            <w:szCs w:val="40"/>
            <w:u w:val="none"/>
            <w:shd w:val="clear" w:color="auto" w:fill="FAFAFA"/>
            <w:rtl/>
            <w:lang w:bidi="ar-IQ"/>
          </w:rPr>
          <w:t xml:space="preserve">  </w:t>
        </w:r>
        <w:r w:rsidR="001975B6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>RUDDERS</w:t>
        </w:r>
      </w:hyperlink>
      <w:r w:rsidR="001975B6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E5045B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E5045B" w:rsidRPr="00A97DF3">
        <w:rPr>
          <w:rFonts w:ascii="Tahoma" w:hAnsi="Tahoma" w:cs="Tahoma"/>
          <w:b/>
          <w:bCs/>
          <w:sz w:val="40"/>
          <w:szCs w:val="40"/>
        </w:rPr>
        <w:t>41</w:t>
      </w:r>
      <w:r w:rsidR="00711BAC">
        <w:rPr>
          <w:rFonts w:asciiTheme="majorBidi" w:hAnsiTheme="majorBidi" w:cstheme="majorBidi" w:hint="cs"/>
          <w:b/>
          <w:bCs/>
          <w:sz w:val="40"/>
          <w:szCs w:val="40"/>
          <w:rtl/>
        </w:rPr>
        <w:t xml:space="preserve">  </w:t>
      </w:r>
      <w:r w:rsidR="00711BAC">
        <w:rPr>
          <w:rFonts w:asciiTheme="majorBidi" w:hAnsiTheme="majorBidi" w:cstheme="majorBidi"/>
          <w:b/>
          <w:bCs/>
          <w:sz w:val="40"/>
          <w:szCs w:val="40"/>
        </w:rPr>
        <w:t xml:space="preserve">       </w:t>
      </w:r>
    </w:p>
    <w:p w:rsidR="001975B6" w:rsidRPr="00E5045B" w:rsidRDefault="001975B6" w:rsidP="007B37FD">
      <w:pPr>
        <w:jc w:val="right"/>
        <w:rPr>
          <w:rFonts w:asciiTheme="majorBidi" w:hAnsiTheme="majorBidi" w:cstheme="majorBidi"/>
          <w:b/>
          <w:bCs/>
          <w:sz w:val="40"/>
          <w:szCs w:val="40"/>
          <w:lang w:bidi="ar-IQ"/>
        </w:rPr>
      </w:pPr>
      <w:r w:rsidRPr="00DF6126">
        <w:rPr>
          <w:rFonts w:ascii="Tahoma" w:hAnsi="Tahoma" w:cs="Tahoma"/>
          <w:b/>
          <w:bCs/>
          <w:color w:val="C00000"/>
          <w:sz w:val="40"/>
          <w:szCs w:val="40"/>
        </w:rPr>
        <w:t>2</w:t>
      </w:r>
      <w:r w:rsidR="002F2965" w:rsidRPr="00DF6126">
        <w:rPr>
          <w:rFonts w:ascii="Tahoma" w:hAnsi="Tahoma" w:cs="Tahoma"/>
          <w:b/>
          <w:bCs/>
          <w:color w:val="C00000"/>
          <w:sz w:val="40"/>
          <w:szCs w:val="40"/>
        </w:rPr>
        <w:t>1</w:t>
      </w:r>
      <w:r w:rsidR="00C23991" w:rsidRPr="00A97DF3">
        <w:rPr>
          <w:rFonts w:ascii="Tahoma" w:hAnsi="Tahoma" w:cs="Tahoma"/>
          <w:b/>
          <w:bCs/>
          <w:sz w:val="40"/>
          <w:szCs w:val="40"/>
        </w:rPr>
        <w:t>-</w:t>
      </w:r>
      <w:r w:rsidR="00C23991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30" w:tgtFrame="_blank" w:history="1">
        <w:r w:rsidRPr="00E5045B">
          <w:rPr>
            <w:rStyle w:val="Hyperlink"/>
            <w:rFonts w:asciiTheme="majorBidi" w:hAnsiTheme="majorBidi" w:cstheme="majorBidi"/>
            <w:b/>
            <w:bCs/>
            <w:color w:val="auto"/>
            <w:sz w:val="40"/>
            <w:szCs w:val="40"/>
            <w:u w:val="none"/>
            <w:shd w:val="clear" w:color="auto" w:fill="FAFAFA"/>
          </w:rPr>
          <w:t xml:space="preserve"> </w:t>
        </w:r>
        <w:r w:rsidRPr="002D5CA3">
          <w:rPr>
            <w:rStyle w:val="Hyperlink"/>
            <w:rFonts w:asciiTheme="majorBidi" w:hAnsiTheme="majorBidi" w:cstheme="majorBidi"/>
            <w:b/>
            <w:bCs/>
            <w:color w:val="000000" w:themeColor="text1"/>
            <w:sz w:val="40"/>
            <w:szCs w:val="40"/>
            <w:u w:val="none"/>
            <w:shd w:val="clear" w:color="auto" w:fill="FAFAFA"/>
          </w:rPr>
          <w:t>C. S. 0</w:t>
        </w:r>
        <w:r w:rsidRPr="00DF6126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6.16</w:t>
        </w:r>
        <w:r w:rsidRPr="002D5CA3">
          <w:rPr>
            <w:rStyle w:val="Hyperlink"/>
            <w:rFonts w:asciiTheme="majorBidi" w:hAnsiTheme="majorBidi" w:cstheme="majorBidi"/>
            <w:b/>
            <w:bCs/>
            <w:color w:val="000000" w:themeColor="text1"/>
            <w:sz w:val="40"/>
            <w:szCs w:val="40"/>
            <w:u w:val="none"/>
            <w:shd w:val="clear" w:color="auto" w:fill="FAFAFA"/>
          </w:rPr>
          <w:t xml:space="preserve"> MATERIALS TO MNIMIZE THERMAL DISTORTION IN PRECISION </w:t>
        </w:r>
        <w:r w:rsidR="00E5045B" w:rsidRPr="002D5CA3">
          <w:rPr>
            <w:rStyle w:val="Hyperlink"/>
            <w:rFonts w:asciiTheme="majorBidi" w:hAnsiTheme="majorBidi" w:cstheme="majorBidi"/>
            <w:b/>
            <w:bCs/>
            <w:color w:val="000000" w:themeColor="text1"/>
            <w:sz w:val="40"/>
            <w:szCs w:val="40"/>
            <w:u w:val="none"/>
            <w:shd w:val="clear" w:color="auto" w:fill="FAFAFA"/>
          </w:rPr>
          <w:t xml:space="preserve"> </w:t>
        </w:r>
        <w:r w:rsidRPr="002D5CA3">
          <w:rPr>
            <w:rStyle w:val="Hyperlink"/>
            <w:rFonts w:asciiTheme="majorBidi" w:hAnsiTheme="majorBidi" w:cstheme="majorBidi"/>
            <w:b/>
            <w:bCs/>
            <w:color w:val="000000" w:themeColor="text1"/>
            <w:sz w:val="40"/>
            <w:szCs w:val="40"/>
            <w:u w:val="none"/>
            <w:shd w:val="clear" w:color="auto" w:fill="FAFAFA"/>
          </w:rPr>
          <w:t>DEVICE</w:t>
        </w:r>
        <w:r w:rsidRPr="00E5045B">
          <w:rPr>
            <w:rStyle w:val="Hyperlink"/>
            <w:rFonts w:asciiTheme="majorBidi" w:hAnsiTheme="majorBidi" w:cstheme="majorBidi"/>
            <w:b/>
            <w:bCs/>
            <w:color w:val="auto"/>
            <w:sz w:val="40"/>
            <w:szCs w:val="40"/>
            <w:u w:val="none"/>
            <w:shd w:val="clear" w:color="auto" w:fill="FAFAFA"/>
          </w:rPr>
          <w:t>S</w:t>
        </w:r>
      </w:hyperlink>
      <w:r w:rsidRPr="00E5045B">
        <w:rPr>
          <w:rFonts w:asciiTheme="majorBidi" w:hAnsiTheme="majorBidi" w:cstheme="majorBidi"/>
          <w:sz w:val="40"/>
          <w:szCs w:val="40"/>
          <w:shd w:val="clear" w:color="auto" w:fill="FAFAFA"/>
        </w:rPr>
        <w:t> </w:t>
      </w:r>
      <w:r w:rsidRPr="00E5045B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E5045B" w:rsidRPr="00A97DF3">
        <w:rPr>
          <w:rFonts w:ascii="Tahoma" w:hAnsi="Tahoma" w:cs="Tahoma"/>
          <w:b/>
          <w:bCs/>
          <w:sz w:val="40"/>
          <w:szCs w:val="40"/>
        </w:rPr>
        <w:t>40</w:t>
      </w:r>
      <w:r w:rsidR="00DF6126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r w:rsidR="00DF6126"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 </w:t>
      </w:r>
    </w:p>
    <w:p w:rsidR="001975B6" w:rsidRPr="00CA5552" w:rsidRDefault="001975B6" w:rsidP="007B37FD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DF6126">
        <w:rPr>
          <w:rFonts w:ascii="Tahoma" w:hAnsi="Tahoma" w:cs="Tahoma"/>
          <w:b/>
          <w:bCs/>
          <w:color w:val="C00000"/>
          <w:sz w:val="40"/>
          <w:szCs w:val="40"/>
        </w:rPr>
        <w:t>2</w:t>
      </w:r>
      <w:r w:rsidR="002F2965" w:rsidRPr="00DF6126">
        <w:rPr>
          <w:rFonts w:ascii="Tahoma" w:hAnsi="Tahoma" w:cs="Tahoma"/>
          <w:b/>
          <w:bCs/>
          <w:color w:val="C00000"/>
          <w:sz w:val="40"/>
          <w:szCs w:val="40"/>
        </w:rPr>
        <w:t>2</w:t>
      </w:r>
      <w:r w:rsidRPr="00A97DF3">
        <w:rPr>
          <w:rFonts w:ascii="Tahoma" w:hAnsi="Tahoma" w:cs="Tahoma"/>
          <w:b/>
          <w:bCs/>
          <w:sz w:val="40"/>
          <w:szCs w:val="40"/>
        </w:rPr>
        <w:t>-</w:t>
      </w:r>
      <w:r w:rsidR="00E5045B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31" w:tgtFrame="_blank" w:history="1">
        <w:r w:rsidR="00C23991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C. S. 0</w:t>
        </w:r>
        <w:r w:rsidR="00C23991" w:rsidRPr="00DF6126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6.15</w:t>
        </w:r>
        <w:r w:rsidR="00C23991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MATERIALS FOR PASSIVE SOLAR </w:t>
        </w:r>
        <w:r w:rsidR="00DF6126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  </w:t>
        </w:r>
        <w:r w:rsidR="00C23991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>HEATING </w:t>
        </w:r>
      </w:hyperlink>
      <w:r w:rsidR="00E5045B">
        <w:rPr>
          <w:rFonts w:asciiTheme="majorBidi" w:hAnsiTheme="majorBidi" w:cstheme="majorBidi"/>
          <w:sz w:val="40"/>
          <w:szCs w:val="40"/>
        </w:rPr>
        <w:t xml:space="preserve"> </w:t>
      </w:r>
      <w:r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E5045B" w:rsidRPr="00A97DF3">
        <w:rPr>
          <w:rFonts w:ascii="Tahoma" w:hAnsi="Tahoma" w:cs="Tahoma"/>
          <w:b/>
          <w:bCs/>
          <w:sz w:val="40"/>
          <w:szCs w:val="40"/>
        </w:rPr>
        <w:t>39</w:t>
      </w:r>
      <w:r w:rsidR="00DF6126">
        <w:rPr>
          <w:rFonts w:asciiTheme="majorBidi" w:hAnsiTheme="majorBidi" w:cstheme="majorBidi" w:hint="cs"/>
          <w:b/>
          <w:bCs/>
          <w:sz w:val="40"/>
          <w:szCs w:val="40"/>
          <w:rtl/>
        </w:rPr>
        <w:t xml:space="preserve">  </w:t>
      </w:r>
      <w:r w:rsidR="00DF6126">
        <w:rPr>
          <w:rFonts w:asciiTheme="majorBidi" w:hAnsiTheme="majorBidi" w:cstheme="majorBidi"/>
          <w:b/>
          <w:bCs/>
          <w:sz w:val="40"/>
          <w:szCs w:val="40"/>
        </w:rPr>
        <w:t xml:space="preserve">       </w:t>
      </w:r>
    </w:p>
    <w:p w:rsidR="001975B6" w:rsidRDefault="007B37FD" w:rsidP="007B37FD">
      <w:pPr>
        <w:jc w:val="right"/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</w:pPr>
      <w:r w:rsidRPr="00DF6126">
        <w:rPr>
          <w:rFonts w:ascii="Tahoma" w:hAnsi="Tahoma" w:cs="Tahoma"/>
          <w:b/>
          <w:bCs/>
          <w:color w:val="C00000"/>
          <w:sz w:val="40"/>
          <w:szCs w:val="40"/>
        </w:rPr>
        <w:t>23</w:t>
      </w:r>
      <w:r w:rsidR="001975B6" w:rsidRPr="00A97DF3">
        <w:rPr>
          <w:rFonts w:ascii="Tahoma" w:hAnsi="Tahoma" w:cs="Tahoma"/>
          <w:b/>
          <w:bCs/>
          <w:sz w:val="40"/>
          <w:szCs w:val="40"/>
        </w:rPr>
        <w:t>-</w:t>
      </w:r>
      <w:r w:rsidR="00C23991" w:rsidRPr="00CA555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32" w:tgtFrame="_blank" w:history="1">
        <w:r w:rsidR="00E5045B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</w:t>
        </w:r>
        <w:r w:rsidR="00C23991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>C. S. 0</w:t>
        </w:r>
        <w:r w:rsidR="00C23991" w:rsidRPr="00DF6126">
          <w:rPr>
            <w:rStyle w:val="Hyperlink"/>
            <w:rFonts w:asciiTheme="majorBidi" w:hAnsiTheme="majorBidi" w:cstheme="majorBidi"/>
            <w:b/>
            <w:bCs/>
            <w:color w:val="C00000"/>
            <w:sz w:val="40"/>
            <w:szCs w:val="40"/>
            <w:u w:val="none"/>
            <w:shd w:val="clear" w:color="auto" w:fill="FAFAFA"/>
          </w:rPr>
          <w:t>6.14</w:t>
        </w:r>
        <w:r w:rsidR="00C23991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ENERGY-EFFICIENT</w:t>
        </w:r>
        <w:r w:rsidR="002D5CA3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</w:t>
        </w:r>
        <w:r w:rsidR="00C23991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KILN</w:t>
        </w:r>
        <w:r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   </w:t>
        </w:r>
        <w:r w:rsidR="00C23991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</w:t>
        </w:r>
        <w:r w:rsidR="00E5045B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 xml:space="preserve">   </w:t>
        </w:r>
        <w:r w:rsidR="00C23991" w:rsidRPr="00CA5552">
          <w:rPr>
            <w:rStyle w:val="Hyperlink"/>
            <w:rFonts w:asciiTheme="majorBidi" w:hAnsiTheme="majorBidi" w:cstheme="majorBidi"/>
            <w:b/>
            <w:bCs/>
            <w:color w:val="000000"/>
            <w:sz w:val="40"/>
            <w:szCs w:val="40"/>
            <w:u w:val="none"/>
            <w:shd w:val="clear" w:color="auto" w:fill="FAFAFA"/>
          </w:rPr>
          <w:t>WALLS</w:t>
        </w:r>
      </w:hyperlink>
      <w:r>
        <w:rPr>
          <w:rStyle w:val="Hyperlink"/>
          <w:rFonts w:asciiTheme="majorBidi" w:hAnsiTheme="majorBidi" w:cstheme="majorBidi"/>
          <w:b/>
          <w:bCs/>
          <w:color w:val="000000"/>
          <w:sz w:val="40"/>
          <w:szCs w:val="40"/>
          <w:u w:val="none"/>
          <w:shd w:val="clear" w:color="auto" w:fill="FAFAFA"/>
        </w:rPr>
        <w:t xml:space="preserve"> </w:t>
      </w:r>
      <w:r w:rsidR="00E5045B">
        <w:rPr>
          <w:rFonts w:asciiTheme="majorBidi" w:hAnsiTheme="majorBidi" w:cstheme="majorBidi"/>
          <w:sz w:val="40"/>
          <w:szCs w:val="40"/>
        </w:rPr>
        <w:t xml:space="preserve"> </w:t>
      </w:r>
      <w:r w:rsidR="00E5045B" w:rsidRPr="00A97DF3">
        <w:rPr>
          <w:rFonts w:ascii="Tahoma" w:hAnsi="Tahoma" w:cs="Tahoma"/>
          <w:b/>
          <w:bCs/>
          <w:sz w:val="40"/>
          <w:szCs w:val="40"/>
        </w:rPr>
        <w:t>38</w:t>
      </w:r>
      <w:r w:rsidR="00DF6126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 xml:space="preserve"> </w:t>
      </w:r>
      <w:r w:rsidR="00DF6126">
        <w:rPr>
          <w:rFonts w:asciiTheme="majorBidi" w:hAnsiTheme="majorBidi" w:cstheme="majorBidi"/>
          <w:b/>
          <w:bCs/>
          <w:sz w:val="40"/>
          <w:szCs w:val="40"/>
          <w:lang w:bidi="ar-IQ"/>
        </w:rPr>
        <w:t xml:space="preserve">        </w:t>
      </w:r>
    </w:p>
    <w:p w:rsidR="00E5045B" w:rsidRDefault="007B37FD" w:rsidP="007B37FD">
      <w:pPr>
        <w:spacing w:before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2D5CA3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33" w:tgtFrame="_blank" w:history="1">
        <w:r w:rsidR="002D5CA3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C. S. 06.13 INSULATION FOR SHORT-TERM ISOTHERMAL CONTAINERS</w:t>
        </w:r>
      </w:hyperlink>
      <w:r w:rsidR="002D5CA3">
        <w:t xml:space="preserve">  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37</w:t>
      </w:r>
    </w:p>
    <w:p w:rsidR="002D5CA3" w:rsidRDefault="007B37FD" w:rsidP="007B37FD">
      <w:pPr>
        <w:spacing w:before="240" w:after="240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A97DF3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hyperlink r:id="rId34" w:tgtFrame="_blank" w:history="1">
        <w:r w:rsidR="00A97DF3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C. S. 06.12 STIFF, HIGH DAMPING MATERIALS FOR SHKER TABLES</w:t>
        </w:r>
      </w:hyperlink>
      <w:r w:rsidR="00A97DF3">
        <w:rPr>
          <w:rFonts w:ascii="Tahoma" w:hAnsi="Tahoma" w:cs="Tahoma"/>
          <w:color w:val="000000"/>
          <w:sz w:val="37"/>
          <w:szCs w:val="37"/>
          <w:shd w:val="clear" w:color="auto" w:fill="FAFAFA"/>
        </w:rPr>
        <w:t> </w:t>
      </w:r>
      <w:r w:rsidR="00A97DF3" w:rsidRPr="00A97DF3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36</w:t>
      </w:r>
    </w:p>
    <w:p w:rsidR="002D5CA3" w:rsidRPr="00A97DF3" w:rsidRDefault="007B37FD" w:rsidP="00A97DF3">
      <w:pPr>
        <w:spacing w:line="360" w:lineRule="auto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A97DF3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35" w:tgtFrame="_blank" w:history="1">
        <w:r w:rsidR="00A97DF3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C. S. 06.11 SAFE PRESSURE VESSELS</w:t>
        </w:r>
      </w:hyperlink>
      <w:r w:rsidR="00A97DF3">
        <w:rPr>
          <w:rFonts w:ascii="Tahoma" w:hAnsi="Tahoma" w:cs="Tahoma"/>
          <w:color w:val="000000"/>
          <w:sz w:val="37"/>
          <w:szCs w:val="37"/>
          <w:shd w:val="clear" w:color="auto" w:fill="FAFAFA"/>
        </w:rPr>
        <w:t> </w:t>
      </w:r>
      <w:r w:rsidR="00A97DF3" w:rsidRPr="00A97DF3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35</w:t>
      </w:r>
    </w:p>
    <w:p w:rsidR="002D5CA3" w:rsidRPr="00A97DF3" w:rsidRDefault="007B37FD" w:rsidP="007B37FD">
      <w:pPr>
        <w:spacing w:before="240" w:after="240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36" w:tgtFrame="_blank" w:history="1">
        <w:r w:rsidR="008D1BF1">
          <w:rPr>
            <w:rStyle w:val="Hyperlink"/>
            <w:rFonts w:ascii="Tahoma" w:hAnsi="Tahoma" w:cs="Tahoma"/>
            <w:b/>
            <w:bCs/>
            <w:color w:val="000000"/>
            <w:sz w:val="37"/>
            <w:szCs w:val="37"/>
            <w:u w:val="none"/>
            <w:shd w:val="clear" w:color="auto" w:fill="FAFAFA"/>
          </w:rPr>
          <w:t xml:space="preserve"> C. S. 06.10 DEFLECTION-LIMITED DESIGN WITH BRITTLE POLYMERS</w:t>
        </w:r>
      </w:hyperlink>
      <w:r w:rsidR="008D1BF1">
        <w:rPr>
          <w:rFonts w:ascii="Tahoma" w:hAnsi="Tahoma" w:cs="Tahoma"/>
          <w:color w:val="000000"/>
          <w:sz w:val="37"/>
          <w:szCs w:val="37"/>
          <w:shd w:val="clear" w:color="auto" w:fill="FAFAFA"/>
        </w:rPr>
        <w:t> 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34</w:t>
      </w:r>
    </w:p>
    <w:p w:rsidR="002D5CA3" w:rsidRPr="00A97DF3" w:rsidRDefault="007B37FD" w:rsidP="008D1BF1">
      <w:pPr>
        <w:spacing w:line="360" w:lineRule="auto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37" w:tgtFrame="_blank" w:history="1">
        <w:r w:rsidR="008D1BF1">
          <w:rPr>
            <w:rStyle w:val="Hyperlink"/>
            <w:rFonts w:ascii="Tahoma" w:hAnsi="Tahoma" w:cs="Tahoma"/>
            <w:b/>
            <w:bCs/>
            <w:color w:val="000000"/>
            <w:sz w:val="37"/>
            <w:szCs w:val="37"/>
            <w:u w:val="none"/>
            <w:shd w:val="clear" w:color="auto" w:fill="FAFAFA"/>
          </w:rPr>
          <w:t xml:space="preserve"> C. S 06.9 MATERIALS FOR SEALS</w:t>
        </w:r>
      </w:hyperlink>
      <w:r w:rsidR="008D1BF1">
        <w:rPr>
          <w:rFonts w:ascii="Tahoma" w:hAnsi="Tahoma" w:cs="Tahoma"/>
          <w:color w:val="000000"/>
          <w:sz w:val="37"/>
          <w:szCs w:val="37"/>
          <w:shd w:val="clear" w:color="auto" w:fill="FAFAFA"/>
        </w:rPr>
        <w:t> 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33</w:t>
      </w:r>
    </w:p>
    <w:p w:rsidR="002D5CA3" w:rsidRPr="00A97DF3" w:rsidRDefault="007B37FD" w:rsidP="00551975">
      <w:pPr>
        <w:spacing w:before="240" w:after="240" w:line="360" w:lineRule="auto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38" w:tgtFrame="_blank" w:history="1">
        <w:r w:rsidR="008D1BF1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C. S. 06.8 ELASTIC HING AND COUPLINGS</w:t>
        </w:r>
      </w:hyperlink>
      <w:r w:rsidR="008D1BF1">
        <w:rPr>
          <w:rFonts w:ascii="Tahoma" w:hAnsi="Tahoma" w:cs="Tahoma"/>
          <w:b/>
          <w:bCs/>
          <w:sz w:val="40"/>
          <w:szCs w:val="40"/>
        </w:rPr>
        <w:t xml:space="preserve">  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32</w:t>
      </w:r>
    </w:p>
    <w:p w:rsidR="002D5CA3" w:rsidRPr="00A97DF3" w:rsidRDefault="007B37FD" w:rsidP="008D1BF1">
      <w:pPr>
        <w:spacing w:line="360" w:lineRule="auto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39" w:tgtFrame="_blank" w:history="1">
        <w:r w:rsidR="008D1BF1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C. S. 06.7 MATERIALS FOR SPRINGS</w:t>
        </w:r>
      </w:hyperlink>
      <w:r w:rsidR="008D1BF1">
        <w:rPr>
          <w:rFonts w:ascii="Tahoma" w:hAnsi="Tahoma" w:cs="Tahoma"/>
          <w:color w:val="000000"/>
          <w:sz w:val="37"/>
          <w:szCs w:val="37"/>
          <w:shd w:val="clear" w:color="auto" w:fill="FAFAFA"/>
        </w:rPr>
        <w:t xml:space="preserve">  </w:t>
      </w:r>
      <w:r w:rsidR="008D1BF1" w:rsidRPr="008D1BF1">
        <w:rPr>
          <w:rFonts w:ascii="Tahoma" w:hAnsi="Tahoma" w:cs="Tahoma"/>
          <w:b/>
          <w:bCs/>
          <w:color w:val="000000"/>
          <w:sz w:val="40"/>
          <w:szCs w:val="40"/>
          <w:shd w:val="clear" w:color="auto" w:fill="FAFAFA"/>
        </w:rPr>
        <w:t>31</w:t>
      </w:r>
    </w:p>
    <w:p w:rsidR="002D5CA3" w:rsidRPr="00A97DF3" w:rsidRDefault="007B37FD" w:rsidP="00551975">
      <w:pPr>
        <w:spacing w:before="240" w:after="240" w:line="360" w:lineRule="auto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40" w:tgtFrame="_blank" w:history="1">
        <w:r w:rsidR="008D1BF1">
          <w:rPr>
            <w:rStyle w:val="Hyperlink"/>
            <w:rFonts w:ascii="Tahoma" w:hAnsi="Tahoma" w:cs="Tahoma"/>
            <w:b/>
            <w:bCs/>
            <w:color w:val="000000"/>
            <w:sz w:val="37"/>
            <w:szCs w:val="37"/>
            <w:u w:val="none"/>
            <w:shd w:val="clear" w:color="auto" w:fill="FAFAFA"/>
          </w:rPr>
          <w:t xml:space="preserve"> C. S. 06.6 MATERIALS FOR FLYWHEELS</w:t>
        </w:r>
      </w:hyperlink>
      <w:r w:rsidR="008D1BF1" w:rsidRPr="008D1BF1">
        <w:rPr>
          <w:rFonts w:ascii="Tahoma" w:hAnsi="Tahoma" w:cs="Tahoma"/>
          <w:b/>
          <w:bCs/>
          <w:sz w:val="40"/>
          <w:szCs w:val="40"/>
        </w:rPr>
        <w:t xml:space="preserve"> 30</w:t>
      </w:r>
    </w:p>
    <w:p w:rsidR="002D5CA3" w:rsidRPr="00A97DF3" w:rsidRDefault="007B37FD" w:rsidP="007B37FD">
      <w:pPr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lastRenderedPageBreak/>
        <w:t>00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41" w:tgtFrame="_blank" w:history="1">
        <w:r w:rsidR="008D1BF1">
          <w:rPr>
            <w:rStyle w:val="Hyperlink"/>
            <w:rFonts w:ascii="Tahoma" w:hAnsi="Tahoma" w:cs="Tahoma"/>
            <w:b/>
            <w:bCs/>
            <w:color w:val="000000"/>
            <w:sz w:val="37"/>
            <w:szCs w:val="37"/>
            <w:u w:val="none"/>
            <w:shd w:val="clear" w:color="auto" w:fill="FAFAFA"/>
          </w:rPr>
          <w:t xml:space="preserve"> C. S. 06.5 COST STRUCTURAL MATERIAL FOR BUILDINGS </w:t>
        </w:r>
      </w:hyperlink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29</w:t>
      </w:r>
    </w:p>
    <w:p w:rsidR="002D5CA3" w:rsidRDefault="007B37FD" w:rsidP="007B37FD">
      <w:pPr>
        <w:spacing w:before="240"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2D5CA3" w:rsidRPr="00A97DF3">
        <w:rPr>
          <w:rFonts w:ascii="Tahoma" w:hAnsi="Tahoma" w:cs="Tahoma"/>
          <w:b/>
          <w:bCs/>
          <w:sz w:val="40"/>
          <w:szCs w:val="40"/>
        </w:rPr>
        <w:t>-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42" w:tgtFrame="_blank" w:history="1">
        <w:r w:rsidR="008D1BF1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C. S. 06.4 Materials for table legs</w:t>
        </w:r>
      </w:hyperlink>
      <w:r w:rsidR="008D1BF1">
        <w:t xml:space="preserve"> 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28</w:t>
      </w:r>
    </w:p>
    <w:p w:rsidR="002D5CA3" w:rsidRPr="008D1BF1" w:rsidRDefault="007B37FD" w:rsidP="008762DA">
      <w:pPr>
        <w:spacing w:line="360" w:lineRule="auto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-</w:t>
      </w:r>
      <w:r w:rsidR="008762DA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43" w:tgtFrame="_blank" w:history="1">
        <w:r w:rsidR="008762DA">
          <w:rPr>
            <w:rStyle w:val="Hyperlink"/>
            <w:rFonts w:ascii="Tahoma" w:hAnsi="Tahoma" w:cs="Tahoma"/>
            <w:b/>
            <w:bCs/>
            <w:color w:val="000000"/>
            <w:sz w:val="37"/>
            <w:szCs w:val="37"/>
            <w:u w:val="none"/>
            <w:shd w:val="clear" w:color="auto" w:fill="FAFAFA"/>
          </w:rPr>
          <w:t xml:space="preserve"> C. S. 06.3 MIRRORS FOR LARGE TELESCOPES</w:t>
        </w:r>
      </w:hyperlink>
      <w:r w:rsidR="008762DA" w:rsidRPr="008762DA">
        <w:rPr>
          <w:rFonts w:ascii="Tahoma" w:hAnsi="Tahoma" w:cs="Tahoma"/>
          <w:b/>
          <w:bCs/>
          <w:sz w:val="40"/>
          <w:szCs w:val="40"/>
        </w:rPr>
        <w:t>27</w:t>
      </w:r>
      <w:r w:rsidR="008D1BF1">
        <w:rPr>
          <w:rFonts w:ascii="Tahoma" w:hAnsi="Tahoma" w:cs="Tahoma"/>
          <w:b/>
          <w:bCs/>
          <w:sz w:val="40"/>
          <w:szCs w:val="40"/>
        </w:rPr>
        <w:t xml:space="preserve"> </w:t>
      </w:r>
    </w:p>
    <w:p w:rsidR="00E5045B" w:rsidRPr="008D1BF1" w:rsidRDefault="007B37FD" w:rsidP="008762DA">
      <w:pPr>
        <w:spacing w:line="360" w:lineRule="auto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-</w:t>
      </w:r>
      <w:r w:rsidR="008762DA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44" w:tgtFrame="_blank" w:history="1">
        <w:r w:rsidR="008762DA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C. S. 06.2 MATERIALS FOR OARS</w:t>
        </w:r>
      </w:hyperlink>
      <w:r w:rsidR="008762DA" w:rsidRPr="008762DA">
        <w:rPr>
          <w:rFonts w:ascii="Tahoma" w:hAnsi="Tahoma" w:cs="Tahoma"/>
          <w:b/>
          <w:bCs/>
          <w:sz w:val="40"/>
          <w:szCs w:val="40"/>
        </w:rPr>
        <w:t>26</w:t>
      </w:r>
    </w:p>
    <w:p w:rsidR="008D1BF1" w:rsidRPr="008D1BF1" w:rsidRDefault="007B37FD" w:rsidP="007B37FD">
      <w:pPr>
        <w:spacing w:before="240" w:after="240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-</w:t>
      </w:r>
      <w:r w:rsidR="008762DA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45" w:tgtFrame="_blank" w:history="1">
        <w:r w:rsidR="008762DA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 xml:space="preserve"> C. S. 02.6 DEVICES TO OPEN CORKED BOTTLES</w:t>
        </w:r>
        <w:r w:rsidR="008762DA" w:rsidRPr="008762DA">
          <w:rPr>
            <w:rStyle w:val="Hyperlink"/>
            <w:rFonts w:ascii="Tahoma" w:hAnsi="Tahoma" w:cs="Tahoma"/>
            <w:b/>
            <w:bCs/>
            <w:color w:val="002147"/>
            <w:sz w:val="40"/>
            <w:szCs w:val="40"/>
            <w:u w:val="none"/>
            <w:shd w:val="clear" w:color="auto" w:fill="FAFAFA"/>
          </w:rPr>
          <w:t>25</w:t>
        </w:r>
        <w:r w:rsidR="008762DA">
          <w:rPr>
            <w:rStyle w:val="Hyperlink"/>
            <w:rFonts w:ascii="Tahoma" w:hAnsi="Tahoma" w:cs="Tahoma"/>
            <w:b/>
            <w:bCs/>
            <w:color w:val="002147"/>
            <w:sz w:val="37"/>
            <w:szCs w:val="37"/>
            <w:u w:val="none"/>
            <w:shd w:val="clear" w:color="auto" w:fill="FAFAFA"/>
          </w:rPr>
          <w:t> </w:t>
        </w:r>
      </w:hyperlink>
    </w:p>
    <w:p w:rsidR="008D1BF1" w:rsidRPr="008D1BF1" w:rsidRDefault="007B37FD" w:rsidP="007B37FD">
      <w:pPr>
        <w:spacing w:before="240" w:after="240"/>
        <w:jc w:val="right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00</w:t>
      </w:r>
      <w:r w:rsidR="008D1BF1" w:rsidRPr="008D1BF1">
        <w:rPr>
          <w:rFonts w:ascii="Tahoma" w:hAnsi="Tahoma" w:cs="Tahoma"/>
          <w:b/>
          <w:bCs/>
          <w:sz w:val="40"/>
          <w:szCs w:val="40"/>
        </w:rPr>
        <w:t>-</w:t>
      </w:r>
      <w:r w:rsidR="008762DA">
        <w:rPr>
          <w:rFonts w:ascii="Tahoma" w:hAnsi="Tahoma" w:cs="Tahoma"/>
          <w:b/>
          <w:bCs/>
          <w:sz w:val="40"/>
          <w:szCs w:val="40"/>
        </w:rPr>
        <w:t xml:space="preserve"> </w:t>
      </w:r>
      <w:hyperlink r:id="rId46" w:tgtFrame="_blank" w:history="1">
        <w:r w:rsidR="008762DA">
          <w:rPr>
            <w:rStyle w:val="Hyperlink"/>
            <w:rFonts w:ascii="Tahoma" w:hAnsi="Tahoma" w:cs="Tahoma"/>
            <w:b/>
            <w:bCs/>
            <w:color w:val="000000"/>
            <w:sz w:val="37"/>
            <w:szCs w:val="37"/>
            <w:u w:val="none"/>
            <w:shd w:val="clear" w:color="auto" w:fill="FAFAFA"/>
          </w:rPr>
          <w:t xml:space="preserve"> C. S. 01.4 THE EVALUATION OF MATERIALS IN VACUUM CLEANERS</w:t>
        </w:r>
      </w:hyperlink>
      <w:r w:rsidR="008762DA">
        <w:t xml:space="preserve">  </w:t>
      </w:r>
      <w:r w:rsidR="008762DA" w:rsidRPr="008762DA">
        <w:rPr>
          <w:rFonts w:ascii="Tahoma" w:hAnsi="Tahoma" w:cs="Tahoma"/>
          <w:b/>
          <w:bCs/>
          <w:sz w:val="40"/>
          <w:szCs w:val="40"/>
        </w:rPr>
        <w:t>24</w:t>
      </w:r>
      <w:r w:rsidR="008762DA">
        <w:rPr>
          <w:rFonts w:ascii="Tahoma" w:hAnsi="Tahoma" w:cs="Tahoma"/>
          <w:color w:val="000000"/>
          <w:sz w:val="37"/>
          <w:szCs w:val="37"/>
          <w:shd w:val="clear" w:color="auto" w:fill="FAFAFA"/>
        </w:rPr>
        <w:t> </w:t>
      </w:r>
      <w:r w:rsidR="008762DA">
        <w:rPr>
          <w:rFonts w:ascii="Tahoma" w:hAnsi="Tahoma" w:cs="Tahoma"/>
          <w:b/>
          <w:bCs/>
          <w:sz w:val="40"/>
          <w:szCs w:val="40"/>
        </w:rPr>
        <w:t xml:space="preserve"> </w:t>
      </w:r>
    </w:p>
    <w:p w:rsidR="008D1BF1" w:rsidRPr="008D1BF1" w:rsidRDefault="008D1BF1" w:rsidP="00E5045B">
      <w:pPr>
        <w:spacing w:line="360" w:lineRule="auto"/>
        <w:jc w:val="right"/>
        <w:rPr>
          <w:rFonts w:ascii="Tahoma" w:hAnsi="Tahoma" w:cs="Tahoma"/>
          <w:b/>
          <w:bCs/>
          <w:sz w:val="40"/>
          <w:szCs w:val="40"/>
        </w:rPr>
      </w:pPr>
    </w:p>
    <w:p w:rsidR="008D1BF1" w:rsidRDefault="008D1BF1" w:rsidP="00E5045B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E5045B" w:rsidRDefault="00E5045B" w:rsidP="00E5045B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E5045B" w:rsidRDefault="00E5045B" w:rsidP="00E5045B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E5045B" w:rsidRDefault="00E5045B" w:rsidP="00E5045B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E5045B" w:rsidRDefault="00E5045B" w:rsidP="00E5045B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E5045B" w:rsidRPr="00CA5552" w:rsidRDefault="00E5045B" w:rsidP="00E5045B">
      <w:pPr>
        <w:spacing w:line="360" w:lineRule="auto"/>
        <w:jc w:val="right"/>
        <w:rPr>
          <w:rFonts w:asciiTheme="majorBidi" w:hAnsiTheme="majorBidi" w:cstheme="majorBidi"/>
          <w:sz w:val="40"/>
          <w:szCs w:val="40"/>
        </w:rPr>
      </w:pPr>
    </w:p>
    <w:p w:rsidR="00CA5552" w:rsidRPr="00CA5552" w:rsidRDefault="00CA5552" w:rsidP="00E5730E">
      <w:pPr>
        <w:spacing w:line="360" w:lineRule="auto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E5730E" w:rsidRPr="00E5730E" w:rsidRDefault="00E5730E" w:rsidP="00E5730E">
      <w:pPr>
        <w:jc w:val="right"/>
        <w:rPr>
          <w:b/>
          <w:bCs/>
          <w:sz w:val="40"/>
          <w:szCs w:val="40"/>
        </w:rPr>
      </w:pPr>
    </w:p>
    <w:sectPr w:rsidR="00E5730E" w:rsidRPr="00E5730E" w:rsidSect="002802D7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655BE6"/>
    <w:rsid w:val="00000CB2"/>
    <w:rsid w:val="00001998"/>
    <w:rsid w:val="00005ABF"/>
    <w:rsid w:val="00006BAE"/>
    <w:rsid w:val="000118BD"/>
    <w:rsid w:val="00022618"/>
    <w:rsid w:val="0002429C"/>
    <w:rsid w:val="0002769C"/>
    <w:rsid w:val="00033FDA"/>
    <w:rsid w:val="0004313F"/>
    <w:rsid w:val="0004342E"/>
    <w:rsid w:val="000476B6"/>
    <w:rsid w:val="0005146E"/>
    <w:rsid w:val="00052F23"/>
    <w:rsid w:val="00053309"/>
    <w:rsid w:val="00062FD7"/>
    <w:rsid w:val="00074A84"/>
    <w:rsid w:val="000847A8"/>
    <w:rsid w:val="000866AD"/>
    <w:rsid w:val="00086B98"/>
    <w:rsid w:val="00093ED9"/>
    <w:rsid w:val="0009470F"/>
    <w:rsid w:val="00096C5E"/>
    <w:rsid w:val="000B1E0F"/>
    <w:rsid w:val="000B24D6"/>
    <w:rsid w:val="000C6659"/>
    <w:rsid w:val="000F156A"/>
    <w:rsid w:val="0010712E"/>
    <w:rsid w:val="00124E0C"/>
    <w:rsid w:val="001259D7"/>
    <w:rsid w:val="00143BA8"/>
    <w:rsid w:val="00150A19"/>
    <w:rsid w:val="0015452A"/>
    <w:rsid w:val="001669FF"/>
    <w:rsid w:val="00167FEF"/>
    <w:rsid w:val="00173BB6"/>
    <w:rsid w:val="0017601C"/>
    <w:rsid w:val="00185F2A"/>
    <w:rsid w:val="00192075"/>
    <w:rsid w:val="00194FBD"/>
    <w:rsid w:val="001975B6"/>
    <w:rsid w:val="001A4B6F"/>
    <w:rsid w:val="001A5D98"/>
    <w:rsid w:val="001A6FD3"/>
    <w:rsid w:val="001B009C"/>
    <w:rsid w:val="001B2E18"/>
    <w:rsid w:val="001B425A"/>
    <w:rsid w:val="001B430D"/>
    <w:rsid w:val="001C5F8A"/>
    <w:rsid w:val="001D4B69"/>
    <w:rsid w:val="001E0C6F"/>
    <w:rsid w:val="001E1C97"/>
    <w:rsid w:val="001E329D"/>
    <w:rsid w:val="001F08A9"/>
    <w:rsid w:val="001F4D7F"/>
    <w:rsid w:val="002100E0"/>
    <w:rsid w:val="002105D7"/>
    <w:rsid w:val="00212CB7"/>
    <w:rsid w:val="00214C10"/>
    <w:rsid w:val="00214C3E"/>
    <w:rsid w:val="00215346"/>
    <w:rsid w:val="0022072A"/>
    <w:rsid w:val="00227EA6"/>
    <w:rsid w:val="00230A00"/>
    <w:rsid w:val="00235F0E"/>
    <w:rsid w:val="00240172"/>
    <w:rsid w:val="00240C7A"/>
    <w:rsid w:val="00243F25"/>
    <w:rsid w:val="0024467C"/>
    <w:rsid w:val="00245F16"/>
    <w:rsid w:val="00253BA2"/>
    <w:rsid w:val="00266F46"/>
    <w:rsid w:val="0027252B"/>
    <w:rsid w:val="002802D7"/>
    <w:rsid w:val="0028634B"/>
    <w:rsid w:val="00290762"/>
    <w:rsid w:val="002944E4"/>
    <w:rsid w:val="002954E7"/>
    <w:rsid w:val="00295F93"/>
    <w:rsid w:val="00295FA8"/>
    <w:rsid w:val="002A2604"/>
    <w:rsid w:val="002A3758"/>
    <w:rsid w:val="002A3FEB"/>
    <w:rsid w:val="002A403C"/>
    <w:rsid w:val="002B3596"/>
    <w:rsid w:val="002B47D1"/>
    <w:rsid w:val="002B54CA"/>
    <w:rsid w:val="002C64BE"/>
    <w:rsid w:val="002D19C4"/>
    <w:rsid w:val="002D2CD0"/>
    <w:rsid w:val="002D49E3"/>
    <w:rsid w:val="002D5CA3"/>
    <w:rsid w:val="002F2965"/>
    <w:rsid w:val="002F3166"/>
    <w:rsid w:val="002F48BD"/>
    <w:rsid w:val="002F5A45"/>
    <w:rsid w:val="002F72E2"/>
    <w:rsid w:val="003057AF"/>
    <w:rsid w:val="00305C85"/>
    <w:rsid w:val="00307404"/>
    <w:rsid w:val="003115E5"/>
    <w:rsid w:val="00311911"/>
    <w:rsid w:val="0031699D"/>
    <w:rsid w:val="00320659"/>
    <w:rsid w:val="00331BCA"/>
    <w:rsid w:val="00345E6E"/>
    <w:rsid w:val="00346D1E"/>
    <w:rsid w:val="00350323"/>
    <w:rsid w:val="00351881"/>
    <w:rsid w:val="0036614F"/>
    <w:rsid w:val="00373B56"/>
    <w:rsid w:val="00374302"/>
    <w:rsid w:val="00381EBF"/>
    <w:rsid w:val="003903B1"/>
    <w:rsid w:val="003A06F6"/>
    <w:rsid w:val="003A3C84"/>
    <w:rsid w:val="003B29DE"/>
    <w:rsid w:val="003B6FDF"/>
    <w:rsid w:val="003C05FF"/>
    <w:rsid w:val="003C38E0"/>
    <w:rsid w:val="003C40D4"/>
    <w:rsid w:val="003D48D1"/>
    <w:rsid w:val="003D7772"/>
    <w:rsid w:val="003E0D3E"/>
    <w:rsid w:val="003E1723"/>
    <w:rsid w:val="003E3BA8"/>
    <w:rsid w:val="003E3C40"/>
    <w:rsid w:val="003E47D2"/>
    <w:rsid w:val="003F296C"/>
    <w:rsid w:val="003F3933"/>
    <w:rsid w:val="003F616E"/>
    <w:rsid w:val="003F7559"/>
    <w:rsid w:val="00405E7D"/>
    <w:rsid w:val="004123AC"/>
    <w:rsid w:val="00415402"/>
    <w:rsid w:val="00416568"/>
    <w:rsid w:val="004172BC"/>
    <w:rsid w:val="00420780"/>
    <w:rsid w:val="00421537"/>
    <w:rsid w:val="004225B2"/>
    <w:rsid w:val="004273CB"/>
    <w:rsid w:val="00427497"/>
    <w:rsid w:val="00431939"/>
    <w:rsid w:val="00436187"/>
    <w:rsid w:val="004471D6"/>
    <w:rsid w:val="00453175"/>
    <w:rsid w:val="00480A4E"/>
    <w:rsid w:val="00483678"/>
    <w:rsid w:val="00490709"/>
    <w:rsid w:val="0049237B"/>
    <w:rsid w:val="00497561"/>
    <w:rsid w:val="004B4599"/>
    <w:rsid w:val="004B7456"/>
    <w:rsid w:val="004C054D"/>
    <w:rsid w:val="004C37C3"/>
    <w:rsid w:val="004C4F09"/>
    <w:rsid w:val="004C6E56"/>
    <w:rsid w:val="004C7CE7"/>
    <w:rsid w:val="004D5872"/>
    <w:rsid w:val="004F4A5A"/>
    <w:rsid w:val="004F4B72"/>
    <w:rsid w:val="004F6380"/>
    <w:rsid w:val="004F6CD4"/>
    <w:rsid w:val="004F75C7"/>
    <w:rsid w:val="00500A09"/>
    <w:rsid w:val="00501668"/>
    <w:rsid w:val="00511393"/>
    <w:rsid w:val="00511444"/>
    <w:rsid w:val="005148FF"/>
    <w:rsid w:val="00517295"/>
    <w:rsid w:val="00522FAF"/>
    <w:rsid w:val="00526389"/>
    <w:rsid w:val="00530E18"/>
    <w:rsid w:val="00542156"/>
    <w:rsid w:val="005422A9"/>
    <w:rsid w:val="00546BB8"/>
    <w:rsid w:val="00551975"/>
    <w:rsid w:val="00553B79"/>
    <w:rsid w:val="0056574D"/>
    <w:rsid w:val="00565AC6"/>
    <w:rsid w:val="005667B2"/>
    <w:rsid w:val="00577408"/>
    <w:rsid w:val="005A48E4"/>
    <w:rsid w:val="005A52FE"/>
    <w:rsid w:val="005A5E04"/>
    <w:rsid w:val="005A778E"/>
    <w:rsid w:val="005A78D2"/>
    <w:rsid w:val="005B07BA"/>
    <w:rsid w:val="005B172E"/>
    <w:rsid w:val="005C02A6"/>
    <w:rsid w:val="005C2D41"/>
    <w:rsid w:val="005C358E"/>
    <w:rsid w:val="005D7103"/>
    <w:rsid w:val="005E3527"/>
    <w:rsid w:val="005F3900"/>
    <w:rsid w:val="0060037D"/>
    <w:rsid w:val="00603725"/>
    <w:rsid w:val="00611EF8"/>
    <w:rsid w:val="006143E6"/>
    <w:rsid w:val="00616973"/>
    <w:rsid w:val="00627F9B"/>
    <w:rsid w:val="0063174F"/>
    <w:rsid w:val="006371E9"/>
    <w:rsid w:val="00640C0A"/>
    <w:rsid w:val="00645572"/>
    <w:rsid w:val="006468D1"/>
    <w:rsid w:val="00655BE6"/>
    <w:rsid w:val="006568A4"/>
    <w:rsid w:val="00661B93"/>
    <w:rsid w:val="0066232D"/>
    <w:rsid w:val="00664CBC"/>
    <w:rsid w:val="00680736"/>
    <w:rsid w:val="0069131B"/>
    <w:rsid w:val="00691BAA"/>
    <w:rsid w:val="006A0780"/>
    <w:rsid w:val="006A1389"/>
    <w:rsid w:val="006A37A4"/>
    <w:rsid w:val="006A7886"/>
    <w:rsid w:val="006C0D7B"/>
    <w:rsid w:val="006C1628"/>
    <w:rsid w:val="006C7F54"/>
    <w:rsid w:val="006D3F6A"/>
    <w:rsid w:val="006D6D70"/>
    <w:rsid w:val="006E077E"/>
    <w:rsid w:val="006E7B26"/>
    <w:rsid w:val="006F00C7"/>
    <w:rsid w:val="006F47A6"/>
    <w:rsid w:val="006F5C67"/>
    <w:rsid w:val="007108A6"/>
    <w:rsid w:val="00711BAC"/>
    <w:rsid w:val="007205CB"/>
    <w:rsid w:val="00722998"/>
    <w:rsid w:val="00725C9C"/>
    <w:rsid w:val="007348CA"/>
    <w:rsid w:val="00734CE7"/>
    <w:rsid w:val="00770DD0"/>
    <w:rsid w:val="007755D9"/>
    <w:rsid w:val="007771D1"/>
    <w:rsid w:val="00786C28"/>
    <w:rsid w:val="00791AF9"/>
    <w:rsid w:val="00792793"/>
    <w:rsid w:val="00794296"/>
    <w:rsid w:val="007A35E0"/>
    <w:rsid w:val="007A36A2"/>
    <w:rsid w:val="007A3D06"/>
    <w:rsid w:val="007A3EB7"/>
    <w:rsid w:val="007A5E34"/>
    <w:rsid w:val="007B21A1"/>
    <w:rsid w:val="007B37FD"/>
    <w:rsid w:val="007C0C6B"/>
    <w:rsid w:val="007C6A3B"/>
    <w:rsid w:val="007C6BC7"/>
    <w:rsid w:val="007D1650"/>
    <w:rsid w:val="007D2736"/>
    <w:rsid w:val="007D310F"/>
    <w:rsid w:val="007D651D"/>
    <w:rsid w:val="007F371C"/>
    <w:rsid w:val="007F6CAD"/>
    <w:rsid w:val="00805913"/>
    <w:rsid w:val="00810690"/>
    <w:rsid w:val="00812BFF"/>
    <w:rsid w:val="0081418B"/>
    <w:rsid w:val="0081488B"/>
    <w:rsid w:val="00816EB4"/>
    <w:rsid w:val="008202AF"/>
    <w:rsid w:val="0083778D"/>
    <w:rsid w:val="0084026C"/>
    <w:rsid w:val="00843643"/>
    <w:rsid w:val="00846097"/>
    <w:rsid w:val="0084648A"/>
    <w:rsid w:val="00847616"/>
    <w:rsid w:val="00850D81"/>
    <w:rsid w:val="0085222E"/>
    <w:rsid w:val="0085438C"/>
    <w:rsid w:val="00857D62"/>
    <w:rsid w:val="0086291C"/>
    <w:rsid w:val="008647B3"/>
    <w:rsid w:val="0086654D"/>
    <w:rsid w:val="00866CA5"/>
    <w:rsid w:val="00866DFA"/>
    <w:rsid w:val="00873433"/>
    <w:rsid w:val="0087518E"/>
    <w:rsid w:val="008762DA"/>
    <w:rsid w:val="00880A83"/>
    <w:rsid w:val="008858F6"/>
    <w:rsid w:val="00892865"/>
    <w:rsid w:val="008946EB"/>
    <w:rsid w:val="008A3206"/>
    <w:rsid w:val="008A32CF"/>
    <w:rsid w:val="008A379D"/>
    <w:rsid w:val="008B04F4"/>
    <w:rsid w:val="008B3AFC"/>
    <w:rsid w:val="008B3DF3"/>
    <w:rsid w:val="008C032A"/>
    <w:rsid w:val="008C1404"/>
    <w:rsid w:val="008C5B5B"/>
    <w:rsid w:val="008C7432"/>
    <w:rsid w:val="008D0FAC"/>
    <w:rsid w:val="008D1BF1"/>
    <w:rsid w:val="008D387F"/>
    <w:rsid w:val="008E6D1F"/>
    <w:rsid w:val="008E73B5"/>
    <w:rsid w:val="008F01B3"/>
    <w:rsid w:val="008F0B09"/>
    <w:rsid w:val="008F1A13"/>
    <w:rsid w:val="008F3F6A"/>
    <w:rsid w:val="00905A89"/>
    <w:rsid w:val="009200EA"/>
    <w:rsid w:val="009201C9"/>
    <w:rsid w:val="00920EF1"/>
    <w:rsid w:val="00921870"/>
    <w:rsid w:val="0092490A"/>
    <w:rsid w:val="00935280"/>
    <w:rsid w:val="00942A83"/>
    <w:rsid w:val="009448E7"/>
    <w:rsid w:val="0094566A"/>
    <w:rsid w:val="0094760E"/>
    <w:rsid w:val="009523DA"/>
    <w:rsid w:val="00980DEC"/>
    <w:rsid w:val="00991D41"/>
    <w:rsid w:val="009A00DD"/>
    <w:rsid w:val="009A5539"/>
    <w:rsid w:val="009A6991"/>
    <w:rsid w:val="009B385F"/>
    <w:rsid w:val="009B3B3F"/>
    <w:rsid w:val="009C5AAF"/>
    <w:rsid w:val="009C7DFB"/>
    <w:rsid w:val="009D2ACE"/>
    <w:rsid w:val="009E34A4"/>
    <w:rsid w:val="009E3A94"/>
    <w:rsid w:val="009E5183"/>
    <w:rsid w:val="009E6D5A"/>
    <w:rsid w:val="009F5BC2"/>
    <w:rsid w:val="00A033F0"/>
    <w:rsid w:val="00A04F76"/>
    <w:rsid w:val="00A07629"/>
    <w:rsid w:val="00A14D6C"/>
    <w:rsid w:val="00A22D1B"/>
    <w:rsid w:val="00A23B52"/>
    <w:rsid w:val="00A32872"/>
    <w:rsid w:val="00A32BC9"/>
    <w:rsid w:val="00A36A3C"/>
    <w:rsid w:val="00A37147"/>
    <w:rsid w:val="00A37D14"/>
    <w:rsid w:val="00A53058"/>
    <w:rsid w:val="00A64036"/>
    <w:rsid w:val="00A74E04"/>
    <w:rsid w:val="00A75E77"/>
    <w:rsid w:val="00A77FD8"/>
    <w:rsid w:val="00A819F4"/>
    <w:rsid w:val="00A9001F"/>
    <w:rsid w:val="00A94CE1"/>
    <w:rsid w:val="00A9797E"/>
    <w:rsid w:val="00A97DF3"/>
    <w:rsid w:val="00AA1039"/>
    <w:rsid w:val="00AB0279"/>
    <w:rsid w:val="00AB22DB"/>
    <w:rsid w:val="00AC10BF"/>
    <w:rsid w:val="00AC6050"/>
    <w:rsid w:val="00AD1E7F"/>
    <w:rsid w:val="00AD23BA"/>
    <w:rsid w:val="00AE40CE"/>
    <w:rsid w:val="00AF51E3"/>
    <w:rsid w:val="00AF7A17"/>
    <w:rsid w:val="00B11732"/>
    <w:rsid w:val="00B13DA7"/>
    <w:rsid w:val="00B15425"/>
    <w:rsid w:val="00B177CF"/>
    <w:rsid w:val="00B17A84"/>
    <w:rsid w:val="00B247FB"/>
    <w:rsid w:val="00B262FA"/>
    <w:rsid w:val="00B3099B"/>
    <w:rsid w:val="00B331DE"/>
    <w:rsid w:val="00B35757"/>
    <w:rsid w:val="00B36F11"/>
    <w:rsid w:val="00B3760F"/>
    <w:rsid w:val="00B403AF"/>
    <w:rsid w:val="00B42105"/>
    <w:rsid w:val="00B430CA"/>
    <w:rsid w:val="00B50631"/>
    <w:rsid w:val="00B50702"/>
    <w:rsid w:val="00B600BA"/>
    <w:rsid w:val="00B60546"/>
    <w:rsid w:val="00B635DB"/>
    <w:rsid w:val="00B75FB1"/>
    <w:rsid w:val="00B76AE9"/>
    <w:rsid w:val="00B81FEE"/>
    <w:rsid w:val="00BA205D"/>
    <w:rsid w:val="00BA2FDC"/>
    <w:rsid w:val="00BA64EE"/>
    <w:rsid w:val="00BA72A1"/>
    <w:rsid w:val="00BA7B27"/>
    <w:rsid w:val="00BC0617"/>
    <w:rsid w:val="00BC6F04"/>
    <w:rsid w:val="00BD2DDA"/>
    <w:rsid w:val="00BD5371"/>
    <w:rsid w:val="00BD666B"/>
    <w:rsid w:val="00BD78F0"/>
    <w:rsid w:val="00BD7930"/>
    <w:rsid w:val="00BF3B9E"/>
    <w:rsid w:val="00BF56B5"/>
    <w:rsid w:val="00BF57CD"/>
    <w:rsid w:val="00BF5D9C"/>
    <w:rsid w:val="00C01DF6"/>
    <w:rsid w:val="00C01FA4"/>
    <w:rsid w:val="00C04C15"/>
    <w:rsid w:val="00C1344C"/>
    <w:rsid w:val="00C1695D"/>
    <w:rsid w:val="00C17717"/>
    <w:rsid w:val="00C21902"/>
    <w:rsid w:val="00C23991"/>
    <w:rsid w:val="00C32FCA"/>
    <w:rsid w:val="00C40F48"/>
    <w:rsid w:val="00C56381"/>
    <w:rsid w:val="00C61ED1"/>
    <w:rsid w:val="00C670CC"/>
    <w:rsid w:val="00C75AF9"/>
    <w:rsid w:val="00C763DF"/>
    <w:rsid w:val="00C912FC"/>
    <w:rsid w:val="00C91F85"/>
    <w:rsid w:val="00C92239"/>
    <w:rsid w:val="00CA011B"/>
    <w:rsid w:val="00CA2A94"/>
    <w:rsid w:val="00CA3B9D"/>
    <w:rsid w:val="00CA5552"/>
    <w:rsid w:val="00CB127D"/>
    <w:rsid w:val="00CB3F2C"/>
    <w:rsid w:val="00CB709F"/>
    <w:rsid w:val="00CC0F5D"/>
    <w:rsid w:val="00CC5589"/>
    <w:rsid w:val="00CD10E0"/>
    <w:rsid w:val="00CD52DA"/>
    <w:rsid w:val="00CE56A5"/>
    <w:rsid w:val="00CF09D4"/>
    <w:rsid w:val="00CF248E"/>
    <w:rsid w:val="00CF4FB5"/>
    <w:rsid w:val="00D01976"/>
    <w:rsid w:val="00D034E4"/>
    <w:rsid w:val="00D0698A"/>
    <w:rsid w:val="00D2432D"/>
    <w:rsid w:val="00D32773"/>
    <w:rsid w:val="00D33E71"/>
    <w:rsid w:val="00D479FF"/>
    <w:rsid w:val="00D519DE"/>
    <w:rsid w:val="00D62A14"/>
    <w:rsid w:val="00D64D9E"/>
    <w:rsid w:val="00D66696"/>
    <w:rsid w:val="00D73596"/>
    <w:rsid w:val="00D75303"/>
    <w:rsid w:val="00D833C5"/>
    <w:rsid w:val="00D87F25"/>
    <w:rsid w:val="00D9271D"/>
    <w:rsid w:val="00D969FF"/>
    <w:rsid w:val="00DB62D4"/>
    <w:rsid w:val="00DC5913"/>
    <w:rsid w:val="00DD2C0D"/>
    <w:rsid w:val="00DD522E"/>
    <w:rsid w:val="00DD63D2"/>
    <w:rsid w:val="00DD6BAD"/>
    <w:rsid w:val="00DE16E3"/>
    <w:rsid w:val="00DE18E5"/>
    <w:rsid w:val="00DE4AC0"/>
    <w:rsid w:val="00DF4EC4"/>
    <w:rsid w:val="00DF6126"/>
    <w:rsid w:val="00DF6582"/>
    <w:rsid w:val="00E0314F"/>
    <w:rsid w:val="00E05D36"/>
    <w:rsid w:val="00E06EA1"/>
    <w:rsid w:val="00E070E4"/>
    <w:rsid w:val="00E10C80"/>
    <w:rsid w:val="00E13FBC"/>
    <w:rsid w:val="00E15337"/>
    <w:rsid w:val="00E16E91"/>
    <w:rsid w:val="00E17225"/>
    <w:rsid w:val="00E17CEC"/>
    <w:rsid w:val="00E2020E"/>
    <w:rsid w:val="00E225B8"/>
    <w:rsid w:val="00E250F5"/>
    <w:rsid w:val="00E2675B"/>
    <w:rsid w:val="00E30AD9"/>
    <w:rsid w:val="00E31D35"/>
    <w:rsid w:val="00E36694"/>
    <w:rsid w:val="00E427B0"/>
    <w:rsid w:val="00E45D70"/>
    <w:rsid w:val="00E47F04"/>
    <w:rsid w:val="00E5045B"/>
    <w:rsid w:val="00E516AF"/>
    <w:rsid w:val="00E51EFC"/>
    <w:rsid w:val="00E548DC"/>
    <w:rsid w:val="00E55F2F"/>
    <w:rsid w:val="00E5730E"/>
    <w:rsid w:val="00E60F6C"/>
    <w:rsid w:val="00E620D5"/>
    <w:rsid w:val="00E70AD9"/>
    <w:rsid w:val="00E834E4"/>
    <w:rsid w:val="00E83CDC"/>
    <w:rsid w:val="00E904F5"/>
    <w:rsid w:val="00E93FB0"/>
    <w:rsid w:val="00E94823"/>
    <w:rsid w:val="00EA075B"/>
    <w:rsid w:val="00EA17A0"/>
    <w:rsid w:val="00EA1A83"/>
    <w:rsid w:val="00EA3CF1"/>
    <w:rsid w:val="00EA4F22"/>
    <w:rsid w:val="00EB352F"/>
    <w:rsid w:val="00EB4DE1"/>
    <w:rsid w:val="00EB5CD1"/>
    <w:rsid w:val="00EC1C7E"/>
    <w:rsid w:val="00EC3F7C"/>
    <w:rsid w:val="00ED566D"/>
    <w:rsid w:val="00EE168A"/>
    <w:rsid w:val="00EE41A7"/>
    <w:rsid w:val="00EF0988"/>
    <w:rsid w:val="00F05C80"/>
    <w:rsid w:val="00F07CB9"/>
    <w:rsid w:val="00F1009B"/>
    <w:rsid w:val="00F13E9B"/>
    <w:rsid w:val="00F16A7F"/>
    <w:rsid w:val="00F21FB4"/>
    <w:rsid w:val="00F24FF8"/>
    <w:rsid w:val="00F25463"/>
    <w:rsid w:val="00F276FD"/>
    <w:rsid w:val="00F313C5"/>
    <w:rsid w:val="00F3320C"/>
    <w:rsid w:val="00F4366C"/>
    <w:rsid w:val="00F54760"/>
    <w:rsid w:val="00F57986"/>
    <w:rsid w:val="00F57FDA"/>
    <w:rsid w:val="00F72278"/>
    <w:rsid w:val="00F74CDB"/>
    <w:rsid w:val="00F76AFB"/>
    <w:rsid w:val="00F7716B"/>
    <w:rsid w:val="00F80983"/>
    <w:rsid w:val="00F872A9"/>
    <w:rsid w:val="00F90949"/>
    <w:rsid w:val="00FA12A2"/>
    <w:rsid w:val="00FA2AAD"/>
    <w:rsid w:val="00FA66A9"/>
    <w:rsid w:val="00FA7FE7"/>
    <w:rsid w:val="00FB0621"/>
    <w:rsid w:val="00FB15BD"/>
    <w:rsid w:val="00FB1BF6"/>
    <w:rsid w:val="00FB4F9F"/>
    <w:rsid w:val="00FB55BC"/>
    <w:rsid w:val="00FB6B2F"/>
    <w:rsid w:val="00FB76A8"/>
    <w:rsid w:val="00FC1911"/>
    <w:rsid w:val="00FC26E4"/>
    <w:rsid w:val="00FC2B6C"/>
    <w:rsid w:val="00FD2B5F"/>
    <w:rsid w:val="00FE1A00"/>
    <w:rsid w:val="00FE380A"/>
    <w:rsid w:val="00FF4C16"/>
    <w:rsid w:val="00FF6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E0D6587"/>
  <w15:docId w15:val="{55D15AD5-5C7F-43F8-83D9-29C65B6C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51D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6E3"/>
    <w:rPr>
      <w:color w:val="0000FF"/>
      <w:u w:val="single"/>
    </w:rPr>
  </w:style>
  <w:style w:type="character" w:styleId="FollowedHyperlink">
    <w:name w:val="FollowedHyperlink"/>
    <w:basedOn w:val="DefaultParagraphFont"/>
    <w:rsid w:val="001975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obabylon.edu.iq/uobColeges/lecture.aspx?fid=17&amp;depid=1&amp;lcid=55962" TargetMode="External"/><Relationship Id="rId13" Type="http://schemas.openxmlformats.org/officeDocument/2006/relationships/hyperlink" Target="http://www.uobabylon.edu.iq/uobColeges/lecture.aspx?fid=17&amp;depid=1&amp;lcid=57370" TargetMode="External"/><Relationship Id="rId18" Type="http://schemas.openxmlformats.org/officeDocument/2006/relationships/hyperlink" Target="http://www.uobabylon.edu.iq/uobColeges/lecture.aspx?fid=17&amp;depid=1&amp;lcid=57402" TargetMode="External"/><Relationship Id="rId26" Type="http://schemas.openxmlformats.org/officeDocument/2006/relationships/hyperlink" Target="http://www.uobabylon.edu.iq/uobColeges/lecture.aspx?fid=17&amp;depid=1&amp;lcid=57654" TargetMode="External"/><Relationship Id="rId39" Type="http://schemas.openxmlformats.org/officeDocument/2006/relationships/hyperlink" Target="http://www.uobabylon.edu.iq/uobColeges/lecture.aspx?fid=17&amp;depid=1&amp;lcid=5798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uobabylon.edu.iq/uobColeges/lecture.aspx?fid=17&amp;depid=1&amp;lcid=57429" TargetMode="External"/><Relationship Id="rId34" Type="http://schemas.openxmlformats.org/officeDocument/2006/relationships/hyperlink" Target="http://www.uobabylon.edu.iq/uobColeges/lecture.aspx?fid=17&amp;depid=1&amp;lcid=57800" TargetMode="External"/><Relationship Id="rId42" Type="http://schemas.openxmlformats.org/officeDocument/2006/relationships/hyperlink" Target="http://www.uobabylon.edu.iq/uobColeges/lecture.aspx?fid=17&amp;depid=1&amp;lcid=58009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www.uobabylon.edu.iq/uobColeges/lecture.aspx?fid=17&amp;depid=1&amp;lcid=55960" TargetMode="External"/><Relationship Id="rId12" Type="http://schemas.openxmlformats.org/officeDocument/2006/relationships/hyperlink" Target="http://www.uobabylon.edu.iq/uobColeges/lecture.aspx?fid=17&amp;depid=1&amp;lcid=55971" TargetMode="External"/><Relationship Id="rId17" Type="http://schemas.openxmlformats.org/officeDocument/2006/relationships/hyperlink" Target="http://www.uobabylon.edu.iq/uobColeges/lecture.aspx?fid=17&amp;depid=1&amp;lcid=57386" TargetMode="External"/><Relationship Id="rId25" Type="http://schemas.openxmlformats.org/officeDocument/2006/relationships/hyperlink" Target="http://www.uobabylon.edu.iq/uobColeges/lecture.aspx?fid=17&amp;depid=1&amp;lcid=57461" TargetMode="External"/><Relationship Id="rId33" Type="http://schemas.openxmlformats.org/officeDocument/2006/relationships/hyperlink" Target="http://www.uobabylon.edu.iq/uobColeges/lecture.aspx?fid=17&amp;depid=1&amp;lcid=57796" TargetMode="External"/><Relationship Id="rId38" Type="http://schemas.openxmlformats.org/officeDocument/2006/relationships/hyperlink" Target="http://www.uobabylon.edu.iq/uobColeges/lecture.aspx?fid=17&amp;depid=1&amp;lcid=57811" TargetMode="External"/><Relationship Id="rId46" Type="http://schemas.openxmlformats.org/officeDocument/2006/relationships/hyperlink" Target="http://www.uobabylon.edu.iq/uobColeges/lecture.aspx?fid=17&amp;depid=1&amp;lcid=58026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uobabylon.edu.iq/uobColeges/lecture.aspx?fid=17&amp;depid=1&amp;lcid=57384" TargetMode="External"/><Relationship Id="rId20" Type="http://schemas.openxmlformats.org/officeDocument/2006/relationships/hyperlink" Target="http://www.uobabylon.edu.iq/uobColeges/lecture.aspx?fid=17&amp;depid=1&amp;lcid=57415" TargetMode="External"/><Relationship Id="rId29" Type="http://schemas.openxmlformats.org/officeDocument/2006/relationships/hyperlink" Target="http://www.uobabylon.edu.iq/uobColeges/lecture.aspx?fid=17&amp;depid=1&amp;lcid=57786" TargetMode="External"/><Relationship Id="rId41" Type="http://schemas.openxmlformats.org/officeDocument/2006/relationships/hyperlink" Target="http://www.uobabylon.edu.iq/uobColeges/lecture.aspx?fid=17&amp;depid=1&amp;lcid=58007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uobabylon.edu.iq/uobColeges/lecture.aspx?fid=17&amp;depid=1&amp;lcid=55958" TargetMode="External"/><Relationship Id="rId11" Type="http://schemas.openxmlformats.org/officeDocument/2006/relationships/hyperlink" Target="http://www.uobabylon.edu.iq/uobColeges/lecture.aspx?fid=17&amp;depid=1&amp;lcid=55966" TargetMode="External"/><Relationship Id="rId24" Type="http://schemas.openxmlformats.org/officeDocument/2006/relationships/hyperlink" Target="http://www.uobabylon.edu.iq/uobColeges/lecture.aspx?fid=17&amp;depid=1&amp;lcid=57452" TargetMode="External"/><Relationship Id="rId32" Type="http://schemas.openxmlformats.org/officeDocument/2006/relationships/hyperlink" Target="http://www.uobabylon.edu.iq/uobColeges/lecture.aspx?fid=17&amp;depid=1&amp;lcid=57795" TargetMode="External"/><Relationship Id="rId37" Type="http://schemas.openxmlformats.org/officeDocument/2006/relationships/hyperlink" Target="http://www.uobabylon.edu.iq/uobColeges/lecture.aspx?fid=17&amp;depid=1&amp;lcid=57810" TargetMode="External"/><Relationship Id="rId40" Type="http://schemas.openxmlformats.org/officeDocument/2006/relationships/hyperlink" Target="http://www.uobabylon.edu.iq/uobColeges/lecture.aspx?fid=17&amp;depid=1&amp;lcid=57994" TargetMode="External"/><Relationship Id="rId45" Type="http://schemas.openxmlformats.org/officeDocument/2006/relationships/hyperlink" Target="http://www.uobabylon.edu.iq/uobColeges/lecture.aspx?fid=17&amp;depid=1&amp;lcid=58024" TargetMode="External"/><Relationship Id="rId5" Type="http://schemas.openxmlformats.org/officeDocument/2006/relationships/hyperlink" Target="http://www.uobabylon.edu.iq/uobColeges/lecture.aspx?fid=17&amp;depid=1&amp;lcid=55038" TargetMode="External"/><Relationship Id="rId15" Type="http://schemas.openxmlformats.org/officeDocument/2006/relationships/hyperlink" Target="http://www.uobabylon.edu.iq/uobColeges/lecture.aspx?fid=17&amp;depid=1&amp;lcid=57381" TargetMode="External"/><Relationship Id="rId23" Type="http://schemas.openxmlformats.org/officeDocument/2006/relationships/hyperlink" Target="http://www.uobabylon.edu.iq/uobColeges/lecture.aspx?fid=17&amp;depid=1&amp;lcid=57445" TargetMode="External"/><Relationship Id="rId28" Type="http://schemas.openxmlformats.org/officeDocument/2006/relationships/hyperlink" Target="http://www.uobabylon.edu.iq/uobColeges/lecture.aspx?fid=17&amp;depid=1&amp;lcid=57696" TargetMode="External"/><Relationship Id="rId36" Type="http://schemas.openxmlformats.org/officeDocument/2006/relationships/hyperlink" Target="http://www.uobabylon.edu.iq/uobColeges/lecture.aspx?fid=17&amp;depid=1&amp;lcid=57806" TargetMode="External"/><Relationship Id="rId10" Type="http://schemas.openxmlformats.org/officeDocument/2006/relationships/hyperlink" Target="http://www.uobabylon.edu.iq/uobColeges/lecture.aspx?fid=17&amp;depid=1&amp;lcid=55965" TargetMode="External"/><Relationship Id="rId19" Type="http://schemas.openxmlformats.org/officeDocument/2006/relationships/hyperlink" Target="http://www.uobabylon.edu.iq/uobColeges/lecture.aspx?fid=17&amp;depid=1&amp;lcid=57410" TargetMode="External"/><Relationship Id="rId31" Type="http://schemas.openxmlformats.org/officeDocument/2006/relationships/hyperlink" Target="http://www.uobabylon.edu.iq/uobColeges/lecture.aspx?fid=17&amp;depid=1&amp;lcid=57792" TargetMode="External"/><Relationship Id="rId44" Type="http://schemas.openxmlformats.org/officeDocument/2006/relationships/hyperlink" Target="http://www.uobabylon.edu.iq/uobColeges/lecture.aspx?fid=17&amp;depid=1&amp;lcid=58020" TargetMode="External"/><Relationship Id="rId4" Type="http://schemas.openxmlformats.org/officeDocument/2006/relationships/hyperlink" Target="http://www.uobabylon.edu.iq/uobColeges/lecture.aspx?fid=17&amp;depid=1&amp;lcid=54976" TargetMode="External"/><Relationship Id="rId9" Type="http://schemas.openxmlformats.org/officeDocument/2006/relationships/hyperlink" Target="http://www.uobabylon.edu.iq/uobColeges/lecture.aspx?fid=17&amp;depid=1&amp;lcid=55964" TargetMode="External"/><Relationship Id="rId14" Type="http://schemas.openxmlformats.org/officeDocument/2006/relationships/hyperlink" Target="http://www.uobabylon.edu.iq/uobColeges/lecture.aspx?fid=17&amp;depid=1&amp;lcid=57374" TargetMode="External"/><Relationship Id="rId22" Type="http://schemas.openxmlformats.org/officeDocument/2006/relationships/hyperlink" Target="http://www.uobabylon.edu.iq/uobColeges/lecture.aspx?fid=17&amp;depid=1&amp;lcid=57431" TargetMode="External"/><Relationship Id="rId27" Type="http://schemas.openxmlformats.org/officeDocument/2006/relationships/hyperlink" Target="http://www.uobabylon.edu.iq/uobColeges/lecture.aspx?fid=17&amp;depid=1&amp;lcid=57656" TargetMode="External"/><Relationship Id="rId30" Type="http://schemas.openxmlformats.org/officeDocument/2006/relationships/hyperlink" Target="http://www.uobabylon.edu.iq/uobColeges/lecture.aspx?fid=17&amp;depid=1&amp;lcid=57790" TargetMode="External"/><Relationship Id="rId35" Type="http://schemas.openxmlformats.org/officeDocument/2006/relationships/hyperlink" Target="http://www.uobabylon.edu.iq/uobColeges/lecture.aspx?fid=17&amp;depid=1&amp;lcid=57803" TargetMode="External"/><Relationship Id="rId43" Type="http://schemas.openxmlformats.org/officeDocument/2006/relationships/hyperlink" Target="http://www.uobabylon.edu.iq/uobColeges/lecture.aspx?fid=17&amp;depid=1&amp;lcid=58016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Dr.Milal</dc:creator>
  <cp:lastModifiedBy>Maher</cp:lastModifiedBy>
  <cp:revision>9</cp:revision>
  <dcterms:created xsi:type="dcterms:W3CDTF">2018-03-03T19:56:00Z</dcterms:created>
  <dcterms:modified xsi:type="dcterms:W3CDTF">2019-03-22T03:08:00Z</dcterms:modified>
</cp:coreProperties>
</file>