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825" w:rsidRPr="00DD28F8" w:rsidRDefault="008811C4" w:rsidP="008811C4">
      <w:pPr>
        <w:bidi/>
        <w:ind w:left="-90" w:right="-90"/>
        <w:jc w:val="center"/>
        <w:rPr>
          <w:b/>
          <w:bCs/>
          <w:i/>
          <w:iCs/>
          <w:sz w:val="32"/>
          <w:szCs w:val="32"/>
        </w:rPr>
      </w:pPr>
      <w:r>
        <w:rPr>
          <w:rFonts w:hint="cs"/>
          <w:b/>
          <w:bCs/>
          <w:i/>
          <w:iCs/>
          <w:sz w:val="32"/>
          <w:szCs w:val="32"/>
          <w:rtl/>
        </w:rPr>
        <w:t>ع</w:t>
      </w:r>
      <w:r w:rsidR="00FA5F2D" w:rsidRPr="00DD28F8">
        <w:rPr>
          <w:rFonts w:hint="cs"/>
          <w:b/>
          <w:bCs/>
          <w:i/>
          <w:iCs/>
          <w:sz w:val="32"/>
          <w:szCs w:val="32"/>
          <w:rtl/>
        </w:rPr>
        <w:t xml:space="preserve">ملية صنع البروتين </w:t>
      </w:r>
      <w:r w:rsidR="00FA5F2D" w:rsidRPr="00DD28F8">
        <w:rPr>
          <w:b/>
          <w:bCs/>
          <w:i/>
          <w:iCs/>
          <w:sz w:val="32"/>
          <w:szCs w:val="32"/>
        </w:rPr>
        <w:t>Translation</w:t>
      </w:r>
    </w:p>
    <w:p w:rsidR="00274F61" w:rsidRPr="001A36B0" w:rsidRDefault="0063592E" w:rsidP="009E3C6D">
      <w:pPr>
        <w:pStyle w:val="a3"/>
        <w:bidi/>
        <w:ind w:left="270" w:right="-90"/>
        <w:jc w:val="both"/>
        <w:rPr>
          <w:rFonts w:cs="Arial"/>
          <w:b/>
          <w:bCs/>
          <w:i/>
          <w:iCs/>
          <w:sz w:val="32"/>
          <w:szCs w:val="32"/>
          <w:rtl/>
          <w:lang w:bidi="ar-IQ"/>
        </w:rPr>
      </w:pPr>
      <w:r w:rsidRPr="0063592E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="001A36B0" w:rsidRPr="001A36B0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 xml:space="preserve">عملية صنع البروتين </w:t>
      </w:r>
      <w:r w:rsidR="001A36B0" w:rsidRPr="001A36B0">
        <w:rPr>
          <w:rFonts w:cs="Arial"/>
          <w:b/>
          <w:bCs/>
          <w:i/>
          <w:iCs/>
          <w:sz w:val="32"/>
          <w:szCs w:val="32"/>
          <w:lang w:bidi="ar-IQ"/>
        </w:rPr>
        <w:t>Protein Synthesis (Translation)</w:t>
      </w:r>
      <w:r w:rsidR="001A36B0" w:rsidRPr="001A36B0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 xml:space="preserve"> :</w:t>
      </w:r>
    </w:p>
    <w:p w:rsidR="001A36B0" w:rsidRDefault="001A36B0" w:rsidP="009E3C6D">
      <w:pPr>
        <w:pStyle w:val="a3"/>
        <w:bidi/>
        <w:ind w:left="27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تحدث هذه العملية في منطقة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السايتوبلازم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في كل من حقيقية وبدائية النواة وتكتمل على ثلاث مراحل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وكمايلي</w:t>
      </w:r>
      <w:proofErr w:type="spellEnd"/>
      <w:r>
        <w:rPr>
          <w:rFonts w:cs="Arial" w:hint="cs"/>
          <w:sz w:val="32"/>
          <w:szCs w:val="32"/>
          <w:rtl/>
          <w:lang w:bidi="ar-IQ"/>
        </w:rPr>
        <w:t>:</w:t>
      </w:r>
    </w:p>
    <w:p w:rsidR="001A36B0" w:rsidRDefault="0063592E" w:rsidP="009E3C6D">
      <w:pPr>
        <w:pStyle w:val="a3"/>
        <w:numPr>
          <w:ilvl w:val="0"/>
          <w:numId w:val="50"/>
        </w:numPr>
        <w:bidi/>
        <w:ind w:right="-90"/>
        <w:jc w:val="both"/>
        <w:rPr>
          <w:rFonts w:cs="Arial"/>
          <w:sz w:val="32"/>
          <w:szCs w:val="32"/>
          <w:lang w:bidi="ar-IQ"/>
        </w:rPr>
      </w:pPr>
      <w:r>
        <w:rPr>
          <w:rFonts w:cs="Arial" w:hint="cs"/>
          <w:noProof/>
          <w:sz w:val="32"/>
          <w:szCs w:val="32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2153285</wp:posOffset>
            </wp:positionV>
            <wp:extent cx="6354445" cy="2867025"/>
            <wp:effectExtent l="19050" t="0" r="8255" b="0"/>
            <wp:wrapTight wrapText="bothSides">
              <wp:wrapPolygon edited="0">
                <wp:start x="-65" y="0"/>
                <wp:lineTo x="-65" y="21528"/>
                <wp:lineTo x="21628" y="21528"/>
                <wp:lineTo x="21628" y="0"/>
                <wp:lineTo x="-65" y="0"/>
              </wp:wrapPolygon>
            </wp:wrapTight>
            <wp:docPr id="10" name="صورة 10" descr="C:\Users\GHADER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HADER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44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6B0">
        <w:rPr>
          <w:rFonts w:cs="Arial" w:hint="cs"/>
          <w:sz w:val="32"/>
          <w:szCs w:val="32"/>
          <w:rtl/>
          <w:lang w:bidi="ar-IQ"/>
        </w:rPr>
        <w:t xml:space="preserve">مرحلة البدء </w:t>
      </w:r>
      <w:r w:rsidR="001A36B0">
        <w:rPr>
          <w:rFonts w:cs="Arial"/>
          <w:sz w:val="32"/>
          <w:szCs w:val="32"/>
          <w:lang w:bidi="ar-IQ"/>
        </w:rPr>
        <w:t>Initiation</w:t>
      </w:r>
      <w:r w:rsidR="001A36B0">
        <w:rPr>
          <w:rFonts w:cs="Arial" w:hint="cs"/>
          <w:sz w:val="32"/>
          <w:szCs w:val="32"/>
          <w:rtl/>
          <w:lang w:bidi="ar-IQ"/>
        </w:rPr>
        <w:t xml:space="preserve"> : وتتضمن ارتباط الوحدة </w:t>
      </w:r>
      <w:proofErr w:type="spellStart"/>
      <w:r w:rsidR="001A36B0">
        <w:rPr>
          <w:rFonts w:cs="Arial" w:hint="cs"/>
          <w:sz w:val="32"/>
          <w:szCs w:val="32"/>
          <w:rtl/>
          <w:lang w:bidi="ar-IQ"/>
        </w:rPr>
        <w:t>الرايبوسومية</w:t>
      </w:r>
      <w:proofErr w:type="spellEnd"/>
      <w:r w:rsidR="001A36B0">
        <w:rPr>
          <w:rFonts w:cs="Arial" w:hint="cs"/>
          <w:sz w:val="32"/>
          <w:szCs w:val="32"/>
          <w:rtl/>
          <w:lang w:bidi="ar-IQ"/>
        </w:rPr>
        <w:t xml:space="preserve"> </w:t>
      </w:r>
      <w:r w:rsidR="008B2C4A">
        <w:rPr>
          <w:rFonts w:cs="Arial" w:hint="cs"/>
          <w:sz w:val="32"/>
          <w:szCs w:val="32"/>
          <w:rtl/>
          <w:lang w:bidi="ar-IQ"/>
        </w:rPr>
        <w:t xml:space="preserve">الصغيرة مع </w:t>
      </w:r>
      <w:r w:rsidR="008B2C4A">
        <w:rPr>
          <w:rFonts w:cs="Arial"/>
          <w:sz w:val="32"/>
          <w:szCs w:val="32"/>
          <w:lang w:bidi="ar-IQ"/>
        </w:rPr>
        <w:t>mRNA</w:t>
      </w:r>
      <w:r w:rsidR="001A36B0">
        <w:rPr>
          <w:rFonts w:cs="Arial" w:hint="cs"/>
          <w:sz w:val="32"/>
          <w:szCs w:val="32"/>
          <w:rtl/>
          <w:lang w:bidi="ar-IQ"/>
        </w:rPr>
        <w:t xml:space="preserve"> </w:t>
      </w:r>
      <w:r w:rsidR="008765CD">
        <w:rPr>
          <w:rFonts w:cs="Arial" w:hint="cs"/>
          <w:sz w:val="32"/>
          <w:szCs w:val="32"/>
          <w:rtl/>
          <w:lang w:bidi="ar-IQ"/>
        </w:rPr>
        <w:t xml:space="preserve">ثم مع </w:t>
      </w:r>
      <w:r w:rsidR="008765CD">
        <w:rPr>
          <w:rFonts w:cs="Arial"/>
          <w:sz w:val="32"/>
          <w:szCs w:val="32"/>
          <w:lang w:bidi="ar-IQ"/>
        </w:rPr>
        <w:t>tRNA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البدء </w:t>
      </w:r>
      <w:r w:rsidR="008765CD">
        <w:rPr>
          <w:rFonts w:cs="Arial"/>
          <w:sz w:val="32"/>
          <w:szCs w:val="32"/>
          <w:lang w:bidi="ar-IQ"/>
        </w:rPr>
        <w:t>(initiator tRNA)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الذي يميز شفرة البدء الموجودة على الـ </w:t>
      </w:r>
      <w:r w:rsidR="008765CD">
        <w:rPr>
          <w:rFonts w:cs="Arial"/>
          <w:sz w:val="32"/>
          <w:szCs w:val="32"/>
          <w:lang w:bidi="ar-IQ"/>
        </w:rPr>
        <w:t>mRNA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</w:t>
      </w:r>
      <w:r w:rsidR="008765CD">
        <w:rPr>
          <w:rFonts w:cs="Arial"/>
          <w:sz w:val="32"/>
          <w:szCs w:val="32"/>
          <w:lang w:bidi="ar-IQ"/>
        </w:rPr>
        <w:t>(AUG)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حيث يحمل ضد </w:t>
      </w:r>
      <w:r>
        <w:rPr>
          <w:rFonts w:cs="Arial" w:hint="cs"/>
          <w:sz w:val="32"/>
          <w:szCs w:val="32"/>
          <w:rtl/>
          <w:lang w:bidi="ar-IQ"/>
        </w:rPr>
        <w:t>الشفرة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</w:t>
      </w:r>
      <w:r w:rsidR="008765CD">
        <w:rPr>
          <w:rFonts w:cs="Arial"/>
          <w:sz w:val="32"/>
          <w:szCs w:val="32"/>
          <w:lang w:bidi="ar-IQ"/>
        </w:rPr>
        <w:t>UAC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حيث يحمل </w:t>
      </w:r>
      <w:r w:rsidR="008765CD">
        <w:rPr>
          <w:rFonts w:cs="Arial"/>
          <w:sz w:val="32"/>
          <w:szCs w:val="32"/>
          <w:lang w:bidi="ar-IQ"/>
        </w:rPr>
        <w:t>initiator tRNA</w:t>
      </w:r>
      <w:r w:rsidR="008765CD">
        <w:rPr>
          <w:rFonts w:cs="Arial" w:hint="cs"/>
          <w:sz w:val="32"/>
          <w:szCs w:val="32"/>
          <w:rtl/>
          <w:lang w:bidi="ar-IQ"/>
        </w:rPr>
        <w:t xml:space="preserve"> الحامض الاميني </w:t>
      </w:r>
      <w:proofErr w:type="spellStart"/>
      <w:r w:rsidR="008765CD">
        <w:rPr>
          <w:rFonts w:cs="Arial" w:hint="cs"/>
          <w:sz w:val="32"/>
          <w:szCs w:val="32"/>
          <w:rtl/>
          <w:lang w:bidi="ar-IQ"/>
        </w:rPr>
        <w:t>المثيونين</w:t>
      </w:r>
      <w:proofErr w:type="spellEnd"/>
      <w:r w:rsidR="008765CD">
        <w:rPr>
          <w:rFonts w:cs="Arial" w:hint="cs"/>
          <w:sz w:val="32"/>
          <w:szCs w:val="32"/>
          <w:rtl/>
          <w:lang w:bidi="ar-IQ"/>
        </w:rPr>
        <w:t xml:space="preserve"> في حقيقية النواة </w:t>
      </w:r>
      <w:r>
        <w:rPr>
          <w:rFonts w:cs="Arial" w:hint="cs"/>
          <w:sz w:val="32"/>
          <w:szCs w:val="32"/>
          <w:rtl/>
          <w:lang w:bidi="ar-IQ"/>
        </w:rPr>
        <w:t>(</w:t>
      </w:r>
      <w:proofErr w:type="spellStart"/>
      <w:r>
        <w:rPr>
          <w:rFonts w:cs="Arial" w:hint="cs"/>
          <w:sz w:val="32"/>
          <w:szCs w:val="32"/>
          <w:rtl/>
          <w:lang w:bidi="ar-IQ"/>
        </w:rPr>
        <w:t>والفورميل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مثيونين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في بدائية النواة). حيث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يتموضع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</w:t>
      </w:r>
      <w:r>
        <w:rPr>
          <w:rFonts w:cs="Arial"/>
          <w:sz w:val="32"/>
          <w:szCs w:val="32"/>
          <w:lang w:bidi="ar-IQ"/>
        </w:rPr>
        <w:t>Met-</w:t>
      </w:r>
      <w:proofErr w:type="spellStart"/>
      <w:r>
        <w:rPr>
          <w:rFonts w:cs="Arial"/>
          <w:sz w:val="32"/>
          <w:szCs w:val="32"/>
          <w:lang w:bidi="ar-IQ"/>
        </w:rPr>
        <w:t>tRNA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في الموقع </w:t>
      </w:r>
      <w:r>
        <w:rPr>
          <w:rFonts w:cs="Arial"/>
          <w:sz w:val="32"/>
          <w:szCs w:val="32"/>
          <w:lang w:bidi="ar-IQ"/>
        </w:rPr>
        <w:t>P</w:t>
      </w:r>
      <w:r>
        <w:rPr>
          <w:rFonts w:cs="Arial" w:hint="cs"/>
          <w:sz w:val="32"/>
          <w:szCs w:val="32"/>
          <w:rtl/>
          <w:lang w:bidi="ar-IQ"/>
        </w:rPr>
        <w:t xml:space="preserve"> وليس </w:t>
      </w:r>
      <w:r>
        <w:rPr>
          <w:rFonts w:cs="Arial"/>
          <w:sz w:val="32"/>
          <w:szCs w:val="32"/>
          <w:lang w:bidi="ar-IQ"/>
        </w:rPr>
        <w:t>A</w:t>
      </w:r>
      <w:r>
        <w:rPr>
          <w:rFonts w:cs="Arial" w:hint="cs"/>
          <w:sz w:val="32"/>
          <w:szCs w:val="32"/>
          <w:rtl/>
          <w:lang w:bidi="ar-IQ"/>
        </w:rPr>
        <w:t xml:space="preserve"> (كما يحدث في الاحماض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اللاحقه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). بعد ذلك ترتبط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الوحده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الكبيره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لتكوين معقد البدء ومن الجدير بالذكر انه هنالك بروتينات تساعد حدوث هذه العملية وتسمى مجتمعة بـ </w:t>
      </w:r>
      <w:r>
        <w:rPr>
          <w:rFonts w:cs="Arial"/>
          <w:sz w:val="32"/>
          <w:szCs w:val="32"/>
          <w:lang w:bidi="ar-IQ"/>
        </w:rPr>
        <w:t>Initiation Factors (IF)</w:t>
      </w:r>
      <w:r>
        <w:rPr>
          <w:rFonts w:cs="Arial" w:hint="cs"/>
          <w:sz w:val="32"/>
          <w:szCs w:val="32"/>
          <w:rtl/>
          <w:lang w:bidi="ar-IQ"/>
        </w:rPr>
        <w:t xml:space="preserve"> وكما موضح بالشكل ادناه:</w:t>
      </w:r>
    </w:p>
    <w:p w:rsidR="0063592E" w:rsidRDefault="0063592E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63592E" w:rsidRDefault="000E5FC6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كيف يتم تحميل الحامض الاميني على الـ </w:t>
      </w:r>
      <w:r>
        <w:rPr>
          <w:rFonts w:cs="Arial"/>
          <w:sz w:val="32"/>
          <w:szCs w:val="32"/>
          <w:lang w:bidi="ar-IQ"/>
        </w:rPr>
        <w:t>tRNA</w:t>
      </w:r>
      <w:r>
        <w:rPr>
          <w:rFonts w:cs="Arial" w:hint="cs"/>
          <w:sz w:val="32"/>
          <w:szCs w:val="32"/>
          <w:rtl/>
          <w:lang w:bidi="ar-IQ"/>
        </w:rPr>
        <w:t xml:space="preserve"> ؟</w:t>
      </w:r>
    </w:p>
    <w:p w:rsidR="000E5FC6" w:rsidRDefault="000E5FC6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لابد في البدء من معرفة تركيب الـ </w:t>
      </w:r>
      <w:r>
        <w:rPr>
          <w:rFonts w:cs="Arial"/>
          <w:sz w:val="32"/>
          <w:szCs w:val="32"/>
          <w:lang w:bidi="ar-IQ"/>
        </w:rPr>
        <w:t>tRNA</w:t>
      </w:r>
      <w:r>
        <w:rPr>
          <w:rFonts w:cs="Arial" w:hint="cs"/>
          <w:sz w:val="32"/>
          <w:szCs w:val="32"/>
          <w:rtl/>
          <w:lang w:bidi="ar-IQ"/>
        </w:rPr>
        <w:t xml:space="preserve"> , انه حامض نووي رايبوزي مزدوج الشريط (وهو الحامض النووي الرايبوزي الوحيد الذي يكون مزدوج الشريط في حقيقية النواة) حيث يتكون من عدة التواءات </w:t>
      </w:r>
      <w:r>
        <w:rPr>
          <w:rFonts w:cs="Arial"/>
          <w:sz w:val="32"/>
          <w:szCs w:val="32"/>
          <w:lang w:bidi="ar-IQ"/>
        </w:rPr>
        <w:t>Loops</w:t>
      </w:r>
      <w:r>
        <w:rPr>
          <w:rFonts w:cs="Arial" w:hint="cs"/>
          <w:sz w:val="32"/>
          <w:szCs w:val="32"/>
          <w:rtl/>
          <w:lang w:bidi="ar-IQ"/>
        </w:rPr>
        <w:t xml:space="preserve"> وكما مبين في الشكل ادناه:</w:t>
      </w: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32385</wp:posOffset>
            </wp:positionV>
            <wp:extent cx="2790825" cy="2857500"/>
            <wp:effectExtent l="19050" t="0" r="9525" b="0"/>
            <wp:wrapTight wrapText="bothSides">
              <wp:wrapPolygon edited="0">
                <wp:start x="-147" y="0"/>
                <wp:lineTo x="-147" y="21456"/>
                <wp:lineTo x="21674" y="21456"/>
                <wp:lineTo x="21674" y="0"/>
                <wp:lineTo x="-147" y="0"/>
              </wp:wrapPolygon>
            </wp:wrapTight>
            <wp:docPr id="1" name="صورة 3" descr="tRNA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NA arm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0E5FC6" w:rsidRDefault="000E5FC6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A0617B" w:rsidRDefault="00A0617B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0E5FC6" w:rsidRDefault="000E5FC6" w:rsidP="009E3C6D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يتم تحميل الـ </w:t>
      </w:r>
      <w:proofErr w:type="spellStart"/>
      <w:r>
        <w:rPr>
          <w:rFonts w:cs="Arial"/>
          <w:sz w:val="32"/>
          <w:szCs w:val="32"/>
          <w:lang w:bidi="ar-IQ"/>
        </w:rPr>
        <w:t>tRNA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بالحامض الاميني بواسطة الأنزيم </w:t>
      </w:r>
      <w:proofErr w:type="spellStart"/>
      <w:r>
        <w:rPr>
          <w:rFonts w:cs="Arial"/>
          <w:sz w:val="32"/>
          <w:szCs w:val="32"/>
          <w:lang w:bidi="ar-IQ"/>
        </w:rPr>
        <w:t>aminoacyl-tRNA</w:t>
      </w:r>
      <w:proofErr w:type="spellEnd"/>
      <w:r>
        <w:rPr>
          <w:rFonts w:cs="Arial"/>
          <w:sz w:val="32"/>
          <w:szCs w:val="32"/>
          <w:lang w:bidi="ar-IQ"/>
        </w:rPr>
        <w:t xml:space="preserve"> </w:t>
      </w:r>
      <w:proofErr w:type="spellStart"/>
      <w:r>
        <w:rPr>
          <w:rFonts w:cs="Arial"/>
          <w:sz w:val="32"/>
          <w:szCs w:val="32"/>
          <w:lang w:bidi="ar-IQ"/>
        </w:rPr>
        <w:t>synthetase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</w:t>
      </w:r>
      <w:r>
        <w:rPr>
          <w:rFonts w:cs="Arial"/>
          <w:sz w:val="32"/>
          <w:szCs w:val="32"/>
          <w:lang w:bidi="ar-IQ"/>
        </w:rPr>
        <w:t xml:space="preserve"> </w:t>
      </w:r>
      <w:r>
        <w:rPr>
          <w:rFonts w:cs="Arial" w:hint="cs"/>
          <w:sz w:val="32"/>
          <w:szCs w:val="32"/>
          <w:rtl/>
          <w:lang w:bidi="ar-IQ"/>
        </w:rPr>
        <w:t>وكما مبين بالشكل ادناه:</w:t>
      </w:r>
    </w:p>
    <w:p w:rsidR="00A0617B" w:rsidRDefault="00A0617B" w:rsidP="009E3C6D">
      <w:pPr>
        <w:pStyle w:val="a3"/>
        <w:bidi/>
        <w:ind w:left="180" w:right="-90"/>
        <w:jc w:val="both"/>
        <w:rPr>
          <w:rFonts w:cs="Arial"/>
          <w:sz w:val="32"/>
          <w:szCs w:val="32"/>
          <w:lang w:bidi="ar-IQ"/>
        </w:rPr>
      </w:pPr>
      <w:r>
        <w:rPr>
          <w:noProof/>
        </w:rPr>
        <w:drawing>
          <wp:inline distT="0" distB="0" distL="0" distR="0">
            <wp:extent cx="5457825" cy="3857625"/>
            <wp:effectExtent l="19050" t="0" r="9525" b="0"/>
            <wp:docPr id="6" name="صورة 6" descr="http://www.phschool.com/science/biology_place/biocoach/images/translation/char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hschool.com/science/biology_place/biocoach/images/translation/charge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FC6" w:rsidRDefault="00A0617B" w:rsidP="00D60AEB">
      <w:pPr>
        <w:pStyle w:val="a3"/>
        <w:numPr>
          <w:ilvl w:val="0"/>
          <w:numId w:val="50"/>
        </w:numPr>
        <w:bidi/>
        <w:ind w:right="-90"/>
        <w:jc w:val="both"/>
        <w:rPr>
          <w:rFonts w:cs="Arial"/>
          <w:sz w:val="32"/>
          <w:szCs w:val="32"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مرحلة </w:t>
      </w:r>
      <w:r w:rsidR="009E3C6D">
        <w:rPr>
          <w:rFonts w:cs="Arial" w:hint="cs"/>
          <w:sz w:val="32"/>
          <w:szCs w:val="32"/>
          <w:rtl/>
          <w:lang w:bidi="ar-IQ"/>
        </w:rPr>
        <w:t>الإطالة</w:t>
      </w:r>
      <w:r>
        <w:rPr>
          <w:rFonts w:cs="Arial" w:hint="cs"/>
          <w:sz w:val="32"/>
          <w:szCs w:val="32"/>
          <w:rtl/>
          <w:lang w:bidi="ar-IQ"/>
        </w:rPr>
        <w:t xml:space="preserve"> </w:t>
      </w:r>
      <w:r>
        <w:rPr>
          <w:rFonts w:cs="Arial"/>
          <w:sz w:val="32"/>
          <w:szCs w:val="32"/>
          <w:lang w:bidi="ar-IQ"/>
        </w:rPr>
        <w:t>Elongation</w:t>
      </w:r>
      <w:r>
        <w:rPr>
          <w:rFonts w:cs="Arial" w:hint="cs"/>
          <w:sz w:val="32"/>
          <w:szCs w:val="32"/>
          <w:rtl/>
          <w:lang w:bidi="ar-IQ"/>
        </w:rPr>
        <w:t xml:space="preserve"> :  بعد تموضع الـ</w:t>
      </w:r>
      <w:r>
        <w:rPr>
          <w:rFonts w:cs="Arial"/>
          <w:sz w:val="32"/>
          <w:szCs w:val="32"/>
          <w:lang w:bidi="ar-IQ"/>
        </w:rPr>
        <w:t>tRNA</w:t>
      </w:r>
      <w:r>
        <w:rPr>
          <w:rFonts w:cs="Arial" w:hint="cs"/>
          <w:sz w:val="32"/>
          <w:szCs w:val="32"/>
          <w:rtl/>
          <w:lang w:bidi="ar-IQ"/>
        </w:rPr>
        <w:t xml:space="preserve"> الثاني في الموقع </w:t>
      </w:r>
      <w:r>
        <w:rPr>
          <w:rFonts w:cs="Arial"/>
          <w:sz w:val="32"/>
          <w:szCs w:val="32"/>
          <w:lang w:bidi="ar-IQ"/>
        </w:rPr>
        <w:t>A</w:t>
      </w:r>
      <w:r>
        <w:rPr>
          <w:rFonts w:cs="Arial" w:hint="cs"/>
          <w:sz w:val="32"/>
          <w:szCs w:val="32"/>
          <w:rtl/>
          <w:lang w:bidi="ar-IQ"/>
        </w:rPr>
        <w:t xml:space="preserve"> سوف تبدا عملية ربط الحامض الاميني السابق (</w:t>
      </w:r>
      <w:r w:rsidR="009E3C6D">
        <w:rPr>
          <w:rFonts w:cs="Arial" w:hint="cs"/>
          <w:sz w:val="32"/>
          <w:szCs w:val="32"/>
          <w:rtl/>
          <w:lang w:bidi="ar-IQ"/>
        </w:rPr>
        <w:t>الأول</w:t>
      </w:r>
      <w:r>
        <w:rPr>
          <w:rFonts w:cs="Arial" w:hint="cs"/>
          <w:sz w:val="32"/>
          <w:szCs w:val="32"/>
          <w:rtl/>
          <w:lang w:bidi="ar-IQ"/>
        </w:rPr>
        <w:t xml:space="preserve">) بالحامض الاميني اللاحق (الثاني) من خلال تكوين </w:t>
      </w:r>
      <w:r w:rsidR="009E3C6D">
        <w:rPr>
          <w:rFonts w:cs="Arial" w:hint="cs"/>
          <w:sz w:val="32"/>
          <w:szCs w:val="32"/>
          <w:rtl/>
          <w:lang w:bidi="ar-IQ"/>
        </w:rPr>
        <w:t>أصره</w:t>
      </w:r>
      <w:r>
        <w:rPr>
          <w:rFonts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cs="Arial" w:hint="cs"/>
          <w:sz w:val="32"/>
          <w:szCs w:val="32"/>
          <w:rtl/>
          <w:lang w:bidi="ar-IQ"/>
        </w:rPr>
        <w:t>ببتيديه</w:t>
      </w:r>
      <w:proofErr w:type="spellEnd"/>
      <w:r>
        <w:rPr>
          <w:rFonts w:cs="Arial" w:hint="cs"/>
          <w:sz w:val="32"/>
          <w:szCs w:val="32"/>
          <w:rtl/>
          <w:lang w:bidi="ar-IQ"/>
        </w:rPr>
        <w:t xml:space="preserve"> بينهما وبالتالي يكون الـ </w:t>
      </w:r>
      <w:r>
        <w:rPr>
          <w:rFonts w:cs="Arial"/>
          <w:sz w:val="32"/>
          <w:szCs w:val="32"/>
          <w:lang w:bidi="ar-IQ"/>
        </w:rPr>
        <w:t>tRNA</w:t>
      </w:r>
      <w:r>
        <w:rPr>
          <w:rFonts w:cs="Arial" w:hint="cs"/>
          <w:sz w:val="32"/>
          <w:szCs w:val="32"/>
          <w:rtl/>
          <w:lang w:bidi="ar-IQ"/>
        </w:rPr>
        <w:t xml:space="preserve"> الثاني محمل بالح</w:t>
      </w:r>
      <w:r w:rsidR="00397700">
        <w:rPr>
          <w:rFonts w:cs="Arial" w:hint="cs"/>
          <w:sz w:val="32"/>
          <w:szCs w:val="32"/>
          <w:rtl/>
          <w:lang w:bidi="ar-IQ"/>
        </w:rPr>
        <w:t>ا</w:t>
      </w:r>
      <w:r>
        <w:rPr>
          <w:rFonts w:cs="Arial" w:hint="cs"/>
          <w:sz w:val="32"/>
          <w:szCs w:val="32"/>
          <w:rtl/>
          <w:lang w:bidi="ar-IQ"/>
        </w:rPr>
        <w:t xml:space="preserve">مض الاميني </w:t>
      </w:r>
      <w:r w:rsidR="00397700">
        <w:rPr>
          <w:rFonts w:cs="Arial" w:hint="cs"/>
          <w:sz w:val="32"/>
          <w:szCs w:val="32"/>
          <w:rtl/>
          <w:lang w:bidi="ar-IQ"/>
        </w:rPr>
        <w:t>الأول</w:t>
      </w:r>
      <w:r>
        <w:rPr>
          <w:rFonts w:cs="Arial" w:hint="cs"/>
          <w:sz w:val="32"/>
          <w:szCs w:val="32"/>
          <w:rtl/>
          <w:lang w:bidi="ar-IQ"/>
        </w:rPr>
        <w:t xml:space="preserve"> والثاني </w:t>
      </w:r>
      <w:r w:rsidR="00397700">
        <w:rPr>
          <w:rFonts w:cs="Arial" w:hint="cs"/>
          <w:sz w:val="32"/>
          <w:szCs w:val="32"/>
          <w:rtl/>
          <w:lang w:bidi="ar-IQ"/>
        </w:rPr>
        <w:t xml:space="preserve">وتتحرك الرايبوسوم خطوه واحده حيث ينتقل الـ </w:t>
      </w:r>
      <w:r w:rsidR="00397700">
        <w:rPr>
          <w:rFonts w:cs="Arial"/>
          <w:sz w:val="32"/>
          <w:szCs w:val="32"/>
          <w:lang w:bidi="ar-IQ"/>
        </w:rPr>
        <w:t>tRNA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الفارغ الى الموقع </w:t>
      </w:r>
      <w:r w:rsidR="00397700">
        <w:rPr>
          <w:rFonts w:cs="Arial"/>
          <w:sz w:val="32"/>
          <w:szCs w:val="32"/>
          <w:lang w:bidi="ar-IQ"/>
        </w:rPr>
        <w:t xml:space="preserve">E 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</w:t>
      </w:r>
      <w:r w:rsidR="00397700">
        <w:rPr>
          <w:rFonts w:cs="Arial" w:hint="cs"/>
          <w:sz w:val="32"/>
          <w:szCs w:val="32"/>
          <w:rtl/>
          <w:lang w:bidi="ar-IQ"/>
        </w:rPr>
        <w:t xml:space="preserve">ثم </w:t>
      </w:r>
      <w:r w:rsidR="00397700">
        <w:rPr>
          <w:rFonts w:cs="Arial" w:hint="cs"/>
          <w:sz w:val="32"/>
          <w:szCs w:val="32"/>
          <w:rtl/>
          <w:lang w:bidi="ar-IQ"/>
        </w:rPr>
        <w:lastRenderedPageBreak/>
        <w:t xml:space="preserve">يخرج ليعاد تحميله وينتقل الـ </w:t>
      </w:r>
      <w:r w:rsidR="00397700">
        <w:rPr>
          <w:rFonts w:cs="Arial"/>
          <w:sz w:val="32"/>
          <w:szCs w:val="32"/>
          <w:lang w:bidi="ar-IQ"/>
        </w:rPr>
        <w:t>tRNA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المحمل بالسلسلة الى الموقع </w:t>
      </w:r>
      <w:r w:rsidR="00397700">
        <w:rPr>
          <w:rFonts w:cs="Arial"/>
          <w:sz w:val="32"/>
          <w:szCs w:val="32"/>
          <w:lang w:bidi="ar-IQ"/>
        </w:rPr>
        <w:t>P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ويصبح الموقع </w:t>
      </w:r>
      <w:r w:rsidR="00397700">
        <w:rPr>
          <w:rFonts w:cs="Arial"/>
          <w:sz w:val="32"/>
          <w:szCs w:val="32"/>
          <w:lang w:bidi="ar-IQ"/>
        </w:rPr>
        <w:t>A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فارغ ومهيأ لاستقبال </w:t>
      </w:r>
      <w:r w:rsidR="00397700">
        <w:rPr>
          <w:rFonts w:cs="Arial"/>
          <w:sz w:val="32"/>
          <w:szCs w:val="32"/>
          <w:lang w:bidi="ar-IQ"/>
        </w:rPr>
        <w:t>tRNA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جديد محمل بحامض اميني جديد </w:t>
      </w:r>
      <w:r w:rsidR="00D60AEB">
        <w:rPr>
          <w:rFonts w:cs="Arial" w:hint="cs"/>
          <w:sz w:val="32"/>
          <w:szCs w:val="32"/>
          <w:rtl/>
          <w:lang w:bidi="ar-IQ"/>
        </w:rPr>
        <w:t xml:space="preserve">وتسمى هذه </w:t>
      </w:r>
      <w:proofErr w:type="spellStart"/>
      <w:r w:rsidR="00D60AEB">
        <w:rPr>
          <w:rFonts w:cs="Arial" w:hint="cs"/>
          <w:sz w:val="32"/>
          <w:szCs w:val="32"/>
          <w:rtl/>
          <w:lang w:bidi="ar-IQ"/>
        </w:rPr>
        <w:t>الحركه</w:t>
      </w:r>
      <w:proofErr w:type="spellEnd"/>
      <w:r w:rsidR="00D60AEB">
        <w:rPr>
          <w:rFonts w:cs="Arial" w:hint="cs"/>
          <w:sz w:val="32"/>
          <w:szCs w:val="32"/>
          <w:rtl/>
          <w:lang w:bidi="ar-IQ"/>
        </w:rPr>
        <w:t xml:space="preserve"> بـ </w:t>
      </w:r>
      <w:r w:rsidR="00D60AEB">
        <w:rPr>
          <w:rFonts w:cs="Arial"/>
          <w:sz w:val="32"/>
          <w:szCs w:val="32"/>
          <w:lang w:bidi="ar-IQ"/>
        </w:rPr>
        <w:t>Translocation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.</w:t>
      </w:r>
      <w:r w:rsidR="009E3C6D">
        <w:rPr>
          <w:rFonts w:cs="Arial" w:hint="cs"/>
          <w:sz w:val="32"/>
          <w:szCs w:val="32"/>
          <w:rtl/>
          <w:lang w:bidi="ar-IQ"/>
        </w:rPr>
        <w:t xml:space="preserve">تحتاج هذه العملية الى طاقه والى وجود بعض البروتينات التي تسمى بعوامل </w:t>
      </w:r>
      <w:proofErr w:type="spellStart"/>
      <w:r w:rsidR="009E3C6D">
        <w:rPr>
          <w:rFonts w:cs="Arial" w:hint="cs"/>
          <w:sz w:val="32"/>
          <w:szCs w:val="32"/>
          <w:rtl/>
          <w:lang w:bidi="ar-IQ"/>
        </w:rPr>
        <w:t>الاطاله</w:t>
      </w:r>
      <w:proofErr w:type="spellEnd"/>
      <w:r w:rsidR="009E3C6D">
        <w:rPr>
          <w:rFonts w:cs="Arial" w:hint="cs"/>
          <w:sz w:val="32"/>
          <w:szCs w:val="32"/>
          <w:rtl/>
          <w:lang w:bidi="ar-IQ"/>
        </w:rPr>
        <w:t xml:space="preserve"> </w:t>
      </w:r>
      <w:r w:rsidR="009E3C6D">
        <w:rPr>
          <w:rFonts w:cs="Arial"/>
          <w:sz w:val="32"/>
          <w:szCs w:val="32"/>
          <w:lang w:bidi="ar-IQ"/>
        </w:rPr>
        <w:t>Elongation factor (EF)</w:t>
      </w:r>
      <w:r w:rsidR="009E3C6D">
        <w:rPr>
          <w:rFonts w:cs="Arial" w:hint="cs"/>
          <w:sz w:val="32"/>
          <w:szCs w:val="32"/>
          <w:rtl/>
          <w:lang w:bidi="ar-IQ"/>
        </w:rPr>
        <w:t xml:space="preserve"> </w:t>
      </w:r>
      <w:r w:rsidR="00397700">
        <w:rPr>
          <w:rFonts w:cs="Arial" w:hint="cs"/>
          <w:sz w:val="32"/>
          <w:szCs w:val="32"/>
          <w:rtl/>
          <w:lang w:bidi="ar-IQ"/>
        </w:rPr>
        <w:t xml:space="preserve">وتستمر هذه العملية الى ان تصل الى شفرة الإيقاف </w:t>
      </w:r>
      <w:r w:rsidR="00397700">
        <w:rPr>
          <w:rFonts w:cs="Arial"/>
          <w:sz w:val="32"/>
          <w:szCs w:val="32"/>
          <w:lang w:bidi="ar-IQ"/>
        </w:rPr>
        <w:t>(stop codon)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</w:t>
      </w:r>
      <w:r w:rsidR="009E3C6D">
        <w:rPr>
          <w:rFonts w:cs="Arial" w:hint="cs"/>
          <w:sz w:val="32"/>
          <w:szCs w:val="32"/>
          <w:rtl/>
          <w:lang w:bidi="ar-IQ"/>
        </w:rPr>
        <w:t>.</w:t>
      </w:r>
      <w:r w:rsidR="00397700">
        <w:rPr>
          <w:rFonts w:cs="Arial" w:hint="cs"/>
          <w:sz w:val="32"/>
          <w:szCs w:val="32"/>
          <w:rtl/>
          <w:lang w:bidi="ar-IQ"/>
        </w:rPr>
        <w:t xml:space="preserve"> وكما موضح بالشكل ادناه:</w:t>
      </w:r>
    </w:p>
    <w:p w:rsidR="00397700" w:rsidRPr="0063592E" w:rsidRDefault="00397700" w:rsidP="00397700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noProof/>
          <w:sz w:val="32"/>
          <w:szCs w:val="32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270510</wp:posOffset>
            </wp:positionV>
            <wp:extent cx="5791200" cy="4219575"/>
            <wp:effectExtent l="19050" t="0" r="0" b="0"/>
            <wp:wrapSquare wrapText="bothSides"/>
            <wp:docPr id="9" name="صورة 9" descr="C:\Users\GHADER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HADER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AEB" w:rsidRDefault="00D60AEB" w:rsidP="00397700">
      <w:pPr>
        <w:pStyle w:val="a3"/>
        <w:tabs>
          <w:tab w:val="left" w:pos="3105"/>
        </w:tabs>
        <w:bidi/>
        <w:jc w:val="center"/>
        <w:rPr>
          <w:sz w:val="32"/>
          <w:szCs w:val="32"/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Pr="00D60AEB" w:rsidRDefault="00D60AEB" w:rsidP="00D60AEB">
      <w:pPr>
        <w:rPr>
          <w:rtl/>
          <w:lang w:bidi="ar-IQ"/>
        </w:rPr>
      </w:pPr>
    </w:p>
    <w:p w:rsidR="00D60AEB" w:rsidRDefault="00D60AEB" w:rsidP="00D60AEB">
      <w:pPr>
        <w:rPr>
          <w:rtl/>
          <w:lang w:bidi="ar-IQ"/>
        </w:rPr>
      </w:pPr>
    </w:p>
    <w:p w:rsidR="00D60AEB" w:rsidRDefault="00D60AEB" w:rsidP="00D60AEB">
      <w:pPr>
        <w:bidi/>
        <w:ind w:right="-90"/>
        <w:jc w:val="both"/>
        <w:rPr>
          <w:rFonts w:cs="Arial"/>
          <w:sz w:val="32"/>
          <w:szCs w:val="32"/>
          <w:rtl/>
          <w:lang w:bidi="ar-IQ"/>
        </w:rPr>
      </w:pPr>
    </w:p>
    <w:p w:rsidR="00D60AEB" w:rsidRDefault="00D60AEB" w:rsidP="00D60AEB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D60AEB" w:rsidRDefault="00D60AEB" w:rsidP="00D60AEB">
      <w:pPr>
        <w:pStyle w:val="a3"/>
        <w:bidi/>
        <w:ind w:left="630" w:right="-90"/>
        <w:jc w:val="both"/>
        <w:rPr>
          <w:rFonts w:cs="Arial"/>
          <w:sz w:val="32"/>
          <w:szCs w:val="32"/>
          <w:rtl/>
          <w:lang w:bidi="ar-IQ"/>
        </w:rPr>
      </w:pPr>
    </w:p>
    <w:p w:rsidR="00D60AEB" w:rsidRPr="00D60AEB" w:rsidRDefault="00D60AEB" w:rsidP="00D60AEB">
      <w:pPr>
        <w:pStyle w:val="a3"/>
        <w:bidi/>
        <w:ind w:left="630" w:right="-90"/>
        <w:jc w:val="both"/>
        <w:rPr>
          <w:rFonts w:cs="Arial"/>
          <w:sz w:val="32"/>
          <w:szCs w:val="32"/>
          <w:lang w:bidi="ar-IQ"/>
        </w:rPr>
      </w:pPr>
    </w:p>
    <w:p w:rsidR="00442F16" w:rsidRDefault="00F76B32" w:rsidP="00D60AEB">
      <w:pPr>
        <w:pStyle w:val="a3"/>
        <w:numPr>
          <w:ilvl w:val="0"/>
          <w:numId w:val="50"/>
        </w:numPr>
        <w:bidi/>
        <w:ind w:right="-90"/>
        <w:jc w:val="both"/>
        <w:rPr>
          <w:rFonts w:cs="Arial"/>
          <w:sz w:val="32"/>
          <w:szCs w:val="32"/>
          <w:lang w:bidi="ar-IQ"/>
        </w:rPr>
      </w:pPr>
      <w:r>
        <w:rPr>
          <w:rFonts w:cs="Arial"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1251585</wp:posOffset>
            </wp:positionV>
            <wp:extent cx="6000750" cy="3371850"/>
            <wp:effectExtent l="19050" t="0" r="0" b="0"/>
            <wp:wrapSquare wrapText="bothSides"/>
            <wp:docPr id="12" name="صورة 12" descr="C:\Users\GHADER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HADER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EB" w:rsidRPr="00D60AEB">
        <w:rPr>
          <w:rFonts w:cs="Arial" w:hint="cs"/>
          <w:sz w:val="32"/>
          <w:szCs w:val="32"/>
          <w:rtl/>
          <w:lang w:bidi="ar-IQ"/>
        </w:rPr>
        <w:t xml:space="preserve">مرحلة الإنهاء </w:t>
      </w:r>
      <w:r w:rsidR="00D60AEB" w:rsidRPr="00D60AEB">
        <w:rPr>
          <w:rFonts w:cs="Arial"/>
          <w:sz w:val="32"/>
          <w:szCs w:val="32"/>
          <w:lang w:bidi="ar-IQ"/>
        </w:rPr>
        <w:t>Termination</w:t>
      </w:r>
      <w:r w:rsidR="00D60AEB" w:rsidRPr="00D60AEB">
        <w:rPr>
          <w:rFonts w:cs="Arial" w:hint="cs"/>
          <w:sz w:val="32"/>
          <w:szCs w:val="32"/>
          <w:rtl/>
          <w:lang w:bidi="ar-IQ"/>
        </w:rPr>
        <w:t xml:space="preserve"> : </w:t>
      </w:r>
      <w:r w:rsidR="00D60AEB">
        <w:rPr>
          <w:rFonts w:cs="Arial" w:hint="cs"/>
          <w:sz w:val="32"/>
          <w:szCs w:val="32"/>
          <w:rtl/>
          <w:lang w:bidi="ar-IQ"/>
        </w:rPr>
        <w:t xml:space="preserve">تبدأ هذه المرحلة عندما تصادف الرايبوسوم أي من شفرات الإنهاء </w:t>
      </w:r>
      <w:r w:rsidR="00D60AEB">
        <w:rPr>
          <w:rFonts w:cs="Arial"/>
          <w:sz w:val="32"/>
          <w:szCs w:val="32"/>
          <w:lang w:bidi="ar-IQ"/>
        </w:rPr>
        <w:t>stop codon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 حيث يستقبل الموقع </w:t>
      </w:r>
      <w:r w:rsidR="00D60AEB">
        <w:rPr>
          <w:rFonts w:cs="Arial"/>
          <w:sz w:val="32"/>
          <w:szCs w:val="32"/>
          <w:lang w:bidi="ar-IQ"/>
        </w:rPr>
        <w:t>A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بعض عوامل الإنهاء </w:t>
      </w:r>
      <w:r w:rsidR="00D60AEB">
        <w:rPr>
          <w:rFonts w:cs="Arial"/>
          <w:sz w:val="32"/>
          <w:szCs w:val="32"/>
          <w:lang w:bidi="ar-IQ"/>
        </w:rPr>
        <w:t>Releasing Factors (RF)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والذي بدوه يعمل على تحرير سلسلة متعدد </w:t>
      </w:r>
      <w:proofErr w:type="spellStart"/>
      <w:r w:rsidR="00D60AEB">
        <w:rPr>
          <w:rFonts w:cs="Arial" w:hint="cs"/>
          <w:sz w:val="32"/>
          <w:szCs w:val="32"/>
          <w:rtl/>
          <w:lang w:bidi="ar-IQ"/>
        </w:rPr>
        <w:t>الببتيد</w:t>
      </w:r>
      <w:proofErr w:type="spellEnd"/>
      <w:r w:rsidR="00D60AEB">
        <w:rPr>
          <w:rFonts w:cs="Arial" w:hint="cs"/>
          <w:sz w:val="32"/>
          <w:szCs w:val="32"/>
          <w:rtl/>
          <w:lang w:bidi="ar-IQ"/>
        </w:rPr>
        <w:t xml:space="preserve"> وفك ارتباط وحدات الرايبوسوم وتحرير الـ </w:t>
      </w:r>
      <w:r w:rsidR="00D60AEB">
        <w:rPr>
          <w:rFonts w:cs="Arial"/>
          <w:sz w:val="32"/>
          <w:szCs w:val="32"/>
          <w:lang w:bidi="ar-IQ"/>
        </w:rPr>
        <w:t>mRNA</w:t>
      </w:r>
      <w:r w:rsidR="00D60AEB">
        <w:rPr>
          <w:rFonts w:cs="Arial" w:hint="cs"/>
          <w:sz w:val="32"/>
          <w:szCs w:val="32"/>
          <w:rtl/>
          <w:lang w:bidi="ar-IQ"/>
        </w:rPr>
        <w:t xml:space="preserve"> وكما موضح في المخطط ادناه :</w:t>
      </w:r>
    </w:p>
    <w:p w:rsidR="00D60AEB" w:rsidRDefault="00D60AEB" w:rsidP="00D56542">
      <w:pPr>
        <w:pStyle w:val="a3"/>
        <w:bidi/>
        <w:ind w:left="630" w:right="-90"/>
        <w:rPr>
          <w:rFonts w:cs="Arial"/>
          <w:sz w:val="32"/>
          <w:szCs w:val="32"/>
          <w:lang w:bidi="ar-IQ"/>
        </w:rPr>
      </w:pPr>
    </w:p>
    <w:p w:rsidR="0084382D" w:rsidRDefault="0084382D" w:rsidP="0084382D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Pr="0084382D" w:rsidRDefault="0084382D" w:rsidP="0084382D">
      <w:pPr>
        <w:pStyle w:val="a3"/>
        <w:bidi/>
        <w:ind w:left="630" w:right="-90"/>
        <w:rPr>
          <w:rFonts w:cs="Arial"/>
          <w:b/>
          <w:bCs/>
          <w:sz w:val="32"/>
          <w:szCs w:val="32"/>
          <w:lang w:bidi="ar-IQ"/>
        </w:rPr>
      </w:pPr>
      <w:r w:rsidRPr="0084382D">
        <w:rPr>
          <w:rFonts w:cs="Arial"/>
          <w:b/>
          <w:bCs/>
          <w:sz w:val="32"/>
          <w:szCs w:val="32"/>
          <w:lang w:bidi="ar-IQ"/>
        </w:rPr>
        <w:t>Polyribosome</w:t>
      </w:r>
      <w:r w:rsidRPr="0084382D">
        <w:rPr>
          <w:rFonts w:cs="Arial" w:hint="cs"/>
          <w:b/>
          <w:bCs/>
          <w:sz w:val="32"/>
          <w:szCs w:val="32"/>
          <w:rtl/>
          <w:lang w:bidi="ar-IQ"/>
        </w:rPr>
        <w:t xml:space="preserve"> : هو مجموعه من </w:t>
      </w:r>
      <w:proofErr w:type="spellStart"/>
      <w:r w:rsidRPr="0084382D">
        <w:rPr>
          <w:rFonts w:cs="Arial" w:hint="cs"/>
          <w:b/>
          <w:bCs/>
          <w:sz w:val="32"/>
          <w:szCs w:val="32"/>
          <w:rtl/>
          <w:lang w:bidi="ar-IQ"/>
        </w:rPr>
        <w:t>الرايبوسومات</w:t>
      </w:r>
      <w:proofErr w:type="spellEnd"/>
      <w:r w:rsidRPr="0084382D">
        <w:rPr>
          <w:rFonts w:cs="Arial" w:hint="cs"/>
          <w:b/>
          <w:bCs/>
          <w:sz w:val="32"/>
          <w:szCs w:val="32"/>
          <w:rtl/>
          <w:lang w:bidi="ar-IQ"/>
        </w:rPr>
        <w:t xml:space="preserve"> الموزعة على طول </w:t>
      </w:r>
      <w:r w:rsidRPr="0084382D">
        <w:rPr>
          <w:rFonts w:cs="Arial"/>
          <w:b/>
          <w:bCs/>
          <w:sz w:val="32"/>
          <w:szCs w:val="32"/>
          <w:lang w:bidi="ar-IQ"/>
        </w:rPr>
        <w:t>mRNA</w:t>
      </w: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8A6A54" w:rsidRDefault="008A6A54" w:rsidP="008A6A54">
      <w:pPr>
        <w:pStyle w:val="a3"/>
        <w:bidi/>
        <w:ind w:left="630" w:right="-90"/>
        <w:rPr>
          <w:rFonts w:cs="Arial"/>
          <w:sz w:val="32"/>
          <w:szCs w:val="32"/>
          <w:rtl/>
          <w:lang w:bidi="ar-IQ"/>
        </w:rPr>
      </w:pPr>
    </w:p>
    <w:p w:rsidR="004A0F01" w:rsidRDefault="004A0F01" w:rsidP="004A0F01">
      <w:pPr>
        <w:bidi/>
        <w:ind w:right="-90"/>
        <w:rPr>
          <w:rFonts w:cs="Arial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lastRenderedPageBreak/>
        <w:t>وفيما يلي نوضح الفرق بين عملية صنع البروتين في حقيقية وبدائية النواة وكما مبين بالجدول ادناه:</w:t>
      </w:r>
    </w:p>
    <w:tbl>
      <w:tblPr>
        <w:tblStyle w:val="ab"/>
        <w:bidiVisual/>
        <w:tblW w:w="0" w:type="auto"/>
        <w:tblLook w:val="04A0" w:firstRow="1" w:lastRow="0" w:firstColumn="1" w:lastColumn="0" w:noHBand="0" w:noVBand="1"/>
      </w:tblPr>
      <w:tblGrid>
        <w:gridCol w:w="468"/>
        <w:gridCol w:w="1710"/>
        <w:gridCol w:w="4050"/>
        <w:gridCol w:w="3438"/>
      </w:tblGrid>
      <w:tr w:rsidR="004A0F01" w:rsidRPr="008A6A54" w:rsidTr="008A6A54">
        <w:tc>
          <w:tcPr>
            <w:tcW w:w="468" w:type="dxa"/>
          </w:tcPr>
          <w:p w:rsidR="004A0F01" w:rsidRPr="008A6A54" w:rsidRDefault="004A0F01" w:rsidP="004A0F01">
            <w:pPr>
              <w:bidi/>
              <w:ind w:right="-90"/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710" w:type="dxa"/>
          </w:tcPr>
          <w:p w:rsidR="004A0F01" w:rsidRPr="008A6A54" w:rsidRDefault="004A0F01" w:rsidP="004A0F01">
            <w:pPr>
              <w:bidi/>
              <w:ind w:right="-90"/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الصفة</w:t>
            </w:r>
          </w:p>
        </w:tc>
        <w:tc>
          <w:tcPr>
            <w:tcW w:w="4050" w:type="dxa"/>
          </w:tcPr>
          <w:p w:rsidR="004A0F01" w:rsidRPr="008A6A54" w:rsidRDefault="004A0F01" w:rsidP="004A0F01">
            <w:pPr>
              <w:bidi/>
              <w:ind w:right="-90"/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حقيقية النواة</w:t>
            </w:r>
          </w:p>
        </w:tc>
        <w:tc>
          <w:tcPr>
            <w:tcW w:w="3438" w:type="dxa"/>
          </w:tcPr>
          <w:p w:rsidR="004A0F01" w:rsidRPr="008A6A54" w:rsidRDefault="004A0F01" w:rsidP="004A0F01">
            <w:pPr>
              <w:bidi/>
              <w:ind w:right="-90"/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بدائية النواة</w:t>
            </w:r>
          </w:p>
        </w:tc>
      </w:tr>
      <w:tr w:rsidR="004A0F01" w:rsidRPr="008A6A54" w:rsidTr="008A6A54">
        <w:tc>
          <w:tcPr>
            <w:tcW w:w="468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710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الرايبوسوم</w:t>
            </w:r>
          </w:p>
        </w:tc>
        <w:tc>
          <w:tcPr>
            <w:tcW w:w="4050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80S</w:t>
            </w:r>
          </w:p>
        </w:tc>
        <w:tc>
          <w:tcPr>
            <w:tcW w:w="3438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70S</w:t>
            </w:r>
          </w:p>
        </w:tc>
      </w:tr>
      <w:tr w:rsidR="004A0F01" w:rsidRPr="008A6A54" w:rsidTr="008A6A54">
        <w:tc>
          <w:tcPr>
            <w:tcW w:w="468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2</w:t>
            </w:r>
          </w:p>
        </w:tc>
        <w:tc>
          <w:tcPr>
            <w:tcW w:w="1710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tRNA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البادئ</w:t>
            </w:r>
          </w:p>
        </w:tc>
        <w:tc>
          <w:tcPr>
            <w:tcW w:w="4050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Met-tRNA</w:t>
            </w:r>
          </w:p>
        </w:tc>
        <w:tc>
          <w:tcPr>
            <w:tcW w:w="3438" w:type="dxa"/>
          </w:tcPr>
          <w:p w:rsidR="004A0F01" w:rsidRPr="008A6A54" w:rsidRDefault="004A0F01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fMet-tRNA</w:t>
            </w:r>
            <w:proofErr w:type="spellEnd"/>
          </w:p>
        </w:tc>
      </w:tr>
      <w:tr w:rsidR="00C77D7B" w:rsidRPr="008A6A54" w:rsidTr="008A6A54">
        <w:tc>
          <w:tcPr>
            <w:tcW w:w="468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3</w:t>
            </w:r>
          </w:p>
        </w:tc>
        <w:tc>
          <w:tcPr>
            <w:tcW w:w="1710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عوامل البدء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IF</w:t>
            </w:r>
          </w:p>
        </w:tc>
        <w:tc>
          <w:tcPr>
            <w:tcW w:w="4050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اكثر من عشره ويرمز لها </w:t>
            </w: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eIF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(eIF-1  to eIF-6)</w:t>
            </w:r>
          </w:p>
        </w:tc>
        <w:tc>
          <w:tcPr>
            <w:tcW w:w="3438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ثلاثه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ويرمز لها 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IF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 </w:t>
            </w:r>
          </w:p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(IF-1, IF-2, IF-3)</w:t>
            </w:r>
          </w:p>
        </w:tc>
      </w:tr>
      <w:tr w:rsidR="00C77D7B" w:rsidRPr="008A6A54" w:rsidTr="008A6A54">
        <w:tc>
          <w:tcPr>
            <w:tcW w:w="468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710" w:type="dxa"/>
          </w:tcPr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عوامل الاطالة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EF</w:t>
            </w:r>
          </w:p>
        </w:tc>
        <w:tc>
          <w:tcPr>
            <w:tcW w:w="4050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ثلاثه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وهي:</w:t>
            </w:r>
          </w:p>
          <w:p w:rsidR="00C77D7B" w:rsidRPr="008A6A54" w:rsidRDefault="00C77D7B" w:rsidP="00173ACF">
            <w:pPr>
              <w:bidi/>
              <w:ind w:right="-90"/>
              <w:rPr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eEF-1</w:t>
            </w:r>
            <w:r w:rsidRPr="008A6A54">
              <w:rPr>
                <w:rFonts w:cstheme="minorHAnsi"/>
                <w:b/>
                <w:bCs/>
                <w:sz w:val="28"/>
                <w:szCs w:val="28"/>
                <w:lang w:bidi="ar-IQ"/>
              </w:rPr>
              <w:t>α</w:t>
            </w:r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(هو انزيم </w:t>
            </w:r>
            <w:proofErr w:type="spellStart"/>
            <w:r w:rsidRPr="008A6A54">
              <w:rPr>
                <w:sz w:val="28"/>
                <w:szCs w:val="28"/>
                <w:lang w:bidi="ar-IQ"/>
              </w:rPr>
              <w:t>GTPase</w:t>
            </w:r>
            <w:proofErr w:type="spellEnd"/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ساعد على دخول الـ</w:t>
            </w:r>
            <w:proofErr w:type="spellStart"/>
            <w:r w:rsidRPr="008A6A54">
              <w:rPr>
                <w:sz w:val="28"/>
                <w:szCs w:val="28"/>
                <w:lang w:bidi="ar-IQ"/>
              </w:rPr>
              <w:t>tRNA</w:t>
            </w:r>
            <w:proofErr w:type="spellEnd"/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المحمل الى الموقع الفارغ </w:t>
            </w:r>
            <w:r w:rsidRPr="008A6A54">
              <w:rPr>
                <w:sz w:val="28"/>
                <w:szCs w:val="28"/>
                <w:lang w:bidi="ar-IQ"/>
              </w:rPr>
              <w:t>P or A</w:t>
            </w:r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>)</w:t>
            </w:r>
          </w:p>
          <w:p w:rsidR="00C77D7B" w:rsidRPr="008A6A54" w:rsidRDefault="00C77D7B" w:rsidP="007E35A6">
            <w:pPr>
              <w:bidi/>
              <w:ind w:right="-90"/>
              <w:rPr>
                <w:sz w:val="28"/>
                <w:szCs w:val="28"/>
                <w:rtl/>
                <w:lang w:bidi="ar-IQ"/>
              </w:rPr>
            </w:pPr>
          </w:p>
          <w:p w:rsidR="00C77D7B" w:rsidRPr="008A6A54" w:rsidRDefault="00C77D7B" w:rsidP="008A6A54">
            <w:pPr>
              <w:bidi/>
              <w:ind w:right="-90"/>
              <w:rPr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eEF-1</w:t>
            </w:r>
            <w:r w:rsidRPr="008A6A54">
              <w:rPr>
                <w:rFonts w:cstheme="minorHAnsi"/>
                <w:b/>
                <w:bCs/>
                <w:sz w:val="28"/>
                <w:szCs w:val="28"/>
                <w:lang w:bidi="ar-IQ"/>
              </w:rPr>
              <w:t>β</w:t>
            </w:r>
            <w:r w:rsidRPr="008A6A54">
              <w:rPr>
                <w:rFonts w:ascii="Calibri" w:hAnsi="Calibri" w:cs="Calibri"/>
                <w:b/>
                <w:bCs/>
                <w:sz w:val="28"/>
                <w:szCs w:val="28"/>
                <w:lang w:bidi="ar-IQ"/>
              </w:rPr>
              <w:t>γ</w:t>
            </w:r>
            <w:r w:rsidRPr="008A6A54">
              <w:rPr>
                <w:rFonts w:ascii="Calibri" w:hAnsi="Calibri" w:cs="Calibr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8A6A54">
              <w:rPr>
                <w:rFonts w:ascii="Calibri" w:hAnsi="Calibri" w:cs="Calibri" w:hint="cs"/>
                <w:sz w:val="28"/>
                <w:szCs w:val="28"/>
                <w:rtl/>
                <w:lang w:bidi="ar-IQ"/>
              </w:rPr>
              <w:t>(</w:t>
            </w:r>
            <w:r w:rsidRPr="008A6A54">
              <w:rPr>
                <w:rFonts w:ascii="Calibri" w:hAnsi="Calibri" w:cs="Arial" w:hint="cs"/>
                <w:sz w:val="28"/>
                <w:szCs w:val="28"/>
                <w:rtl/>
                <w:lang w:bidi="ar-IQ"/>
              </w:rPr>
              <w:t xml:space="preserve">ازالة ال </w:t>
            </w:r>
            <w:r w:rsidRPr="008A6A54">
              <w:rPr>
                <w:rFonts w:ascii="Calibri" w:hAnsi="Calibri" w:cs="Arial"/>
                <w:sz w:val="28"/>
                <w:szCs w:val="28"/>
                <w:lang w:bidi="ar-IQ"/>
              </w:rPr>
              <w:t>GDP</w:t>
            </w:r>
            <w:r w:rsidRPr="008A6A54">
              <w:rPr>
                <w:rFonts w:ascii="Calibri" w:hAnsi="Calibri" w:cs="Arial" w:hint="cs"/>
                <w:sz w:val="28"/>
                <w:szCs w:val="28"/>
                <w:rtl/>
                <w:lang w:bidi="ar-IQ"/>
              </w:rPr>
              <w:t xml:space="preserve"> من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eEF-1</w:t>
            </w:r>
            <w:r w:rsidRPr="008A6A54">
              <w:rPr>
                <w:rFonts w:cstheme="minorHAnsi"/>
                <w:sz w:val="28"/>
                <w:szCs w:val="28"/>
                <w:lang w:bidi="ar-IQ"/>
              </w:rPr>
              <w:t>α</w:t>
            </w:r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eEF-2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(يسهل عملية الـ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Translocation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3438" w:type="dxa"/>
          </w:tcPr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ثلاثه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وهي:</w:t>
            </w:r>
          </w:p>
          <w:p w:rsidR="00C77D7B" w:rsidRDefault="00C77D7B" w:rsidP="008A6A54">
            <w:pPr>
              <w:bidi/>
              <w:ind w:right="-90"/>
              <w:rPr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EF-</w:t>
            </w:r>
            <w:proofErr w:type="spellStart"/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Tu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(هو انزيم </w:t>
            </w:r>
            <w:proofErr w:type="spellStart"/>
            <w:r w:rsidRPr="008A6A54">
              <w:rPr>
                <w:sz w:val="28"/>
                <w:szCs w:val="28"/>
                <w:lang w:bidi="ar-IQ"/>
              </w:rPr>
              <w:t>GTPase</w:t>
            </w:r>
            <w:proofErr w:type="spellEnd"/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ساعد على دخول الـ</w:t>
            </w:r>
            <w:proofErr w:type="spellStart"/>
            <w:r w:rsidRPr="008A6A54">
              <w:rPr>
                <w:sz w:val="28"/>
                <w:szCs w:val="28"/>
                <w:lang w:bidi="ar-IQ"/>
              </w:rPr>
              <w:t>tRNA</w:t>
            </w:r>
            <w:proofErr w:type="spellEnd"/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 xml:space="preserve"> المحمل الى الموقع الفارغ </w:t>
            </w:r>
            <w:r w:rsidRPr="008A6A54">
              <w:rPr>
                <w:sz w:val="28"/>
                <w:szCs w:val="28"/>
                <w:lang w:bidi="ar-IQ"/>
              </w:rPr>
              <w:t>P or A</w:t>
            </w:r>
            <w:r w:rsidRPr="008A6A54">
              <w:rPr>
                <w:rFonts w:hint="cs"/>
                <w:sz w:val="28"/>
                <w:szCs w:val="28"/>
                <w:rtl/>
                <w:lang w:bidi="ar-IQ"/>
              </w:rPr>
              <w:t>)</w:t>
            </w:r>
          </w:p>
          <w:p w:rsidR="008A6A54" w:rsidRPr="008A6A54" w:rsidRDefault="008A6A54" w:rsidP="008A6A54">
            <w:pPr>
              <w:bidi/>
              <w:ind w:right="-90"/>
              <w:rPr>
                <w:sz w:val="28"/>
                <w:szCs w:val="28"/>
                <w:lang w:bidi="ar-IQ"/>
              </w:rPr>
            </w:pPr>
          </w:p>
          <w:p w:rsidR="008A6A54" w:rsidRPr="008A6A54" w:rsidRDefault="00C77D7B" w:rsidP="008A6A54">
            <w:pPr>
              <w:bidi/>
              <w:ind w:right="-90"/>
              <w:rPr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EF-Ts</w:t>
            </w:r>
            <w:r w:rsidRPr="008A6A54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8A6A54">
              <w:rPr>
                <w:rFonts w:ascii="Calibri" w:hAnsi="Calibri" w:cs="Calibri" w:hint="cs"/>
                <w:sz w:val="28"/>
                <w:szCs w:val="28"/>
                <w:rtl/>
                <w:lang w:bidi="ar-IQ"/>
              </w:rPr>
              <w:t>(</w:t>
            </w:r>
            <w:r w:rsidRPr="008A6A54">
              <w:rPr>
                <w:rFonts w:ascii="Calibri" w:hAnsi="Calibri" w:cs="Arial" w:hint="cs"/>
                <w:sz w:val="28"/>
                <w:szCs w:val="28"/>
                <w:rtl/>
                <w:lang w:bidi="ar-IQ"/>
              </w:rPr>
              <w:t xml:space="preserve">ازالة ال </w:t>
            </w:r>
            <w:r w:rsidRPr="008A6A54">
              <w:rPr>
                <w:rFonts w:ascii="Calibri" w:hAnsi="Calibri" w:cs="Arial"/>
                <w:sz w:val="28"/>
                <w:szCs w:val="28"/>
                <w:lang w:bidi="ar-IQ"/>
              </w:rPr>
              <w:t>GDP</w:t>
            </w:r>
            <w:r w:rsidRPr="008A6A54">
              <w:rPr>
                <w:rFonts w:ascii="Calibri" w:hAnsi="Calibri" w:cs="Arial" w:hint="cs"/>
                <w:sz w:val="28"/>
                <w:szCs w:val="28"/>
                <w:rtl/>
                <w:lang w:bidi="ar-IQ"/>
              </w:rPr>
              <w:t xml:space="preserve"> من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EF-</w:t>
            </w: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Tu</w:t>
            </w:r>
            <w:proofErr w:type="spellEnd"/>
            <w:r w:rsidR="008A6A54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b/>
                <w:bCs/>
                <w:sz w:val="28"/>
                <w:szCs w:val="28"/>
                <w:lang w:bidi="ar-IQ"/>
              </w:rPr>
              <w:t>EF-G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(يسهل عملية الـ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Translocation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)</w:t>
            </w:r>
          </w:p>
        </w:tc>
      </w:tr>
      <w:tr w:rsidR="00C77D7B" w:rsidRPr="008A6A54" w:rsidTr="008A6A54">
        <w:tc>
          <w:tcPr>
            <w:tcW w:w="468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710" w:type="dxa"/>
          </w:tcPr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عوامل الانهاء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RF</w:t>
            </w:r>
          </w:p>
        </w:tc>
        <w:tc>
          <w:tcPr>
            <w:tcW w:w="4050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ثلاثه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يرمز لها </w:t>
            </w: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eRF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وهي:</w:t>
            </w:r>
          </w:p>
          <w:p w:rsidR="00C77D7B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eRF-1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يميز شفرتي الانهاء </w:t>
            </w:r>
            <w:r w:rsidR="008A6A54" w:rsidRPr="008A6A54">
              <w:rPr>
                <w:rFonts w:cs="Arial"/>
                <w:sz w:val="28"/>
                <w:szCs w:val="28"/>
                <w:lang w:bidi="ar-IQ"/>
              </w:rPr>
              <w:t>UAA and UAG</w:t>
            </w:r>
          </w:p>
          <w:p w:rsidR="008A6A54" w:rsidRPr="008A6A54" w:rsidRDefault="008A6A54" w:rsidP="008A6A54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</w:p>
          <w:p w:rsidR="008A6A54" w:rsidRPr="008A6A54" w:rsidRDefault="00C77D7B" w:rsidP="008A6A54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eRF-2</w:t>
            </w:r>
            <w:r w:rsid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="008A6A54"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يميز شفرتي الانهاء </w:t>
            </w:r>
            <w:r w:rsidR="008A6A54">
              <w:rPr>
                <w:rFonts w:cs="Arial"/>
                <w:sz w:val="28"/>
                <w:szCs w:val="28"/>
                <w:lang w:bidi="ar-IQ"/>
              </w:rPr>
              <w:t>UAA and UGA</w:t>
            </w:r>
          </w:p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</w:p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eRF-3</w:t>
            </w:r>
            <w:r w:rsid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يسرع من عملية انفصال المعقد</w:t>
            </w:r>
          </w:p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</w:p>
        </w:tc>
        <w:tc>
          <w:tcPr>
            <w:tcW w:w="3438" w:type="dxa"/>
          </w:tcPr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ثلاثه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يرمز لها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RF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وهي:</w:t>
            </w:r>
          </w:p>
          <w:p w:rsidR="008A6A54" w:rsidRPr="008A6A54" w:rsidRDefault="00C77D7B" w:rsidP="008A6A54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RF-1</w:t>
            </w:r>
            <w:r w:rsid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="008A6A54"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يميز شفرتي الانهاء </w:t>
            </w:r>
            <w:r w:rsidR="008A6A54" w:rsidRPr="008A6A54">
              <w:rPr>
                <w:rFonts w:cs="Arial"/>
                <w:sz w:val="28"/>
                <w:szCs w:val="28"/>
                <w:lang w:bidi="ar-IQ"/>
              </w:rPr>
              <w:t>UAA and UAG</w:t>
            </w:r>
          </w:p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</w:p>
          <w:p w:rsidR="008A6A54" w:rsidRPr="008A6A54" w:rsidRDefault="00C77D7B" w:rsidP="008A6A54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RF-2</w:t>
            </w:r>
            <w:r w:rsid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  <w:r w:rsidR="008A6A54"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يميز شفرتي الانهاء </w:t>
            </w:r>
            <w:r w:rsidR="008A6A54">
              <w:rPr>
                <w:rFonts w:cs="Arial"/>
                <w:sz w:val="28"/>
                <w:szCs w:val="28"/>
                <w:lang w:bidi="ar-IQ"/>
              </w:rPr>
              <w:t>UAA and UGA</w:t>
            </w:r>
          </w:p>
          <w:p w:rsidR="00C77D7B" w:rsidRPr="008A6A54" w:rsidRDefault="00C77D7B" w:rsidP="00C77D7B">
            <w:pPr>
              <w:bidi/>
              <w:ind w:right="-90"/>
              <w:rPr>
                <w:rFonts w:cs="Arial"/>
                <w:sz w:val="28"/>
                <w:szCs w:val="28"/>
                <w:lang w:bidi="ar-IQ"/>
              </w:rPr>
            </w:pPr>
          </w:p>
          <w:p w:rsidR="00C77D7B" w:rsidRPr="008A6A54" w:rsidRDefault="00C77D7B" w:rsidP="008A6A54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/>
                <w:sz w:val="28"/>
                <w:szCs w:val="28"/>
                <w:lang w:bidi="ar-IQ"/>
              </w:rPr>
              <w:t>RF-3</w:t>
            </w:r>
            <w:r w:rsid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يسرع من عملية انفصال المعقد</w:t>
            </w:r>
          </w:p>
        </w:tc>
      </w:tr>
      <w:tr w:rsidR="00C77D7B" w:rsidRPr="008A6A54" w:rsidTr="008A6A54">
        <w:tc>
          <w:tcPr>
            <w:tcW w:w="468" w:type="dxa"/>
          </w:tcPr>
          <w:p w:rsidR="00C77D7B" w:rsidRPr="008A6A54" w:rsidRDefault="00C77D7B" w:rsidP="004A0F01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710" w:type="dxa"/>
          </w:tcPr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عدد المناطق </w:t>
            </w: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المشفره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في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Coding region of mRNA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050" w:type="dxa"/>
          </w:tcPr>
          <w:p w:rsidR="00C77D7B" w:rsidRPr="008A6A54" w:rsidRDefault="00C77D7B" w:rsidP="007E35A6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واحده لكل </w:t>
            </w:r>
            <w:r w:rsidRPr="008A6A54">
              <w:rPr>
                <w:rFonts w:cs="Arial"/>
                <w:sz w:val="28"/>
                <w:szCs w:val="28"/>
                <w:lang w:bidi="ar-IQ"/>
              </w:rPr>
              <w:t>mRNA</w:t>
            </w:r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يسمى </w:t>
            </w: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monocistronic</w:t>
            </w:r>
            <w:proofErr w:type="spellEnd"/>
            <w:r w:rsidRPr="008A6A54">
              <w:rPr>
                <w:rFonts w:cs="Arial"/>
                <w:sz w:val="28"/>
                <w:szCs w:val="28"/>
                <w:lang w:bidi="ar-IQ"/>
              </w:rPr>
              <w:t> mRNA</w:t>
            </w:r>
          </w:p>
        </w:tc>
        <w:tc>
          <w:tcPr>
            <w:tcW w:w="3438" w:type="dxa"/>
          </w:tcPr>
          <w:p w:rsidR="00C77D7B" w:rsidRPr="008A6A54" w:rsidRDefault="00C77D7B" w:rsidP="00173ACF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>متعدده</w:t>
            </w:r>
            <w:proofErr w:type="spellEnd"/>
            <w:r w:rsidRPr="008A6A54">
              <w:rPr>
                <w:rFonts w:cs="Arial" w:hint="cs"/>
                <w:sz w:val="28"/>
                <w:szCs w:val="28"/>
                <w:rtl/>
                <w:lang w:bidi="ar-IQ"/>
              </w:rPr>
              <w:t xml:space="preserve"> ولذلك يسمى </w:t>
            </w:r>
          </w:p>
          <w:p w:rsidR="00C77D7B" w:rsidRPr="008A6A54" w:rsidRDefault="00C77D7B" w:rsidP="007E35A6">
            <w:pPr>
              <w:bidi/>
              <w:ind w:right="-90"/>
              <w:rPr>
                <w:rFonts w:cs="Arial"/>
                <w:sz w:val="28"/>
                <w:szCs w:val="28"/>
                <w:rtl/>
                <w:lang w:bidi="ar-IQ"/>
              </w:rPr>
            </w:pPr>
            <w:proofErr w:type="spellStart"/>
            <w:r w:rsidRPr="008A6A54">
              <w:rPr>
                <w:rFonts w:cs="Arial"/>
                <w:sz w:val="28"/>
                <w:szCs w:val="28"/>
                <w:lang w:bidi="ar-IQ"/>
              </w:rPr>
              <w:t>Polycistronic</w:t>
            </w:r>
            <w:proofErr w:type="spellEnd"/>
            <w:r w:rsidRPr="008A6A54">
              <w:rPr>
                <w:rFonts w:cs="Arial"/>
                <w:sz w:val="28"/>
                <w:szCs w:val="28"/>
                <w:lang w:bidi="ar-IQ"/>
              </w:rPr>
              <w:t> mRNA</w:t>
            </w:r>
          </w:p>
        </w:tc>
      </w:tr>
    </w:tbl>
    <w:p w:rsidR="004A0F01" w:rsidRPr="004A0F01" w:rsidRDefault="004A0F01" w:rsidP="004A0F01">
      <w:pPr>
        <w:bidi/>
        <w:ind w:right="-90"/>
        <w:rPr>
          <w:rFonts w:cs="Arial"/>
          <w:sz w:val="32"/>
          <w:szCs w:val="32"/>
          <w:rtl/>
          <w:lang w:bidi="ar-IQ"/>
        </w:rPr>
      </w:pPr>
    </w:p>
    <w:sectPr w:rsidR="004A0F01" w:rsidRPr="004A0F01" w:rsidSect="00EF299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660" w:right="1440" w:bottom="810" w:left="1350" w:header="540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B1" w:rsidRDefault="001B4AB1" w:rsidP="003E0877">
      <w:pPr>
        <w:spacing w:after="0" w:line="240" w:lineRule="auto"/>
      </w:pPr>
      <w:r>
        <w:separator/>
      </w:r>
    </w:p>
  </w:endnote>
  <w:endnote w:type="continuationSeparator" w:id="0">
    <w:p w:rsidR="001B4AB1" w:rsidRDefault="001B4AB1" w:rsidP="003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53" w:rsidRDefault="00725C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83"/>
      <w:gridCol w:w="9266"/>
    </w:tblGrid>
    <w:tr w:rsidR="00624A1D" w:rsidRPr="00272B1F" w:rsidTr="00272B1F">
      <w:tc>
        <w:tcPr>
          <w:tcW w:w="379" w:type="dxa"/>
        </w:tcPr>
        <w:p w:rsidR="00624A1D" w:rsidRPr="00272B1F" w:rsidRDefault="005077CF" w:rsidP="00E8783E">
          <w:pPr>
            <w:pStyle w:val="a5"/>
            <w:bidi/>
            <w:jc w:val="right"/>
            <w:rPr>
              <w:b/>
              <w:bCs/>
              <w:color w:val="4F81BD" w:themeColor="accent1"/>
              <w:sz w:val="26"/>
              <w:szCs w:val="26"/>
            </w:rPr>
          </w:pPr>
          <w:r w:rsidRPr="00272B1F">
            <w:rPr>
              <w:sz w:val="26"/>
              <w:szCs w:val="26"/>
            </w:rPr>
            <w:fldChar w:fldCharType="begin"/>
          </w:r>
          <w:r w:rsidR="00624A1D" w:rsidRPr="00272B1F">
            <w:rPr>
              <w:sz w:val="26"/>
              <w:szCs w:val="26"/>
            </w:rPr>
            <w:instrText xml:space="preserve"> PAGE   \* MERGEFORMAT </w:instrText>
          </w:r>
          <w:r w:rsidRPr="00272B1F">
            <w:rPr>
              <w:sz w:val="26"/>
              <w:szCs w:val="26"/>
            </w:rPr>
            <w:fldChar w:fldCharType="separate"/>
          </w:r>
          <w:r w:rsidR="001A179C" w:rsidRPr="001A179C">
            <w:rPr>
              <w:b/>
              <w:bCs/>
              <w:noProof/>
              <w:color w:val="4F81BD" w:themeColor="accent1"/>
              <w:sz w:val="26"/>
              <w:szCs w:val="26"/>
              <w:rtl/>
            </w:rPr>
            <w:t>1</w:t>
          </w:r>
          <w:r w:rsidRPr="00272B1F">
            <w:rPr>
              <w:b/>
              <w:bCs/>
              <w:noProof/>
              <w:color w:val="4F81BD" w:themeColor="accent1"/>
              <w:sz w:val="26"/>
              <w:szCs w:val="26"/>
            </w:rPr>
            <w:fldChar w:fldCharType="end"/>
          </w:r>
        </w:p>
      </w:tc>
      <w:tc>
        <w:tcPr>
          <w:tcW w:w="9179" w:type="dxa"/>
        </w:tcPr>
        <w:p w:rsidR="00624A1D" w:rsidRPr="00272B1F" w:rsidRDefault="00624A1D" w:rsidP="001A179C">
          <w:pPr>
            <w:pStyle w:val="a5"/>
            <w:bidi/>
            <w:jc w:val="right"/>
            <w:rPr>
              <w:rFonts w:ascii="Traditional Arabic" w:hAnsi="Traditional Arabic" w:cs="Traditional Arabic"/>
              <w:b/>
              <w:bCs/>
              <w:sz w:val="26"/>
              <w:szCs w:val="26"/>
              <w:rtl/>
              <w:lang w:bidi="ar-IQ"/>
            </w:rPr>
          </w:pP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أعداد: الدكتور حسين عليوي مطلب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الدهموشي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     جامعة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بابل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كلية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العلوم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قسم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علوم الحياة </w:t>
          </w:r>
          <w:r w:rsidR="00725C53">
            <w:rPr>
              <w:rFonts w:ascii="Traditional Arabic" w:hAnsi="Traditional Arabic" w:cs="Traditional Arabic" w:hint="cs"/>
              <w:b/>
              <w:bCs/>
              <w:sz w:val="26"/>
              <w:szCs w:val="26"/>
              <w:rtl/>
            </w:rPr>
            <w:t xml:space="preserve">        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</w:t>
          </w:r>
          <w:r w:rsidR="001A179C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2020</w:t>
          </w:r>
          <w:r w:rsidR="00725C53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-202</w:t>
          </w:r>
          <w:r w:rsidR="001A179C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1</w:t>
          </w:r>
          <w:bookmarkStart w:id="0" w:name="_GoBack"/>
          <w:bookmarkEnd w:id="0"/>
        </w:p>
      </w:tc>
    </w:tr>
  </w:tbl>
  <w:p w:rsidR="00624A1D" w:rsidRPr="00272B1F" w:rsidRDefault="00624A1D">
    <w:pPr>
      <w:pStyle w:val="a5"/>
      <w:rPr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53" w:rsidRDefault="00725C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B1" w:rsidRDefault="001B4AB1" w:rsidP="003E0877">
      <w:pPr>
        <w:spacing w:after="0" w:line="240" w:lineRule="auto"/>
      </w:pPr>
      <w:r>
        <w:separator/>
      </w:r>
    </w:p>
  </w:footnote>
  <w:footnote w:type="continuationSeparator" w:id="0">
    <w:p w:rsidR="001B4AB1" w:rsidRDefault="001B4AB1" w:rsidP="003E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A1D" w:rsidRDefault="001B4AB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37035" o:spid="_x0000_s2051" type="#_x0000_t136" style="position:absolute;margin-left:0;margin-top:0;width:536.15pt;height:123.7pt;rotation:315;z-index:-25165875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Molecular Biology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Look w:val="04A0" w:firstRow="1" w:lastRow="0" w:firstColumn="1" w:lastColumn="0" w:noHBand="0" w:noVBand="1"/>
    </w:tblPr>
    <w:tblGrid>
      <w:gridCol w:w="7740"/>
      <w:gridCol w:w="1909"/>
    </w:tblGrid>
    <w:tr w:rsidR="00624A1D" w:rsidTr="00272B1F">
      <w:trPr>
        <w:trHeight w:val="475"/>
      </w:trPr>
      <w:sdt>
        <w:sdtPr>
          <w:rPr>
            <w:rFonts w:ascii="Traditional Arabic" w:hAnsi="Traditional Arabic" w:cs="Traditional Arabic"/>
            <w:b/>
            <w:bCs/>
            <w:caps/>
            <w:color w:val="0D0D0D" w:themeColor="text1" w:themeTint="F2"/>
            <w:sz w:val="28"/>
            <w:szCs w:val="28"/>
          </w:rPr>
          <w:alias w:val="Title"/>
          <w:id w:val="38817622"/>
          <w:placeholder>
            <w:docPart w:val="7D5CC0381CE4410E84088570D04665B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011" w:type="pct"/>
              <w:shd w:val="clear" w:color="auto" w:fill="BFBFBF" w:themeFill="background1" w:themeFillShade="BF"/>
              <w:vAlign w:val="center"/>
            </w:tcPr>
            <w:p w:rsidR="00624A1D" w:rsidRPr="00272B1F" w:rsidRDefault="00624A1D" w:rsidP="00272B1F">
              <w:pPr>
                <w:pStyle w:val="a4"/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علم البايولوجي الجزيئي ووراثة </w:t>
              </w:r>
              <w:r w:rsidR="000F5F66" w:rsidRPr="00272B1F">
                <w:rPr>
                  <w:rFonts w:ascii="Traditional Arabic" w:hAnsi="Traditional Arabic" w:cs="Traditional Arabic" w:hint="cs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>الأحياء</w:t>
              </w: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 المجهرية</w:t>
              </w:r>
            </w:p>
          </w:tc>
        </w:sdtContent>
      </w:sdt>
      <w:sdt>
        <w:sdtPr>
          <w:rPr>
            <w:rFonts w:ascii="Traditional Arabic" w:hAnsi="Traditional Arabic" w:cs="Traditional Arabic"/>
            <w:b/>
            <w:bCs/>
            <w:color w:val="FFFFFF" w:themeColor="background1"/>
            <w:sz w:val="28"/>
            <w:szCs w:val="28"/>
          </w:rPr>
          <w:alias w:val="Date"/>
          <w:id w:val="38817623"/>
          <w:placeholder>
            <w:docPart w:val="3E8989BC692A42128B37C4D62BE4F58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989" w:type="pct"/>
              <w:shd w:val="clear" w:color="auto" w:fill="000000" w:themeFill="text1"/>
              <w:vAlign w:val="center"/>
            </w:tcPr>
            <w:p w:rsidR="00624A1D" w:rsidRPr="00272B1F" w:rsidRDefault="00624A1D" w:rsidP="00467E30">
              <w:pPr>
                <w:pStyle w:val="a4"/>
                <w:jc w:val="right"/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  <w:rtl/>
                </w:rPr>
                <w:t xml:space="preserve">المحاضرة </w:t>
              </w:r>
              <w:r w:rsidR="002D79B3">
                <w:rPr>
                  <w:rFonts w:ascii="Traditional Arabic" w:hAnsi="Traditional Arabic" w:cs="Traditional Arabic" w:hint="cs"/>
                  <w:b/>
                  <w:bCs/>
                  <w:color w:val="FFFFFF" w:themeColor="background1"/>
                  <w:sz w:val="28"/>
                  <w:szCs w:val="28"/>
                  <w:rtl/>
                  <w:lang w:bidi="ar-IQ"/>
                </w:rPr>
                <w:t>السابعة</w:t>
              </w:r>
            </w:p>
          </w:tc>
        </w:sdtContent>
      </w:sdt>
    </w:tr>
  </w:tbl>
  <w:p w:rsidR="00624A1D" w:rsidRDefault="00624A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53" w:rsidRDefault="00725C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BD15168_"/>
      </v:shape>
    </w:pict>
  </w:numPicBullet>
  <w:numPicBullet w:numPicBulletId="1">
    <w:pict>
      <v:shape id="_x0000_i1029" type="#_x0000_t75" style="width:8.85pt;height:8.85pt" o:bullet="t">
        <v:imagedata r:id="rId2" o:title="BD21504_"/>
      </v:shape>
    </w:pict>
  </w:numPicBullet>
  <w:abstractNum w:abstractNumId="0">
    <w:nsid w:val="05DC74CA"/>
    <w:multiLevelType w:val="hybridMultilevel"/>
    <w:tmpl w:val="4A343050"/>
    <w:lvl w:ilvl="0" w:tplc="16F2A528">
      <w:start w:val="1"/>
      <w:numFmt w:val="decimal"/>
      <w:lvlText w:val="%1-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>
    <w:nsid w:val="08BF41D9"/>
    <w:multiLevelType w:val="hybridMultilevel"/>
    <w:tmpl w:val="524CAF74"/>
    <w:lvl w:ilvl="0" w:tplc="CD62BE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23A5B"/>
    <w:multiLevelType w:val="hybridMultilevel"/>
    <w:tmpl w:val="1F02F4F4"/>
    <w:lvl w:ilvl="0" w:tplc="626AF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B653C"/>
    <w:multiLevelType w:val="hybridMultilevel"/>
    <w:tmpl w:val="F022F082"/>
    <w:lvl w:ilvl="0" w:tplc="BB7E7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7759"/>
    <w:multiLevelType w:val="multilevel"/>
    <w:tmpl w:val="E576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D676A66"/>
    <w:multiLevelType w:val="hybridMultilevel"/>
    <w:tmpl w:val="FE0C9E70"/>
    <w:lvl w:ilvl="0" w:tplc="FD2AF1C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A7724"/>
    <w:multiLevelType w:val="hybridMultilevel"/>
    <w:tmpl w:val="5B564DD8"/>
    <w:lvl w:ilvl="0" w:tplc="644632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E1AA2"/>
    <w:multiLevelType w:val="hybridMultilevel"/>
    <w:tmpl w:val="CCC6807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11004DC1"/>
    <w:multiLevelType w:val="hybridMultilevel"/>
    <w:tmpl w:val="8738EB00"/>
    <w:lvl w:ilvl="0" w:tplc="F238E80A">
      <w:start w:val="1"/>
      <w:numFmt w:val="decimal"/>
      <w:lvlText w:val="%1-"/>
      <w:lvlJc w:val="left"/>
      <w:pPr>
        <w:ind w:left="27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9">
    <w:nsid w:val="11604376"/>
    <w:multiLevelType w:val="multilevel"/>
    <w:tmpl w:val="92BC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4802C4C"/>
    <w:multiLevelType w:val="hybridMultilevel"/>
    <w:tmpl w:val="4AFE7ECA"/>
    <w:lvl w:ilvl="0" w:tplc="626AF164">
      <w:start w:val="1"/>
      <w:numFmt w:val="decimal"/>
      <w:lvlText w:val="%1-"/>
      <w:lvlJc w:val="left"/>
      <w:pPr>
        <w:ind w:left="2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1">
    <w:nsid w:val="1CB87516"/>
    <w:multiLevelType w:val="multilevel"/>
    <w:tmpl w:val="312EF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1E66B4"/>
    <w:multiLevelType w:val="hybridMultilevel"/>
    <w:tmpl w:val="3F18CF1C"/>
    <w:lvl w:ilvl="0" w:tplc="9F30A4E4">
      <w:start w:val="1"/>
      <w:numFmt w:val="decimal"/>
      <w:lvlText w:val="%1-"/>
      <w:lvlJc w:val="left"/>
      <w:pPr>
        <w:ind w:left="270" w:hanging="36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>
    <w:nsid w:val="25B6788E"/>
    <w:multiLevelType w:val="multilevel"/>
    <w:tmpl w:val="4240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642C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004D53"/>
    <w:multiLevelType w:val="multilevel"/>
    <w:tmpl w:val="7C1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E763421"/>
    <w:multiLevelType w:val="hybridMultilevel"/>
    <w:tmpl w:val="E5C44968"/>
    <w:lvl w:ilvl="0" w:tplc="995CEBAA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6F4E74"/>
    <w:multiLevelType w:val="multilevel"/>
    <w:tmpl w:val="DA68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3033600"/>
    <w:multiLevelType w:val="hybridMultilevel"/>
    <w:tmpl w:val="9752D394"/>
    <w:lvl w:ilvl="0" w:tplc="5F72F7F2">
      <w:start w:val="1"/>
      <w:numFmt w:val="decimal"/>
      <w:lvlText w:val="%1."/>
      <w:lvlJc w:val="left"/>
      <w:pPr>
        <w:ind w:left="2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9">
    <w:nsid w:val="33190F9E"/>
    <w:multiLevelType w:val="multilevel"/>
    <w:tmpl w:val="874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3865733"/>
    <w:multiLevelType w:val="multilevel"/>
    <w:tmpl w:val="3388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3F5ED5"/>
    <w:multiLevelType w:val="multilevel"/>
    <w:tmpl w:val="D168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6EA6845"/>
    <w:multiLevelType w:val="multilevel"/>
    <w:tmpl w:val="E852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75D3965"/>
    <w:multiLevelType w:val="multilevel"/>
    <w:tmpl w:val="51A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7D1017D"/>
    <w:multiLevelType w:val="hybridMultilevel"/>
    <w:tmpl w:val="2794E678"/>
    <w:lvl w:ilvl="0" w:tplc="6438155E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39721C21"/>
    <w:multiLevelType w:val="hybridMultilevel"/>
    <w:tmpl w:val="19A8A4C0"/>
    <w:lvl w:ilvl="0" w:tplc="EF5A1702">
      <w:start w:val="1"/>
      <w:numFmt w:val="bullet"/>
      <w:lvlText w:val=""/>
      <w:lvlJc w:val="left"/>
      <w:pPr>
        <w:ind w:left="216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3B0627FE"/>
    <w:multiLevelType w:val="multilevel"/>
    <w:tmpl w:val="0678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C762873"/>
    <w:multiLevelType w:val="hybridMultilevel"/>
    <w:tmpl w:val="80D632FC"/>
    <w:lvl w:ilvl="0" w:tplc="6900B4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727781"/>
    <w:multiLevelType w:val="hybridMultilevel"/>
    <w:tmpl w:val="ACBE823E"/>
    <w:lvl w:ilvl="0" w:tplc="D8140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234FF"/>
    <w:multiLevelType w:val="hybridMultilevel"/>
    <w:tmpl w:val="673A82CE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E5214"/>
    <w:multiLevelType w:val="hybridMultilevel"/>
    <w:tmpl w:val="DD98CB80"/>
    <w:lvl w:ilvl="0" w:tplc="1AE294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1867EB"/>
    <w:multiLevelType w:val="hybridMultilevel"/>
    <w:tmpl w:val="25662896"/>
    <w:lvl w:ilvl="0" w:tplc="5C5226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A1CEB"/>
    <w:multiLevelType w:val="multilevel"/>
    <w:tmpl w:val="43AA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4F3B4545"/>
    <w:multiLevelType w:val="hybridMultilevel"/>
    <w:tmpl w:val="414EA980"/>
    <w:lvl w:ilvl="0" w:tplc="DA906B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D7369D"/>
    <w:multiLevelType w:val="hybridMultilevel"/>
    <w:tmpl w:val="D6AC3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C67BBF"/>
    <w:multiLevelType w:val="multilevel"/>
    <w:tmpl w:val="46DE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52EE2889"/>
    <w:multiLevelType w:val="hybridMultilevel"/>
    <w:tmpl w:val="CD0E17AC"/>
    <w:lvl w:ilvl="0" w:tplc="98185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0F2E61"/>
    <w:multiLevelType w:val="hybridMultilevel"/>
    <w:tmpl w:val="AE6AC9D2"/>
    <w:lvl w:ilvl="0" w:tplc="D90667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8607D9"/>
    <w:multiLevelType w:val="hybridMultilevel"/>
    <w:tmpl w:val="44501BA4"/>
    <w:lvl w:ilvl="0" w:tplc="3AF65FF2">
      <w:start w:val="1"/>
      <w:numFmt w:val="decimal"/>
      <w:lvlText w:val="%1-"/>
      <w:lvlJc w:val="left"/>
      <w:pPr>
        <w:ind w:left="360" w:hanging="45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9">
    <w:nsid w:val="57260440"/>
    <w:multiLevelType w:val="hybridMultilevel"/>
    <w:tmpl w:val="5A1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82133C"/>
    <w:multiLevelType w:val="hybridMultilevel"/>
    <w:tmpl w:val="4718B04A"/>
    <w:lvl w:ilvl="0" w:tplc="FD2AF1CE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F127AEE"/>
    <w:multiLevelType w:val="hybridMultilevel"/>
    <w:tmpl w:val="673A82CE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7F68C1"/>
    <w:multiLevelType w:val="multilevel"/>
    <w:tmpl w:val="DAC2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64C3944"/>
    <w:multiLevelType w:val="multilevel"/>
    <w:tmpl w:val="60F4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67D40F38"/>
    <w:multiLevelType w:val="hybridMultilevel"/>
    <w:tmpl w:val="25047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222021"/>
    <w:multiLevelType w:val="hybridMultilevel"/>
    <w:tmpl w:val="889A25C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6">
    <w:nsid w:val="68A13940"/>
    <w:multiLevelType w:val="hybridMultilevel"/>
    <w:tmpl w:val="55A2990E"/>
    <w:lvl w:ilvl="0" w:tplc="593A8886">
      <w:start w:val="1"/>
      <w:numFmt w:val="decimal"/>
      <w:lvlText w:val="%1-"/>
      <w:lvlJc w:val="left"/>
      <w:pPr>
        <w:ind w:left="20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47">
    <w:nsid w:val="74662FF3"/>
    <w:multiLevelType w:val="hybridMultilevel"/>
    <w:tmpl w:val="A55AFECC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3B1879"/>
    <w:multiLevelType w:val="multilevel"/>
    <w:tmpl w:val="2288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768D411C"/>
    <w:multiLevelType w:val="hybridMultilevel"/>
    <w:tmpl w:val="E3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4"/>
  </w:num>
  <w:num w:numId="3">
    <w:abstractNumId w:val="18"/>
  </w:num>
  <w:num w:numId="4">
    <w:abstractNumId w:val="45"/>
  </w:num>
  <w:num w:numId="5">
    <w:abstractNumId w:val="11"/>
  </w:num>
  <w:num w:numId="6">
    <w:abstractNumId w:val="13"/>
  </w:num>
  <w:num w:numId="7">
    <w:abstractNumId w:val="7"/>
  </w:num>
  <w:num w:numId="8">
    <w:abstractNumId w:val="20"/>
  </w:num>
  <w:num w:numId="9">
    <w:abstractNumId w:val="15"/>
  </w:num>
  <w:num w:numId="10">
    <w:abstractNumId w:val="49"/>
  </w:num>
  <w:num w:numId="11">
    <w:abstractNumId w:val="37"/>
  </w:num>
  <w:num w:numId="12">
    <w:abstractNumId w:val="6"/>
  </w:num>
  <w:num w:numId="13">
    <w:abstractNumId w:val="0"/>
  </w:num>
  <w:num w:numId="14">
    <w:abstractNumId w:val="16"/>
  </w:num>
  <w:num w:numId="15">
    <w:abstractNumId w:val="5"/>
  </w:num>
  <w:num w:numId="16">
    <w:abstractNumId w:val="40"/>
  </w:num>
  <w:num w:numId="17">
    <w:abstractNumId w:val="46"/>
  </w:num>
  <w:num w:numId="18">
    <w:abstractNumId w:val="2"/>
  </w:num>
  <w:num w:numId="19">
    <w:abstractNumId w:val="34"/>
  </w:num>
  <w:num w:numId="20">
    <w:abstractNumId w:val="25"/>
  </w:num>
  <w:num w:numId="21">
    <w:abstractNumId w:val="10"/>
  </w:num>
  <w:num w:numId="22">
    <w:abstractNumId w:val="39"/>
  </w:num>
  <w:num w:numId="23">
    <w:abstractNumId w:val="3"/>
  </w:num>
  <w:num w:numId="24">
    <w:abstractNumId w:val="36"/>
  </w:num>
  <w:num w:numId="25">
    <w:abstractNumId w:val="22"/>
  </w:num>
  <w:num w:numId="26">
    <w:abstractNumId w:val="4"/>
  </w:num>
  <w:num w:numId="27">
    <w:abstractNumId w:val="35"/>
  </w:num>
  <w:num w:numId="28">
    <w:abstractNumId w:val="32"/>
  </w:num>
  <w:num w:numId="29">
    <w:abstractNumId w:val="19"/>
  </w:num>
  <w:num w:numId="30">
    <w:abstractNumId w:val="48"/>
  </w:num>
  <w:num w:numId="31">
    <w:abstractNumId w:val="23"/>
  </w:num>
  <w:num w:numId="32">
    <w:abstractNumId w:val="26"/>
  </w:num>
  <w:num w:numId="33">
    <w:abstractNumId w:val="17"/>
  </w:num>
  <w:num w:numId="34">
    <w:abstractNumId w:val="43"/>
  </w:num>
  <w:num w:numId="35">
    <w:abstractNumId w:val="42"/>
  </w:num>
  <w:num w:numId="36">
    <w:abstractNumId w:val="21"/>
  </w:num>
  <w:num w:numId="37">
    <w:abstractNumId w:val="9"/>
  </w:num>
  <w:num w:numId="38">
    <w:abstractNumId w:val="1"/>
  </w:num>
  <w:num w:numId="39">
    <w:abstractNumId w:val="27"/>
  </w:num>
  <w:num w:numId="40">
    <w:abstractNumId w:val="28"/>
  </w:num>
  <w:num w:numId="41">
    <w:abstractNumId w:val="31"/>
  </w:num>
  <w:num w:numId="42">
    <w:abstractNumId w:val="33"/>
  </w:num>
  <w:num w:numId="43">
    <w:abstractNumId w:val="30"/>
  </w:num>
  <w:num w:numId="44">
    <w:abstractNumId w:val="12"/>
  </w:num>
  <w:num w:numId="45">
    <w:abstractNumId w:val="38"/>
  </w:num>
  <w:num w:numId="46">
    <w:abstractNumId w:val="41"/>
  </w:num>
  <w:num w:numId="47">
    <w:abstractNumId w:val="29"/>
  </w:num>
  <w:num w:numId="48">
    <w:abstractNumId w:val="47"/>
  </w:num>
  <w:num w:numId="49">
    <w:abstractNumId w:val="8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877"/>
    <w:rsid w:val="00011DEF"/>
    <w:rsid w:val="00014FC1"/>
    <w:rsid w:val="00015256"/>
    <w:rsid w:val="0005145F"/>
    <w:rsid w:val="000634B4"/>
    <w:rsid w:val="00064FA5"/>
    <w:rsid w:val="00077736"/>
    <w:rsid w:val="00082679"/>
    <w:rsid w:val="00083988"/>
    <w:rsid w:val="000839BE"/>
    <w:rsid w:val="00084741"/>
    <w:rsid w:val="00092757"/>
    <w:rsid w:val="000955A2"/>
    <w:rsid w:val="00097AE8"/>
    <w:rsid w:val="000A2635"/>
    <w:rsid w:val="000C0542"/>
    <w:rsid w:val="000C0F54"/>
    <w:rsid w:val="000D17E0"/>
    <w:rsid w:val="000D2FCD"/>
    <w:rsid w:val="000D6D23"/>
    <w:rsid w:val="000E5FC6"/>
    <w:rsid w:val="000F5F66"/>
    <w:rsid w:val="00115797"/>
    <w:rsid w:val="00121088"/>
    <w:rsid w:val="00121B56"/>
    <w:rsid w:val="00131BEF"/>
    <w:rsid w:val="001429DD"/>
    <w:rsid w:val="0017203A"/>
    <w:rsid w:val="001730D7"/>
    <w:rsid w:val="00173ACF"/>
    <w:rsid w:val="0017587A"/>
    <w:rsid w:val="00193B11"/>
    <w:rsid w:val="001A179C"/>
    <w:rsid w:val="001A3410"/>
    <w:rsid w:val="001A36B0"/>
    <w:rsid w:val="001A736D"/>
    <w:rsid w:val="001B4AB1"/>
    <w:rsid w:val="001B5BE1"/>
    <w:rsid w:val="001C4AF9"/>
    <w:rsid w:val="001D2E9F"/>
    <w:rsid w:val="001D4237"/>
    <w:rsid w:val="001F615C"/>
    <w:rsid w:val="00200A8D"/>
    <w:rsid w:val="00202CD2"/>
    <w:rsid w:val="00222497"/>
    <w:rsid w:val="00233193"/>
    <w:rsid w:val="002374DD"/>
    <w:rsid w:val="0025169C"/>
    <w:rsid w:val="002648A9"/>
    <w:rsid w:val="0026584D"/>
    <w:rsid w:val="00270F9C"/>
    <w:rsid w:val="00272B1F"/>
    <w:rsid w:val="00274F61"/>
    <w:rsid w:val="00283C2E"/>
    <w:rsid w:val="00283CEA"/>
    <w:rsid w:val="00291B07"/>
    <w:rsid w:val="002B1DD6"/>
    <w:rsid w:val="002B3CF4"/>
    <w:rsid w:val="002B5721"/>
    <w:rsid w:val="002D5EF3"/>
    <w:rsid w:val="002D79B3"/>
    <w:rsid w:val="002E14F5"/>
    <w:rsid w:val="002E530E"/>
    <w:rsid w:val="002E7AFF"/>
    <w:rsid w:val="002F111A"/>
    <w:rsid w:val="002F4488"/>
    <w:rsid w:val="003069AF"/>
    <w:rsid w:val="00337B9B"/>
    <w:rsid w:val="00362EA8"/>
    <w:rsid w:val="00366BA4"/>
    <w:rsid w:val="00370694"/>
    <w:rsid w:val="00393E4C"/>
    <w:rsid w:val="003944F5"/>
    <w:rsid w:val="0039609F"/>
    <w:rsid w:val="00397700"/>
    <w:rsid w:val="003A03D5"/>
    <w:rsid w:val="003A1076"/>
    <w:rsid w:val="003A1376"/>
    <w:rsid w:val="003A327D"/>
    <w:rsid w:val="003B2620"/>
    <w:rsid w:val="003D04BA"/>
    <w:rsid w:val="003E071F"/>
    <w:rsid w:val="003E0877"/>
    <w:rsid w:val="003F2BB3"/>
    <w:rsid w:val="004144C1"/>
    <w:rsid w:val="00416B67"/>
    <w:rsid w:val="0041733D"/>
    <w:rsid w:val="00435E66"/>
    <w:rsid w:val="0043620F"/>
    <w:rsid w:val="00442F16"/>
    <w:rsid w:val="00446520"/>
    <w:rsid w:val="00453A7B"/>
    <w:rsid w:val="00455D18"/>
    <w:rsid w:val="00466E84"/>
    <w:rsid w:val="00467E30"/>
    <w:rsid w:val="00471333"/>
    <w:rsid w:val="00476142"/>
    <w:rsid w:val="0048252D"/>
    <w:rsid w:val="004A0F01"/>
    <w:rsid w:val="004B15E3"/>
    <w:rsid w:val="004C02D1"/>
    <w:rsid w:val="005077CF"/>
    <w:rsid w:val="005127CB"/>
    <w:rsid w:val="00520672"/>
    <w:rsid w:val="005225BD"/>
    <w:rsid w:val="00543743"/>
    <w:rsid w:val="00547836"/>
    <w:rsid w:val="005770E3"/>
    <w:rsid w:val="00595D34"/>
    <w:rsid w:val="005A66C8"/>
    <w:rsid w:val="005B0408"/>
    <w:rsid w:val="005B0595"/>
    <w:rsid w:val="005B7E32"/>
    <w:rsid w:val="005C58B9"/>
    <w:rsid w:val="005C6669"/>
    <w:rsid w:val="005E2F84"/>
    <w:rsid w:val="005F5791"/>
    <w:rsid w:val="006149E1"/>
    <w:rsid w:val="00614CD7"/>
    <w:rsid w:val="006213FD"/>
    <w:rsid w:val="00624A1D"/>
    <w:rsid w:val="00625ECD"/>
    <w:rsid w:val="00631BFD"/>
    <w:rsid w:val="0063592E"/>
    <w:rsid w:val="006445C0"/>
    <w:rsid w:val="0067001F"/>
    <w:rsid w:val="00670059"/>
    <w:rsid w:val="0067524B"/>
    <w:rsid w:val="006822CB"/>
    <w:rsid w:val="006856B1"/>
    <w:rsid w:val="006A6FB1"/>
    <w:rsid w:val="0070334A"/>
    <w:rsid w:val="007078D4"/>
    <w:rsid w:val="00716D27"/>
    <w:rsid w:val="00716EF6"/>
    <w:rsid w:val="00725C53"/>
    <w:rsid w:val="007339C5"/>
    <w:rsid w:val="0073595A"/>
    <w:rsid w:val="007365D0"/>
    <w:rsid w:val="0074239F"/>
    <w:rsid w:val="007469B8"/>
    <w:rsid w:val="00792E51"/>
    <w:rsid w:val="00796D95"/>
    <w:rsid w:val="007A1026"/>
    <w:rsid w:val="007A5485"/>
    <w:rsid w:val="007C447C"/>
    <w:rsid w:val="007D0EED"/>
    <w:rsid w:val="007D73AD"/>
    <w:rsid w:val="007E35A6"/>
    <w:rsid w:val="007E792B"/>
    <w:rsid w:val="007E7BDD"/>
    <w:rsid w:val="007F6DFD"/>
    <w:rsid w:val="00811FE6"/>
    <w:rsid w:val="00825E80"/>
    <w:rsid w:val="008272A0"/>
    <w:rsid w:val="0084382D"/>
    <w:rsid w:val="008765CD"/>
    <w:rsid w:val="008811C4"/>
    <w:rsid w:val="008A54F6"/>
    <w:rsid w:val="008A5D4D"/>
    <w:rsid w:val="008A6A54"/>
    <w:rsid w:val="008B2C4A"/>
    <w:rsid w:val="008C7788"/>
    <w:rsid w:val="008E25C9"/>
    <w:rsid w:val="008F5AA3"/>
    <w:rsid w:val="0090271C"/>
    <w:rsid w:val="00912A57"/>
    <w:rsid w:val="00926436"/>
    <w:rsid w:val="00927AB1"/>
    <w:rsid w:val="00944673"/>
    <w:rsid w:val="00951B17"/>
    <w:rsid w:val="00955080"/>
    <w:rsid w:val="009870EA"/>
    <w:rsid w:val="00991B48"/>
    <w:rsid w:val="00993723"/>
    <w:rsid w:val="009C460E"/>
    <w:rsid w:val="009C6679"/>
    <w:rsid w:val="009D40C5"/>
    <w:rsid w:val="009D528B"/>
    <w:rsid w:val="009E1613"/>
    <w:rsid w:val="009E3A5E"/>
    <w:rsid w:val="009E3C6D"/>
    <w:rsid w:val="009E6A45"/>
    <w:rsid w:val="009F2195"/>
    <w:rsid w:val="00A0617B"/>
    <w:rsid w:val="00A20DB4"/>
    <w:rsid w:val="00A32825"/>
    <w:rsid w:val="00A37C52"/>
    <w:rsid w:val="00A45126"/>
    <w:rsid w:val="00A466DD"/>
    <w:rsid w:val="00A50F27"/>
    <w:rsid w:val="00A5286B"/>
    <w:rsid w:val="00A53129"/>
    <w:rsid w:val="00A62A68"/>
    <w:rsid w:val="00A657AD"/>
    <w:rsid w:val="00A7005A"/>
    <w:rsid w:val="00A8716F"/>
    <w:rsid w:val="00A9180D"/>
    <w:rsid w:val="00AA216F"/>
    <w:rsid w:val="00AA2AAB"/>
    <w:rsid w:val="00AA2C33"/>
    <w:rsid w:val="00AA3BE4"/>
    <w:rsid w:val="00AA4EA7"/>
    <w:rsid w:val="00AA680F"/>
    <w:rsid w:val="00AA7856"/>
    <w:rsid w:val="00AC40DF"/>
    <w:rsid w:val="00AD2617"/>
    <w:rsid w:val="00AE3752"/>
    <w:rsid w:val="00AF2A47"/>
    <w:rsid w:val="00AF3F38"/>
    <w:rsid w:val="00AF494A"/>
    <w:rsid w:val="00AF534E"/>
    <w:rsid w:val="00B02B2A"/>
    <w:rsid w:val="00B06A59"/>
    <w:rsid w:val="00B1272C"/>
    <w:rsid w:val="00B41C9F"/>
    <w:rsid w:val="00B53F07"/>
    <w:rsid w:val="00B7371A"/>
    <w:rsid w:val="00B76CA5"/>
    <w:rsid w:val="00B7751A"/>
    <w:rsid w:val="00B97893"/>
    <w:rsid w:val="00BA2DDD"/>
    <w:rsid w:val="00BB4E93"/>
    <w:rsid w:val="00BB5255"/>
    <w:rsid w:val="00BC29F9"/>
    <w:rsid w:val="00BC2BA8"/>
    <w:rsid w:val="00BD2FED"/>
    <w:rsid w:val="00BE5BAA"/>
    <w:rsid w:val="00BF0EE4"/>
    <w:rsid w:val="00BF3C58"/>
    <w:rsid w:val="00BF7CD0"/>
    <w:rsid w:val="00C12D7B"/>
    <w:rsid w:val="00C151D5"/>
    <w:rsid w:val="00C33DF0"/>
    <w:rsid w:val="00C543DD"/>
    <w:rsid w:val="00C558CD"/>
    <w:rsid w:val="00C55E2E"/>
    <w:rsid w:val="00C56F76"/>
    <w:rsid w:val="00C632D4"/>
    <w:rsid w:val="00C635D1"/>
    <w:rsid w:val="00C662A2"/>
    <w:rsid w:val="00C71E0C"/>
    <w:rsid w:val="00C77D7B"/>
    <w:rsid w:val="00C82043"/>
    <w:rsid w:val="00C91618"/>
    <w:rsid w:val="00C95977"/>
    <w:rsid w:val="00CA3147"/>
    <w:rsid w:val="00CA378F"/>
    <w:rsid w:val="00CA5895"/>
    <w:rsid w:val="00CB1E5B"/>
    <w:rsid w:val="00CC11AE"/>
    <w:rsid w:val="00CC296B"/>
    <w:rsid w:val="00CC4BAA"/>
    <w:rsid w:val="00CE01C0"/>
    <w:rsid w:val="00CF02DE"/>
    <w:rsid w:val="00CF7096"/>
    <w:rsid w:val="00D00676"/>
    <w:rsid w:val="00D30391"/>
    <w:rsid w:val="00D3545A"/>
    <w:rsid w:val="00D51DEE"/>
    <w:rsid w:val="00D52D01"/>
    <w:rsid w:val="00D52DEA"/>
    <w:rsid w:val="00D54D6D"/>
    <w:rsid w:val="00D56542"/>
    <w:rsid w:val="00D56F92"/>
    <w:rsid w:val="00D60AEB"/>
    <w:rsid w:val="00D646E2"/>
    <w:rsid w:val="00D73BBB"/>
    <w:rsid w:val="00D75BC8"/>
    <w:rsid w:val="00D82ADB"/>
    <w:rsid w:val="00D92A86"/>
    <w:rsid w:val="00DB1D50"/>
    <w:rsid w:val="00DB4284"/>
    <w:rsid w:val="00DD28F8"/>
    <w:rsid w:val="00DE3F3E"/>
    <w:rsid w:val="00DE59FE"/>
    <w:rsid w:val="00DE776E"/>
    <w:rsid w:val="00DF1EA4"/>
    <w:rsid w:val="00E061C9"/>
    <w:rsid w:val="00E34D99"/>
    <w:rsid w:val="00E36D1A"/>
    <w:rsid w:val="00E540F9"/>
    <w:rsid w:val="00E543D1"/>
    <w:rsid w:val="00E672EE"/>
    <w:rsid w:val="00E82F58"/>
    <w:rsid w:val="00E84A85"/>
    <w:rsid w:val="00E8783E"/>
    <w:rsid w:val="00E96063"/>
    <w:rsid w:val="00E96536"/>
    <w:rsid w:val="00ED0A25"/>
    <w:rsid w:val="00ED7E00"/>
    <w:rsid w:val="00EE1FF0"/>
    <w:rsid w:val="00EE4BF0"/>
    <w:rsid w:val="00EE6591"/>
    <w:rsid w:val="00EF0847"/>
    <w:rsid w:val="00EF299F"/>
    <w:rsid w:val="00F136A2"/>
    <w:rsid w:val="00F20EC9"/>
    <w:rsid w:val="00F316F3"/>
    <w:rsid w:val="00F35744"/>
    <w:rsid w:val="00F42871"/>
    <w:rsid w:val="00F5045A"/>
    <w:rsid w:val="00F76B32"/>
    <w:rsid w:val="00F949D9"/>
    <w:rsid w:val="00FA010B"/>
    <w:rsid w:val="00FA5F2D"/>
    <w:rsid w:val="00FB3B0D"/>
    <w:rsid w:val="00FD414E"/>
    <w:rsid w:val="00FD5499"/>
    <w:rsid w:val="00FE5F44"/>
    <w:rsid w:val="00FE6832"/>
    <w:rsid w:val="00FF7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paragraph" w:styleId="1">
    <w:name w:val="heading 1"/>
    <w:basedOn w:val="a"/>
    <w:link w:val="1Char"/>
    <w:uiPriority w:val="9"/>
    <w:qFormat/>
    <w:rsid w:val="00A528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5B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E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E0877"/>
  </w:style>
  <w:style w:type="paragraph" w:styleId="a5">
    <w:name w:val="footer"/>
    <w:basedOn w:val="a"/>
    <w:link w:val="Char0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E0877"/>
  </w:style>
  <w:style w:type="paragraph" w:styleId="a6">
    <w:name w:val="Balloon Text"/>
    <w:basedOn w:val="a"/>
    <w:link w:val="Char1"/>
    <w:uiPriority w:val="99"/>
    <w:semiHidden/>
    <w:unhideWhenUsed/>
    <w:rsid w:val="003E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E0877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A45126"/>
    <w:pPr>
      <w:spacing w:after="0" w:line="240" w:lineRule="auto"/>
    </w:pPr>
    <w:rPr>
      <w:rFonts w:eastAsiaTheme="minorEastAsia"/>
      <w:lang w:eastAsia="ja-JP"/>
    </w:rPr>
  </w:style>
  <w:style w:type="character" w:customStyle="1" w:styleId="Char2">
    <w:name w:val="بلا تباعد Char"/>
    <w:basedOn w:val="a0"/>
    <w:link w:val="a7"/>
    <w:uiPriority w:val="1"/>
    <w:rsid w:val="00A45126"/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F5045A"/>
  </w:style>
  <w:style w:type="character" w:styleId="a8">
    <w:name w:val="Emphasis"/>
    <w:basedOn w:val="a0"/>
    <w:uiPriority w:val="20"/>
    <w:qFormat/>
    <w:rsid w:val="00C33DF0"/>
    <w:rPr>
      <w:i/>
      <w:iCs/>
    </w:rPr>
  </w:style>
  <w:style w:type="character" w:styleId="Hyperlink">
    <w:name w:val="Hyperlink"/>
    <w:basedOn w:val="a0"/>
    <w:uiPriority w:val="99"/>
    <w:semiHidden/>
    <w:unhideWhenUsed/>
    <w:rsid w:val="00825E80"/>
    <w:rPr>
      <w:color w:val="0000FF"/>
      <w:u w:val="single"/>
    </w:rPr>
  </w:style>
  <w:style w:type="character" w:customStyle="1" w:styleId="citation">
    <w:name w:val="citation"/>
    <w:basedOn w:val="a0"/>
    <w:rsid w:val="0070334A"/>
  </w:style>
  <w:style w:type="character" w:customStyle="1" w:styleId="reference-accessdate">
    <w:name w:val="reference-accessdate"/>
    <w:basedOn w:val="a0"/>
    <w:rsid w:val="0070334A"/>
  </w:style>
  <w:style w:type="character" w:customStyle="1" w:styleId="btq3hc608yod">
    <w:name w:val="btq3hc608yod"/>
    <w:basedOn w:val="a0"/>
    <w:rsid w:val="00121088"/>
  </w:style>
  <w:style w:type="character" w:styleId="a9">
    <w:name w:val="Strong"/>
    <w:basedOn w:val="a0"/>
    <w:uiPriority w:val="22"/>
    <w:qFormat/>
    <w:rsid w:val="00AA2C33"/>
    <w:rPr>
      <w:b/>
      <w:bCs/>
    </w:rPr>
  </w:style>
  <w:style w:type="character" w:styleId="aa">
    <w:name w:val="Placeholder Text"/>
    <w:basedOn w:val="a0"/>
    <w:uiPriority w:val="99"/>
    <w:semiHidden/>
    <w:rsid w:val="009E3A5E"/>
    <w:rPr>
      <w:color w:val="808080"/>
    </w:rPr>
  </w:style>
  <w:style w:type="character" w:customStyle="1" w:styleId="1Char">
    <w:name w:val="عنوان 1 Char"/>
    <w:basedOn w:val="a0"/>
    <w:link w:val="1"/>
    <w:uiPriority w:val="9"/>
    <w:rsid w:val="00A528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59"/>
    <w:rsid w:val="00A32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عنوان 4 Char"/>
    <w:basedOn w:val="a0"/>
    <w:link w:val="4"/>
    <w:uiPriority w:val="9"/>
    <w:semiHidden/>
    <w:rsid w:val="001B5B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1B5BE1"/>
  </w:style>
  <w:style w:type="paragraph" w:styleId="ac">
    <w:name w:val="Normal (Web)"/>
    <w:basedOn w:val="a"/>
    <w:uiPriority w:val="99"/>
    <w:unhideWhenUsed/>
    <w:rsid w:val="00C5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5.gi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7.png"/><Relationship Id="rId22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5CC0381CE4410E84088570D046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E2D14-CE86-4D0A-9785-372D5E004B82}"/>
      </w:docPartPr>
      <w:docPartBody>
        <w:p w:rsidR="00B2543D" w:rsidRDefault="001674D0" w:rsidP="001674D0">
          <w:pPr>
            <w:pStyle w:val="7D5CC0381CE4410E84088570D04665B9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3E8989BC692A42128B37C4D62BE4F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6614C-DD09-4E67-B661-56AEBED2B0D2}"/>
      </w:docPartPr>
      <w:docPartBody>
        <w:p w:rsidR="00B2543D" w:rsidRDefault="001674D0" w:rsidP="001674D0">
          <w:pPr>
            <w:pStyle w:val="3E8989BC692A42128B37C4D62BE4F58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72952"/>
    <w:rsid w:val="00010D92"/>
    <w:rsid w:val="00060A48"/>
    <w:rsid w:val="001674D0"/>
    <w:rsid w:val="001B4617"/>
    <w:rsid w:val="0024444B"/>
    <w:rsid w:val="00281062"/>
    <w:rsid w:val="002975DD"/>
    <w:rsid w:val="00392EFD"/>
    <w:rsid w:val="003F425B"/>
    <w:rsid w:val="00451936"/>
    <w:rsid w:val="00471A0E"/>
    <w:rsid w:val="004725B8"/>
    <w:rsid w:val="00482397"/>
    <w:rsid w:val="004E74B2"/>
    <w:rsid w:val="005C60AD"/>
    <w:rsid w:val="005D54D5"/>
    <w:rsid w:val="006D274A"/>
    <w:rsid w:val="007430ED"/>
    <w:rsid w:val="00757AA3"/>
    <w:rsid w:val="00784919"/>
    <w:rsid w:val="00785E4F"/>
    <w:rsid w:val="007B5440"/>
    <w:rsid w:val="0081491D"/>
    <w:rsid w:val="00986BE8"/>
    <w:rsid w:val="009A4999"/>
    <w:rsid w:val="009B3B0B"/>
    <w:rsid w:val="00AA3415"/>
    <w:rsid w:val="00AC059A"/>
    <w:rsid w:val="00AF25D7"/>
    <w:rsid w:val="00B2543D"/>
    <w:rsid w:val="00BD701D"/>
    <w:rsid w:val="00C56CEF"/>
    <w:rsid w:val="00C82367"/>
    <w:rsid w:val="00CC295E"/>
    <w:rsid w:val="00CC4C6C"/>
    <w:rsid w:val="00CE397F"/>
    <w:rsid w:val="00D13B71"/>
    <w:rsid w:val="00D423EE"/>
    <w:rsid w:val="00DA21B9"/>
    <w:rsid w:val="00E13D35"/>
    <w:rsid w:val="00EB4040"/>
    <w:rsid w:val="00F00D85"/>
    <w:rsid w:val="00F72952"/>
    <w:rsid w:val="00FC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37EE33F68E45B0A5FDB8C0CEA269D0">
    <w:name w:val="6237EE33F68E45B0A5FDB8C0CEA269D0"/>
    <w:rsid w:val="00F72952"/>
  </w:style>
  <w:style w:type="paragraph" w:customStyle="1" w:styleId="32324DFC97644129BCCB9A35EA2FF744">
    <w:name w:val="32324DFC97644129BCCB9A35EA2FF744"/>
    <w:rsid w:val="00F72952"/>
  </w:style>
  <w:style w:type="paragraph" w:customStyle="1" w:styleId="CFDD9CEE1CA24799B0EB5991DAE87606">
    <w:name w:val="CFDD9CEE1CA24799B0EB5991DAE87606"/>
    <w:rsid w:val="00F72952"/>
  </w:style>
  <w:style w:type="paragraph" w:customStyle="1" w:styleId="7D4AD7EBD84549B082218D44B6D7AA91">
    <w:name w:val="7D4AD7EBD84549B082218D44B6D7AA91"/>
    <w:rsid w:val="00F72952"/>
  </w:style>
  <w:style w:type="paragraph" w:customStyle="1" w:styleId="7D5CC0381CE4410E84088570D04665B9">
    <w:name w:val="7D5CC0381CE4410E84088570D04665B9"/>
    <w:rsid w:val="001674D0"/>
  </w:style>
  <w:style w:type="paragraph" w:customStyle="1" w:styleId="3E8989BC692A42128B37C4D62BE4F588">
    <w:name w:val="3E8989BC692A42128B37C4D62BE4F588"/>
    <w:rsid w:val="001674D0"/>
  </w:style>
  <w:style w:type="character" w:styleId="a3">
    <w:name w:val="Placeholder Text"/>
    <w:basedOn w:val="a0"/>
    <w:uiPriority w:val="99"/>
    <w:semiHidden/>
    <w:rsid w:val="006D274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المحاضرة السابعة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263B6B-475A-452E-9346-FA198D51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5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علم البايولوجي الجزيئي ووراثة الأحياء المجهرية</vt:lpstr>
      <vt:lpstr>علم البايولوجي الجزيئي ووراثة الاحياء المجهرية</vt:lpstr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البايولوجي الجزيئي ووراثة الأحياء المجهرية</dc:title>
  <dc:creator>Ghaider</dc:creator>
  <cp:lastModifiedBy>Maher</cp:lastModifiedBy>
  <cp:revision>480</cp:revision>
  <dcterms:created xsi:type="dcterms:W3CDTF">2014-07-31T02:48:00Z</dcterms:created>
  <dcterms:modified xsi:type="dcterms:W3CDTF">2021-01-25T07:30:00Z</dcterms:modified>
</cp:coreProperties>
</file>