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C5E" w:rsidRPr="00346C5E" w:rsidRDefault="00346C5E" w:rsidP="00346C5E">
      <w:pPr>
        <w:jc w:val="both"/>
        <w:rPr>
          <w:rFonts w:asciiTheme="majorBidi" w:hAnsiTheme="majorBidi" w:cstheme="majorBidi"/>
          <w:b/>
          <w:bCs/>
          <w:sz w:val="24"/>
          <w:szCs w:val="24"/>
        </w:rPr>
      </w:pPr>
      <w:r w:rsidRPr="00346C5E">
        <w:rPr>
          <w:rFonts w:asciiTheme="majorBidi" w:hAnsiTheme="majorBidi" w:cstheme="majorBidi"/>
          <w:b/>
          <w:bCs/>
          <w:sz w:val="24"/>
          <w:szCs w:val="24"/>
        </w:rPr>
        <w:t xml:space="preserve">Concentration </w:t>
      </w:r>
      <w:proofErr w:type="gramStart"/>
      <w:r w:rsidRPr="00346C5E">
        <w:rPr>
          <w:rFonts w:asciiTheme="majorBidi" w:hAnsiTheme="majorBidi" w:cstheme="majorBidi"/>
          <w:b/>
          <w:bCs/>
          <w:sz w:val="24"/>
          <w:szCs w:val="24"/>
        </w:rPr>
        <w:t>Cells :</w:t>
      </w:r>
      <w:proofErr w:type="gramEnd"/>
    </w:p>
    <w:p w:rsidR="00346C5E" w:rsidRPr="00346C5E" w:rsidRDefault="00346C5E" w:rsidP="00346C5E">
      <w:pPr>
        <w:jc w:val="both"/>
        <w:rPr>
          <w:rFonts w:asciiTheme="majorBidi" w:hAnsiTheme="majorBidi" w:cstheme="majorBidi"/>
          <w:sz w:val="24"/>
          <w:szCs w:val="24"/>
        </w:rPr>
      </w:pPr>
      <w:r w:rsidRPr="00346C5E">
        <w:rPr>
          <w:rFonts w:asciiTheme="majorBidi" w:hAnsiTheme="majorBidi" w:cstheme="majorBidi"/>
          <w:sz w:val="24"/>
          <w:szCs w:val="24"/>
        </w:rPr>
        <w:t xml:space="preserve"> This is similar to galvanic cells except the anode and </w:t>
      </w:r>
      <w:proofErr w:type="gramStart"/>
      <w:r w:rsidRPr="00346C5E">
        <w:rPr>
          <w:rFonts w:asciiTheme="majorBidi" w:hAnsiTheme="majorBidi" w:cstheme="majorBidi"/>
          <w:sz w:val="24"/>
          <w:szCs w:val="24"/>
        </w:rPr>
        <w:t>cathode are</w:t>
      </w:r>
      <w:proofErr w:type="gramEnd"/>
      <w:r w:rsidRPr="00346C5E">
        <w:rPr>
          <w:rFonts w:asciiTheme="majorBidi" w:hAnsiTheme="majorBidi" w:cstheme="majorBidi"/>
          <w:sz w:val="24"/>
          <w:szCs w:val="24"/>
        </w:rPr>
        <w:t xml:space="preserve"> of same metals in a heterogeneous electrolyte. A pipe in soil, Concentration cells may be set up by: (a) Variation in the amount of oxygen in soils. (b) Differences in moisture content of soils. (c) Differences in compositions of the soil. Concentration cells are commonly observed in underground corroding structures, such as buried pipes or tanks.</w:t>
      </w:r>
    </w:p>
    <w:p w:rsidR="00346C5E" w:rsidRPr="00346C5E" w:rsidRDefault="00346C5E" w:rsidP="00346C5E">
      <w:pPr>
        <w:tabs>
          <w:tab w:val="left" w:pos="2328"/>
        </w:tabs>
        <w:jc w:val="both"/>
        <w:rPr>
          <w:rFonts w:asciiTheme="majorBidi" w:hAnsiTheme="majorBidi" w:cstheme="majorBidi"/>
          <w:sz w:val="24"/>
          <w:szCs w:val="24"/>
        </w:rPr>
      </w:pPr>
      <w:r w:rsidRPr="00346C5E">
        <w:rPr>
          <w:rFonts w:asciiTheme="majorBidi" w:hAnsiTheme="majorBidi" w:cstheme="majorBidi"/>
          <w:noProof/>
          <w:sz w:val="24"/>
          <w:szCs w:val="24"/>
        </w:rPr>
        <w:drawing>
          <wp:inline distT="0" distB="0" distL="0" distR="0" wp14:anchorId="024195E6" wp14:editId="2920558C">
            <wp:extent cx="4744085" cy="16268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4085" cy="1626870"/>
                    </a:xfrm>
                    <a:prstGeom prst="rect">
                      <a:avLst/>
                    </a:prstGeom>
                    <a:noFill/>
                    <a:ln>
                      <a:noFill/>
                    </a:ln>
                  </pic:spPr>
                </pic:pic>
              </a:graphicData>
            </a:graphic>
          </wp:inline>
        </w:drawing>
      </w:r>
    </w:p>
    <w:p w:rsidR="00346C5E" w:rsidRDefault="00346C5E" w:rsidP="00346C5E">
      <w:pPr>
        <w:jc w:val="both"/>
        <w:rPr>
          <w:rFonts w:asciiTheme="majorBidi" w:hAnsiTheme="majorBidi" w:cstheme="majorBidi"/>
          <w:sz w:val="24"/>
          <w:szCs w:val="24"/>
        </w:rPr>
      </w:pPr>
      <w:r w:rsidRPr="00346C5E">
        <w:rPr>
          <w:rFonts w:asciiTheme="majorBidi" w:hAnsiTheme="majorBidi" w:cstheme="majorBidi"/>
          <w:sz w:val="24"/>
          <w:szCs w:val="24"/>
        </w:rPr>
        <w:t xml:space="preserve">There are three general types of concentration cell corrosion: </w:t>
      </w:r>
    </w:p>
    <w:p w:rsidR="00346C5E" w:rsidRDefault="00346C5E" w:rsidP="00346C5E">
      <w:pPr>
        <w:jc w:val="both"/>
        <w:rPr>
          <w:rFonts w:asciiTheme="majorBidi" w:hAnsiTheme="majorBidi" w:cstheme="majorBidi"/>
          <w:sz w:val="24"/>
          <w:szCs w:val="24"/>
        </w:rPr>
      </w:pPr>
      <w:r w:rsidRPr="00346C5E">
        <w:rPr>
          <w:rFonts w:asciiTheme="majorBidi" w:hAnsiTheme="majorBidi" w:cstheme="majorBidi"/>
          <w:b/>
          <w:bCs/>
          <w:sz w:val="24"/>
          <w:szCs w:val="24"/>
        </w:rPr>
        <w:t>1)</w:t>
      </w:r>
      <w:r w:rsidRPr="00346C5E">
        <w:rPr>
          <w:rFonts w:asciiTheme="majorBidi" w:hAnsiTheme="majorBidi" w:cstheme="majorBidi"/>
          <w:sz w:val="24"/>
          <w:szCs w:val="24"/>
        </w:rPr>
        <w:t xml:space="preserve">Metal Ion Concentration Cells In the presence of water, a high concentration of metal ions will exist under faying surfaces and a low concentration of metal ions will exist adjacent to the crevice created by the faying surfaces. An electrical potential will exist between the two points. The area of the metal in contact with the low concentration of metal ions will be </w:t>
      </w:r>
      <w:proofErr w:type="spellStart"/>
      <w:r w:rsidRPr="00346C5E">
        <w:rPr>
          <w:rFonts w:asciiTheme="majorBidi" w:hAnsiTheme="majorBidi" w:cstheme="majorBidi"/>
          <w:sz w:val="24"/>
          <w:szCs w:val="24"/>
        </w:rPr>
        <w:t>cathodic</w:t>
      </w:r>
      <w:proofErr w:type="spellEnd"/>
      <w:r w:rsidRPr="00346C5E">
        <w:rPr>
          <w:rFonts w:asciiTheme="majorBidi" w:hAnsiTheme="majorBidi" w:cstheme="majorBidi"/>
          <w:sz w:val="24"/>
          <w:szCs w:val="24"/>
        </w:rPr>
        <w:t xml:space="preserve"> and will be protected, and the area of metal in contact with the high metal ion concentration will be anodic and corroded. </w:t>
      </w:r>
    </w:p>
    <w:p w:rsidR="00346C5E" w:rsidRDefault="00346C5E" w:rsidP="00346C5E">
      <w:pPr>
        <w:jc w:val="both"/>
        <w:rPr>
          <w:rFonts w:asciiTheme="majorBidi" w:hAnsiTheme="majorBidi" w:cstheme="majorBidi"/>
          <w:sz w:val="24"/>
          <w:szCs w:val="24"/>
        </w:rPr>
      </w:pPr>
      <w:proofErr w:type="gramStart"/>
      <w:r w:rsidRPr="00346C5E">
        <w:rPr>
          <w:rFonts w:asciiTheme="majorBidi" w:hAnsiTheme="majorBidi" w:cstheme="majorBidi"/>
          <w:b/>
          <w:bCs/>
          <w:sz w:val="24"/>
          <w:szCs w:val="24"/>
        </w:rPr>
        <w:t>2)</w:t>
      </w:r>
      <w:r w:rsidRPr="00346C5E">
        <w:rPr>
          <w:rFonts w:asciiTheme="majorBidi" w:hAnsiTheme="majorBidi" w:cstheme="majorBidi"/>
          <w:sz w:val="24"/>
          <w:szCs w:val="24"/>
        </w:rPr>
        <w:t>Oxygen</w:t>
      </w:r>
      <w:proofErr w:type="gramEnd"/>
      <w:r w:rsidRPr="00346C5E">
        <w:rPr>
          <w:rFonts w:asciiTheme="majorBidi" w:hAnsiTheme="majorBidi" w:cstheme="majorBidi"/>
          <w:sz w:val="24"/>
          <w:szCs w:val="24"/>
        </w:rPr>
        <w:t xml:space="preserve"> Concentration Cells A water solution in contact with the metal surface will normally contain dissolved oxygen. An oxygen cell can develop at any point where the oxygen in the air is not allowed to diffuse uniformly into the solution, thereby creating a difference in oxygen concentration between two points. Corrosion will occur at the area of low-oxygen concentration (anode).</w:t>
      </w:r>
    </w:p>
    <w:p w:rsidR="003A6DF1" w:rsidRDefault="00346C5E" w:rsidP="00346C5E">
      <w:pPr>
        <w:jc w:val="both"/>
        <w:rPr>
          <w:rFonts w:asciiTheme="majorBidi" w:hAnsiTheme="majorBidi" w:cstheme="majorBidi"/>
          <w:sz w:val="24"/>
          <w:szCs w:val="24"/>
        </w:rPr>
      </w:pPr>
      <w:r w:rsidRPr="00346C5E">
        <w:rPr>
          <w:rFonts w:asciiTheme="majorBidi" w:hAnsiTheme="majorBidi" w:cstheme="majorBidi"/>
          <w:sz w:val="24"/>
          <w:szCs w:val="24"/>
        </w:rPr>
        <w:t xml:space="preserve"> </w:t>
      </w:r>
      <w:proofErr w:type="gramStart"/>
      <w:r w:rsidRPr="00346C5E">
        <w:rPr>
          <w:rFonts w:asciiTheme="majorBidi" w:hAnsiTheme="majorBidi" w:cstheme="majorBidi"/>
          <w:b/>
          <w:bCs/>
          <w:sz w:val="24"/>
          <w:szCs w:val="24"/>
        </w:rPr>
        <w:t>3)</w:t>
      </w:r>
      <w:r w:rsidRPr="00346C5E">
        <w:rPr>
          <w:rFonts w:asciiTheme="majorBidi" w:hAnsiTheme="majorBidi" w:cstheme="majorBidi"/>
          <w:sz w:val="24"/>
          <w:szCs w:val="24"/>
        </w:rPr>
        <w:t>Active</w:t>
      </w:r>
      <w:proofErr w:type="gramEnd"/>
      <w:r w:rsidRPr="00346C5E">
        <w:rPr>
          <w:rFonts w:asciiTheme="majorBidi" w:hAnsiTheme="majorBidi" w:cstheme="majorBidi"/>
          <w:sz w:val="24"/>
          <w:szCs w:val="24"/>
        </w:rPr>
        <w:t>-Passive Cells Metals that depend on a tightly adhering passive film (usually an oxide) for corrosion protection; e.g., austenitic corrosion-resistant steel, can be corroded by active-passive cells. The corrosive action usually starts as an oxygen concentration cell; e.g., salt deposits on the metal surface in the presence of water containing oxygen can create the oxygen cell. The inequality of dissolved chemicals causes a potential difference, which establishes anode in the more concentrated region and cathode in the less concentrated region.</w:t>
      </w:r>
    </w:p>
    <w:p w:rsidR="001862B5" w:rsidRDefault="001862B5" w:rsidP="00346C5E">
      <w:pPr>
        <w:jc w:val="both"/>
        <w:rPr>
          <w:rFonts w:asciiTheme="majorBidi" w:hAnsiTheme="majorBidi" w:cstheme="majorBidi"/>
          <w:sz w:val="24"/>
          <w:szCs w:val="24"/>
        </w:rPr>
      </w:pPr>
    </w:p>
    <w:p w:rsidR="001862B5" w:rsidRDefault="001862B5" w:rsidP="00346C5E">
      <w:pPr>
        <w:jc w:val="both"/>
        <w:rPr>
          <w:rFonts w:asciiTheme="majorBidi" w:hAnsiTheme="majorBidi" w:cstheme="majorBidi"/>
          <w:sz w:val="24"/>
          <w:szCs w:val="24"/>
        </w:rPr>
      </w:pPr>
    </w:p>
    <w:p w:rsidR="001862B5" w:rsidRDefault="001862B5" w:rsidP="00346C5E">
      <w:pPr>
        <w:jc w:val="both"/>
        <w:rPr>
          <w:rFonts w:asciiTheme="majorBidi" w:hAnsiTheme="majorBidi" w:cstheme="majorBidi"/>
          <w:sz w:val="24"/>
          <w:szCs w:val="24"/>
        </w:rPr>
      </w:pPr>
    </w:p>
    <w:p w:rsidR="001862B5" w:rsidRDefault="001862B5" w:rsidP="001862B5">
      <w:pPr>
        <w:jc w:val="center"/>
        <w:rPr>
          <w:rFonts w:asciiTheme="majorBidi" w:hAnsiTheme="majorBidi" w:cstheme="majorBidi"/>
          <w:b/>
          <w:bCs/>
          <w:sz w:val="24"/>
          <w:szCs w:val="24"/>
        </w:rPr>
      </w:pPr>
      <w:r w:rsidRPr="001862B5">
        <w:rPr>
          <w:rFonts w:asciiTheme="majorBidi" w:hAnsiTheme="majorBidi" w:cstheme="majorBidi"/>
          <w:b/>
          <w:bCs/>
          <w:sz w:val="24"/>
          <w:szCs w:val="24"/>
        </w:rPr>
        <w:lastRenderedPageBreak/>
        <w:t>Electrode-Solution Interface – Definition and Types of Polarization</w:t>
      </w:r>
    </w:p>
    <w:p w:rsidR="003669AD" w:rsidRDefault="001862B5" w:rsidP="001862B5">
      <w:pPr>
        <w:spacing w:line="360" w:lineRule="auto"/>
        <w:jc w:val="both"/>
        <w:rPr>
          <w:rFonts w:asciiTheme="majorBidi" w:hAnsiTheme="majorBidi" w:cstheme="majorBidi"/>
          <w:sz w:val="24"/>
          <w:szCs w:val="24"/>
        </w:rPr>
      </w:pPr>
      <w:r w:rsidRPr="001862B5">
        <w:rPr>
          <w:rFonts w:asciiTheme="majorBidi" w:hAnsiTheme="majorBidi" w:cstheme="majorBidi"/>
          <w:sz w:val="24"/>
          <w:szCs w:val="24"/>
        </w:rPr>
        <w:t>Proportionality between current density (i) and reacted mass (m) in an electrochemical reaction is stated by Faraday’s law.</w:t>
      </w:r>
    </w:p>
    <w:p w:rsidR="001862B5" w:rsidRDefault="001862B5" w:rsidP="001862B5">
      <w:pPr>
        <w:spacing w:line="360" w:lineRule="auto"/>
        <w:jc w:val="both"/>
        <w:rPr>
          <w:rFonts w:asciiTheme="majorBidi" w:hAnsiTheme="majorBidi" w:cstheme="majorBidi"/>
          <w:sz w:val="24"/>
          <w:szCs w:val="24"/>
        </w:rPr>
      </w:pPr>
      <w:r>
        <w:rPr>
          <w:rFonts w:asciiTheme="majorBidi" w:hAnsiTheme="majorBidi" w:cstheme="majorBidi"/>
          <w:noProof/>
          <w:sz w:val="24"/>
          <w:szCs w:val="24"/>
        </w:rPr>
        <w:drawing>
          <wp:inline distT="0" distB="0" distL="0" distR="0">
            <wp:extent cx="5943600" cy="45777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577715"/>
                    </a:xfrm>
                    <a:prstGeom prst="rect">
                      <a:avLst/>
                    </a:prstGeom>
                    <a:noFill/>
                    <a:ln>
                      <a:noFill/>
                    </a:ln>
                  </pic:spPr>
                </pic:pic>
              </a:graphicData>
            </a:graphic>
          </wp:inline>
        </w:drawing>
      </w:r>
    </w:p>
    <w:p w:rsidR="001862B5" w:rsidRDefault="001862B5" w:rsidP="001862B5">
      <w:pPr>
        <w:rPr>
          <w:rFonts w:asciiTheme="majorBidi" w:hAnsiTheme="majorBidi" w:cstheme="majorBidi"/>
          <w:sz w:val="24"/>
          <w:szCs w:val="24"/>
        </w:rPr>
      </w:pPr>
      <w:r w:rsidRPr="001862B5">
        <w:rPr>
          <w:rFonts w:asciiTheme="majorBidi" w:hAnsiTheme="majorBidi" w:cstheme="majorBidi"/>
          <w:sz w:val="24"/>
          <w:szCs w:val="24"/>
        </w:rPr>
        <w:t>D = density, g/cm</w:t>
      </w:r>
      <w:r w:rsidRPr="001862B5">
        <w:rPr>
          <w:rFonts w:asciiTheme="majorBidi" w:hAnsiTheme="majorBidi" w:cstheme="majorBidi"/>
          <w:sz w:val="24"/>
          <w:szCs w:val="24"/>
          <w:vertAlign w:val="superscript"/>
        </w:rPr>
        <w:t>3</w:t>
      </w:r>
    </w:p>
    <w:p w:rsidR="001862B5" w:rsidRDefault="001862B5" w:rsidP="001862B5">
      <w:pPr>
        <w:spacing w:line="360" w:lineRule="auto"/>
        <w:jc w:val="both"/>
        <w:rPr>
          <w:rFonts w:asciiTheme="majorBidi" w:hAnsiTheme="majorBidi" w:cstheme="majorBidi"/>
          <w:sz w:val="24"/>
          <w:szCs w:val="24"/>
        </w:rPr>
      </w:pPr>
      <w:r w:rsidRPr="001862B5">
        <w:rPr>
          <w:rFonts w:asciiTheme="majorBidi" w:hAnsiTheme="majorBidi" w:cstheme="majorBidi"/>
          <w:sz w:val="24"/>
          <w:szCs w:val="24"/>
        </w:rPr>
        <w:t xml:space="preserve">Through above relationship, anodic current density in corrosion can be converted to metal loss in </w:t>
      </w:r>
      <w:proofErr w:type="spellStart"/>
      <w:r w:rsidRPr="001862B5">
        <w:rPr>
          <w:rFonts w:asciiTheme="majorBidi" w:hAnsiTheme="majorBidi" w:cstheme="majorBidi"/>
          <w:sz w:val="24"/>
          <w:szCs w:val="24"/>
        </w:rPr>
        <w:t>mpy</w:t>
      </w:r>
      <w:proofErr w:type="spellEnd"/>
      <w:r w:rsidRPr="001862B5">
        <w:rPr>
          <w:rFonts w:asciiTheme="majorBidi" w:hAnsiTheme="majorBidi" w:cstheme="majorBidi"/>
          <w:sz w:val="24"/>
          <w:szCs w:val="24"/>
        </w:rPr>
        <w:t xml:space="preserve">. When electrode reactions take place, the potential will no longer be at equilibrium due to current flow through an electrochemical cell-causing a change in the electrode potential. This electrochemical phenomenon is termed POLARIZATION. </w:t>
      </w:r>
      <w:proofErr w:type="gramStart"/>
      <w:r w:rsidRPr="001862B5">
        <w:rPr>
          <w:rFonts w:asciiTheme="majorBidi" w:hAnsiTheme="majorBidi" w:cstheme="majorBidi"/>
          <w:sz w:val="24"/>
          <w:szCs w:val="24"/>
        </w:rPr>
        <w:t xml:space="preserve">Polarization of anode – anodic polarization </w:t>
      </w:r>
      <w:proofErr w:type="spellStart"/>
      <w:r w:rsidRPr="001862B5">
        <w:rPr>
          <w:rFonts w:asciiTheme="majorBidi" w:hAnsiTheme="majorBidi" w:cstheme="majorBidi"/>
          <w:sz w:val="24"/>
          <w:szCs w:val="24"/>
        </w:rPr>
        <w:t>Polarization</w:t>
      </w:r>
      <w:proofErr w:type="spellEnd"/>
      <w:r w:rsidRPr="001862B5">
        <w:rPr>
          <w:rFonts w:asciiTheme="majorBidi" w:hAnsiTheme="majorBidi" w:cstheme="majorBidi"/>
          <w:sz w:val="24"/>
          <w:szCs w:val="24"/>
        </w:rPr>
        <w:t xml:space="preserve"> of cathode – </w:t>
      </w:r>
      <w:proofErr w:type="spellStart"/>
      <w:r w:rsidRPr="001862B5">
        <w:rPr>
          <w:rFonts w:asciiTheme="majorBidi" w:hAnsiTheme="majorBidi" w:cstheme="majorBidi"/>
          <w:sz w:val="24"/>
          <w:szCs w:val="24"/>
        </w:rPr>
        <w:t>cathodic</w:t>
      </w:r>
      <w:proofErr w:type="spellEnd"/>
      <w:r w:rsidRPr="001862B5">
        <w:rPr>
          <w:rFonts w:asciiTheme="majorBidi" w:hAnsiTheme="majorBidi" w:cstheme="majorBidi"/>
          <w:sz w:val="24"/>
          <w:szCs w:val="24"/>
        </w:rPr>
        <w:t xml:space="preserve"> polarization Corroding systems are</w:t>
      </w:r>
      <w:proofErr w:type="gramEnd"/>
      <w:r w:rsidRPr="001862B5">
        <w:rPr>
          <w:rFonts w:asciiTheme="majorBidi" w:hAnsiTheme="majorBidi" w:cstheme="majorBidi"/>
          <w:sz w:val="24"/>
          <w:szCs w:val="24"/>
        </w:rPr>
        <w:t xml:space="preserve"> not in equilibrium-deviation from thermodynamics. Deviation of the potential from its reversible value is referred to as polarization. A cell or electrode is said to be </w:t>
      </w:r>
      <w:proofErr w:type="spellStart"/>
      <w:r w:rsidRPr="001862B5">
        <w:rPr>
          <w:rFonts w:asciiTheme="majorBidi" w:hAnsiTheme="majorBidi" w:cstheme="majorBidi"/>
          <w:sz w:val="24"/>
          <w:szCs w:val="24"/>
        </w:rPr>
        <w:t>polarised</w:t>
      </w:r>
      <w:proofErr w:type="spellEnd"/>
      <w:r w:rsidRPr="001862B5">
        <w:rPr>
          <w:rFonts w:asciiTheme="majorBidi" w:hAnsiTheme="majorBidi" w:cstheme="majorBidi"/>
          <w:sz w:val="24"/>
          <w:szCs w:val="24"/>
        </w:rPr>
        <w:t xml:space="preserve"> when there is little or no change in current with larger changes in potential. An electrode is not in equilibrium when a net </w:t>
      </w:r>
      <w:r w:rsidRPr="001862B5">
        <w:rPr>
          <w:rFonts w:asciiTheme="majorBidi" w:hAnsiTheme="majorBidi" w:cstheme="majorBidi"/>
          <w:sz w:val="24"/>
          <w:szCs w:val="24"/>
        </w:rPr>
        <w:lastRenderedPageBreak/>
        <w:t xml:space="preserve">current flow from or to its surface. Polarization can result from either a slow step in an electrode process or discharge of ions at an electrode surface. Distribution of anions and </w:t>
      </w:r>
      <w:proofErr w:type="spellStart"/>
      <w:r w:rsidRPr="001862B5">
        <w:rPr>
          <w:rFonts w:asciiTheme="majorBidi" w:hAnsiTheme="majorBidi" w:cstheme="majorBidi"/>
          <w:sz w:val="24"/>
          <w:szCs w:val="24"/>
        </w:rPr>
        <w:t>cations</w:t>
      </w:r>
      <w:proofErr w:type="spellEnd"/>
      <w:r w:rsidRPr="001862B5">
        <w:rPr>
          <w:rFonts w:asciiTheme="majorBidi" w:hAnsiTheme="majorBidi" w:cstheme="majorBidi"/>
          <w:sz w:val="24"/>
          <w:szCs w:val="24"/>
        </w:rPr>
        <w:t xml:space="preserve"> at a metal – solution interface is shown as electrical double layer (Fig. 8.1).</w:t>
      </w:r>
    </w:p>
    <w:p w:rsidR="001862B5" w:rsidRDefault="001862B5" w:rsidP="001862B5">
      <w:pPr>
        <w:spacing w:line="360" w:lineRule="auto"/>
        <w:jc w:val="both"/>
        <w:rPr>
          <w:rFonts w:asciiTheme="majorBidi" w:hAnsiTheme="majorBidi" w:cstheme="majorBidi"/>
          <w:sz w:val="24"/>
          <w:szCs w:val="24"/>
        </w:rPr>
      </w:pPr>
      <w:r w:rsidRPr="001862B5">
        <w:rPr>
          <w:rFonts w:asciiTheme="majorBidi" w:hAnsiTheme="majorBidi" w:cstheme="majorBidi"/>
          <w:sz w:val="24"/>
          <w:szCs w:val="24"/>
        </w:rPr>
        <w:t xml:space="preserve">A compact layer (Helmholtz) closest to metal surface in which charge distribution and hence potential varies linearly with distance (Fig. 8.2). </w:t>
      </w:r>
      <w:proofErr w:type="gramStart"/>
      <w:r w:rsidRPr="001862B5">
        <w:rPr>
          <w:rFonts w:asciiTheme="majorBidi" w:hAnsiTheme="majorBidi" w:cstheme="majorBidi"/>
          <w:sz w:val="24"/>
          <w:szCs w:val="24"/>
        </w:rPr>
        <w:t xml:space="preserve">A more diffuse </w:t>
      </w:r>
      <w:proofErr w:type="spellStart"/>
      <w:r w:rsidRPr="001862B5">
        <w:rPr>
          <w:rFonts w:asciiTheme="majorBidi" w:hAnsiTheme="majorBidi" w:cstheme="majorBidi"/>
          <w:sz w:val="24"/>
          <w:szCs w:val="24"/>
        </w:rPr>
        <w:t>innter</w:t>
      </w:r>
      <w:proofErr w:type="spellEnd"/>
      <w:r w:rsidRPr="001862B5">
        <w:rPr>
          <w:rFonts w:asciiTheme="majorBidi" w:hAnsiTheme="majorBidi" w:cstheme="majorBidi"/>
          <w:sz w:val="24"/>
          <w:szCs w:val="24"/>
        </w:rPr>
        <w:t xml:space="preserve"> layer (G. C. layer) where potential changes exponentially.</w:t>
      </w:r>
      <w:proofErr w:type="gramEnd"/>
    </w:p>
    <w:p w:rsidR="001862B5" w:rsidRPr="001862B5" w:rsidRDefault="001862B5" w:rsidP="001862B5">
      <w:pPr>
        <w:spacing w:line="36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14:anchorId="59CEB4CD" wp14:editId="69FB1208">
            <wp:extent cx="3823854" cy="2179797"/>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8707" cy="2182563"/>
                    </a:xfrm>
                    <a:prstGeom prst="rect">
                      <a:avLst/>
                    </a:prstGeom>
                    <a:noFill/>
                    <a:ln>
                      <a:noFill/>
                    </a:ln>
                  </pic:spPr>
                </pic:pic>
              </a:graphicData>
            </a:graphic>
          </wp:inline>
        </w:drawing>
      </w:r>
    </w:p>
    <w:p w:rsidR="00510984" w:rsidRDefault="00510984" w:rsidP="00510984">
      <w:pPr>
        <w:spacing w:line="36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3693226" cy="2591971"/>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93226" cy="2591971"/>
                    </a:xfrm>
                    <a:prstGeom prst="rect">
                      <a:avLst/>
                    </a:prstGeom>
                    <a:noFill/>
                    <a:ln>
                      <a:noFill/>
                    </a:ln>
                  </pic:spPr>
                </pic:pic>
              </a:graphicData>
            </a:graphic>
          </wp:inline>
        </w:drawing>
      </w:r>
    </w:p>
    <w:p w:rsidR="00510984" w:rsidRPr="001E40CA" w:rsidRDefault="00510984" w:rsidP="001E40CA">
      <w:pPr>
        <w:spacing w:line="360" w:lineRule="auto"/>
        <w:jc w:val="both"/>
        <w:rPr>
          <w:rFonts w:asciiTheme="majorBidi" w:hAnsiTheme="majorBidi" w:cstheme="majorBidi"/>
          <w:sz w:val="24"/>
          <w:szCs w:val="24"/>
        </w:rPr>
      </w:pPr>
    </w:p>
    <w:p w:rsidR="001862B5" w:rsidRDefault="001E40CA" w:rsidP="001E40CA">
      <w:pPr>
        <w:tabs>
          <w:tab w:val="left" w:pos="1758"/>
        </w:tabs>
        <w:spacing w:line="360" w:lineRule="auto"/>
        <w:jc w:val="both"/>
        <w:rPr>
          <w:rFonts w:asciiTheme="majorBidi" w:hAnsiTheme="majorBidi" w:cstheme="majorBidi"/>
          <w:sz w:val="24"/>
          <w:szCs w:val="24"/>
        </w:rPr>
      </w:pPr>
      <w:r w:rsidRPr="001E40CA">
        <w:rPr>
          <w:rFonts w:asciiTheme="majorBidi" w:hAnsiTheme="majorBidi" w:cstheme="majorBidi"/>
          <w:sz w:val="24"/>
          <w:szCs w:val="24"/>
        </w:rPr>
        <w:t xml:space="preserve">Mass transport to metal surface involves forces such as convection, diffusion and migration, depending on presence or absence of electric field and flow conditions. Concentration polarization is controlled by diffusion gradients (Fick’s law). Activation polarization involves </w:t>
      </w:r>
      <w:r w:rsidRPr="001E40CA">
        <w:rPr>
          <w:rFonts w:asciiTheme="majorBidi" w:hAnsiTheme="majorBidi" w:cstheme="majorBidi"/>
          <w:sz w:val="24"/>
          <w:szCs w:val="24"/>
        </w:rPr>
        <w:lastRenderedPageBreak/>
        <w:t xml:space="preserve">kinetic factors related to charge transfer, such as activation energy barrier and equilibrium current density. Transport processes at an electrode – electrolyte interface are illustrated in Fig. 8.3. Consider a solid-solution interface. </w:t>
      </w:r>
      <w:proofErr w:type="gramStart"/>
      <w:r w:rsidRPr="001E40CA">
        <w:rPr>
          <w:rFonts w:asciiTheme="majorBidi" w:hAnsiTheme="majorBidi" w:cstheme="majorBidi"/>
          <w:sz w:val="24"/>
          <w:szCs w:val="24"/>
        </w:rPr>
        <w:t>Diffusion of electro-active ions from bulk to the interface and interaction at electrode resulting from charge transfer.</w:t>
      </w:r>
      <w:proofErr w:type="gramEnd"/>
    </w:p>
    <w:p w:rsidR="001E40CA" w:rsidRDefault="001E40CA" w:rsidP="001E40CA">
      <w:pPr>
        <w:tabs>
          <w:tab w:val="left" w:pos="1758"/>
        </w:tabs>
        <w:spacing w:line="36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3227980" cy="153191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8090" cy="1531969"/>
                    </a:xfrm>
                    <a:prstGeom prst="rect">
                      <a:avLst/>
                    </a:prstGeom>
                    <a:noFill/>
                    <a:ln>
                      <a:noFill/>
                    </a:ln>
                  </pic:spPr>
                </pic:pic>
              </a:graphicData>
            </a:graphic>
          </wp:inline>
        </w:drawing>
      </w:r>
    </w:p>
    <w:p w:rsidR="001E40CA" w:rsidRDefault="001E40CA" w:rsidP="001E40CA">
      <w:pPr>
        <w:spacing w:line="360" w:lineRule="auto"/>
        <w:rPr>
          <w:rFonts w:asciiTheme="majorBidi" w:hAnsiTheme="majorBidi" w:cstheme="majorBidi"/>
          <w:sz w:val="24"/>
          <w:szCs w:val="24"/>
        </w:rPr>
      </w:pPr>
      <w:r w:rsidRPr="001E40CA">
        <w:rPr>
          <w:rFonts w:asciiTheme="majorBidi" w:hAnsiTheme="majorBidi" w:cstheme="majorBidi"/>
          <w:sz w:val="24"/>
          <w:szCs w:val="24"/>
        </w:rPr>
        <w:t>Polarization resulting from concentration gradients is termed concentration polarization; while activation polarization is caused by a slow step in the electrode reaction (electrode reaction requires activation energy in order to reach the final state)</w:t>
      </w:r>
    </w:p>
    <w:p w:rsidR="00201FA5" w:rsidRDefault="001E40CA" w:rsidP="001E40CA">
      <w:pPr>
        <w:spacing w:line="360" w:lineRule="auto"/>
        <w:jc w:val="both"/>
        <w:rPr>
          <w:rFonts w:asciiTheme="majorBidi" w:hAnsiTheme="majorBidi" w:cstheme="majorBidi"/>
          <w:sz w:val="24"/>
          <w:szCs w:val="24"/>
        </w:rPr>
      </w:pPr>
      <w:r w:rsidRPr="001E40CA">
        <w:rPr>
          <w:rFonts w:asciiTheme="majorBidi" w:hAnsiTheme="majorBidi" w:cstheme="majorBidi"/>
          <w:sz w:val="24"/>
          <w:szCs w:val="24"/>
        </w:rPr>
        <w:t xml:space="preserve">Examples of activation polarization include: </w:t>
      </w:r>
    </w:p>
    <w:p w:rsidR="001E40CA" w:rsidRDefault="001E40CA" w:rsidP="001E40CA">
      <w:pPr>
        <w:spacing w:line="360" w:lineRule="auto"/>
        <w:jc w:val="both"/>
        <w:rPr>
          <w:rFonts w:asciiTheme="majorBidi" w:hAnsiTheme="majorBidi" w:cstheme="majorBidi"/>
          <w:sz w:val="24"/>
          <w:szCs w:val="24"/>
        </w:rPr>
      </w:pPr>
      <w:r w:rsidRPr="001E40CA">
        <w:rPr>
          <w:rFonts w:asciiTheme="majorBidi" w:hAnsiTheme="majorBidi" w:cstheme="majorBidi"/>
          <w:sz w:val="24"/>
          <w:szCs w:val="24"/>
        </w:rPr>
        <w:t>Hydrogen overvoltage (</w:t>
      </w:r>
      <w:proofErr w:type="spellStart"/>
      <w:r w:rsidRPr="001E40CA">
        <w:rPr>
          <w:rFonts w:asciiTheme="majorBidi" w:hAnsiTheme="majorBidi" w:cstheme="majorBidi"/>
          <w:sz w:val="24"/>
          <w:szCs w:val="24"/>
        </w:rPr>
        <w:t>overpotential</w:t>
      </w:r>
      <w:proofErr w:type="spellEnd"/>
      <w:r w:rsidRPr="001E40CA">
        <w:rPr>
          <w:rFonts w:asciiTheme="majorBidi" w:hAnsiTheme="majorBidi" w:cstheme="majorBidi"/>
          <w:sz w:val="24"/>
          <w:szCs w:val="24"/>
        </w:rPr>
        <w:t>)</w:t>
      </w:r>
    </w:p>
    <w:p w:rsidR="001E40CA" w:rsidRPr="001E40CA" w:rsidRDefault="00201FA5" w:rsidP="001E40CA">
      <w:pPr>
        <w:spacing w:line="360" w:lineRule="auto"/>
        <w:jc w:val="both"/>
        <w:rPr>
          <w:rFonts w:asciiTheme="majorBidi" w:hAnsiTheme="majorBidi" w:cstheme="majorBidi"/>
          <w:sz w:val="24"/>
          <w:szCs w:val="24"/>
        </w:rPr>
      </w:pPr>
      <w:r>
        <w:rPr>
          <w:rFonts w:asciiTheme="majorBidi" w:hAnsiTheme="majorBidi" w:cstheme="majorBidi"/>
          <w:noProof/>
          <w:sz w:val="24"/>
          <w:szCs w:val="24"/>
        </w:rPr>
        <w:drawing>
          <wp:inline distT="0" distB="0" distL="0" distR="0">
            <wp:extent cx="3491345" cy="9979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1607" cy="997982"/>
                    </a:xfrm>
                    <a:prstGeom prst="rect">
                      <a:avLst/>
                    </a:prstGeom>
                    <a:noFill/>
                    <a:ln>
                      <a:noFill/>
                    </a:ln>
                  </pic:spPr>
                </pic:pic>
              </a:graphicData>
            </a:graphic>
          </wp:inline>
        </w:drawing>
      </w:r>
    </w:p>
    <w:p w:rsidR="001E40CA" w:rsidRDefault="00201FA5" w:rsidP="00201FA5">
      <w:pPr>
        <w:spacing w:line="360" w:lineRule="auto"/>
        <w:jc w:val="both"/>
        <w:rPr>
          <w:rFonts w:asciiTheme="majorBidi" w:hAnsiTheme="majorBidi" w:cstheme="majorBidi"/>
          <w:sz w:val="24"/>
          <w:szCs w:val="24"/>
        </w:rPr>
      </w:pPr>
      <w:r w:rsidRPr="00201FA5">
        <w:rPr>
          <w:rFonts w:asciiTheme="majorBidi" w:hAnsiTheme="majorBidi" w:cstheme="majorBidi"/>
          <w:sz w:val="24"/>
          <w:szCs w:val="24"/>
        </w:rPr>
        <w:t xml:space="preserve">For this </w:t>
      </w:r>
      <w:proofErr w:type="spellStart"/>
      <w:r w:rsidRPr="00201FA5">
        <w:rPr>
          <w:rFonts w:asciiTheme="majorBidi" w:hAnsiTheme="majorBidi" w:cstheme="majorBidi"/>
          <w:sz w:val="24"/>
          <w:szCs w:val="24"/>
        </w:rPr>
        <w:t>cathodic</w:t>
      </w:r>
      <w:proofErr w:type="spellEnd"/>
      <w:r w:rsidRPr="00201FA5">
        <w:rPr>
          <w:rFonts w:asciiTheme="majorBidi" w:hAnsiTheme="majorBidi" w:cstheme="majorBidi"/>
          <w:sz w:val="24"/>
          <w:szCs w:val="24"/>
        </w:rPr>
        <w:t xml:space="preserve"> reaction, there will be deviation from the reversible value to more negative values and that deviation is the overvoltage</w:t>
      </w:r>
      <w:r>
        <w:rPr>
          <w:rFonts w:asciiTheme="majorBidi" w:hAnsiTheme="majorBidi" w:cstheme="majorBidi"/>
          <w:sz w:val="24"/>
          <w:szCs w:val="24"/>
        </w:rPr>
        <w:t>.</w:t>
      </w:r>
    </w:p>
    <w:p w:rsidR="00357337" w:rsidRDefault="00E73A46" w:rsidP="00201FA5">
      <w:pPr>
        <w:spacing w:line="360" w:lineRule="auto"/>
        <w:jc w:val="both"/>
        <w:rPr>
          <w:rFonts w:asciiTheme="majorBidi" w:hAnsiTheme="majorBidi" w:cstheme="majorBidi"/>
          <w:sz w:val="24"/>
          <w:szCs w:val="24"/>
        </w:rPr>
      </w:pPr>
      <w:r>
        <w:rPr>
          <w:rFonts w:asciiTheme="majorBidi" w:hAnsiTheme="majorBidi" w:cstheme="majorBidi"/>
          <w:noProof/>
          <w:sz w:val="24"/>
          <w:szCs w:val="24"/>
        </w:rPr>
        <w:lastRenderedPageBreak/>
        <w:drawing>
          <wp:inline distT="0" distB="0" distL="0" distR="0">
            <wp:extent cx="5426710" cy="282638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6710" cy="2826385"/>
                    </a:xfrm>
                    <a:prstGeom prst="rect">
                      <a:avLst/>
                    </a:prstGeom>
                    <a:noFill/>
                    <a:ln>
                      <a:noFill/>
                    </a:ln>
                  </pic:spPr>
                </pic:pic>
              </a:graphicData>
            </a:graphic>
          </wp:inline>
        </w:drawing>
      </w:r>
    </w:p>
    <w:p w:rsidR="00AD12FC" w:rsidRDefault="00357337" w:rsidP="00AD12FC">
      <w:pPr>
        <w:spacing w:line="360" w:lineRule="auto"/>
        <w:jc w:val="both"/>
        <w:rPr>
          <w:rFonts w:asciiTheme="majorBidi" w:hAnsiTheme="majorBidi" w:cstheme="majorBidi"/>
          <w:sz w:val="24"/>
          <w:szCs w:val="24"/>
        </w:rPr>
      </w:pPr>
      <w:r w:rsidRPr="00AD12FC">
        <w:rPr>
          <w:rFonts w:asciiTheme="majorBidi" w:hAnsiTheme="majorBidi" w:cstheme="majorBidi"/>
          <w:sz w:val="24"/>
          <w:szCs w:val="24"/>
        </w:rPr>
        <w:t xml:space="preserve">So Total polarization </w:t>
      </w:r>
      <w:proofErr w:type="spellStart"/>
      <w:r w:rsidRPr="00AD12FC">
        <w:rPr>
          <w:rFonts w:asciiTheme="majorBidi" w:hAnsiTheme="majorBidi" w:cstheme="majorBidi"/>
          <w:sz w:val="24"/>
          <w:szCs w:val="24"/>
        </w:rPr>
        <w:t>ηT</w:t>
      </w:r>
      <w:proofErr w:type="spellEnd"/>
      <w:r w:rsidRPr="00AD12FC">
        <w:rPr>
          <w:rFonts w:asciiTheme="majorBidi" w:hAnsiTheme="majorBidi" w:cstheme="majorBidi"/>
          <w:sz w:val="24"/>
          <w:szCs w:val="24"/>
        </w:rPr>
        <w:t xml:space="preserve"> = </w:t>
      </w:r>
      <w:proofErr w:type="spellStart"/>
      <w:r w:rsidRPr="00AD12FC">
        <w:rPr>
          <w:rFonts w:asciiTheme="majorBidi" w:hAnsiTheme="majorBidi" w:cstheme="majorBidi"/>
          <w:sz w:val="24"/>
          <w:szCs w:val="24"/>
        </w:rPr>
        <w:t>ηAct</w:t>
      </w:r>
      <w:proofErr w:type="spellEnd"/>
      <w:r w:rsidRPr="00AD12FC">
        <w:rPr>
          <w:rFonts w:asciiTheme="majorBidi" w:hAnsiTheme="majorBidi" w:cstheme="majorBidi"/>
          <w:sz w:val="24"/>
          <w:szCs w:val="24"/>
        </w:rPr>
        <w:t xml:space="preserve"> + </w:t>
      </w:r>
      <w:proofErr w:type="spellStart"/>
      <w:r w:rsidRPr="00AD12FC">
        <w:rPr>
          <w:rFonts w:asciiTheme="majorBidi" w:hAnsiTheme="majorBidi" w:cstheme="majorBidi"/>
          <w:sz w:val="24"/>
          <w:szCs w:val="24"/>
        </w:rPr>
        <w:t>ηConc</w:t>
      </w:r>
      <w:proofErr w:type="spellEnd"/>
      <w:r w:rsidRPr="00AD12FC">
        <w:rPr>
          <w:rFonts w:asciiTheme="majorBidi" w:hAnsiTheme="majorBidi" w:cstheme="majorBidi"/>
          <w:sz w:val="24"/>
          <w:szCs w:val="24"/>
        </w:rPr>
        <w:t xml:space="preserve"> + </w:t>
      </w:r>
      <w:proofErr w:type="spellStart"/>
      <w:r w:rsidRPr="00AD12FC">
        <w:rPr>
          <w:rFonts w:asciiTheme="majorBidi" w:hAnsiTheme="majorBidi" w:cstheme="majorBidi"/>
          <w:sz w:val="24"/>
          <w:szCs w:val="24"/>
        </w:rPr>
        <w:t>ηresist</w:t>
      </w:r>
      <w:proofErr w:type="spellEnd"/>
      <w:r w:rsidRPr="00AD12FC">
        <w:rPr>
          <w:rFonts w:asciiTheme="majorBidi" w:hAnsiTheme="majorBidi" w:cstheme="majorBidi"/>
          <w:sz w:val="24"/>
          <w:szCs w:val="24"/>
        </w:rPr>
        <w:t xml:space="preserve"> </w:t>
      </w:r>
    </w:p>
    <w:p w:rsidR="00AD12FC" w:rsidRDefault="00357337" w:rsidP="00AD12FC">
      <w:pPr>
        <w:spacing w:line="360" w:lineRule="auto"/>
        <w:jc w:val="both"/>
        <w:rPr>
          <w:rFonts w:asciiTheme="majorBidi" w:hAnsiTheme="majorBidi" w:cstheme="majorBidi"/>
          <w:sz w:val="24"/>
          <w:szCs w:val="24"/>
        </w:rPr>
      </w:pPr>
      <w:r w:rsidRPr="00AD12FC">
        <w:rPr>
          <w:rFonts w:asciiTheme="majorBidi" w:hAnsiTheme="majorBidi" w:cstheme="majorBidi"/>
          <w:sz w:val="24"/>
          <w:szCs w:val="24"/>
        </w:rPr>
        <w:t xml:space="preserve">When polarization occurs mostly at anodes, corrosion reaction is </w:t>
      </w:r>
      <w:proofErr w:type="spellStart"/>
      <w:proofErr w:type="gramStart"/>
      <w:r w:rsidRPr="00AD12FC">
        <w:rPr>
          <w:rFonts w:asciiTheme="majorBidi" w:hAnsiTheme="majorBidi" w:cstheme="majorBidi"/>
          <w:sz w:val="24"/>
          <w:szCs w:val="24"/>
        </w:rPr>
        <w:t>Anodically</w:t>
      </w:r>
      <w:proofErr w:type="spellEnd"/>
      <w:proofErr w:type="gramEnd"/>
      <w:r w:rsidRPr="00AD12FC">
        <w:rPr>
          <w:rFonts w:asciiTheme="majorBidi" w:hAnsiTheme="majorBidi" w:cstheme="majorBidi"/>
          <w:sz w:val="24"/>
          <w:szCs w:val="24"/>
        </w:rPr>
        <w:t xml:space="preserve"> </w:t>
      </w:r>
    </w:p>
    <w:p w:rsidR="00AD12FC" w:rsidRDefault="00357337" w:rsidP="00AD12FC">
      <w:pPr>
        <w:spacing w:line="360" w:lineRule="auto"/>
        <w:jc w:val="both"/>
        <w:rPr>
          <w:rFonts w:asciiTheme="majorBidi" w:hAnsiTheme="majorBidi" w:cstheme="majorBidi"/>
          <w:sz w:val="24"/>
          <w:szCs w:val="24"/>
        </w:rPr>
      </w:pPr>
      <w:r w:rsidRPr="00AD12FC">
        <w:rPr>
          <w:rFonts w:asciiTheme="majorBidi" w:hAnsiTheme="majorBidi" w:cstheme="majorBidi"/>
          <w:b/>
          <w:bCs/>
          <w:sz w:val="24"/>
          <w:szCs w:val="24"/>
        </w:rPr>
        <w:t xml:space="preserve">Controlled </w:t>
      </w:r>
      <w:r w:rsidRPr="00AD12FC">
        <w:rPr>
          <w:rFonts w:asciiTheme="majorBidi" w:hAnsiTheme="majorBidi" w:cstheme="majorBidi"/>
          <w:sz w:val="24"/>
          <w:szCs w:val="24"/>
        </w:rPr>
        <w:t xml:space="preserve">- Anodic process at electrode is accelerated by moving the potential in the positive direction. </w:t>
      </w:r>
    </w:p>
    <w:p w:rsidR="00AD12FC" w:rsidRDefault="00357337" w:rsidP="00AD12FC">
      <w:pPr>
        <w:spacing w:line="360" w:lineRule="auto"/>
        <w:jc w:val="both"/>
        <w:rPr>
          <w:rFonts w:asciiTheme="majorBidi" w:hAnsiTheme="majorBidi" w:cstheme="majorBidi"/>
          <w:sz w:val="24"/>
          <w:szCs w:val="24"/>
        </w:rPr>
      </w:pPr>
      <w:r w:rsidRPr="00AD12FC">
        <w:rPr>
          <w:rFonts w:asciiTheme="majorBidi" w:hAnsiTheme="majorBidi" w:cstheme="majorBidi"/>
          <w:sz w:val="24"/>
          <w:szCs w:val="24"/>
        </w:rPr>
        <w:t xml:space="preserve">When polarization occurs mostly at cathodes, it is </w:t>
      </w:r>
      <w:proofErr w:type="spellStart"/>
      <w:proofErr w:type="gramStart"/>
      <w:r w:rsidRPr="00AD12FC">
        <w:rPr>
          <w:rFonts w:asciiTheme="majorBidi" w:hAnsiTheme="majorBidi" w:cstheme="majorBidi"/>
          <w:sz w:val="24"/>
          <w:szCs w:val="24"/>
        </w:rPr>
        <w:t>Cathodically</w:t>
      </w:r>
      <w:proofErr w:type="spellEnd"/>
      <w:proofErr w:type="gramEnd"/>
      <w:r w:rsidRPr="00AD12FC">
        <w:rPr>
          <w:rFonts w:asciiTheme="majorBidi" w:hAnsiTheme="majorBidi" w:cstheme="majorBidi"/>
          <w:sz w:val="24"/>
          <w:szCs w:val="24"/>
        </w:rPr>
        <w:t xml:space="preserve"> controlled - </w:t>
      </w:r>
      <w:proofErr w:type="spellStart"/>
      <w:r w:rsidRPr="00AD12FC">
        <w:rPr>
          <w:rFonts w:asciiTheme="majorBidi" w:hAnsiTheme="majorBidi" w:cstheme="majorBidi"/>
          <w:sz w:val="24"/>
          <w:szCs w:val="24"/>
        </w:rPr>
        <w:t>Cathodic</w:t>
      </w:r>
      <w:proofErr w:type="spellEnd"/>
      <w:r w:rsidRPr="00AD12FC">
        <w:rPr>
          <w:rFonts w:asciiTheme="majorBidi" w:hAnsiTheme="majorBidi" w:cstheme="majorBidi"/>
          <w:sz w:val="24"/>
          <w:szCs w:val="24"/>
        </w:rPr>
        <w:t xml:space="preserve"> process accelerated by moving the potential in the negative direction. </w:t>
      </w:r>
    </w:p>
    <w:p w:rsidR="00201FA5" w:rsidRDefault="00357337" w:rsidP="00AD12FC">
      <w:pPr>
        <w:spacing w:line="360" w:lineRule="auto"/>
        <w:jc w:val="both"/>
        <w:rPr>
          <w:rFonts w:asciiTheme="majorBidi" w:hAnsiTheme="majorBidi" w:cstheme="majorBidi"/>
          <w:sz w:val="24"/>
          <w:szCs w:val="24"/>
        </w:rPr>
      </w:pPr>
      <w:r w:rsidRPr="00AD12FC">
        <w:rPr>
          <w:rFonts w:asciiTheme="majorBidi" w:hAnsiTheme="majorBidi" w:cstheme="majorBidi"/>
          <w:sz w:val="24"/>
          <w:szCs w:val="24"/>
        </w:rPr>
        <w:t xml:space="preserve">Resistance control when electrolyte / electrode resistance is so high that the current is insufficient to </w:t>
      </w:r>
      <w:proofErr w:type="spellStart"/>
      <w:r w:rsidRPr="00AD12FC">
        <w:rPr>
          <w:rFonts w:asciiTheme="majorBidi" w:hAnsiTheme="majorBidi" w:cstheme="majorBidi"/>
          <w:sz w:val="24"/>
          <w:szCs w:val="24"/>
        </w:rPr>
        <w:t>polarise</w:t>
      </w:r>
      <w:proofErr w:type="spellEnd"/>
      <w:r w:rsidRPr="00AD12FC">
        <w:rPr>
          <w:rFonts w:asciiTheme="majorBidi" w:hAnsiTheme="majorBidi" w:cstheme="majorBidi"/>
          <w:sz w:val="24"/>
          <w:szCs w:val="24"/>
        </w:rPr>
        <w:t xml:space="preserve"> either of the electrodes.</w:t>
      </w:r>
    </w:p>
    <w:p w:rsidR="00AD12FC" w:rsidRDefault="00AD12FC" w:rsidP="00AD12FC">
      <w:pPr>
        <w:spacing w:line="360" w:lineRule="auto"/>
        <w:jc w:val="center"/>
        <w:rPr>
          <w:rFonts w:asciiTheme="majorBidi" w:hAnsiTheme="majorBidi" w:cstheme="majorBidi"/>
          <w:sz w:val="24"/>
          <w:szCs w:val="24"/>
        </w:rPr>
      </w:pPr>
      <w:r>
        <w:rPr>
          <w:rFonts w:asciiTheme="majorBidi" w:hAnsiTheme="majorBidi" w:cstheme="majorBidi"/>
          <w:noProof/>
          <w:sz w:val="24"/>
          <w:szCs w:val="24"/>
        </w:rPr>
        <w:drawing>
          <wp:inline distT="0" distB="0" distL="0" distR="0">
            <wp:extent cx="3010394" cy="1672566"/>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10399" cy="1672569"/>
                    </a:xfrm>
                    <a:prstGeom prst="rect">
                      <a:avLst/>
                    </a:prstGeom>
                    <a:noFill/>
                    <a:ln>
                      <a:noFill/>
                    </a:ln>
                  </pic:spPr>
                </pic:pic>
              </a:graphicData>
            </a:graphic>
          </wp:inline>
        </w:drawing>
      </w:r>
    </w:p>
    <w:p w:rsidR="00AD12FC" w:rsidRDefault="00AD12FC" w:rsidP="00AD12FC">
      <w:pPr>
        <w:tabs>
          <w:tab w:val="left" w:pos="2469"/>
        </w:tabs>
        <w:jc w:val="center"/>
        <w:rPr>
          <w:rFonts w:asciiTheme="majorBidi" w:hAnsiTheme="majorBidi" w:cstheme="majorBidi"/>
          <w:sz w:val="24"/>
          <w:szCs w:val="24"/>
        </w:rPr>
      </w:pPr>
      <w:r>
        <w:rPr>
          <w:rFonts w:asciiTheme="majorBidi" w:hAnsiTheme="majorBidi" w:cstheme="majorBidi"/>
          <w:noProof/>
          <w:sz w:val="24"/>
          <w:szCs w:val="24"/>
        </w:rPr>
        <w:lastRenderedPageBreak/>
        <w:drawing>
          <wp:inline distT="0" distB="0" distL="0" distR="0" wp14:anchorId="203441E3" wp14:editId="0FD0717E">
            <wp:extent cx="3354779" cy="200110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4963" cy="2001214"/>
                    </a:xfrm>
                    <a:prstGeom prst="rect">
                      <a:avLst/>
                    </a:prstGeom>
                    <a:noFill/>
                    <a:ln>
                      <a:noFill/>
                    </a:ln>
                  </pic:spPr>
                </pic:pic>
              </a:graphicData>
            </a:graphic>
          </wp:inline>
        </w:drawing>
      </w:r>
    </w:p>
    <w:p w:rsidR="00AD12FC" w:rsidRDefault="00AD12FC" w:rsidP="00AD12FC">
      <w:pPr>
        <w:tabs>
          <w:tab w:val="left" w:pos="1842"/>
        </w:tabs>
        <w:spacing w:line="360" w:lineRule="auto"/>
        <w:jc w:val="both"/>
        <w:rPr>
          <w:rFonts w:asciiTheme="majorBidi" w:hAnsiTheme="majorBidi" w:cstheme="majorBidi"/>
          <w:sz w:val="24"/>
          <w:szCs w:val="24"/>
        </w:rPr>
      </w:pPr>
      <w:r w:rsidRPr="00AD12FC">
        <w:rPr>
          <w:rFonts w:asciiTheme="majorBidi" w:hAnsiTheme="majorBidi" w:cstheme="majorBidi"/>
          <w:sz w:val="24"/>
          <w:szCs w:val="24"/>
        </w:rPr>
        <w:t xml:space="preserve">Mixed control refers to the condition where both anode and cathode are polarized. Schematic illustrations of anodic, </w:t>
      </w:r>
      <w:proofErr w:type="spellStart"/>
      <w:r w:rsidRPr="00AD12FC">
        <w:rPr>
          <w:rFonts w:asciiTheme="majorBidi" w:hAnsiTheme="majorBidi" w:cstheme="majorBidi"/>
          <w:sz w:val="24"/>
          <w:szCs w:val="24"/>
        </w:rPr>
        <w:t>cathodic</w:t>
      </w:r>
      <w:proofErr w:type="spellEnd"/>
      <w:r w:rsidRPr="00AD12FC">
        <w:rPr>
          <w:rFonts w:asciiTheme="majorBidi" w:hAnsiTheme="majorBidi" w:cstheme="majorBidi"/>
          <w:sz w:val="24"/>
          <w:szCs w:val="24"/>
        </w:rPr>
        <w:t>, mixed and resistance controls are given in Fig 8.4.</w:t>
      </w:r>
    </w:p>
    <w:p w:rsidR="00AD12FC" w:rsidRPr="00AD12FC" w:rsidRDefault="00AD12FC" w:rsidP="00AD12FC">
      <w:pPr>
        <w:rPr>
          <w:rFonts w:asciiTheme="majorBidi" w:hAnsiTheme="majorBidi" w:cstheme="majorBidi"/>
          <w:sz w:val="24"/>
          <w:szCs w:val="24"/>
        </w:rPr>
      </w:pPr>
    </w:p>
    <w:sectPr w:rsidR="00AD12FC" w:rsidRPr="00AD12FC">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B93" w:rsidRDefault="00083B93" w:rsidP="00346C5E">
      <w:pPr>
        <w:spacing w:after="0" w:line="240" w:lineRule="auto"/>
      </w:pPr>
      <w:r>
        <w:separator/>
      </w:r>
    </w:p>
  </w:endnote>
  <w:endnote w:type="continuationSeparator" w:id="0">
    <w:p w:rsidR="00083B93" w:rsidRDefault="00083B93" w:rsidP="00346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98" w:rsidRDefault="00C77A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7462616"/>
      <w:docPartObj>
        <w:docPartGallery w:val="Page Numbers (Bottom of Page)"/>
        <w:docPartUnique/>
      </w:docPartObj>
    </w:sdtPr>
    <w:sdtEndPr>
      <w:rPr>
        <w:noProof/>
      </w:rPr>
    </w:sdtEndPr>
    <w:sdtContent>
      <w:bookmarkStart w:id="0" w:name="_GoBack" w:displacedByCustomXml="prev"/>
      <w:bookmarkEnd w:id="0" w:displacedByCustomXml="prev"/>
      <w:p w:rsidR="00C77A98" w:rsidRDefault="00C77A9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C77A98" w:rsidRDefault="00C77A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98" w:rsidRDefault="00C77A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B93" w:rsidRDefault="00083B93" w:rsidP="00346C5E">
      <w:pPr>
        <w:spacing w:after="0" w:line="240" w:lineRule="auto"/>
      </w:pPr>
      <w:r>
        <w:separator/>
      </w:r>
    </w:p>
  </w:footnote>
  <w:footnote w:type="continuationSeparator" w:id="0">
    <w:p w:rsidR="00083B93" w:rsidRDefault="00083B93" w:rsidP="00346C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98" w:rsidRDefault="00C77A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FA5" w:rsidRDefault="00201FA5">
    <w:pPr>
      <w:pStyle w:val="Header"/>
    </w:pPr>
    <w:proofErr w:type="spellStart"/>
    <w:r>
      <w:t>Lectuer</w:t>
    </w:r>
    <w:proofErr w:type="spellEnd"/>
    <w:r>
      <w:t xml:space="preserve"> #5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A98" w:rsidRDefault="00C77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C5E"/>
    <w:rsid w:val="00083B93"/>
    <w:rsid w:val="001862B5"/>
    <w:rsid w:val="001E40CA"/>
    <w:rsid w:val="00201FA5"/>
    <w:rsid w:val="00346C5E"/>
    <w:rsid w:val="00357337"/>
    <w:rsid w:val="003669AD"/>
    <w:rsid w:val="003A6DF1"/>
    <w:rsid w:val="00510984"/>
    <w:rsid w:val="00AD12FC"/>
    <w:rsid w:val="00C77A98"/>
    <w:rsid w:val="00DD27DD"/>
    <w:rsid w:val="00E73A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6C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C5E"/>
  </w:style>
  <w:style w:type="paragraph" w:styleId="Footer">
    <w:name w:val="footer"/>
    <w:basedOn w:val="Normal"/>
    <w:link w:val="FooterChar"/>
    <w:uiPriority w:val="99"/>
    <w:unhideWhenUsed/>
    <w:rsid w:val="00346C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C5E"/>
  </w:style>
  <w:style w:type="paragraph" w:styleId="BalloonText">
    <w:name w:val="Balloon Text"/>
    <w:basedOn w:val="Normal"/>
    <w:link w:val="BalloonTextChar"/>
    <w:uiPriority w:val="99"/>
    <w:semiHidden/>
    <w:unhideWhenUsed/>
    <w:rsid w:val="00346C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C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6C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6C5E"/>
  </w:style>
  <w:style w:type="paragraph" w:styleId="Footer">
    <w:name w:val="footer"/>
    <w:basedOn w:val="Normal"/>
    <w:link w:val="FooterChar"/>
    <w:uiPriority w:val="99"/>
    <w:unhideWhenUsed/>
    <w:rsid w:val="00346C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6C5E"/>
  </w:style>
  <w:style w:type="paragraph" w:styleId="BalloonText">
    <w:name w:val="Balloon Text"/>
    <w:basedOn w:val="Normal"/>
    <w:link w:val="BalloonTextChar"/>
    <w:uiPriority w:val="99"/>
    <w:semiHidden/>
    <w:unhideWhenUsed/>
    <w:rsid w:val="00346C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C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695</TotalTime>
  <Pages>6</Pages>
  <Words>786</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Shams</dc:creator>
  <cp:lastModifiedBy>Shams</cp:lastModifiedBy>
  <cp:revision>5</cp:revision>
  <dcterms:created xsi:type="dcterms:W3CDTF">2019-03-18T07:30:00Z</dcterms:created>
  <dcterms:modified xsi:type="dcterms:W3CDTF">2019-03-19T08:19:00Z</dcterms:modified>
</cp:coreProperties>
</file>