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ثانيا : حجم المجتمعات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المحليه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>
        <w:rPr>
          <w:b/>
          <w:bCs/>
          <w:sz w:val="28"/>
          <w:szCs w:val="28"/>
          <w:lang w:bidi="ar-IQ"/>
        </w:rPr>
        <w:t>Size of Communities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حجم المجتمع الريفي الكبير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01458">
        <w:rPr>
          <w:rFonts w:hint="cs"/>
          <w:sz w:val="28"/>
          <w:szCs w:val="28"/>
          <w:rtl/>
          <w:lang w:bidi="ar-IQ"/>
        </w:rPr>
        <w:t>كمقياس مناسب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للتفرقه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بين </w:t>
      </w:r>
      <w:proofErr w:type="spellStart"/>
      <w:r>
        <w:rPr>
          <w:rFonts w:hint="cs"/>
          <w:sz w:val="28"/>
          <w:szCs w:val="28"/>
          <w:rtl/>
          <w:lang w:bidi="ar-IQ"/>
        </w:rPr>
        <w:t>المساحه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الريفيه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IQ"/>
        </w:rPr>
        <w:t>الحضريه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,وعلى الطرف النقيض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فتتضمن </w:t>
      </w:r>
      <w:proofErr w:type="spellStart"/>
      <w:r>
        <w:rPr>
          <w:rFonts w:hint="cs"/>
          <w:sz w:val="28"/>
          <w:szCs w:val="28"/>
          <w:rtl/>
          <w:lang w:bidi="ar-IQ"/>
        </w:rPr>
        <w:t>المدينه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علاقات اكبر وتوطن دائم وأن تجمع الناس واختلاف مهاراتهم وقدراتهم في منطقه محدده هو ما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يجعل الزاما ان تجعله كمقياس </w:t>
      </w:r>
      <w:proofErr w:type="spellStart"/>
      <w:r>
        <w:rPr>
          <w:rFonts w:hint="cs"/>
          <w:sz w:val="28"/>
          <w:szCs w:val="28"/>
          <w:rtl/>
          <w:lang w:bidi="ar-IQ"/>
        </w:rPr>
        <w:t>للتفرقه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بين الريف والحضر . </w:t>
      </w:r>
      <w:proofErr w:type="spellStart"/>
      <w:r>
        <w:rPr>
          <w:rFonts w:hint="cs"/>
          <w:sz w:val="28"/>
          <w:szCs w:val="28"/>
          <w:rtl/>
          <w:lang w:bidi="ar-IQ"/>
        </w:rPr>
        <w:t>فالقريه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أوسع من </w:t>
      </w:r>
      <w:proofErr w:type="spellStart"/>
      <w:r>
        <w:rPr>
          <w:rFonts w:hint="cs"/>
          <w:sz w:val="28"/>
          <w:szCs w:val="28"/>
          <w:rtl/>
          <w:lang w:bidi="ar-IQ"/>
        </w:rPr>
        <w:t>المدينه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لما فيها من مزارع شاسعه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الحجم .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ويرى (دنكن و ريس) أن هناك اختلافات جوهريه بين المجتمعات إذا نظرنا اليها من حيث الحجم ,مثال ذلك أن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السوق في المناطق </w:t>
      </w:r>
      <w:proofErr w:type="spellStart"/>
      <w:r>
        <w:rPr>
          <w:rFonts w:hint="cs"/>
          <w:sz w:val="28"/>
          <w:szCs w:val="28"/>
          <w:rtl/>
          <w:lang w:bidi="ar-IQ"/>
        </w:rPr>
        <w:t>المتروبولنية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لها ميزات وخصائص تختلف عن المجتمعات الاخرى إذ أنها تقدم خدماتها لعدد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كبير من الناس بينما الأمر قد لا يكون على هذا النحو في المجتمعات </w:t>
      </w:r>
      <w:proofErr w:type="spellStart"/>
      <w:r>
        <w:rPr>
          <w:rFonts w:hint="cs"/>
          <w:sz w:val="28"/>
          <w:szCs w:val="28"/>
          <w:rtl/>
          <w:lang w:bidi="ar-IQ"/>
        </w:rPr>
        <w:t>الريفيه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ثالثا : كثافة السكان ( </w:t>
      </w:r>
      <w:r>
        <w:rPr>
          <w:b/>
          <w:bCs/>
          <w:sz w:val="28"/>
          <w:szCs w:val="28"/>
          <w:lang w:bidi="ar-IQ"/>
        </w:rPr>
        <w:t>Density of Population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إن انخفاض كثافة السكان خاصيه من خصائص المناطق </w:t>
      </w:r>
      <w:proofErr w:type="spellStart"/>
      <w:r>
        <w:rPr>
          <w:rFonts w:hint="cs"/>
          <w:sz w:val="28"/>
          <w:szCs w:val="28"/>
          <w:rtl/>
          <w:lang w:bidi="ar-IQ"/>
        </w:rPr>
        <w:t>الريفيه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حيث </w:t>
      </w:r>
      <w:proofErr w:type="spellStart"/>
      <w:r>
        <w:rPr>
          <w:rFonts w:hint="cs"/>
          <w:sz w:val="28"/>
          <w:szCs w:val="28"/>
          <w:rtl/>
          <w:lang w:bidi="ar-IQ"/>
        </w:rPr>
        <w:t>الزراعه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مهنه أوليه وأن التوقع في اختلاف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كثافة السكان في الريف والحضر أمر جوهري في </w:t>
      </w:r>
      <w:proofErr w:type="spellStart"/>
      <w:r>
        <w:rPr>
          <w:rFonts w:hint="cs"/>
          <w:sz w:val="28"/>
          <w:szCs w:val="28"/>
          <w:rtl/>
          <w:lang w:bidi="ar-IQ"/>
        </w:rPr>
        <w:t>التفرقه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بينهما ويرجع الاختلاف في تلك </w:t>
      </w:r>
      <w:proofErr w:type="spellStart"/>
      <w:r>
        <w:rPr>
          <w:rFonts w:hint="cs"/>
          <w:sz w:val="28"/>
          <w:szCs w:val="28"/>
          <w:rtl/>
          <w:lang w:bidi="ar-IQ"/>
        </w:rPr>
        <w:t>الكثافه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الى تأثير </w:t>
      </w:r>
      <w:proofErr w:type="spellStart"/>
      <w:r>
        <w:rPr>
          <w:rFonts w:hint="cs"/>
          <w:sz w:val="28"/>
          <w:szCs w:val="28"/>
          <w:rtl/>
          <w:lang w:bidi="ar-IQ"/>
        </w:rPr>
        <w:t>البيئه</w:t>
      </w:r>
      <w:proofErr w:type="spellEnd"/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والظروف </w:t>
      </w:r>
      <w:proofErr w:type="spellStart"/>
      <w:r>
        <w:rPr>
          <w:rFonts w:hint="cs"/>
          <w:sz w:val="28"/>
          <w:szCs w:val="28"/>
          <w:rtl/>
          <w:lang w:bidi="ar-IQ"/>
        </w:rPr>
        <w:t>الاجتماعيه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لسكان كل من الريف والحضر وأن انخفاض نسبة السكان يلقي الضوء على مميزات 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المجتمع القروي ,فالهواء الطلق والشمس ساطعه وجمال </w:t>
      </w:r>
      <w:proofErr w:type="spellStart"/>
      <w:r>
        <w:rPr>
          <w:rFonts w:hint="cs"/>
          <w:sz w:val="28"/>
          <w:szCs w:val="28"/>
          <w:rtl/>
          <w:lang w:bidi="ar-IQ"/>
        </w:rPr>
        <w:t>الطبيعه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 هذه العوامل تقوي من العلاقات </w:t>
      </w:r>
      <w:proofErr w:type="spellStart"/>
      <w:r>
        <w:rPr>
          <w:rFonts w:hint="cs"/>
          <w:sz w:val="28"/>
          <w:szCs w:val="28"/>
          <w:rtl/>
          <w:lang w:bidi="ar-IQ"/>
        </w:rPr>
        <w:t>الاجتماعيه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وبعض الميزات </w:t>
      </w:r>
      <w:proofErr w:type="spellStart"/>
      <w:r>
        <w:rPr>
          <w:rFonts w:hint="cs"/>
          <w:sz w:val="28"/>
          <w:szCs w:val="28"/>
          <w:rtl/>
          <w:lang w:bidi="ar-IQ"/>
        </w:rPr>
        <w:t>الثقافيه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والفيزيقيه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والطرق والمتاحف والمعابد والمكتبات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والمسارح علاوة على قلة 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المدارس .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إما </w:t>
      </w:r>
      <w:proofErr w:type="spellStart"/>
      <w:r>
        <w:rPr>
          <w:rFonts w:hint="cs"/>
          <w:sz w:val="28"/>
          <w:szCs w:val="28"/>
          <w:rtl/>
          <w:lang w:bidi="ar-IQ"/>
        </w:rPr>
        <w:t>الكثافه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العاليه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السكان في </w:t>
      </w:r>
      <w:proofErr w:type="spellStart"/>
      <w:r>
        <w:rPr>
          <w:rFonts w:hint="cs"/>
          <w:sz w:val="28"/>
          <w:szCs w:val="28"/>
          <w:rtl/>
          <w:lang w:bidi="ar-IQ"/>
        </w:rPr>
        <w:t>المدينه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فتساعد على خلق خصائص أخرى للحياة ,فعلى الجانب المناقض نجد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المجتمع فيه (التدخين ,</w:t>
      </w:r>
      <w:proofErr w:type="spellStart"/>
      <w:r>
        <w:rPr>
          <w:rFonts w:hint="cs"/>
          <w:sz w:val="28"/>
          <w:szCs w:val="28"/>
          <w:rtl/>
          <w:lang w:bidi="ar-IQ"/>
        </w:rPr>
        <w:t>الظلمه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proofErr w:type="spellStart"/>
      <w:r>
        <w:rPr>
          <w:rFonts w:hint="cs"/>
          <w:sz w:val="28"/>
          <w:szCs w:val="28"/>
          <w:rtl/>
          <w:lang w:bidi="ar-IQ"/>
        </w:rPr>
        <w:t>القذاره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,الضوضاء ,ارتفاع الايجارات ,صراع الثقافات </w:t>
      </w:r>
      <w:proofErr w:type="spellStart"/>
      <w:r>
        <w:rPr>
          <w:rFonts w:hint="cs"/>
          <w:sz w:val="28"/>
          <w:szCs w:val="28"/>
          <w:rtl/>
          <w:lang w:bidi="ar-IQ"/>
        </w:rPr>
        <w:t>العامه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والفرعيه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الجماعات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الاطراف </w:t>
      </w:r>
      <w:proofErr w:type="spellStart"/>
      <w:r>
        <w:rPr>
          <w:rFonts w:hint="cs"/>
          <w:sz w:val="28"/>
          <w:szCs w:val="28"/>
          <w:rtl/>
          <w:lang w:bidi="ar-IQ"/>
        </w:rPr>
        <w:t>الاجتماعيه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والتقسيم في الدخل)ومع ذلك </w:t>
      </w:r>
      <w:proofErr w:type="spellStart"/>
      <w:r>
        <w:rPr>
          <w:rFonts w:hint="cs"/>
          <w:sz w:val="28"/>
          <w:szCs w:val="28"/>
          <w:rtl/>
          <w:lang w:bidi="ar-IQ"/>
        </w:rPr>
        <w:t>فالنسبه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العاليه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السكان تعطينا من </w:t>
      </w:r>
      <w:proofErr w:type="spellStart"/>
      <w:r>
        <w:rPr>
          <w:rFonts w:hint="cs"/>
          <w:sz w:val="28"/>
          <w:szCs w:val="28"/>
          <w:rtl/>
          <w:lang w:bidi="ar-IQ"/>
        </w:rPr>
        <w:t>الناحيه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الاخرى بعض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المميزات مثل (الدارس </w:t>
      </w:r>
      <w:proofErr w:type="spellStart"/>
      <w:r>
        <w:rPr>
          <w:rFonts w:hint="cs"/>
          <w:sz w:val="28"/>
          <w:szCs w:val="28"/>
          <w:rtl/>
          <w:lang w:bidi="ar-IQ"/>
        </w:rPr>
        <w:t>الجيده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,المكتبات ,المسارح ,تحسين </w:t>
      </w:r>
      <w:proofErr w:type="spellStart"/>
      <w:r>
        <w:rPr>
          <w:rFonts w:hint="cs"/>
          <w:sz w:val="28"/>
          <w:szCs w:val="28"/>
          <w:rtl/>
          <w:lang w:bidi="ar-IQ"/>
        </w:rPr>
        <w:t>الإضاءه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,الاتصال الاجتماعي الواضح) أن عدد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السكان يمكن أن يأخذ كمعيار </w:t>
      </w:r>
      <w:proofErr w:type="spellStart"/>
      <w:r>
        <w:rPr>
          <w:rFonts w:hint="cs"/>
          <w:sz w:val="28"/>
          <w:szCs w:val="28"/>
          <w:rtl/>
          <w:lang w:bidi="ar-IQ"/>
        </w:rPr>
        <w:t>للحضريه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IQ"/>
        </w:rPr>
        <w:t>الريفيه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بحيث يمكن أن نقول أن زيادة السكان عن عدد معين تدل </w:t>
      </w:r>
    </w:p>
    <w:p w:rsidR="004C1E6D" w:rsidRDefault="004C1E6D" w:rsidP="004C1E6D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نسبيا على تحضر </w:t>
      </w:r>
      <w:proofErr w:type="spellStart"/>
      <w:r>
        <w:rPr>
          <w:rFonts w:hint="cs"/>
          <w:sz w:val="28"/>
          <w:szCs w:val="28"/>
          <w:rtl/>
          <w:lang w:bidi="ar-IQ"/>
        </w:rPr>
        <w:t>المنطقه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العكس .</w:t>
      </w:r>
    </w:p>
    <w:p w:rsidR="004C457F" w:rsidRDefault="004C457F">
      <w:pPr>
        <w:rPr>
          <w:lang w:bidi="ar-IQ"/>
        </w:rPr>
      </w:pPr>
      <w:bookmarkStart w:id="0" w:name="_GoBack"/>
      <w:bookmarkEnd w:id="0"/>
    </w:p>
    <w:sectPr w:rsidR="004C457F" w:rsidSect="002859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C3"/>
    <w:rsid w:val="002569C3"/>
    <w:rsid w:val="00285957"/>
    <w:rsid w:val="004C1E6D"/>
    <w:rsid w:val="004C457F"/>
    <w:rsid w:val="00E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Earthlik</dc:creator>
  <cp:lastModifiedBy>Earthlik</cp:lastModifiedBy>
  <cp:revision>3</cp:revision>
  <cp:lastPrinted>2016-02-23T16:41:00Z</cp:lastPrinted>
  <dcterms:created xsi:type="dcterms:W3CDTF">2016-02-23T16:41:00Z</dcterms:created>
  <dcterms:modified xsi:type="dcterms:W3CDTF">2016-02-23T16:41:00Z</dcterms:modified>
</cp:coreProperties>
</file>