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C1" w:rsidRDefault="008C6A9D" w:rsidP="00C64E7E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 xml:space="preserve">تقع هذه المدرسة بجوار المدرسة البرقوقية بشارع المعز لدين الله , بناها السلطان الملك الكامل محمد الايوبي سنة 622 ه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1225م , وقد شهد العصر الايوبي بناء العديد من المدارس على يد صلاح الدين الايوبي وذالك من اجل القضاء على المذهب الشيعي ولتاكيد زعامة المذاهب السنية في مصر وخاصة مذهب الامام الشافعي , وقد اتخذت هذه المدارس الصفة الدينية ايضا للمساجد , حيث كان يؤدى في بعضها صلاة الجمعة , ومن المعروف ان للمدرسة خصائص معمارية معينة تميزها عن عمارة المساجد , وفي مقدمتها احتوائها على الايوان بدلا من الرواق في المسجد فضلا عن احتوائها على عناصر عمارية اخرى كمساكن للطلبة والاساتذة وغيرها , وارتباطها بنظام اداري ومالي يتعلق بالصرف عليها من خلال ماكان يوقف عليها من عقارات واملاك مختلفة من قبل المنشئين . </w:t>
      </w:r>
    </w:p>
    <w:p w:rsidR="005D260F" w:rsidRDefault="005D260F" w:rsidP="00C64E7E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 xml:space="preserve">كانت هذه المدرسة تسمى بدار الحديث لانها وقفت على المشتغلين بالحديث النبوي الشريف ثم من بعدهم على الفقهاء الشافعية , وكان موضع المدرسة سوقا للرقيق ودارا تعرف بابن كستول , ويذكر ان هذه المدرسة ظلت باقية حتى عام 806 ه حيث تلاشت بسبب الاحداث التي عصفت بالبلاد , ثم جددها الامير حسن كتخذا في عام 1166ه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1752م , وقد قامت مصلحة الاثار في عام 1902م باجراء حفائر في اطلالها . </w:t>
      </w:r>
    </w:p>
    <w:p w:rsidR="00442781" w:rsidRDefault="00442781" w:rsidP="00C64E7E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 xml:space="preserve">التخطيط : </w:t>
      </w:r>
    </w:p>
    <w:p w:rsidR="00442781" w:rsidRDefault="00442781" w:rsidP="00C64E7E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 xml:space="preserve">المدرسة تعتبر اقدم نموذجا لطراز تخطيط المدارس ذات الايوانين الذي تطور فيما بعد الى اربعة اواوين . </w:t>
      </w:r>
      <w:r w:rsidR="00C64E7E">
        <w:rPr>
          <w:rFonts w:hint="cs"/>
          <w:rtl/>
          <w:lang w:bidi="ar-IQ"/>
        </w:rPr>
        <w:t xml:space="preserve">تخطيطها عبارة عن صحن مكشوف ينفتح عليه ايوان من الناحية الشمالية الغربية وهو الباقي حاليا بعد تهدم المدرسة , وايوان اخر ينفتح عليه من الجهة الجنوبية الشرقية احدث على موقعه المسجد الذي شيده الامير حسن كتخذا في عام 1166ه . </w:t>
      </w:r>
    </w:p>
    <w:p w:rsidR="00765711" w:rsidRDefault="00C64E7E" w:rsidP="00C64E7E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 xml:space="preserve">تبلغ مساحة صحن المدرسة </w:t>
      </w:r>
      <w:r w:rsidR="00006BD9">
        <w:rPr>
          <w:rFonts w:hint="cs"/>
          <w:rtl/>
          <w:lang w:bidi="ar-IQ"/>
        </w:rPr>
        <w:t>(</w:t>
      </w:r>
      <w:r>
        <w:rPr>
          <w:rFonts w:hint="cs"/>
          <w:rtl/>
          <w:lang w:bidi="ar-IQ"/>
        </w:rPr>
        <w:t xml:space="preserve">19,90م ×15,44م </w:t>
      </w:r>
      <w:r w:rsidR="00006BD9">
        <w:rPr>
          <w:rFonts w:hint="cs"/>
          <w:rtl/>
          <w:lang w:bidi="ar-IQ"/>
        </w:rPr>
        <w:t xml:space="preserve">) ويشغل جزء كبير منه حاليا ميضاءة الجامع السابق , اما الايوان الشمالي الغربي فتبلغ مساحته  (10,35م × 9,56م) يغطيه قبو طولي مدبب الشكل مبني من الاجر بمداميك افقية تعلوها اخرى راسية , وتبلغ فتحة القبوة ( 9,5م ) اما ارتفاعها عن سطح الارض فغير معروف . ويلاحظ وجود تجويفتان ( حنيتان ) مستطيلتان يحفان بجدران القاعة الجانبية عرض كل منهما ( 2,14م ) </w:t>
      </w:r>
      <w:r w:rsidR="000B02D7">
        <w:rPr>
          <w:rFonts w:hint="cs"/>
          <w:rtl/>
          <w:lang w:bidi="ar-IQ"/>
        </w:rPr>
        <w:t>, ويوجد بالمؤخرة تجويفة اخرى بعمق 4م وطول 5م ,</w:t>
      </w:r>
      <w:r w:rsidR="00765711">
        <w:rPr>
          <w:rFonts w:hint="cs"/>
          <w:rtl/>
          <w:lang w:bidi="ar-IQ"/>
        </w:rPr>
        <w:t xml:space="preserve">يتقدمها عقد مدبب ويغطيها سقف مسطح , وقد اعتقد كريزول انها بمثابة ملقف الهواء , </w:t>
      </w:r>
      <w:r w:rsidR="000B02D7">
        <w:rPr>
          <w:rFonts w:hint="cs"/>
          <w:rtl/>
          <w:lang w:bidi="ar-IQ"/>
        </w:rPr>
        <w:t xml:space="preserve"> وينفتح هذا الايوان على الصحن . وعلى جانبي هذه التجويفة فتحة يعلةها عقد بعرض 1,30م يؤدي الى مجموعة من الحجرات لا وجود لها الان . </w:t>
      </w:r>
    </w:p>
    <w:p w:rsidR="00C64E7E" w:rsidRDefault="00765711" w:rsidP="00C64E7E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 xml:space="preserve">اما الايوان الجنوبي الشرقي ( ايوان القبلة ) فتبلغ سعة واجهته حوالي ( 19 ,19 م ) .  ويعتقد انه كان على جانبي الصحن غرف بطابقين وانه كان يمتد امام الطابق الاول منها رواق يطل </w:t>
      </w:r>
      <w:r w:rsidR="00006BD9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على كل من جانبي الصحن بعقود قائمة على عمد . </w:t>
      </w:r>
    </w:p>
    <w:p w:rsidR="004126DB" w:rsidRDefault="00765711" w:rsidP="00CF4882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 xml:space="preserve">وخلاصة القول ان كل ما يمكن تبينه من بقايا المدرسة الكاملية ان حدودها كانت مستطيلة وانه كانت تحتل اركانها الاربعة قاعات للشيوخ والدراسة والمرافق العامة وعلى جانبي الصحن كانت </w:t>
      </w:r>
      <w:r w:rsidR="00E43C14">
        <w:rPr>
          <w:rFonts w:hint="cs"/>
          <w:rtl/>
          <w:lang w:bidi="ar-IQ"/>
        </w:rPr>
        <w:t xml:space="preserve">تمتد غرف الطلاب . </w:t>
      </w:r>
    </w:p>
    <w:p w:rsidR="00CF4882" w:rsidRDefault="00CF4882" w:rsidP="00CF4882">
      <w:pPr>
        <w:jc w:val="both"/>
        <w:rPr>
          <w:rtl/>
          <w:lang w:bidi="ar-IQ"/>
        </w:rPr>
      </w:pPr>
      <w:r>
        <w:rPr>
          <w:rFonts w:cs="Arial" w:hint="cs"/>
          <w:rtl/>
          <w:lang w:bidi="ar-IQ"/>
        </w:rPr>
        <w:t>ملاحظات</w:t>
      </w:r>
      <w:r>
        <w:rPr>
          <w:rFonts w:cs="Arial"/>
          <w:rtl/>
          <w:lang w:bidi="ar-IQ"/>
        </w:rPr>
        <w:t xml:space="preserve"> </w:t>
      </w:r>
    </w:p>
    <w:p w:rsidR="004126DB" w:rsidRDefault="00CF4882" w:rsidP="00CF4882">
      <w:pPr>
        <w:jc w:val="both"/>
        <w:rPr>
          <w:rtl/>
          <w:lang w:bidi="ar-IQ"/>
        </w:rPr>
      </w:pPr>
      <w:r>
        <w:rPr>
          <w:rFonts w:cs="Arial" w:hint="cs"/>
          <w:rtl/>
          <w:lang w:bidi="ar-IQ"/>
        </w:rPr>
        <w:t>اندثرت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معظم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اجزاء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المدرسة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التى</w:t>
      </w:r>
      <w:r>
        <w:rPr>
          <w:rFonts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انشا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ئها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السلطان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ابن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الايوبى</w:t>
      </w:r>
      <w:r>
        <w:rPr>
          <w:rFonts w:cs="Arial"/>
          <w:rtl/>
          <w:lang w:bidi="ar-IQ"/>
        </w:rPr>
        <w:t xml:space="preserve"> </w:t>
      </w:r>
      <w:r w:rsidRPr="00CF4882">
        <w:rPr>
          <w:rFonts w:cs="Arial" w:hint="cs"/>
          <w:b/>
          <w:bCs/>
          <w:rtl/>
          <w:lang w:bidi="ar-IQ"/>
        </w:rPr>
        <w:t>واقام</w:t>
      </w:r>
      <w:r w:rsidRPr="00CF4882">
        <w:rPr>
          <w:rFonts w:cs="Arial"/>
          <w:b/>
          <w:bCs/>
          <w:rtl/>
          <w:lang w:bidi="ar-IQ"/>
        </w:rPr>
        <w:t xml:space="preserve"> </w:t>
      </w:r>
      <w:r w:rsidRPr="00CF4882">
        <w:rPr>
          <w:rFonts w:cs="Arial" w:hint="cs"/>
          <w:b/>
          <w:bCs/>
          <w:rtl/>
          <w:lang w:bidi="ar-IQ"/>
        </w:rPr>
        <w:t>الامير</w:t>
      </w:r>
      <w:r w:rsidRPr="00CF4882">
        <w:rPr>
          <w:rFonts w:cs="Arial"/>
          <w:b/>
          <w:bCs/>
          <w:rtl/>
          <w:lang w:bidi="ar-IQ"/>
        </w:rPr>
        <w:t xml:space="preserve"> </w:t>
      </w:r>
      <w:r w:rsidRPr="00CF4882">
        <w:rPr>
          <w:rFonts w:cs="Arial" w:hint="cs"/>
          <w:b/>
          <w:bCs/>
          <w:rtl/>
          <w:lang w:bidi="ar-IQ"/>
        </w:rPr>
        <w:t>حسن</w:t>
      </w:r>
      <w:r w:rsidRPr="00CF4882">
        <w:rPr>
          <w:rFonts w:cs="Arial"/>
          <w:b/>
          <w:bCs/>
          <w:rtl/>
          <w:lang w:bidi="ar-IQ"/>
        </w:rPr>
        <w:t xml:space="preserve"> </w:t>
      </w:r>
      <w:r w:rsidRPr="00CF4882">
        <w:rPr>
          <w:rFonts w:cs="Arial" w:hint="cs"/>
          <w:b/>
          <w:bCs/>
          <w:rtl/>
          <w:lang w:bidi="ar-IQ"/>
        </w:rPr>
        <w:t>كتخدا</w:t>
      </w:r>
      <w:r w:rsidRPr="00CF4882">
        <w:rPr>
          <w:rFonts w:cs="Arial"/>
          <w:b/>
          <w:bCs/>
          <w:rtl/>
          <w:lang w:bidi="ar-IQ"/>
        </w:rPr>
        <w:t xml:space="preserve"> </w:t>
      </w:r>
      <w:r w:rsidRPr="00CF4882">
        <w:rPr>
          <w:rFonts w:cs="Arial" w:hint="cs"/>
          <w:b/>
          <w:bCs/>
          <w:rtl/>
          <w:lang w:bidi="ar-IQ"/>
        </w:rPr>
        <w:t>الشعراوى</w:t>
      </w:r>
      <w:r w:rsidRPr="00CF4882">
        <w:rPr>
          <w:rFonts w:cs="Arial"/>
          <w:b/>
          <w:bCs/>
          <w:rtl/>
          <w:lang w:bidi="ar-IQ"/>
        </w:rPr>
        <w:t xml:space="preserve"> </w:t>
      </w:r>
      <w:r w:rsidRPr="00CF4882">
        <w:rPr>
          <w:rFonts w:cs="Arial" w:hint="cs"/>
          <w:b/>
          <w:bCs/>
          <w:rtl/>
          <w:lang w:bidi="ar-IQ"/>
        </w:rPr>
        <w:t>فى</w:t>
      </w:r>
      <w:r w:rsidRPr="00CF4882">
        <w:rPr>
          <w:rFonts w:cs="Arial"/>
          <w:b/>
          <w:bCs/>
          <w:rtl/>
          <w:lang w:bidi="ar-IQ"/>
        </w:rPr>
        <w:t xml:space="preserve"> </w:t>
      </w:r>
      <w:r w:rsidRPr="00CF4882">
        <w:rPr>
          <w:rFonts w:cs="Arial" w:hint="cs"/>
          <w:b/>
          <w:bCs/>
          <w:rtl/>
          <w:lang w:bidi="ar-IQ"/>
        </w:rPr>
        <w:t>العصر</w:t>
      </w:r>
      <w:r w:rsidRPr="00CF4882">
        <w:rPr>
          <w:rFonts w:cs="Arial"/>
          <w:b/>
          <w:bCs/>
          <w:rtl/>
          <w:lang w:bidi="ar-IQ"/>
        </w:rPr>
        <w:t xml:space="preserve"> </w:t>
      </w:r>
      <w:r w:rsidRPr="00CF4882">
        <w:rPr>
          <w:rFonts w:cs="Arial" w:hint="cs"/>
          <w:b/>
          <w:bCs/>
          <w:rtl/>
          <w:lang w:bidi="ar-IQ"/>
        </w:rPr>
        <w:t>العثمانى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الصلاة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المساحة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يشغلها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الايوان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الشرقى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بالواجهة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المدرسة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عباره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ايوانين</w:t>
      </w:r>
      <w:r>
        <w:rPr>
          <w:rFonts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احدهما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الجهة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الشمالية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الغربية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الجهة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الجنوبية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الشرقية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وبينهما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صحن</w:t>
      </w:r>
      <w:r>
        <w:rPr>
          <w:rFonts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مكشوف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تخربت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يبقى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بقايا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الايوان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الغربى</w:t>
      </w:r>
      <w:r>
        <w:rPr>
          <w:rFonts w:cs="Arial"/>
          <w:rtl/>
          <w:lang w:bidi="ar-IQ"/>
        </w:rPr>
        <w:t xml:space="preserve"> (3)00</w:t>
      </w:r>
    </w:p>
    <w:p w:rsidR="004126DB" w:rsidRDefault="004126DB" w:rsidP="00C64E7E">
      <w:pPr>
        <w:jc w:val="both"/>
        <w:rPr>
          <w:rtl/>
          <w:lang w:bidi="ar-IQ"/>
        </w:rPr>
      </w:pPr>
    </w:p>
    <w:p w:rsidR="004126DB" w:rsidRDefault="004126DB" w:rsidP="00C64E7E">
      <w:pPr>
        <w:jc w:val="both"/>
        <w:rPr>
          <w:rtl/>
          <w:lang w:bidi="ar-IQ"/>
        </w:rPr>
      </w:pPr>
    </w:p>
    <w:p w:rsidR="004126DB" w:rsidRDefault="004126DB" w:rsidP="00C64E7E">
      <w:pPr>
        <w:jc w:val="both"/>
        <w:rPr>
          <w:rtl/>
          <w:lang w:bidi="ar-IQ"/>
        </w:rPr>
      </w:pPr>
    </w:p>
    <w:p w:rsidR="004126DB" w:rsidRDefault="004126DB" w:rsidP="00C64E7E">
      <w:pPr>
        <w:jc w:val="both"/>
        <w:rPr>
          <w:rtl/>
          <w:lang w:bidi="ar-IQ"/>
        </w:rPr>
      </w:pPr>
    </w:p>
    <w:p w:rsidR="004126DB" w:rsidRDefault="004126DB" w:rsidP="00C64E7E">
      <w:pPr>
        <w:jc w:val="both"/>
        <w:rPr>
          <w:rtl/>
          <w:lang w:bidi="ar-IQ"/>
        </w:rPr>
      </w:pPr>
    </w:p>
    <w:p w:rsidR="004126DB" w:rsidRDefault="004126DB" w:rsidP="00C64E7E">
      <w:pPr>
        <w:jc w:val="both"/>
        <w:rPr>
          <w:rtl/>
          <w:lang w:bidi="ar-IQ"/>
        </w:rPr>
      </w:pPr>
    </w:p>
    <w:p w:rsidR="004126DB" w:rsidRDefault="004126DB" w:rsidP="00C64E7E">
      <w:pPr>
        <w:jc w:val="both"/>
        <w:rPr>
          <w:rtl/>
          <w:lang w:bidi="ar-IQ"/>
        </w:rPr>
      </w:pPr>
    </w:p>
    <w:p w:rsidR="004126DB" w:rsidRDefault="004126DB" w:rsidP="00C64E7E">
      <w:pPr>
        <w:jc w:val="both"/>
        <w:rPr>
          <w:rtl/>
          <w:lang w:bidi="ar-IQ"/>
        </w:rPr>
      </w:pPr>
    </w:p>
    <w:p w:rsidR="004126DB" w:rsidRDefault="004126DB" w:rsidP="00C64E7E">
      <w:pPr>
        <w:jc w:val="both"/>
        <w:rPr>
          <w:rtl/>
          <w:lang w:bidi="ar-IQ"/>
        </w:rPr>
      </w:pPr>
    </w:p>
    <w:p w:rsidR="004126DB" w:rsidRDefault="004126DB" w:rsidP="00C64E7E">
      <w:pPr>
        <w:jc w:val="both"/>
        <w:rPr>
          <w:lang w:bidi="ar-IQ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262890</wp:posOffset>
            </wp:positionV>
            <wp:extent cx="5403215" cy="2787015"/>
            <wp:effectExtent l="0" t="1371600" r="0" b="1365885"/>
            <wp:wrapNone/>
            <wp:docPr id="1" name="Picture 0" descr="IMG_0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75.JPG"/>
                    <pic:cNvPicPr/>
                  </pic:nvPicPr>
                  <pic:blipFill>
                    <a:blip r:embed="rId6" cstate="print"/>
                    <a:srcRect l="3526" t="19128" r="3712" b="16596"/>
                    <a:stretch>
                      <a:fillRect/>
                    </a:stretch>
                  </pic:blipFill>
                  <pic:spPr>
                    <a:xfrm rot="5242400">
                      <a:off x="0" y="0"/>
                      <a:ext cx="5403215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26DB" w:rsidSect="0091746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192" w:rsidRDefault="00E90192" w:rsidP="008C6A9D">
      <w:pPr>
        <w:spacing w:after="0" w:line="240" w:lineRule="auto"/>
      </w:pPr>
      <w:r>
        <w:separator/>
      </w:r>
    </w:p>
  </w:endnote>
  <w:endnote w:type="continuationSeparator" w:id="0">
    <w:p w:rsidR="00E90192" w:rsidRDefault="00E90192" w:rsidP="008C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192" w:rsidRDefault="00E90192" w:rsidP="008C6A9D">
      <w:pPr>
        <w:spacing w:after="0" w:line="240" w:lineRule="auto"/>
      </w:pPr>
      <w:r>
        <w:separator/>
      </w:r>
    </w:p>
  </w:footnote>
  <w:footnote w:type="continuationSeparator" w:id="0">
    <w:p w:rsidR="00E90192" w:rsidRDefault="00E90192" w:rsidP="008C6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9D" w:rsidRDefault="008C6A9D">
    <w:pPr>
      <w:pStyle w:val="Header"/>
      <w:rPr>
        <w:rtl/>
        <w:lang w:bidi="ar-IQ"/>
      </w:rPr>
    </w:pPr>
    <w:r>
      <w:rPr>
        <w:rFonts w:hint="cs"/>
        <w:rtl/>
        <w:lang w:bidi="ar-IQ"/>
      </w:rPr>
      <w:t xml:space="preserve">                                           المدرسة الكاملية </w:t>
    </w:r>
  </w:p>
  <w:p w:rsidR="008C6A9D" w:rsidRDefault="008C6A9D">
    <w:pPr>
      <w:pStyle w:val="Header"/>
      <w:rPr>
        <w:lang w:bidi="ar-IQ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A9D"/>
    <w:rsid w:val="00006BD9"/>
    <w:rsid w:val="000B02D7"/>
    <w:rsid w:val="000F591D"/>
    <w:rsid w:val="004126DB"/>
    <w:rsid w:val="00442781"/>
    <w:rsid w:val="005D260F"/>
    <w:rsid w:val="00732A6C"/>
    <w:rsid w:val="00765711"/>
    <w:rsid w:val="008C6A9D"/>
    <w:rsid w:val="008D3172"/>
    <w:rsid w:val="00917465"/>
    <w:rsid w:val="009E7374"/>
    <w:rsid w:val="00AB1A19"/>
    <w:rsid w:val="00C64E7E"/>
    <w:rsid w:val="00CF4882"/>
    <w:rsid w:val="00DC677E"/>
    <w:rsid w:val="00E43C14"/>
    <w:rsid w:val="00E867C1"/>
    <w:rsid w:val="00E9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6A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A9D"/>
  </w:style>
  <w:style w:type="paragraph" w:styleId="Footer">
    <w:name w:val="footer"/>
    <w:basedOn w:val="Normal"/>
    <w:link w:val="FooterChar"/>
    <w:uiPriority w:val="99"/>
    <w:semiHidden/>
    <w:unhideWhenUsed/>
    <w:rsid w:val="008C6A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A9D"/>
  </w:style>
  <w:style w:type="paragraph" w:styleId="BalloonText">
    <w:name w:val="Balloon Text"/>
    <w:basedOn w:val="Normal"/>
    <w:link w:val="BalloonTextChar"/>
    <w:uiPriority w:val="99"/>
    <w:semiHidden/>
    <w:unhideWhenUsed/>
    <w:rsid w:val="0041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10</cp:revision>
  <dcterms:created xsi:type="dcterms:W3CDTF">2015-04-11T14:32:00Z</dcterms:created>
  <dcterms:modified xsi:type="dcterms:W3CDTF">2018-03-07T11:50:00Z</dcterms:modified>
</cp:coreProperties>
</file>