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3BA" w:rsidRPr="001A03BA" w:rsidRDefault="001A03BA" w:rsidP="001A03BA">
      <w:pPr>
        <w:jc w:val="both"/>
        <w:rPr>
          <w:b/>
          <w:bCs/>
          <w:sz w:val="32"/>
          <w:szCs w:val="32"/>
          <w:rtl/>
          <w:lang w:bidi="ar-IQ"/>
        </w:rPr>
      </w:pPr>
      <w:r w:rsidRPr="001A03BA">
        <w:rPr>
          <w:rFonts w:cs="Arial" w:hint="cs"/>
          <w:b/>
          <w:bCs/>
          <w:sz w:val="32"/>
          <w:szCs w:val="32"/>
          <w:rtl/>
          <w:lang w:bidi="ar-IQ"/>
        </w:rPr>
        <w:t>نشأت</w:t>
      </w:r>
      <w:r w:rsidRPr="001A03BA">
        <w:rPr>
          <w:rFonts w:cs="Arial"/>
          <w:b/>
          <w:bCs/>
          <w:sz w:val="32"/>
          <w:szCs w:val="32"/>
          <w:rtl/>
          <w:lang w:bidi="ar-IQ"/>
        </w:rPr>
        <w:t xml:space="preserve"> </w:t>
      </w:r>
      <w:r w:rsidRPr="001A03BA">
        <w:rPr>
          <w:rFonts w:cs="Arial" w:hint="cs"/>
          <w:b/>
          <w:bCs/>
          <w:sz w:val="32"/>
          <w:szCs w:val="32"/>
          <w:rtl/>
          <w:lang w:bidi="ar-IQ"/>
        </w:rPr>
        <w:t>في</w:t>
      </w:r>
      <w:r w:rsidRPr="001A03BA">
        <w:rPr>
          <w:rFonts w:cs="Arial"/>
          <w:b/>
          <w:bCs/>
          <w:sz w:val="32"/>
          <w:szCs w:val="32"/>
          <w:rtl/>
          <w:lang w:bidi="ar-IQ"/>
        </w:rPr>
        <w:t xml:space="preserve"> </w:t>
      </w:r>
      <w:r w:rsidRPr="001A03BA">
        <w:rPr>
          <w:rFonts w:cs="Arial" w:hint="cs"/>
          <w:b/>
          <w:bCs/>
          <w:sz w:val="32"/>
          <w:szCs w:val="32"/>
          <w:rtl/>
          <w:lang w:bidi="ar-IQ"/>
        </w:rPr>
        <w:t>العمارة</w:t>
      </w:r>
      <w:r w:rsidRPr="001A03BA">
        <w:rPr>
          <w:rFonts w:cs="Arial"/>
          <w:b/>
          <w:bCs/>
          <w:sz w:val="32"/>
          <w:szCs w:val="32"/>
          <w:rtl/>
          <w:lang w:bidi="ar-IQ"/>
        </w:rPr>
        <w:t xml:space="preserve"> </w:t>
      </w:r>
      <w:r w:rsidRPr="001A03BA">
        <w:rPr>
          <w:rFonts w:cs="Arial" w:hint="cs"/>
          <w:b/>
          <w:bCs/>
          <w:sz w:val="32"/>
          <w:szCs w:val="32"/>
          <w:rtl/>
          <w:lang w:bidi="ar-IQ"/>
        </w:rPr>
        <w:t>الاسلامية</w:t>
      </w:r>
      <w:r w:rsidRPr="001A03BA">
        <w:rPr>
          <w:rFonts w:cs="Arial"/>
          <w:b/>
          <w:bCs/>
          <w:sz w:val="32"/>
          <w:szCs w:val="32"/>
          <w:rtl/>
          <w:lang w:bidi="ar-IQ"/>
        </w:rPr>
        <w:t xml:space="preserve"> </w:t>
      </w:r>
      <w:r w:rsidRPr="001A03BA">
        <w:rPr>
          <w:rFonts w:cs="Arial" w:hint="cs"/>
          <w:b/>
          <w:bCs/>
          <w:sz w:val="32"/>
          <w:szCs w:val="32"/>
          <w:rtl/>
          <w:lang w:bidi="ar-IQ"/>
        </w:rPr>
        <w:t>مَبَاني</w:t>
      </w:r>
      <w:r w:rsidRPr="001A03BA">
        <w:rPr>
          <w:rFonts w:cs="Arial"/>
          <w:b/>
          <w:bCs/>
          <w:sz w:val="32"/>
          <w:szCs w:val="32"/>
          <w:rtl/>
          <w:lang w:bidi="ar-IQ"/>
        </w:rPr>
        <w:t xml:space="preserve"> </w:t>
      </w:r>
      <w:r w:rsidRPr="001A03BA">
        <w:rPr>
          <w:rFonts w:cs="Arial" w:hint="cs"/>
          <w:b/>
          <w:bCs/>
          <w:sz w:val="32"/>
          <w:szCs w:val="32"/>
          <w:rtl/>
          <w:lang w:bidi="ar-IQ"/>
        </w:rPr>
        <w:t>من</w:t>
      </w:r>
      <w:r w:rsidRPr="001A03BA">
        <w:rPr>
          <w:rFonts w:cs="Arial"/>
          <w:b/>
          <w:bCs/>
          <w:sz w:val="32"/>
          <w:szCs w:val="32"/>
          <w:rtl/>
          <w:lang w:bidi="ar-IQ"/>
        </w:rPr>
        <w:t xml:space="preserve"> </w:t>
      </w:r>
      <w:r w:rsidRPr="001A03BA">
        <w:rPr>
          <w:rFonts w:cs="Arial" w:hint="cs"/>
          <w:b/>
          <w:bCs/>
          <w:sz w:val="32"/>
          <w:szCs w:val="32"/>
          <w:rtl/>
          <w:lang w:bidi="ar-IQ"/>
        </w:rPr>
        <w:t>نوع</w:t>
      </w:r>
      <w:r w:rsidRPr="001A03BA">
        <w:rPr>
          <w:rFonts w:cs="Arial"/>
          <w:b/>
          <w:bCs/>
          <w:sz w:val="32"/>
          <w:szCs w:val="32"/>
          <w:rtl/>
          <w:lang w:bidi="ar-IQ"/>
        </w:rPr>
        <w:t xml:space="preserve"> </w:t>
      </w:r>
      <w:r w:rsidRPr="001A03BA">
        <w:rPr>
          <w:rFonts w:cs="Arial" w:hint="cs"/>
          <w:b/>
          <w:bCs/>
          <w:sz w:val="32"/>
          <w:szCs w:val="32"/>
          <w:rtl/>
          <w:lang w:bidi="ar-IQ"/>
        </w:rPr>
        <w:t>خاص</w:t>
      </w:r>
      <w:r w:rsidRPr="001A03BA">
        <w:rPr>
          <w:rFonts w:cs="Arial"/>
          <w:b/>
          <w:bCs/>
          <w:sz w:val="32"/>
          <w:szCs w:val="32"/>
          <w:rtl/>
          <w:lang w:bidi="ar-IQ"/>
        </w:rPr>
        <w:t xml:space="preserve"> </w:t>
      </w:r>
      <w:r w:rsidRPr="001A03BA">
        <w:rPr>
          <w:rFonts w:cs="Arial" w:hint="cs"/>
          <w:b/>
          <w:bCs/>
          <w:sz w:val="32"/>
          <w:szCs w:val="32"/>
          <w:rtl/>
          <w:lang w:bidi="ar-IQ"/>
        </w:rPr>
        <w:t>شيدت</w:t>
      </w:r>
      <w:r w:rsidRPr="001A03BA">
        <w:rPr>
          <w:rFonts w:cs="Arial"/>
          <w:b/>
          <w:bCs/>
          <w:sz w:val="32"/>
          <w:szCs w:val="32"/>
          <w:rtl/>
          <w:lang w:bidi="ar-IQ"/>
        </w:rPr>
        <w:t xml:space="preserve"> </w:t>
      </w:r>
      <w:r w:rsidRPr="001A03BA">
        <w:rPr>
          <w:rFonts w:cs="Arial" w:hint="cs"/>
          <w:b/>
          <w:bCs/>
          <w:sz w:val="32"/>
          <w:szCs w:val="32"/>
          <w:rtl/>
          <w:lang w:bidi="ar-IQ"/>
        </w:rPr>
        <w:t>فوق</w:t>
      </w:r>
      <w:r w:rsidRPr="001A03BA">
        <w:rPr>
          <w:rFonts w:cs="Arial"/>
          <w:b/>
          <w:bCs/>
          <w:sz w:val="32"/>
          <w:szCs w:val="32"/>
          <w:rtl/>
          <w:lang w:bidi="ar-IQ"/>
        </w:rPr>
        <w:t xml:space="preserve"> </w:t>
      </w:r>
      <w:r w:rsidRPr="001A03BA">
        <w:rPr>
          <w:rFonts w:cs="Arial" w:hint="cs"/>
          <w:b/>
          <w:bCs/>
          <w:sz w:val="32"/>
          <w:szCs w:val="32"/>
          <w:rtl/>
          <w:lang w:bidi="ar-IQ"/>
        </w:rPr>
        <w:t>المقابر</w:t>
      </w:r>
      <w:r w:rsidRPr="001A03BA">
        <w:rPr>
          <w:rFonts w:cs="Arial"/>
          <w:b/>
          <w:bCs/>
          <w:sz w:val="32"/>
          <w:szCs w:val="32"/>
          <w:rtl/>
          <w:lang w:bidi="ar-IQ"/>
        </w:rPr>
        <w:t xml:space="preserve"> </w:t>
      </w:r>
      <w:r w:rsidRPr="001A03BA">
        <w:rPr>
          <w:rFonts w:cs="Arial" w:hint="cs"/>
          <w:b/>
          <w:bCs/>
          <w:sz w:val="32"/>
          <w:szCs w:val="32"/>
          <w:rtl/>
          <w:lang w:bidi="ar-IQ"/>
        </w:rPr>
        <w:t>عُرفت</w:t>
      </w:r>
      <w:r w:rsidRPr="001A03BA">
        <w:rPr>
          <w:rFonts w:cs="Arial"/>
          <w:b/>
          <w:bCs/>
          <w:sz w:val="32"/>
          <w:szCs w:val="32"/>
          <w:rtl/>
          <w:lang w:bidi="ar-IQ"/>
        </w:rPr>
        <w:t xml:space="preserve"> </w:t>
      </w:r>
      <w:r w:rsidRPr="001A03BA">
        <w:rPr>
          <w:rFonts w:cs="Arial" w:hint="cs"/>
          <w:b/>
          <w:bCs/>
          <w:sz w:val="32"/>
          <w:szCs w:val="32"/>
          <w:rtl/>
          <w:lang w:bidi="ar-IQ"/>
        </w:rPr>
        <w:t>بالقباب</w:t>
      </w:r>
      <w:r w:rsidRPr="001A03BA">
        <w:rPr>
          <w:rFonts w:cs="Arial"/>
          <w:b/>
          <w:bCs/>
          <w:sz w:val="32"/>
          <w:szCs w:val="32"/>
          <w:rtl/>
          <w:lang w:bidi="ar-IQ"/>
        </w:rPr>
        <w:t xml:space="preserve">. </w:t>
      </w:r>
      <w:r w:rsidRPr="001A03BA">
        <w:rPr>
          <w:rFonts w:cs="Arial" w:hint="cs"/>
          <w:b/>
          <w:bCs/>
          <w:sz w:val="32"/>
          <w:szCs w:val="32"/>
          <w:rtl/>
          <w:lang w:bidi="ar-IQ"/>
        </w:rPr>
        <w:t>وقد</w:t>
      </w:r>
      <w:r w:rsidRPr="001A03BA">
        <w:rPr>
          <w:rFonts w:cs="Arial"/>
          <w:b/>
          <w:bCs/>
          <w:sz w:val="32"/>
          <w:szCs w:val="32"/>
          <w:rtl/>
          <w:lang w:bidi="ar-IQ"/>
        </w:rPr>
        <w:t xml:space="preserve"> </w:t>
      </w:r>
      <w:r w:rsidRPr="001A03BA">
        <w:rPr>
          <w:rFonts w:cs="Arial" w:hint="cs"/>
          <w:b/>
          <w:bCs/>
          <w:sz w:val="32"/>
          <w:szCs w:val="32"/>
          <w:rtl/>
          <w:lang w:bidi="ar-IQ"/>
        </w:rPr>
        <w:t>لعبت</w:t>
      </w:r>
      <w:r w:rsidRPr="001A03BA">
        <w:rPr>
          <w:rFonts w:cs="Arial"/>
          <w:b/>
          <w:bCs/>
          <w:sz w:val="32"/>
          <w:szCs w:val="32"/>
          <w:rtl/>
          <w:lang w:bidi="ar-IQ"/>
        </w:rPr>
        <w:t xml:space="preserve"> </w:t>
      </w:r>
      <w:r w:rsidRPr="001A03BA">
        <w:rPr>
          <w:rFonts w:cs="Arial" w:hint="cs"/>
          <w:b/>
          <w:bCs/>
          <w:sz w:val="32"/>
          <w:szCs w:val="32"/>
          <w:rtl/>
          <w:lang w:bidi="ar-IQ"/>
        </w:rPr>
        <w:t>القبة</w:t>
      </w:r>
      <w:r w:rsidRPr="001A03BA">
        <w:rPr>
          <w:rFonts w:cs="Arial"/>
          <w:b/>
          <w:bCs/>
          <w:sz w:val="32"/>
          <w:szCs w:val="32"/>
          <w:rtl/>
          <w:lang w:bidi="ar-IQ"/>
        </w:rPr>
        <w:t xml:space="preserve"> </w:t>
      </w:r>
      <w:r w:rsidRPr="001A03BA">
        <w:rPr>
          <w:rFonts w:cs="Arial" w:hint="cs"/>
          <w:b/>
          <w:bCs/>
          <w:sz w:val="32"/>
          <w:szCs w:val="32"/>
          <w:rtl/>
          <w:lang w:bidi="ar-IQ"/>
        </w:rPr>
        <w:t>بشكل</w:t>
      </w:r>
      <w:r w:rsidRPr="001A03BA">
        <w:rPr>
          <w:rFonts w:cs="Arial"/>
          <w:b/>
          <w:bCs/>
          <w:sz w:val="32"/>
          <w:szCs w:val="32"/>
          <w:rtl/>
          <w:lang w:bidi="ar-IQ"/>
        </w:rPr>
        <w:t xml:space="preserve"> </w:t>
      </w:r>
      <w:r w:rsidRPr="001A03BA">
        <w:rPr>
          <w:rFonts w:cs="Arial" w:hint="cs"/>
          <w:b/>
          <w:bCs/>
          <w:sz w:val="32"/>
          <w:szCs w:val="32"/>
          <w:rtl/>
          <w:lang w:bidi="ar-IQ"/>
        </w:rPr>
        <w:t>عام</w:t>
      </w:r>
      <w:r w:rsidRPr="001A03BA">
        <w:rPr>
          <w:rFonts w:cs="Arial"/>
          <w:b/>
          <w:bCs/>
          <w:sz w:val="32"/>
          <w:szCs w:val="32"/>
          <w:rtl/>
          <w:lang w:bidi="ar-IQ"/>
        </w:rPr>
        <w:t xml:space="preserve"> </w:t>
      </w:r>
      <w:r w:rsidRPr="001A03BA">
        <w:rPr>
          <w:rFonts w:cs="Arial" w:hint="cs"/>
          <w:b/>
          <w:bCs/>
          <w:sz w:val="32"/>
          <w:szCs w:val="32"/>
          <w:rtl/>
          <w:lang w:bidi="ar-IQ"/>
        </w:rPr>
        <w:t>دوراً</w:t>
      </w:r>
      <w:r w:rsidRPr="001A03BA">
        <w:rPr>
          <w:rFonts w:cs="Arial"/>
          <w:b/>
          <w:bCs/>
          <w:sz w:val="32"/>
          <w:szCs w:val="32"/>
          <w:rtl/>
          <w:lang w:bidi="ar-IQ"/>
        </w:rPr>
        <w:t xml:space="preserve"> </w:t>
      </w:r>
      <w:r w:rsidRPr="001A03BA">
        <w:rPr>
          <w:rFonts w:cs="Arial" w:hint="cs"/>
          <w:b/>
          <w:bCs/>
          <w:sz w:val="32"/>
          <w:szCs w:val="32"/>
          <w:rtl/>
          <w:lang w:bidi="ar-IQ"/>
        </w:rPr>
        <w:t>هاما</w:t>
      </w:r>
      <w:r w:rsidRPr="001A03BA">
        <w:rPr>
          <w:rFonts w:cs="Arial"/>
          <w:b/>
          <w:bCs/>
          <w:sz w:val="32"/>
          <w:szCs w:val="32"/>
          <w:rtl/>
          <w:lang w:bidi="ar-IQ"/>
        </w:rPr>
        <w:t xml:space="preserve"> </w:t>
      </w:r>
      <w:r w:rsidRPr="001A03BA">
        <w:rPr>
          <w:rFonts w:cs="Arial" w:hint="cs"/>
          <w:b/>
          <w:bCs/>
          <w:sz w:val="32"/>
          <w:szCs w:val="32"/>
          <w:rtl/>
          <w:lang w:bidi="ar-IQ"/>
        </w:rPr>
        <w:t>كعنصر</w:t>
      </w:r>
      <w:r w:rsidRPr="001A03BA">
        <w:rPr>
          <w:rFonts w:cs="Arial"/>
          <w:b/>
          <w:bCs/>
          <w:sz w:val="32"/>
          <w:szCs w:val="32"/>
          <w:rtl/>
          <w:lang w:bidi="ar-IQ"/>
        </w:rPr>
        <w:t xml:space="preserve"> </w:t>
      </w:r>
      <w:r w:rsidRPr="001A03BA">
        <w:rPr>
          <w:rFonts w:cs="Arial" w:hint="cs"/>
          <w:b/>
          <w:bCs/>
          <w:sz w:val="32"/>
          <w:szCs w:val="32"/>
          <w:rtl/>
          <w:lang w:bidi="ar-IQ"/>
        </w:rPr>
        <w:t>من</w:t>
      </w:r>
      <w:r w:rsidRPr="001A03BA">
        <w:rPr>
          <w:rFonts w:cs="Arial"/>
          <w:b/>
          <w:bCs/>
          <w:sz w:val="32"/>
          <w:szCs w:val="32"/>
          <w:rtl/>
          <w:lang w:bidi="ar-IQ"/>
        </w:rPr>
        <w:t xml:space="preserve"> </w:t>
      </w:r>
      <w:r w:rsidRPr="001A03BA">
        <w:rPr>
          <w:rFonts w:cs="Arial" w:hint="cs"/>
          <w:b/>
          <w:bCs/>
          <w:sz w:val="32"/>
          <w:szCs w:val="32"/>
          <w:rtl/>
          <w:lang w:bidi="ar-IQ"/>
        </w:rPr>
        <w:t>عناصر</w:t>
      </w:r>
      <w:r w:rsidRPr="001A03BA">
        <w:rPr>
          <w:rFonts w:cs="Arial"/>
          <w:b/>
          <w:bCs/>
          <w:sz w:val="32"/>
          <w:szCs w:val="32"/>
          <w:rtl/>
          <w:lang w:bidi="ar-IQ"/>
        </w:rPr>
        <w:t xml:space="preserve"> </w:t>
      </w:r>
      <w:r w:rsidRPr="001A03BA">
        <w:rPr>
          <w:rFonts w:cs="Arial" w:hint="cs"/>
          <w:b/>
          <w:bCs/>
          <w:sz w:val="32"/>
          <w:szCs w:val="32"/>
          <w:rtl/>
          <w:lang w:bidi="ar-IQ"/>
        </w:rPr>
        <w:t>العمارة</w:t>
      </w:r>
      <w:r w:rsidRPr="001A03BA">
        <w:rPr>
          <w:rFonts w:cs="Arial"/>
          <w:b/>
          <w:bCs/>
          <w:sz w:val="32"/>
          <w:szCs w:val="32"/>
          <w:rtl/>
          <w:lang w:bidi="ar-IQ"/>
        </w:rPr>
        <w:t xml:space="preserve"> </w:t>
      </w:r>
      <w:r w:rsidRPr="001A03BA">
        <w:rPr>
          <w:rFonts w:cs="Arial" w:hint="cs"/>
          <w:b/>
          <w:bCs/>
          <w:sz w:val="32"/>
          <w:szCs w:val="32"/>
          <w:rtl/>
          <w:lang w:bidi="ar-IQ"/>
        </w:rPr>
        <w:t>العربية</w:t>
      </w:r>
      <w:r w:rsidRPr="001A03BA">
        <w:rPr>
          <w:rFonts w:cs="Arial"/>
          <w:b/>
          <w:bCs/>
          <w:sz w:val="32"/>
          <w:szCs w:val="32"/>
          <w:rtl/>
          <w:lang w:bidi="ar-IQ"/>
        </w:rPr>
        <w:t xml:space="preserve"> </w:t>
      </w:r>
      <w:r w:rsidRPr="001A03BA">
        <w:rPr>
          <w:rFonts w:cs="Arial" w:hint="cs"/>
          <w:b/>
          <w:bCs/>
          <w:sz w:val="32"/>
          <w:szCs w:val="32"/>
          <w:rtl/>
          <w:lang w:bidi="ar-IQ"/>
        </w:rPr>
        <w:t>الاسلامية</w:t>
      </w:r>
      <w:r w:rsidRPr="001A03BA">
        <w:rPr>
          <w:rFonts w:cs="Arial"/>
          <w:b/>
          <w:bCs/>
          <w:sz w:val="32"/>
          <w:szCs w:val="32"/>
          <w:rtl/>
          <w:lang w:bidi="ar-IQ"/>
        </w:rPr>
        <w:t xml:space="preserve"> </w:t>
      </w:r>
      <w:r w:rsidRPr="001A03BA">
        <w:rPr>
          <w:rFonts w:cs="Arial" w:hint="cs"/>
          <w:b/>
          <w:bCs/>
          <w:sz w:val="32"/>
          <w:szCs w:val="32"/>
          <w:rtl/>
          <w:lang w:bidi="ar-IQ"/>
        </w:rPr>
        <w:t>في</w:t>
      </w:r>
      <w:r w:rsidRPr="001A03BA">
        <w:rPr>
          <w:rFonts w:cs="Arial"/>
          <w:b/>
          <w:bCs/>
          <w:sz w:val="32"/>
          <w:szCs w:val="32"/>
          <w:rtl/>
          <w:lang w:bidi="ar-IQ"/>
        </w:rPr>
        <w:t xml:space="preserve"> </w:t>
      </w:r>
      <w:r w:rsidRPr="001A03BA">
        <w:rPr>
          <w:rFonts w:cs="Arial" w:hint="cs"/>
          <w:b/>
          <w:bCs/>
          <w:sz w:val="32"/>
          <w:szCs w:val="32"/>
          <w:rtl/>
          <w:lang w:bidi="ar-IQ"/>
        </w:rPr>
        <w:t>تصميم</w:t>
      </w:r>
      <w:r w:rsidRPr="001A03BA">
        <w:rPr>
          <w:rFonts w:cs="Arial"/>
          <w:b/>
          <w:bCs/>
          <w:sz w:val="32"/>
          <w:szCs w:val="32"/>
          <w:rtl/>
          <w:lang w:bidi="ar-IQ"/>
        </w:rPr>
        <w:t xml:space="preserve"> </w:t>
      </w:r>
      <w:r w:rsidRPr="001A03BA">
        <w:rPr>
          <w:rFonts w:cs="Arial" w:hint="cs"/>
          <w:b/>
          <w:bCs/>
          <w:sz w:val="32"/>
          <w:szCs w:val="32"/>
          <w:rtl/>
          <w:lang w:bidi="ar-IQ"/>
        </w:rPr>
        <w:t>المباني</w:t>
      </w:r>
      <w:r w:rsidRPr="001A03BA">
        <w:rPr>
          <w:rFonts w:cs="Arial"/>
          <w:b/>
          <w:bCs/>
          <w:sz w:val="32"/>
          <w:szCs w:val="32"/>
          <w:rtl/>
          <w:lang w:bidi="ar-IQ"/>
        </w:rPr>
        <w:t xml:space="preserve"> </w:t>
      </w:r>
      <w:r w:rsidRPr="001A03BA">
        <w:rPr>
          <w:rFonts w:cs="Arial" w:hint="cs"/>
          <w:b/>
          <w:bCs/>
          <w:sz w:val="32"/>
          <w:szCs w:val="32"/>
          <w:rtl/>
          <w:lang w:bidi="ar-IQ"/>
        </w:rPr>
        <w:t>المعماريّة</w:t>
      </w:r>
      <w:r w:rsidRPr="001A03BA">
        <w:rPr>
          <w:rFonts w:cs="Arial"/>
          <w:b/>
          <w:bCs/>
          <w:sz w:val="32"/>
          <w:szCs w:val="32"/>
          <w:rtl/>
          <w:lang w:bidi="ar-IQ"/>
        </w:rPr>
        <w:t xml:space="preserve"> </w:t>
      </w:r>
      <w:r w:rsidRPr="001A03BA">
        <w:rPr>
          <w:rFonts w:cs="Arial" w:hint="cs"/>
          <w:b/>
          <w:bCs/>
          <w:sz w:val="32"/>
          <w:szCs w:val="32"/>
          <w:rtl/>
          <w:lang w:bidi="ar-IQ"/>
        </w:rPr>
        <w:t>واتخذت</w:t>
      </w:r>
      <w:r w:rsidRPr="001A03BA">
        <w:rPr>
          <w:rFonts w:cs="Arial"/>
          <w:b/>
          <w:bCs/>
          <w:sz w:val="32"/>
          <w:szCs w:val="32"/>
          <w:rtl/>
          <w:lang w:bidi="ar-IQ"/>
        </w:rPr>
        <w:t xml:space="preserve"> </w:t>
      </w:r>
      <w:r w:rsidRPr="001A03BA">
        <w:rPr>
          <w:rFonts w:cs="Arial" w:hint="cs"/>
          <w:b/>
          <w:bCs/>
          <w:sz w:val="32"/>
          <w:szCs w:val="32"/>
          <w:rtl/>
          <w:lang w:bidi="ar-IQ"/>
        </w:rPr>
        <w:t>أشكالاً</w:t>
      </w:r>
      <w:r w:rsidRPr="001A03BA">
        <w:rPr>
          <w:rFonts w:cs="Arial"/>
          <w:b/>
          <w:bCs/>
          <w:sz w:val="32"/>
          <w:szCs w:val="32"/>
          <w:rtl/>
          <w:lang w:bidi="ar-IQ"/>
        </w:rPr>
        <w:t xml:space="preserve"> </w:t>
      </w:r>
      <w:r w:rsidRPr="001A03BA">
        <w:rPr>
          <w:rFonts w:cs="Arial" w:hint="cs"/>
          <w:b/>
          <w:bCs/>
          <w:sz w:val="32"/>
          <w:szCs w:val="32"/>
          <w:rtl/>
          <w:lang w:bidi="ar-IQ"/>
        </w:rPr>
        <w:t>مختلفة</w:t>
      </w:r>
      <w:r w:rsidRPr="001A03BA">
        <w:rPr>
          <w:rFonts w:cs="Arial"/>
          <w:b/>
          <w:bCs/>
          <w:sz w:val="32"/>
          <w:szCs w:val="32"/>
          <w:rtl/>
          <w:lang w:bidi="ar-IQ"/>
        </w:rPr>
        <w:t xml:space="preserve">. </w:t>
      </w:r>
    </w:p>
    <w:p w:rsidR="007562ED" w:rsidRDefault="001A03BA" w:rsidP="007562ED">
      <w:pPr>
        <w:pStyle w:val="Header"/>
        <w:rPr>
          <w:color w:val="000000" w:themeColor="text1"/>
          <w:sz w:val="36"/>
          <w:szCs w:val="36"/>
          <w:rtl/>
        </w:rPr>
      </w:pPr>
      <w:r w:rsidRPr="001A03BA">
        <w:rPr>
          <w:rFonts w:cs="Arial" w:hint="cs"/>
          <w:b/>
          <w:bCs/>
          <w:sz w:val="32"/>
          <w:szCs w:val="32"/>
          <w:rtl/>
          <w:lang w:bidi="ar-IQ"/>
        </w:rPr>
        <w:t>وقد</w:t>
      </w:r>
      <w:r w:rsidRPr="001A03BA">
        <w:rPr>
          <w:rFonts w:cs="Arial"/>
          <w:b/>
          <w:bCs/>
          <w:sz w:val="32"/>
          <w:szCs w:val="32"/>
          <w:rtl/>
          <w:lang w:bidi="ar-IQ"/>
        </w:rPr>
        <w:t xml:space="preserve"> </w:t>
      </w:r>
      <w:r w:rsidRPr="001A03BA">
        <w:rPr>
          <w:rFonts w:cs="Arial" w:hint="cs"/>
          <w:b/>
          <w:bCs/>
          <w:sz w:val="32"/>
          <w:szCs w:val="32"/>
          <w:rtl/>
          <w:lang w:bidi="ar-IQ"/>
        </w:rPr>
        <w:t>بنيت</w:t>
      </w:r>
      <w:r w:rsidRPr="001A03BA">
        <w:rPr>
          <w:rFonts w:cs="Arial"/>
          <w:b/>
          <w:bCs/>
          <w:sz w:val="32"/>
          <w:szCs w:val="32"/>
          <w:rtl/>
          <w:lang w:bidi="ar-IQ"/>
        </w:rPr>
        <w:t xml:space="preserve"> </w:t>
      </w:r>
      <w:r w:rsidRPr="001A03BA">
        <w:rPr>
          <w:rFonts w:cs="Arial" w:hint="cs"/>
          <w:b/>
          <w:bCs/>
          <w:sz w:val="32"/>
          <w:szCs w:val="32"/>
          <w:rtl/>
          <w:lang w:bidi="ar-IQ"/>
        </w:rPr>
        <w:t>أغلب</w:t>
      </w:r>
      <w:r w:rsidRPr="001A03BA">
        <w:rPr>
          <w:rFonts w:cs="Arial"/>
          <w:b/>
          <w:bCs/>
          <w:sz w:val="32"/>
          <w:szCs w:val="32"/>
          <w:rtl/>
          <w:lang w:bidi="ar-IQ"/>
        </w:rPr>
        <w:t xml:space="preserve"> </w:t>
      </w:r>
      <w:r w:rsidRPr="001A03BA">
        <w:rPr>
          <w:rFonts w:cs="Arial" w:hint="cs"/>
          <w:b/>
          <w:bCs/>
          <w:sz w:val="32"/>
          <w:szCs w:val="32"/>
          <w:rtl/>
          <w:lang w:bidi="ar-IQ"/>
        </w:rPr>
        <w:t>القباب</w:t>
      </w:r>
      <w:r w:rsidRPr="001A03BA">
        <w:rPr>
          <w:rFonts w:cs="Arial"/>
          <w:b/>
          <w:bCs/>
          <w:sz w:val="32"/>
          <w:szCs w:val="32"/>
          <w:rtl/>
          <w:lang w:bidi="ar-IQ"/>
        </w:rPr>
        <w:t xml:space="preserve"> </w:t>
      </w:r>
      <w:r w:rsidRPr="001A03BA">
        <w:rPr>
          <w:rFonts w:cs="Arial" w:hint="cs"/>
          <w:b/>
          <w:bCs/>
          <w:sz w:val="32"/>
          <w:szCs w:val="32"/>
          <w:rtl/>
          <w:lang w:bidi="ar-IQ"/>
        </w:rPr>
        <w:t>الضريحيّة</w:t>
      </w:r>
      <w:r w:rsidRPr="001A03BA">
        <w:rPr>
          <w:rFonts w:cs="Arial"/>
          <w:b/>
          <w:bCs/>
          <w:sz w:val="32"/>
          <w:szCs w:val="32"/>
          <w:rtl/>
          <w:lang w:bidi="ar-IQ"/>
        </w:rPr>
        <w:t xml:space="preserve"> </w:t>
      </w:r>
      <w:r w:rsidRPr="001A03BA">
        <w:rPr>
          <w:rFonts w:cs="Arial" w:hint="cs"/>
          <w:b/>
          <w:bCs/>
          <w:sz w:val="32"/>
          <w:szCs w:val="32"/>
          <w:rtl/>
          <w:lang w:bidi="ar-IQ"/>
        </w:rPr>
        <w:t>ملحقة</w:t>
      </w:r>
      <w:r w:rsidRPr="001A03BA">
        <w:rPr>
          <w:rFonts w:cs="Arial"/>
          <w:b/>
          <w:bCs/>
          <w:sz w:val="32"/>
          <w:szCs w:val="32"/>
          <w:rtl/>
          <w:lang w:bidi="ar-IQ"/>
        </w:rPr>
        <w:t xml:space="preserve"> </w:t>
      </w:r>
      <w:r w:rsidRPr="001A03BA">
        <w:rPr>
          <w:rFonts w:cs="Arial" w:hint="cs"/>
          <w:b/>
          <w:bCs/>
          <w:sz w:val="32"/>
          <w:szCs w:val="32"/>
          <w:rtl/>
          <w:lang w:bidi="ar-IQ"/>
        </w:rPr>
        <w:t>بمباني</w:t>
      </w:r>
      <w:r w:rsidRPr="001A03BA">
        <w:rPr>
          <w:rFonts w:cs="Arial"/>
          <w:b/>
          <w:bCs/>
          <w:sz w:val="32"/>
          <w:szCs w:val="32"/>
          <w:rtl/>
          <w:lang w:bidi="ar-IQ"/>
        </w:rPr>
        <w:t xml:space="preserve"> </w:t>
      </w:r>
      <w:r w:rsidR="00512A1B">
        <w:rPr>
          <w:rFonts w:cs="Arial" w:hint="cs"/>
          <w:b/>
          <w:bCs/>
          <w:sz w:val="32"/>
          <w:szCs w:val="32"/>
          <w:rtl/>
          <w:lang w:bidi="ar-IQ"/>
        </w:rPr>
        <w:t>دين</w:t>
      </w:r>
      <w:r w:rsidRPr="001A03BA">
        <w:rPr>
          <w:rFonts w:cs="Arial" w:hint="cs"/>
          <w:b/>
          <w:bCs/>
          <w:sz w:val="32"/>
          <w:szCs w:val="32"/>
          <w:rtl/>
          <w:lang w:bidi="ar-IQ"/>
        </w:rPr>
        <w:t>ية</w:t>
      </w:r>
      <w:r w:rsidRPr="001A03BA">
        <w:rPr>
          <w:rFonts w:cs="Arial"/>
          <w:b/>
          <w:bCs/>
          <w:sz w:val="32"/>
          <w:szCs w:val="32"/>
          <w:rtl/>
          <w:lang w:bidi="ar-IQ"/>
        </w:rPr>
        <w:t xml:space="preserve"> </w:t>
      </w:r>
      <w:r w:rsidRPr="001A03BA">
        <w:rPr>
          <w:rFonts w:cs="Arial" w:hint="cs"/>
          <w:b/>
          <w:bCs/>
          <w:sz w:val="32"/>
          <w:szCs w:val="32"/>
          <w:rtl/>
          <w:lang w:bidi="ar-IQ"/>
        </w:rPr>
        <w:t>أو</w:t>
      </w:r>
      <w:r w:rsidRPr="001A03BA">
        <w:rPr>
          <w:rFonts w:cs="Arial"/>
          <w:b/>
          <w:bCs/>
          <w:sz w:val="32"/>
          <w:szCs w:val="32"/>
          <w:rtl/>
          <w:lang w:bidi="ar-IQ"/>
        </w:rPr>
        <w:t xml:space="preserve"> </w:t>
      </w:r>
      <w:r w:rsidRPr="001A03BA">
        <w:rPr>
          <w:rFonts w:cs="Arial" w:hint="cs"/>
          <w:b/>
          <w:bCs/>
          <w:sz w:val="32"/>
          <w:szCs w:val="32"/>
          <w:rtl/>
          <w:lang w:bidi="ar-IQ"/>
        </w:rPr>
        <w:t>مساجد،</w:t>
      </w:r>
      <w:r w:rsidRPr="001A03BA">
        <w:rPr>
          <w:rFonts w:cs="Arial"/>
          <w:b/>
          <w:bCs/>
          <w:sz w:val="32"/>
          <w:szCs w:val="32"/>
          <w:rtl/>
          <w:lang w:bidi="ar-IQ"/>
        </w:rPr>
        <w:t xml:space="preserve"> </w:t>
      </w:r>
      <w:r w:rsidRPr="001A03BA">
        <w:rPr>
          <w:rFonts w:cs="Arial" w:hint="cs"/>
          <w:b/>
          <w:bCs/>
          <w:sz w:val="32"/>
          <w:szCs w:val="32"/>
          <w:rtl/>
          <w:lang w:bidi="ar-IQ"/>
        </w:rPr>
        <w:t>وبعضها</w:t>
      </w:r>
      <w:r w:rsidRPr="001A03BA">
        <w:rPr>
          <w:rFonts w:cs="Arial"/>
          <w:b/>
          <w:bCs/>
          <w:sz w:val="32"/>
          <w:szCs w:val="32"/>
          <w:rtl/>
          <w:lang w:bidi="ar-IQ"/>
        </w:rPr>
        <w:t xml:space="preserve"> </w:t>
      </w:r>
      <w:r w:rsidRPr="001A03BA">
        <w:rPr>
          <w:rFonts w:cs="Arial" w:hint="cs"/>
          <w:b/>
          <w:bCs/>
          <w:sz w:val="32"/>
          <w:szCs w:val="32"/>
          <w:rtl/>
          <w:lang w:bidi="ar-IQ"/>
        </w:rPr>
        <w:t>ألحق</w:t>
      </w:r>
      <w:r w:rsidRPr="001A03BA">
        <w:rPr>
          <w:rFonts w:cs="Arial"/>
          <w:b/>
          <w:bCs/>
          <w:sz w:val="32"/>
          <w:szCs w:val="32"/>
          <w:rtl/>
          <w:lang w:bidi="ar-IQ"/>
        </w:rPr>
        <w:t xml:space="preserve"> </w:t>
      </w:r>
      <w:r w:rsidRPr="001A03BA">
        <w:rPr>
          <w:rFonts w:cs="Arial" w:hint="cs"/>
          <w:b/>
          <w:bCs/>
          <w:sz w:val="32"/>
          <w:szCs w:val="32"/>
          <w:rtl/>
          <w:lang w:bidi="ar-IQ"/>
        </w:rPr>
        <w:t>بمباني</w:t>
      </w:r>
      <w:r w:rsidRPr="001A03BA">
        <w:rPr>
          <w:rFonts w:cs="Arial"/>
          <w:b/>
          <w:bCs/>
          <w:sz w:val="32"/>
          <w:szCs w:val="32"/>
          <w:rtl/>
          <w:lang w:bidi="ar-IQ"/>
        </w:rPr>
        <w:t xml:space="preserve"> </w:t>
      </w:r>
      <w:r w:rsidRPr="001A03BA">
        <w:rPr>
          <w:rFonts w:cs="Arial" w:hint="cs"/>
          <w:b/>
          <w:bCs/>
          <w:sz w:val="32"/>
          <w:szCs w:val="32"/>
          <w:rtl/>
          <w:lang w:bidi="ar-IQ"/>
        </w:rPr>
        <w:t>دنيوية</w:t>
      </w:r>
      <w:r w:rsidRPr="001A03BA">
        <w:rPr>
          <w:rFonts w:cs="Arial"/>
          <w:b/>
          <w:bCs/>
          <w:sz w:val="32"/>
          <w:szCs w:val="32"/>
          <w:rtl/>
          <w:lang w:bidi="ar-IQ"/>
        </w:rPr>
        <w:t xml:space="preserve"> </w:t>
      </w:r>
      <w:r w:rsidRPr="001A03BA">
        <w:rPr>
          <w:rFonts w:cs="Arial" w:hint="cs"/>
          <w:b/>
          <w:bCs/>
          <w:sz w:val="32"/>
          <w:szCs w:val="32"/>
          <w:rtl/>
          <w:lang w:bidi="ar-IQ"/>
        </w:rPr>
        <w:t>أحيانا</w:t>
      </w:r>
      <w:r w:rsidRPr="001A03BA">
        <w:rPr>
          <w:rFonts w:cs="Arial"/>
          <w:b/>
          <w:bCs/>
          <w:sz w:val="32"/>
          <w:szCs w:val="32"/>
          <w:rtl/>
          <w:lang w:bidi="ar-IQ"/>
        </w:rPr>
        <w:t xml:space="preserve">. </w:t>
      </w:r>
      <w:r w:rsidRPr="001A03BA">
        <w:rPr>
          <w:rFonts w:cs="Arial" w:hint="cs"/>
          <w:b/>
          <w:bCs/>
          <w:sz w:val="32"/>
          <w:szCs w:val="32"/>
          <w:rtl/>
          <w:lang w:bidi="ar-IQ"/>
        </w:rPr>
        <w:t>وبنيت</w:t>
      </w:r>
      <w:r w:rsidRPr="001A03BA">
        <w:rPr>
          <w:rFonts w:cs="Arial"/>
          <w:b/>
          <w:bCs/>
          <w:sz w:val="32"/>
          <w:szCs w:val="32"/>
          <w:rtl/>
          <w:lang w:bidi="ar-IQ"/>
        </w:rPr>
        <w:t xml:space="preserve"> </w:t>
      </w:r>
      <w:r w:rsidRPr="001A03BA">
        <w:rPr>
          <w:rFonts w:cs="Arial" w:hint="cs"/>
          <w:b/>
          <w:bCs/>
          <w:sz w:val="32"/>
          <w:szCs w:val="32"/>
          <w:rtl/>
          <w:lang w:bidi="ar-IQ"/>
        </w:rPr>
        <w:t>كثير</w:t>
      </w:r>
      <w:r w:rsidRPr="001A03BA">
        <w:rPr>
          <w:rFonts w:cs="Arial"/>
          <w:b/>
          <w:bCs/>
          <w:sz w:val="32"/>
          <w:szCs w:val="32"/>
          <w:rtl/>
          <w:lang w:bidi="ar-IQ"/>
        </w:rPr>
        <w:t xml:space="preserve"> </w:t>
      </w:r>
      <w:r w:rsidRPr="001A03BA">
        <w:rPr>
          <w:rFonts w:cs="Arial" w:hint="cs"/>
          <w:b/>
          <w:bCs/>
          <w:sz w:val="32"/>
          <w:szCs w:val="32"/>
          <w:rtl/>
          <w:lang w:bidi="ar-IQ"/>
        </w:rPr>
        <w:t>من</w:t>
      </w:r>
      <w:r w:rsidRPr="001A03BA">
        <w:rPr>
          <w:rFonts w:cs="Arial"/>
          <w:b/>
          <w:bCs/>
          <w:sz w:val="32"/>
          <w:szCs w:val="32"/>
          <w:rtl/>
          <w:lang w:bidi="ar-IQ"/>
        </w:rPr>
        <w:t xml:space="preserve"> </w:t>
      </w:r>
      <w:r w:rsidRPr="001A03BA">
        <w:rPr>
          <w:rFonts w:cs="Arial" w:hint="cs"/>
          <w:b/>
          <w:bCs/>
          <w:sz w:val="32"/>
          <w:szCs w:val="32"/>
          <w:rtl/>
          <w:lang w:bidi="ar-IQ"/>
        </w:rPr>
        <w:t>القباب</w:t>
      </w:r>
      <w:r w:rsidRPr="001A03BA">
        <w:rPr>
          <w:rFonts w:cs="Arial"/>
          <w:b/>
          <w:bCs/>
          <w:sz w:val="32"/>
          <w:szCs w:val="32"/>
          <w:rtl/>
          <w:lang w:bidi="ar-IQ"/>
        </w:rPr>
        <w:t xml:space="preserve"> </w:t>
      </w:r>
      <w:r w:rsidRPr="001A03BA">
        <w:rPr>
          <w:rFonts w:cs="Arial" w:hint="cs"/>
          <w:b/>
          <w:bCs/>
          <w:sz w:val="32"/>
          <w:szCs w:val="32"/>
          <w:rtl/>
          <w:lang w:bidi="ar-IQ"/>
        </w:rPr>
        <w:t>الضريحية</w:t>
      </w:r>
      <w:r w:rsidRPr="001A03BA">
        <w:rPr>
          <w:rFonts w:cs="Arial"/>
          <w:b/>
          <w:bCs/>
          <w:sz w:val="32"/>
          <w:szCs w:val="32"/>
          <w:rtl/>
          <w:lang w:bidi="ar-IQ"/>
        </w:rPr>
        <w:t xml:space="preserve"> </w:t>
      </w:r>
      <w:r w:rsidRPr="001A03BA">
        <w:rPr>
          <w:rFonts w:cs="Arial" w:hint="cs"/>
          <w:b/>
          <w:bCs/>
          <w:sz w:val="32"/>
          <w:szCs w:val="32"/>
          <w:rtl/>
          <w:lang w:bidi="ar-IQ"/>
        </w:rPr>
        <w:t>مستقلة</w:t>
      </w:r>
      <w:r w:rsidRPr="001A03BA">
        <w:rPr>
          <w:rFonts w:cs="Arial"/>
          <w:b/>
          <w:bCs/>
          <w:sz w:val="32"/>
          <w:szCs w:val="32"/>
          <w:rtl/>
          <w:lang w:bidi="ar-IQ"/>
        </w:rPr>
        <w:t xml:space="preserve"> </w:t>
      </w:r>
      <w:r w:rsidRPr="001A03BA">
        <w:rPr>
          <w:rFonts w:cs="Arial" w:hint="cs"/>
          <w:b/>
          <w:bCs/>
          <w:sz w:val="32"/>
          <w:szCs w:val="32"/>
          <w:rtl/>
          <w:lang w:bidi="ar-IQ"/>
        </w:rPr>
        <w:t>أى</w:t>
      </w:r>
      <w:r w:rsidRPr="001A03BA">
        <w:rPr>
          <w:rFonts w:cs="Arial"/>
          <w:b/>
          <w:bCs/>
          <w:sz w:val="32"/>
          <w:szCs w:val="32"/>
          <w:rtl/>
          <w:lang w:bidi="ar-IQ"/>
        </w:rPr>
        <w:t xml:space="preserve"> </w:t>
      </w:r>
      <w:r w:rsidRPr="001A03BA">
        <w:rPr>
          <w:rFonts w:cs="Arial" w:hint="cs"/>
          <w:b/>
          <w:bCs/>
          <w:sz w:val="32"/>
          <w:szCs w:val="32"/>
          <w:rtl/>
          <w:lang w:bidi="ar-IQ"/>
        </w:rPr>
        <w:t>غير</w:t>
      </w:r>
      <w:r w:rsidRPr="001A03BA">
        <w:rPr>
          <w:rFonts w:cs="Arial"/>
          <w:b/>
          <w:bCs/>
          <w:sz w:val="32"/>
          <w:szCs w:val="32"/>
          <w:rtl/>
          <w:lang w:bidi="ar-IQ"/>
        </w:rPr>
        <w:t xml:space="preserve"> </w:t>
      </w:r>
      <w:r w:rsidRPr="001A03BA">
        <w:rPr>
          <w:rFonts w:cs="Arial" w:hint="cs"/>
          <w:b/>
          <w:bCs/>
          <w:sz w:val="32"/>
          <w:szCs w:val="32"/>
          <w:rtl/>
          <w:lang w:bidi="ar-IQ"/>
        </w:rPr>
        <w:t>ملحقه</w:t>
      </w:r>
      <w:r w:rsidRPr="001A03BA">
        <w:rPr>
          <w:rFonts w:cs="Arial"/>
          <w:b/>
          <w:bCs/>
          <w:sz w:val="32"/>
          <w:szCs w:val="32"/>
          <w:rtl/>
          <w:lang w:bidi="ar-IQ"/>
        </w:rPr>
        <w:t xml:space="preserve"> </w:t>
      </w:r>
      <w:r w:rsidRPr="001A03BA">
        <w:rPr>
          <w:rFonts w:cs="Arial" w:hint="cs"/>
          <w:b/>
          <w:bCs/>
          <w:sz w:val="32"/>
          <w:szCs w:val="32"/>
          <w:rtl/>
          <w:lang w:bidi="ar-IQ"/>
        </w:rPr>
        <w:t>بأى</w:t>
      </w:r>
      <w:r w:rsidRPr="001A03BA">
        <w:rPr>
          <w:rFonts w:cs="Arial"/>
          <w:b/>
          <w:bCs/>
          <w:sz w:val="32"/>
          <w:szCs w:val="32"/>
          <w:rtl/>
          <w:lang w:bidi="ar-IQ"/>
        </w:rPr>
        <w:t xml:space="preserve"> </w:t>
      </w:r>
      <w:r w:rsidRPr="001A03BA">
        <w:rPr>
          <w:rFonts w:cs="Arial" w:hint="cs"/>
          <w:b/>
          <w:bCs/>
          <w:sz w:val="32"/>
          <w:szCs w:val="32"/>
          <w:rtl/>
          <w:lang w:bidi="ar-IQ"/>
        </w:rPr>
        <w:t>عمائر،</w:t>
      </w:r>
      <w:r w:rsidRPr="001A03BA">
        <w:rPr>
          <w:rFonts w:cs="Arial"/>
          <w:b/>
          <w:bCs/>
          <w:sz w:val="32"/>
          <w:szCs w:val="32"/>
          <w:rtl/>
          <w:lang w:bidi="ar-IQ"/>
        </w:rPr>
        <w:t xml:space="preserve"> </w:t>
      </w:r>
      <w:r w:rsidRPr="001A03BA">
        <w:rPr>
          <w:rFonts w:cs="Arial" w:hint="cs"/>
          <w:b/>
          <w:bCs/>
          <w:sz w:val="32"/>
          <w:szCs w:val="32"/>
          <w:rtl/>
          <w:lang w:bidi="ar-IQ"/>
        </w:rPr>
        <w:t>كما</w:t>
      </w:r>
      <w:r w:rsidRPr="001A03BA">
        <w:rPr>
          <w:rFonts w:cs="Arial"/>
          <w:b/>
          <w:bCs/>
          <w:sz w:val="32"/>
          <w:szCs w:val="32"/>
          <w:rtl/>
          <w:lang w:bidi="ar-IQ"/>
        </w:rPr>
        <w:t xml:space="preserve"> </w:t>
      </w:r>
      <w:r w:rsidRPr="001A03BA">
        <w:rPr>
          <w:rFonts w:cs="Arial" w:hint="cs"/>
          <w:b/>
          <w:bCs/>
          <w:sz w:val="32"/>
          <w:szCs w:val="32"/>
          <w:rtl/>
          <w:lang w:bidi="ar-IQ"/>
        </w:rPr>
        <w:t>أن</w:t>
      </w:r>
      <w:r w:rsidRPr="001A03BA">
        <w:rPr>
          <w:rFonts w:cs="Arial"/>
          <w:b/>
          <w:bCs/>
          <w:sz w:val="32"/>
          <w:szCs w:val="32"/>
          <w:rtl/>
          <w:lang w:bidi="ar-IQ"/>
        </w:rPr>
        <w:t xml:space="preserve"> </w:t>
      </w:r>
      <w:r w:rsidRPr="001A03BA">
        <w:rPr>
          <w:rFonts w:cs="Arial" w:hint="cs"/>
          <w:b/>
          <w:bCs/>
          <w:sz w:val="32"/>
          <w:szCs w:val="32"/>
          <w:rtl/>
          <w:lang w:bidi="ar-IQ"/>
        </w:rPr>
        <w:t>بعض</w:t>
      </w:r>
      <w:r w:rsidRPr="001A03BA">
        <w:rPr>
          <w:rFonts w:cs="Arial"/>
          <w:b/>
          <w:bCs/>
          <w:sz w:val="32"/>
          <w:szCs w:val="32"/>
          <w:rtl/>
          <w:lang w:bidi="ar-IQ"/>
        </w:rPr>
        <w:t xml:space="preserve"> </w:t>
      </w:r>
      <w:r w:rsidRPr="001A03BA">
        <w:rPr>
          <w:rFonts w:cs="Arial" w:hint="cs"/>
          <w:b/>
          <w:bCs/>
          <w:sz w:val="32"/>
          <w:szCs w:val="32"/>
          <w:rtl/>
          <w:lang w:bidi="ar-IQ"/>
        </w:rPr>
        <w:t>القباب</w:t>
      </w:r>
      <w:r w:rsidRPr="001A03BA">
        <w:rPr>
          <w:rFonts w:cs="Arial"/>
          <w:b/>
          <w:bCs/>
          <w:sz w:val="32"/>
          <w:szCs w:val="32"/>
          <w:rtl/>
          <w:lang w:bidi="ar-IQ"/>
        </w:rPr>
        <w:t xml:space="preserve"> </w:t>
      </w:r>
      <w:r w:rsidRPr="001A03BA">
        <w:rPr>
          <w:rFonts w:cs="Arial" w:hint="cs"/>
          <w:b/>
          <w:bCs/>
          <w:sz w:val="32"/>
          <w:szCs w:val="32"/>
          <w:rtl/>
          <w:lang w:bidi="ar-IQ"/>
        </w:rPr>
        <w:t>بنى</w:t>
      </w:r>
      <w:r w:rsidRPr="001A03BA">
        <w:rPr>
          <w:rFonts w:cs="Arial"/>
          <w:b/>
          <w:bCs/>
          <w:sz w:val="32"/>
          <w:szCs w:val="32"/>
          <w:rtl/>
          <w:lang w:bidi="ar-IQ"/>
        </w:rPr>
        <w:t xml:space="preserve"> </w:t>
      </w:r>
      <w:r w:rsidRPr="001A03BA">
        <w:rPr>
          <w:rFonts w:cs="Arial" w:hint="cs"/>
          <w:b/>
          <w:bCs/>
          <w:sz w:val="32"/>
          <w:szCs w:val="32"/>
          <w:rtl/>
          <w:lang w:bidi="ar-IQ"/>
        </w:rPr>
        <w:t>الى</w:t>
      </w:r>
      <w:r w:rsidRPr="001A03BA">
        <w:rPr>
          <w:rFonts w:cs="Arial"/>
          <w:b/>
          <w:bCs/>
          <w:sz w:val="32"/>
          <w:szCs w:val="32"/>
          <w:rtl/>
          <w:lang w:bidi="ar-IQ"/>
        </w:rPr>
        <w:t xml:space="preserve"> </w:t>
      </w:r>
      <w:r w:rsidRPr="001A03BA">
        <w:rPr>
          <w:rFonts w:cs="Arial" w:hint="cs"/>
          <w:b/>
          <w:bCs/>
          <w:sz w:val="32"/>
          <w:szCs w:val="32"/>
          <w:rtl/>
          <w:lang w:bidi="ar-IQ"/>
        </w:rPr>
        <w:t>جوارها</w:t>
      </w:r>
      <w:r w:rsidRPr="001A03BA">
        <w:rPr>
          <w:rFonts w:cs="Arial"/>
          <w:b/>
          <w:bCs/>
          <w:sz w:val="32"/>
          <w:szCs w:val="32"/>
          <w:rtl/>
          <w:lang w:bidi="ar-IQ"/>
        </w:rPr>
        <w:t xml:space="preserve"> </w:t>
      </w:r>
      <w:r w:rsidRPr="001A03BA">
        <w:rPr>
          <w:rFonts w:cs="Arial" w:hint="cs"/>
          <w:b/>
          <w:bCs/>
          <w:sz w:val="32"/>
          <w:szCs w:val="32"/>
          <w:rtl/>
          <w:lang w:bidi="ar-IQ"/>
        </w:rPr>
        <w:t>جوامع</w:t>
      </w:r>
      <w:r w:rsidRPr="001A03BA">
        <w:rPr>
          <w:rFonts w:cs="Arial"/>
          <w:b/>
          <w:bCs/>
          <w:sz w:val="32"/>
          <w:szCs w:val="32"/>
          <w:rtl/>
          <w:lang w:bidi="ar-IQ"/>
        </w:rPr>
        <w:t xml:space="preserve"> </w:t>
      </w:r>
      <w:r w:rsidRPr="001A03BA">
        <w:rPr>
          <w:rFonts w:cs="Arial" w:hint="cs"/>
          <w:b/>
          <w:bCs/>
          <w:sz w:val="32"/>
          <w:szCs w:val="32"/>
          <w:rtl/>
          <w:lang w:bidi="ar-IQ"/>
        </w:rPr>
        <w:t>في</w:t>
      </w:r>
      <w:r w:rsidRPr="001A03BA">
        <w:rPr>
          <w:rFonts w:cs="Arial"/>
          <w:b/>
          <w:bCs/>
          <w:sz w:val="32"/>
          <w:szCs w:val="32"/>
          <w:rtl/>
          <w:lang w:bidi="ar-IQ"/>
        </w:rPr>
        <w:t xml:space="preserve"> </w:t>
      </w:r>
      <w:r w:rsidRPr="001A03BA">
        <w:rPr>
          <w:rFonts w:cs="Arial" w:hint="cs"/>
          <w:b/>
          <w:bCs/>
          <w:sz w:val="32"/>
          <w:szCs w:val="32"/>
          <w:rtl/>
          <w:lang w:bidi="ar-IQ"/>
        </w:rPr>
        <w:t>تواريخ</w:t>
      </w:r>
      <w:r w:rsidRPr="001A03BA">
        <w:rPr>
          <w:rFonts w:cs="Arial"/>
          <w:b/>
          <w:bCs/>
          <w:sz w:val="32"/>
          <w:szCs w:val="32"/>
          <w:rtl/>
          <w:lang w:bidi="ar-IQ"/>
        </w:rPr>
        <w:t xml:space="preserve"> </w:t>
      </w:r>
      <w:r w:rsidRPr="001A03BA">
        <w:rPr>
          <w:rFonts w:cs="Arial" w:hint="cs"/>
          <w:b/>
          <w:bCs/>
          <w:sz w:val="32"/>
          <w:szCs w:val="32"/>
          <w:rtl/>
          <w:lang w:bidi="ar-IQ"/>
        </w:rPr>
        <w:t>لاحقة</w:t>
      </w:r>
      <w:r w:rsidRPr="001A03BA">
        <w:rPr>
          <w:rFonts w:cs="Arial"/>
          <w:b/>
          <w:bCs/>
          <w:sz w:val="32"/>
          <w:szCs w:val="32"/>
          <w:rtl/>
          <w:lang w:bidi="ar-IQ"/>
        </w:rPr>
        <w:t>.</w:t>
      </w:r>
      <w:r>
        <w:rPr>
          <w:rFonts w:hint="cs"/>
          <w:b/>
          <w:bCs/>
          <w:sz w:val="32"/>
          <w:szCs w:val="32"/>
          <w:rtl/>
          <w:lang w:bidi="ar-IQ"/>
        </w:rPr>
        <w:t>ومن هذه الاضرحة في مصر خلال العصر الايوبي هي :</w:t>
      </w:r>
      <w:r w:rsidR="007562ED">
        <w:rPr>
          <w:color w:val="000000" w:themeColor="text1"/>
          <w:sz w:val="36"/>
          <w:szCs w:val="36"/>
          <w:rtl/>
        </w:rPr>
        <w:t xml:space="preserve">              </w:t>
      </w:r>
    </w:p>
    <w:p w:rsidR="007562ED" w:rsidRDefault="007562ED" w:rsidP="007562ED">
      <w:pPr>
        <w:pStyle w:val="Header"/>
        <w:rPr>
          <w:color w:val="000000" w:themeColor="text1"/>
          <w:sz w:val="36"/>
          <w:szCs w:val="36"/>
          <w:rtl/>
        </w:rPr>
      </w:pPr>
      <w:r>
        <w:rPr>
          <w:rFonts w:hint="cs"/>
          <w:color w:val="000000" w:themeColor="text1"/>
          <w:sz w:val="36"/>
          <w:szCs w:val="36"/>
          <w:rtl/>
        </w:rPr>
        <w:t xml:space="preserve">       </w:t>
      </w:r>
    </w:p>
    <w:p w:rsidR="007562ED" w:rsidRPr="007562ED" w:rsidRDefault="007562ED" w:rsidP="007562ED">
      <w:pPr>
        <w:pStyle w:val="Header"/>
        <w:rPr>
          <w:color w:val="000000" w:themeColor="text1"/>
          <w:sz w:val="36"/>
          <w:szCs w:val="36"/>
        </w:rPr>
      </w:pPr>
      <w:r>
        <w:rPr>
          <w:rFonts w:hint="cs"/>
          <w:color w:val="000000" w:themeColor="text1"/>
          <w:sz w:val="36"/>
          <w:szCs w:val="36"/>
          <w:rtl/>
        </w:rPr>
        <w:t xml:space="preserve">             </w:t>
      </w:r>
      <w:r>
        <w:rPr>
          <w:color w:val="000000" w:themeColor="text1"/>
          <w:sz w:val="36"/>
          <w:szCs w:val="36"/>
          <w:rtl/>
        </w:rPr>
        <w:t>قبة و مسجد الإمام الشافعي (608 هـ - 1211 م)</w:t>
      </w:r>
    </w:p>
    <w:p w:rsidR="007562ED" w:rsidRDefault="007562ED" w:rsidP="007562ED">
      <w:pPr>
        <w:pStyle w:val="Header"/>
        <w:rPr>
          <w:color w:val="000000" w:themeColor="text1"/>
          <w:rtl/>
        </w:rPr>
      </w:pPr>
    </w:p>
    <w:p w:rsidR="007562ED" w:rsidRDefault="007562ED" w:rsidP="007562ED">
      <w:pPr>
        <w:pStyle w:val="Header"/>
        <w:rPr>
          <w:color w:val="000000" w:themeColor="text1"/>
          <w:rtl/>
        </w:rPr>
      </w:pPr>
    </w:p>
    <w:p w:rsidR="007562ED" w:rsidRDefault="007562ED" w:rsidP="007562ED">
      <w:pPr>
        <w:jc w:val="both"/>
        <w:rPr>
          <w:sz w:val="36"/>
          <w:szCs w:val="36"/>
        </w:rPr>
      </w:pPr>
      <w:r>
        <w:rPr>
          <w:sz w:val="36"/>
          <w:szCs w:val="36"/>
          <w:rtl/>
        </w:rPr>
        <w:t xml:space="preserve">يقع هذا الأثر في شارع الإمام الشافعي، كانت هذه المدرسة خاصة بفقهاء أصحاب الشافعي و معقلاً لنشر هذا المذهب،و تم تجديد هذا المسجد في عهد الخديوي توفيق علي </w:t>
      </w:r>
      <w:r w:rsidR="00512A1B">
        <w:rPr>
          <w:rFonts w:hint="cs"/>
          <w:sz w:val="36"/>
          <w:szCs w:val="36"/>
          <w:rtl/>
        </w:rPr>
        <w:t>ك</w:t>
      </w:r>
      <w:r>
        <w:rPr>
          <w:sz w:val="36"/>
          <w:szCs w:val="36"/>
          <w:rtl/>
        </w:rPr>
        <w:t>ما هو عليه الآن، و بقي من عمارة صلاح الدين الأولي لقبر الشافعي تابوت فاخر من الخشب غطاؤه هرمي الشكل عليه نقوش و كتابات بالخط الكوفي</w:t>
      </w:r>
      <w:r>
        <w:rPr>
          <w:sz w:val="36"/>
          <w:szCs w:val="36"/>
        </w:rPr>
        <w:t>.</w:t>
      </w:r>
      <w:r>
        <w:br/>
      </w:r>
      <w:r>
        <w:rPr>
          <w:sz w:val="36"/>
          <w:szCs w:val="36"/>
          <w:rtl/>
        </w:rPr>
        <w:t>تعتبر قبة الإمام الشافعي من أجمل القباب في مصر الإسلامية و تنتهي القاعدة المربعة من الخارج بشرفة بها شرفات مسننة جميلة بأسفلها محاريب ذات عقود مثلثة محلاه بزخارف جصية و فوق هذه القاعدة المربعة توجد قبة خشبية .</w:t>
      </w:r>
    </w:p>
    <w:p w:rsidR="007562ED" w:rsidRDefault="007562ED" w:rsidP="007562ED">
      <w:pPr>
        <w:jc w:val="both"/>
        <w:rPr>
          <w:rtl/>
        </w:rPr>
      </w:pPr>
      <w:r>
        <w:rPr>
          <w:sz w:val="36"/>
          <w:szCs w:val="36"/>
          <w:rtl/>
        </w:rPr>
        <w:t>و بقمة القبة من الخراج يوجد قارب برونزي يعرف بـ"العشاروبجدار الضريح الشرقى ثلاثة محاريب غلفت تجاويفها بأشرطة من الرخام الملون كما غلقت طواقيها بالخشب المنقوش ثم محراب رابع صغير أحدث لتصويب اتجاه القبلة وتكسو الحوائط الداخلية وزرة من الرخام الملون يتخللها ثلاث لوحات رخامية تشير اثنتان منها إلى تجديد قايتباى للقبة و هي مصنوعة من الخشب المصفح بألواح من الرصاص ركب بأعلاها قارب من النحاس يبرز منه الهلال</w:t>
      </w:r>
      <w:r>
        <w:rPr>
          <w:sz w:val="36"/>
          <w:szCs w:val="36"/>
        </w:rPr>
        <w:t>.</w:t>
      </w:r>
      <w:r>
        <w:rPr>
          <w:sz w:val="36"/>
          <w:szCs w:val="36"/>
          <w:rtl/>
        </w:rPr>
        <w:t>ي" كان يوضع فيه الحبوب لأكل الطيور</w:t>
      </w:r>
      <w:r>
        <w:rPr>
          <w:sz w:val="36"/>
          <w:szCs w:val="36"/>
        </w:rPr>
        <w:t xml:space="preserve"> .</w:t>
      </w:r>
    </w:p>
    <w:p w:rsidR="000C4793" w:rsidRDefault="000C4793" w:rsidP="001A03BA">
      <w:pPr>
        <w:jc w:val="both"/>
        <w:rPr>
          <w:b/>
          <w:bCs/>
          <w:sz w:val="32"/>
          <w:szCs w:val="32"/>
          <w:rtl/>
        </w:rPr>
      </w:pPr>
    </w:p>
    <w:p w:rsidR="001A03BA" w:rsidRDefault="001A03BA" w:rsidP="001A03BA">
      <w:pPr>
        <w:jc w:val="both"/>
        <w:rPr>
          <w:b/>
          <w:bCs/>
          <w:sz w:val="32"/>
          <w:szCs w:val="32"/>
          <w:rtl/>
          <w:lang w:bidi="ar-IQ"/>
        </w:rPr>
      </w:pPr>
    </w:p>
    <w:p w:rsidR="001A03BA"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58240" behindDoc="1" locked="0" layoutInCell="1" allowOverlap="1">
            <wp:simplePos x="0" y="0"/>
            <wp:positionH relativeFrom="column">
              <wp:posOffset>-175683</wp:posOffset>
            </wp:positionH>
            <wp:positionV relativeFrom="paragraph">
              <wp:posOffset>-11290</wp:posOffset>
            </wp:positionV>
            <wp:extent cx="5681630" cy="8094133"/>
            <wp:effectExtent l="19050" t="0" r="0" b="0"/>
            <wp:wrapNone/>
            <wp:docPr id="1" name="Picture 0" descr="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6.JPG"/>
                    <pic:cNvPicPr/>
                  </pic:nvPicPr>
                  <pic:blipFill>
                    <a:blip r:embed="rId6" cstate="print"/>
                    <a:srcRect l="19559" t="18850" r="9541" b="7029"/>
                    <a:stretch>
                      <a:fillRect/>
                    </a:stretch>
                  </pic:blipFill>
                  <pic:spPr>
                    <a:xfrm>
                      <a:off x="0" y="0"/>
                      <a:ext cx="5681345" cy="8093727"/>
                    </a:xfrm>
                    <a:prstGeom prst="rect">
                      <a:avLst/>
                    </a:prstGeom>
                  </pic:spPr>
                </pic:pic>
              </a:graphicData>
            </a:graphic>
          </wp:anchor>
        </w:drawing>
      </w: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1A03BA" w:rsidRDefault="001A03BA"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59264" behindDoc="1" locked="0" layoutInCell="1" allowOverlap="1">
            <wp:simplePos x="0" y="0"/>
            <wp:positionH relativeFrom="column">
              <wp:posOffset>-175895</wp:posOffset>
            </wp:positionH>
            <wp:positionV relativeFrom="paragraph">
              <wp:posOffset>-56515</wp:posOffset>
            </wp:positionV>
            <wp:extent cx="5862320" cy="8861425"/>
            <wp:effectExtent l="19050" t="0" r="5080" b="0"/>
            <wp:wrapNone/>
            <wp:docPr id="2" name="Picture 1" descr="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8.JPG"/>
                    <pic:cNvPicPr/>
                  </pic:nvPicPr>
                  <pic:blipFill>
                    <a:blip r:embed="rId7" cstate="print"/>
                    <a:srcRect l="4131" t="2875" r="5518" b="32588"/>
                    <a:stretch>
                      <a:fillRect/>
                    </a:stretch>
                  </pic:blipFill>
                  <pic:spPr>
                    <a:xfrm>
                      <a:off x="0" y="0"/>
                      <a:ext cx="5862320" cy="8861425"/>
                    </a:xfrm>
                    <a:prstGeom prst="rect">
                      <a:avLst/>
                    </a:prstGeom>
                  </pic:spPr>
                </pic:pic>
              </a:graphicData>
            </a:graphic>
          </wp:anchor>
        </w:drawing>
      </w: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0288" behindDoc="1" locked="0" layoutInCell="1" allowOverlap="1">
            <wp:simplePos x="0" y="0"/>
            <wp:positionH relativeFrom="column">
              <wp:posOffset>15875</wp:posOffset>
            </wp:positionH>
            <wp:positionV relativeFrom="paragraph">
              <wp:posOffset>55880</wp:posOffset>
            </wp:positionV>
            <wp:extent cx="5659120" cy="8929370"/>
            <wp:effectExtent l="19050" t="0" r="0" b="0"/>
            <wp:wrapNone/>
            <wp:docPr id="3" name="Picture 2" descr="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9.JPG"/>
                    <pic:cNvPicPr/>
                  </pic:nvPicPr>
                  <pic:blipFill>
                    <a:blip r:embed="rId8" cstate="print"/>
                    <a:srcRect l="14637" t="799" r="7231" b="16358"/>
                    <a:stretch>
                      <a:fillRect/>
                    </a:stretch>
                  </pic:blipFill>
                  <pic:spPr>
                    <a:xfrm>
                      <a:off x="0" y="0"/>
                      <a:ext cx="5659120" cy="8929370"/>
                    </a:xfrm>
                    <a:prstGeom prst="rect">
                      <a:avLst/>
                    </a:prstGeom>
                  </pic:spPr>
                </pic:pic>
              </a:graphicData>
            </a:graphic>
          </wp:anchor>
        </w:drawing>
      </w: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1312" behindDoc="1" locked="0" layoutInCell="1" allowOverlap="1">
            <wp:simplePos x="0" y="0"/>
            <wp:positionH relativeFrom="column">
              <wp:posOffset>128905</wp:posOffset>
            </wp:positionH>
            <wp:positionV relativeFrom="paragraph">
              <wp:posOffset>-22860</wp:posOffset>
            </wp:positionV>
            <wp:extent cx="5715635" cy="9132570"/>
            <wp:effectExtent l="19050" t="0" r="0" b="0"/>
            <wp:wrapNone/>
            <wp:docPr id="4" name="Picture 3" descr="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JPG"/>
                    <pic:cNvPicPr/>
                  </pic:nvPicPr>
                  <pic:blipFill>
                    <a:blip r:embed="rId9" cstate="print"/>
                    <a:srcRect l="10774" t="9744" r="21676" b="16613"/>
                    <a:stretch>
                      <a:fillRect/>
                    </a:stretch>
                  </pic:blipFill>
                  <pic:spPr>
                    <a:xfrm>
                      <a:off x="0" y="0"/>
                      <a:ext cx="5715635" cy="9132570"/>
                    </a:xfrm>
                    <a:prstGeom prst="rect">
                      <a:avLst/>
                    </a:prstGeom>
                  </pic:spPr>
                </pic:pic>
              </a:graphicData>
            </a:graphic>
          </wp:anchor>
        </w:drawing>
      </w: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2336" behindDoc="1" locked="0" layoutInCell="1" allowOverlap="1">
            <wp:simplePos x="0" y="0"/>
            <wp:positionH relativeFrom="column">
              <wp:posOffset>129117</wp:posOffset>
            </wp:positionH>
            <wp:positionV relativeFrom="paragraph">
              <wp:posOffset>-22578</wp:posOffset>
            </wp:positionV>
            <wp:extent cx="5824784" cy="8794045"/>
            <wp:effectExtent l="19050" t="0" r="4516" b="0"/>
            <wp:wrapNone/>
            <wp:docPr id="5" name="Picture 4" descr="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3.JPG"/>
                    <pic:cNvPicPr/>
                  </pic:nvPicPr>
                  <pic:blipFill>
                    <a:blip r:embed="rId10" cstate="print"/>
                    <a:srcRect l="19562" t="11981" r="8301" b="19932"/>
                    <a:stretch>
                      <a:fillRect/>
                    </a:stretch>
                  </pic:blipFill>
                  <pic:spPr>
                    <a:xfrm>
                      <a:off x="0" y="0"/>
                      <a:ext cx="5824784" cy="8794045"/>
                    </a:xfrm>
                    <a:prstGeom prst="rect">
                      <a:avLst/>
                    </a:prstGeom>
                  </pic:spPr>
                </pic:pic>
              </a:graphicData>
            </a:graphic>
          </wp:anchor>
        </w:drawing>
      </w: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3360" behindDoc="1" locked="0" layoutInCell="1" allowOverlap="1">
            <wp:simplePos x="0" y="0"/>
            <wp:positionH relativeFrom="column">
              <wp:posOffset>212090</wp:posOffset>
            </wp:positionH>
            <wp:positionV relativeFrom="paragraph">
              <wp:posOffset>-79375</wp:posOffset>
            </wp:positionV>
            <wp:extent cx="5740400" cy="9279255"/>
            <wp:effectExtent l="19050" t="0" r="0" b="0"/>
            <wp:wrapNone/>
            <wp:docPr id="6" name="Picture 5" descr="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4.JPG"/>
                    <pic:cNvPicPr/>
                  </pic:nvPicPr>
                  <pic:blipFill>
                    <a:blip r:embed="rId11" cstate="print"/>
                    <a:srcRect l="10988" t="9904" r="15774" b="7282"/>
                    <a:stretch>
                      <a:fillRect/>
                    </a:stretch>
                  </pic:blipFill>
                  <pic:spPr>
                    <a:xfrm>
                      <a:off x="0" y="0"/>
                      <a:ext cx="5740400" cy="9279255"/>
                    </a:xfrm>
                    <a:prstGeom prst="rect">
                      <a:avLst/>
                    </a:prstGeom>
                  </pic:spPr>
                </pic:pic>
              </a:graphicData>
            </a:graphic>
          </wp:anchor>
        </w:drawing>
      </w: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8977F0" w:rsidRDefault="008977F0"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4384" behindDoc="1" locked="0" layoutInCell="1" allowOverlap="1">
            <wp:simplePos x="0" y="0"/>
            <wp:positionH relativeFrom="column">
              <wp:posOffset>207645</wp:posOffset>
            </wp:positionH>
            <wp:positionV relativeFrom="paragraph">
              <wp:posOffset>-635</wp:posOffset>
            </wp:positionV>
            <wp:extent cx="5794375" cy="9245600"/>
            <wp:effectExtent l="19050" t="0" r="0" b="0"/>
            <wp:wrapNone/>
            <wp:docPr id="7" name="Picture 6" descr="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5.JPG"/>
                    <pic:cNvPicPr/>
                  </pic:nvPicPr>
                  <pic:blipFill>
                    <a:blip r:embed="rId12" cstate="print"/>
                    <a:srcRect l="21702" t="9105" r="9372" b="5112"/>
                    <a:stretch>
                      <a:fillRect/>
                    </a:stretch>
                  </pic:blipFill>
                  <pic:spPr>
                    <a:xfrm>
                      <a:off x="0" y="0"/>
                      <a:ext cx="5794375" cy="9245600"/>
                    </a:xfrm>
                    <a:prstGeom prst="rect">
                      <a:avLst/>
                    </a:prstGeom>
                  </pic:spPr>
                </pic:pic>
              </a:graphicData>
            </a:graphic>
          </wp:anchor>
        </w:drawing>
      </w: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3A4B21" w:rsidRDefault="007562ED" w:rsidP="001A03BA">
      <w:pPr>
        <w:jc w:val="both"/>
        <w:rPr>
          <w:b/>
          <w:bCs/>
          <w:sz w:val="32"/>
          <w:szCs w:val="32"/>
          <w:rtl/>
          <w:lang w:bidi="ar-IQ"/>
        </w:rPr>
      </w:pPr>
      <w:r>
        <w:rPr>
          <w:b/>
          <w:bCs/>
          <w:noProof/>
          <w:sz w:val="32"/>
          <w:szCs w:val="32"/>
          <w:rtl/>
        </w:rPr>
        <w:lastRenderedPageBreak/>
        <w:drawing>
          <wp:anchor distT="0" distB="0" distL="114300" distR="114300" simplePos="0" relativeHeight="251665408" behindDoc="1" locked="0" layoutInCell="1" allowOverlap="1">
            <wp:simplePos x="0" y="0"/>
            <wp:positionH relativeFrom="column">
              <wp:posOffset>207645</wp:posOffset>
            </wp:positionH>
            <wp:positionV relativeFrom="paragraph">
              <wp:posOffset>33655</wp:posOffset>
            </wp:positionV>
            <wp:extent cx="5772150" cy="8613140"/>
            <wp:effectExtent l="19050" t="0" r="0" b="0"/>
            <wp:wrapNone/>
            <wp:docPr id="8" name="Picture 7" descr="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6.JPG"/>
                    <pic:cNvPicPr/>
                  </pic:nvPicPr>
                  <pic:blipFill>
                    <a:blip r:embed="rId13" cstate="print"/>
                    <a:srcRect l="9994" t="13419" r="15366" b="11821"/>
                    <a:stretch>
                      <a:fillRect/>
                    </a:stretch>
                  </pic:blipFill>
                  <pic:spPr>
                    <a:xfrm>
                      <a:off x="0" y="0"/>
                      <a:ext cx="5772150" cy="8613140"/>
                    </a:xfrm>
                    <a:prstGeom prst="rect">
                      <a:avLst/>
                    </a:prstGeom>
                  </pic:spPr>
                </pic:pic>
              </a:graphicData>
            </a:graphic>
          </wp:anchor>
        </w:drawing>
      </w:r>
    </w:p>
    <w:p w:rsidR="003A4B21" w:rsidRDefault="003A4B21" w:rsidP="001A03BA">
      <w:pPr>
        <w:jc w:val="both"/>
        <w:rPr>
          <w:b/>
          <w:bCs/>
          <w:sz w:val="32"/>
          <w:szCs w:val="32"/>
          <w:rtl/>
          <w:lang w:bidi="ar-IQ"/>
        </w:rPr>
      </w:pPr>
    </w:p>
    <w:p w:rsidR="003A4B21" w:rsidRDefault="003A4B21"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p>
    <w:p w:rsidR="007562ED" w:rsidRDefault="007562ED" w:rsidP="001A03BA">
      <w:pPr>
        <w:jc w:val="both"/>
        <w:rPr>
          <w:b/>
          <w:bCs/>
          <w:sz w:val="32"/>
          <w:szCs w:val="32"/>
          <w:rtl/>
          <w:lang w:bidi="ar-IQ"/>
        </w:rPr>
      </w:pPr>
      <w:r>
        <w:rPr>
          <w:rFonts w:hint="cs"/>
          <w:b/>
          <w:bCs/>
          <w:noProof/>
          <w:sz w:val="32"/>
          <w:szCs w:val="32"/>
          <w:rtl/>
        </w:rPr>
        <w:lastRenderedPageBreak/>
        <w:drawing>
          <wp:anchor distT="0" distB="0" distL="114300" distR="114300" simplePos="0" relativeHeight="251666432" behindDoc="1" locked="0" layoutInCell="1" allowOverlap="1">
            <wp:simplePos x="0" y="0"/>
            <wp:positionH relativeFrom="column">
              <wp:posOffset>309245</wp:posOffset>
            </wp:positionH>
            <wp:positionV relativeFrom="paragraph">
              <wp:posOffset>-56515</wp:posOffset>
            </wp:positionV>
            <wp:extent cx="4823460" cy="4650740"/>
            <wp:effectExtent l="19050" t="0" r="0" b="0"/>
            <wp:wrapNone/>
            <wp:docPr id="9" name="Picture 8" descr="I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5.JPG"/>
                    <pic:cNvPicPr/>
                  </pic:nvPicPr>
                  <pic:blipFill>
                    <a:blip r:embed="rId14" cstate="print"/>
                    <a:srcRect l="8635" t="23163" b="11004"/>
                    <a:stretch>
                      <a:fillRect/>
                    </a:stretch>
                  </pic:blipFill>
                  <pic:spPr>
                    <a:xfrm>
                      <a:off x="0" y="0"/>
                      <a:ext cx="4823460" cy="4650740"/>
                    </a:xfrm>
                    <a:prstGeom prst="rect">
                      <a:avLst/>
                    </a:prstGeom>
                  </pic:spPr>
                </pic:pic>
              </a:graphicData>
            </a:graphic>
          </wp:anchor>
        </w:drawing>
      </w:r>
    </w:p>
    <w:p w:rsidR="007562ED" w:rsidRDefault="007562ED" w:rsidP="001A03BA">
      <w:pPr>
        <w:jc w:val="both"/>
        <w:rPr>
          <w:b/>
          <w:bCs/>
          <w:sz w:val="32"/>
          <w:szCs w:val="32"/>
          <w:rtl/>
          <w:lang w:bidi="ar-IQ"/>
        </w:rPr>
      </w:pPr>
    </w:p>
    <w:p w:rsidR="007562ED" w:rsidRPr="007562ED" w:rsidRDefault="003A4B21" w:rsidP="007562ED">
      <w:pPr>
        <w:jc w:val="both"/>
        <w:rPr>
          <w:b/>
          <w:bCs/>
          <w:sz w:val="32"/>
          <w:szCs w:val="32"/>
          <w:lang w:bidi="ar-IQ"/>
        </w:rPr>
      </w:pPr>
      <w:r>
        <w:rPr>
          <w:rFonts w:hint="cs"/>
          <w:b/>
          <w:bCs/>
          <w:noProof/>
          <w:sz w:val="32"/>
          <w:szCs w:val="32"/>
        </w:rPr>
        <w:drawing>
          <wp:anchor distT="0" distB="0" distL="114300" distR="114300" simplePos="0" relativeHeight="251667456" behindDoc="1" locked="0" layoutInCell="1" allowOverlap="1">
            <wp:simplePos x="0" y="0"/>
            <wp:positionH relativeFrom="column">
              <wp:posOffset>3063875</wp:posOffset>
            </wp:positionH>
            <wp:positionV relativeFrom="paragraph">
              <wp:posOffset>3904615</wp:posOffset>
            </wp:positionV>
            <wp:extent cx="3299460" cy="4537710"/>
            <wp:effectExtent l="19050" t="0" r="0" b="0"/>
            <wp:wrapNone/>
            <wp:docPr id="10" name="Picture 9" descr="kobetemamshae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temamshae3y.jpg"/>
                    <pic:cNvPicPr/>
                  </pic:nvPicPr>
                  <pic:blipFill>
                    <a:blip r:embed="rId15" cstate="print"/>
                    <a:stretch>
                      <a:fillRect/>
                    </a:stretch>
                  </pic:blipFill>
                  <pic:spPr>
                    <a:xfrm>
                      <a:off x="0" y="0"/>
                      <a:ext cx="3299460" cy="4537710"/>
                    </a:xfrm>
                    <a:prstGeom prst="rect">
                      <a:avLst/>
                    </a:prstGeom>
                  </pic:spPr>
                </pic:pic>
              </a:graphicData>
            </a:graphic>
          </wp:anchor>
        </w:drawing>
      </w:r>
      <w:r>
        <w:rPr>
          <w:rFonts w:hint="cs"/>
          <w:b/>
          <w:bCs/>
          <w:noProof/>
          <w:sz w:val="32"/>
          <w:szCs w:val="32"/>
        </w:rPr>
        <w:drawing>
          <wp:anchor distT="0" distB="0" distL="114300" distR="114300" simplePos="0" relativeHeight="251668480" behindDoc="1" locked="0" layoutInCell="1" allowOverlap="1">
            <wp:simplePos x="0" y="0"/>
            <wp:positionH relativeFrom="column">
              <wp:posOffset>-1183640</wp:posOffset>
            </wp:positionH>
            <wp:positionV relativeFrom="paragraph">
              <wp:posOffset>3904615</wp:posOffset>
            </wp:positionV>
            <wp:extent cx="4248150" cy="2449195"/>
            <wp:effectExtent l="19050" t="0" r="0" b="0"/>
            <wp:wrapNone/>
            <wp:docPr id="11" name="Picture 10" descr="kobetemamshaf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temamshafey.JPG"/>
                    <pic:cNvPicPr/>
                  </pic:nvPicPr>
                  <pic:blipFill>
                    <a:blip r:embed="rId16" cstate="print"/>
                    <a:srcRect t="12274"/>
                    <a:stretch>
                      <a:fillRect/>
                    </a:stretch>
                  </pic:blipFill>
                  <pic:spPr>
                    <a:xfrm>
                      <a:off x="0" y="0"/>
                      <a:ext cx="4248150" cy="2449195"/>
                    </a:xfrm>
                    <a:prstGeom prst="rect">
                      <a:avLst/>
                    </a:prstGeom>
                  </pic:spPr>
                </pic:pic>
              </a:graphicData>
            </a:graphic>
          </wp:anchor>
        </w:drawing>
      </w:r>
    </w:p>
    <w:sectPr w:rsidR="007562ED" w:rsidRPr="007562ED" w:rsidSect="00917465">
      <w:head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CA2" w:rsidRDefault="00CD6CA2" w:rsidP="001A03BA">
      <w:pPr>
        <w:spacing w:after="0" w:line="240" w:lineRule="auto"/>
      </w:pPr>
      <w:r>
        <w:separator/>
      </w:r>
    </w:p>
  </w:endnote>
  <w:endnote w:type="continuationSeparator" w:id="0">
    <w:p w:rsidR="00CD6CA2" w:rsidRDefault="00CD6CA2" w:rsidP="001A0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CA2" w:rsidRDefault="00CD6CA2" w:rsidP="001A03BA">
      <w:pPr>
        <w:spacing w:after="0" w:line="240" w:lineRule="auto"/>
      </w:pPr>
      <w:r>
        <w:separator/>
      </w:r>
    </w:p>
  </w:footnote>
  <w:footnote w:type="continuationSeparator" w:id="0">
    <w:p w:rsidR="00CD6CA2" w:rsidRDefault="00CD6CA2" w:rsidP="001A03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3BA" w:rsidRPr="001A03BA" w:rsidRDefault="001A03BA">
    <w:pPr>
      <w:pStyle w:val="Header"/>
      <w:rPr>
        <w:sz w:val="32"/>
        <w:szCs w:val="32"/>
        <w:lang w:bidi="ar-IQ"/>
      </w:rPr>
    </w:pPr>
    <w:r>
      <w:rPr>
        <w:rFonts w:hint="cs"/>
        <w:sz w:val="32"/>
        <w:szCs w:val="32"/>
        <w:rtl/>
        <w:lang w:bidi="ar-IQ"/>
      </w:rPr>
      <w:t xml:space="preserve">                            الاضرحة الايوبية في مصر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1"/>
    <w:footnote w:id="0"/>
  </w:footnotePr>
  <w:endnotePr>
    <w:endnote w:id="-1"/>
    <w:endnote w:id="0"/>
  </w:endnotePr>
  <w:compat/>
  <w:rsids>
    <w:rsidRoot w:val="001A03BA"/>
    <w:rsid w:val="000C4793"/>
    <w:rsid w:val="001A03BA"/>
    <w:rsid w:val="00386A66"/>
    <w:rsid w:val="003A4B21"/>
    <w:rsid w:val="0050160E"/>
    <w:rsid w:val="00512A1B"/>
    <w:rsid w:val="0060457D"/>
    <w:rsid w:val="007562ED"/>
    <w:rsid w:val="008977F0"/>
    <w:rsid w:val="009153ED"/>
    <w:rsid w:val="00917465"/>
    <w:rsid w:val="00CA6A45"/>
    <w:rsid w:val="00CD6C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79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3BA"/>
    <w:rPr>
      <w:rFonts w:ascii="Tahoma" w:hAnsi="Tahoma" w:cs="Tahoma"/>
      <w:sz w:val="16"/>
      <w:szCs w:val="16"/>
    </w:rPr>
  </w:style>
  <w:style w:type="paragraph" w:styleId="Header">
    <w:name w:val="header"/>
    <w:basedOn w:val="Normal"/>
    <w:link w:val="HeaderChar"/>
    <w:uiPriority w:val="99"/>
    <w:semiHidden/>
    <w:unhideWhenUsed/>
    <w:rsid w:val="001A03B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A03BA"/>
  </w:style>
  <w:style w:type="paragraph" w:styleId="Footer">
    <w:name w:val="footer"/>
    <w:basedOn w:val="Normal"/>
    <w:link w:val="FooterChar"/>
    <w:uiPriority w:val="99"/>
    <w:semiHidden/>
    <w:unhideWhenUsed/>
    <w:rsid w:val="001A03B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A03BA"/>
  </w:style>
</w:styles>
</file>

<file path=word/webSettings.xml><?xml version="1.0" encoding="utf-8"?>
<w:webSettings xmlns:r="http://schemas.openxmlformats.org/officeDocument/2006/relationships" xmlns:w="http://schemas.openxmlformats.org/wordprocessingml/2006/main">
  <w:divs>
    <w:div w:id="33083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5</cp:revision>
  <dcterms:created xsi:type="dcterms:W3CDTF">2017-02-10T16:44:00Z</dcterms:created>
  <dcterms:modified xsi:type="dcterms:W3CDTF">2018-02-14T19:06:00Z</dcterms:modified>
</cp:coreProperties>
</file>