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78" w:rsidRPr="00B72518" w:rsidRDefault="00345D78" w:rsidP="00345D78">
      <w:pPr>
        <w:jc w:val="lowKashida"/>
        <w:rPr>
          <w:rFonts w:ascii="Simplified Arabic" w:hAnsi="Simplified Arabic" w:cs="Simplified Arabic" w:hint="cs"/>
          <w:sz w:val="28"/>
          <w:szCs w:val="28"/>
          <w:rtl/>
          <w:lang w:bidi="ar-IQ"/>
        </w:rPr>
      </w:pPr>
    </w:p>
    <w:p w:rsidR="00345D78" w:rsidRDefault="00345D78" w:rsidP="00345D78">
      <w:pPr>
        <w:jc w:val="lowKashida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رابعاً /  نشأة الأنثروبولوجيا الثقافية ومراحل تطورها : </w:t>
      </w:r>
    </w:p>
    <w:p w:rsidR="00345D78" w:rsidRDefault="00345D78" w:rsidP="00631AE3">
      <w:pPr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  لا أحد يستطيع القول بأن دراسة الإنسان وثقافته حكراً على العصر الحديث , بل يمكن القول بموضوعية أنه لم يخلُ تأريخ الإنسان من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إهتمامات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مختلفة بدراسة الإنسان والثقافة في الماضي , بغض النظر عن نوعية الإنسان والثقافة , ولقد كان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الإهتمام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بمثل ذلك في العصور الماضية يتمثل في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إهتمام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أولئك بالأساطير والحكايات ذات العلاقة بالدين , ومن ضمن تلك الشواهد أساطير خلق الإنسان , أو محاولات الإنسان البدائي في تحقيق بعض الإنجازات الثقافية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كأكتشاف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النار مثلاً , أو إنتاج بعض الأدوات التي تساعد في الصيد أو إعداد الطعام وإنتاجه إلى غير ذلك من الامور التي تبرز بعض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الإهتمامات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بالإنسان والثقافة , أما بعض الشعوب القديمة التي ساد فيها التعليم والتي يطلق عليها (الشعوب المتعلمة) , فقد قدمت لنا تراثاً شعبياً يتمثل في قصص الإغريق وأساطيرهم عن أصل النار وأصل الزراعة , ومن أبرز المفكرين الإغريق (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هيرودت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) الذي عاش في القرن الخامس قبل الميلاد , حيث قدم بعض الفروض حول لغة الإنسان.</w:t>
      </w:r>
    </w:p>
    <w:p w:rsidR="00345D78" w:rsidRDefault="00345D78" w:rsidP="00631AE3">
      <w:pPr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   وتمثل مؤلفات (هيرودوت) , بالإضافة الى ما تبعها من مؤلفات قديمة المحاولات الأولية التي تختص بدراسة الإنسان والثقافة من حيث الشكل على الأقل , ومنذ القرن الخامس عشر الميلادي بدأت تتراكم كميات كبيرة من المعلومات عن الإنسان , وتجمّع ذلك الكم عن طريق الرحالة والمبشرين والجنود والتجار ,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وإمتزج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في ذلك الكم القليل من الحقائق والكثير من الحكايات مما يمكن القول معه بأن ثقافة الإنسان تعرضت لكثير من التشويه والتحريف تبعاً لتأثر الرواة بميولهم الثقافية , بحيث ينظر كل منهم الى ثقافات الشعوب الأخرى من منظار ثقافة مجتمعه ويتعصب لها , وعلى الرغم من ذلك فإن المادة التي جمعت خلال تلك الفترة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إعتبرت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الركيزة الأولى التي نهضت عليها الأنثروبولوجيا الثقافية </w:t>
      </w:r>
      <w:bookmarkStart w:id="0" w:name="_GoBack"/>
      <w:bookmarkEnd w:id="0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. </w:t>
      </w:r>
    </w:p>
    <w:p w:rsidR="00345D78" w:rsidRDefault="00345D78" w:rsidP="00345D78">
      <w:pPr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345D78" w:rsidRDefault="00345D78" w:rsidP="00345D78">
      <w:pPr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345D78" w:rsidRDefault="00345D78" w:rsidP="00345D78">
      <w:pPr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lastRenderedPageBreak/>
        <w:t xml:space="preserve">     لم تظهر الأنثروبولوجيا الثقافية كفرع مستقل عن الأنثروبولوجيا العامة , إلا في النصف الثاني من القرن التاسع عشر , وربما يعود الفضل في ذلك الى العالم الإنكليزي (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إدورد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تايلور) الذي يُعد من رواد الأنثروبولوجيا , والذي قدم أول تعريف شامل للثقافة عام 1871م في كتابه (الثقافة البدائية ) , وقد الأنثروبولوجيا الثقافية بمراحل متعددة منذ ذلك الحين حتى وصلت إلى ما عليه في العصر الحاضر وهذه المراحل على النحو التالي :</w:t>
      </w:r>
    </w:p>
    <w:p w:rsidR="00381AFB" w:rsidRDefault="00381AFB">
      <w:pPr>
        <w:rPr>
          <w:lang w:bidi="ar-IQ"/>
        </w:rPr>
      </w:pPr>
    </w:p>
    <w:sectPr w:rsidR="00381AFB" w:rsidSect="00350CB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AA0" w:rsidRDefault="00D47AA0" w:rsidP="00345D78">
      <w:pPr>
        <w:spacing w:after="0" w:line="240" w:lineRule="auto"/>
      </w:pPr>
      <w:r>
        <w:separator/>
      </w:r>
    </w:p>
  </w:endnote>
  <w:endnote w:type="continuationSeparator" w:id="0">
    <w:p w:rsidR="00D47AA0" w:rsidRDefault="00D47AA0" w:rsidP="00345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AA0" w:rsidRDefault="00D47AA0" w:rsidP="00345D78">
      <w:pPr>
        <w:spacing w:after="0" w:line="240" w:lineRule="auto"/>
      </w:pPr>
      <w:r>
        <w:separator/>
      </w:r>
    </w:p>
  </w:footnote>
  <w:footnote w:type="continuationSeparator" w:id="0">
    <w:p w:rsidR="00D47AA0" w:rsidRDefault="00D47AA0" w:rsidP="00345D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D78"/>
    <w:rsid w:val="00143C43"/>
    <w:rsid w:val="00345D78"/>
    <w:rsid w:val="00350CB6"/>
    <w:rsid w:val="00381AFB"/>
    <w:rsid w:val="00631AE3"/>
    <w:rsid w:val="00D4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D7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345D78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345D78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345D7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D7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345D78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345D78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345D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1688</Characters>
  <Application>Microsoft Office Word</Application>
  <DocSecurity>0</DocSecurity>
  <Lines>14</Lines>
  <Paragraphs>3</Paragraphs>
  <ScaleCrop>false</ScaleCrop>
  <Company>Enjoy My Fine Releases.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DR.Ahmed Saker 2O11</cp:lastModifiedBy>
  <cp:revision>3</cp:revision>
  <dcterms:created xsi:type="dcterms:W3CDTF">2015-12-17T17:25:00Z</dcterms:created>
  <dcterms:modified xsi:type="dcterms:W3CDTF">2015-12-17T17:30:00Z</dcterms:modified>
</cp:coreProperties>
</file>