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D27" w:rsidRDefault="00C33D27">
      <w:pPr>
        <w:jc w:val="center"/>
        <w:rPr>
          <w:b/>
          <w:bCs/>
          <w:sz w:val="40"/>
          <w:szCs w:val="40"/>
          <w:rtl/>
        </w:rPr>
      </w:pPr>
      <w:bookmarkStart w:id="0" w:name="_GoBack"/>
      <w:bookmarkEnd w:id="0"/>
      <w:r>
        <w:rPr>
          <w:b/>
          <w:bCs/>
          <w:sz w:val="40"/>
          <w:szCs w:val="40"/>
          <w:rtl/>
        </w:rPr>
        <w:t xml:space="preserve">الفصل الثالث </w:t>
      </w:r>
    </w:p>
    <w:p w:rsidR="00C33D27" w:rsidRDefault="00C33D27">
      <w:pPr>
        <w:jc w:val="center"/>
        <w:rPr>
          <w:b/>
          <w:bCs/>
          <w:sz w:val="40"/>
          <w:szCs w:val="40"/>
          <w:rtl/>
        </w:rPr>
      </w:pPr>
      <w:r>
        <w:rPr>
          <w:b/>
          <w:bCs/>
          <w:sz w:val="40"/>
          <w:szCs w:val="40"/>
          <w:rtl/>
        </w:rPr>
        <w:t xml:space="preserve">مقاييس النزعة المركزية </w:t>
      </w:r>
    </w:p>
    <w:p w:rsidR="00C33D27" w:rsidRDefault="00C33D27">
      <w:pPr>
        <w:jc w:val="center"/>
        <w:rPr>
          <w:b/>
          <w:bCs/>
          <w:sz w:val="40"/>
          <w:szCs w:val="40"/>
        </w:rPr>
      </w:pPr>
      <w:r>
        <w:rPr>
          <w:rFonts w:cs="Sahifa"/>
          <w:b/>
          <w:bCs/>
          <w:sz w:val="40"/>
          <w:szCs w:val="40"/>
        </w:rPr>
        <w:t>Measur</w:t>
      </w:r>
      <w:r>
        <w:rPr>
          <w:b/>
          <w:bCs/>
          <w:sz w:val="40"/>
          <w:szCs w:val="40"/>
        </w:rPr>
        <w:t>es of Central Tendency</w:t>
      </w:r>
    </w:p>
    <w:p w:rsidR="00C33D27" w:rsidRDefault="00C33D27">
      <w:pPr>
        <w:jc w:val="lowKashida"/>
        <w:rPr>
          <w:sz w:val="40"/>
          <w:szCs w:val="40"/>
          <w:rtl/>
        </w:rPr>
      </w:pPr>
    </w:p>
    <w:p w:rsidR="00C33D27" w:rsidRDefault="00C33D27">
      <w:pPr>
        <w:jc w:val="lowKashida"/>
        <w:rPr>
          <w:szCs w:val="28"/>
        </w:rPr>
      </w:pPr>
      <w:r>
        <w:rPr>
          <w:rFonts w:cs="Simplified Arabic Backslanted"/>
          <w:szCs w:val="28"/>
          <w:rtl/>
        </w:rPr>
        <w:tab/>
      </w:r>
      <w:r>
        <w:rPr>
          <w:szCs w:val="28"/>
          <w:rtl/>
        </w:rPr>
        <w:t xml:space="preserve">وتسمى أحيانا مقاييس الموقع ( </w:t>
      </w:r>
      <w:r>
        <w:rPr>
          <w:szCs w:val="28"/>
        </w:rPr>
        <w:t>Measures of Position</w:t>
      </w:r>
      <w:r>
        <w:rPr>
          <w:szCs w:val="28"/>
          <w:rtl/>
        </w:rPr>
        <w:t xml:space="preserve"> ) حيـث  أنها  تصف أين يقع  التمركز في قيـم التوزيع ,  ونلاحظ  أنه  في  أغلب  التوزيعات  ذات  القيمــة الواحدة وجود عدد كبير من القيم  الملاحظة متراكمة حول قيمة معينة فـي التوزيع  ويقل هذا التراكم  تدريجيا كلما بعدت هذه القيم عن هـذه القيمة من الجانبين .  هذا  التراكم  حول  القيمة  المعينة  نطلـق  عليه  النزعة  المركزيـة للتوزيـع أو القيمة المتوسطة وتسمى تلك القيمة آلتي يحدث حولها التجمع بمقياس النزعة المركزية هــذا الم</w:t>
      </w:r>
      <w:r>
        <w:rPr>
          <w:rFonts w:hint="cs"/>
          <w:szCs w:val="28"/>
          <w:rtl/>
        </w:rPr>
        <w:t>ق</w:t>
      </w:r>
      <w:r>
        <w:rPr>
          <w:szCs w:val="28"/>
          <w:rtl/>
        </w:rPr>
        <w:t>َياس يختلف بحسب طبيعة البيانات والهدف من تحليلها بحيث يتم اختيار أيا من  هذه  المقاييس المتاحة وفقا لما يتلاءم مع هـــذه ا</w:t>
      </w:r>
      <w:r w:rsidR="005B7C41">
        <w:rPr>
          <w:szCs w:val="28"/>
          <w:rtl/>
        </w:rPr>
        <w:t xml:space="preserve">لبيانات . ومن أهم هذه المقاييس </w:t>
      </w:r>
    </w:p>
    <w:p w:rsidR="00C33D27" w:rsidRDefault="00C33D27">
      <w:pPr>
        <w:jc w:val="lowKashida"/>
        <w:rPr>
          <w:szCs w:val="28"/>
        </w:rPr>
      </w:pPr>
      <w:r>
        <w:rPr>
          <w:szCs w:val="28"/>
          <w:rtl/>
        </w:rPr>
        <w:t>1- الوسط الحسابي .</w:t>
      </w:r>
      <w:r>
        <w:rPr>
          <w:szCs w:val="28"/>
          <w:rtl/>
        </w:rPr>
        <w:tab/>
      </w:r>
      <w:r>
        <w:rPr>
          <w:szCs w:val="28"/>
          <w:rtl/>
        </w:rPr>
        <w:tab/>
        <w:t xml:space="preserve"> 2- الوسيـط .</w:t>
      </w:r>
    </w:p>
    <w:p w:rsidR="00C33D27" w:rsidRDefault="00C33D27">
      <w:pPr>
        <w:jc w:val="lowKashida"/>
        <w:rPr>
          <w:szCs w:val="28"/>
          <w:rtl/>
        </w:rPr>
      </w:pPr>
      <w:r>
        <w:rPr>
          <w:szCs w:val="28"/>
          <w:rtl/>
        </w:rPr>
        <w:t>3- الربيعات والعشيرات والمئينات .</w:t>
      </w:r>
    </w:p>
    <w:p w:rsidR="00C33D27" w:rsidRDefault="00C33D27">
      <w:pPr>
        <w:jc w:val="lowKashida"/>
        <w:rPr>
          <w:szCs w:val="28"/>
        </w:rPr>
      </w:pPr>
      <w:r>
        <w:rPr>
          <w:szCs w:val="28"/>
          <w:rtl/>
        </w:rPr>
        <w:t>4- المنـوال .</w:t>
      </w:r>
      <w:r>
        <w:rPr>
          <w:szCs w:val="28"/>
          <w:rtl/>
        </w:rPr>
        <w:tab/>
      </w:r>
      <w:r>
        <w:rPr>
          <w:szCs w:val="28"/>
          <w:rtl/>
        </w:rPr>
        <w:tab/>
        <w:t xml:space="preserve"> 5- الوسط الهندسي .</w:t>
      </w:r>
    </w:p>
    <w:p w:rsidR="00C33D27" w:rsidRDefault="00C33D27">
      <w:pPr>
        <w:jc w:val="lowKashida"/>
        <w:rPr>
          <w:szCs w:val="28"/>
        </w:rPr>
      </w:pPr>
      <w:r>
        <w:rPr>
          <w:szCs w:val="28"/>
          <w:rtl/>
        </w:rPr>
        <w:t>6- الوسط التوافقـي .</w:t>
      </w:r>
    </w:p>
    <w:p w:rsidR="00C33D27" w:rsidRDefault="00C33D27">
      <w:pPr>
        <w:jc w:val="lowKashida"/>
        <w:rPr>
          <w:szCs w:val="28"/>
        </w:rPr>
      </w:pPr>
      <w:r>
        <w:rPr>
          <w:szCs w:val="28"/>
          <w:rtl/>
        </w:rPr>
        <w:t>ومن أهمهـا الوسـط الحسابي وذلك لما لـه من صفات خاصـة وبالذات أهميتـه في أجـراء العديد من العمليات الرياضية في التحليـل الإحصائي .</w:t>
      </w:r>
    </w:p>
    <w:p w:rsidR="00C33D27" w:rsidRDefault="00C33D27">
      <w:pPr>
        <w:jc w:val="lowKashida"/>
        <w:rPr>
          <w:b/>
          <w:bCs/>
          <w:sz w:val="32"/>
          <w:u w:val="single"/>
        </w:rPr>
      </w:pPr>
      <w:r>
        <w:rPr>
          <w:b/>
          <w:bCs/>
          <w:sz w:val="32"/>
          <w:u w:val="single"/>
          <w:rtl/>
        </w:rPr>
        <w:t xml:space="preserve">1-3 الوســط الحسـابي أو المتوسـط   </w:t>
      </w:r>
      <w:r>
        <w:rPr>
          <w:b/>
          <w:bCs/>
          <w:sz w:val="32"/>
          <w:u w:val="single"/>
        </w:rPr>
        <w:t>Mean</w:t>
      </w:r>
    </w:p>
    <w:p w:rsidR="00C33D27" w:rsidRDefault="00C33D27">
      <w:pPr>
        <w:jc w:val="lowKashida"/>
        <w:rPr>
          <w:szCs w:val="28"/>
          <w:rtl/>
        </w:rPr>
      </w:pPr>
      <w:r>
        <w:rPr>
          <w:szCs w:val="28"/>
          <w:rtl/>
        </w:rPr>
        <w:t>يعرف الوسط الحسابي بأنه نتيجة قسمة مجموع القيم على</w:t>
      </w:r>
      <w:r>
        <w:rPr>
          <w:rFonts w:hint="cs"/>
          <w:szCs w:val="28"/>
          <w:rtl/>
        </w:rPr>
        <w:t xml:space="preserve"> </w:t>
      </w:r>
      <w:r>
        <w:rPr>
          <w:szCs w:val="28"/>
          <w:rtl/>
        </w:rPr>
        <w:t>عددها . فإذا افترضنا أن سعر كيلو البصل في أحد الأسواق كان كالآتي : 500 درهم ، 600 درهم ، 750 درهم ، 950 درهم  فإن متوسط سعر البصل في هذا السوق هو :</w:t>
      </w:r>
    </w:p>
    <w:p w:rsidR="00C33D27" w:rsidRDefault="00C33D27">
      <w:pPr>
        <w:jc w:val="center"/>
        <w:rPr>
          <w:szCs w:val="28"/>
          <w:rtl/>
        </w:rPr>
      </w:pPr>
      <w:r>
        <w:rPr>
          <w:position w:val="-26"/>
          <w:szCs w:val="28"/>
          <w:rtl/>
        </w:rPr>
        <w:object w:dxaOrig="41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35.25pt" o:ole="">
            <v:imagedata r:id="rId8" o:title=""/>
          </v:shape>
          <o:OLEObject Type="Embed" ProgID="Equation.2" ShapeID="_x0000_i1025" DrawAspect="Content" ObjectID="_1645511924" r:id="rId9"/>
        </w:object>
      </w:r>
    </w:p>
    <w:p w:rsidR="00C33D27" w:rsidRDefault="00C33D27">
      <w:pPr>
        <w:jc w:val="lowKashida"/>
        <w:rPr>
          <w:b/>
          <w:bCs/>
          <w:sz w:val="32"/>
          <w:u w:val="single"/>
          <w:rtl/>
        </w:rPr>
      </w:pPr>
      <w:r>
        <w:rPr>
          <w:b/>
          <w:bCs/>
          <w:sz w:val="32"/>
          <w:u w:val="single"/>
          <w:rtl/>
        </w:rPr>
        <w:t>طرق حساب الوسط الحسابي :</w:t>
      </w:r>
    </w:p>
    <w:p w:rsidR="00C33D27" w:rsidRDefault="00C33D27">
      <w:pPr>
        <w:jc w:val="lowKashida"/>
        <w:rPr>
          <w:position w:val="-6"/>
          <w:szCs w:val="28"/>
        </w:rPr>
      </w:pPr>
      <w:r>
        <w:rPr>
          <w:b/>
          <w:bCs/>
          <w:sz w:val="32"/>
          <w:u w:val="single"/>
          <w:rtl/>
        </w:rPr>
        <w:lastRenderedPageBreak/>
        <w:t>أ - الحساب من واقع بيانات غير مبوبة :</w:t>
      </w:r>
      <w:r>
        <w:rPr>
          <w:szCs w:val="28"/>
          <w:rtl/>
        </w:rPr>
        <w:t xml:space="preserve"> ونقصد بذلك أن جميع المفردات آلتي نريد حساب متوسطها يمكن حسابها مباشرة دون أعداد جدول توزيع تكراري لها وبهذه الطريقة فإن الوسط الحسابي لمجموعة من القيم </w:t>
      </w:r>
      <w:r>
        <w:rPr>
          <w:position w:val="-6"/>
          <w:szCs w:val="28"/>
          <w:rtl/>
        </w:rPr>
        <w:t xml:space="preserve">:    </w:t>
      </w:r>
      <w:r>
        <w:rPr>
          <w:position w:val="-6"/>
          <w:szCs w:val="28"/>
        </w:rPr>
        <w:t xml:space="preserve">  x</w:t>
      </w:r>
      <w:r>
        <w:rPr>
          <w:position w:val="-6"/>
          <w:szCs w:val="28"/>
          <w:vertAlign w:val="subscript"/>
        </w:rPr>
        <w:t>1</w:t>
      </w:r>
      <w:r>
        <w:rPr>
          <w:position w:val="-6"/>
          <w:szCs w:val="28"/>
        </w:rPr>
        <w:t>, x</w:t>
      </w:r>
      <w:r>
        <w:rPr>
          <w:position w:val="-6"/>
          <w:szCs w:val="28"/>
          <w:vertAlign w:val="subscript"/>
        </w:rPr>
        <w:t>2</w:t>
      </w:r>
      <w:r>
        <w:rPr>
          <w:position w:val="-6"/>
          <w:szCs w:val="28"/>
        </w:rPr>
        <w:t xml:space="preserve"> , x</w:t>
      </w:r>
      <w:r>
        <w:rPr>
          <w:position w:val="-6"/>
          <w:szCs w:val="28"/>
          <w:vertAlign w:val="subscript"/>
        </w:rPr>
        <w:t>3</w:t>
      </w:r>
      <w:r>
        <w:rPr>
          <w:position w:val="-6"/>
          <w:szCs w:val="28"/>
        </w:rPr>
        <w:t xml:space="preserve"> , ....................  x</w:t>
      </w:r>
      <w:r>
        <w:rPr>
          <w:position w:val="-6"/>
          <w:szCs w:val="28"/>
          <w:vertAlign w:val="subscript"/>
        </w:rPr>
        <w:t>n</w:t>
      </w:r>
      <w:r>
        <w:rPr>
          <w:szCs w:val="28"/>
          <w:rtl/>
        </w:rPr>
        <w:t xml:space="preserve"> هو  </w:t>
      </w:r>
      <w:r>
        <w:rPr>
          <w:position w:val="-4"/>
          <w:szCs w:val="28"/>
          <w:rtl/>
        </w:rPr>
        <w:object w:dxaOrig="279" w:dyaOrig="340">
          <v:shape id="_x0000_i1026" type="#_x0000_t75" style="width:14.25pt;height:17.25pt" o:ole="">
            <v:imagedata r:id="rId10" o:title=""/>
          </v:shape>
          <o:OLEObject Type="Embed" ProgID="Equation.2" ShapeID="_x0000_i1026" DrawAspect="Content" ObjectID="_1645511925" r:id="rId11"/>
        </w:object>
      </w:r>
    </w:p>
    <w:p w:rsidR="00C33D27" w:rsidRDefault="00C33D27">
      <w:pPr>
        <w:jc w:val="lowKashida"/>
        <w:rPr>
          <w:rFonts w:cs="Simplified Arabic Backslanted"/>
          <w:szCs w:val="28"/>
          <w:rtl/>
        </w:rPr>
      </w:pPr>
      <w:r>
        <w:rPr>
          <w:szCs w:val="28"/>
          <w:rtl/>
        </w:rPr>
        <w:tab/>
      </w:r>
      <w:r>
        <w:rPr>
          <w:position w:val="-26"/>
          <w:szCs w:val="28"/>
          <w:rtl/>
        </w:rPr>
        <w:object w:dxaOrig="3680" w:dyaOrig="760">
          <v:shape id="_x0000_i1027" type="#_x0000_t75" style="width:183.75pt;height:38.25pt" o:ole="">
            <v:imagedata r:id="rId12" o:title=""/>
          </v:shape>
          <o:OLEObject Type="Embed" ProgID="Equation.2" ShapeID="_x0000_i1027" DrawAspect="Content" ObjectID="_1645511926" r:id="rId13"/>
        </w:object>
      </w:r>
      <w:r>
        <w:rPr>
          <w:rFonts w:cs="Simplified Arabic Backslanted"/>
          <w:szCs w:val="28"/>
          <w:rtl/>
        </w:rPr>
        <w:t xml:space="preserve">            </w:t>
      </w:r>
    </w:p>
    <w:p w:rsidR="00C33D27" w:rsidRDefault="00C33D27">
      <w:pPr>
        <w:jc w:val="lowKashida"/>
        <w:rPr>
          <w:sz w:val="32"/>
          <w:rtl/>
        </w:rPr>
      </w:pPr>
      <w:r>
        <w:rPr>
          <w:b/>
          <w:bCs/>
          <w:sz w:val="32"/>
          <w:u w:val="single"/>
          <w:rtl/>
        </w:rPr>
        <w:t>ب - حساب الوسط الحسابي من بيانات مبوبة</w:t>
      </w:r>
      <w:r>
        <w:rPr>
          <w:sz w:val="32"/>
          <w:rtl/>
        </w:rPr>
        <w:t xml:space="preserve"> :</w:t>
      </w:r>
    </w:p>
    <w:p w:rsidR="00C33D27" w:rsidRDefault="00C33D27">
      <w:pPr>
        <w:jc w:val="lowKashida"/>
        <w:rPr>
          <w:b/>
          <w:bCs/>
          <w:sz w:val="32"/>
          <w:rtl/>
        </w:rPr>
      </w:pPr>
      <w:r>
        <w:rPr>
          <w:b/>
          <w:bCs/>
          <w:sz w:val="32"/>
          <w:rtl/>
        </w:rPr>
        <w:t>1</w:t>
      </w:r>
      <w:r>
        <w:rPr>
          <w:b/>
          <w:bCs/>
          <w:sz w:val="32"/>
          <w:u w:val="single"/>
          <w:rtl/>
        </w:rPr>
        <w:t>-الطريقة المطولة :</w:t>
      </w:r>
      <w:r>
        <w:rPr>
          <w:b/>
          <w:bCs/>
          <w:sz w:val="32"/>
          <w:rtl/>
        </w:rPr>
        <w:t xml:space="preserve"> </w:t>
      </w:r>
    </w:p>
    <w:p w:rsidR="00C33D27" w:rsidRDefault="00C33D27">
      <w:pPr>
        <w:jc w:val="lowKashida"/>
        <w:rPr>
          <w:szCs w:val="28"/>
          <w:rtl/>
        </w:rPr>
      </w:pPr>
      <w:r>
        <w:rPr>
          <w:szCs w:val="28"/>
          <w:rtl/>
        </w:rPr>
        <w:t xml:space="preserve">عندما يكون لدينا جدول توزيع تكراري ( أي أن البيانات المتوفرة لدينا قد تم تقسيمها ألي فئات ثم حسبنا التكرارات أمام كل فئة بالطريقة آلتي أسلفنا شرحها عند الحديث عن الجدول التكراري) فإن المتوسط الحسابي يمكن حسابه بأكثر من طريقة وسوف نقتصر الشرح هنا على الطريقة المباشرة بينما نستعرض بقية الطرق المختصرة بعد استعراض خواص الوسط الحسابي لما لهما من علاقة . </w:t>
      </w:r>
    </w:p>
    <w:p w:rsidR="00C33D27" w:rsidRDefault="00C33D27">
      <w:pPr>
        <w:jc w:val="lowKashida"/>
        <w:rPr>
          <w:szCs w:val="28"/>
          <w:rtl/>
        </w:rPr>
      </w:pPr>
      <w:r>
        <w:rPr>
          <w:szCs w:val="28"/>
          <w:rtl/>
        </w:rPr>
        <w:t xml:space="preserve">لحساب الوسط من الجدول فإننا نحسب مراكز الفئات لتمثل الفئة بأكملها ( حيث مركز الفئة هو نصف المدى بين الحد الأعلى والأدنى للفئة ) وبذلك تكون لدينا قيم لـ </w:t>
      </w:r>
      <w:r>
        <w:rPr>
          <w:szCs w:val="28"/>
        </w:rPr>
        <w:t>x</w:t>
      </w:r>
      <w:r>
        <w:rPr>
          <w:szCs w:val="28"/>
          <w:rtl/>
        </w:rPr>
        <w:t xml:space="preserve"> من 1 ألي </w:t>
      </w:r>
      <w:r>
        <w:rPr>
          <w:szCs w:val="28"/>
        </w:rPr>
        <w:t>n</w:t>
      </w:r>
      <w:r>
        <w:rPr>
          <w:szCs w:val="28"/>
          <w:rtl/>
        </w:rPr>
        <w:t xml:space="preserve"> ويقابل كل قيمة تكرارها </w:t>
      </w:r>
      <w:r>
        <w:rPr>
          <w:szCs w:val="28"/>
        </w:rPr>
        <w:t>f</w:t>
      </w:r>
      <w:r>
        <w:rPr>
          <w:szCs w:val="28"/>
          <w:rtl/>
        </w:rPr>
        <w:t xml:space="preserve"> أي :</w:t>
      </w:r>
    </w:p>
    <w:p w:rsidR="00C33D27" w:rsidRDefault="00DC0FC0">
      <w:pPr>
        <w:jc w:val="lowKashida"/>
        <w:rPr>
          <w:szCs w:val="28"/>
          <w:rtl/>
        </w:rPr>
      </w:pPr>
      <w:r>
        <w:rPr>
          <w:noProof/>
          <w:sz w:val="20"/>
          <w:szCs w:val="28"/>
          <w:lang w:eastAsia="en-US"/>
        </w:rPr>
        <mc:AlternateContent>
          <mc:Choice Requires="wps">
            <w:drawing>
              <wp:anchor distT="0" distB="0" distL="114300" distR="114300" simplePos="0" relativeHeight="251614720" behindDoc="0" locked="0" layoutInCell="0" allowOverlap="1">
                <wp:simplePos x="0" y="0"/>
                <wp:positionH relativeFrom="page">
                  <wp:posOffset>2377440</wp:posOffset>
                </wp:positionH>
                <wp:positionV relativeFrom="paragraph">
                  <wp:posOffset>18415</wp:posOffset>
                </wp:positionV>
                <wp:extent cx="2810510" cy="724535"/>
                <wp:effectExtent l="15240" t="18415" r="12700" b="19050"/>
                <wp:wrapNone/>
                <wp:docPr id="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0510" cy="724535"/>
                        </a:xfrm>
                        <a:prstGeom prst="rect">
                          <a:avLst/>
                        </a:prstGeom>
                        <a:solidFill>
                          <a:srgbClr val="FFFFFF"/>
                        </a:solidFill>
                        <a:ln w="254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position w:val="-28"/>
                                <w:rtl/>
                              </w:rPr>
                              <w:object w:dxaOrig="4480" w:dyaOrig="700">
                                <v:shape id="_x0000_i1217" type="#_x0000_t75" style="width:3in;height:51.75pt" o:ole="">
                                  <v:imagedata r:id="rId14" o:title=""/>
                                </v:shape>
                                <o:OLEObject Type="Embed" ProgID="Equation.2" ShapeID="_x0000_i1217" DrawAspect="Content" ObjectID="_1645512116" r:id="rId15"/>
                              </w:objec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87.2pt;margin-top:1.45pt;width:221.3pt;height:57.05pt;z-index:251614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" o:allowincell="f" strokecolor="white" strokeweight="2pt">
                <v:textbox inset="1pt,1pt,1pt,1pt">
                  <w:txbxContent>
                    <w:p w:rsidR="00C33D27" w:rsidRDefault="00C33D27">
                      <w:pPr>
                        <w:rPr>
                          <w:rtl/>
                        </w:rPr>
                      </w:pPr>
                      <w:r>
                        <w:rPr>
                          <w:position w:val="-28"/>
                          <w:rtl/>
                        </w:rPr>
                        <w:object w:dxaOrig="4480" w:dyaOrig="700">
                          <v:shape id="_x0000_i1217" type="#_x0000_t75" style="width:3in;height:51.75pt" o:ole="">
                            <v:imagedata r:id="rId14" o:title=""/>
                          </v:shape>
                          <o:OLEObject Type="Embed" ProgID="Equation.2" ShapeID="_x0000_i1217" DrawAspect="Content" ObjectID="_1645512116" r:id="rId16"/>
                        </w:object>
                      </w:r>
                    </w:p>
                  </w:txbxContent>
                </v:textbox>
                <w10:wrap anchorx="page"/>
              </v:rect>
            </w:pict>
          </mc:Fallback>
        </mc:AlternateContent>
      </w:r>
      <w:r w:rsidR="00C33D27">
        <w:rPr>
          <w:szCs w:val="28"/>
          <w:rtl/>
        </w:rPr>
        <w:t xml:space="preserve">                                             </w:t>
      </w:r>
    </w:p>
    <w:p w:rsidR="00C33D27" w:rsidRDefault="00C33D27">
      <w:pPr>
        <w:jc w:val="lowKashida"/>
        <w:rPr>
          <w:szCs w:val="28"/>
          <w:rtl/>
        </w:rPr>
      </w:pPr>
      <w:r>
        <w:rPr>
          <w:szCs w:val="28"/>
          <w:rtl/>
        </w:rPr>
        <w:tab/>
      </w:r>
      <w:r>
        <w:rPr>
          <w:szCs w:val="28"/>
          <w:rtl/>
        </w:rPr>
        <w:tab/>
        <w:t xml:space="preserve">                              يقابلها</w:t>
      </w:r>
    </w:p>
    <w:p w:rsidR="00C33D27" w:rsidRDefault="00C33D27">
      <w:pPr>
        <w:jc w:val="lowKashida"/>
        <w:rPr>
          <w:szCs w:val="28"/>
          <w:rtl/>
        </w:rPr>
      </w:pPr>
    </w:p>
    <w:p w:rsidR="00C33D27" w:rsidRDefault="00C33D27">
      <w:pPr>
        <w:jc w:val="lowKashida"/>
        <w:rPr>
          <w:szCs w:val="28"/>
          <w:rtl/>
        </w:rPr>
      </w:pPr>
      <w:r>
        <w:rPr>
          <w:szCs w:val="28"/>
          <w:rtl/>
        </w:rPr>
        <w:t xml:space="preserve">والمتوسط الحسابي في هذه الحالة هو مجموع حاصل ضرب مراكز الفئات في تكراراتها مقسوماً على المجموع الكلى للتكرارات ونعبر عن ذلك رياضياً بالمعادلة التالية </w:t>
      </w:r>
    </w:p>
    <w:p w:rsidR="00C33D27" w:rsidRDefault="00C33D27">
      <w:pPr>
        <w:jc w:val="center"/>
        <w:rPr>
          <w:szCs w:val="28"/>
        </w:rPr>
      </w:pPr>
      <w:r>
        <w:rPr>
          <w:position w:val="-62"/>
          <w:szCs w:val="28"/>
          <w:rtl/>
        </w:rPr>
        <w:object w:dxaOrig="4160" w:dyaOrig="1359">
          <v:shape id="_x0000_i1028" type="#_x0000_t75" style="width:208.15pt;height:68.1pt" o:ole="">
            <v:imagedata r:id="rId17" o:title=""/>
          </v:shape>
          <o:OLEObject Type="Embed" ProgID="Equation.2" ShapeID="_x0000_i1028" DrawAspect="Content" ObjectID="_1645511927" r:id="rId18"/>
        </w:object>
      </w:r>
    </w:p>
    <w:p w:rsidR="00C33D27" w:rsidRDefault="00C33D27">
      <w:pPr>
        <w:jc w:val="lowKashida"/>
        <w:rPr>
          <w:szCs w:val="28"/>
          <w:rtl/>
        </w:rPr>
      </w:pPr>
      <w:r>
        <w:rPr>
          <w:szCs w:val="28"/>
          <w:rtl/>
        </w:rPr>
        <w:t xml:space="preserve">حيث       </w:t>
      </w:r>
      <w:r>
        <w:rPr>
          <w:position w:val="-14"/>
          <w:szCs w:val="28"/>
          <w:rtl/>
        </w:rPr>
        <w:object w:dxaOrig="960" w:dyaOrig="400">
          <v:shape id="_x0000_i1029" type="#_x0000_t75" style="width:47.75pt;height:20.35pt" o:ole="">
            <v:imagedata r:id="rId19" o:title=""/>
          </v:shape>
          <o:OLEObject Type="Embed" ProgID="Equation.2" ShapeID="_x0000_i1029" DrawAspect="Content" ObjectID="_1645511928" r:id="rId20"/>
        </w:object>
      </w:r>
    </w:p>
    <w:p w:rsidR="00C33D27" w:rsidRDefault="00C33D27">
      <w:pPr>
        <w:jc w:val="lowKashida"/>
        <w:rPr>
          <w:szCs w:val="28"/>
          <w:rtl/>
        </w:rPr>
      </w:pPr>
      <w:r>
        <w:rPr>
          <w:szCs w:val="28"/>
          <w:rtl/>
        </w:rPr>
        <w:t xml:space="preserve">ويطلق على حساب المتوسط بهذا الأسلوب أحيانا الطريقة المطولة . ومن الملاحظ أن الحساب بهذه الطريقة مزعج علاوة على انه أكثر عرضة لارتكاب العديد من الأخطاء الحسابية خصوصاً عندما يكون التعامل مع أرقام كبيرة . غير أنه بتوفر الآتي الجيب الحاسبة وآلتي تؤدى معظمها العمليات الإحصائية المختلفة فإن الطريقة  المطولة أيضا  </w:t>
      </w:r>
      <w:r>
        <w:rPr>
          <w:szCs w:val="28"/>
          <w:rtl/>
        </w:rPr>
        <w:lastRenderedPageBreak/>
        <w:t>أمرا اكثر قبولاً . ولعله من المفيد هنا توضيح كيفية استخدام الآلة الحاسبة في إيجاد الوسط الحسابي مستخدمين الأنواع الشائعة منها .</w:t>
      </w:r>
    </w:p>
    <w:p w:rsidR="00C33D27" w:rsidRDefault="00C33D27">
      <w:pPr>
        <w:jc w:val="lowKashida"/>
        <w:rPr>
          <w:szCs w:val="28"/>
          <w:rtl/>
        </w:rPr>
      </w:pPr>
      <w:r>
        <w:rPr>
          <w:rFonts w:hint="cs"/>
          <w:szCs w:val="28"/>
          <w:rtl/>
        </w:rPr>
        <w:t>كي</w:t>
      </w:r>
      <w:r>
        <w:rPr>
          <w:szCs w:val="28"/>
          <w:rtl/>
        </w:rPr>
        <w:t xml:space="preserve"> نجعل الآلة الحاسبة تعمل بخيار الإحصاء نقوم بما يلي :</w:t>
      </w:r>
    </w:p>
    <w:p w:rsidR="00C33D27" w:rsidRDefault="00C33D27">
      <w:pPr>
        <w:numPr>
          <w:ilvl w:val="0"/>
          <w:numId w:val="1"/>
        </w:numPr>
        <w:ind w:right="0"/>
        <w:jc w:val="lowKashida"/>
        <w:rPr>
          <w:szCs w:val="28"/>
          <w:rtl/>
        </w:rPr>
      </w:pPr>
      <w:r>
        <w:rPr>
          <w:szCs w:val="28"/>
          <w:rtl/>
        </w:rPr>
        <w:t xml:space="preserve">الضغط على مفتاح </w:t>
      </w:r>
      <w:r>
        <w:rPr>
          <w:szCs w:val="28"/>
        </w:rPr>
        <w:t>Inv</w:t>
      </w:r>
      <w:r>
        <w:rPr>
          <w:szCs w:val="28"/>
          <w:rtl/>
        </w:rPr>
        <w:t xml:space="preserve"> ثم مفتاح </w:t>
      </w:r>
      <w:r>
        <w:rPr>
          <w:szCs w:val="28"/>
        </w:rPr>
        <w:t>SD</w:t>
      </w:r>
      <w:r>
        <w:rPr>
          <w:szCs w:val="28"/>
          <w:rtl/>
        </w:rPr>
        <w:t xml:space="preserve"> أو </w:t>
      </w:r>
      <w:r>
        <w:rPr>
          <w:szCs w:val="28"/>
        </w:rPr>
        <w:t>STAT</w:t>
      </w:r>
      <w:r>
        <w:rPr>
          <w:szCs w:val="28"/>
          <w:rtl/>
        </w:rPr>
        <w:t xml:space="preserve"> وعندها يظهر على الشاشة في أعلى اليمين هذا النمط .</w:t>
      </w:r>
    </w:p>
    <w:p w:rsidR="00C33D27" w:rsidRDefault="00C33D27">
      <w:pPr>
        <w:numPr>
          <w:ilvl w:val="0"/>
          <w:numId w:val="1"/>
        </w:numPr>
        <w:ind w:right="0"/>
        <w:jc w:val="lowKashida"/>
        <w:rPr>
          <w:szCs w:val="28"/>
          <w:rtl/>
        </w:rPr>
      </w:pPr>
      <w:r>
        <w:rPr>
          <w:szCs w:val="28"/>
          <w:rtl/>
        </w:rPr>
        <w:t xml:space="preserve">قم بإدخال البيانات كالتالي : أدخل قيمة </w:t>
      </w:r>
      <w:r>
        <w:rPr>
          <w:szCs w:val="28"/>
        </w:rPr>
        <w:t>x</w:t>
      </w:r>
      <w:r>
        <w:rPr>
          <w:szCs w:val="28"/>
          <w:vertAlign w:val="subscript"/>
        </w:rPr>
        <w:t>1</w:t>
      </w:r>
      <w:r>
        <w:rPr>
          <w:szCs w:val="28"/>
          <w:rtl/>
        </w:rPr>
        <w:t xml:space="preserve"> ثم مفتاح الضرب ×  وإدخال قيمة </w:t>
      </w:r>
      <w:r>
        <w:rPr>
          <w:szCs w:val="28"/>
        </w:rPr>
        <w:t>f</w:t>
      </w:r>
      <w:r>
        <w:rPr>
          <w:szCs w:val="28"/>
          <w:vertAlign w:val="subscript"/>
        </w:rPr>
        <w:t>1</w:t>
      </w:r>
      <w:r>
        <w:rPr>
          <w:szCs w:val="28"/>
          <w:rtl/>
        </w:rPr>
        <w:t xml:space="preserve"> ثم الضغط على مفتاح الذاكرة </w:t>
      </w:r>
      <w:r>
        <w:rPr>
          <w:szCs w:val="28"/>
        </w:rPr>
        <w:t>M+</w:t>
      </w:r>
      <w:r>
        <w:rPr>
          <w:szCs w:val="28"/>
          <w:rtl/>
        </w:rPr>
        <w:t xml:space="preserve"> .</w:t>
      </w:r>
    </w:p>
    <w:p w:rsidR="00C33D27" w:rsidRDefault="00C33D27">
      <w:pPr>
        <w:numPr>
          <w:ilvl w:val="0"/>
          <w:numId w:val="1"/>
        </w:numPr>
        <w:ind w:right="0"/>
        <w:jc w:val="lowKashida"/>
        <w:rPr>
          <w:szCs w:val="28"/>
          <w:rtl/>
        </w:rPr>
      </w:pPr>
      <w:r>
        <w:rPr>
          <w:szCs w:val="28"/>
          <w:rtl/>
        </w:rPr>
        <w:t xml:space="preserve">كرر هذه العملية مع ( </w:t>
      </w:r>
      <w:r>
        <w:rPr>
          <w:szCs w:val="28"/>
        </w:rPr>
        <w:t>x</w:t>
      </w:r>
      <w:r>
        <w:rPr>
          <w:szCs w:val="28"/>
          <w:vertAlign w:val="subscript"/>
        </w:rPr>
        <w:t>2</w:t>
      </w:r>
      <w:r>
        <w:rPr>
          <w:szCs w:val="28"/>
          <w:rtl/>
        </w:rPr>
        <w:t xml:space="preserve"> × </w:t>
      </w:r>
      <w:r>
        <w:rPr>
          <w:szCs w:val="28"/>
        </w:rPr>
        <w:t>f</w:t>
      </w:r>
      <w:r>
        <w:rPr>
          <w:szCs w:val="28"/>
          <w:vertAlign w:val="subscript"/>
        </w:rPr>
        <w:t>2</w:t>
      </w:r>
      <w:r>
        <w:rPr>
          <w:szCs w:val="28"/>
          <w:vertAlign w:val="subscript"/>
          <w:rtl/>
        </w:rPr>
        <w:t xml:space="preserve">  </w:t>
      </w:r>
      <w:r>
        <w:rPr>
          <w:szCs w:val="28"/>
          <w:rtl/>
        </w:rPr>
        <w:t xml:space="preserve">) ألي غاية ( </w:t>
      </w:r>
      <w:r>
        <w:rPr>
          <w:szCs w:val="28"/>
        </w:rPr>
        <w:t>x</w:t>
      </w:r>
      <w:r>
        <w:rPr>
          <w:szCs w:val="28"/>
          <w:vertAlign w:val="subscript"/>
        </w:rPr>
        <w:t>n</w:t>
      </w:r>
      <w:r>
        <w:rPr>
          <w:szCs w:val="28"/>
          <w:rtl/>
        </w:rPr>
        <w:t xml:space="preserve"> × </w:t>
      </w:r>
      <w:r>
        <w:rPr>
          <w:szCs w:val="28"/>
        </w:rPr>
        <w:t>f</w:t>
      </w:r>
      <w:r>
        <w:rPr>
          <w:szCs w:val="28"/>
          <w:vertAlign w:val="subscript"/>
        </w:rPr>
        <w:t>n</w:t>
      </w:r>
      <w:r>
        <w:rPr>
          <w:szCs w:val="28"/>
          <w:vertAlign w:val="subscript"/>
          <w:rtl/>
        </w:rPr>
        <w:t xml:space="preserve"> </w:t>
      </w:r>
      <w:r>
        <w:rPr>
          <w:szCs w:val="28"/>
          <w:rtl/>
        </w:rPr>
        <w:t xml:space="preserve"> ) .</w:t>
      </w:r>
    </w:p>
    <w:p w:rsidR="00C33D27" w:rsidRDefault="00C33D27">
      <w:pPr>
        <w:numPr>
          <w:ilvl w:val="0"/>
          <w:numId w:val="1"/>
        </w:numPr>
        <w:ind w:right="0"/>
        <w:jc w:val="lowKashida"/>
        <w:rPr>
          <w:szCs w:val="28"/>
          <w:rtl/>
        </w:rPr>
      </w:pPr>
      <w:r>
        <w:rPr>
          <w:szCs w:val="28"/>
          <w:rtl/>
        </w:rPr>
        <w:t>الآن بإمكانك الحصول على أية نتيجة ترغب الحصول عليها مع مراعاة انه بالنسبة ألي المفاتيح آلت</w:t>
      </w:r>
      <w:r>
        <w:rPr>
          <w:rFonts w:hint="cs"/>
          <w:szCs w:val="28"/>
          <w:rtl/>
        </w:rPr>
        <w:t>ي</w:t>
      </w:r>
      <w:r>
        <w:rPr>
          <w:szCs w:val="28"/>
          <w:rtl/>
        </w:rPr>
        <w:t xml:space="preserve"> لها وظيفتين فإن وظيفة المفتاح العادية تكون بالضغط عليه مفرداً ولاستخدامه إحصائيا نضغط مفتاح </w:t>
      </w:r>
      <w:r>
        <w:rPr>
          <w:szCs w:val="28"/>
        </w:rPr>
        <w:t>Inv</w:t>
      </w:r>
      <w:r>
        <w:rPr>
          <w:szCs w:val="28"/>
          <w:rtl/>
        </w:rPr>
        <w:t xml:space="preserve"> قبله .</w:t>
      </w:r>
    </w:p>
    <w:p w:rsidR="00C33D27" w:rsidRDefault="00C33D27">
      <w:pPr>
        <w:jc w:val="lowKashida"/>
        <w:rPr>
          <w:szCs w:val="28"/>
          <w:rtl/>
        </w:rPr>
      </w:pPr>
      <w:r>
        <w:rPr>
          <w:szCs w:val="28"/>
          <w:rtl/>
        </w:rPr>
        <w:t>وجميع الآلات آلتي بها خيار الإحصاء ستجد أن مفاتيحها تشمل التالي :</w:t>
      </w:r>
    </w:p>
    <w:p w:rsidR="00C33D27" w:rsidRDefault="00C33D27">
      <w:pPr>
        <w:bidi w:val="0"/>
        <w:jc w:val="center"/>
        <w:rPr>
          <w:szCs w:val="28"/>
          <w:rtl/>
        </w:rPr>
      </w:pPr>
      <w:r>
        <w:rPr>
          <w:position w:val="-36"/>
          <w:szCs w:val="28"/>
        </w:rPr>
        <w:object w:dxaOrig="1960" w:dyaOrig="859">
          <v:shape id="_x0000_i1030" type="#_x0000_t75" style="width:97.85pt;height:43.05pt" o:ole="">
            <v:imagedata r:id="rId21" o:title=""/>
          </v:shape>
          <o:OLEObject Type="Embed" ProgID="Equation.2" ShapeID="_x0000_i1030" DrawAspect="Content" ObjectID="_1645511929" r:id="rId22"/>
        </w:object>
      </w:r>
    </w:p>
    <w:p w:rsidR="00C33D27" w:rsidRDefault="00C33D27">
      <w:pPr>
        <w:jc w:val="lowKashida"/>
        <w:rPr>
          <w:szCs w:val="28"/>
          <w:rtl/>
        </w:rPr>
      </w:pPr>
      <w:r>
        <w:rPr>
          <w:szCs w:val="28"/>
          <w:rtl/>
        </w:rPr>
        <w:tab/>
      </w:r>
      <w:r>
        <w:rPr>
          <w:szCs w:val="28"/>
          <w:rtl/>
        </w:rPr>
        <w:tab/>
      </w:r>
      <w:r>
        <w:rPr>
          <w:szCs w:val="28"/>
          <w:rtl/>
        </w:rPr>
        <w:tab/>
      </w:r>
      <w:r>
        <w:rPr>
          <w:szCs w:val="28"/>
          <w:rtl/>
        </w:rPr>
        <w:tab/>
        <w:t>الوسط الحسابي</w:t>
      </w:r>
      <w:r>
        <w:rPr>
          <w:szCs w:val="28"/>
          <w:rtl/>
        </w:rPr>
        <w:tab/>
        <w:t xml:space="preserve"> </w:t>
      </w:r>
      <w:r>
        <w:rPr>
          <w:szCs w:val="28"/>
        </w:rPr>
        <w:t>=</w:t>
      </w:r>
      <w:r>
        <w:rPr>
          <w:szCs w:val="28"/>
          <w:rtl/>
        </w:rPr>
        <w:t xml:space="preserve">    </w:t>
      </w:r>
      <w:r>
        <w:rPr>
          <w:position w:val="-4"/>
          <w:szCs w:val="28"/>
        </w:rPr>
        <w:object w:dxaOrig="320" w:dyaOrig="320">
          <v:shape id="_x0000_i1031" type="#_x0000_t75" style="width:15.65pt;height:15.65pt" o:ole="">
            <v:imagedata r:id="rId23" o:title=""/>
          </v:shape>
          <o:OLEObject Type="Embed" ProgID="Equation.2" ShapeID="_x0000_i1031" DrawAspect="Content" ObjectID="_1645511930" r:id="rId24"/>
        </w:object>
      </w:r>
    </w:p>
    <w:p w:rsidR="00C33D27" w:rsidRDefault="00C33D27">
      <w:pPr>
        <w:jc w:val="lowKashida"/>
        <w:rPr>
          <w:b/>
          <w:bCs/>
          <w:sz w:val="32"/>
          <w:u w:val="single"/>
          <w:rtl/>
        </w:rPr>
      </w:pPr>
      <w:r>
        <w:rPr>
          <w:b/>
          <w:bCs/>
          <w:sz w:val="32"/>
          <w:u w:val="single"/>
          <w:rtl/>
        </w:rPr>
        <w:t>خواص الوسط الحسابي :</w:t>
      </w:r>
    </w:p>
    <w:p w:rsidR="00C33D27" w:rsidRDefault="00C33D27">
      <w:pPr>
        <w:jc w:val="lowKashida"/>
        <w:rPr>
          <w:szCs w:val="28"/>
        </w:rPr>
      </w:pPr>
      <w:r>
        <w:rPr>
          <w:szCs w:val="28"/>
          <w:rtl/>
        </w:rPr>
        <w:t>ويتميز الوسط الحسابي بعدة خصائص نجملها في آلاتي:ـ</w:t>
      </w:r>
    </w:p>
    <w:p w:rsidR="00C33D27" w:rsidRDefault="00C33D27">
      <w:pPr>
        <w:jc w:val="lowKashida"/>
        <w:rPr>
          <w:szCs w:val="28"/>
        </w:rPr>
      </w:pPr>
      <w:r>
        <w:rPr>
          <w:szCs w:val="28"/>
          <w:rtl/>
        </w:rPr>
        <w:t xml:space="preserve">1 ـ مجموع  القيم  فـي مجموعة معينة يساوى المتوسط مضروبا في عـدد تلك القيم . أي أن  </w:t>
      </w:r>
      <w:r>
        <w:rPr>
          <w:position w:val="-14"/>
          <w:szCs w:val="28"/>
          <w:rtl/>
        </w:rPr>
        <w:object w:dxaOrig="1080" w:dyaOrig="400">
          <v:shape id="_x0000_i1032" type="#_x0000_t75" style="width:54pt;height:20.35pt" o:ole="">
            <v:imagedata r:id="rId25" o:title=""/>
          </v:shape>
          <o:OLEObject Type="Embed" ProgID="Equation.2" ShapeID="_x0000_i1032" DrawAspect="Content" ObjectID="_1645511931" r:id="rId26"/>
        </w:object>
      </w:r>
      <w:r>
        <w:rPr>
          <w:szCs w:val="28"/>
        </w:rPr>
        <w:t xml:space="preserve"> </w:t>
      </w:r>
      <w:r>
        <w:rPr>
          <w:szCs w:val="28"/>
          <w:rtl/>
        </w:rPr>
        <w:t xml:space="preserve"> </w:t>
      </w:r>
      <w:r>
        <w:rPr>
          <w:szCs w:val="28"/>
        </w:rPr>
        <w:t xml:space="preserve"> </w:t>
      </w:r>
    </w:p>
    <w:p w:rsidR="00C33D27" w:rsidRDefault="00C33D27">
      <w:pPr>
        <w:jc w:val="lowKashida"/>
        <w:rPr>
          <w:szCs w:val="28"/>
          <w:rtl/>
        </w:rPr>
      </w:pPr>
      <w:r>
        <w:rPr>
          <w:szCs w:val="28"/>
          <w:rtl/>
        </w:rPr>
        <w:t xml:space="preserve">2 ـ مجموع انحرافات القيم عن وسطها الحسابي يساوى صفـــرا أي  </w:t>
      </w:r>
      <w:r>
        <w:rPr>
          <w:position w:val="-14"/>
          <w:szCs w:val="28"/>
        </w:rPr>
        <w:object w:dxaOrig="1680" w:dyaOrig="440">
          <v:shape id="_x0000_i1033" type="#_x0000_t75" style="width:83.75pt;height:21.9pt" o:ole="">
            <v:imagedata r:id="rId27" o:title=""/>
          </v:shape>
          <o:OLEObject Type="Embed" ProgID="Equation.2" ShapeID="_x0000_i1033" DrawAspect="Content" ObjectID="_1645511932" r:id="rId28"/>
        </w:object>
      </w:r>
    </w:p>
    <w:p w:rsidR="00C33D27" w:rsidRDefault="00C33D27">
      <w:pPr>
        <w:jc w:val="lowKashida"/>
        <w:rPr>
          <w:szCs w:val="28"/>
          <w:rtl/>
        </w:rPr>
      </w:pPr>
      <w:r>
        <w:rPr>
          <w:szCs w:val="28"/>
          <w:rtl/>
        </w:rPr>
        <w:t>بفك ما بين القوسين ثم باستخدام الخاصية رقم 1 نستطيع إثبات ذلك :</w:t>
      </w:r>
    </w:p>
    <w:p w:rsidR="00C33D27" w:rsidRDefault="00C33D27">
      <w:pPr>
        <w:jc w:val="lowKashida"/>
        <w:rPr>
          <w:szCs w:val="28"/>
          <w:rtl/>
        </w:rPr>
      </w:pPr>
      <w:r>
        <w:rPr>
          <w:szCs w:val="28"/>
          <w:rtl/>
        </w:rPr>
        <w:tab/>
      </w:r>
      <w:r>
        <w:rPr>
          <w:szCs w:val="28"/>
          <w:rtl/>
        </w:rPr>
        <w:tab/>
      </w:r>
      <w:r>
        <w:rPr>
          <w:position w:val="-38"/>
          <w:szCs w:val="28"/>
        </w:rPr>
        <w:object w:dxaOrig="4280" w:dyaOrig="900">
          <v:shape id="_x0000_i1034" type="#_x0000_t75" style="width:213.65pt;height:45.4pt" o:ole="" fillcolor="window">
            <v:imagedata r:id="rId29" o:title=""/>
          </v:shape>
          <o:OLEObject Type="Embed" ProgID="Equation.3" ShapeID="_x0000_i1034" DrawAspect="Content" ObjectID="_1645511933" r:id="rId30"/>
        </w:object>
      </w:r>
    </w:p>
    <w:p w:rsidR="00C33D27" w:rsidRDefault="00C33D27">
      <w:pPr>
        <w:jc w:val="lowKashida"/>
        <w:rPr>
          <w:szCs w:val="28"/>
          <w:u w:val="single"/>
          <w:rtl/>
        </w:rPr>
      </w:pPr>
      <w:r>
        <w:rPr>
          <w:szCs w:val="28"/>
          <w:u w:val="single"/>
          <w:rtl/>
        </w:rPr>
        <w:t>مثال 1 :</w:t>
      </w:r>
    </w:p>
    <w:p w:rsidR="00C33D27" w:rsidRDefault="00C33D27">
      <w:pPr>
        <w:jc w:val="lowKashida"/>
        <w:rPr>
          <w:szCs w:val="28"/>
        </w:rPr>
      </w:pPr>
      <w:r>
        <w:rPr>
          <w:szCs w:val="28"/>
          <w:rtl/>
        </w:rPr>
        <w:t xml:space="preserve">فعلى  سبيل المثال الوسط الحسابي للقيـم الثلاث  2 , 6 , 13  هو : </w:t>
      </w:r>
      <w:r>
        <w:rPr>
          <w:position w:val="-4"/>
          <w:szCs w:val="28"/>
        </w:rPr>
        <w:object w:dxaOrig="320" w:dyaOrig="320">
          <v:shape id="_x0000_i1035" type="#_x0000_t75" style="width:15.65pt;height:15.65pt" o:ole="" fillcolor="window">
            <v:imagedata r:id="rId31" o:title=""/>
          </v:shape>
          <o:OLEObject Type="Embed" ProgID="Equation.3" ShapeID="_x0000_i1035" DrawAspect="Content" ObjectID="_1645511934" r:id="rId32"/>
        </w:object>
      </w:r>
      <w:r>
        <w:rPr>
          <w:szCs w:val="28"/>
          <w:rtl/>
        </w:rPr>
        <w:t xml:space="preserve">  =  </w:t>
      </w:r>
      <w:r>
        <w:rPr>
          <w:position w:val="-26"/>
          <w:szCs w:val="28"/>
          <w:rtl/>
        </w:rPr>
        <w:object w:dxaOrig="780" w:dyaOrig="700">
          <v:shape id="_x0000_i1036" type="#_x0000_t75" style="width:39.15pt;height:35.2pt" o:ole="">
            <v:imagedata r:id="rId33" o:title=""/>
          </v:shape>
          <o:OLEObject Type="Embed" ProgID="Equation.2" ShapeID="_x0000_i1036" DrawAspect="Content" ObjectID="_1645511935" r:id="rId34"/>
        </w:object>
      </w:r>
    </w:p>
    <w:p w:rsidR="00C33D27" w:rsidRDefault="00C33D27">
      <w:pPr>
        <w:jc w:val="lowKashida"/>
        <w:rPr>
          <w:szCs w:val="28"/>
          <w:rtl/>
        </w:rPr>
      </w:pPr>
      <w:r>
        <w:rPr>
          <w:szCs w:val="28"/>
          <w:rtl/>
        </w:rPr>
        <w:t xml:space="preserve"> إذن ( 2 - 7 ) + ( 6 - 7 ) + ( 13 - 7 ) </w:t>
      </w:r>
    </w:p>
    <w:p w:rsidR="00C33D27" w:rsidRDefault="00C33D27">
      <w:pPr>
        <w:jc w:val="lowKashida"/>
        <w:rPr>
          <w:szCs w:val="28"/>
        </w:rPr>
      </w:pPr>
      <w:r>
        <w:rPr>
          <w:szCs w:val="28"/>
          <w:rtl/>
        </w:rPr>
        <w:tab/>
        <w:t>= - 5 -1 + 6  =  0</w:t>
      </w:r>
    </w:p>
    <w:p w:rsidR="00C33D27" w:rsidRDefault="00C33D27">
      <w:pPr>
        <w:jc w:val="lowKashida"/>
        <w:rPr>
          <w:szCs w:val="28"/>
          <w:rtl/>
        </w:rPr>
      </w:pPr>
      <w:r>
        <w:rPr>
          <w:szCs w:val="28"/>
          <w:rtl/>
        </w:rPr>
        <w:lastRenderedPageBreak/>
        <w:t xml:space="preserve">3 ـ مجموع الانحرافات المربعة لمجموعة من القيم عن رقم ثابت </w:t>
      </w:r>
      <w:r>
        <w:rPr>
          <w:szCs w:val="28"/>
        </w:rPr>
        <w:t>A</w:t>
      </w:r>
      <w:r>
        <w:rPr>
          <w:szCs w:val="28"/>
          <w:rtl/>
        </w:rPr>
        <w:t xml:space="preserve">  هو أصغـر ما يمكن في حالة واحدة فقط , وهى عندما  </w:t>
      </w:r>
      <w:r>
        <w:rPr>
          <w:position w:val="-4"/>
          <w:szCs w:val="28"/>
          <w:rtl/>
        </w:rPr>
        <w:object w:dxaOrig="320" w:dyaOrig="320">
          <v:shape id="_x0000_i1037" type="#_x0000_t75" style="width:15.65pt;height:15.65pt" o:ole="">
            <v:imagedata r:id="rId35" o:title=""/>
          </v:shape>
          <o:OLEObject Type="Embed" ProgID="Equation.2" ShapeID="_x0000_i1037" DrawAspect="Content" ObjectID="_1645511936" r:id="rId36"/>
        </w:object>
      </w:r>
      <w:r>
        <w:rPr>
          <w:szCs w:val="28"/>
          <w:rtl/>
        </w:rPr>
        <w:t xml:space="preserve">  = </w:t>
      </w:r>
      <w:r>
        <w:rPr>
          <w:szCs w:val="28"/>
        </w:rPr>
        <w:t>A</w:t>
      </w:r>
      <w:r>
        <w:rPr>
          <w:szCs w:val="28"/>
          <w:rtl/>
        </w:rPr>
        <w:t xml:space="preserve">  </w:t>
      </w:r>
    </w:p>
    <w:p w:rsidR="00C33D27" w:rsidRDefault="00C33D27">
      <w:pPr>
        <w:jc w:val="lowKashida"/>
        <w:rPr>
          <w:szCs w:val="28"/>
          <w:rtl/>
        </w:rPr>
      </w:pPr>
      <w:r>
        <w:rPr>
          <w:rFonts w:hint="cs"/>
          <w:szCs w:val="28"/>
          <w:rtl/>
        </w:rPr>
        <w:t>أي</w:t>
      </w:r>
      <w:r>
        <w:rPr>
          <w:szCs w:val="28"/>
          <w:rtl/>
        </w:rPr>
        <w:t xml:space="preserve"> أن</w:t>
      </w:r>
      <w:r>
        <w:rPr>
          <w:szCs w:val="28"/>
          <w:rtl/>
        </w:rPr>
        <w:tab/>
        <w:t xml:space="preserve"> </w:t>
      </w:r>
      <w:r>
        <w:rPr>
          <w:position w:val="-14"/>
          <w:szCs w:val="28"/>
          <w:rtl/>
        </w:rPr>
        <w:object w:dxaOrig="2160" w:dyaOrig="460">
          <v:shape id="_x0000_i1038" type="#_x0000_t75" style="width:108pt;height:22.7pt" o:ole="" fillcolor="window">
            <v:imagedata r:id="rId37" o:title=""/>
          </v:shape>
          <o:OLEObject Type="Embed" ProgID="Equation.3" ShapeID="_x0000_i1038" DrawAspect="Content" ObjectID="_1645511937" r:id="rId38"/>
        </w:object>
      </w:r>
      <w:r>
        <w:rPr>
          <w:szCs w:val="28"/>
          <w:rtl/>
        </w:rPr>
        <w:t xml:space="preserve"> </w:t>
      </w:r>
      <w:r>
        <w:rPr>
          <w:szCs w:val="28"/>
        </w:rPr>
        <w:t xml:space="preserve">  </w:t>
      </w:r>
      <w:r>
        <w:rPr>
          <w:szCs w:val="28"/>
          <w:rtl/>
        </w:rPr>
        <w:t xml:space="preserve">وهو آدني عند </w:t>
      </w:r>
      <w:r>
        <w:rPr>
          <w:position w:val="-4"/>
          <w:szCs w:val="28"/>
          <w:rtl/>
        </w:rPr>
        <w:object w:dxaOrig="320" w:dyaOrig="320">
          <v:shape id="_x0000_i1039" type="#_x0000_t75" style="width:15.65pt;height:15.65pt" o:ole="">
            <v:imagedata r:id="rId35" o:title=""/>
          </v:shape>
          <o:OLEObject Type="Embed" ProgID="Equation.2" ShapeID="_x0000_i1039" DrawAspect="Content" ObjectID="_1645511938" r:id="rId39"/>
        </w:object>
      </w:r>
      <w:r>
        <w:rPr>
          <w:szCs w:val="28"/>
          <w:rtl/>
        </w:rPr>
        <w:t xml:space="preserve"> = </w:t>
      </w:r>
      <w:r>
        <w:rPr>
          <w:szCs w:val="28"/>
        </w:rPr>
        <w:t>A</w:t>
      </w:r>
    </w:p>
    <w:p w:rsidR="00C33D27" w:rsidRDefault="00C33D27">
      <w:pPr>
        <w:jc w:val="lowKashida"/>
        <w:rPr>
          <w:szCs w:val="28"/>
          <w:rtl/>
        </w:rPr>
      </w:pPr>
      <w:r>
        <w:rPr>
          <w:szCs w:val="28"/>
          <w:rtl/>
        </w:rPr>
        <w:t xml:space="preserve">لأثبات هذه الخاصية نفرض أن </w:t>
      </w:r>
      <w:r>
        <w:rPr>
          <w:szCs w:val="28"/>
        </w:rPr>
        <w:t>d = X- A</w:t>
      </w:r>
      <w:r>
        <w:rPr>
          <w:szCs w:val="28"/>
          <w:rtl/>
        </w:rPr>
        <w:t xml:space="preserve"> حيث </w:t>
      </w:r>
      <w:r>
        <w:rPr>
          <w:szCs w:val="28"/>
        </w:rPr>
        <w:t>A</w:t>
      </w:r>
      <w:r>
        <w:rPr>
          <w:szCs w:val="28"/>
          <w:rtl/>
        </w:rPr>
        <w:t xml:space="preserve">  هي أية قيمة غير المتوسط الحسابي </w:t>
      </w:r>
      <w:r>
        <w:rPr>
          <w:position w:val="-4"/>
          <w:szCs w:val="28"/>
          <w:rtl/>
        </w:rPr>
        <w:object w:dxaOrig="320" w:dyaOrig="320">
          <v:shape id="_x0000_i1040" type="#_x0000_t75" style="width:15.65pt;height:15.65pt" o:ole="">
            <v:imagedata r:id="rId35" o:title=""/>
          </v:shape>
          <o:OLEObject Type="Embed" ProgID="Equation.2" ShapeID="_x0000_i1040" DrawAspect="Content" ObjectID="_1645511939" r:id="rId40"/>
        </w:object>
      </w:r>
      <w:r>
        <w:rPr>
          <w:szCs w:val="28"/>
          <w:rtl/>
        </w:rPr>
        <w:t xml:space="preserve"> ، لأثبات أن </w:t>
      </w:r>
      <w:r>
        <w:rPr>
          <w:position w:val="-14"/>
          <w:szCs w:val="28"/>
          <w:rtl/>
        </w:rPr>
        <w:object w:dxaOrig="660" w:dyaOrig="460">
          <v:shape id="_x0000_i1041" type="#_x0000_t75" style="width:32.85pt;height:22.7pt" o:ole="">
            <v:imagedata r:id="rId41" o:title=""/>
          </v:shape>
          <o:OLEObject Type="Embed" ProgID="Equation.2" ShapeID="_x0000_i1041" DrawAspect="Content" ObjectID="_1645511940" r:id="rId42"/>
        </w:object>
      </w:r>
      <w:r>
        <w:rPr>
          <w:szCs w:val="28"/>
          <w:rtl/>
        </w:rPr>
        <w:t xml:space="preserve"> وهى </w:t>
      </w:r>
      <w:r>
        <w:rPr>
          <w:position w:val="-14"/>
          <w:szCs w:val="28"/>
          <w:rtl/>
        </w:rPr>
        <w:object w:dxaOrig="1440" w:dyaOrig="460">
          <v:shape id="_x0000_i1042" type="#_x0000_t75" style="width:1in;height:22.7pt" o:ole="">
            <v:imagedata r:id="rId43" o:title=""/>
          </v:shape>
          <o:OLEObject Type="Embed" ProgID="Equation.2" ShapeID="_x0000_i1042" DrawAspect="Content" ObjectID="_1645511941" r:id="rId44"/>
        </w:object>
      </w:r>
      <w:r>
        <w:rPr>
          <w:szCs w:val="28"/>
          <w:rtl/>
        </w:rPr>
        <w:t xml:space="preserve">  حد أدنى ، يتحقق ذلك فقط عندما </w:t>
      </w:r>
      <w:r>
        <w:rPr>
          <w:position w:val="-4"/>
          <w:szCs w:val="28"/>
          <w:rtl/>
        </w:rPr>
        <w:object w:dxaOrig="320" w:dyaOrig="320">
          <v:shape id="_x0000_i1043" type="#_x0000_t75" style="width:15.65pt;height:15.65pt" o:ole="">
            <v:imagedata r:id="rId35" o:title=""/>
          </v:shape>
          <o:OLEObject Type="Embed" ProgID="Equation.2" ShapeID="_x0000_i1043" DrawAspect="Content" ObjectID="_1645511942" r:id="rId45"/>
        </w:object>
      </w:r>
      <w:r>
        <w:rPr>
          <w:szCs w:val="28"/>
          <w:rtl/>
        </w:rPr>
        <w:t xml:space="preserve"> = </w:t>
      </w:r>
      <w:r>
        <w:rPr>
          <w:szCs w:val="28"/>
        </w:rPr>
        <w:t>A</w:t>
      </w:r>
      <w:r>
        <w:rPr>
          <w:szCs w:val="28"/>
          <w:rtl/>
        </w:rPr>
        <w:t xml:space="preserve"> أي أن </w:t>
      </w:r>
      <w:r>
        <w:rPr>
          <w:position w:val="-14"/>
          <w:szCs w:val="28"/>
          <w:rtl/>
        </w:rPr>
        <w:object w:dxaOrig="700" w:dyaOrig="460">
          <v:shape id="_x0000_i1044" type="#_x0000_t75" style="width:35.2pt;height:22.7pt" o:ole="" fillcolor="window">
            <v:imagedata r:id="rId46" o:title=""/>
          </v:shape>
          <o:OLEObject Type="Embed" ProgID="Equation.3" ShapeID="_x0000_i1044" DrawAspect="Content" ObjectID="_1645511943" r:id="rId47"/>
        </w:object>
      </w:r>
      <w:r>
        <w:rPr>
          <w:szCs w:val="28"/>
          <w:rtl/>
        </w:rPr>
        <w:t xml:space="preserve"> هي حد أدن</w:t>
      </w:r>
      <w:r>
        <w:rPr>
          <w:rFonts w:hint="cs"/>
          <w:szCs w:val="28"/>
          <w:rtl/>
        </w:rPr>
        <w:t>ى</w:t>
      </w:r>
      <w:r>
        <w:rPr>
          <w:szCs w:val="28"/>
          <w:rtl/>
        </w:rPr>
        <w:t xml:space="preserve"> .</w:t>
      </w:r>
    </w:p>
    <w:p w:rsidR="00C33D27" w:rsidRDefault="00C33D27">
      <w:pPr>
        <w:jc w:val="lowKashida"/>
        <w:rPr>
          <w:szCs w:val="28"/>
          <w:rtl/>
        </w:rPr>
      </w:pPr>
      <w:r>
        <w:rPr>
          <w:szCs w:val="28"/>
          <w:rtl/>
        </w:rPr>
        <w:tab/>
      </w:r>
      <w:r>
        <w:rPr>
          <w:szCs w:val="28"/>
          <w:rtl/>
        </w:rPr>
        <w:tab/>
      </w:r>
      <w:r>
        <w:rPr>
          <w:position w:val="-40"/>
          <w:szCs w:val="28"/>
        </w:rPr>
        <w:object w:dxaOrig="3460" w:dyaOrig="940">
          <v:shape id="_x0000_i1045" type="#_x0000_t75" style="width:172.95pt;height:46.95pt" o:ole="" fillcolor="window">
            <v:imagedata r:id="rId48" o:title=""/>
          </v:shape>
          <o:OLEObject Type="Embed" ProgID="Equation.3" ShapeID="_x0000_i1045" DrawAspect="Content" ObjectID="_1645511944" r:id="rId49"/>
        </w:object>
      </w:r>
    </w:p>
    <w:p w:rsidR="00C33D27" w:rsidRDefault="00C33D27">
      <w:pPr>
        <w:jc w:val="lowKashida"/>
        <w:rPr>
          <w:szCs w:val="28"/>
          <w:rtl/>
        </w:rPr>
      </w:pPr>
      <w:r>
        <w:rPr>
          <w:szCs w:val="28"/>
          <w:rtl/>
        </w:rPr>
        <w:t>لكن</w:t>
      </w:r>
      <w:r>
        <w:rPr>
          <w:szCs w:val="28"/>
          <w:rtl/>
        </w:rPr>
        <w:tab/>
      </w:r>
      <w:r>
        <w:rPr>
          <w:szCs w:val="28"/>
          <w:rtl/>
        </w:rPr>
        <w:tab/>
        <w:t xml:space="preserve"> </w:t>
      </w:r>
      <w:r>
        <w:rPr>
          <w:position w:val="-14"/>
          <w:szCs w:val="28"/>
        </w:rPr>
        <w:object w:dxaOrig="1140" w:dyaOrig="400">
          <v:shape id="_x0000_i1046" type="#_x0000_t75" style="width:57.15pt;height:20.35pt" o:ole="">
            <v:imagedata r:id="rId50" o:title=""/>
          </v:shape>
          <o:OLEObject Type="Embed" ProgID="Equation.2" ShapeID="_x0000_i1046" DrawAspect="Content" ObjectID="_1645511945" r:id="rId51"/>
        </w:object>
      </w:r>
    </w:p>
    <w:p w:rsidR="00C33D27" w:rsidRDefault="00C33D27">
      <w:pPr>
        <w:jc w:val="lowKashida"/>
        <w:rPr>
          <w:szCs w:val="28"/>
          <w:rtl/>
        </w:rPr>
      </w:pPr>
      <w:r>
        <w:rPr>
          <w:szCs w:val="28"/>
          <w:rtl/>
        </w:rPr>
        <w:tab/>
      </w:r>
      <w:r>
        <w:rPr>
          <w:szCs w:val="28"/>
          <w:rtl/>
        </w:rPr>
        <w:tab/>
      </w:r>
      <w:r>
        <w:rPr>
          <w:position w:val="-14"/>
          <w:szCs w:val="28"/>
        </w:rPr>
        <w:object w:dxaOrig="3560" w:dyaOrig="460">
          <v:shape id="_x0000_i1047" type="#_x0000_t75" style="width:177.65pt;height:22.7pt" o:ole="" fillcolor="window">
            <v:imagedata r:id="rId52" o:title=""/>
          </v:shape>
          <o:OLEObject Type="Embed" ProgID="Equation.3" ShapeID="_x0000_i1047" DrawAspect="Content" ObjectID="_1645511946" r:id="rId53"/>
        </w:object>
      </w:r>
    </w:p>
    <w:p w:rsidR="00C33D27" w:rsidRDefault="00C33D27">
      <w:pPr>
        <w:jc w:val="lowKashida"/>
        <w:rPr>
          <w:szCs w:val="28"/>
          <w:rtl/>
        </w:rPr>
      </w:pPr>
      <w:r>
        <w:rPr>
          <w:szCs w:val="28"/>
          <w:rtl/>
        </w:rPr>
        <w:t xml:space="preserve">بإضافة وطرح المقدار </w:t>
      </w:r>
      <w:r>
        <w:rPr>
          <w:position w:val="-4"/>
          <w:szCs w:val="28"/>
        </w:rPr>
        <w:object w:dxaOrig="460" w:dyaOrig="300">
          <v:shape id="_x0000_i1048" type="#_x0000_t75" style="width:22.7pt;height:14.85pt" o:ole="">
            <v:imagedata r:id="rId54" o:title=""/>
          </v:shape>
          <o:OLEObject Type="Embed" ProgID="Equation.2" ShapeID="_x0000_i1048" DrawAspect="Content" ObjectID="_1645511947" r:id="rId55"/>
        </w:object>
      </w:r>
      <w:r>
        <w:rPr>
          <w:szCs w:val="28"/>
          <w:rtl/>
        </w:rPr>
        <w:t xml:space="preserve"> تصبح المعادلة السابقة كما يلي :</w:t>
      </w:r>
    </w:p>
    <w:p w:rsidR="00C33D27" w:rsidRDefault="00C33D27">
      <w:pPr>
        <w:jc w:val="lowKashida"/>
        <w:rPr>
          <w:szCs w:val="28"/>
          <w:rtl/>
        </w:rPr>
      </w:pPr>
      <w:r>
        <w:rPr>
          <w:position w:val="-64"/>
          <w:szCs w:val="28"/>
        </w:rPr>
        <w:object w:dxaOrig="4959" w:dyaOrig="1460">
          <v:shape id="_x0000_i1049" type="#_x0000_t75" style="width:248.1pt;height:72.8pt" o:ole="" fillcolor="window">
            <v:imagedata r:id="rId56" o:title=""/>
          </v:shape>
          <o:OLEObject Type="Embed" ProgID="Equation.3" ShapeID="_x0000_i1049" DrawAspect="Content" ObjectID="_1645511948" r:id="rId57"/>
        </w:object>
      </w:r>
    </w:p>
    <w:p w:rsidR="00C33D27" w:rsidRDefault="00C33D27">
      <w:pPr>
        <w:jc w:val="lowKashida"/>
        <w:rPr>
          <w:szCs w:val="28"/>
          <w:rtl/>
        </w:rPr>
      </w:pPr>
      <w:r>
        <w:rPr>
          <w:szCs w:val="28"/>
          <w:rtl/>
        </w:rPr>
        <w:t xml:space="preserve">الحد الثالث في هذه  المعادلة دائماً  موجب مهما كانت قيمة </w:t>
      </w:r>
      <w:r>
        <w:rPr>
          <w:szCs w:val="28"/>
        </w:rPr>
        <w:t>A</w:t>
      </w:r>
      <w:r>
        <w:rPr>
          <w:szCs w:val="28"/>
          <w:rtl/>
        </w:rPr>
        <w:t xml:space="preserve"> ( أي أكبر أم أصغر من </w:t>
      </w:r>
      <w:r>
        <w:rPr>
          <w:position w:val="-4"/>
          <w:szCs w:val="28"/>
          <w:rtl/>
        </w:rPr>
        <w:object w:dxaOrig="320" w:dyaOrig="320">
          <v:shape id="_x0000_i1050" type="#_x0000_t75" style="width:15.65pt;height:15.65pt" o:ole="">
            <v:imagedata r:id="rId35" o:title=""/>
          </v:shape>
          <o:OLEObject Type="Embed" ProgID="Equation.2" ShapeID="_x0000_i1050" DrawAspect="Content" ObjectID="_1645511949" r:id="rId58"/>
        </w:object>
      </w:r>
      <w:r>
        <w:rPr>
          <w:szCs w:val="28"/>
          <w:rtl/>
        </w:rPr>
        <w:t xml:space="preserve"> ) وعليه فإن قيمة المعادلة اصغر ما يمكن عندما يكون المقدار الثالث صفر أي بتساوى </w:t>
      </w:r>
      <w:r>
        <w:rPr>
          <w:szCs w:val="28"/>
        </w:rPr>
        <w:t>A</w:t>
      </w:r>
      <w:r>
        <w:rPr>
          <w:szCs w:val="28"/>
          <w:rtl/>
        </w:rPr>
        <w:t xml:space="preserve"> و </w:t>
      </w:r>
      <w:r>
        <w:rPr>
          <w:position w:val="-4"/>
          <w:szCs w:val="28"/>
          <w:rtl/>
        </w:rPr>
        <w:object w:dxaOrig="320" w:dyaOrig="320">
          <v:shape id="_x0000_i1051" type="#_x0000_t75" style="width:15.65pt;height:15.65pt" o:ole="">
            <v:imagedata r:id="rId35" o:title=""/>
          </v:shape>
          <o:OLEObject Type="Embed" ProgID="Equation.2" ShapeID="_x0000_i1051" DrawAspect="Content" ObjectID="_1645511950" r:id="rId59"/>
        </w:object>
      </w:r>
      <w:r>
        <w:rPr>
          <w:szCs w:val="28"/>
          <w:rtl/>
        </w:rPr>
        <w:t xml:space="preserve"> وبالتالي يكون </w:t>
      </w:r>
      <w:r>
        <w:rPr>
          <w:position w:val="-14"/>
          <w:szCs w:val="28"/>
        </w:rPr>
        <w:object w:dxaOrig="1520" w:dyaOrig="460">
          <v:shape id="_x0000_i1052" type="#_x0000_t75" style="width:75.9pt;height:22.7pt" o:ole="">
            <v:imagedata r:id="rId60" o:title=""/>
          </v:shape>
          <o:OLEObject Type="Embed" ProgID="Equation.2" ShapeID="_x0000_i1052" DrawAspect="Content" ObjectID="_1645511951" r:id="rId61"/>
        </w:object>
      </w:r>
      <w:r>
        <w:rPr>
          <w:szCs w:val="28"/>
          <w:rtl/>
        </w:rPr>
        <w:t xml:space="preserve"> .</w:t>
      </w:r>
    </w:p>
    <w:p w:rsidR="00C33D27" w:rsidRDefault="00C33D27">
      <w:pPr>
        <w:jc w:val="lowKashida"/>
        <w:rPr>
          <w:szCs w:val="28"/>
          <w:rtl/>
        </w:rPr>
      </w:pPr>
      <w:r>
        <w:rPr>
          <w:szCs w:val="28"/>
          <w:rtl/>
        </w:rPr>
        <w:t xml:space="preserve">4- إذا ضربنا ( قسمنا ) كل قيمة من قيم التوزيع </w:t>
      </w:r>
      <w:r>
        <w:rPr>
          <w:szCs w:val="28"/>
        </w:rPr>
        <w:t>x</w:t>
      </w:r>
      <w:r>
        <w:rPr>
          <w:szCs w:val="28"/>
          <w:vertAlign w:val="subscript"/>
        </w:rPr>
        <w:t>i</w:t>
      </w:r>
      <w:r>
        <w:rPr>
          <w:szCs w:val="28"/>
        </w:rPr>
        <w:t xml:space="preserve"> </w:t>
      </w:r>
      <w:r>
        <w:rPr>
          <w:szCs w:val="28"/>
          <w:rtl/>
        </w:rPr>
        <w:t xml:space="preserve"> بعدد  أو ( على عدد ) ثابت </w:t>
      </w:r>
      <w:r>
        <w:rPr>
          <w:szCs w:val="28"/>
        </w:rPr>
        <w:t>A</w:t>
      </w:r>
      <w:r>
        <w:rPr>
          <w:szCs w:val="28"/>
          <w:rtl/>
        </w:rPr>
        <w:t xml:space="preserve"> فإن </w:t>
      </w:r>
      <w:r>
        <w:rPr>
          <w:position w:val="-4"/>
          <w:szCs w:val="28"/>
          <w:rtl/>
        </w:rPr>
        <w:object w:dxaOrig="320" w:dyaOrig="320">
          <v:shape id="_x0000_i1053" type="#_x0000_t75" style="width:15.65pt;height:15.65pt" o:ole="">
            <v:imagedata r:id="rId35" o:title=""/>
          </v:shape>
          <o:OLEObject Type="Embed" ProgID="Equation.2" ShapeID="_x0000_i1053" DrawAspect="Content" ObjectID="_1645511952" r:id="rId62"/>
        </w:object>
      </w:r>
      <w:r>
        <w:rPr>
          <w:szCs w:val="28"/>
          <w:rtl/>
        </w:rPr>
        <w:t xml:space="preserve"> الوسط  الحسابي سيتغير بمقدار الضرب أو القسمة على ذلك العدد.</w:t>
      </w:r>
    </w:p>
    <w:p w:rsidR="00C33D27" w:rsidRDefault="00C33D27">
      <w:pPr>
        <w:jc w:val="lowKashida"/>
        <w:rPr>
          <w:szCs w:val="28"/>
          <w:rtl/>
        </w:rPr>
      </w:pPr>
      <w:r>
        <w:rPr>
          <w:rFonts w:hint="cs"/>
          <w:szCs w:val="28"/>
          <w:rtl/>
        </w:rPr>
        <w:t>في</w:t>
      </w:r>
      <w:r>
        <w:rPr>
          <w:szCs w:val="28"/>
          <w:rtl/>
        </w:rPr>
        <w:t xml:space="preserve"> حالة الضرب</w:t>
      </w:r>
    </w:p>
    <w:p w:rsidR="00C33D27" w:rsidRDefault="00C33D27">
      <w:pPr>
        <w:jc w:val="lowKashida"/>
        <w:rPr>
          <w:szCs w:val="28"/>
          <w:rtl/>
        </w:rPr>
      </w:pPr>
      <w:r>
        <w:rPr>
          <w:szCs w:val="28"/>
          <w:rtl/>
        </w:rPr>
        <w:tab/>
      </w:r>
      <w:r>
        <w:rPr>
          <w:szCs w:val="28"/>
          <w:rtl/>
        </w:rPr>
        <w:tab/>
      </w:r>
      <w:r>
        <w:rPr>
          <w:szCs w:val="28"/>
          <w:rtl/>
        </w:rPr>
        <w:tab/>
      </w:r>
      <w:r>
        <w:rPr>
          <w:position w:val="-34"/>
          <w:szCs w:val="28"/>
          <w:rtl/>
        </w:rPr>
        <w:object w:dxaOrig="3540" w:dyaOrig="800">
          <v:shape id="_x0000_i1054" type="#_x0000_t75" style="width:176.85pt;height:39.9pt" o:ole="">
            <v:imagedata r:id="rId63" o:title=""/>
          </v:shape>
          <o:OLEObject Type="Embed" ProgID="Equation.2" ShapeID="_x0000_i1054" DrawAspect="Content" ObjectID="_1645511953" r:id="rId64"/>
        </w:object>
      </w:r>
    </w:p>
    <w:p w:rsidR="00C33D27" w:rsidRDefault="00C33D27">
      <w:pPr>
        <w:jc w:val="lowKashida"/>
        <w:rPr>
          <w:szCs w:val="28"/>
          <w:rtl/>
        </w:rPr>
      </w:pPr>
      <w:r>
        <w:rPr>
          <w:rFonts w:hint="cs"/>
          <w:szCs w:val="28"/>
          <w:rtl/>
        </w:rPr>
        <w:t>في</w:t>
      </w:r>
      <w:r>
        <w:rPr>
          <w:szCs w:val="28"/>
          <w:rtl/>
        </w:rPr>
        <w:t xml:space="preserve"> حالة القسمة </w:t>
      </w:r>
      <w:r>
        <w:rPr>
          <w:szCs w:val="28"/>
          <w:rtl/>
        </w:rPr>
        <w:tab/>
      </w:r>
    </w:p>
    <w:p w:rsidR="00C33D27" w:rsidRDefault="00C33D27">
      <w:pPr>
        <w:jc w:val="lowKashida"/>
        <w:rPr>
          <w:szCs w:val="28"/>
          <w:rtl/>
        </w:rPr>
      </w:pPr>
      <w:r>
        <w:rPr>
          <w:szCs w:val="28"/>
          <w:rtl/>
        </w:rPr>
        <w:tab/>
      </w:r>
      <w:r>
        <w:rPr>
          <w:szCs w:val="28"/>
          <w:rtl/>
        </w:rPr>
        <w:tab/>
      </w:r>
      <w:r>
        <w:rPr>
          <w:szCs w:val="28"/>
          <w:rtl/>
        </w:rPr>
        <w:tab/>
      </w:r>
      <w:r>
        <w:rPr>
          <w:position w:val="-34"/>
          <w:szCs w:val="28"/>
        </w:rPr>
        <w:object w:dxaOrig="3080" w:dyaOrig="800">
          <v:shape id="_x0000_i1055" type="#_x0000_t75" style="width:154.15pt;height:39.9pt" o:ole="">
            <v:imagedata r:id="rId65" o:title=""/>
          </v:shape>
          <o:OLEObject Type="Embed" ProgID="Equation.2" ShapeID="_x0000_i1055" DrawAspect="Content" ObjectID="_1645511954" r:id="rId66"/>
        </w:object>
      </w:r>
    </w:p>
    <w:p w:rsidR="00C33D27" w:rsidRDefault="00C33D27">
      <w:pPr>
        <w:jc w:val="lowKashida"/>
        <w:rPr>
          <w:szCs w:val="28"/>
          <w:rtl/>
        </w:rPr>
      </w:pPr>
      <w:r>
        <w:rPr>
          <w:szCs w:val="28"/>
          <w:rtl/>
        </w:rPr>
        <w:t xml:space="preserve">5- لا تتغير قيمة الوسط الحسابي إذا ضربنا وقسمنا جميع التكرارات </w:t>
      </w:r>
      <w:r>
        <w:rPr>
          <w:szCs w:val="28"/>
        </w:rPr>
        <w:t>f</w:t>
      </w:r>
      <w:r>
        <w:rPr>
          <w:szCs w:val="28"/>
          <w:vertAlign w:val="subscript"/>
        </w:rPr>
        <w:t>i</w:t>
      </w:r>
      <w:r>
        <w:rPr>
          <w:szCs w:val="28"/>
          <w:rtl/>
        </w:rPr>
        <w:t xml:space="preserve"> بقيمة ثابتة </w:t>
      </w:r>
      <w:r>
        <w:rPr>
          <w:szCs w:val="28"/>
        </w:rPr>
        <w:t>a</w:t>
      </w:r>
      <w:r>
        <w:rPr>
          <w:szCs w:val="28"/>
          <w:rtl/>
        </w:rPr>
        <w:t xml:space="preserve"> أي :</w:t>
      </w:r>
    </w:p>
    <w:p w:rsidR="00C33D27" w:rsidRDefault="00C33D27">
      <w:pPr>
        <w:jc w:val="lowKashida"/>
        <w:rPr>
          <w:szCs w:val="28"/>
          <w:rtl/>
        </w:rPr>
      </w:pPr>
      <w:r>
        <w:rPr>
          <w:szCs w:val="28"/>
          <w:rtl/>
        </w:rPr>
        <w:tab/>
      </w:r>
      <w:r>
        <w:rPr>
          <w:szCs w:val="28"/>
          <w:rtl/>
        </w:rPr>
        <w:tab/>
      </w:r>
      <w:r>
        <w:rPr>
          <w:position w:val="-34"/>
          <w:szCs w:val="28"/>
          <w:rtl/>
        </w:rPr>
        <w:object w:dxaOrig="4480" w:dyaOrig="800">
          <v:shape id="_x0000_i1056" type="#_x0000_t75" style="width:223.85pt;height:39.9pt" o:ole="">
            <v:imagedata r:id="rId67" o:title=""/>
          </v:shape>
          <o:OLEObject Type="Embed" ProgID="Equation.2" ShapeID="_x0000_i1056" DrawAspect="Content" ObjectID="_1645511955" r:id="rId68"/>
        </w:object>
      </w:r>
    </w:p>
    <w:p w:rsidR="00C33D27" w:rsidRDefault="00C33D27">
      <w:pPr>
        <w:jc w:val="lowKashida"/>
        <w:rPr>
          <w:szCs w:val="28"/>
          <w:rtl/>
        </w:rPr>
      </w:pPr>
      <w:r>
        <w:rPr>
          <w:szCs w:val="28"/>
          <w:rtl/>
        </w:rPr>
        <w:lastRenderedPageBreak/>
        <w:t xml:space="preserve">وتفيد هذه الخاصية </w:t>
      </w:r>
      <w:r>
        <w:rPr>
          <w:rFonts w:hint="cs"/>
          <w:szCs w:val="28"/>
          <w:rtl/>
        </w:rPr>
        <w:t>في</w:t>
      </w:r>
      <w:r>
        <w:rPr>
          <w:szCs w:val="28"/>
          <w:rtl/>
        </w:rPr>
        <w:t xml:space="preserve"> حساب المتوسط </w:t>
      </w:r>
      <w:r>
        <w:rPr>
          <w:rFonts w:hint="cs"/>
          <w:szCs w:val="28"/>
          <w:rtl/>
        </w:rPr>
        <w:t>الحسابي</w:t>
      </w:r>
      <w:r>
        <w:rPr>
          <w:szCs w:val="28"/>
          <w:rtl/>
        </w:rPr>
        <w:t xml:space="preserve"> عندما تتوفر لدينا التكرارات النسبية ، ذلك أن التكرارات النسبية تنتج عن قسمة  </w:t>
      </w:r>
      <w:r>
        <w:rPr>
          <w:szCs w:val="28"/>
        </w:rPr>
        <w:t>f</w:t>
      </w:r>
      <w:r>
        <w:rPr>
          <w:position w:val="-6"/>
          <w:szCs w:val="28"/>
          <w:vertAlign w:val="subscript"/>
        </w:rPr>
        <w:t>i</w:t>
      </w:r>
      <w:r>
        <w:rPr>
          <w:szCs w:val="28"/>
          <w:rtl/>
        </w:rPr>
        <w:t xml:space="preserve"> ( كل تكرار ) على العدد الثابت </w:t>
      </w:r>
      <w:r>
        <w:rPr>
          <w:szCs w:val="28"/>
        </w:rPr>
        <w:t xml:space="preserve">a = </w:t>
      </w:r>
      <w:r>
        <w:rPr>
          <w:position w:val="-14"/>
          <w:szCs w:val="28"/>
        </w:rPr>
        <w:object w:dxaOrig="580" w:dyaOrig="400">
          <v:shape id="_x0000_i1057" type="#_x0000_t75" style="width:28.95pt;height:20.35pt" o:ole="">
            <v:imagedata r:id="rId69" o:title=""/>
          </v:shape>
          <o:OLEObject Type="Embed" ProgID="Equation.2" ShapeID="_x0000_i1057" DrawAspect="Content" ObjectID="_1645511956" r:id="rId70"/>
        </w:object>
      </w:r>
      <w:r>
        <w:rPr>
          <w:szCs w:val="28"/>
          <w:rtl/>
        </w:rPr>
        <w:t xml:space="preserve">  مجموع التكرارات وهذا مالا يؤثر على قيمة الوسط </w:t>
      </w:r>
      <w:r>
        <w:rPr>
          <w:rFonts w:hint="cs"/>
          <w:szCs w:val="28"/>
          <w:rtl/>
        </w:rPr>
        <w:t>الحسابي</w:t>
      </w:r>
      <w:r>
        <w:rPr>
          <w:szCs w:val="28"/>
          <w:rtl/>
        </w:rPr>
        <w:t xml:space="preserve"> </w:t>
      </w:r>
      <w:r>
        <w:rPr>
          <w:position w:val="-4"/>
          <w:szCs w:val="28"/>
          <w:rtl/>
        </w:rPr>
        <w:object w:dxaOrig="320" w:dyaOrig="320">
          <v:shape id="_x0000_i1058" type="#_x0000_t75" style="width:15.65pt;height:15.65pt" o:ole="">
            <v:imagedata r:id="rId35" o:title=""/>
          </v:shape>
          <o:OLEObject Type="Embed" ProgID="Equation.2" ShapeID="_x0000_i1058" DrawAspect="Content" ObjectID="_1645511957" r:id="rId71"/>
        </w:object>
      </w:r>
      <w:r>
        <w:rPr>
          <w:szCs w:val="28"/>
          <w:rtl/>
        </w:rPr>
        <w:t xml:space="preserve"> .</w:t>
      </w:r>
    </w:p>
    <w:p w:rsidR="00C33D27" w:rsidRDefault="00C33D27">
      <w:pPr>
        <w:jc w:val="lowKashida"/>
        <w:rPr>
          <w:szCs w:val="28"/>
          <w:rtl/>
        </w:rPr>
      </w:pPr>
      <w:r>
        <w:rPr>
          <w:szCs w:val="28"/>
          <w:rtl/>
        </w:rPr>
        <w:tab/>
      </w:r>
      <w:r>
        <w:rPr>
          <w:szCs w:val="28"/>
          <w:rtl/>
        </w:rPr>
        <w:tab/>
      </w:r>
      <w:r>
        <w:rPr>
          <w:position w:val="-66"/>
          <w:szCs w:val="28"/>
        </w:rPr>
        <w:object w:dxaOrig="2680" w:dyaOrig="1440">
          <v:shape id="_x0000_i1059" type="#_x0000_t75" style="width:133.85pt;height:1in" o:ole="" fillcolor="window">
            <v:imagedata r:id="rId72" o:title=""/>
          </v:shape>
          <o:OLEObject Type="Embed" ProgID="Equation.3" ShapeID="_x0000_i1059" DrawAspect="Content" ObjectID="_1645511958" r:id="rId73"/>
        </w:object>
      </w:r>
    </w:p>
    <w:p w:rsidR="00C33D27" w:rsidRDefault="00C33D27">
      <w:pPr>
        <w:jc w:val="lowKashida"/>
        <w:rPr>
          <w:szCs w:val="28"/>
          <w:rtl/>
        </w:rPr>
      </w:pPr>
      <w:r>
        <w:rPr>
          <w:szCs w:val="28"/>
          <w:rtl/>
        </w:rPr>
        <w:t xml:space="preserve">وكما نعلم فإن مجموع النسب دائماً تساوى الواحد صحيح </w:t>
      </w:r>
      <w:r>
        <w:rPr>
          <w:rFonts w:hint="cs"/>
          <w:szCs w:val="28"/>
          <w:rtl/>
        </w:rPr>
        <w:t>أي</w:t>
      </w:r>
      <w:r>
        <w:rPr>
          <w:szCs w:val="28"/>
          <w:rtl/>
        </w:rPr>
        <w:tab/>
      </w:r>
      <w:r>
        <w:rPr>
          <w:position w:val="-34"/>
          <w:szCs w:val="28"/>
        </w:rPr>
        <w:object w:dxaOrig="1300" w:dyaOrig="780">
          <v:shape id="_x0000_i1060" type="#_x0000_t75" style="width:64.95pt;height:39.15pt" o:ole="">
            <v:imagedata r:id="rId74" o:title=""/>
          </v:shape>
          <o:OLEObject Type="Embed" ProgID="Equation.2" ShapeID="_x0000_i1060" DrawAspect="Content" ObjectID="_1645511959" r:id="rId75"/>
        </w:object>
      </w:r>
      <w:r>
        <w:rPr>
          <w:szCs w:val="28"/>
          <w:rtl/>
        </w:rPr>
        <w:t xml:space="preserve">  </w:t>
      </w:r>
    </w:p>
    <w:p w:rsidR="00C33D27" w:rsidRDefault="00C33D27">
      <w:pPr>
        <w:jc w:val="lowKashida"/>
        <w:rPr>
          <w:szCs w:val="28"/>
          <w:rtl/>
        </w:rPr>
      </w:pPr>
      <w:r>
        <w:rPr>
          <w:szCs w:val="28"/>
          <w:rtl/>
        </w:rPr>
        <w:t xml:space="preserve">عليه فإن :   </w:t>
      </w:r>
      <w:r>
        <w:rPr>
          <w:position w:val="-34"/>
          <w:szCs w:val="28"/>
          <w:rtl/>
        </w:rPr>
        <w:object w:dxaOrig="1719" w:dyaOrig="780">
          <v:shape id="_x0000_i1061" type="#_x0000_t75" style="width:86.1pt;height:39.15pt" o:ole="">
            <v:imagedata r:id="rId76" o:title=""/>
          </v:shape>
          <o:OLEObject Type="Embed" ProgID="Equation.2" ShapeID="_x0000_i1061" DrawAspect="Content" ObjectID="_1645511960" r:id="rId77"/>
        </w:object>
      </w:r>
      <w:r>
        <w:rPr>
          <w:szCs w:val="28"/>
          <w:rtl/>
        </w:rPr>
        <w:t xml:space="preserve"> نظراً لأن المقام = 1</w:t>
      </w:r>
    </w:p>
    <w:p w:rsidR="00C33D27" w:rsidRDefault="00C33D27">
      <w:pPr>
        <w:jc w:val="lowKashida"/>
        <w:rPr>
          <w:szCs w:val="28"/>
          <w:rtl/>
        </w:rPr>
      </w:pPr>
      <w:r>
        <w:rPr>
          <w:szCs w:val="28"/>
          <w:rtl/>
        </w:rPr>
        <w:t xml:space="preserve">6- </w:t>
      </w:r>
      <w:r>
        <w:rPr>
          <w:rFonts w:hint="cs"/>
          <w:szCs w:val="28"/>
          <w:rtl/>
        </w:rPr>
        <w:t>إذا</w:t>
      </w:r>
      <w:r>
        <w:rPr>
          <w:szCs w:val="28"/>
          <w:rtl/>
        </w:rPr>
        <w:t xml:space="preserve"> أضفنا </w:t>
      </w:r>
      <w:r>
        <w:rPr>
          <w:rFonts w:hint="cs"/>
          <w:szCs w:val="28"/>
          <w:rtl/>
        </w:rPr>
        <w:t>ألي</w:t>
      </w:r>
      <w:r>
        <w:rPr>
          <w:szCs w:val="28"/>
          <w:rtl/>
        </w:rPr>
        <w:t xml:space="preserve"> ( أو طرحنا من ) كل قيمة  من قيم التوزيع  </w:t>
      </w:r>
      <w:r>
        <w:rPr>
          <w:rFonts w:hint="cs"/>
          <w:szCs w:val="28"/>
          <w:rtl/>
        </w:rPr>
        <w:t>التكراري</w:t>
      </w:r>
      <w:r>
        <w:rPr>
          <w:szCs w:val="28"/>
          <w:rtl/>
        </w:rPr>
        <w:t xml:space="preserve"> قيمة  ثابتة   فإن </w:t>
      </w:r>
      <w:r>
        <w:rPr>
          <w:position w:val="-4"/>
          <w:szCs w:val="28"/>
          <w:rtl/>
        </w:rPr>
        <w:object w:dxaOrig="320" w:dyaOrig="320">
          <v:shape id="_x0000_i1062" type="#_x0000_t75" style="width:15.65pt;height:15.65pt" o:ole="">
            <v:imagedata r:id="rId35" o:title=""/>
          </v:shape>
          <o:OLEObject Type="Embed" ProgID="Equation.2" ShapeID="_x0000_i1062" DrawAspect="Content" ObjectID="_1645511961" r:id="rId78"/>
        </w:object>
      </w:r>
      <w:r>
        <w:rPr>
          <w:szCs w:val="28"/>
          <w:rtl/>
        </w:rPr>
        <w:t xml:space="preserve">  يزيد  ( أو ينقص ) بمقدار تلك القيمة الثابتة . ويستفاد من هذه الخاصية </w:t>
      </w:r>
      <w:r>
        <w:rPr>
          <w:rFonts w:hint="cs"/>
          <w:szCs w:val="28"/>
          <w:rtl/>
        </w:rPr>
        <w:t>في</w:t>
      </w:r>
      <w:r>
        <w:rPr>
          <w:szCs w:val="28"/>
          <w:rtl/>
        </w:rPr>
        <w:t xml:space="preserve"> حساب الوسط </w:t>
      </w:r>
      <w:r>
        <w:rPr>
          <w:rFonts w:hint="cs"/>
          <w:szCs w:val="28"/>
          <w:rtl/>
        </w:rPr>
        <w:t>الحسابي</w:t>
      </w:r>
      <w:r>
        <w:rPr>
          <w:szCs w:val="28"/>
          <w:rtl/>
        </w:rPr>
        <w:t xml:space="preserve"> بطريقة </w:t>
      </w:r>
      <w:r>
        <w:rPr>
          <w:rFonts w:hint="cs"/>
          <w:szCs w:val="28"/>
          <w:rtl/>
        </w:rPr>
        <w:t>الانحرافات</w:t>
      </w:r>
      <w:r>
        <w:rPr>
          <w:szCs w:val="28"/>
          <w:rtl/>
        </w:rPr>
        <w:t xml:space="preserve"> عن وسط فرضى .</w:t>
      </w:r>
    </w:p>
    <w:p w:rsidR="00C33D27" w:rsidRDefault="00C33D27">
      <w:pPr>
        <w:jc w:val="lowKashida"/>
        <w:rPr>
          <w:szCs w:val="28"/>
        </w:rPr>
      </w:pPr>
      <w:r>
        <w:rPr>
          <w:szCs w:val="28"/>
          <w:rtl/>
        </w:rPr>
        <w:tab/>
      </w:r>
      <w:r>
        <w:rPr>
          <w:szCs w:val="28"/>
          <w:rtl/>
        </w:rPr>
        <w:tab/>
      </w:r>
      <w:r>
        <w:rPr>
          <w:szCs w:val="28"/>
          <w:rtl/>
        </w:rPr>
        <w:tab/>
      </w:r>
      <w:r>
        <w:rPr>
          <w:position w:val="-34"/>
          <w:szCs w:val="28"/>
        </w:rPr>
        <w:object w:dxaOrig="3060" w:dyaOrig="800">
          <v:shape id="_x0000_i1063" type="#_x0000_t75" style="width:153.4pt;height:39.9pt" o:ole="">
            <v:imagedata r:id="rId79" o:title=""/>
          </v:shape>
          <o:OLEObject Type="Embed" ProgID="Equation.2" ShapeID="_x0000_i1063" DrawAspect="Content" ObjectID="_1645511962" r:id="rId80"/>
        </w:object>
      </w:r>
    </w:p>
    <w:p w:rsidR="00C33D27" w:rsidRDefault="00C33D27">
      <w:pPr>
        <w:jc w:val="lowKashida"/>
        <w:rPr>
          <w:szCs w:val="28"/>
          <w:rtl/>
        </w:rPr>
      </w:pPr>
      <w:r>
        <w:rPr>
          <w:szCs w:val="28"/>
          <w:rtl/>
        </w:rPr>
        <w:t xml:space="preserve">إذا كانت </w:t>
      </w:r>
      <w:r>
        <w:rPr>
          <w:szCs w:val="28"/>
        </w:rPr>
        <w:t>A</w:t>
      </w:r>
      <w:r>
        <w:rPr>
          <w:szCs w:val="28"/>
          <w:rtl/>
        </w:rPr>
        <w:t xml:space="preserve"> </w:t>
      </w:r>
      <w:r>
        <w:rPr>
          <w:rFonts w:hint="cs"/>
          <w:szCs w:val="28"/>
          <w:rtl/>
        </w:rPr>
        <w:t>أي</w:t>
      </w:r>
      <w:r>
        <w:rPr>
          <w:szCs w:val="28"/>
          <w:rtl/>
        </w:rPr>
        <w:t xml:space="preserve"> وسط حسابي </w:t>
      </w:r>
      <w:r>
        <w:rPr>
          <w:rFonts w:hint="cs"/>
          <w:szCs w:val="28"/>
          <w:rtl/>
        </w:rPr>
        <w:t>افتراضي</w:t>
      </w:r>
      <w:r>
        <w:rPr>
          <w:szCs w:val="28"/>
          <w:rtl/>
        </w:rPr>
        <w:t xml:space="preserve"> لمجموعة من القيــم , حيث </w:t>
      </w:r>
      <w:r>
        <w:rPr>
          <w:position w:val="-12"/>
          <w:szCs w:val="28"/>
          <w:rtl/>
        </w:rPr>
        <w:object w:dxaOrig="1380" w:dyaOrig="380">
          <v:shape id="_x0000_i1064" type="#_x0000_t75" style="width:68.85pt;height:18.8pt" o:ole="">
            <v:imagedata r:id="rId81" o:title=""/>
          </v:shape>
          <o:OLEObject Type="Embed" ProgID="Equation.2" ShapeID="_x0000_i1064" DrawAspect="Content" ObjectID="_1645511963" r:id="rId82"/>
        </w:object>
      </w:r>
      <w:r>
        <w:rPr>
          <w:szCs w:val="28"/>
          <w:rtl/>
        </w:rPr>
        <w:t xml:space="preserve"> هو </w:t>
      </w:r>
      <w:r>
        <w:rPr>
          <w:rFonts w:hint="cs"/>
          <w:szCs w:val="28"/>
          <w:rtl/>
        </w:rPr>
        <w:t>انحرافا</w:t>
      </w:r>
      <w:r>
        <w:rPr>
          <w:rFonts w:hint="eastAsia"/>
          <w:szCs w:val="28"/>
          <w:rtl/>
        </w:rPr>
        <w:t>ت</w:t>
      </w:r>
      <w:r>
        <w:rPr>
          <w:szCs w:val="28"/>
          <w:rtl/>
        </w:rPr>
        <w:t xml:space="preserve">  </w:t>
      </w:r>
      <w:r>
        <w:rPr>
          <w:szCs w:val="28"/>
        </w:rPr>
        <w:t>X</w:t>
      </w:r>
      <w:r>
        <w:rPr>
          <w:szCs w:val="28"/>
          <w:vertAlign w:val="subscript"/>
        </w:rPr>
        <w:t>i</w:t>
      </w:r>
      <w:r>
        <w:rPr>
          <w:position w:val="-6"/>
          <w:szCs w:val="28"/>
          <w:rtl/>
        </w:rPr>
        <w:t xml:space="preserve"> </w:t>
      </w:r>
      <w:r>
        <w:rPr>
          <w:szCs w:val="28"/>
          <w:rtl/>
        </w:rPr>
        <w:t xml:space="preserve">عن </w:t>
      </w:r>
      <w:r>
        <w:rPr>
          <w:szCs w:val="28"/>
        </w:rPr>
        <w:t>A</w:t>
      </w:r>
      <w:r>
        <w:rPr>
          <w:szCs w:val="28"/>
          <w:rtl/>
        </w:rPr>
        <w:t xml:space="preserve"> فإن </w:t>
      </w:r>
      <w:r>
        <w:rPr>
          <w:position w:val="-12"/>
          <w:szCs w:val="28"/>
          <w:rtl/>
        </w:rPr>
        <w:object w:dxaOrig="1400" w:dyaOrig="380">
          <v:shape id="_x0000_i1065" type="#_x0000_t75" style="width:69.65pt;height:18.8pt" o:ole="">
            <v:imagedata r:id="rId83" o:title=""/>
          </v:shape>
          <o:OLEObject Type="Embed" ProgID="Equation.2" ShapeID="_x0000_i1065" DrawAspect="Content" ObjectID="_1645511964" r:id="rId84"/>
        </w:object>
      </w:r>
      <w:r>
        <w:rPr>
          <w:szCs w:val="28"/>
          <w:rtl/>
        </w:rPr>
        <w:t xml:space="preserve"> </w:t>
      </w:r>
      <w:r>
        <w:rPr>
          <w:rFonts w:hint="cs"/>
          <w:szCs w:val="28"/>
          <w:rtl/>
        </w:rPr>
        <w:t>وبالتالي</w:t>
      </w:r>
      <w:r>
        <w:rPr>
          <w:szCs w:val="28"/>
          <w:rtl/>
        </w:rPr>
        <w:t xml:space="preserve"> : </w:t>
      </w:r>
    </w:p>
    <w:p w:rsidR="00C33D27" w:rsidRDefault="00C33D27">
      <w:pPr>
        <w:ind w:firstLine="720"/>
        <w:jc w:val="lowKashida"/>
        <w:rPr>
          <w:szCs w:val="28"/>
          <w:rtl/>
        </w:rPr>
      </w:pPr>
      <w:r>
        <w:rPr>
          <w:position w:val="-76"/>
          <w:szCs w:val="28"/>
          <w:rtl/>
        </w:rPr>
        <w:object w:dxaOrig="4959" w:dyaOrig="1660">
          <v:shape id="_x0000_i1066" type="#_x0000_t75" style="width:248.1pt;height:82.95pt" o:ole="">
            <v:imagedata r:id="rId85" o:title=""/>
          </v:shape>
          <o:OLEObject Type="Embed" ProgID="Equation.2" ShapeID="_x0000_i1066" DrawAspect="Content" ObjectID="_1645511965" r:id="rId86"/>
        </w:object>
      </w:r>
    </w:p>
    <w:p w:rsidR="00C33D27" w:rsidRDefault="00C33D27">
      <w:pPr>
        <w:jc w:val="lowKashida"/>
        <w:rPr>
          <w:szCs w:val="28"/>
        </w:rPr>
      </w:pPr>
    </w:p>
    <w:p w:rsidR="00C33D27" w:rsidRDefault="00C33D27">
      <w:pPr>
        <w:jc w:val="lowKashida"/>
        <w:rPr>
          <w:b/>
          <w:bCs/>
          <w:sz w:val="32"/>
          <w:u w:val="single"/>
          <w:rtl/>
        </w:rPr>
      </w:pPr>
      <w:r>
        <w:rPr>
          <w:b/>
          <w:bCs/>
          <w:sz w:val="32"/>
          <w:u w:val="single"/>
          <w:rtl/>
        </w:rPr>
        <w:t>مثال2 :</w:t>
      </w:r>
    </w:p>
    <w:p w:rsidR="00C33D27" w:rsidRDefault="00C33D27">
      <w:pPr>
        <w:jc w:val="lowKashida"/>
        <w:rPr>
          <w:szCs w:val="28"/>
        </w:rPr>
      </w:pPr>
      <w:r>
        <w:rPr>
          <w:szCs w:val="28"/>
          <w:rtl/>
        </w:rPr>
        <w:t xml:space="preserve">من المثال السابق  نجد  أن  </w:t>
      </w:r>
      <w:r>
        <w:rPr>
          <w:position w:val="-14"/>
          <w:szCs w:val="28"/>
        </w:rPr>
        <w:object w:dxaOrig="1420" w:dyaOrig="460">
          <v:shape id="_x0000_i1067" type="#_x0000_t75" style="width:71.2pt;height:22.7pt" o:ole="">
            <v:imagedata r:id="rId87" o:title=""/>
          </v:shape>
          <o:OLEObject Type="Embed" ProgID="Equation.2" ShapeID="_x0000_i1067" DrawAspect="Content" ObjectID="_1645511966" r:id="rId88"/>
        </w:object>
      </w:r>
      <w:r>
        <w:rPr>
          <w:szCs w:val="28"/>
          <w:rtl/>
        </w:rPr>
        <w:t xml:space="preserve"> </w:t>
      </w:r>
      <w:r>
        <w:rPr>
          <w:szCs w:val="28"/>
        </w:rPr>
        <w:t xml:space="preserve"> </w:t>
      </w:r>
      <w:r>
        <w:rPr>
          <w:szCs w:val="28"/>
          <w:rtl/>
        </w:rPr>
        <w:t xml:space="preserve">هي كما </w:t>
      </w:r>
      <w:r>
        <w:rPr>
          <w:rFonts w:hint="cs"/>
          <w:szCs w:val="28"/>
          <w:rtl/>
        </w:rPr>
        <w:t>يلي</w:t>
      </w:r>
      <w:r>
        <w:rPr>
          <w:szCs w:val="28"/>
          <w:rtl/>
        </w:rPr>
        <w:t xml:space="preserve"> :</w:t>
      </w:r>
    </w:p>
    <w:p w:rsidR="00C33D27" w:rsidRDefault="00C33D27">
      <w:pPr>
        <w:jc w:val="center"/>
        <w:rPr>
          <w:szCs w:val="28"/>
          <w:rtl/>
        </w:rPr>
      </w:pPr>
      <w:r>
        <w:rPr>
          <w:szCs w:val="28"/>
        </w:rPr>
        <w:t xml:space="preserve">  (2-7) + (6-7) + (13-7)  = 62</w:t>
      </w:r>
    </w:p>
    <w:p w:rsidR="00C33D27" w:rsidRDefault="00C33D27">
      <w:pPr>
        <w:jc w:val="lowKashida"/>
        <w:rPr>
          <w:szCs w:val="28"/>
          <w:rtl/>
        </w:rPr>
      </w:pPr>
      <w:r>
        <w:rPr>
          <w:szCs w:val="28"/>
          <w:rtl/>
        </w:rPr>
        <w:t xml:space="preserve">وهذه  </w:t>
      </w:r>
      <w:r>
        <w:rPr>
          <w:rFonts w:hint="cs"/>
          <w:szCs w:val="28"/>
          <w:rtl/>
        </w:rPr>
        <w:t>الانحرافا</w:t>
      </w:r>
      <w:r>
        <w:rPr>
          <w:rFonts w:hint="eastAsia"/>
          <w:szCs w:val="28"/>
          <w:rtl/>
        </w:rPr>
        <w:t>ت</w:t>
      </w:r>
      <w:r>
        <w:rPr>
          <w:szCs w:val="28"/>
          <w:rtl/>
        </w:rPr>
        <w:t xml:space="preserve"> المربعة  ستكون  أكبر من  62  عند  </w:t>
      </w:r>
      <w:r>
        <w:rPr>
          <w:rFonts w:hint="cs"/>
          <w:szCs w:val="28"/>
          <w:rtl/>
        </w:rPr>
        <w:t>أي</w:t>
      </w:r>
      <w:r>
        <w:rPr>
          <w:szCs w:val="28"/>
          <w:rtl/>
        </w:rPr>
        <w:t xml:space="preserve">  قيمة أخرى  غيـر7 . </w:t>
      </w:r>
    </w:p>
    <w:p w:rsidR="00C33D27" w:rsidRDefault="00C33D27">
      <w:pPr>
        <w:jc w:val="lowKashida"/>
        <w:rPr>
          <w:szCs w:val="28"/>
        </w:rPr>
      </w:pPr>
      <w:r>
        <w:rPr>
          <w:szCs w:val="28"/>
          <w:rtl/>
        </w:rPr>
        <w:t xml:space="preserve">فمثلا عند    </w:t>
      </w:r>
      <w:r>
        <w:rPr>
          <w:szCs w:val="28"/>
        </w:rPr>
        <w:t>A</w:t>
      </w:r>
      <w:r>
        <w:rPr>
          <w:szCs w:val="28"/>
          <w:rtl/>
        </w:rPr>
        <w:t xml:space="preserve">  =  0 </w:t>
      </w:r>
      <w:r>
        <w:rPr>
          <w:szCs w:val="28"/>
        </w:rPr>
        <w:t xml:space="preserve"> </w:t>
      </w:r>
    </w:p>
    <w:p w:rsidR="00C33D27" w:rsidRDefault="00C33D27">
      <w:pPr>
        <w:jc w:val="lowKashida"/>
        <w:rPr>
          <w:szCs w:val="28"/>
        </w:rPr>
      </w:pPr>
      <w:r>
        <w:rPr>
          <w:rFonts w:hint="cs"/>
          <w:szCs w:val="28"/>
          <w:rtl/>
        </w:rPr>
        <w:t>الانحرافا</w:t>
      </w:r>
      <w:r>
        <w:rPr>
          <w:rFonts w:hint="eastAsia"/>
          <w:szCs w:val="28"/>
          <w:rtl/>
        </w:rPr>
        <w:t>ت</w:t>
      </w:r>
      <w:r>
        <w:rPr>
          <w:szCs w:val="28"/>
          <w:rtl/>
        </w:rPr>
        <w:t xml:space="preserve"> المربعة= (2- 0 ) + (6-0) + (13-0)  = 209</w:t>
      </w:r>
    </w:p>
    <w:p w:rsidR="00C33D27" w:rsidRDefault="00C33D27">
      <w:pPr>
        <w:jc w:val="lowKashida"/>
        <w:rPr>
          <w:szCs w:val="28"/>
        </w:rPr>
      </w:pPr>
      <w:r>
        <w:rPr>
          <w:szCs w:val="28"/>
          <w:rtl/>
        </w:rPr>
        <w:t>عند</w:t>
      </w:r>
      <w:r>
        <w:rPr>
          <w:szCs w:val="28"/>
        </w:rPr>
        <w:t>A</w:t>
      </w:r>
      <w:r>
        <w:rPr>
          <w:szCs w:val="28"/>
          <w:rtl/>
        </w:rPr>
        <w:t xml:space="preserve">   = 5    = (2-5 ) + ..... + (13-5)    = 69</w:t>
      </w:r>
    </w:p>
    <w:p w:rsidR="00C33D27" w:rsidRDefault="00C33D27">
      <w:pPr>
        <w:jc w:val="lowKashida"/>
        <w:rPr>
          <w:szCs w:val="28"/>
        </w:rPr>
      </w:pPr>
      <w:r>
        <w:rPr>
          <w:szCs w:val="28"/>
          <w:rtl/>
        </w:rPr>
        <w:lastRenderedPageBreak/>
        <w:t xml:space="preserve">عند </w:t>
      </w:r>
      <w:r>
        <w:rPr>
          <w:szCs w:val="28"/>
        </w:rPr>
        <w:t>A</w:t>
      </w:r>
      <w:r>
        <w:rPr>
          <w:szCs w:val="28"/>
          <w:rtl/>
        </w:rPr>
        <w:t xml:space="preserve">  = 9     = (2- 9) + ..... + (13-9 )    = 74</w:t>
      </w:r>
    </w:p>
    <w:p w:rsidR="00C33D27" w:rsidRDefault="00C33D27">
      <w:pPr>
        <w:jc w:val="lowKashida"/>
        <w:rPr>
          <w:szCs w:val="28"/>
          <w:rtl/>
        </w:rPr>
      </w:pPr>
      <w:r>
        <w:rPr>
          <w:szCs w:val="28"/>
          <w:rtl/>
        </w:rPr>
        <w:t xml:space="preserve">7-  عندما نُـقسم بيانات مجموعة معينة </w:t>
      </w:r>
      <w:r>
        <w:rPr>
          <w:rFonts w:hint="cs"/>
          <w:szCs w:val="28"/>
          <w:rtl/>
        </w:rPr>
        <w:t>ألي</w:t>
      </w:r>
      <w:r>
        <w:rPr>
          <w:szCs w:val="28"/>
          <w:rtl/>
        </w:rPr>
        <w:t xml:space="preserve">  </w:t>
      </w:r>
      <w:r>
        <w:rPr>
          <w:rFonts w:hint="cs"/>
          <w:szCs w:val="28"/>
          <w:rtl/>
        </w:rPr>
        <w:t>اثنان</w:t>
      </w:r>
      <w:r>
        <w:rPr>
          <w:szCs w:val="28"/>
          <w:rtl/>
        </w:rPr>
        <w:t xml:space="preserve"> أو أكثر مـن المجموعات , فأن المتوسط العام  لمتوسطات جميــع المجموعات هو الوسط المرجح لها . </w:t>
      </w:r>
      <w:r>
        <w:rPr>
          <w:rFonts w:hint="cs"/>
          <w:szCs w:val="28"/>
          <w:rtl/>
        </w:rPr>
        <w:t>أي</w:t>
      </w:r>
      <w:r>
        <w:rPr>
          <w:szCs w:val="28"/>
          <w:rtl/>
        </w:rPr>
        <w:t xml:space="preserve"> أن :</w:t>
      </w:r>
    </w:p>
    <w:p w:rsidR="00C33D27" w:rsidRDefault="00C33D27">
      <w:pPr>
        <w:jc w:val="center"/>
        <w:rPr>
          <w:szCs w:val="28"/>
        </w:rPr>
      </w:pPr>
      <w:r>
        <w:rPr>
          <w:position w:val="-34"/>
          <w:szCs w:val="28"/>
        </w:rPr>
        <w:object w:dxaOrig="4000" w:dyaOrig="1080">
          <v:shape id="_x0000_i1068" type="#_x0000_t75" style="width:200.35pt;height:54pt" o:ole="">
            <v:imagedata r:id="rId89" o:title=""/>
          </v:shape>
          <o:OLEObject Type="Embed" ProgID="Equation.2" ShapeID="_x0000_i1068" DrawAspect="Content" ObjectID="_1645511967" r:id="rId90"/>
        </w:object>
      </w:r>
    </w:p>
    <w:p w:rsidR="00C33D27" w:rsidRDefault="00C33D27">
      <w:pPr>
        <w:jc w:val="lowKashida"/>
        <w:rPr>
          <w:szCs w:val="28"/>
        </w:rPr>
      </w:pPr>
      <w:r>
        <w:rPr>
          <w:szCs w:val="28"/>
          <w:rtl/>
        </w:rPr>
        <w:t xml:space="preserve">      حيث  </w:t>
      </w:r>
      <w:r>
        <w:rPr>
          <w:szCs w:val="28"/>
        </w:rPr>
        <w:t>m</w:t>
      </w:r>
      <w:r>
        <w:rPr>
          <w:szCs w:val="28"/>
          <w:rtl/>
        </w:rPr>
        <w:t xml:space="preserve"> </w:t>
      </w:r>
      <w:r>
        <w:rPr>
          <w:szCs w:val="28"/>
          <w:rtl/>
        </w:rPr>
        <w:tab/>
        <w:t>= عدد المجموعات الفرعية .</w:t>
      </w:r>
    </w:p>
    <w:p w:rsidR="00C33D27" w:rsidRDefault="00C33D27">
      <w:pPr>
        <w:jc w:val="lowKashida"/>
        <w:rPr>
          <w:szCs w:val="28"/>
        </w:rPr>
      </w:pPr>
      <w:r>
        <w:rPr>
          <w:szCs w:val="28"/>
          <w:rtl/>
        </w:rPr>
        <w:t xml:space="preserve">         </w:t>
      </w:r>
      <w:r>
        <w:rPr>
          <w:position w:val="-12"/>
          <w:szCs w:val="28"/>
        </w:rPr>
        <w:object w:dxaOrig="360" w:dyaOrig="400">
          <v:shape id="_x0000_i1069" type="#_x0000_t75" style="width:18pt;height:20.35pt" o:ole="">
            <v:imagedata r:id="rId91" o:title=""/>
          </v:shape>
          <o:OLEObject Type="Embed" ProgID="Equation.2" ShapeID="_x0000_i1069" DrawAspect="Content" ObjectID="_1645511968" r:id="rId92"/>
        </w:object>
      </w:r>
      <w:r>
        <w:rPr>
          <w:szCs w:val="28"/>
          <w:rtl/>
        </w:rPr>
        <w:t xml:space="preserve"> </w:t>
      </w:r>
      <w:r>
        <w:rPr>
          <w:szCs w:val="28"/>
          <w:rtl/>
        </w:rPr>
        <w:tab/>
        <w:t xml:space="preserve">= الوسط الحسابي للمجموعة الفرعية </w:t>
      </w:r>
      <w:r>
        <w:rPr>
          <w:szCs w:val="28"/>
        </w:rPr>
        <w:t>i</w:t>
      </w:r>
      <w:r>
        <w:rPr>
          <w:szCs w:val="28"/>
          <w:rtl/>
        </w:rPr>
        <w:t xml:space="preserve"> .</w:t>
      </w:r>
    </w:p>
    <w:p w:rsidR="00C33D27" w:rsidRDefault="00C33D27">
      <w:pPr>
        <w:jc w:val="lowKashida"/>
        <w:rPr>
          <w:szCs w:val="28"/>
        </w:rPr>
      </w:pPr>
      <w:r>
        <w:rPr>
          <w:szCs w:val="28"/>
          <w:rtl/>
        </w:rPr>
        <w:t xml:space="preserve">           </w:t>
      </w:r>
      <w:r>
        <w:rPr>
          <w:szCs w:val="28"/>
        </w:rPr>
        <w:t>f</w:t>
      </w:r>
      <w:r>
        <w:rPr>
          <w:szCs w:val="28"/>
          <w:vertAlign w:val="subscript"/>
        </w:rPr>
        <w:t>i</w:t>
      </w:r>
      <w:r>
        <w:rPr>
          <w:szCs w:val="28"/>
          <w:rtl/>
        </w:rPr>
        <w:t xml:space="preserve"> </w:t>
      </w:r>
      <w:r>
        <w:rPr>
          <w:szCs w:val="28"/>
          <w:rtl/>
        </w:rPr>
        <w:tab/>
        <w:t xml:space="preserve">= عدد القيم في المجموعة الفرعيـة </w:t>
      </w:r>
      <w:r>
        <w:rPr>
          <w:szCs w:val="28"/>
        </w:rPr>
        <w:t>i</w:t>
      </w:r>
      <w:r>
        <w:rPr>
          <w:rtl/>
        </w:rPr>
        <w:t xml:space="preserve"> </w:t>
      </w:r>
      <w:r>
        <w:rPr>
          <w:szCs w:val="28"/>
          <w:rtl/>
        </w:rPr>
        <w:t>.</w:t>
      </w:r>
    </w:p>
    <w:p w:rsidR="00C33D27" w:rsidRDefault="00C33D27">
      <w:pPr>
        <w:jc w:val="lowKashida"/>
        <w:rPr>
          <w:szCs w:val="28"/>
          <w:rtl/>
        </w:rPr>
      </w:pPr>
      <w:r>
        <w:rPr>
          <w:szCs w:val="28"/>
          <w:rtl/>
        </w:rPr>
        <w:tab/>
        <w:t xml:space="preserve">   </w:t>
      </w:r>
      <w:r>
        <w:rPr>
          <w:szCs w:val="28"/>
        </w:rPr>
        <w:t>n</w:t>
      </w:r>
      <w:r>
        <w:rPr>
          <w:szCs w:val="28"/>
          <w:rtl/>
        </w:rPr>
        <w:tab/>
        <w:t>= العدد الكلي للقيم .</w:t>
      </w:r>
    </w:p>
    <w:p w:rsidR="00C33D27" w:rsidRDefault="00C33D27">
      <w:pPr>
        <w:rPr>
          <w:szCs w:val="28"/>
          <w:rtl/>
        </w:rPr>
      </w:pPr>
      <w:r>
        <w:rPr>
          <w:szCs w:val="28"/>
          <w:rtl/>
        </w:rPr>
        <w:t xml:space="preserve">8 -  </w:t>
      </w:r>
      <w:r>
        <w:rPr>
          <w:rFonts w:hint="cs"/>
          <w:szCs w:val="28"/>
          <w:rtl/>
        </w:rPr>
        <w:t>لا يمك</w:t>
      </w:r>
      <w:r>
        <w:rPr>
          <w:rFonts w:hint="eastAsia"/>
          <w:szCs w:val="28"/>
          <w:rtl/>
        </w:rPr>
        <w:t>ن</w:t>
      </w:r>
      <w:r>
        <w:rPr>
          <w:szCs w:val="28"/>
          <w:rtl/>
        </w:rPr>
        <w:t xml:space="preserve"> حسابه </w:t>
      </w:r>
      <w:r>
        <w:rPr>
          <w:rFonts w:hint="cs"/>
          <w:szCs w:val="28"/>
          <w:rtl/>
        </w:rPr>
        <w:t>في</w:t>
      </w:r>
      <w:r>
        <w:rPr>
          <w:szCs w:val="28"/>
          <w:rtl/>
        </w:rPr>
        <w:t xml:space="preserve"> حالة التوزيعات التكرارية المفتوحة وذلك لعدم تمكننا من تحديد مركز الفئة المفتوحة .</w:t>
      </w:r>
    </w:p>
    <w:p w:rsidR="00C33D27" w:rsidRDefault="00C33D27">
      <w:pPr>
        <w:rPr>
          <w:szCs w:val="28"/>
          <w:rtl/>
        </w:rPr>
      </w:pPr>
      <w:r>
        <w:rPr>
          <w:szCs w:val="28"/>
          <w:rtl/>
        </w:rPr>
        <w:t xml:space="preserve">9- </w:t>
      </w:r>
      <w:r>
        <w:rPr>
          <w:rFonts w:hint="cs"/>
          <w:szCs w:val="28"/>
          <w:rtl/>
        </w:rPr>
        <w:t>لا يمك</w:t>
      </w:r>
      <w:r>
        <w:rPr>
          <w:rFonts w:hint="eastAsia"/>
          <w:szCs w:val="28"/>
          <w:rtl/>
        </w:rPr>
        <w:t>ن</w:t>
      </w:r>
      <w:r>
        <w:rPr>
          <w:szCs w:val="28"/>
          <w:rtl/>
        </w:rPr>
        <w:t xml:space="preserve"> حسابه </w:t>
      </w:r>
      <w:r>
        <w:rPr>
          <w:rFonts w:hint="cs"/>
          <w:szCs w:val="28"/>
          <w:rtl/>
        </w:rPr>
        <w:t>في</w:t>
      </w:r>
      <w:r>
        <w:rPr>
          <w:szCs w:val="28"/>
          <w:rtl/>
        </w:rPr>
        <w:t xml:space="preserve"> حالة البيانات النوعية .</w:t>
      </w:r>
    </w:p>
    <w:p w:rsidR="00C33D27" w:rsidRDefault="00C33D27">
      <w:pPr>
        <w:rPr>
          <w:szCs w:val="28"/>
          <w:rtl/>
        </w:rPr>
      </w:pPr>
      <w:r>
        <w:rPr>
          <w:szCs w:val="28"/>
          <w:rtl/>
        </w:rPr>
        <w:t>10- يتأثر بالقيم المتطرفة .</w:t>
      </w:r>
    </w:p>
    <w:p w:rsidR="00C33D27" w:rsidRDefault="00C33D27">
      <w:pPr>
        <w:rPr>
          <w:szCs w:val="28"/>
          <w:u w:val="single"/>
          <w:rtl/>
        </w:rPr>
      </w:pPr>
    </w:p>
    <w:p w:rsidR="00C33D27" w:rsidRDefault="00C33D27">
      <w:pPr>
        <w:rPr>
          <w:szCs w:val="28"/>
          <w:rtl/>
        </w:rPr>
      </w:pPr>
      <w:r>
        <w:rPr>
          <w:szCs w:val="28"/>
          <w:u w:val="single"/>
          <w:rtl/>
        </w:rPr>
        <w:t>مثال 3 :</w:t>
      </w:r>
      <w:r>
        <w:rPr>
          <w:szCs w:val="28"/>
          <w:rtl/>
        </w:rPr>
        <w:t xml:space="preserve"> الجداول </w:t>
      </w:r>
      <w:r>
        <w:rPr>
          <w:rFonts w:hint="cs"/>
          <w:szCs w:val="28"/>
          <w:rtl/>
        </w:rPr>
        <w:t>التالي</w:t>
      </w:r>
      <w:r>
        <w:rPr>
          <w:szCs w:val="28"/>
          <w:rtl/>
        </w:rPr>
        <w:t xml:space="preserve"> يعطى توزيع تكراري لظاهرة معينة ،  أحسب الوسط الحسابي بالطريقة المطولة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92"/>
        <w:gridCol w:w="794"/>
        <w:gridCol w:w="794"/>
        <w:gridCol w:w="794"/>
        <w:gridCol w:w="794"/>
        <w:gridCol w:w="794"/>
        <w:gridCol w:w="709"/>
        <w:gridCol w:w="986"/>
      </w:tblGrid>
      <w:tr w:rsidR="00C33D27">
        <w:tblPrEx>
          <w:tblCellMar>
            <w:top w:w="0" w:type="dxa"/>
            <w:bottom w:w="0" w:type="dxa"/>
          </w:tblCellMar>
        </w:tblPrEx>
        <w:trPr>
          <w:jc w:val="center"/>
        </w:trPr>
        <w:tc>
          <w:tcPr>
            <w:tcW w:w="992" w:type="dxa"/>
          </w:tcPr>
          <w:p w:rsidR="00C33D27" w:rsidRDefault="00C33D27">
            <w:pPr>
              <w:rPr>
                <w:szCs w:val="28"/>
                <w:rtl/>
              </w:rPr>
            </w:pPr>
            <w:r>
              <w:rPr>
                <w:szCs w:val="28"/>
                <w:rtl/>
              </w:rPr>
              <w:t>المجموع</w:t>
            </w:r>
          </w:p>
        </w:tc>
        <w:tc>
          <w:tcPr>
            <w:tcW w:w="794" w:type="dxa"/>
          </w:tcPr>
          <w:p w:rsidR="00C33D27" w:rsidRDefault="00C33D27">
            <w:pPr>
              <w:rPr>
                <w:szCs w:val="28"/>
                <w:rtl/>
              </w:rPr>
            </w:pPr>
            <w:r>
              <w:rPr>
                <w:szCs w:val="28"/>
                <w:rtl/>
              </w:rPr>
              <w:t>30-</w:t>
            </w:r>
          </w:p>
        </w:tc>
        <w:tc>
          <w:tcPr>
            <w:tcW w:w="794" w:type="dxa"/>
          </w:tcPr>
          <w:p w:rsidR="00C33D27" w:rsidRDefault="00C33D27">
            <w:pPr>
              <w:rPr>
                <w:szCs w:val="28"/>
                <w:rtl/>
              </w:rPr>
            </w:pPr>
            <w:r>
              <w:rPr>
                <w:szCs w:val="28"/>
                <w:rtl/>
              </w:rPr>
              <w:t>25-</w:t>
            </w:r>
          </w:p>
        </w:tc>
        <w:tc>
          <w:tcPr>
            <w:tcW w:w="794" w:type="dxa"/>
          </w:tcPr>
          <w:p w:rsidR="00C33D27" w:rsidRDefault="00C33D27">
            <w:pPr>
              <w:rPr>
                <w:szCs w:val="28"/>
                <w:rtl/>
              </w:rPr>
            </w:pPr>
            <w:r>
              <w:rPr>
                <w:szCs w:val="28"/>
                <w:rtl/>
              </w:rPr>
              <w:t>20-</w:t>
            </w:r>
          </w:p>
        </w:tc>
        <w:tc>
          <w:tcPr>
            <w:tcW w:w="794" w:type="dxa"/>
          </w:tcPr>
          <w:p w:rsidR="00C33D27" w:rsidRDefault="00C33D27">
            <w:pPr>
              <w:rPr>
                <w:szCs w:val="28"/>
                <w:rtl/>
              </w:rPr>
            </w:pPr>
            <w:r>
              <w:rPr>
                <w:szCs w:val="28"/>
                <w:rtl/>
              </w:rPr>
              <w:t>15-</w:t>
            </w:r>
          </w:p>
        </w:tc>
        <w:tc>
          <w:tcPr>
            <w:tcW w:w="794" w:type="dxa"/>
          </w:tcPr>
          <w:p w:rsidR="00C33D27" w:rsidRDefault="00C33D27">
            <w:pPr>
              <w:rPr>
                <w:szCs w:val="28"/>
                <w:rtl/>
              </w:rPr>
            </w:pPr>
            <w:r>
              <w:rPr>
                <w:szCs w:val="28"/>
                <w:rtl/>
              </w:rPr>
              <w:t>10-</w:t>
            </w:r>
          </w:p>
        </w:tc>
        <w:tc>
          <w:tcPr>
            <w:tcW w:w="709" w:type="dxa"/>
          </w:tcPr>
          <w:p w:rsidR="00C33D27" w:rsidRDefault="00C33D27">
            <w:pPr>
              <w:rPr>
                <w:szCs w:val="28"/>
                <w:rtl/>
              </w:rPr>
            </w:pPr>
            <w:r>
              <w:rPr>
                <w:szCs w:val="28"/>
                <w:rtl/>
              </w:rPr>
              <w:t>5-9</w:t>
            </w:r>
          </w:p>
        </w:tc>
        <w:tc>
          <w:tcPr>
            <w:tcW w:w="986" w:type="dxa"/>
          </w:tcPr>
          <w:p w:rsidR="00C33D27" w:rsidRDefault="00C33D27">
            <w:pPr>
              <w:rPr>
                <w:szCs w:val="28"/>
                <w:rtl/>
              </w:rPr>
            </w:pPr>
            <w:r>
              <w:rPr>
                <w:szCs w:val="28"/>
                <w:rtl/>
              </w:rPr>
              <w:t>الفئات</w:t>
            </w:r>
          </w:p>
        </w:tc>
      </w:tr>
      <w:tr w:rsidR="00C33D27">
        <w:tblPrEx>
          <w:tblCellMar>
            <w:top w:w="0" w:type="dxa"/>
            <w:bottom w:w="0" w:type="dxa"/>
          </w:tblCellMar>
        </w:tblPrEx>
        <w:trPr>
          <w:jc w:val="center"/>
        </w:trPr>
        <w:tc>
          <w:tcPr>
            <w:tcW w:w="992" w:type="dxa"/>
          </w:tcPr>
          <w:p w:rsidR="00C33D27" w:rsidRDefault="00C33D27">
            <w:pPr>
              <w:rPr>
                <w:szCs w:val="28"/>
                <w:rtl/>
              </w:rPr>
            </w:pPr>
            <w:r>
              <w:rPr>
                <w:szCs w:val="28"/>
                <w:rtl/>
              </w:rPr>
              <w:t>12</w:t>
            </w:r>
          </w:p>
        </w:tc>
        <w:tc>
          <w:tcPr>
            <w:tcW w:w="794" w:type="dxa"/>
          </w:tcPr>
          <w:p w:rsidR="00C33D27" w:rsidRDefault="00C33D27">
            <w:pPr>
              <w:rPr>
                <w:szCs w:val="28"/>
                <w:rtl/>
              </w:rPr>
            </w:pPr>
            <w:r>
              <w:rPr>
                <w:szCs w:val="28"/>
                <w:rtl/>
              </w:rPr>
              <w:t>2</w:t>
            </w:r>
          </w:p>
        </w:tc>
        <w:tc>
          <w:tcPr>
            <w:tcW w:w="794" w:type="dxa"/>
          </w:tcPr>
          <w:p w:rsidR="00C33D27" w:rsidRDefault="00C33D27">
            <w:pPr>
              <w:rPr>
                <w:szCs w:val="28"/>
                <w:rtl/>
              </w:rPr>
            </w:pPr>
            <w:r>
              <w:rPr>
                <w:szCs w:val="28"/>
                <w:rtl/>
              </w:rPr>
              <w:t>1</w:t>
            </w:r>
          </w:p>
        </w:tc>
        <w:tc>
          <w:tcPr>
            <w:tcW w:w="794" w:type="dxa"/>
          </w:tcPr>
          <w:p w:rsidR="00C33D27" w:rsidRDefault="00C33D27">
            <w:pPr>
              <w:rPr>
                <w:szCs w:val="28"/>
                <w:rtl/>
              </w:rPr>
            </w:pPr>
            <w:r>
              <w:rPr>
                <w:szCs w:val="28"/>
                <w:rtl/>
              </w:rPr>
              <w:t>3</w:t>
            </w:r>
          </w:p>
        </w:tc>
        <w:tc>
          <w:tcPr>
            <w:tcW w:w="794" w:type="dxa"/>
          </w:tcPr>
          <w:p w:rsidR="00C33D27" w:rsidRDefault="00C33D27">
            <w:pPr>
              <w:rPr>
                <w:szCs w:val="28"/>
                <w:rtl/>
              </w:rPr>
            </w:pPr>
            <w:r>
              <w:rPr>
                <w:szCs w:val="28"/>
                <w:rtl/>
              </w:rPr>
              <w:t>2</w:t>
            </w:r>
          </w:p>
        </w:tc>
        <w:tc>
          <w:tcPr>
            <w:tcW w:w="794" w:type="dxa"/>
          </w:tcPr>
          <w:p w:rsidR="00C33D27" w:rsidRDefault="00C33D27">
            <w:pPr>
              <w:rPr>
                <w:szCs w:val="28"/>
                <w:rtl/>
              </w:rPr>
            </w:pPr>
            <w:r>
              <w:rPr>
                <w:szCs w:val="28"/>
                <w:rtl/>
              </w:rPr>
              <w:t>3</w:t>
            </w:r>
          </w:p>
        </w:tc>
        <w:tc>
          <w:tcPr>
            <w:tcW w:w="709" w:type="dxa"/>
          </w:tcPr>
          <w:p w:rsidR="00C33D27" w:rsidRDefault="00C33D27">
            <w:pPr>
              <w:rPr>
                <w:szCs w:val="28"/>
                <w:rtl/>
              </w:rPr>
            </w:pPr>
            <w:r>
              <w:rPr>
                <w:szCs w:val="28"/>
                <w:rtl/>
              </w:rPr>
              <w:t>1</w:t>
            </w:r>
          </w:p>
        </w:tc>
        <w:tc>
          <w:tcPr>
            <w:tcW w:w="986" w:type="dxa"/>
          </w:tcPr>
          <w:p w:rsidR="00C33D27" w:rsidRDefault="00C33D27">
            <w:pPr>
              <w:rPr>
                <w:szCs w:val="28"/>
                <w:rtl/>
              </w:rPr>
            </w:pPr>
            <w:r>
              <w:rPr>
                <w:szCs w:val="28"/>
                <w:rtl/>
              </w:rPr>
              <w:t>التكرار</w:t>
            </w:r>
          </w:p>
        </w:tc>
      </w:tr>
    </w:tbl>
    <w:p w:rsidR="00C33D27" w:rsidRDefault="00C33D27">
      <w:pPr>
        <w:rPr>
          <w:szCs w:val="28"/>
          <w:u w:val="single"/>
          <w:rtl/>
        </w:rPr>
      </w:pPr>
    </w:p>
    <w:p w:rsidR="00C33D27" w:rsidRDefault="00C33D27">
      <w:pPr>
        <w:rPr>
          <w:b/>
          <w:bCs/>
          <w:sz w:val="32"/>
          <w:u w:val="single"/>
          <w:rtl/>
        </w:rPr>
      </w:pPr>
      <w:r>
        <w:rPr>
          <w:b/>
          <w:bCs/>
          <w:sz w:val="32"/>
          <w:u w:val="single"/>
          <w:rtl/>
        </w:rPr>
        <w:t>الحل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92"/>
        <w:gridCol w:w="1787"/>
        <w:gridCol w:w="1247"/>
        <w:gridCol w:w="1247"/>
      </w:tblGrid>
      <w:tr w:rsidR="00C33D27">
        <w:tblPrEx>
          <w:tblCellMar>
            <w:top w:w="0" w:type="dxa"/>
            <w:bottom w:w="0" w:type="dxa"/>
          </w:tblCellMar>
        </w:tblPrEx>
        <w:trPr>
          <w:jc w:val="center"/>
        </w:trPr>
        <w:tc>
          <w:tcPr>
            <w:tcW w:w="992" w:type="dxa"/>
          </w:tcPr>
          <w:p w:rsidR="00C33D27" w:rsidRDefault="00C33D27">
            <w:pPr>
              <w:jc w:val="center"/>
              <w:rPr>
                <w:szCs w:val="28"/>
                <w:rtl/>
              </w:rPr>
            </w:pPr>
            <w:r>
              <w:rPr>
                <w:szCs w:val="28"/>
                <w:rtl/>
              </w:rPr>
              <w:t xml:space="preserve"> </w:t>
            </w:r>
            <w:r>
              <w:rPr>
                <w:szCs w:val="28"/>
              </w:rPr>
              <w:t>Xf</w:t>
            </w:r>
          </w:p>
        </w:tc>
        <w:tc>
          <w:tcPr>
            <w:tcW w:w="1787" w:type="dxa"/>
          </w:tcPr>
          <w:p w:rsidR="00C33D27" w:rsidRDefault="00C33D27">
            <w:pPr>
              <w:jc w:val="center"/>
              <w:rPr>
                <w:szCs w:val="28"/>
                <w:rtl/>
              </w:rPr>
            </w:pPr>
            <w:r>
              <w:rPr>
                <w:szCs w:val="28"/>
                <w:rtl/>
              </w:rPr>
              <w:t xml:space="preserve">مراكز الفئات  </w:t>
            </w:r>
            <w:r>
              <w:rPr>
                <w:szCs w:val="28"/>
              </w:rPr>
              <w:t>x</w:t>
            </w:r>
          </w:p>
        </w:tc>
        <w:tc>
          <w:tcPr>
            <w:tcW w:w="1247" w:type="dxa"/>
          </w:tcPr>
          <w:p w:rsidR="00C33D27" w:rsidRDefault="00C33D27">
            <w:pPr>
              <w:jc w:val="center"/>
              <w:rPr>
                <w:szCs w:val="28"/>
                <w:rtl/>
              </w:rPr>
            </w:pPr>
            <w:r>
              <w:rPr>
                <w:szCs w:val="28"/>
                <w:rtl/>
              </w:rPr>
              <w:t xml:space="preserve">التكرار  </w:t>
            </w:r>
            <w:r>
              <w:rPr>
                <w:szCs w:val="28"/>
              </w:rPr>
              <w:t>f</w:t>
            </w:r>
          </w:p>
        </w:tc>
        <w:tc>
          <w:tcPr>
            <w:tcW w:w="1247" w:type="dxa"/>
          </w:tcPr>
          <w:p w:rsidR="00C33D27" w:rsidRDefault="00C33D27">
            <w:pPr>
              <w:jc w:val="center"/>
              <w:rPr>
                <w:szCs w:val="28"/>
                <w:rtl/>
              </w:rPr>
            </w:pPr>
            <w:r>
              <w:rPr>
                <w:szCs w:val="28"/>
                <w:rtl/>
              </w:rPr>
              <w:t>الفئات</w:t>
            </w:r>
          </w:p>
        </w:tc>
      </w:tr>
      <w:tr w:rsidR="00C33D27">
        <w:tblPrEx>
          <w:tblCellMar>
            <w:top w:w="0" w:type="dxa"/>
            <w:bottom w:w="0" w:type="dxa"/>
          </w:tblCellMar>
        </w:tblPrEx>
        <w:trPr>
          <w:jc w:val="center"/>
        </w:trPr>
        <w:tc>
          <w:tcPr>
            <w:tcW w:w="992" w:type="dxa"/>
          </w:tcPr>
          <w:p w:rsidR="00C33D27" w:rsidRDefault="00C33D27">
            <w:pPr>
              <w:jc w:val="center"/>
              <w:rPr>
                <w:szCs w:val="24"/>
                <w:rtl/>
              </w:rPr>
            </w:pPr>
            <w:r>
              <w:rPr>
                <w:szCs w:val="24"/>
                <w:rtl/>
              </w:rPr>
              <w:t>7</w:t>
            </w:r>
          </w:p>
        </w:tc>
        <w:tc>
          <w:tcPr>
            <w:tcW w:w="1787" w:type="dxa"/>
          </w:tcPr>
          <w:p w:rsidR="00C33D27" w:rsidRDefault="00C33D27">
            <w:pPr>
              <w:jc w:val="center"/>
              <w:rPr>
                <w:szCs w:val="24"/>
                <w:rtl/>
              </w:rPr>
            </w:pPr>
            <w:r>
              <w:rPr>
                <w:szCs w:val="24"/>
                <w:rtl/>
              </w:rPr>
              <w:t>7</w:t>
            </w:r>
          </w:p>
        </w:tc>
        <w:tc>
          <w:tcPr>
            <w:tcW w:w="1247" w:type="dxa"/>
          </w:tcPr>
          <w:p w:rsidR="00C33D27" w:rsidRDefault="00C33D27">
            <w:pPr>
              <w:jc w:val="center"/>
              <w:rPr>
                <w:szCs w:val="24"/>
                <w:rtl/>
              </w:rPr>
            </w:pPr>
            <w:r>
              <w:rPr>
                <w:szCs w:val="24"/>
                <w:rtl/>
              </w:rPr>
              <w:t>1</w:t>
            </w:r>
          </w:p>
        </w:tc>
        <w:tc>
          <w:tcPr>
            <w:tcW w:w="1247" w:type="dxa"/>
          </w:tcPr>
          <w:p w:rsidR="00C33D27" w:rsidRDefault="00C33D27">
            <w:pPr>
              <w:jc w:val="center"/>
              <w:rPr>
                <w:szCs w:val="24"/>
                <w:u w:val="single"/>
                <w:rtl/>
              </w:rPr>
            </w:pPr>
            <w:r>
              <w:rPr>
                <w:szCs w:val="24"/>
                <w:rtl/>
              </w:rPr>
              <w:t>5- 9</w:t>
            </w:r>
          </w:p>
        </w:tc>
      </w:tr>
      <w:tr w:rsidR="00C33D27">
        <w:tblPrEx>
          <w:tblCellMar>
            <w:top w:w="0" w:type="dxa"/>
            <w:bottom w:w="0" w:type="dxa"/>
          </w:tblCellMar>
        </w:tblPrEx>
        <w:trPr>
          <w:jc w:val="center"/>
        </w:trPr>
        <w:tc>
          <w:tcPr>
            <w:tcW w:w="992" w:type="dxa"/>
          </w:tcPr>
          <w:p w:rsidR="00C33D27" w:rsidRDefault="00C33D27">
            <w:pPr>
              <w:jc w:val="center"/>
              <w:rPr>
                <w:szCs w:val="24"/>
                <w:u w:val="single"/>
                <w:rtl/>
              </w:rPr>
            </w:pPr>
            <w:r>
              <w:rPr>
                <w:szCs w:val="24"/>
                <w:u w:val="single"/>
                <w:rtl/>
              </w:rPr>
              <w:t>36</w:t>
            </w:r>
          </w:p>
        </w:tc>
        <w:tc>
          <w:tcPr>
            <w:tcW w:w="1787" w:type="dxa"/>
          </w:tcPr>
          <w:p w:rsidR="00C33D27" w:rsidRDefault="00C33D27">
            <w:pPr>
              <w:jc w:val="center"/>
              <w:rPr>
                <w:szCs w:val="24"/>
                <w:u w:val="single"/>
                <w:rtl/>
              </w:rPr>
            </w:pPr>
            <w:r>
              <w:rPr>
                <w:szCs w:val="24"/>
                <w:u w:val="single"/>
                <w:rtl/>
              </w:rPr>
              <w:t>12</w:t>
            </w:r>
          </w:p>
        </w:tc>
        <w:tc>
          <w:tcPr>
            <w:tcW w:w="1247" w:type="dxa"/>
          </w:tcPr>
          <w:p w:rsidR="00C33D27" w:rsidRDefault="00C33D27">
            <w:pPr>
              <w:jc w:val="center"/>
              <w:rPr>
                <w:szCs w:val="24"/>
                <w:u w:val="single"/>
                <w:rtl/>
              </w:rPr>
            </w:pPr>
            <w:r>
              <w:rPr>
                <w:szCs w:val="24"/>
                <w:u w:val="single"/>
                <w:rtl/>
              </w:rPr>
              <w:t>3</w:t>
            </w:r>
          </w:p>
        </w:tc>
        <w:tc>
          <w:tcPr>
            <w:tcW w:w="1247" w:type="dxa"/>
          </w:tcPr>
          <w:p w:rsidR="00C33D27" w:rsidRDefault="00C33D27">
            <w:pPr>
              <w:jc w:val="center"/>
              <w:rPr>
                <w:szCs w:val="24"/>
                <w:u w:val="single"/>
                <w:rtl/>
              </w:rPr>
            </w:pPr>
            <w:r>
              <w:rPr>
                <w:szCs w:val="24"/>
                <w:rtl/>
              </w:rPr>
              <w:t>10- 14</w:t>
            </w:r>
          </w:p>
        </w:tc>
      </w:tr>
      <w:tr w:rsidR="00C33D27">
        <w:tblPrEx>
          <w:tblCellMar>
            <w:top w:w="0" w:type="dxa"/>
            <w:bottom w:w="0" w:type="dxa"/>
          </w:tblCellMar>
        </w:tblPrEx>
        <w:trPr>
          <w:jc w:val="center"/>
        </w:trPr>
        <w:tc>
          <w:tcPr>
            <w:tcW w:w="992" w:type="dxa"/>
          </w:tcPr>
          <w:p w:rsidR="00C33D27" w:rsidRDefault="00C33D27">
            <w:pPr>
              <w:jc w:val="center"/>
              <w:rPr>
                <w:szCs w:val="24"/>
                <w:rtl/>
              </w:rPr>
            </w:pPr>
            <w:r>
              <w:rPr>
                <w:szCs w:val="24"/>
                <w:rtl/>
              </w:rPr>
              <w:t>34</w:t>
            </w:r>
          </w:p>
        </w:tc>
        <w:tc>
          <w:tcPr>
            <w:tcW w:w="1787" w:type="dxa"/>
          </w:tcPr>
          <w:p w:rsidR="00C33D27" w:rsidRDefault="00C33D27">
            <w:pPr>
              <w:jc w:val="center"/>
              <w:rPr>
                <w:szCs w:val="24"/>
                <w:rtl/>
              </w:rPr>
            </w:pPr>
            <w:r>
              <w:rPr>
                <w:szCs w:val="24"/>
                <w:rtl/>
              </w:rPr>
              <w:t>17</w:t>
            </w:r>
          </w:p>
        </w:tc>
        <w:tc>
          <w:tcPr>
            <w:tcW w:w="1247" w:type="dxa"/>
          </w:tcPr>
          <w:p w:rsidR="00C33D27" w:rsidRDefault="00C33D27">
            <w:pPr>
              <w:jc w:val="center"/>
              <w:rPr>
                <w:szCs w:val="24"/>
                <w:rtl/>
              </w:rPr>
            </w:pPr>
            <w:r>
              <w:rPr>
                <w:szCs w:val="24"/>
                <w:rtl/>
              </w:rPr>
              <w:t>2</w:t>
            </w:r>
          </w:p>
        </w:tc>
        <w:tc>
          <w:tcPr>
            <w:tcW w:w="1247" w:type="dxa"/>
          </w:tcPr>
          <w:p w:rsidR="00C33D27" w:rsidRDefault="00C33D27">
            <w:pPr>
              <w:jc w:val="center"/>
              <w:rPr>
                <w:szCs w:val="24"/>
                <w:rtl/>
              </w:rPr>
            </w:pPr>
            <w:r>
              <w:rPr>
                <w:szCs w:val="24"/>
                <w:rtl/>
              </w:rPr>
              <w:t xml:space="preserve">15- 19 </w:t>
            </w:r>
          </w:p>
        </w:tc>
      </w:tr>
      <w:tr w:rsidR="00C33D27">
        <w:tblPrEx>
          <w:tblCellMar>
            <w:top w:w="0" w:type="dxa"/>
            <w:bottom w:w="0" w:type="dxa"/>
          </w:tblCellMar>
        </w:tblPrEx>
        <w:trPr>
          <w:jc w:val="center"/>
        </w:trPr>
        <w:tc>
          <w:tcPr>
            <w:tcW w:w="992" w:type="dxa"/>
          </w:tcPr>
          <w:p w:rsidR="00C33D27" w:rsidRDefault="00C33D27">
            <w:pPr>
              <w:jc w:val="center"/>
              <w:rPr>
                <w:szCs w:val="24"/>
                <w:rtl/>
              </w:rPr>
            </w:pPr>
            <w:r>
              <w:rPr>
                <w:szCs w:val="24"/>
                <w:rtl/>
              </w:rPr>
              <w:t>66</w:t>
            </w:r>
          </w:p>
        </w:tc>
        <w:tc>
          <w:tcPr>
            <w:tcW w:w="1787" w:type="dxa"/>
          </w:tcPr>
          <w:p w:rsidR="00C33D27" w:rsidRDefault="00C33D27">
            <w:pPr>
              <w:jc w:val="center"/>
              <w:rPr>
                <w:szCs w:val="24"/>
                <w:rtl/>
              </w:rPr>
            </w:pPr>
            <w:r>
              <w:rPr>
                <w:szCs w:val="24"/>
                <w:rtl/>
              </w:rPr>
              <w:t>22</w:t>
            </w:r>
          </w:p>
        </w:tc>
        <w:tc>
          <w:tcPr>
            <w:tcW w:w="1247" w:type="dxa"/>
          </w:tcPr>
          <w:p w:rsidR="00C33D27" w:rsidRDefault="00C33D27">
            <w:pPr>
              <w:jc w:val="center"/>
              <w:rPr>
                <w:szCs w:val="24"/>
                <w:rtl/>
              </w:rPr>
            </w:pPr>
            <w:r>
              <w:rPr>
                <w:szCs w:val="24"/>
                <w:rtl/>
              </w:rPr>
              <w:t>3</w:t>
            </w:r>
          </w:p>
        </w:tc>
        <w:tc>
          <w:tcPr>
            <w:tcW w:w="1247" w:type="dxa"/>
          </w:tcPr>
          <w:p w:rsidR="00C33D27" w:rsidRDefault="00C33D27">
            <w:pPr>
              <w:jc w:val="center"/>
              <w:rPr>
                <w:szCs w:val="24"/>
                <w:rtl/>
              </w:rPr>
            </w:pPr>
            <w:r>
              <w:rPr>
                <w:szCs w:val="24"/>
                <w:rtl/>
              </w:rPr>
              <w:t>20- 24</w:t>
            </w:r>
          </w:p>
        </w:tc>
      </w:tr>
      <w:tr w:rsidR="00C33D27">
        <w:tblPrEx>
          <w:tblCellMar>
            <w:top w:w="0" w:type="dxa"/>
            <w:bottom w:w="0" w:type="dxa"/>
          </w:tblCellMar>
        </w:tblPrEx>
        <w:trPr>
          <w:jc w:val="center"/>
        </w:trPr>
        <w:tc>
          <w:tcPr>
            <w:tcW w:w="992" w:type="dxa"/>
          </w:tcPr>
          <w:p w:rsidR="00C33D27" w:rsidRDefault="00C33D27">
            <w:pPr>
              <w:jc w:val="center"/>
              <w:rPr>
                <w:szCs w:val="24"/>
                <w:rtl/>
              </w:rPr>
            </w:pPr>
            <w:r>
              <w:rPr>
                <w:szCs w:val="24"/>
                <w:rtl/>
              </w:rPr>
              <w:t>27</w:t>
            </w:r>
          </w:p>
        </w:tc>
        <w:tc>
          <w:tcPr>
            <w:tcW w:w="1787" w:type="dxa"/>
          </w:tcPr>
          <w:p w:rsidR="00C33D27" w:rsidRDefault="00C33D27">
            <w:pPr>
              <w:jc w:val="center"/>
              <w:rPr>
                <w:szCs w:val="24"/>
                <w:rtl/>
              </w:rPr>
            </w:pPr>
            <w:r>
              <w:rPr>
                <w:szCs w:val="24"/>
                <w:rtl/>
              </w:rPr>
              <w:t>27</w:t>
            </w:r>
          </w:p>
        </w:tc>
        <w:tc>
          <w:tcPr>
            <w:tcW w:w="1247" w:type="dxa"/>
          </w:tcPr>
          <w:p w:rsidR="00C33D27" w:rsidRDefault="00C33D27">
            <w:pPr>
              <w:jc w:val="center"/>
              <w:rPr>
                <w:szCs w:val="24"/>
                <w:rtl/>
              </w:rPr>
            </w:pPr>
            <w:r>
              <w:rPr>
                <w:szCs w:val="24"/>
                <w:rtl/>
              </w:rPr>
              <w:t>1</w:t>
            </w:r>
          </w:p>
        </w:tc>
        <w:tc>
          <w:tcPr>
            <w:tcW w:w="1247" w:type="dxa"/>
          </w:tcPr>
          <w:p w:rsidR="00C33D27" w:rsidRDefault="00C33D27">
            <w:pPr>
              <w:jc w:val="center"/>
              <w:rPr>
                <w:szCs w:val="24"/>
                <w:rtl/>
              </w:rPr>
            </w:pPr>
            <w:r>
              <w:rPr>
                <w:szCs w:val="24"/>
                <w:rtl/>
              </w:rPr>
              <w:t>25- 29</w:t>
            </w:r>
          </w:p>
        </w:tc>
      </w:tr>
      <w:tr w:rsidR="00C33D27">
        <w:tblPrEx>
          <w:tblCellMar>
            <w:top w:w="0" w:type="dxa"/>
            <w:bottom w:w="0" w:type="dxa"/>
          </w:tblCellMar>
        </w:tblPrEx>
        <w:trPr>
          <w:jc w:val="center"/>
        </w:trPr>
        <w:tc>
          <w:tcPr>
            <w:tcW w:w="992" w:type="dxa"/>
          </w:tcPr>
          <w:p w:rsidR="00C33D27" w:rsidRDefault="00C33D27">
            <w:pPr>
              <w:jc w:val="center"/>
              <w:rPr>
                <w:szCs w:val="24"/>
                <w:rtl/>
              </w:rPr>
            </w:pPr>
            <w:r>
              <w:rPr>
                <w:szCs w:val="24"/>
                <w:rtl/>
              </w:rPr>
              <w:t>64</w:t>
            </w:r>
          </w:p>
        </w:tc>
        <w:tc>
          <w:tcPr>
            <w:tcW w:w="1787" w:type="dxa"/>
          </w:tcPr>
          <w:p w:rsidR="00C33D27" w:rsidRDefault="00C33D27">
            <w:pPr>
              <w:jc w:val="center"/>
              <w:rPr>
                <w:szCs w:val="24"/>
                <w:rtl/>
              </w:rPr>
            </w:pPr>
            <w:r>
              <w:rPr>
                <w:szCs w:val="24"/>
                <w:rtl/>
              </w:rPr>
              <w:t>32</w:t>
            </w:r>
          </w:p>
        </w:tc>
        <w:tc>
          <w:tcPr>
            <w:tcW w:w="1247" w:type="dxa"/>
          </w:tcPr>
          <w:p w:rsidR="00C33D27" w:rsidRDefault="00C33D27">
            <w:pPr>
              <w:jc w:val="center"/>
              <w:rPr>
                <w:szCs w:val="24"/>
                <w:rtl/>
              </w:rPr>
            </w:pPr>
            <w:r>
              <w:rPr>
                <w:szCs w:val="24"/>
                <w:rtl/>
              </w:rPr>
              <w:t>2</w:t>
            </w:r>
          </w:p>
        </w:tc>
        <w:tc>
          <w:tcPr>
            <w:tcW w:w="1247" w:type="dxa"/>
          </w:tcPr>
          <w:p w:rsidR="00C33D27" w:rsidRDefault="00C33D27">
            <w:pPr>
              <w:jc w:val="center"/>
              <w:rPr>
                <w:szCs w:val="24"/>
                <w:rtl/>
              </w:rPr>
            </w:pPr>
            <w:r>
              <w:rPr>
                <w:szCs w:val="24"/>
                <w:rtl/>
              </w:rPr>
              <w:t>30 –34</w:t>
            </w:r>
          </w:p>
        </w:tc>
      </w:tr>
      <w:tr w:rsidR="00C33D27">
        <w:tblPrEx>
          <w:tblCellMar>
            <w:top w:w="0" w:type="dxa"/>
            <w:bottom w:w="0" w:type="dxa"/>
          </w:tblCellMar>
        </w:tblPrEx>
        <w:trPr>
          <w:jc w:val="center"/>
        </w:trPr>
        <w:tc>
          <w:tcPr>
            <w:tcW w:w="992" w:type="dxa"/>
          </w:tcPr>
          <w:p w:rsidR="00C33D27" w:rsidRDefault="00C33D27">
            <w:pPr>
              <w:jc w:val="center"/>
              <w:rPr>
                <w:szCs w:val="28"/>
                <w:rtl/>
              </w:rPr>
            </w:pPr>
            <w:r>
              <w:rPr>
                <w:szCs w:val="28"/>
                <w:rtl/>
              </w:rPr>
              <w:t>234</w:t>
            </w:r>
          </w:p>
        </w:tc>
        <w:tc>
          <w:tcPr>
            <w:tcW w:w="1787" w:type="dxa"/>
          </w:tcPr>
          <w:p w:rsidR="00C33D27" w:rsidRDefault="00C33D27">
            <w:pPr>
              <w:jc w:val="center"/>
              <w:rPr>
                <w:szCs w:val="28"/>
                <w:rtl/>
              </w:rPr>
            </w:pPr>
          </w:p>
        </w:tc>
        <w:tc>
          <w:tcPr>
            <w:tcW w:w="1247" w:type="dxa"/>
          </w:tcPr>
          <w:p w:rsidR="00C33D27" w:rsidRDefault="00C33D27">
            <w:pPr>
              <w:jc w:val="center"/>
              <w:rPr>
                <w:szCs w:val="28"/>
                <w:rtl/>
              </w:rPr>
            </w:pPr>
            <w:r>
              <w:rPr>
                <w:szCs w:val="28"/>
                <w:rtl/>
              </w:rPr>
              <w:t>12</w:t>
            </w:r>
          </w:p>
        </w:tc>
        <w:tc>
          <w:tcPr>
            <w:tcW w:w="1247" w:type="dxa"/>
          </w:tcPr>
          <w:p w:rsidR="00C33D27" w:rsidRDefault="00C33D27">
            <w:pPr>
              <w:jc w:val="center"/>
              <w:rPr>
                <w:szCs w:val="28"/>
                <w:rtl/>
              </w:rPr>
            </w:pPr>
            <w:r>
              <w:rPr>
                <w:szCs w:val="28"/>
                <w:rtl/>
              </w:rPr>
              <w:t xml:space="preserve">المجموع       </w:t>
            </w:r>
          </w:p>
        </w:tc>
      </w:tr>
    </w:tbl>
    <w:p w:rsidR="00C33D27" w:rsidRDefault="00C33D27">
      <w:pPr>
        <w:rPr>
          <w:szCs w:val="24"/>
          <w:rtl/>
        </w:rPr>
      </w:pPr>
      <w:r>
        <w:rPr>
          <w:szCs w:val="24"/>
          <w:rtl/>
        </w:rPr>
        <w:lastRenderedPageBreak/>
        <w:tab/>
      </w:r>
      <w:r>
        <w:rPr>
          <w:szCs w:val="24"/>
          <w:rtl/>
        </w:rPr>
        <w:tab/>
      </w:r>
      <w:r>
        <w:rPr>
          <w:szCs w:val="24"/>
          <w:rtl/>
        </w:rPr>
        <w:tab/>
      </w:r>
      <w:r>
        <w:rPr>
          <w:szCs w:val="24"/>
          <w:rtl/>
        </w:rPr>
        <w:tab/>
      </w:r>
      <w:r>
        <w:rPr>
          <w:position w:val="-34"/>
          <w:szCs w:val="24"/>
          <w:rtl/>
        </w:rPr>
        <w:object w:dxaOrig="1280" w:dyaOrig="800">
          <v:shape id="_x0000_i1070" type="#_x0000_t75" style="width:64.15pt;height:39.9pt" o:ole="">
            <v:imagedata r:id="rId93" o:title=""/>
          </v:shape>
          <o:OLEObject Type="Embed" ProgID="Equation.2" ShapeID="_x0000_i1070" DrawAspect="Content" ObjectID="_1645511969" r:id="rId94"/>
        </w:object>
      </w:r>
    </w:p>
    <w:p w:rsidR="00C33D27" w:rsidRDefault="00C33D27">
      <w:pPr>
        <w:rPr>
          <w:szCs w:val="24"/>
          <w:rtl/>
        </w:rPr>
      </w:pPr>
      <w:r>
        <w:rPr>
          <w:szCs w:val="24"/>
          <w:rtl/>
        </w:rPr>
        <w:t xml:space="preserve">  </w:t>
      </w:r>
      <w:r>
        <w:rPr>
          <w:szCs w:val="24"/>
          <w:rtl/>
        </w:rPr>
        <w:tab/>
      </w:r>
      <w:r>
        <w:rPr>
          <w:szCs w:val="24"/>
          <w:rtl/>
        </w:rPr>
        <w:tab/>
      </w:r>
      <w:r>
        <w:rPr>
          <w:szCs w:val="24"/>
          <w:rtl/>
        </w:rPr>
        <w:tab/>
      </w:r>
      <w:r>
        <w:rPr>
          <w:szCs w:val="24"/>
          <w:rtl/>
        </w:rPr>
        <w:tab/>
      </w:r>
      <w:r>
        <w:rPr>
          <w:position w:val="-24"/>
          <w:szCs w:val="24"/>
          <w:rtl/>
        </w:rPr>
        <w:object w:dxaOrig="1579" w:dyaOrig="620">
          <v:shape id="_x0000_i1071" type="#_x0000_t75" style="width:79.05pt;height:31.3pt" o:ole="">
            <v:imagedata r:id="rId95" o:title=""/>
          </v:shape>
          <o:OLEObject Type="Embed" ProgID="Equation.2" ShapeID="_x0000_i1071" DrawAspect="Content" ObjectID="_1645511970" r:id="rId96"/>
        </w:object>
      </w:r>
      <w:r>
        <w:rPr>
          <w:szCs w:val="24"/>
          <w:rtl/>
        </w:rPr>
        <w:tab/>
      </w:r>
    </w:p>
    <w:p w:rsidR="00C33D27" w:rsidRDefault="00C33D27">
      <w:pPr>
        <w:jc w:val="lowKashida"/>
        <w:rPr>
          <w:rFonts w:ascii="Arial" w:hAnsi="Arial"/>
          <w:szCs w:val="28"/>
          <w:rtl/>
        </w:rPr>
      </w:pPr>
      <w:r>
        <w:rPr>
          <w:b/>
          <w:bCs/>
          <w:sz w:val="32"/>
          <w:u w:val="single"/>
          <w:rtl/>
        </w:rPr>
        <w:t>الوسط المرجح</w:t>
      </w:r>
      <w:r>
        <w:rPr>
          <w:sz w:val="32"/>
          <w:rtl/>
        </w:rPr>
        <w:t xml:space="preserve">  :</w:t>
      </w:r>
      <w:r>
        <w:rPr>
          <w:szCs w:val="28"/>
          <w:rtl/>
        </w:rPr>
        <w:t xml:space="preserve"> عندما يكون لدينا مجموعة من البيانات  </w:t>
      </w:r>
      <w:r>
        <w:rPr>
          <w:szCs w:val="28"/>
        </w:rPr>
        <w:t>x</w:t>
      </w:r>
      <w:r>
        <w:rPr>
          <w:position w:val="-6"/>
          <w:szCs w:val="28"/>
          <w:vertAlign w:val="subscript"/>
        </w:rPr>
        <w:t>1</w:t>
      </w:r>
      <w:r>
        <w:rPr>
          <w:rFonts w:ascii="Arial" w:hAnsi="Arial"/>
          <w:position w:val="-10"/>
          <w:szCs w:val="28"/>
          <w:rtl/>
        </w:rPr>
        <w:t xml:space="preserve"> </w:t>
      </w:r>
      <w:r>
        <w:rPr>
          <w:rFonts w:ascii="Arial" w:hAnsi="Arial"/>
          <w:szCs w:val="28"/>
          <w:rtl/>
        </w:rPr>
        <w:t xml:space="preserve">، </w:t>
      </w:r>
      <w:r>
        <w:rPr>
          <w:rFonts w:ascii="Arial" w:hAnsi="Arial"/>
          <w:szCs w:val="28"/>
        </w:rPr>
        <w:t>x</w:t>
      </w:r>
      <w:r>
        <w:rPr>
          <w:position w:val="-6"/>
          <w:szCs w:val="28"/>
          <w:vertAlign w:val="subscript"/>
        </w:rPr>
        <w:t>2</w:t>
      </w:r>
      <w:r>
        <w:rPr>
          <w:rFonts w:ascii="Arial" w:hAnsi="Arial"/>
          <w:szCs w:val="28"/>
          <w:rtl/>
        </w:rPr>
        <w:t xml:space="preserve">  ، ............. </w:t>
      </w:r>
      <w:r>
        <w:rPr>
          <w:rFonts w:ascii="Arial" w:hAnsi="Arial"/>
          <w:szCs w:val="28"/>
        </w:rPr>
        <w:t>x</w:t>
      </w:r>
      <w:r>
        <w:rPr>
          <w:position w:val="-6"/>
          <w:szCs w:val="28"/>
          <w:vertAlign w:val="subscript"/>
        </w:rPr>
        <w:t>n</w:t>
      </w:r>
      <w:r>
        <w:rPr>
          <w:rFonts w:ascii="Arial" w:hAnsi="Arial"/>
          <w:szCs w:val="28"/>
          <w:rtl/>
        </w:rPr>
        <w:t xml:space="preserve"> مرجحة بأوزان مختلفة نشير </w:t>
      </w:r>
      <w:r>
        <w:rPr>
          <w:rFonts w:ascii="Arial" w:hAnsi="Arial" w:hint="cs"/>
          <w:szCs w:val="28"/>
          <w:rtl/>
        </w:rPr>
        <w:t>أليها</w:t>
      </w:r>
      <w:r>
        <w:rPr>
          <w:rFonts w:ascii="Arial" w:hAnsi="Arial"/>
          <w:szCs w:val="28"/>
          <w:rtl/>
        </w:rPr>
        <w:t xml:space="preserve"> بالرموز  </w:t>
      </w:r>
      <w:r>
        <w:rPr>
          <w:rFonts w:ascii="Arial" w:hAnsi="Arial"/>
          <w:szCs w:val="28"/>
        </w:rPr>
        <w:t>w</w:t>
      </w:r>
      <w:r>
        <w:rPr>
          <w:position w:val="-6"/>
          <w:szCs w:val="28"/>
          <w:vertAlign w:val="subscript"/>
        </w:rPr>
        <w:t>1</w:t>
      </w:r>
      <w:r>
        <w:rPr>
          <w:rFonts w:ascii="Arial" w:hAnsi="Arial"/>
          <w:szCs w:val="28"/>
        </w:rPr>
        <w:t xml:space="preserve"> </w:t>
      </w:r>
      <w:r>
        <w:rPr>
          <w:rFonts w:ascii="Arial" w:hAnsi="Arial"/>
          <w:szCs w:val="28"/>
          <w:rtl/>
        </w:rPr>
        <w:t xml:space="preserve"> ، </w:t>
      </w:r>
      <w:r>
        <w:rPr>
          <w:rFonts w:ascii="Arial" w:hAnsi="Arial"/>
          <w:szCs w:val="28"/>
        </w:rPr>
        <w:t xml:space="preserve"> w</w:t>
      </w:r>
      <w:r>
        <w:rPr>
          <w:position w:val="-6"/>
          <w:szCs w:val="28"/>
          <w:vertAlign w:val="subscript"/>
        </w:rPr>
        <w:t>n</w:t>
      </w:r>
      <w:r>
        <w:rPr>
          <w:rFonts w:ascii="Arial" w:hAnsi="Arial"/>
          <w:szCs w:val="28"/>
        </w:rPr>
        <w:t>........., w</w:t>
      </w:r>
      <w:r>
        <w:rPr>
          <w:position w:val="-6"/>
          <w:szCs w:val="28"/>
          <w:vertAlign w:val="subscript"/>
        </w:rPr>
        <w:t>2</w:t>
      </w:r>
      <w:r>
        <w:rPr>
          <w:rFonts w:ascii="Arial" w:hAnsi="Arial"/>
          <w:szCs w:val="28"/>
          <w:rtl/>
        </w:rPr>
        <w:t xml:space="preserve">.  فإن المتوسط </w:t>
      </w:r>
      <w:r>
        <w:rPr>
          <w:rFonts w:ascii="Arial" w:hAnsi="Arial" w:hint="cs"/>
          <w:szCs w:val="28"/>
          <w:rtl/>
        </w:rPr>
        <w:t>الحسابي</w:t>
      </w:r>
      <w:r>
        <w:rPr>
          <w:rFonts w:ascii="Arial" w:hAnsi="Arial"/>
          <w:szCs w:val="28"/>
          <w:rtl/>
        </w:rPr>
        <w:t xml:space="preserve"> لهذه البيانات يعطى بالمعادلة التالية :  </w:t>
      </w:r>
    </w:p>
    <w:p w:rsidR="00C33D27" w:rsidRDefault="00C33D27">
      <w:pPr>
        <w:ind w:firstLine="720"/>
        <w:jc w:val="lowKashida"/>
        <w:rPr>
          <w:rFonts w:ascii="Arial" w:hAnsi="Arial"/>
          <w:szCs w:val="28"/>
          <w:rtl/>
        </w:rPr>
      </w:pPr>
      <w:r>
        <w:rPr>
          <w:rFonts w:ascii="Arial" w:hAnsi="Arial"/>
          <w:position w:val="-36"/>
          <w:szCs w:val="28"/>
        </w:rPr>
        <w:object w:dxaOrig="5120" w:dyaOrig="859">
          <v:shape id="_x0000_i1072" type="#_x0000_t75" style="width:255.9pt;height:43.05pt" o:ole="">
            <v:imagedata r:id="rId97" o:title=""/>
          </v:shape>
          <o:OLEObject Type="Embed" ProgID="Equation.2" ShapeID="_x0000_i1072" DrawAspect="Content" ObjectID="_1645511971" r:id="rId98"/>
        </w:object>
      </w:r>
    </w:p>
    <w:p w:rsidR="00C33D27" w:rsidRDefault="00C33D27">
      <w:pPr>
        <w:jc w:val="lowKashida"/>
        <w:rPr>
          <w:szCs w:val="28"/>
          <w:rtl/>
        </w:rPr>
      </w:pPr>
      <w:r>
        <w:rPr>
          <w:szCs w:val="28"/>
          <w:rtl/>
        </w:rPr>
        <w:t xml:space="preserve">حيث </w:t>
      </w:r>
      <w:r>
        <w:rPr>
          <w:szCs w:val="28"/>
        </w:rPr>
        <w:t>w</w:t>
      </w:r>
      <w:r>
        <w:rPr>
          <w:szCs w:val="28"/>
          <w:rtl/>
        </w:rPr>
        <w:t xml:space="preserve"> </w:t>
      </w:r>
      <w:r>
        <w:rPr>
          <w:rFonts w:hint="cs"/>
          <w:szCs w:val="28"/>
          <w:rtl/>
        </w:rPr>
        <w:t>هي</w:t>
      </w:r>
      <w:r>
        <w:rPr>
          <w:szCs w:val="28"/>
          <w:rtl/>
        </w:rPr>
        <w:t xml:space="preserve"> الأوزان المختلفة المقابلة لكل قيمة .</w:t>
      </w:r>
    </w:p>
    <w:p w:rsidR="00C33D27" w:rsidRDefault="00C33D27">
      <w:pPr>
        <w:jc w:val="lowKashida"/>
        <w:rPr>
          <w:szCs w:val="28"/>
          <w:u w:val="single"/>
          <w:rtl/>
        </w:rPr>
      </w:pPr>
    </w:p>
    <w:p w:rsidR="00C33D27" w:rsidRDefault="00C33D27">
      <w:pPr>
        <w:jc w:val="lowKashida"/>
        <w:rPr>
          <w:szCs w:val="28"/>
        </w:rPr>
      </w:pPr>
      <w:r>
        <w:rPr>
          <w:szCs w:val="28"/>
          <w:u w:val="single"/>
          <w:rtl/>
        </w:rPr>
        <w:t>مثال 4</w:t>
      </w:r>
      <w:r>
        <w:rPr>
          <w:szCs w:val="28"/>
          <w:rtl/>
        </w:rPr>
        <w:t xml:space="preserve"> :</w:t>
      </w:r>
    </w:p>
    <w:p w:rsidR="00C33D27" w:rsidRDefault="00C33D27">
      <w:pPr>
        <w:jc w:val="lowKashida"/>
        <w:rPr>
          <w:szCs w:val="28"/>
        </w:rPr>
      </w:pPr>
      <w:r>
        <w:rPr>
          <w:szCs w:val="28"/>
          <w:rtl/>
        </w:rPr>
        <w:t xml:space="preserve">تدفع شركة أجر </w:t>
      </w:r>
      <w:r>
        <w:rPr>
          <w:position w:val="-26"/>
          <w:szCs w:val="28"/>
          <w:rtl/>
        </w:rPr>
        <w:object w:dxaOrig="380" w:dyaOrig="700">
          <v:shape id="_x0000_i1073" type="#_x0000_t75" style="width:18.8pt;height:35.2pt" o:ole="">
            <v:imagedata r:id="rId99" o:title=""/>
          </v:shape>
          <o:OLEObject Type="Embed" ProgID="Equation.2" ShapeID="_x0000_i1073" DrawAspect="Content" ObjectID="_1645511972" r:id="rId100"/>
        </w:object>
      </w:r>
      <w:r>
        <w:rPr>
          <w:szCs w:val="28"/>
          <w:rtl/>
        </w:rPr>
        <w:t xml:space="preserve">  من قوة العمل بها بمعدل 8 دينارات في اليوم وأجر </w:t>
      </w:r>
      <w:r>
        <w:rPr>
          <w:position w:val="-26"/>
          <w:szCs w:val="28"/>
          <w:rtl/>
        </w:rPr>
        <w:object w:dxaOrig="240" w:dyaOrig="700">
          <v:shape id="_x0000_i1074" type="#_x0000_t75" style="width:11.75pt;height:35.2pt" o:ole="">
            <v:imagedata r:id="rId101" o:title=""/>
          </v:shape>
          <o:OLEObject Type="Embed" ProgID="Equation.2" ShapeID="_x0000_i1074" DrawAspect="Content" ObjectID="_1645511973" r:id="rId102"/>
        </w:object>
      </w:r>
      <w:r>
        <w:rPr>
          <w:szCs w:val="28"/>
          <w:rtl/>
        </w:rPr>
        <w:t xml:space="preserve">  قوة العمل بمعدل 9 دينارات في اليوم , وأجر </w:t>
      </w:r>
      <w:r>
        <w:rPr>
          <w:position w:val="-26"/>
          <w:szCs w:val="28"/>
          <w:rtl/>
        </w:rPr>
        <w:object w:dxaOrig="260" w:dyaOrig="700">
          <v:shape id="_x0000_i1075" type="#_x0000_t75" style="width:13.3pt;height:35.2pt" o:ole="">
            <v:imagedata r:id="rId103" o:title=""/>
          </v:shape>
          <o:OLEObject Type="Embed" ProgID="Equation.2" ShapeID="_x0000_i1075" DrawAspect="Content" ObjectID="_1645511974" r:id="rId104"/>
        </w:object>
      </w:r>
      <w:r>
        <w:rPr>
          <w:szCs w:val="28"/>
          <w:rtl/>
        </w:rPr>
        <w:t xml:space="preserve"> قوة العمل بمعدل 12 دينار في اليوم . ما هو المتوسط المرجح  للأجور المدفوعة فى هذه الشركة .</w:t>
      </w:r>
    </w:p>
    <w:p w:rsidR="00C33D27" w:rsidRDefault="00C33D27">
      <w:pPr>
        <w:jc w:val="lowKashida"/>
        <w:rPr>
          <w:u w:val="single"/>
          <w:rtl/>
        </w:rPr>
      </w:pPr>
    </w:p>
    <w:p w:rsidR="00C33D27" w:rsidRDefault="00C33D27">
      <w:pPr>
        <w:jc w:val="lowKashida"/>
      </w:pPr>
      <w:r>
        <w:rPr>
          <w:u w:val="single"/>
          <w:rtl/>
        </w:rPr>
        <w:t>الحل :</w:t>
      </w:r>
    </w:p>
    <w:p w:rsidR="00C33D27" w:rsidRDefault="00C33D27">
      <w:pPr>
        <w:jc w:val="lowKashida"/>
        <w:rPr>
          <w:szCs w:val="28"/>
        </w:rPr>
      </w:pPr>
      <w:r>
        <w:rPr>
          <w:szCs w:val="28"/>
          <w:rtl/>
        </w:rPr>
        <w:t>الوسط المرجح :</w:t>
      </w:r>
      <w:r>
        <w:rPr>
          <w:position w:val="-12"/>
          <w:szCs w:val="28"/>
          <w:rtl/>
        </w:rPr>
        <w:object w:dxaOrig="440" w:dyaOrig="400">
          <v:shape id="_x0000_i1076" type="#_x0000_t75" style="width:21.9pt;height:20.35pt" o:ole="">
            <v:imagedata r:id="rId105" o:title=""/>
          </v:shape>
          <o:OLEObject Type="Embed" ProgID="Equation.2" ShapeID="_x0000_i1076" DrawAspect="Content" ObjectID="_1645511975" r:id="rId106"/>
        </w:object>
      </w:r>
      <w:r>
        <w:rPr>
          <w:szCs w:val="28"/>
          <w:rtl/>
        </w:rPr>
        <w:t xml:space="preserve">= </w:t>
      </w:r>
      <w:r>
        <w:rPr>
          <w:position w:val="-18"/>
          <w:szCs w:val="28"/>
          <w:rtl/>
        </w:rPr>
        <w:object w:dxaOrig="380" w:dyaOrig="460">
          <v:shape id="_x0000_i1077" type="#_x0000_t75" style="width:27.4pt;height:32.85pt" o:ole="" fillcolor="window">
            <v:imagedata r:id="rId107" o:title=""/>
          </v:shape>
          <o:OLEObject Type="Embed" ProgID="Equation.3" ShapeID="_x0000_i1077" DrawAspect="Content" ObjectID="_1645511976" r:id="rId108"/>
        </w:object>
      </w:r>
      <w:r>
        <w:rPr>
          <w:szCs w:val="28"/>
          <w:rtl/>
        </w:rPr>
        <w:t xml:space="preserve"> × 8 + </w:t>
      </w:r>
      <w:r>
        <w:rPr>
          <w:position w:val="-14"/>
          <w:szCs w:val="28"/>
          <w:rtl/>
        </w:rPr>
        <w:object w:dxaOrig="180" w:dyaOrig="420">
          <v:shape id="_x0000_i1078" type="#_x0000_t75" style="width:14.85pt;height:34.45pt" o:ole="" fillcolor="window">
            <v:imagedata r:id="rId109" o:title=""/>
          </v:shape>
          <o:OLEObject Type="Embed" ProgID="Equation.3" ShapeID="_x0000_i1078" DrawAspect="Content" ObjectID="_1645511977" r:id="rId110"/>
        </w:object>
      </w:r>
      <w:r>
        <w:rPr>
          <w:szCs w:val="28"/>
          <w:rtl/>
        </w:rPr>
        <w:t xml:space="preserve">× 9 + </w:t>
      </w:r>
      <w:r>
        <w:rPr>
          <w:position w:val="-14"/>
          <w:szCs w:val="28"/>
          <w:rtl/>
        </w:rPr>
        <w:object w:dxaOrig="200" w:dyaOrig="420">
          <v:shape id="_x0000_i1079" type="#_x0000_t75" style="width:14.85pt;height:31.3pt" o:ole="" fillcolor="window">
            <v:imagedata r:id="rId111" o:title=""/>
          </v:shape>
          <o:OLEObject Type="Embed" ProgID="Equation.3" ShapeID="_x0000_i1079" DrawAspect="Content" ObjectID="_1645511978" r:id="rId112"/>
        </w:object>
      </w:r>
      <w:r>
        <w:rPr>
          <w:szCs w:val="28"/>
          <w:rtl/>
        </w:rPr>
        <w:t xml:space="preserve"> × 12</w:t>
      </w:r>
    </w:p>
    <w:p w:rsidR="00C33D27" w:rsidRDefault="00C33D27">
      <w:pPr>
        <w:jc w:val="lowKashida"/>
        <w:rPr>
          <w:szCs w:val="28"/>
        </w:rPr>
      </w:pPr>
      <w:r>
        <w:rPr>
          <w:szCs w:val="28"/>
          <w:rtl/>
        </w:rPr>
        <w:tab/>
        <w:t xml:space="preserve">                   =  9.33 دينار</w:t>
      </w:r>
    </w:p>
    <w:p w:rsidR="00C33D27" w:rsidRDefault="00C33D27">
      <w:pPr>
        <w:jc w:val="lowKashida"/>
        <w:rPr>
          <w:b/>
          <w:bCs/>
          <w:u w:val="single"/>
          <w:rtl/>
        </w:rPr>
      </w:pPr>
      <w:r>
        <w:rPr>
          <w:b/>
          <w:bCs/>
          <w:u w:val="single"/>
          <w:rtl/>
        </w:rPr>
        <w:t>2-الطريقة المختصرة :</w:t>
      </w:r>
    </w:p>
    <w:p w:rsidR="00C33D27" w:rsidRDefault="00C33D27">
      <w:pPr>
        <w:jc w:val="lowKashida"/>
        <w:rPr>
          <w:szCs w:val="28"/>
          <w:rtl/>
        </w:rPr>
      </w:pPr>
      <w:r>
        <w:rPr>
          <w:b/>
          <w:bCs/>
          <w:u w:val="single"/>
          <w:rtl/>
        </w:rPr>
        <w:t xml:space="preserve">أ- طريقة الأنحرافات </w:t>
      </w:r>
      <w:r>
        <w:rPr>
          <w:rtl/>
        </w:rPr>
        <w:t>:</w:t>
      </w:r>
      <w:r>
        <w:rPr>
          <w:szCs w:val="28"/>
          <w:rtl/>
        </w:rPr>
        <w:t xml:space="preserve"> تعتمد هذه الطريقة لحساب المتوسط الحسابي على استخدام وسط فرضى ويتم ذلك كما يلي :</w:t>
      </w:r>
    </w:p>
    <w:p w:rsidR="00C33D27" w:rsidRDefault="00C33D27">
      <w:pPr>
        <w:jc w:val="lowKashida"/>
        <w:rPr>
          <w:szCs w:val="28"/>
          <w:rtl/>
        </w:rPr>
      </w:pPr>
      <w:r>
        <w:rPr>
          <w:szCs w:val="28"/>
          <w:rtl/>
        </w:rPr>
        <w:t xml:space="preserve">نختار قيمة معينة </w:t>
      </w:r>
      <w:r>
        <w:rPr>
          <w:szCs w:val="28"/>
        </w:rPr>
        <w:t>A</w:t>
      </w:r>
      <w:r>
        <w:rPr>
          <w:szCs w:val="28"/>
          <w:rtl/>
        </w:rPr>
        <w:t xml:space="preserve"> لتكون وسطاً فرضياً للبيانات ثم نقوم بحساب انحرافات بقية مراكز الفئات عن تلك القيمة </w:t>
      </w:r>
      <w:r>
        <w:rPr>
          <w:szCs w:val="28"/>
        </w:rPr>
        <w:t>d</w:t>
      </w:r>
      <w:r>
        <w:rPr>
          <w:szCs w:val="28"/>
          <w:vertAlign w:val="subscript"/>
        </w:rPr>
        <w:t>i</w:t>
      </w:r>
      <w:r>
        <w:rPr>
          <w:szCs w:val="28"/>
          <w:vertAlign w:val="subscript"/>
          <w:rtl/>
        </w:rPr>
        <w:t xml:space="preserve"> </w:t>
      </w:r>
      <w:r>
        <w:rPr>
          <w:szCs w:val="28"/>
          <w:rtl/>
        </w:rPr>
        <w:t xml:space="preserve">فإذا كان مجموع هذه الانحرافات </w:t>
      </w:r>
      <w:r>
        <w:rPr>
          <w:position w:val="-14"/>
          <w:szCs w:val="28"/>
          <w:rtl/>
        </w:rPr>
        <w:object w:dxaOrig="600" w:dyaOrig="420">
          <v:shape id="_x0000_i1080" type="#_x0000_t75" style="width:29.75pt;height:21.15pt" o:ole="">
            <v:imagedata r:id="rId113" o:title=""/>
          </v:shape>
          <o:OLEObject Type="Embed" ProgID="Equation.2" ShapeID="_x0000_i1080" DrawAspect="Content" ObjectID="_1645511979" r:id="rId114"/>
        </w:object>
      </w:r>
      <w:r>
        <w:rPr>
          <w:szCs w:val="28"/>
          <w:rtl/>
        </w:rPr>
        <w:t xml:space="preserve"> مساوياً للصفر فإن ذلك يعنى تساوى الوسط الحسابي مع الفرضي . ويكون </w:t>
      </w:r>
      <w:r>
        <w:rPr>
          <w:rFonts w:hint="cs"/>
          <w:szCs w:val="28"/>
          <w:rtl/>
        </w:rPr>
        <w:t>الفرضي</w:t>
      </w:r>
      <w:r>
        <w:rPr>
          <w:szCs w:val="28"/>
          <w:rtl/>
        </w:rPr>
        <w:t xml:space="preserve"> أصغر إذا كان المجموع موجباً ، ويكون أكبر إذا كان المجموع سالباً . ويتم حساب الوسط </w:t>
      </w:r>
      <w:r>
        <w:rPr>
          <w:rFonts w:hint="cs"/>
          <w:szCs w:val="28"/>
          <w:rtl/>
        </w:rPr>
        <w:t>الحسابي</w:t>
      </w:r>
      <w:r>
        <w:rPr>
          <w:szCs w:val="28"/>
          <w:rtl/>
        </w:rPr>
        <w:t xml:space="preserve"> عن طريق قسمة مجموع </w:t>
      </w:r>
      <w:r>
        <w:rPr>
          <w:rFonts w:hint="cs"/>
          <w:szCs w:val="28"/>
          <w:rtl/>
        </w:rPr>
        <w:t>الانحرافات</w:t>
      </w:r>
      <w:r>
        <w:rPr>
          <w:szCs w:val="28"/>
          <w:rtl/>
        </w:rPr>
        <w:t xml:space="preserve"> على عددها ثم </w:t>
      </w:r>
      <w:r>
        <w:rPr>
          <w:rFonts w:hint="cs"/>
          <w:szCs w:val="28"/>
          <w:rtl/>
        </w:rPr>
        <w:t>إضافة</w:t>
      </w:r>
      <w:r>
        <w:rPr>
          <w:szCs w:val="28"/>
          <w:rtl/>
        </w:rPr>
        <w:t xml:space="preserve"> ذلك الناتج بإشارته </w:t>
      </w:r>
      <w:r>
        <w:rPr>
          <w:rFonts w:hint="cs"/>
          <w:szCs w:val="28"/>
          <w:rtl/>
        </w:rPr>
        <w:t>ألي</w:t>
      </w:r>
      <w:r>
        <w:rPr>
          <w:szCs w:val="28"/>
          <w:rtl/>
        </w:rPr>
        <w:t xml:space="preserve"> الوسط </w:t>
      </w:r>
      <w:r>
        <w:rPr>
          <w:rFonts w:hint="cs"/>
          <w:szCs w:val="28"/>
          <w:rtl/>
        </w:rPr>
        <w:t>الفرضي</w:t>
      </w:r>
      <w:r>
        <w:rPr>
          <w:szCs w:val="28"/>
          <w:rtl/>
        </w:rPr>
        <w:t xml:space="preserve"> </w:t>
      </w:r>
      <w:r>
        <w:rPr>
          <w:rFonts w:hint="cs"/>
          <w:szCs w:val="28"/>
          <w:rtl/>
        </w:rPr>
        <w:t>أي</w:t>
      </w:r>
      <w:r>
        <w:rPr>
          <w:szCs w:val="28"/>
          <w:rtl/>
        </w:rPr>
        <w:t xml:space="preserve"> أن </w:t>
      </w:r>
    </w:p>
    <w:p w:rsidR="00C33D27" w:rsidRDefault="00C33D27">
      <w:pPr>
        <w:jc w:val="lowKashida"/>
        <w:rPr>
          <w:rtl/>
        </w:rPr>
      </w:pPr>
      <w:r>
        <w:rPr>
          <w:rtl/>
        </w:rPr>
        <w:lastRenderedPageBreak/>
        <w:tab/>
      </w:r>
      <w:r>
        <w:rPr>
          <w:rtl/>
        </w:rPr>
        <w:tab/>
      </w:r>
      <w:r>
        <w:rPr>
          <w:rtl/>
        </w:rPr>
        <w:tab/>
      </w:r>
      <w:r>
        <w:rPr>
          <w:position w:val="-34"/>
          <w:rtl/>
        </w:rPr>
        <w:object w:dxaOrig="1860" w:dyaOrig="800">
          <v:shape id="_x0000_i1081" type="#_x0000_t75" style="width:93.15pt;height:39.9pt" o:ole="">
            <v:imagedata r:id="rId115" o:title=""/>
          </v:shape>
          <o:OLEObject Type="Embed" ProgID="Equation.2" ShapeID="_x0000_i1081" DrawAspect="Content" ObjectID="_1645511980" r:id="rId116"/>
        </w:object>
      </w:r>
    </w:p>
    <w:p w:rsidR="00C33D27" w:rsidRDefault="00C33D27">
      <w:pPr>
        <w:jc w:val="lowKashida"/>
        <w:rPr>
          <w:szCs w:val="28"/>
          <w:rtl/>
        </w:rPr>
      </w:pPr>
      <w:r>
        <w:rPr>
          <w:szCs w:val="28"/>
          <w:rtl/>
        </w:rPr>
        <w:t xml:space="preserve">ويتم </w:t>
      </w:r>
      <w:r>
        <w:rPr>
          <w:rFonts w:hint="cs"/>
          <w:szCs w:val="28"/>
          <w:rtl/>
        </w:rPr>
        <w:t>في</w:t>
      </w:r>
      <w:r>
        <w:rPr>
          <w:szCs w:val="28"/>
          <w:rtl/>
        </w:rPr>
        <w:t xml:space="preserve"> العادة اختيار الوسط </w:t>
      </w:r>
      <w:r>
        <w:rPr>
          <w:rFonts w:hint="cs"/>
          <w:szCs w:val="28"/>
          <w:rtl/>
        </w:rPr>
        <w:t>الفرضي</w:t>
      </w:r>
      <w:r>
        <w:rPr>
          <w:szCs w:val="28"/>
          <w:rtl/>
        </w:rPr>
        <w:t xml:space="preserve"> </w:t>
      </w:r>
      <w:r>
        <w:rPr>
          <w:rFonts w:hint="cs"/>
          <w:szCs w:val="28"/>
          <w:rtl/>
        </w:rPr>
        <w:t>في</w:t>
      </w:r>
      <w:r>
        <w:rPr>
          <w:szCs w:val="28"/>
          <w:rtl/>
        </w:rPr>
        <w:t xml:space="preserve"> منتصف الجدول </w:t>
      </w:r>
      <w:r>
        <w:rPr>
          <w:rFonts w:hint="cs"/>
          <w:szCs w:val="28"/>
          <w:rtl/>
        </w:rPr>
        <w:t>أو تل</w:t>
      </w:r>
      <w:r>
        <w:rPr>
          <w:rFonts w:hint="eastAsia"/>
          <w:szCs w:val="28"/>
          <w:rtl/>
        </w:rPr>
        <w:t>ك</w:t>
      </w:r>
      <w:r>
        <w:rPr>
          <w:szCs w:val="28"/>
          <w:rtl/>
        </w:rPr>
        <w:t xml:space="preserve"> القيمة </w:t>
      </w:r>
      <w:r>
        <w:rPr>
          <w:rFonts w:hint="cs"/>
          <w:szCs w:val="28"/>
          <w:rtl/>
        </w:rPr>
        <w:t>التي</w:t>
      </w:r>
      <w:r>
        <w:rPr>
          <w:szCs w:val="28"/>
          <w:rtl/>
        </w:rPr>
        <w:t xml:space="preserve"> تقابل اكبر تكرار أو كلاهما .</w:t>
      </w:r>
    </w:p>
    <w:p w:rsidR="00C33D27" w:rsidRDefault="00C33D27">
      <w:pPr>
        <w:jc w:val="lowKashida"/>
        <w:rPr>
          <w:szCs w:val="28"/>
          <w:rtl/>
        </w:rPr>
      </w:pPr>
      <w:r>
        <w:rPr>
          <w:b/>
          <w:bCs/>
          <w:u w:val="single"/>
          <w:rtl/>
        </w:rPr>
        <w:t xml:space="preserve">ب- طريقة </w:t>
      </w:r>
      <w:r>
        <w:rPr>
          <w:rFonts w:hint="cs"/>
          <w:b/>
          <w:bCs/>
          <w:u w:val="single"/>
          <w:rtl/>
        </w:rPr>
        <w:t>الانحرافات</w:t>
      </w:r>
      <w:r>
        <w:rPr>
          <w:b/>
          <w:bCs/>
          <w:u w:val="single"/>
          <w:rtl/>
        </w:rPr>
        <w:t xml:space="preserve"> المختصرة</w:t>
      </w:r>
      <w:r>
        <w:rPr>
          <w:rtl/>
        </w:rPr>
        <w:t xml:space="preserve"> :</w:t>
      </w:r>
      <w:r>
        <w:rPr>
          <w:szCs w:val="28"/>
          <w:rtl/>
        </w:rPr>
        <w:t xml:space="preserve"> ولمزيد من </w:t>
      </w:r>
      <w:r>
        <w:rPr>
          <w:rFonts w:hint="cs"/>
          <w:szCs w:val="28"/>
          <w:rtl/>
        </w:rPr>
        <w:t>الاختصار</w:t>
      </w:r>
      <w:r>
        <w:rPr>
          <w:szCs w:val="28"/>
          <w:rtl/>
        </w:rPr>
        <w:t xml:space="preserve"> </w:t>
      </w:r>
      <w:r>
        <w:rPr>
          <w:rFonts w:hint="cs"/>
          <w:szCs w:val="28"/>
          <w:rtl/>
        </w:rPr>
        <w:t>في</w:t>
      </w:r>
      <w:r>
        <w:rPr>
          <w:szCs w:val="28"/>
          <w:rtl/>
        </w:rPr>
        <w:t xml:space="preserve"> </w:t>
      </w:r>
      <w:r>
        <w:rPr>
          <w:rFonts w:hint="cs"/>
          <w:szCs w:val="28"/>
          <w:rtl/>
        </w:rPr>
        <w:t>إجراء</w:t>
      </w:r>
      <w:r>
        <w:rPr>
          <w:szCs w:val="28"/>
          <w:rtl/>
        </w:rPr>
        <w:t xml:space="preserve"> العمليات الحسابية واستعمالاً لخصائص الوسط </w:t>
      </w:r>
      <w:r>
        <w:rPr>
          <w:rFonts w:hint="cs"/>
          <w:szCs w:val="28"/>
          <w:rtl/>
        </w:rPr>
        <w:t>الحسابي</w:t>
      </w:r>
      <w:r>
        <w:rPr>
          <w:szCs w:val="28"/>
          <w:rtl/>
        </w:rPr>
        <w:t xml:space="preserve"> السالف ذكرها فإننا </w:t>
      </w:r>
      <w:r>
        <w:rPr>
          <w:rFonts w:hint="cs"/>
          <w:szCs w:val="28"/>
          <w:rtl/>
        </w:rPr>
        <w:t>في</w:t>
      </w:r>
      <w:r>
        <w:rPr>
          <w:szCs w:val="28"/>
          <w:rtl/>
        </w:rPr>
        <w:t xml:space="preserve"> حالة تساوى </w:t>
      </w:r>
      <w:r>
        <w:rPr>
          <w:rFonts w:hint="cs"/>
          <w:szCs w:val="28"/>
          <w:rtl/>
        </w:rPr>
        <w:t>أطوال</w:t>
      </w:r>
      <w:r>
        <w:rPr>
          <w:szCs w:val="28"/>
          <w:rtl/>
        </w:rPr>
        <w:t xml:space="preserve"> الفئات نستطيع قسمة جميع </w:t>
      </w:r>
      <w:r>
        <w:rPr>
          <w:rFonts w:hint="cs"/>
          <w:szCs w:val="28"/>
          <w:rtl/>
        </w:rPr>
        <w:t>الانحرافات</w:t>
      </w:r>
      <w:r>
        <w:rPr>
          <w:szCs w:val="28"/>
          <w:rtl/>
        </w:rPr>
        <w:t xml:space="preserve"> </w:t>
      </w:r>
      <w:r>
        <w:rPr>
          <w:szCs w:val="28"/>
        </w:rPr>
        <w:t>d</w:t>
      </w:r>
      <w:r>
        <w:rPr>
          <w:szCs w:val="28"/>
          <w:vertAlign w:val="subscript"/>
        </w:rPr>
        <w:t>i</w:t>
      </w:r>
      <w:r>
        <w:rPr>
          <w:szCs w:val="28"/>
          <w:rtl/>
        </w:rPr>
        <w:t xml:space="preserve"> على طول الفئة </w:t>
      </w:r>
      <w:r>
        <w:rPr>
          <w:szCs w:val="28"/>
        </w:rPr>
        <w:t xml:space="preserve"> c</w:t>
      </w:r>
      <w:r>
        <w:rPr>
          <w:szCs w:val="28"/>
          <w:rtl/>
        </w:rPr>
        <w:t xml:space="preserve">فنحصل على ما يسمى </w:t>
      </w:r>
      <w:r>
        <w:rPr>
          <w:rFonts w:hint="cs"/>
          <w:szCs w:val="28"/>
          <w:rtl/>
        </w:rPr>
        <w:t>بالانحرافات</w:t>
      </w:r>
      <w:r>
        <w:rPr>
          <w:szCs w:val="28"/>
          <w:rtl/>
        </w:rPr>
        <w:t xml:space="preserve"> المختصرة ونضيف عمود </w:t>
      </w:r>
      <w:r>
        <w:rPr>
          <w:rFonts w:hint="cs"/>
          <w:szCs w:val="28"/>
          <w:rtl/>
        </w:rPr>
        <w:t>ألي</w:t>
      </w:r>
      <w:r>
        <w:rPr>
          <w:szCs w:val="28"/>
          <w:rtl/>
        </w:rPr>
        <w:t xml:space="preserve"> جدول حساباتنا نقوم فيه بحساب </w:t>
      </w:r>
      <w:r>
        <w:rPr>
          <w:position w:val="-26"/>
          <w:szCs w:val="28"/>
          <w:rtl/>
        </w:rPr>
        <w:object w:dxaOrig="960" w:dyaOrig="700">
          <v:shape id="_x0000_i1082" type="#_x0000_t75" style="width:47.75pt;height:35.2pt" o:ole="">
            <v:imagedata r:id="rId117" o:title=""/>
          </v:shape>
          <o:OLEObject Type="Embed" ProgID="Equation.2" ShapeID="_x0000_i1082" DrawAspect="Content" ObjectID="_1645511981" r:id="rId118"/>
        </w:object>
      </w:r>
      <w:r>
        <w:rPr>
          <w:szCs w:val="28"/>
          <w:rtl/>
        </w:rPr>
        <w:t xml:space="preserve"> ثم حساب المتوسط </w:t>
      </w:r>
      <w:r>
        <w:rPr>
          <w:rFonts w:hint="cs"/>
          <w:szCs w:val="28"/>
          <w:rtl/>
        </w:rPr>
        <w:t>الحسابي</w:t>
      </w:r>
      <w:r>
        <w:rPr>
          <w:szCs w:val="28"/>
          <w:rtl/>
        </w:rPr>
        <w:t xml:space="preserve"> بالمعادلة التالية :</w:t>
      </w:r>
    </w:p>
    <w:p w:rsidR="00C33D27" w:rsidRDefault="00C33D27">
      <w:pPr>
        <w:jc w:val="lowKashida"/>
      </w:pPr>
      <w:r>
        <w:rPr>
          <w:rtl/>
        </w:rPr>
        <w:tab/>
      </w:r>
      <w:r>
        <w:rPr>
          <w:rtl/>
        </w:rPr>
        <w:tab/>
      </w:r>
      <w:r>
        <w:rPr>
          <w:rtl/>
        </w:rPr>
        <w:tab/>
      </w:r>
      <w:r>
        <w:rPr>
          <w:position w:val="-34"/>
          <w:rtl/>
        </w:rPr>
        <w:object w:dxaOrig="2560" w:dyaOrig="920">
          <v:shape id="_x0000_i1083" type="#_x0000_t75" style="width:128.35pt;height:46.15pt" o:ole="">
            <v:imagedata r:id="rId119" o:title=""/>
          </v:shape>
          <o:OLEObject Type="Embed" ProgID="Equation.2" ShapeID="_x0000_i1083" DrawAspect="Content" ObjectID="_1645511982" r:id="rId120"/>
        </w:object>
      </w:r>
    </w:p>
    <w:p w:rsidR="00C33D27" w:rsidRDefault="00C33D27">
      <w:pPr>
        <w:jc w:val="lowKashida"/>
        <w:rPr>
          <w:b/>
          <w:bCs/>
          <w:u w:val="single"/>
          <w:rtl/>
        </w:rPr>
      </w:pPr>
      <w:r>
        <w:rPr>
          <w:b/>
          <w:bCs/>
          <w:u w:val="single"/>
          <w:rtl/>
        </w:rPr>
        <w:t>مثال 5 :</w:t>
      </w:r>
    </w:p>
    <w:p w:rsidR="00C33D27" w:rsidRDefault="00C33D27">
      <w:pPr>
        <w:jc w:val="lowKashida"/>
        <w:rPr>
          <w:szCs w:val="28"/>
          <w:rtl/>
        </w:rPr>
      </w:pPr>
      <w:r>
        <w:rPr>
          <w:rFonts w:hint="cs"/>
          <w:szCs w:val="28"/>
          <w:rtl/>
        </w:rPr>
        <w:t>أستخدم</w:t>
      </w:r>
      <w:r>
        <w:rPr>
          <w:szCs w:val="28"/>
          <w:rtl/>
        </w:rPr>
        <w:t xml:space="preserve"> نفس المثال السابق لإيجاد الوسط </w:t>
      </w:r>
      <w:r>
        <w:rPr>
          <w:rFonts w:hint="cs"/>
          <w:szCs w:val="28"/>
          <w:rtl/>
        </w:rPr>
        <w:t>الحسابي</w:t>
      </w:r>
      <w:r>
        <w:rPr>
          <w:szCs w:val="28"/>
          <w:rtl/>
        </w:rPr>
        <w:t xml:space="preserve"> بالطريقة المختصرة (</w:t>
      </w:r>
      <w:r>
        <w:rPr>
          <w:rFonts w:hint="cs"/>
          <w:szCs w:val="28"/>
          <w:rtl/>
        </w:rPr>
        <w:t>الانحرافا</w:t>
      </w:r>
      <w:r>
        <w:rPr>
          <w:rFonts w:hint="eastAsia"/>
          <w:szCs w:val="28"/>
          <w:rtl/>
        </w:rPr>
        <w:t>ت</w:t>
      </w:r>
      <w:r>
        <w:rPr>
          <w:szCs w:val="28"/>
          <w:rtl/>
        </w:rPr>
        <w:t>) .</w:t>
      </w:r>
    </w:p>
    <w:p w:rsidR="00C33D27" w:rsidRDefault="00C33D27">
      <w:pPr>
        <w:jc w:val="lowKashida"/>
        <w:rPr>
          <w:szCs w:val="28"/>
          <w:rtl/>
        </w:rPr>
      </w:pPr>
      <w:r>
        <w:rPr>
          <w:b/>
          <w:bCs/>
          <w:szCs w:val="28"/>
          <w:u w:val="single"/>
          <w:rtl/>
        </w:rPr>
        <w:t>الحل :</w:t>
      </w:r>
      <w:r>
        <w:rPr>
          <w:szCs w:val="28"/>
          <w:rtl/>
        </w:rPr>
        <w:t xml:space="preserve">  يمكن إتباع الخطوات </w:t>
      </w:r>
      <w:r>
        <w:rPr>
          <w:rFonts w:hint="cs"/>
          <w:szCs w:val="28"/>
          <w:rtl/>
        </w:rPr>
        <w:t>الآتية</w:t>
      </w:r>
      <w:r>
        <w:rPr>
          <w:szCs w:val="28"/>
          <w:rtl/>
        </w:rPr>
        <w:t xml:space="preserve"> :</w:t>
      </w:r>
    </w:p>
    <w:p w:rsidR="00C33D27" w:rsidRDefault="00C33D27" w:rsidP="00F41024">
      <w:pPr>
        <w:jc w:val="lowKashida"/>
        <w:rPr>
          <w:szCs w:val="28"/>
          <w:rtl/>
        </w:rPr>
      </w:pPr>
      <w:r>
        <w:rPr>
          <w:szCs w:val="28"/>
          <w:rtl/>
        </w:rPr>
        <w:t xml:space="preserve">1- يتم </w:t>
      </w:r>
      <w:r>
        <w:rPr>
          <w:rFonts w:hint="cs"/>
          <w:szCs w:val="28"/>
          <w:rtl/>
        </w:rPr>
        <w:t>اختيار</w:t>
      </w:r>
      <w:r>
        <w:rPr>
          <w:szCs w:val="28"/>
          <w:rtl/>
        </w:rPr>
        <w:t xml:space="preserve"> وسط فرضى من أحد مراكز الفئات وليكن مركز الفئة المقابل لأكثر تكرار (</w:t>
      </w:r>
      <w:r>
        <w:rPr>
          <w:szCs w:val="28"/>
        </w:rPr>
        <w:t>=22</w:t>
      </w:r>
      <w:r>
        <w:rPr>
          <w:szCs w:val="28"/>
          <w:rtl/>
        </w:rPr>
        <w:t xml:space="preserve"> </w:t>
      </w:r>
      <w:r>
        <w:rPr>
          <w:szCs w:val="28"/>
        </w:rPr>
        <w:t>A</w:t>
      </w:r>
      <w:r>
        <w:rPr>
          <w:szCs w:val="28"/>
          <w:rtl/>
        </w:rPr>
        <w:t xml:space="preserve">)  </w:t>
      </w:r>
    </w:p>
    <w:p w:rsidR="00C33D27" w:rsidRDefault="00C33D27">
      <w:pPr>
        <w:rPr>
          <w:szCs w:val="28"/>
          <w:u w:val="single"/>
          <w:rtl/>
        </w:rPr>
      </w:pPr>
      <w:r>
        <w:rPr>
          <w:szCs w:val="28"/>
          <w:rtl/>
        </w:rPr>
        <w:t xml:space="preserve">2- نجد </w:t>
      </w:r>
      <w:r>
        <w:rPr>
          <w:rFonts w:hint="cs"/>
          <w:szCs w:val="28"/>
          <w:rtl/>
        </w:rPr>
        <w:t>انحراف</w:t>
      </w:r>
      <w:r>
        <w:rPr>
          <w:szCs w:val="28"/>
          <w:rtl/>
        </w:rPr>
        <w:t xml:space="preserve"> مركز فئة عن الوسط </w:t>
      </w:r>
      <w:r>
        <w:rPr>
          <w:rFonts w:hint="cs"/>
          <w:szCs w:val="28"/>
          <w:rtl/>
        </w:rPr>
        <w:t>الفرضي</w:t>
      </w:r>
      <w:r>
        <w:rPr>
          <w:szCs w:val="28"/>
          <w:rtl/>
        </w:rPr>
        <w:t xml:space="preserve"> </w:t>
      </w:r>
      <w:r>
        <w:rPr>
          <w:position w:val="-4"/>
          <w:szCs w:val="28"/>
          <w:rtl/>
        </w:rPr>
        <w:object w:dxaOrig="1100" w:dyaOrig="260">
          <v:shape id="_x0000_i1084" type="#_x0000_t75" style="width:54.8pt;height:13.3pt" o:ole="">
            <v:imagedata r:id="rId121" o:title=""/>
          </v:shape>
          <o:OLEObject Type="Embed" ProgID="Equation.2" ShapeID="_x0000_i1084" DrawAspect="Content" ObjectID="_1645511983" r:id="rId122"/>
        </w:object>
      </w:r>
    </w:p>
    <w:p w:rsidR="00C33D27" w:rsidRDefault="00C33D27">
      <w:pPr>
        <w:rPr>
          <w:szCs w:val="28"/>
          <w:u w:val="single"/>
          <w:rtl/>
        </w:rPr>
      </w:pPr>
      <w:r>
        <w:rPr>
          <w:szCs w:val="28"/>
          <w:rtl/>
        </w:rPr>
        <w:t xml:space="preserve">3- نطبق القانون </w:t>
      </w:r>
      <w:r>
        <w:rPr>
          <w:rFonts w:hint="cs"/>
          <w:szCs w:val="28"/>
          <w:rtl/>
        </w:rPr>
        <w:t>الأتي</w:t>
      </w:r>
      <w:r>
        <w:rPr>
          <w:szCs w:val="28"/>
          <w:rtl/>
        </w:rPr>
        <w:t>:.</w:t>
      </w:r>
      <w:r>
        <w:rPr>
          <w:szCs w:val="28"/>
          <w:u w:val="single"/>
          <w:rtl/>
        </w:rPr>
        <w:t xml:space="preserve">       </w:t>
      </w:r>
    </w:p>
    <w:p w:rsidR="00C33D27" w:rsidRDefault="00C33D27">
      <w:pPr>
        <w:rPr>
          <w:szCs w:val="24"/>
          <w:u w:val="single"/>
          <w:rtl/>
        </w:rPr>
      </w:pPr>
      <w:r>
        <w:rPr>
          <w:szCs w:val="24"/>
          <w:rtl/>
        </w:rPr>
        <w:tab/>
      </w:r>
      <w:r>
        <w:rPr>
          <w:szCs w:val="24"/>
          <w:rtl/>
        </w:rPr>
        <w:tab/>
      </w:r>
      <w:r>
        <w:rPr>
          <w:szCs w:val="24"/>
          <w:rtl/>
        </w:rPr>
        <w:tab/>
      </w:r>
      <w:r>
        <w:rPr>
          <w:szCs w:val="24"/>
          <w:rtl/>
        </w:rPr>
        <w:tab/>
      </w:r>
      <w:r>
        <w:rPr>
          <w:position w:val="-34"/>
          <w:szCs w:val="24"/>
          <w:rtl/>
        </w:rPr>
        <w:object w:dxaOrig="1680" w:dyaOrig="800">
          <v:shape id="_x0000_i1085" type="#_x0000_t75" style="width:83.75pt;height:39.9pt" o:ole="">
            <v:imagedata r:id="rId123" o:title=""/>
          </v:shape>
          <o:OLEObject Type="Embed" ProgID="Equation.2" ShapeID="_x0000_i1085" DrawAspect="Content" ObjectID="_1645511984" r:id="rId124"/>
        </w:object>
      </w:r>
    </w:p>
    <w:p w:rsidR="00C33D27" w:rsidRDefault="00C33D27">
      <w:pPr>
        <w:rPr>
          <w:szCs w:val="28"/>
          <w:rtl/>
        </w:rPr>
      </w:pPr>
      <w:r>
        <w:rPr>
          <w:szCs w:val="28"/>
          <w:rtl/>
        </w:rPr>
        <w:t xml:space="preserve">وذلك كما هو مبين بالجدول </w:t>
      </w:r>
      <w:r>
        <w:rPr>
          <w:rFonts w:hint="cs"/>
          <w:szCs w:val="28"/>
          <w:rtl/>
        </w:rPr>
        <w:t>الآتي</w:t>
      </w:r>
      <w:r>
        <w:rPr>
          <w:szCs w:val="28"/>
          <w:rtl/>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1"/>
        <w:gridCol w:w="1042"/>
        <w:gridCol w:w="1190"/>
        <w:gridCol w:w="1041"/>
        <w:gridCol w:w="1129"/>
      </w:tblGrid>
      <w:tr w:rsidR="00C33D27">
        <w:tblPrEx>
          <w:tblCellMar>
            <w:top w:w="0" w:type="dxa"/>
            <w:bottom w:w="0" w:type="dxa"/>
          </w:tblCellMar>
        </w:tblPrEx>
        <w:trPr>
          <w:jc w:val="center"/>
        </w:trPr>
        <w:tc>
          <w:tcPr>
            <w:tcW w:w="1041" w:type="dxa"/>
          </w:tcPr>
          <w:p w:rsidR="00C33D27" w:rsidRDefault="00C33D27">
            <w:pPr>
              <w:jc w:val="center"/>
              <w:rPr>
                <w:szCs w:val="28"/>
                <w:rtl/>
              </w:rPr>
            </w:pPr>
            <w:r>
              <w:rPr>
                <w:szCs w:val="28"/>
              </w:rPr>
              <w:t>dF</w:t>
            </w:r>
          </w:p>
          <w:p w:rsidR="00C33D27" w:rsidRDefault="00C33D27">
            <w:pPr>
              <w:jc w:val="center"/>
              <w:rPr>
                <w:szCs w:val="24"/>
                <w:rtl/>
              </w:rPr>
            </w:pPr>
          </w:p>
        </w:tc>
        <w:tc>
          <w:tcPr>
            <w:tcW w:w="1042" w:type="dxa"/>
          </w:tcPr>
          <w:p w:rsidR="00C33D27" w:rsidRDefault="00C33D27">
            <w:pPr>
              <w:jc w:val="center"/>
              <w:rPr>
                <w:szCs w:val="24"/>
                <w:rtl/>
              </w:rPr>
            </w:pPr>
            <w:r>
              <w:rPr>
                <w:szCs w:val="28"/>
              </w:rPr>
              <w:t>d</w:t>
            </w:r>
          </w:p>
        </w:tc>
        <w:tc>
          <w:tcPr>
            <w:tcW w:w="1190" w:type="dxa"/>
          </w:tcPr>
          <w:p w:rsidR="00C33D27" w:rsidRDefault="00C33D27">
            <w:pPr>
              <w:jc w:val="center"/>
              <w:rPr>
                <w:szCs w:val="24"/>
                <w:rtl/>
              </w:rPr>
            </w:pPr>
            <w:r>
              <w:rPr>
                <w:szCs w:val="28"/>
                <w:rtl/>
              </w:rPr>
              <w:t xml:space="preserve">مركزالفئه </w:t>
            </w:r>
            <w:r>
              <w:rPr>
                <w:szCs w:val="28"/>
              </w:rPr>
              <w:t>X</w:t>
            </w:r>
          </w:p>
        </w:tc>
        <w:tc>
          <w:tcPr>
            <w:tcW w:w="1041" w:type="dxa"/>
          </w:tcPr>
          <w:p w:rsidR="00C33D27" w:rsidRDefault="00C33D27">
            <w:pPr>
              <w:jc w:val="center"/>
              <w:rPr>
                <w:szCs w:val="24"/>
                <w:rtl/>
              </w:rPr>
            </w:pPr>
            <w:r>
              <w:rPr>
                <w:szCs w:val="28"/>
                <w:rtl/>
              </w:rPr>
              <w:t xml:space="preserve">التكرار </w:t>
            </w:r>
            <w:r>
              <w:rPr>
                <w:szCs w:val="28"/>
              </w:rPr>
              <w:t>F</w:t>
            </w:r>
          </w:p>
        </w:tc>
        <w:tc>
          <w:tcPr>
            <w:tcW w:w="1129" w:type="dxa"/>
          </w:tcPr>
          <w:p w:rsidR="00C33D27" w:rsidRDefault="00C33D27">
            <w:pPr>
              <w:jc w:val="center"/>
              <w:rPr>
                <w:szCs w:val="24"/>
                <w:rtl/>
              </w:rPr>
            </w:pPr>
            <w:r>
              <w:rPr>
                <w:szCs w:val="28"/>
                <w:rtl/>
              </w:rPr>
              <w:t>الفئات</w:t>
            </w:r>
          </w:p>
        </w:tc>
      </w:tr>
      <w:tr w:rsidR="00C33D27">
        <w:tblPrEx>
          <w:tblCellMar>
            <w:top w:w="0" w:type="dxa"/>
            <w:bottom w:w="0" w:type="dxa"/>
          </w:tblCellMar>
        </w:tblPrEx>
        <w:trPr>
          <w:jc w:val="center"/>
        </w:trPr>
        <w:tc>
          <w:tcPr>
            <w:tcW w:w="1041" w:type="dxa"/>
          </w:tcPr>
          <w:p w:rsidR="00C33D27" w:rsidRDefault="00C33D27">
            <w:pPr>
              <w:jc w:val="center"/>
              <w:rPr>
                <w:szCs w:val="24"/>
                <w:rtl/>
              </w:rPr>
            </w:pPr>
            <w:r>
              <w:rPr>
                <w:szCs w:val="24"/>
                <w:rtl/>
              </w:rPr>
              <w:t>15-</w:t>
            </w:r>
          </w:p>
        </w:tc>
        <w:tc>
          <w:tcPr>
            <w:tcW w:w="1042" w:type="dxa"/>
          </w:tcPr>
          <w:p w:rsidR="00C33D27" w:rsidRDefault="00C33D27">
            <w:pPr>
              <w:jc w:val="center"/>
              <w:rPr>
                <w:szCs w:val="24"/>
                <w:rtl/>
              </w:rPr>
            </w:pPr>
            <w:r>
              <w:rPr>
                <w:szCs w:val="24"/>
                <w:rtl/>
              </w:rPr>
              <w:t>15-</w:t>
            </w:r>
          </w:p>
        </w:tc>
        <w:tc>
          <w:tcPr>
            <w:tcW w:w="1190" w:type="dxa"/>
          </w:tcPr>
          <w:p w:rsidR="00C33D27" w:rsidRDefault="00C33D27">
            <w:pPr>
              <w:jc w:val="center"/>
              <w:rPr>
                <w:szCs w:val="24"/>
                <w:rtl/>
              </w:rPr>
            </w:pPr>
            <w:r>
              <w:rPr>
                <w:szCs w:val="24"/>
                <w:rtl/>
              </w:rPr>
              <w:t>7</w:t>
            </w:r>
          </w:p>
        </w:tc>
        <w:tc>
          <w:tcPr>
            <w:tcW w:w="1041" w:type="dxa"/>
          </w:tcPr>
          <w:p w:rsidR="00C33D27" w:rsidRDefault="00C33D27">
            <w:pPr>
              <w:jc w:val="center"/>
              <w:rPr>
                <w:szCs w:val="24"/>
                <w:rtl/>
              </w:rPr>
            </w:pPr>
            <w:r>
              <w:rPr>
                <w:szCs w:val="24"/>
                <w:rtl/>
              </w:rPr>
              <w:t>1</w:t>
            </w:r>
          </w:p>
        </w:tc>
        <w:tc>
          <w:tcPr>
            <w:tcW w:w="1129" w:type="dxa"/>
          </w:tcPr>
          <w:p w:rsidR="00C33D27" w:rsidRDefault="00C33D27">
            <w:pPr>
              <w:jc w:val="center"/>
              <w:rPr>
                <w:szCs w:val="24"/>
                <w:rtl/>
              </w:rPr>
            </w:pPr>
            <w:r>
              <w:rPr>
                <w:szCs w:val="24"/>
                <w:rtl/>
              </w:rPr>
              <w:t>5-9</w:t>
            </w:r>
          </w:p>
        </w:tc>
      </w:tr>
      <w:tr w:rsidR="00C33D27">
        <w:tblPrEx>
          <w:tblCellMar>
            <w:top w:w="0" w:type="dxa"/>
            <w:bottom w:w="0" w:type="dxa"/>
          </w:tblCellMar>
        </w:tblPrEx>
        <w:trPr>
          <w:jc w:val="center"/>
        </w:trPr>
        <w:tc>
          <w:tcPr>
            <w:tcW w:w="1041" w:type="dxa"/>
          </w:tcPr>
          <w:p w:rsidR="00C33D27" w:rsidRDefault="00C33D27">
            <w:pPr>
              <w:jc w:val="center"/>
              <w:rPr>
                <w:szCs w:val="24"/>
                <w:rtl/>
              </w:rPr>
            </w:pPr>
            <w:r>
              <w:rPr>
                <w:szCs w:val="24"/>
                <w:rtl/>
              </w:rPr>
              <w:t>30-</w:t>
            </w:r>
          </w:p>
        </w:tc>
        <w:tc>
          <w:tcPr>
            <w:tcW w:w="1042" w:type="dxa"/>
          </w:tcPr>
          <w:p w:rsidR="00C33D27" w:rsidRDefault="00C33D27">
            <w:pPr>
              <w:jc w:val="center"/>
              <w:rPr>
                <w:szCs w:val="24"/>
                <w:rtl/>
              </w:rPr>
            </w:pPr>
            <w:r>
              <w:rPr>
                <w:szCs w:val="24"/>
                <w:rtl/>
              </w:rPr>
              <w:t>10-</w:t>
            </w:r>
          </w:p>
        </w:tc>
        <w:tc>
          <w:tcPr>
            <w:tcW w:w="1190" w:type="dxa"/>
          </w:tcPr>
          <w:p w:rsidR="00C33D27" w:rsidRDefault="00C33D27">
            <w:pPr>
              <w:jc w:val="center"/>
              <w:rPr>
                <w:szCs w:val="24"/>
                <w:rtl/>
              </w:rPr>
            </w:pPr>
            <w:r>
              <w:rPr>
                <w:szCs w:val="24"/>
                <w:rtl/>
              </w:rPr>
              <w:t>12</w:t>
            </w:r>
          </w:p>
        </w:tc>
        <w:tc>
          <w:tcPr>
            <w:tcW w:w="1041" w:type="dxa"/>
          </w:tcPr>
          <w:p w:rsidR="00C33D27" w:rsidRDefault="00C33D27">
            <w:pPr>
              <w:jc w:val="center"/>
              <w:rPr>
                <w:szCs w:val="24"/>
                <w:rtl/>
              </w:rPr>
            </w:pPr>
            <w:r>
              <w:rPr>
                <w:szCs w:val="24"/>
                <w:rtl/>
              </w:rPr>
              <w:t>3</w:t>
            </w:r>
          </w:p>
        </w:tc>
        <w:tc>
          <w:tcPr>
            <w:tcW w:w="1129" w:type="dxa"/>
          </w:tcPr>
          <w:p w:rsidR="00C33D27" w:rsidRDefault="00C33D27">
            <w:pPr>
              <w:jc w:val="center"/>
              <w:rPr>
                <w:szCs w:val="24"/>
                <w:rtl/>
              </w:rPr>
            </w:pPr>
            <w:r>
              <w:rPr>
                <w:szCs w:val="24"/>
                <w:rtl/>
              </w:rPr>
              <w:t>10-14</w:t>
            </w:r>
          </w:p>
        </w:tc>
      </w:tr>
      <w:tr w:rsidR="00C33D27">
        <w:tblPrEx>
          <w:tblCellMar>
            <w:top w:w="0" w:type="dxa"/>
            <w:bottom w:w="0" w:type="dxa"/>
          </w:tblCellMar>
        </w:tblPrEx>
        <w:trPr>
          <w:jc w:val="center"/>
        </w:trPr>
        <w:tc>
          <w:tcPr>
            <w:tcW w:w="1041" w:type="dxa"/>
          </w:tcPr>
          <w:p w:rsidR="00C33D27" w:rsidRDefault="00C33D27">
            <w:pPr>
              <w:jc w:val="center"/>
              <w:rPr>
                <w:szCs w:val="24"/>
                <w:rtl/>
              </w:rPr>
            </w:pPr>
            <w:r>
              <w:rPr>
                <w:szCs w:val="24"/>
                <w:rtl/>
              </w:rPr>
              <w:t>10-</w:t>
            </w:r>
          </w:p>
        </w:tc>
        <w:tc>
          <w:tcPr>
            <w:tcW w:w="1042" w:type="dxa"/>
          </w:tcPr>
          <w:p w:rsidR="00C33D27" w:rsidRDefault="00C33D27">
            <w:pPr>
              <w:jc w:val="center"/>
              <w:rPr>
                <w:szCs w:val="24"/>
                <w:rtl/>
              </w:rPr>
            </w:pPr>
            <w:r>
              <w:rPr>
                <w:szCs w:val="24"/>
                <w:rtl/>
              </w:rPr>
              <w:t>0</w:t>
            </w:r>
          </w:p>
        </w:tc>
        <w:tc>
          <w:tcPr>
            <w:tcW w:w="1190" w:type="dxa"/>
          </w:tcPr>
          <w:p w:rsidR="00C33D27" w:rsidRDefault="00C33D27">
            <w:pPr>
              <w:jc w:val="center"/>
              <w:rPr>
                <w:szCs w:val="24"/>
                <w:rtl/>
              </w:rPr>
            </w:pPr>
            <w:r>
              <w:rPr>
                <w:szCs w:val="24"/>
                <w:rtl/>
              </w:rPr>
              <w:t>22</w:t>
            </w:r>
          </w:p>
        </w:tc>
        <w:tc>
          <w:tcPr>
            <w:tcW w:w="1041" w:type="dxa"/>
          </w:tcPr>
          <w:p w:rsidR="00C33D27" w:rsidRDefault="00C33D27">
            <w:pPr>
              <w:jc w:val="center"/>
              <w:rPr>
                <w:szCs w:val="24"/>
                <w:rtl/>
              </w:rPr>
            </w:pPr>
            <w:r>
              <w:rPr>
                <w:szCs w:val="24"/>
                <w:rtl/>
              </w:rPr>
              <w:t>3</w:t>
            </w:r>
          </w:p>
        </w:tc>
        <w:tc>
          <w:tcPr>
            <w:tcW w:w="1129" w:type="dxa"/>
          </w:tcPr>
          <w:p w:rsidR="00C33D27" w:rsidRDefault="00C33D27">
            <w:pPr>
              <w:jc w:val="center"/>
              <w:rPr>
                <w:szCs w:val="24"/>
                <w:rtl/>
              </w:rPr>
            </w:pPr>
            <w:r>
              <w:rPr>
                <w:szCs w:val="24"/>
                <w:rtl/>
              </w:rPr>
              <w:t>15-19</w:t>
            </w:r>
          </w:p>
        </w:tc>
      </w:tr>
      <w:tr w:rsidR="00C33D27">
        <w:tblPrEx>
          <w:tblCellMar>
            <w:top w:w="0" w:type="dxa"/>
            <w:bottom w:w="0" w:type="dxa"/>
          </w:tblCellMar>
        </w:tblPrEx>
        <w:trPr>
          <w:jc w:val="center"/>
        </w:trPr>
        <w:tc>
          <w:tcPr>
            <w:tcW w:w="1041" w:type="dxa"/>
          </w:tcPr>
          <w:p w:rsidR="00C33D27" w:rsidRDefault="00C33D27">
            <w:pPr>
              <w:jc w:val="center"/>
              <w:rPr>
                <w:szCs w:val="24"/>
                <w:rtl/>
              </w:rPr>
            </w:pPr>
            <w:r>
              <w:rPr>
                <w:szCs w:val="24"/>
                <w:rtl/>
              </w:rPr>
              <w:t>0</w:t>
            </w:r>
          </w:p>
        </w:tc>
        <w:tc>
          <w:tcPr>
            <w:tcW w:w="1042" w:type="dxa"/>
          </w:tcPr>
          <w:p w:rsidR="00C33D27" w:rsidRDefault="00C33D27">
            <w:pPr>
              <w:jc w:val="center"/>
              <w:rPr>
                <w:szCs w:val="24"/>
                <w:rtl/>
              </w:rPr>
            </w:pPr>
            <w:r>
              <w:rPr>
                <w:szCs w:val="24"/>
                <w:rtl/>
              </w:rPr>
              <w:t>0</w:t>
            </w:r>
          </w:p>
        </w:tc>
        <w:tc>
          <w:tcPr>
            <w:tcW w:w="1190" w:type="dxa"/>
          </w:tcPr>
          <w:p w:rsidR="00C33D27" w:rsidRDefault="00C33D27">
            <w:pPr>
              <w:jc w:val="center"/>
              <w:rPr>
                <w:szCs w:val="24"/>
                <w:rtl/>
              </w:rPr>
            </w:pPr>
            <w:r>
              <w:rPr>
                <w:szCs w:val="24"/>
                <w:rtl/>
              </w:rPr>
              <w:t>22</w:t>
            </w:r>
          </w:p>
        </w:tc>
        <w:tc>
          <w:tcPr>
            <w:tcW w:w="1041" w:type="dxa"/>
          </w:tcPr>
          <w:p w:rsidR="00C33D27" w:rsidRDefault="00C33D27">
            <w:pPr>
              <w:jc w:val="center"/>
              <w:rPr>
                <w:szCs w:val="24"/>
                <w:rtl/>
              </w:rPr>
            </w:pPr>
            <w:r>
              <w:rPr>
                <w:szCs w:val="24"/>
                <w:rtl/>
              </w:rPr>
              <w:t>3</w:t>
            </w:r>
          </w:p>
        </w:tc>
        <w:tc>
          <w:tcPr>
            <w:tcW w:w="1129" w:type="dxa"/>
          </w:tcPr>
          <w:p w:rsidR="00C33D27" w:rsidRDefault="00C33D27">
            <w:pPr>
              <w:jc w:val="center"/>
              <w:rPr>
                <w:szCs w:val="24"/>
                <w:rtl/>
              </w:rPr>
            </w:pPr>
            <w:r>
              <w:rPr>
                <w:szCs w:val="24"/>
                <w:rtl/>
              </w:rPr>
              <w:t>20-24</w:t>
            </w:r>
          </w:p>
        </w:tc>
      </w:tr>
      <w:tr w:rsidR="00C33D27">
        <w:tblPrEx>
          <w:tblCellMar>
            <w:top w:w="0" w:type="dxa"/>
            <w:bottom w:w="0" w:type="dxa"/>
          </w:tblCellMar>
        </w:tblPrEx>
        <w:trPr>
          <w:jc w:val="center"/>
        </w:trPr>
        <w:tc>
          <w:tcPr>
            <w:tcW w:w="1041" w:type="dxa"/>
          </w:tcPr>
          <w:p w:rsidR="00C33D27" w:rsidRDefault="00C33D27">
            <w:pPr>
              <w:jc w:val="center"/>
              <w:rPr>
                <w:szCs w:val="24"/>
                <w:rtl/>
              </w:rPr>
            </w:pPr>
            <w:r>
              <w:rPr>
                <w:szCs w:val="24"/>
                <w:rtl/>
              </w:rPr>
              <w:t>5</w:t>
            </w:r>
          </w:p>
        </w:tc>
        <w:tc>
          <w:tcPr>
            <w:tcW w:w="1042" w:type="dxa"/>
          </w:tcPr>
          <w:p w:rsidR="00C33D27" w:rsidRDefault="00C33D27">
            <w:pPr>
              <w:jc w:val="center"/>
              <w:rPr>
                <w:szCs w:val="24"/>
                <w:rtl/>
              </w:rPr>
            </w:pPr>
            <w:r>
              <w:rPr>
                <w:szCs w:val="24"/>
                <w:rtl/>
              </w:rPr>
              <w:t>5</w:t>
            </w:r>
          </w:p>
        </w:tc>
        <w:tc>
          <w:tcPr>
            <w:tcW w:w="1190" w:type="dxa"/>
          </w:tcPr>
          <w:p w:rsidR="00C33D27" w:rsidRDefault="00C33D27">
            <w:pPr>
              <w:jc w:val="center"/>
              <w:rPr>
                <w:szCs w:val="24"/>
                <w:rtl/>
              </w:rPr>
            </w:pPr>
            <w:r>
              <w:rPr>
                <w:szCs w:val="24"/>
                <w:rtl/>
              </w:rPr>
              <w:t>27</w:t>
            </w:r>
          </w:p>
        </w:tc>
        <w:tc>
          <w:tcPr>
            <w:tcW w:w="1041" w:type="dxa"/>
          </w:tcPr>
          <w:p w:rsidR="00C33D27" w:rsidRDefault="00C33D27">
            <w:pPr>
              <w:jc w:val="center"/>
              <w:rPr>
                <w:szCs w:val="24"/>
                <w:rtl/>
              </w:rPr>
            </w:pPr>
            <w:r>
              <w:rPr>
                <w:szCs w:val="24"/>
                <w:rtl/>
              </w:rPr>
              <w:t>1</w:t>
            </w:r>
          </w:p>
        </w:tc>
        <w:tc>
          <w:tcPr>
            <w:tcW w:w="1129" w:type="dxa"/>
          </w:tcPr>
          <w:p w:rsidR="00C33D27" w:rsidRDefault="00C33D27">
            <w:pPr>
              <w:jc w:val="center"/>
              <w:rPr>
                <w:szCs w:val="24"/>
                <w:rtl/>
              </w:rPr>
            </w:pPr>
            <w:r>
              <w:rPr>
                <w:szCs w:val="24"/>
                <w:rtl/>
              </w:rPr>
              <w:t>25-29</w:t>
            </w:r>
          </w:p>
        </w:tc>
      </w:tr>
      <w:tr w:rsidR="00C33D27">
        <w:tblPrEx>
          <w:tblCellMar>
            <w:top w:w="0" w:type="dxa"/>
            <w:bottom w:w="0" w:type="dxa"/>
          </w:tblCellMar>
        </w:tblPrEx>
        <w:trPr>
          <w:jc w:val="center"/>
        </w:trPr>
        <w:tc>
          <w:tcPr>
            <w:tcW w:w="1041" w:type="dxa"/>
          </w:tcPr>
          <w:p w:rsidR="00C33D27" w:rsidRDefault="00C33D27">
            <w:pPr>
              <w:jc w:val="center"/>
              <w:rPr>
                <w:szCs w:val="24"/>
                <w:rtl/>
              </w:rPr>
            </w:pPr>
            <w:r>
              <w:rPr>
                <w:szCs w:val="24"/>
                <w:rtl/>
              </w:rPr>
              <w:lastRenderedPageBreak/>
              <w:t>20</w:t>
            </w:r>
          </w:p>
        </w:tc>
        <w:tc>
          <w:tcPr>
            <w:tcW w:w="1042" w:type="dxa"/>
          </w:tcPr>
          <w:p w:rsidR="00C33D27" w:rsidRDefault="00C33D27">
            <w:pPr>
              <w:jc w:val="center"/>
              <w:rPr>
                <w:szCs w:val="24"/>
                <w:rtl/>
              </w:rPr>
            </w:pPr>
            <w:r>
              <w:rPr>
                <w:szCs w:val="24"/>
                <w:rtl/>
              </w:rPr>
              <w:t>10</w:t>
            </w:r>
          </w:p>
        </w:tc>
        <w:tc>
          <w:tcPr>
            <w:tcW w:w="1190" w:type="dxa"/>
          </w:tcPr>
          <w:p w:rsidR="00C33D27" w:rsidRDefault="00C33D27">
            <w:pPr>
              <w:jc w:val="center"/>
              <w:rPr>
                <w:szCs w:val="24"/>
                <w:rtl/>
              </w:rPr>
            </w:pPr>
            <w:r>
              <w:rPr>
                <w:szCs w:val="24"/>
                <w:rtl/>
              </w:rPr>
              <w:t>32</w:t>
            </w:r>
          </w:p>
        </w:tc>
        <w:tc>
          <w:tcPr>
            <w:tcW w:w="1041" w:type="dxa"/>
          </w:tcPr>
          <w:p w:rsidR="00C33D27" w:rsidRDefault="00C33D27">
            <w:pPr>
              <w:jc w:val="center"/>
              <w:rPr>
                <w:szCs w:val="24"/>
                <w:rtl/>
              </w:rPr>
            </w:pPr>
            <w:r>
              <w:rPr>
                <w:szCs w:val="24"/>
                <w:rtl/>
              </w:rPr>
              <w:t>2</w:t>
            </w:r>
          </w:p>
        </w:tc>
        <w:tc>
          <w:tcPr>
            <w:tcW w:w="1129" w:type="dxa"/>
          </w:tcPr>
          <w:p w:rsidR="00C33D27" w:rsidRDefault="00C33D27">
            <w:pPr>
              <w:jc w:val="center"/>
              <w:rPr>
                <w:szCs w:val="24"/>
                <w:rtl/>
              </w:rPr>
            </w:pPr>
            <w:r>
              <w:rPr>
                <w:szCs w:val="24"/>
                <w:rtl/>
              </w:rPr>
              <w:t>30-34</w:t>
            </w:r>
          </w:p>
        </w:tc>
      </w:tr>
      <w:tr w:rsidR="00C33D27">
        <w:tblPrEx>
          <w:tblCellMar>
            <w:top w:w="0" w:type="dxa"/>
            <w:bottom w:w="0" w:type="dxa"/>
          </w:tblCellMar>
        </w:tblPrEx>
        <w:trPr>
          <w:jc w:val="center"/>
        </w:trPr>
        <w:tc>
          <w:tcPr>
            <w:tcW w:w="1041" w:type="dxa"/>
          </w:tcPr>
          <w:p w:rsidR="00C33D27" w:rsidRDefault="00C33D27">
            <w:pPr>
              <w:jc w:val="center"/>
              <w:rPr>
                <w:szCs w:val="28"/>
                <w:rtl/>
              </w:rPr>
            </w:pPr>
            <w:r>
              <w:rPr>
                <w:szCs w:val="28"/>
                <w:rtl/>
              </w:rPr>
              <w:t>30-</w:t>
            </w:r>
          </w:p>
        </w:tc>
        <w:tc>
          <w:tcPr>
            <w:tcW w:w="1042" w:type="dxa"/>
          </w:tcPr>
          <w:p w:rsidR="00C33D27" w:rsidRDefault="00C33D27">
            <w:pPr>
              <w:jc w:val="center"/>
              <w:rPr>
                <w:szCs w:val="28"/>
                <w:rtl/>
              </w:rPr>
            </w:pPr>
          </w:p>
        </w:tc>
        <w:tc>
          <w:tcPr>
            <w:tcW w:w="1190" w:type="dxa"/>
          </w:tcPr>
          <w:p w:rsidR="00C33D27" w:rsidRDefault="00C33D27">
            <w:pPr>
              <w:jc w:val="center"/>
              <w:rPr>
                <w:szCs w:val="28"/>
                <w:rtl/>
              </w:rPr>
            </w:pPr>
          </w:p>
        </w:tc>
        <w:tc>
          <w:tcPr>
            <w:tcW w:w="1041" w:type="dxa"/>
          </w:tcPr>
          <w:p w:rsidR="00C33D27" w:rsidRDefault="00C33D27">
            <w:pPr>
              <w:jc w:val="center"/>
              <w:rPr>
                <w:szCs w:val="28"/>
                <w:rtl/>
              </w:rPr>
            </w:pPr>
            <w:r>
              <w:rPr>
                <w:szCs w:val="28"/>
                <w:rtl/>
              </w:rPr>
              <w:t>12</w:t>
            </w:r>
          </w:p>
        </w:tc>
        <w:tc>
          <w:tcPr>
            <w:tcW w:w="1129" w:type="dxa"/>
          </w:tcPr>
          <w:p w:rsidR="00C33D27" w:rsidRDefault="00C33D27">
            <w:pPr>
              <w:jc w:val="center"/>
              <w:rPr>
                <w:szCs w:val="28"/>
                <w:rtl/>
              </w:rPr>
            </w:pPr>
            <w:r>
              <w:rPr>
                <w:szCs w:val="28"/>
                <w:rtl/>
              </w:rPr>
              <w:t xml:space="preserve">المجموع  </w:t>
            </w:r>
          </w:p>
        </w:tc>
      </w:tr>
    </w:tbl>
    <w:p w:rsidR="00C33D27" w:rsidRDefault="00C33D27">
      <w:pPr>
        <w:rPr>
          <w:szCs w:val="24"/>
          <w:rtl/>
        </w:rPr>
      </w:pPr>
      <w:r>
        <w:rPr>
          <w:szCs w:val="24"/>
          <w:rtl/>
        </w:rPr>
        <w:tab/>
      </w:r>
      <w:r>
        <w:rPr>
          <w:szCs w:val="24"/>
          <w:rtl/>
        </w:rPr>
        <w:tab/>
      </w:r>
      <w:r>
        <w:rPr>
          <w:szCs w:val="24"/>
          <w:rtl/>
        </w:rPr>
        <w:tab/>
      </w:r>
      <w:r>
        <w:rPr>
          <w:szCs w:val="24"/>
          <w:rtl/>
        </w:rPr>
        <w:tab/>
      </w:r>
      <w:r>
        <w:rPr>
          <w:position w:val="-34"/>
          <w:szCs w:val="24"/>
          <w:rtl/>
        </w:rPr>
        <w:object w:dxaOrig="1680" w:dyaOrig="800">
          <v:shape id="_x0000_i1086" type="#_x0000_t75" style="width:93.9pt;height:44.6pt" o:ole="">
            <v:imagedata r:id="rId125" o:title=""/>
          </v:shape>
          <o:OLEObject Type="Embed" ProgID="Equation.2" ShapeID="_x0000_i1086" DrawAspect="Content" ObjectID="_1645511985" r:id="rId126"/>
        </w:object>
      </w:r>
      <w:r>
        <w:rPr>
          <w:szCs w:val="24"/>
        </w:rPr>
        <w:tab/>
      </w:r>
    </w:p>
    <w:p w:rsidR="00C33D27" w:rsidRDefault="00C33D27">
      <w:pPr>
        <w:rPr>
          <w:szCs w:val="24"/>
          <w:u w:val="single"/>
          <w:rtl/>
        </w:rPr>
      </w:pPr>
      <w:r>
        <w:rPr>
          <w:szCs w:val="24"/>
          <w:rtl/>
        </w:rPr>
        <w:t xml:space="preserve"> </w:t>
      </w:r>
      <w:r>
        <w:rPr>
          <w:szCs w:val="24"/>
          <w:rtl/>
        </w:rPr>
        <w:tab/>
      </w:r>
      <w:r>
        <w:rPr>
          <w:szCs w:val="24"/>
          <w:rtl/>
        </w:rPr>
        <w:tab/>
      </w:r>
      <w:r>
        <w:rPr>
          <w:position w:val="-24"/>
          <w:szCs w:val="24"/>
          <w:rtl/>
        </w:rPr>
        <w:object w:dxaOrig="3060" w:dyaOrig="620">
          <v:shape id="_x0000_i1087" type="#_x0000_t75" style="width:175.3pt;height:35.2pt" o:ole="">
            <v:imagedata r:id="rId127" o:title=""/>
          </v:shape>
          <o:OLEObject Type="Embed" ProgID="Equation.2" ShapeID="_x0000_i1087" DrawAspect="Content" ObjectID="_1645511986" r:id="rId128"/>
        </w:object>
      </w:r>
      <w:r>
        <w:rPr>
          <w:szCs w:val="24"/>
          <w:rtl/>
        </w:rPr>
        <w:tab/>
      </w:r>
    </w:p>
    <w:p w:rsidR="00C33D27" w:rsidRDefault="00C33D27">
      <w:pPr>
        <w:rPr>
          <w:b/>
          <w:bCs/>
          <w:sz w:val="32"/>
          <w:u w:val="single"/>
          <w:rtl/>
        </w:rPr>
      </w:pPr>
      <w:r>
        <w:rPr>
          <w:b/>
          <w:bCs/>
          <w:sz w:val="32"/>
          <w:u w:val="single"/>
          <w:rtl/>
        </w:rPr>
        <w:t>ملاحظة :</w:t>
      </w:r>
    </w:p>
    <w:p w:rsidR="00C33D27" w:rsidRDefault="00C33D27">
      <w:pPr>
        <w:jc w:val="lowKashida"/>
        <w:rPr>
          <w:i/>
          <w:iCs/>
          <w:szCs w:val="28"/>
          <w:rtl/>
        </w:rPr>
      </w:pPr>
      <w:r>
        <w:rPr>
          <w:szCs w:val="28"/>
          <w:rtl/>
        </w:rPr>
        <w:t xml:space="preserve"> </w:t>
      </w:r>
      <w:r>
        <w:rPr>
          <w:szCs w:val="28"/>
          <w:rtl/>
        </w:rPr>
        <w:tab/>
        <w:t xml:space="preserve">يمكن  إيجـاد الوسط  الحسابي بالطريقة  المختصرة وذلك </w:t>
      </w:r>
      <w:r>
        <w:rPr>
          <w:rFonts w:hint="cs"/>
          <w:szCs w:val="28"/>
          <w:rtl/>
        </w:rPr>
        <w:t>بأحد</w:t>
      </w:r>
      <w:r>
        <w:rPr>
          <w:szCs w:val="28"/>
          <w:rtl/>
        </w:rPr>
        <w:t xml:space="preserve"> عامل مشترك من </w:t>
      </w:r>
      <w:r>
        <w:rPr>
          <w:rFonts w:hint="cs"/>
          <w:szCs w:val="28"/>
          <w:rtl/>
        </w:rPr>
        <w:t>الانحرافات</w:t>
      </w:r>
      <w:r>
        <w:rPr>
          <w:szCs w:val="28"/>
          <w:rtl/>
        </w:rPr>
        <w:t xml:space="preserve"> يرمز له </w:t>
      </w:r>
      <w:r>
        <w:rPr>
          <w:szCs w:val="28"/>
        </w:rPr>
        <w:t>k</w:t>
      </w:r>
      <w:r>
        <w:rPr>
          <w:szCs w:val="28"/>
          <w:rtl/>
        </w:rPr>
        <w:t xml:space="preserve"> وقسمة هذه </w:t>
      </w:r>
      <w:r>
        <w:rPr>
          <w:rFonts w:hint="cs"/>
          <w:szCs w:val="28"/>
          <w:rtl/>
        </w:rPr>
        <w:t>الانحرافات</w:t>
      </w:r>
      <w:r>
        <w:rPr>
          <w:szCs w:val="28"/>
          <w:rtl/>
        </w:rPr>
        <w:t xml:space="preserve"> على العامل المشترك </w:t>
      </w:r>
      <w:r>
        <w:rPr>
          <w:szCs w:val="28"/>
        </w:rPr>
        <w:t>k</w:t>
      </w:r>
      <w:r>
        <w:rPr>
          <w:szCs w:val="28"/>
          <w:rtl/>
        </w:rPr>
        <w:t xml:space="preserve">  وكما ذكرنا </w:t>
      </w:r>
      <w:r>
        <w:rPr>
          <w:rFonts w:hint="cs"/>
          <w:szCs w:val="28"/>
          <w:rtl/>
        </w:rPr>
        <w:t>في</w:t>
      </w:r>
      <w:r>
        <w:rPr>
          <w:szCs w:val="28"/>
          <w:rtl/>
        </w:rPr>
        <w:t xml:space="preserve"> العادة يكون</w:t>
      </w:r>
      <w:r>
        <w:rPr>
          <w:i/>
          <w:iCs/>
          <w:szCs w:val="28"/>
          <w:rtl/>
        </w:rPr>
        <w:t xml:space="preserve"> </w:t>
      </w:r>
      <w:r>
        <w:rPr>
          <w:szCs w:val="28"/>
          <w:rtl/>
        </w:rPr>
        <w:t xml:space="preserve">هذا العامل المشترك هو طول الفئة ، </w:t>
      </w:r>
      <w:r>
        <w:rPr>
          <w:rFonts w:hint="cs"/>
          <w:szCs w:val="28"/>
          <w:rtl/>
        </w:rPr>
        <w:t>وبالتالي</w:t>
      </w:r>
      <w:r>
        <w:rPr>
          <w:szCs w:val="28"/>
          <w:rtl/>
        </w:rPr>
        <w:t xml:space="preserve"> نقوم بقسمة </w:t>
      </w:r>
      <w:r>
        <w:rPr>
          <w:rFonts w:hint="cs"/>
          <w:szCs w:val="28"/>
          <w:rtl/>
        </w:rPr>
        <w:t>الانحرافات</w:t>
      </w:r>
      <w:r>
        <w:rPr>
          <w:szCs w:val="28"/>
          <w:rtl/>
        </w:rPr>
        <w:t xml:space="preserve"> على طول الفئة </w:t>
      </w:r>
      <w:r>
        <w:rPr>
          <w:szCs w:val="28"/>
        </w:rPr>
        <w:t xml:space="preserve">C </w:t>
      </w:r>
      <w:r>
        <w:rPr>
          <w:szCs w:val="28"/>
          <w:rtl/>
        </w:rPr>
        <w:t xml:space="preserve">  ( إذا كانت متساوية ) ، فيصبح الوسط الحسابي كما يلي</w:t>
      </w:r>
      <w:r>
        <w:rPr>
          <w:i/>
          <w:iCs/>
          <w:szCs w:val="28"/>
          <w:rtl/>
        </w:rPr>
        <w:t xml:space="preserve"> :</w:t>
      </w:r>
    </w:p>
    <w:p w:rsidR="00C33D27" w:rsidRDefault="00C33D27">
      <w:pPr>
        <w:rPr>
          <w:i/>
          <w:iCs/>
          <w:szCs w:val="24"/>
          <w:rtl/>
        </w:rPr>
      </w:pPr>
      <w:r>
        <w:rPr>
          <w:i/>
          <w:iCs/>
          <w:szCs w:val="24"/>
          <w:rtl/>
        </w:rPr>
        <w:tab/>
      </w:r>
      <w:r>
        <w:rPr>
          <w:i/>
          <w:iCs/>
          <w:szCs w:val="24"/>
          <w:rtl/>
        </w:rPr>
        <w:tab/>
      </w:r>
      <w:r>
        <w:rPr>
          <w:i/>
          <w:iCs/>
          <w:szCs w:val="24"/>
          <w:rtl/>
        </w:rPr>
        <w:tab/>
      </w:r>
      <w:r>
        <w:rPr>
          <w:i/>
          <w:iCs/>
          <w:position w:val="-44"/>
          <w:szCs w:val="24"/>
          <w:rtl/>
        </w:rPr>
        <w:object w:dxaOrig="2380" w:dyaOrig="999">
          <v:shape id="_x0000_i1088" type="#_x0000_t75" style="width:118.95pt;height:50.1pt" o:ole="">
            <v:imagedata r:id="rId129" o:title=""/>
          </v:shape>
          <o:OLEObject Type="Embed" ProgID="Equation.2" ShapeID="_x0000_i1088" DrawAspect="Content" ObjectID="_1645511987" r:id="rId130"/>
        </w:objec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3"/>
        <w:gridCol w:w="1152"/>
        <w:gridCol w:w="833"/>
        <w:gridCol w:w="998"/>
        <w:gridCol w:w="879"/>
        <w:gridCol w:w="1113"/>
      </w:tblGrid>
      <w:tr w:rsidR="00C33D27">
        <w:tblPrEx>
          <w:tblCellMar>
            <w:top w:w="0" w:type="dxa"/>
            <w:bottom w:w="0" w:type="dxa"/>
          </w:tblCellMar>
        </w:tblPrEx>
        <w:trPr>
          <w:jc w:val="center"/>
        </w:trPr>
        <w:tc>
          <w:tcPr>
            <w:tcW w:w="893" w:type="dxa"/>
          </w:tcPr>
          <w:p w:rsidR="00C33D27" w:rsidRDefault="00C33D27">
            <w:pPr>
              <w:jc w:val="center"/>
              <w:rPr>
                <w:szCs w:val="24"/>
                <w:rtl/>
              </w:rPr>
            </w:pPr>
            <w:r>
              <w:rPr>
                <w:position w:val="-10"/>
                <w:szCs w:val="24"/>
                <w:rtl/>
              </w:rPr>
              <w:object w:dxaOrig="540" w:dyaOrig="440">
                <v:shape id="_x0000_i1089" type="#_x0000_t75" style="width:27.4pt;height:21.9pt" o:ole="">
                  <v:imagedata r:id="rId131" o:title=""/>
                </v:shape>
                <o:OLEObject Type="Embed" ProgID="Equation.2" ShapeID="_x0000_i1089" DrawAspect="Content" ObjectID="_1645511988" r:id="rId132"/>
              </w:object>
            </w:r>
          </w:p>
        </w:tc>
        <w:tc>
          <w:tcPr>
            <w:tcW w:w="1152" w:type="dxa"/>
          </w:tcPr>
          <w:p w:rsidR="00C33D27" w:rsidRDefault="00C33D27">
            <w:pPr>
              <w:jc w:val="center"/>
              <w:rPr>
                <w:szCs w:val="24"/>
                <w:rtl/>
              </w:rPr>
            </w:pPr>
            <w:r>
              <w:rPr>
                <w:position w:val="-24"/>
                <w:szCs w:val="24"/>
                <w:rtl/>
              </w:rPr>
              <w:object w:dxaOrig="800" w:dyaOrig="620">
                <v:shape id="_x0000_i1090" type="#_x0000_t75" style="width:39.9pt;height:30.5pt" o:ole="">
                  <v:imagedata r:id="rId133" o:title=""/>
                </v:shape>
                <o:OLEObject Type="Embed" ProgID="Equation.2" ShapeID="_x0000_i1090" DrawAspect="Content" ObjectID="_1645511989" r:id="rId134"/>
              </w:object>
            </w:r>
          </w:p>
        </w:tc>
        <w:tc>
          <w:tcPr>
            <w:tcW w:w="833" w:type="dxa"/>
          </w:tcPr>
          <w:p w:rsidR="00C33D27" w:rsidRDefault="00C33D27">
            <w:pPr>
              <w:jc w:val="center"/>
              <w:rPr>
                <w:szCs w:val="24"/>
                <w:rtl/>
              </w:rPr>
            </w:pPr>
            <w:r>
              <w:rPr>
                <w:szCs w:val="24"/>
              </w:rPr>
              <w:t>d</w:t>
            </w:r>
          </w:p>
        </w:tc>
        <w:tc>
          <w:tcPr>
            <w:tcW w:w="998" w:type="dxa"/>
          </w:tcPr>
          <w:p w:rsidR="00C33D27" w:rsidRDefault="00C33D27">
            <w:pPr>
              <w:jc w:val="center"/>
              <w:rPr>
                <w:szCs w:val="24"/>
                <w:rtl/>
              </w:rPr>
            </w:pPr>
            <w:r>
              <w:rPr>
                <w:szCs w:val="24"/>
                <w:rtl/>
              </w:rPr>
              <w:t>مراكز الفئات</w:t>
            </w:r>
          </w:p>
        </w:tc>
        <w:tc>
          <w:tcPr>
            <w:tcW w:w="879" w:type="dxa"/>
          </w:tcPr>
          <w:p w:rsidR="00C33D27" w:rsidRDefault="00C33D27">
            <w:pPr>
              <w:jc w:val="center"/>
              <w:rPr>
                <w:szCs w:val="24"/>
                <w:rtl/>
              </w:rPr>
            </w:pPr>
            <w:r>
              <w:rPr>
                <w:szCs w:val="24"/>
                <w:rtl/>
              </w:rPr>
              <w:t>التكرار</w:t>
            </w:r>
          </w:p>
        </w:tc>
        <w:tc>
          <w:tcPr>
            <w:tcW w:w="1113" w:type="dxa"/>
          </w:tcPr>
          <w:p w:rsidR="00C33D27" w:rsidRDefault="00C33D27">
            <w:pPr>
              <w:jc w:val="center"/>
              <w:rPr>
                <w:szCs w:val="24"/>
              </w:rPr>
            </w:pPr>
            <w:r>
              <w:rPr>
                <w:szCs w:val="24"/>
                <w:rtl/>
              </w:rPr>
              <w:t>الفئات</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3-</w:t>
            </w:r>
          </w:p>
        </w:tc>
        <w:tc>
          <w:tcPr>
            <w:tcW w:w="1152" w:type="dxa"/>
          </w:tcPr>
          <w:p w:rsidR="00C33D27" w:rsidRDefault="00C33D27">
            <w:pPr>
              <w:jc w:val="center"/>
              <w:rPr>
                <w:szCs w:val="24"/>
                <w:rtl/>
              </w:rPr>
            </w:pPr>
            <w:r>
              <w:rPr>
                <w:szCs w:val="24"/>
                <w:rtl/>
              </w:rPr>
              <w:t>3-</w:t>
            </w:r>
          </w:p>
        </w:tc>
        <w:tc>
          <w:tcPr>
            <w:tcW w:w="833" w:type="dxa"/>
          </w:tcPr>
          <w:p w:rsidR="00C33D27" w:rsidRDefault="00C33D27">
            <w:pPr>
              <w:jc w:val="center"/>
              <w:rPr>
                <w:szCs w:val="24"/>
                <w:rtl/>
              </w:rPr>
            </w:pPr>
            <w:r>
              <w:rPr>
                <w:szCs w:val="24"/>
                <w:rtl/>
              </w:rPr>
              <w:t>15-</w:t>
            </w:r>
          </w:p>
        </w:tc>
        <w:tc>
          <w:tcPr>
            <w:tcW w:w="998" w:type="dxa"/>
          </w:tcPr>
          <w:p w:rsidR="00C33D27" w:rsidRDefault="00C33D27">
            <w:pPr>
              <w:jc w:val="center"/>
              <w:rPr>
                <w:szCs w:val="24"/>
                <w:rtl/>
              </w:rPr>
            </w:pPr>
            <w:r>
              <w:rPr>
                <w:szCs w:val="24"/>
                <w:rtl/>
              </w:rPr>
              <w:t>7</w:t>
            </w:r>
          </w:p>
        </w:tc>
        <w:tc>
          <w:tcPr>
            <w:tcW w:w="879" w:type="dxa"/>
          </w:tcPr>
          <w:p w:rsidR="00C33D27" w:rsidRDefault="00C33D27">
            <w:pPr>
              <w:jc w:val="center"/>
              <w:rPr>
                <w:szCs w:val="24"/>
                <w:rtl/>
              </w:rPr>
            </w:pPr>
            <w:r>
              <w:rPr>
                <w:szCs w:val="24"/>
                <w:rtl/>
              </w:rPr>
              <w:t>1</w:t>
            </w:r>
          </w:p>
        </w:tc>
        <w:tc>
          <w:tcPr>
            <w:tcW w:w="1113" w:type="dxa"/>
          </w:tcPr>
          <w:p w:rsidR="00C33D27" w:rsidRDefault="00C33D27">
            <w:pPr>
              <w:jc w:val="center"/>
              <w:rPr>
                <w:szCs w:val="24"/>
                <w:rtl/>
              </w:rPr>
            </w:pPr>
            <w:r>
              <w:rPr>
                <w:szCs w:val="24"/>
              </w:rPr>
              <w:t>9-5</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6-</w:t>
            </w:r>
          </w:p>
        </w:tc>
        <w:tc>
          <w:tcPr>
            <w:tcW w:w="1152" w:type="dxa"/>
          </w:tcPr>
          <w:p w:rsidR="00C33D27" w:rsidRDefault="00C33D27">
            <w:pPr>
              <w:jc w:val="center"/>
              <w:rPr>
                <w:szCs w:val="24"/>
                <w:rtl/>
              </w:rPr>
            </w:pPr>
            <w:r>
              <w:rPr>
                <w:szCs w:val="24"/>
                <w:rtl/>
              </w:rPr>
              <w:t>2-</w:t>
            </w:r>
          </w:p>
        </w:tc>
        <w:tc>
          <w:tcPr>
            <w:tcW w:w="833" w:type="dxa"/>
          </w:tcPr>
          <w:p w:rsidR="00C33D27" w:rsidRDefault="00C33D27">
            <w:pPr>
              <w:jc w:val="center"/>
              <w:rPr>
                <w:szCs w:val="24"/>
                <w:rtl/>
              </w:rPr>
            </w:pPr>
            <w:r>
              <w:rPr>
                <w:szCs w:val="24"/>
                <w:rtl/>
              </w:rPr>
              <w:t>10-</w:t>
            </w:r>
          </w:p>
        </w:tc>
        <w:tc>
          <w:tcPr>
            <w:tcW w:w="998" w:type="dxa"/>
          </w:tcPr>
          <w:p w:rsidR="00C33D27" w:rsidRDefault="00C33D27">
            <w:pPr>
              <w:jc w:val="center"/>
              <w:rPr>
                <w:szCs w:val="24"/>
                <w:rtl/>
              </w:rPr>
            </w:pPr>
            <w:r>
              <w:rPr>
                <w:szCs w:val="24"/>
                <w:rtl/>
              </w:rPr>
              <w:t>12</w:t>
            </w:r>
          </w:p>
        </w:tc>
        <w:tc>
          <w:tcPr>
            <w:tcW w:w="879" w:type="dxa"/>
          </w:tcPr>
          <w:p w:rsidR="00C33D27" w:rsidRDefault="00C33D27">
            <w:pPr>
              <w:jc w:val="center"/>
              <w:rPr>
                <w:szCs w:val="24"/>
                <w:rtl/>
              </w:rPr>
            </w:pPr>
            <w:r>
              <w:rPr>
                <w:szCs w:val="24"/>
                <w:rtl/>
              </w:rPr>
              <w:t>3</w:t>
            </w:r>
          </w:p>
        </w:tc>
        <w:tc>
          <w:tcPr>
            <w:tcW w:w="1113" w:type="dxa"/>
          </w:tcPr>
          <w:p w:rsidR="00C33D27" w:rsidRDefault="00C33D27">
            <w:pPr>
              <w:jc w:val="center"/>
              <w:rPr>
                <w:szCs w:val="24"/>
                <w:rtl/>
              </w:rPr>
            </w:pPr>
            <w:r>
              <w:rPr>
                <w:szCs w:val="24"/>
                <w:rtl/>
              </w:rPr>
              <w:t>10 ـ 14</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2-</w:t>
            </w:r>
          </w:p>
        </w:tc>
        <w:tc>
          <w:tcPr>
            <w:tcW w:w="1152" w:type="dxa"/>
          </w:tcPr>
          <w:p w:rsidR="00C33D27" w:rsidRDefault="00C33D27">
            <w:pPr>
              <w:jc w:val="center"/>
              <w:rPr>
                <w:szCs w:val="24"/>
                <w:rtl/>
              </w:rPr>
            </w:pPr>
            <w:r>
              <w:rPr>
                <w:szCs w:val="24"/>
                <w:rtl/>
              </w:rPr>
              <w:t>1-</w:t>
            </w:r>
          </w:p>
        </w:tc>
        <w:tc>
          <w:tcPr>
            <w:tcW w:w="833" w:type="dxa"/>
          </w:tcPr>
          <w:p w:rsidR="00C33D27" w:rsidRDefault="00C33D27">
            <w:pPr>
              <w:jc w:val="center"/>
              <w:rPr>
                <w:szCs w:val="24"/>
                <w:rtl/>
              </w:rPr>
            </w:pPr>
            <w:r>
              <w:rPr>
                <w:szCs w:val="24"/>
                <w:rtl/>
              </w:rPr>
              <w:t>5-</w:t>
            </w:r>
          </w:p>
        </w:tc>
        <w:tc>
          <w:tcPr>
            <w:tcW w:w="998" w:type="dxa"/>
          </w:tcPr>
          <w:p w:rsidR="00C33D27" w:rsidRDefault="00C33D27">
            <w:pPr>
              <w:jc w:val="center"/>
              <w:rPr>
                <w:szCs w:val="24"/>
                <w:rtl/>
              </w:rPr>
            </w:pPr>
            <w:r>
              <w:rPr>
                <w:szCs w:val="24"/>
                <w:rtl/>
              </w:rPr>
              <w:t>17</w:t>
            </w:r>
          </w:p>
        </w:tc>
        <w:tc>
          <w:tcPr>
            <w:tcW w:w="879" w:type="dxa"/>
          </w:tcPr>
          <w:p w:rsidR="00C33D27" w:rsidRDefault="00C33D27">
            <w:pPr>
              <w:jc w:val="center"/>
              <w:rPr>
                <w:szCs w:val="24"/>
                <w:rtl/>
              </w:rPr>
            </w:pPr>
            <w:r>
              <w:rPr>
                <w:szCs w:val="24"/>
                <w:rtl/>
              </w:rPr>
              <w:t>2</w:t>
            </w:r>
          </w:p>
        </w:tc>
        <w:tc>
          <w:tcPr>
            <w:tcW w:w="1113" w:type="dxa"/>
          </w:tcPr>
          <w:p w:rsidR="00C33D27" w:rsidRDefault="00C33D27">
            <w:pPr>
              <w:jc w:val="center"/>
              <w:rPr>
                <w:szCs w:val="24"/>
                <w:rtl/>
              </w:rPr>
            </w:pPr>
            <w:r>
              <w:rPr>
                <w:szCs w:val="24"/>
                <w:rtl/>
              </w:rPr>
              <w:t>15 ـ19</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0</w:t>
            </w:r>
          </w:p>
        </w:tc>
        <w:tc>
          <w:tcPr>
            <w:tcW w:w="1152" w:type="dxa"/>
          </w:tcPr>
          <w:p w:rsidR="00C33D27" w:rsidRDefault="00C33D27">
            <w:pPr>
              <w:jc w:val="center"/>
              <w:rPr>
                <w:szCs w:val="24"/>
                <w:rtl/>
              </w:rPr>
            </w:pPr>
            <w:r>
              <w:rPr>
                <w:szCs w:val="24"/>
                <w:rtl/>
              </w:rPr>
              <w:t>0</w:t>
            </w:r>
          </w:p>
        </w:tc>
        <w:tc>
          <w:tcPr>
            <w:tcW w:w="833" w:type="dxa"/>
          </w:tcPr>
          <w:p w:rsidR="00C33D27" w:rsidRDefault="00C33D27">
            <w:pPr>
              <w:jc w:val="center"/>
              <w:rPr>
                <w:szCs w:val="24"/>
                <w:rtl/>
              </w:rPr>
            </w:pPr>
            <w:r>
              <w:rPr>
                <w:szCs w:val="24"/>
                <w:rtl/>
              </w:rPr>
              <w:t>0</w:t>
            </w:r>
          </w:p>
        </w:tc>
        <w:tc>
          <w:tcPr>
            <w:tcW w:w="998" w:type="dxa"/>
          </w:tcPr>
          <w:p w:rsidR="00C33D27" w:rsidRDefault="00C33D27">
            <w:pPr>
              <w:jc w:val="center"/>
              <w:rPr>
                <w:szCs w:val="24"/>
                <w:rtl/>
              </w:rPr>
            </w:pPr>
            <w:r>
              <w:rPr>
                <w:szCs w:val="24"/>
                <w:rtl/>
              </w:rPr>
              <w:t>22</w:t>
            </w:r>
          </w:p>
        </w:tc>
        <w:tc>
          <w:tcPr>
            <w:tcW w:w="879" w:type="dxa"/>
          </w:tcPr>
          <w:p w:rsidR="00C33D27" w:rsidRDefault="00C33D27">
            <w:pPr>
              <w:jc w:val="center"/>
              <w:rPr>
                <w:szCs w:val="24"/>
                <w:rtl/>
              </w:rPr>
            </w:pPr>
            <w:r>
              <w:rPr>
                <w:szCs w:val="24"/>
                <w:rtl/>
              </w:rPr>
              <w:t>3</w:t>
            </w:r>
          </w:p>
        </w:tc>
        <w:tc>
          <w:tcPr>
            <w:tcW w:w="1113" w:type="dxa"/>
          </w:tcPr>
          <w:p w:rsidR="00C33D27" w:rsidRDefault="00C33D27">
            <w:pPr>
              <w:jc w:val="center"/>
              <w:rPr>
                <w:szCs w:val="24"/>
                <w:rtl/>
              </w:rPr>
            </w:pPr>
            <w:r>
              <w:rPr>
                <w:szCs w:val="24"/>
                <w:rtl/>
              </w:rPr>
              <w:t>20 ـ24</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1</w:t>
            </w:r>
          </w:p>
        </w:tc>
        <w:tc>
          <w:tcPr>
            <w:tcW w:w="1152" w:type="dxa"/>
          </w:tcPr>
          <w:p w:rsidR="00C33D27" w:rsidRDefault="00C33D27">
            <w:pPr>
              <w:jc w:val="center"/>
              <w:rPr>
                <w:szCs w:val="24"/>
                <w:rtl/>
              </w:rPr>
            </w:pPr>
            <w:r>
              <w:rPr>
                <w:szCs w:val="24"/>
                <w:rtl/>
              </w:rPr>
              <w:t>1</w:t>
            </w:r>
          </w:p>
        </w:tc>
        <w:tc>
          <w:tcPr>
            <w:tcW w:w="833" w:type="dxa"/>
          </w:tcPr>
          <w:p w:rsidR="00C33D27" w:rsidRDefault="00C33D27">
            <w:pPr>
              <w:jc w:val="center"/>
              <w:rPr>
                <w:szCs w:val="24"/>
                <w:rtl/>
              </w:rPr>
            </w:pPr>
            <w:r>
              <w:rPr>
                <w:szCs w:val="24"/>
                <w:rtl/>
              </w:rPr>
              <w:t>5</w:t>
            </w:r>
          </w:p>
        </w:tc>
        <w:tc>
          <w:tcPr>
            <w:tcW w:w="998" w:type="dxa"/>
          </w:tcPr>
          <w:p w:rsidR="00C33D27" w:rsidRDefault="00C33D27">
            <w:pPr>
              <w:jc w:val="center"/>
              <w:rPr>
                <w:szCs w:val="24"/>
                <w:rtl/>
              </w:rPr>
            </w:pPr>
            <w:r>
              <w:rPr>
                <w:szCs w:val="24"/>
                <w:rtl/>
              </w:rPr>
              <w:t>27</w:t>
            </w:r>
          </w:p>
        </w:tc>
        <w:tc>
          <w:tcPr>
            <w:tcW w:w="879" w:type="dxa"/>
          </w:tcPr>
          <w:p w:rsidR="00C33D27" w:rsidRDefault="00C33D27">
            <w:pPr>
              <w:jc w:val="center"/>
              <w:rPr>
                <w:szCs w:val="24"/>
                <w:rtl/>
              </w:rPr>
            </w:pPr>
            <w:r>
              <w:rPr>
                <w:szCs w:val="24"/>
                <w:rtl/>
              </w:rPr>
              <w:t>1</w:t>
            </w:r>
          </w:p>
        </w:tc>
        <w:tc>
          <w:tcPr>
            <w:tcW w:w="1113" w:type="dxa"/>
          </w:tcPr>
          <w:p w:rsidR="00C33D27" w:rsidRDefault="00C33D27">
            <w:pPr>
              <w:jc w:val="center"/>
              <w:rPr>
                <w:szCs w:val="24"/>
                <w:rtl/>
              </w:rPr>
            </w:pPr>
            <w:r>
              <w:rPr>
                <w:szCs w:val="24"/>
                <w:rtl/>
              </w:rPr>
              <w:t xml:space="preserve">25 ـ 29 </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4</w:t>
            </w:r>
          </w:p>
        </w:tc>
        <w:tc>
          <w:tcPr>
            <w:tcW w:w="1152" w:type="dxa"/>
          </w:tcPr>
          <w:p w:rsidR="00C33D27" w:rsidRDefault="00C33D27">
            <w:pPr>
              <w:jc w:val="center"/>
              <w:rPr>
                <w:szCs w:val="24"/>
                <w:rtl/>
              </w:rPr>
            </w:pPr>
            <w:r>
              <w:rPr>
                <w:szCs w:val="24"/>
                <w:rtl/>
              </w:rPr>
              <w:t>2</w:t>
            </w:r>
          </w:p>
        </w:tc>
        <w:tc>
          <w:tcPr>
            <w:tcW w:w="833" w:type="dxa"/>
          </w:tcPr>
          <w:p w:rsidR="00C33D27" w:rsidRDefault="00C33D27">
            <w:pPr>
              <w:jc w:val="center"/>
              <w:rPr>
                <w:szCs w:val="24"/>
                <w:rtl/>
              </w:rPr>
            </w:pPr>
            <w:r>
              <w:rPr>
                <w:szCs w:val="24"/>
                <w:rtl/>
              </w:rPr>
              <w:t>10</w:t>
            </w:r>
          </w:p>
        </w:tc>
        <w:tc>
          <w:tcPr>
            <w:tcW w:w="998" w:type="dxa"/>
          </w:tcPr>
          <w:p w:rsidR="00C33D27" w:rsidRDefault="00C33D27">
            <w:pPr>
              <w:jc w:val="center"/>
              <w:rPr>
                <w:szCs w:val="24"/>
                <w:rtl/>
              </w:rPr>
            </w:pPr>
            <w:r>
              <w:rPr>
                <w:szCs w:val="24"/>
                <w:rtl/>
              </w:rPr>
              <w:t>32</w:t>
            </w:r>
          </w:p>
        </w:tc>
        <w:tc>
          <w:tcPr>
            <w:tcW w:w="879" w:type="dxa"/>
          </w:tcPr>
          <w:p w:rsidR="00C33D27" w:rsidRDefault="00C33D27">
            <w:pPr>
              <w:jc w:val="center"/>
              <w:rPr>
                <w:szCs w:val="24"/>
                <w:rtl/>
              </w:rPr>
            </w:pPr>
            <w:r>
              <w:rPr>
                <w:szCs w:val="24"/>
                <w:rtl/>
              </w:rPr>
              <w:t>2</w:t>
            </w:r>
          </w:p>
        </w:tc>
        <w:tc>
          <w:tcPr>
            <w:tcW w:w="1113" w:type="dxa"/>
          </w:tcPr>
          <w:p w:rsidR="00C33D27" w:rsidRDefault="00C33D27">
            <w:pPr>
              <w:jc w:val="center"/>
              <w:rPr>
                <w:szCs w:val="24"/>
                <w:rtl/>
              </w:rPr>
            </w:pPr>
            <w:r>
              <w:rPr>
                <w:szCs w:val="24"/>
                <w:rtl/>
              </w:rPr>
              <w:t>30 ـ 34</w:t>
            </w:r>
          </w:p>
        </w:tc>
      </w:tr>
      <w:tr w:rsidR="00C33D27">
        <w:tblPrEx>
          <w:tblCellMar>
            <w:top w:w="0" w:type="dxa"/>
            <w:bottom w:w="0" w:type="dxa"/>
          </w:tblCellMar>
        </w:tblPrEx>
        <w:trPr>
          <w:jc w:val="center"/>
        </w:trPr>
        <w:tc>
          <w:tcPr>
            <w:tcW w:w="893" w:type="dxa"/>
          </w:tcPr>
          <w:p w:rsidR="00C33D27" w:rsidRDefault="00C33D27">
            <w:pPr>
              <w:jc w:val="center"/>
              <w:rPr>
                <w:szCs w:val="24"/>
                <w:rtl/>
              </w:rPr>
            </w:pPr>
            <w:r>
              <w:rPr>
                <w:szCs w:val="24"/>
                <w:rtl/>
              </w:rPr>
              <w:t>6-</w:t>
            </w:r>
          </w:p>
        </w:tc>
        <w:tc>
          <w:tcPr>
            <w:tcW w:w="1152" w:type="dxa"/>
          </w:tcPr>
          <w:p w:rsidR="00C33D27" w:rsidRDefault="00C33D27">
            <w:pPr>
              <w:jc w:val="center"/>
              <w:rPr>
                <w:szCs w:val="24"/>
                <w:rtl/>
              </w:rPr>
            </w:pPr>
          </w:p>
        </w:tc>
        <w:tc>
          <w:tcPr>
            <w:tcW w:w="833" w:type="dxa"/>
          </w:tcPr>
          <w:p w:rsidR="00C33D27" w:rsidRDefault="00C33D27">
            <w:pPr>
              <w:jc w:val="center"/>
              <w:rPr>
                <w:szCs w:val="24"/>
                <w:rtl/>
              </w:rPr>
            </w:pPr>
          </w:p>
        </w:tc>
        <w:tc>
          <w:tcPr>
            <w:tcW w:w="998" w:type="dxa"/>
          </w:tcPr>
          <w:p w:rsidR="00C33D27" w:rsidRDefault="00C33D27">
            <w:pPr>
              <w:jc w:val="center"/>
              <w:rPr>
                <w:szCs w:val="24"/>
                <w:rtl/>
              </w:rPr>
            </w:pPr>
          </w:p>
        </w:tc>
        <w:tc>
          <w:tcPr>
            <w:tcW w:w="879" w:type="dxa"/>
          </w:tcPr>
          <w:p w:rsidR="00C33D27" w:rsidRDefault="00C33D27">
            <w:pPr>
              <w:jc w:val="center"/>
              <w:rPr>
                <w:szCs w:val="24"/>
                <w:rtl/>
              </w:rPr>
            </w:pPr>
            <w:r>
              <w:rPr>
                <w:szCs w:val="24"/>
                <w:rtl/>
              </w:rPr>
              <w:t>12</w:t>
            </w:r>
          </w:p>
        </w:tc>
        <w:tc>
          <w:tcPr>
            <w:tcW w:w="1113" w:type="dxa"/>
          </w:tcPr>
          <w:p w:rsidR="00C33D27" w:rsidRDefault="00C33D27">
            <w:pPr>
              <w:jc w:val="center"/>
              <w:rPr>
                <w:szCs w:val="24"/>
                <w:rtl/>
              </w:rPr>
            </w:pPr>
            <w:r>
              <w:rPr>
                <w:szCs w:val="24"/>
                <w:rtl/>
              </w:rPr>
              <w:t xml:space="preserve">المجموع </w:t>
            </w:r>
          </w:p>
        </w:tc>
      </w:tr>
    </w:tbl>
    <w:p w:rsidR="00C33D27" w:rsidRDefault="00C33D27">
      <w:pPr>
        <w:rPr>
          <w:rFonts w:cs="Akhbar MT"/>
          <w:i/>
          <w:iCs/>
          <w:szCs w:val="24"/>
          <w:rtl/>
        </w:rPr>
      </w:pPr>
      <w:r>
        <w:rPr>
          <w:i/>
          <w:iCs/>
          <w:szCs w:val="24"/>
          <w:rtl/>
        </w:rPr>
        <w:t xml:space="preserve">       </w:t>
      </w:r>
      <w:r>
        <w:rPr>
          <w:i/>
          <w:iCs/>
          <w:szCs w:val="24"/>
          <w:rtl/>
        </w:rPr>
        <w:tab/>
      </w:r>
      <w:r>
        <w:rPr>
          <w:rFonts w:cs="Akhbar MT"/>
          <w:i/>
          <w:iCs/>
          <w:szCs w:val="24"/>
          <w:rtl/>
        </w:rPr>
        <w:t xml:space="preserve">                           </w:t>
      </w:r>
      <w:r>
        <w:rPr>
          <w:rFonts w:cs="Akhbar MT"/>
          <w:i/>
          <w:iCs/>
          <w:position w:val="-28"/>
          <w:szCs w:val="24"/>
          <w:rtl/>
        </w:rPr>
        <w:object w:dxaOrig="1860" w:dyaOrig="680">
          <v:shape id="_x0000_i1091" type="#_x0000_t75" style="width:93.15pt;height:33.65pt" o:ole="">
            <v:imagedata r:id="rId135" o:title=""/>
          </v:shape>
          <o:OLEObject Type="Embed" ProgID="Equation.2" ShapeID="_x0000_i1091" DrawAspect="Content" ObjectID="_1645511990" r:id="rId136"/>
        </w:object>
      </w:r>
      <w:r>
        <w:rPr>
          <w:rFonts w:cs="Akhbar MT"/>
          <w:i/>
          <w:iCs/>
          <w:szCs w:val="24"/>
        </w:rPr>
        <w:tab/>
      </w:r>
      <w:r>
        <w:rPr>
          <w:rFonts w:cs="Akhbar MT"/>
          <w:i/>
          <w:iCs/>
          <w:szCs w:val="24"/>
        </w:rPr>
        <w:tab/>
      </w:r>
    </w:p>
    <w:p w:rsidR="00C33D27" w:rsidRDefault="00C33D27">
      <w:pPr>
        <w:rPr>
          <w:rFonts w:cs="Akhbar MT"/>
          <w:i/>
          <w:iCs/>
          <w:szCs w:val="24"/>
          <w:rtl/>
        </w:rPr>
      </w:pPr>
      <w:r>
        <w:rPr>
          <w:rFonts w:cs="Akhbar MT"/>
          <w:i/>
          <w:iCs/>
          <w:szCs w:val="24"/>
          <w:rtl/>
        </w:rPr>
        <w:tab/>
      </w:r>
      <w:r>
        <w:rPr>
          <w:rFonts w:cs="Akhbar MT"/>
          <w:i/>
          <w:iCs/>
          <w:szCs w:val="24"/>
          <w:rtl/>
        </w:rPr>
        <w:tab/>
      </w:r>
      <w:r>
        <w:rPr>
          <w:rFonts w:cs="Akhbar MT"/>
          <w:i/>
          <w:iCs/>
          <w:position w:val="-24"/>
          <w:szCs w:val="24"/>
        </w:rPr>
        <w:object w:dxaOrig="3060" w:dyaOrig="620">
          <v:shape id="_x0000_i1092" type="#_x0000_t75" style="width:153.4pt;height:31.3pt" o:ole="">
            <v:imagedata r:id="rId137" o:title=""/>
          </v:shape>
          <o:OLEObject Type="Embed" ProgID="Equation.2" ShapeID="_x0000_i1092" DrawAspect="Content" ObjectID="_1645511991" r:id="rId138"/>
        </w:object>
      </w:r>
    </w:p>
    <w:p w:rsidR="00C33D27" w:rsidRDefault="00C33D27">
      <w:pPr>
        <w:jc w:val="lowKashida"/>
        <w:rPr>
          <w:b/>
          <w:bCs/>
          <w:sz w:val="30"/>
          <w:u w:val="single"/>
        </w:rPr>
      </w:pPr>
      <w:r>
        <w:rPr>
          <w:b/>
          <w:bCs/>
          <w:sz w:val="30"/>
          <w:u w:val="single"/>
          <w:rtl/>
        </w:rPr>
        <w:t xml:space="preserve">2-3 الوسيـط  </w:t>
      </w:r>
      <w:r>
        <w:rPr>
          <w:b/>
          <w:bCs/>
          <w:sz w:val="30"/>
          <w:u w:val="single"/>
        </w:rPr>
        <w:t>Median</w:t>
      </w:r>
      <w:r>
        <w:rPr>
          <w:b/>
          <w:bCs/>
          <w:sz w:val="30"/>
          <w:u w:val="single"/>
          <w:rtl/>
        </w:rPr>
        <w:t xml:space="preserve"> :</w:t>
      </w:r>
    </w:p>
    <w:p w:rsidR="00C33D27" w:rsidRDefault="00C33D27">
      <w:pPr>
        <w:jc w:val="lowKashida"/>
        <w:rPr>
          <w:szCs w:val="28"/>
          <w:rtl/>
        </w:rPr>
      </w:pPr>
      <w:r>
        <w:rPr>
          <w:szCs w:val="28"/>
          <w:rtl/>
        </w:rPr>
        <w:t xml:space="preserve">الوسيط يعتبر من مقاييس النزعة المركزية الأكثر توسطا  فـي  التوزيع , حيث أنه يقسم القيم بعد ترتيبها حسب حجمها إلى  نصفين  متساويين . ويرمز للوسيط </w:t>
      </w:r>
      <w:r>
        <w:rPr>
          <w:szCs w:val="28"/>
        </w:rPr>
        <w:t>Md</w:t>
      </w:r>
      <w:r>
        <w:rPr>
          <w:szCs w:val="28"/>
          <w:rtl/>
        </w:rPr>
        <w:t xml:space="preserve"> بالرمز </w:t>
      </w:r>
      <w:r>
        <w:rPr>
          <w:position w:val="-4"/>
          <w:szCs w:val="28"/>
          <w:rtl/>
        </w:rPr>
        <w:object w:dxaOrig="279" w:dyaOrig="340">
          <v:shape id="_x0000_i1093" type="#_x0000_t75" style="width:14.1pt;height:17.2pt" o:ole="">
            <v:imagedata r:id="rId139" o:title=""/>
          </v:shape>
          <o:OLEObject Type="Embed" ProgID="Equation.2" ShapeID="_x0000_i1093" DrawAspect="Content" ObjectID="_1645511992" r:id="rId140"/>
        </w:object>
      </w:r>
      <w:r>
        <w:rPr>
          <w:szCs w:val="28"/>
          <w:rtl/>
        </w:rPr>
        <w:t>.</w:t>
      </w:r>
    </w:p>
    <w:p w:rsidR="00C33D27" w:rsidRDefault="00C33D27">
      <w:pPr>
        <w:jc w:val="lowKashida"/>
        <w:rPr>
          <w:szCs w:val="28"/>
          <w:rtl/>
        </w:rPr>
      </w:pPr>
      <w:r>
        <w:rPr>
          <w:szCs w:val="28"/>
          <w:rtl/>
        </w:rPr>
        <w:t>أ- حساب الوسيط للبيانات غير المبوبة :</w:t>
      </w:r>
    </w:p>
    <w:p w:rsidR="00C33D27" w:rsidRDefault="00C33D27">
      <w:pPr>
        <w:jc w:val="lowKashida"/>
      </w:pPr>
      <w:r>
        <w:rPr>
          <w:rFonts w:hint="cs"/>
          <w:szCs w:val="28"/>
          <w:rtl/>
        </w:rPr>
        <w:lastRenderedPageBreak/>
        <w:t>إذا</w:t>
      </w:r>
      <w:r>
        <w:rPr>
          <w:szCs w:val="28"/>
          <w:rtl/>
        </w:rPr>
        <w:t xml:space="preserve"> كان عدد القيم فردياً ( </w:t>
      </w:r>
      <w:r>
        <w:rPr>
          <w:szCs w:val="28"/>
        </w:rPr>
        <w:t>n</w:t>
      </w:r>
      <w:r>
        <w:rPr>
          <w:szCs w:val="28"/>
          <w:rtl/>
        </w:rPr>
        <w:t xml:space="preserve"> فردى ) فإن الوسيط هو القيمة </w:t>
      </w:r>
      <w:r>
        <w:rPr>
          <w:rFonts w:hint="cs"/>
          <w:szCs w:val="28"/>
          <w:rtl/>
        </w:rPr>
        <w:t>التي</w:t>
      </w:r>
      <w:r>
        <w:rPr>
          <w:szCs w:val="28"/>
          <w:rtl/>
        </w:rPr>
        <w:t xml:space="preserve"> ترتيبها </w:t>
      </w:r>
      <w:r>
        <w:rPr>
          <w:position w:val="-24"/>
          <w:szCs w:val="28"/>
        </w:rPr>
        <w:object w:dxaOrig="540" w:dyaOrig="620">
          <v:shape id="_x0000_i1094" type="#_x0000_t75" style="width:27.4pt;height:31.3pt" o:ole="">
            <v:imagedata r:id="rId141" o:title=""/>
          </v:shape>
          <o:OLEObject Type="Embed" ProgID="Equation.2" ShapeID="_x0000_i1094" DrawAspect="Content" ObjectID="_1645511993" r:id="rId142"/>
        </w:object>
      </w:r>
      <w:r>
        <w:rPr>
          <w:szCs w:val="28"/>
          <w:rtl/>
        </w:rPr>
        <w:t xml:space="preserve"> بعد ترتيب القيم تصاعدياً أو تنازلياً</w:t>
      </w:r>
      <w:r>
        <w:rPr>
          <w:rtl/>
        </w:rPr>
        <w:t xml:space="preserve"> .</w:t>
      </w:r>
    </w:p>
    <w:p w:rsidR="00C33D27" w:rsidRDefault="00C33D27">
      <w:pPr>
        <w:jc w:val="lowKashida"/>
        <w:rPr>
          <w:szCs w:val="28"/>
          <w:u w:val="single"/>
          <w:rtl/>
        </w:rPr>
      </w:pPr>
      <w:r>
        <w:rPr>
          <w:b/>
          <w:bCs/>
          <w:szCs w:val="28"/>
          <w:u w:val="single"/>
          <w:rtl/>
        </w:rPr>
        <w:t>مثال  6 :</w:t>
      </w:r>
      <w:r>
        <w:rPr>
          <w:szCs w:val="28"/>
          <w:u w:val="single"/>
          <w:rtl/>
        </w:rPr>
        <w:t xml:space="preserve"> </w:t>
      </w:r>
    </w:p>
    <w:p w:rsidR="00C33D27" w:rsidRDefault="00C33D27">
      <w:pPr>
        <w:jc w:val="lowKashida"/>
        <w:rPr>
          <w:szCs w:val="28"/>
        </w:rPr>
      </w:pPr>
      <w:r>
        <w:rPr>
          <w:szCs w:val="28"/>
          <w:rtl/>
        </w:rPr>
        <w:t xml:space="preserve"> مجموعة الأرقام : 13- , 12 , 14 , 17 , 41  وسيطها هـو 14 .</w:t>
      </w:r>
    </w:p>
    <w:p w:rsidR="00C33D27" w:rsidRDefault="00C33D27">
      <w:pPr>
        <w:jc w:val="lowKashida"/>
        <w:rPr>
          <w:szCs w:val="28"/>
        </w:rPr>
      </w:pPr>
      <w:r>
        <w:rPr>
          <w:szCs w:val="28"/>
          <w:rtl/>
        </w:rPr>
        <w:t xml:space="preserve">حيث  </w:t>
      </w:r>
      <w:r>
        <w:rPr>
          <w:rFonts w:hint="cs"/>
          <w:szCs w:val="28"/>
          <w:rtl/>
        </w:rPr>
        <w:t>أن</w:t>
      </w:r>
      <w:r>
        <w:rPr>
          <w:szCs w:val="28"/>
          <w:rtl/>
        </w:rPr>
        <w:t xml:space="preserve">  ترتيبـه  بعـد تنسيقها بشكل </w:t>
      </w:r>
      <w:r>
        <w:rPr>
          <w:rFonts w:hint="cs"/>
          <w:szCs w:val="28"/>
          <w:rtl/>
        </w:rPr>
        <w:t>تصاعدي</w:t>
      </w:r>
      <w:r>
        <w:rPr>
          <w:szCs w:val="28"/>
          <w:rtl/>
        </w:rPr>
        <w:t xml:space="preserve"> أو </w:t>
      </w:r>
      <w:r>
        <w:rPr>
          <w:rFonts w:hint="cs"/>
          <w:szCs w:val="28"/>
          <w:rtl/>
        </w:rPr>
        <w:t>تنازلي</w:t>
      </w:r>
      <w:r>
        <w:rPr>
          <w:szCs w:val="28"/>
          <w:rtl/>
        </w:rPr>
        <w:t xml:space="preserve"> هـو :</w:t>
      </w:r>
    </w:p>
    <w:p w:rsidR="00C33D27" w:rsidRDefault="00C33D27">
      <w:pPr>
        <w:jc w:val="lowKashida"/>
        <w:rPr>
          <w:szCs w:val="28"/>
        </w:rPr>
      </w:pPr>
      <w:r>
        <w:rPr>
          <w:szCs w:val="28"/>
          <w:rtl/>
        </w:rPr>
        <w:t xml:space="preserve">(5+1) / 2 =  6 / 2  = 3  والقيمة ذات الترتيب  3  </w:t>
      </w:r>
      <w:r>
        <w:rPr>
          <w:rFonts w:hint="cs"/>
          <w:szCs w:val="28"/>
          <w:rtl/>
        </w:rPr>
        <w:t>هي</w:t>
      </w:r>
      <w:r>
        <w:rPr>
          <w:szCs w:val="28"/>
          <w:rtl/>
        </w:rPr>
        <w:t xml:space="preserve"> 14 .</w:t>
      </w:r>
    </w:p>
    <w:p w:rsidR="00C33D27" w:rsidRDefault="00C33D27">
      <w:pPr>
        <w:jc w:val="lowKashida"/>
        <w:rPr>
          <w:szCs w:val="28"/>
          <w:rtl/>
        </w:rPr>
      </w:pPr>
      <w:r>
        <w:rPr>
          <w:szCs w:val="28"/>
          <w:rtl/>
        </w:rPr>
        <w:t xml:space="preserve">أما </w:t>
      </w:r>
      <w:r>
        <w:rPr>
          <w:rFonts w:hint="cs"/>
          <w:szCs w:val="28"/>
          <w:rtl/>
        </w:rPr>
        <w:t>إذا</w:t>
      </w:r>
      <w:r>
        <w:rPr>
          <w:szCs w:val="28"/>
          <w:rtl/>
        </w:rPr>
        <w:t xml:space="preserve"> كان عدد القيم زوجياً ( </w:t>
      </w:r>
      <w:r>
        <w:rPr>
          <w:szCs w:val="28"/>
        </w:rPr>
        <w:t>n</w:t>
      </w:r>
      <w:r>
        <w:rPr>
          <w:szCs w:val="28"/>
          <w:rtl/>
        </w:rPr>
        <w:t xml:space="preserve"> </w:t>
      </w:r>
      <w:r>
        <w:rPr>
          <w:rFonts w:hint="cs"/>
          <w:szCs w:val="28"/>
          <w:rtl/>
        </w:rPr>
        <w:t>زوجي</w:t>
      </w:r>
      <w:r>
        <w:rPr>
          <w:szCs w:val="28"/>
          <w:rtl/>
        </w:rPr>
        <w:t xml:space="preserve"> ) فإن الوسيط هو معدل القيمتين اللذين ترتيبهما كما يلي : </w:t>
      </w:r>
      <w:r>
        <w:rPr>
          <w:position w:val="-24"/>
          <w:szCs w:val="28"/>
        </w:rPr>
        <w:object w:dxaOrig="1020" w:dyaOrig="620">
          <v:shape id="_x0000_i1095" type="#_x0000_t75" style="width:50.85pt;height:31.3pt" o:ole="">
            <v:imagedata r:id="rId143" o:title=""/>
          </v:shape>
          <o:OLEObject Type="Embed" ProgID="Equation.2" ShapeID="_x0000_i1095" DrawAspect="Content" ObjectID="_1645511994" r:id="rId144"/>
        </w:object>
      </w:r>
      <w:r>
        <w:rPr>
          <w:szCs w:val="28"/>
          <w:rtl/>
        </w:rPr>
        <w:t xml:space="preserve"> بعد ترتيب القيم تصاعدياً أو تنازلياً .</w:t>
      </w:r>
    </w:p>
    <w:p w:rsidR="00C33D27" w:rsidRDefault="00C33D27">
      <w:pPr>
        <w:jc w:val="lowKashida"/>
        <w:rPr>
          <w:szCs w:val="28"/>
          <w:u w:val="single"/>
        </w:rPr>
      </w:pPr>
      <w:r>
        <w:rPr>
          <w:szCs w:val="28"/>
          <w:u w:val="single"/>
          <w:rtl/>
        </w:rPr>
        <w:t>مثال 7 :</w:t>
      </w:r>
    </w:p>
    <w:p w:rsidR="00C33D27" w:rsidRDefault="00C33D27">
      <w:pPr>
        <w:jc w:val="lowKashida"/>
        <w:rPr>
          <w:szCs w:val="28"/>
        </w:rPr>
      </w:pPr>
      <w:r>
        <w:rPr>
          <w:szCs w:val="28"/>
          <w:rtl/>
        </w:rPr>
        <w:t>مجموعة الأرقام : 41 , 17 , 14 , 66 , 13- , 12  .</w:t>
      </w:r>
    </w:p>
    <w:p w:rsidR="00C33D27" w:rsidRDefault="00C33D27">
      <w:pPr>
        <w:jc w:val="lowKashida"/>
        <w:rPr>
          <w:szCs w:val="28"/>
          <w:rtl/>
        </w:rPr>
      </w:pPr>
      <w:r>
        <w:rPr>
          <w:rFonts w:hint="cs"/>
          <w:szCs w:val="28"/>
          <w:rtl/>
        </w:rPr>
        <w:t>لإيجاد</w:t>
      </w:r>
      <w:r>
        <w:rPr>
          <w:szCs w:val="28"/>
          <w:rtl/>
        </w:rPr>
        <w:t xml:space="preserve"> الوسيط لها نرتبها </w:t>
      </w:r>
      <w:r>
        <w:rPr>
          <w:rFonts w:hint="cs"/>
          <w:szCs w:val="28"/>
          <w:rtl/>
        </w:rPr>
        <w:t>أولا</w:t>
      </w:r>
      <w:r>
        <w:rPr>
          <w:szCs w:val="28"/>
          <w:rtl/>
        </w:rPr>
        <w:t xml:space="preserve"> (تصاعديا أو تنازليا ) : -13  ، 12 ، </w:t>
      </w:r>
      <w:r>
        <w:rPr>
          <w:szCs w:val="28"/>
          <w:u w:val="single"/>
          <w:rtl/>
        </w:rPr>
        <w:t>14 ، 17</w:t>
      </w:r>
      <w:r>
        <w:rPr>
          <w:szCs w:val="28"/>
          <w:rtl/>
        </w:rPr>
        <w:t xml:space="preserve"> ، 41 ، 66</w:t>
      </w:r>
    </w:p>
    <w:p w:rsidR="00C33D27" w:rsidRDefault="00C33D27">
      <w:pPr>
        <w:jc w:val="lowKashida"/>
        <w:rPr>
          <w:szCs w:val="28"/>
          <w:rtl/>
        </w:rPr>
      </w:pPr>
      <w:r>
        <w:rPr>
          <w:szCs w:val="28"/>
          <w:rtl/>
        </w:rPr>
        <w:t>الترتيب الأول :</w:t>
      </w:r>
      <w:r>
        <w:rPr>
          <w:position w:val="-24"/>
          <w:szCs w:val="28"/>
          <w:rtl/>
        </w:rPr>
        <w:object w:dxaOrig="600" w:dyaOrig="620">
          <v:shape id="_x0000_i1096" type="#_x0000_t75" style="width:29.75pt;height:31.3pt" o:ole="">
            <v:imagedata r:id="rId145" o:title=""/>
          </v:shape>
          <o:OLEObject Type="Embed" ProgID="Equation.2" ShapeID="_x0000_i1096" DrawAspect="Content" ObjectID="_1645511995" r:id="rId146"/>
        </w:object>
      </w:r>
    </w:p>
    <w:p w:rsidR="00C33D27" w:rsidRDefault="00C33D27">
      <w:pPr>
        <w:jc w:val="lowKashida"/>
        <w:rPr>
          <w:szCs w:val="28"/>
        </w:rPr>
      </w:pPr>
      <w:r>
        <w:rPr>
          <w:szCs w:val="28"/>
          <w:rtl/>
        </w:rPr>
        <w:t xml:space="preserve">الترتيب </w:t>
      </w:r>
      <w:r>
        <w:rPr>
          <w:rFonts w:hint="cs"/>
          <w:szCs w:val="28"/>
          <w:rtl/>
        </w:rPr>
        <w:t>الثاني</w:t>
      </w:r>
      <w:r>
        <w:rPr>
          <w:szCs w:val="28"/>
          <w:rtl/>
        </w:rPr>
        <w:t xml:space="preserve"> : </w:t>
      </w:r>
      <w:r>
        <w:rPr>
          <w:position w:val="-24"/>
          <w:szCs w:val="28"/>
          <w:rtl/>
        </w:rPr>
        <w:object w:dxaOrig="940" w:dyaOrig="620">
          <v:shape id="_x0000_i1097" type="#_x0000_t75" style="width:46.95pt;height:31.3pt" o:ole="">
            <v:imagedata r:id="rId147" o:title=""/>
          </v:shape>
          <o:OLEObject Type="Embed" ProgID="Equation.2" ShapeID="_x0000_i1097" DrawAspect="Content" ObjectID="_1645511996" r:id="rId148"/>
        </w:object>
      </w:r>
    </w:p>
    <w:p w:rsidR="00C33D27" w:rsidRDefault="00C33D27">
      <w:pPr>
        <w:jc w:val="lowKashida"/>
        <w:rPr>
          <w:szCs w:val="28"/>
          <w:rtl/>
        </w:rPr>
      </w:pPr>
      <w:r>
        <w:rPr>
          <w:szCs w:val="28"/>
          <w:rtl/>
        </w:rPr>
        <w:t xml:space="preserve">  </w:t>
      </w:r>
      <w:r>
        <w:rPr>
          <w:position w:val="-2"/>
          <w:szCs w:val="28"/>
          <w:rtl/>
        </w:rPr>
        <w:object w:dxaOrig="260" w:dyaOrig="240">
          <v:shape id="_x0000_i1098" type="#_x0000_t75" style="width:13.3pt;height:11.75pt" o:ole="" fillcolor="window">
            <v:imagedata r:id="rId149" o:title=""/>
          </v:shape>
          <o:OLEObject Type="Embed" ProgID="Equation" ShapeID="_x0000_i1098" DrawAspect="Content" ObjectID="_1645511997" r:id="rId150"/>
        </w:object>
      </w:r>
      <w:r>
        <w:rPr>
          <w:szCs w:val="28"/>
          <w:rtl/>
        </w:rPr>
        <w:t xml:space="preserve">  الوسيط</w:t>
      </w:r>
      <w:r>
        <w:rPr>
          <w:szCs w:val="28"/>
        </w:rPr>
        <w:t xml:space="preserve">Md </w:t>
      </w:r>
      <w:r>
        <w:rPr>
          <w:szCs w:val="28"/>
          <w:rtl/>
        </w:rPr>
        <w:t xml:space="preserve">    </w:t>
      </w:r>
      <w:r>
        <w:rPr>
          <w:position w:val="-24"/>
          <w:szCs w:val="28"/>
        </w:rPr>
        <w:object w:dxaOrig="1880" w:dyaOrig="620">
          <v:shape id="_x0000_i1099" type="#_x0000_t75" style="width:93.9pt;height:31.3pt" o:ole="">
            <v:imagedata r:id="rId151" o:title=""/>
          </v:shape>
          <o:OLEObject Type="Embed" ProgID="Equation.2" ShapeID="_x0000_i1099" DrawAspect="Content" ObjectID="_1645511998" r:id="rId152"/>
        </w:object>
      </w:r>
    </w:p>
    <w:p w:rsidR="00C33D27" w:rsidRDefault="00C33D27">
      <w:pPr>
        <w:jc w:val="lowKashida"/>
        <w:rPr>
          <w:b/>
          <w:bCs/>
          <w:sz w:val="32"/>
          <w:u w:val="single"/>
        </w:rPr>
      </w:pPr>
      <w:r>
        <w:rPr>
          <w:b/>
          <w:bCs/>
          <w:sz w:val="32"/>
          <w:u w:val="single"/>
          <w:rtl/>
        </w:rPr>
        <w:t>حساب الوسيط للقيم المبوبة :</w:t>
      </w:r>
    </w:p>
    <w:p w:rsidR="00C33D27" w:rsidRDefault="00C33D27">
      <w:pPr>
        <w:jc w:val="lowKashida"/>
        <w:rPr>
          <w:szCs w:val="28"/>
          <w:rtl/>
        </w:rPr>
      </w:pPr>
      <w:r>
        <w:rPr>
          <w:szCs w:val="28"/>
          <w:rtl/>
        </w:rPr>
        <w:t xml:space="preserve">     لحساب  قيمة الوسيط من بيانات توزيع </w:t>
      </w:r>
      <w:r>
        <w:rPr>
          <w:rFonts w:hint="cs"/>
          <w:szCs w:val="28"/>
          <w:rtl/>
        </w:rPr>
        <w:t>تكراري</w:t>
      </w:r>
      <w:r>
        <w:rPr>
          <w:szCs w:val="28"/>
          <w:rtl/>
        </w:rPr>
        <w:t xml:space="preserve"> فأننا  نقـوم  </w:t>
      </w:r>
      <w:r>
        <w:rPr>
          <w:rFonts w:hint="cs"/>
          <w:szCs w:val="28"/>
          <w:rtl/>
        </w:rPr>
        <w:t>أولا</w:t>
      </w:r>
      <w:r>
        <w:rPr>
          <w:szCs w:val="28"/>
          <w:rtl/>
        </w:rPr>
        <w:t xml:space="preserve"> بحساب  نصف التكرارات مبتدئين من أحد النهايات (</w:t>
      </w:r>
      <w:r>
        <w:rPr>
          <w:rFonts w:hint="cs"/>
          <w:szCs w:val="28"/>
          <w:rtl/>
        </w:rPr>
        <w:t>تصاعدي</w:t>
      </w:r>
      <w:r>
        <w:rPr>
          <w:szCs w:val="28"/>
          <w:rtl/>
        </w:rPr>
        <w:t xml:space="preserve"> أو </w:t>
      </w:r>
      <w:r>
        <w:rPr>
          <w:rFonts w:hint="cs"/>
          <w:szCs w:val="28"/>
          <w:rtl/>
        </w:rPr>
        <w:t>تنازلي</w:t>
      </w:r>
      <w:r>
        <w:rPr>
          <w:szCs w:val="28"/>
          <w:rtl/>
        </w:rPr>
        <w:t xml:space="preserve">) . بعد تحديد ترتيب الوسيط نحدد الفئة </w:t>
      </w:r>
      <w:r>
        <w:rPr>
          <w:rFonts w:hint="cs"/>
          <w:szCs w:val="28"/>
          <w:rtl/>
        </w:rPr>
        <w:t>التي</w:t>
      </w:r>
      <w:r>
        <w:rPr>
          <w:szCs w:val="28"/>
          <w:rtl/>
        </w:rPr>
        <w:t xml:space="preserve"> يقع بداخلهـا  وذلك  </w:t>
      </w:r>
      <w:r>
        <w:rPr>
          <w:rFonts w:hint="cs"/>
          <w:szCs w:val="28"/>
          <w:rtl/>
        </w:rPr>
        <w:t>بالاستعانة</w:t>
      </w:r>
      <w:r>
        <w:rPr>
          <w:szCs w:val="28"/>
          <w:rtl/>
        </w:rPr>
        <w:t xml:space="preserve"> بجدول التكرار المتجمع (الصاعد أو النـازل)‏.  وتكــون  </w:t>
      </w:r>
      <w:r>
        <w:rPr>
          <w:rFonts w:hint="cs"/>
          <w:szCs w:val="28"/>
          <w:rtl/>
        </w:rPr>
        <w:t>بالتالي</w:t>
      </w:r>
      <w:r>
        <w:rPr>
          <w:szCs w:val="28"/>
          <w:rtl/>
        </w:rPr>
        <w:t xml:space="preserve">  قيمة  الوسيط  مساوية  لبداية الفئة </w:t>
      </w:r>
      <w:r>
        <w:rPr>
          <w:rFonts w:hint="cs"/>
          <w:szCs w:val="28"/>
          <w:rtl/>
        </w:rPr>
        <w:t>التي</w:t>
      </w:r>
      <w:r>
        <w:rPr>
          <w:szCs w:val="28"/>
          <w:rtl/>
        </w:rPr>
        <w:t xml:space="preserve">  يقع  بداخلها  ,  مضافا  </w:t>
      </w:r>
      <w:r>
        <w:rPr>
          <w:rFonts w:hint="cs"/>
          <w:szCs w:val="28"/>
          <w:rtl/>
        </w:rPr>
        <w:t>إليها</w:t>
      </w:r>
      <w:r>
        <w:rPr>
          <w:szCs w:val="28"/>
          <w:rtl/>
        </w:rPr>
        <w:t xml:space="preserve">  قدرا  من  طول الفئة يتناسب مع بعد الوسيط  عن البداية .  ولتسهيل  حساب الوسيـط </w:t>
      </w:r>
      <w:r>
        <w:rPr>
          <w:rFonts w:hint="cs"/>
          <w:szCs w:val="28"/>
          <w:rtl/>
        </w:rPr>
        <w:t>فإننا</w:t>
      </w:r>
      <w:r>
        <w:rPr>
          <w:szCs w:val="28"/>
          <w:rtl/>
        </w:rPr>
        <w:t xml:space="preserve"> نستخـدم  المعادلة التالية :</w:t>
      </w:r>
    </w:p>
    <w:p w:rsidR="00C33D27" w:rsidRDefault="00C33D27">
      <w:pPr>
        <w:jc w:val="lowKashida"/>
      </w:pPr>
      <w:r>
        <w:rPr>
          <w:rtl/>
        </w:rPr>
        <w:tab/>
      </w:r>
      <w:r>
        <w:rPr>
          <w:rtl/>
        </w:rPr>
        <w:tab/>
      </w:r>
      <w:r>
        <w:rPr>
          <w:position w:val="-30"/>
        </w:rPr>
        <w:object w:dxaOrig="2520" w:dyaOrig="1040">
          <v:shape id="_x0000_i1100" type="#_x0000_t75" style="width:126pt;height:51.65pt" o:ole="">
            <v:imagedata r:id="rId153" o:title=""/>
          </v:shape>
          <o:OLEObject Type="Embed" ProgID="Equation.2" ShapeID="_x0000_i1100" DrawAspect="Content" ObjectID="_1645511999" r:id="rId154"/>
        </w:object>
      </w:r>
    </w:p>
    <w:p w:rsidR="00C33D27" w:rsidRDefault="00C33D27">
      <w:pPr>
        <w:jc w:val="lowKashida"/>
        <w:rPr>
          <w:szCs w:val="28"/>
        </w:rPr>
      </w:pPr>
      <w:r>
        <w:rPr>
          <w:szCs w:val="28"/>
          <w:rtl/>
        </w:rPr>
        <w:t xml:space="preserve">حيث </w:t>
      </w:r>
      <w:r>
        <w:rPr>
          <w:position w:val="-12"/>
          <w:szCs w:val="28"/>
          <w:rtl/>
        </w:rPr>
        <w:object w:dxaOrig="320" w:dyaOrig="380">
          <v:shape id="_x0000_i1101" type="#_x0000_t75" style="width:15.65pt;height:18.8pt" o:ole="">
            <v:imagedata r:id="rId155" o:title=""/>
          </v:shape>
          <o:OLEObject Type="Embed" ProgID="Equation.2" ShapeID="_x0000_i1101" DrawAspect="Content" ObjectID="_1645512000" r:id="rId156"/>
        </w:object>
      </w:r>
      <w:r>
        <w:rPr>
          <w:szCs w:val="28"/>
          <w:rtl/>
        </w:rPr>
        <w:t xml:space="preserve"> = الحد الأدنى للفئة الوسيطية ( </w:t>
      </w:r>
      <w:r>
        <w:rPr>
          <w:rFonts w:hint="cs"/>
          <w:szCs w:val="28"/>
          <w:rtl/>
        </w:rPr>
        <w:t>أي</w:t>
      </w:r>
      <w:r>
        <w:rPr>
          <w:szCs w:val="28"/>
          <w:rtl/>
        </w:rPr>
        <w:t xml:space="preserve"> الفئة  </w:t>
      </w:r>
      <w:r>
        <w:rPr>
          <w:rFonts w:hint="cs"/>
          <w:szCs w:val="28"/>
          <w:rtl/>
        </w:rPr>
        <w:t>التي</w:t>
      </w:r>
      <w:r>
        <w:rPr>
          <w:szCs w:val="28"/>
          <w:rtl/>
        </w:rPr>
        <w:t xml:space="preserve">   يقع  فيهـا الوسيط)</w:t>
      </w:r>
    </w:p>
    <w:p w:rsidR="00C33D27" w:rsidRDefault="00C33D27">
      <w:pPr>
        <w:jc w:val="lowKashida"/>
        <w:rPr>
          <w:szCs w:val="28"/>
        </w:rPr>
      </w:pPr>
      <w:r>
        <w:rPr>
          <w:position w:val="-14"/>
          <w:szCs w:val="28"/>
        </w:rPr>
        <w:object w:dxaOrig="580" w:dyaOrig="400">
          <v:shape id="_x0000_i1102" type="#_x0000_t75" style="width:28.95pt;height:20.35pt" o:ole="">
            <v:imagedata r:id="rId157" o:title=""/>
          </v:shape>
          <o:OLEObject Type="Embed" ProgID="Equation.2" ShapeID="_x0000_i1102" DrawAspect="Content" ObjectID="_1645512001" r:id="rId158"/>
        </w:object>
      </w:r>
      <w:r>
        <w:rPr>
          <w:szCs w:val="28"/>
          <w:rtl/>
        </w:rPr>
        <w:t xml:space="preserve">  = عدد العناصر في البيانات (مجموع التكرارات) .</w:t>
      </w:r>
    </w:p>
    <w:p w:rsidR="00C33D27" w:rsidRDefault="00C33D27">
      <w:pPr>
        <w:jc w:val="lowKashida"/>
        <w:rPr>
          <w:szCs w:val="28"/>
        </w:rPr>
      </w:pPr>
      <w:r>
        <w:rPr>
          <w:szCs w:val="28"/>
        </w:rPr>
        <w:t xml:space="preserve"> F</w:t>
      </w:r>
      <w:r>
        <w:rPr>
          <w:szCs w:val="28"/>
          <w:vertAlign w:val="subscript"/>
        </w:rPr>
        <w:t>1</w:t>
      </w:r>
      <w:r>
        <w:rPr>
          <w:szCs w:val="28"/>
          <w:rtl/>
        </w:rPr>
        <w:t xml:space="preserve">  = </w:t>
      </w:r>
      <w:r>
        <w:rPr>
          <w:rFonts w:hint="cs"/>
          <w:szCs w:val="28"/>
          <w:rtl/>
        </w:rPr>
        <w:t>التكرار الصاع</w:t>
      </w:r>
      <w:r>
        <w:rPr>
          <w:rFonts w:hint="eastAsia"/>
          <w:szCs w:val="28"/>
          <w:rtl/>
        </w:rPr>
        <w:t>د</w:t>
      </w:r>
      <w:r>
        <w:rPr>
          <w:szCs w:val="28"/>
          <w:rtl/>
        </w:rPr>
        <w:t xml:space="preserve"> السابق للفئة الوسيطية .</w:t>
      </w:r>
    </w:p>
    <w:p w:rsidR="00C33D27" w:rsidRDefault="00C33D27">
      <w:pPr>
        <w:jc w:val="lowKashida"/>
        <w:rPr>
          <w:szCs w:val="28"/>
        </w:rPr>
      </w:pPr>
      <w:r>
        <w:rPr>
          <w:position w:val="-12"/>
          <w:szCs w:val="28"/>
        </w:rPr>
        <w:object w:dxaOrig="499" w:dyaOrig="380">
          <v:shape id="_x0000_i1103" type="#_x0000_t75" style="width:25.05pt;height:18.8pt" o:ole="">
            <v:imagedata r:id="rId159" o:title=""/>
          </v:shape>
          <o:OLEObject Type="Embed" ProgID="Equation.2" ShapeID="_x0000_i1103" DrawAspect="Content" ObjectID="_1645512002" r:id="rId160"/>
        </w:object>
      </w:r>
      <w:r>
        <w:rPr>
          <w:szCs w:val="28"/>
          <w:rtl/>
        </w:rPr>
        <w:t xml:space="preserve"> = تكرار الفئة الوسيطية .</w:t>
      </w:r>
    </w:p>
    <w:p w:rsidR="00C33D27" w:rsidRDefault="00C33D27">
      <w:pPr>
        <w:jc w:val="lowKashida"/>
        <w:rPr>
          <w:szCs w:val="28"/>
        </w:rPr>
      </w:pPr>
      <w:r>
        <w:rPr>
          <w:szCs w:val="28"/>
        </w:rPr>
        <w:t>c</w:t>
      </w:r>
      <w:r>
        <w:rPr>
          <w:szCs w:val="28"/>
          <w:rtl/>
        </w:rPr>
        <w:t xml:space="preserve">  = طول الفئة الوسيطيــة .</w:t>
      </w:r>
    </w:p>
    <w:p w:rsidR="00C33D27" w:rsidRDefault="00C33D27">
      <w:pPr>
        <w:rPr>
          <w:b/>
          <w:bCs/>
          <w:sz w:val="32"/>
          <w:rtl/>
        </w:rPr>
      </w:pPr>
      <w:r>
        <w:rPr>
          <w:b/>
          <w:bCs/>
          <w:sz w:val="32"/>
          <w:u w:val="single"/>
          <w:rtl/>
        </w:rPr>
        <w:t xml:space="preserve">مثال 8 : </w:t>
      </w:r>
      <w:r>
        <w:rPr>
          <w:b/>
          <w:bCs/>
          <w:sz w:val="32"/>
          <w:rtl/>
        </w:rPr>
        <w:t xml:space="preserve"> </w:t>
      </w:r>
    </w:p>
    <w:p w:rsidR="00C33D27" w:rsidRDefault="00C33D27">
      <w:pPr>
        <w:rPr>
          <w:szCs w:val="28"/>
          <w:rtl/>
        </w:rPr>
      </w:pPr>
      <w:r>
        <w:rPr>
          <w:rFonts w:hint="cs"/>
          <w:szCs w:val="28"/>
          <w:rtl/>
        </w:rPr>
        <w:t>الآتي</w:t>
      </w:r>
      <w:r>
        <w:rPr>
          <w:szCs w:val="28"/>
          <w:rtl/>
        </w:rPr>
        <w:t xml:space="preserve"> جدول توزيع تكراري ، المطلوب / حساب الوسيط .</w:t>
      </w:r>
    </w:p>
    <w:p w:rsidR="00C33D27" w:rsidRDefault="00C33D27">
      <w:pPr>
        <w:pStyle w:val="Heading2"/>
        <w:rPr>
          <w:rt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61"/>
        <w:gridCol w:w="737"/>
        <w:gridCol w:w="737"/>
        <w:gridCol w:w="737"/>
        <w:gridCol w:w="737"/>
        <w:gridCol w:w="737"/>
        <w:gridCol w:w="737"/>
        <w:gridCol w:w="711"/>
        <w:gridCol w:w="858"/>
      </w:tblGrid>
      <w:tr w:rsidR="00C33D27">
        <w:tblPrEx>
          <w:tblCellMar>
            <w:top w:w="0" w:type="dxa"/>
            <w:bottom w:w="0" w:type="dxa"/>
          </w:tblCellMar>
        </w:tblPrEx>
        <w:trPr>
          <w:jc w:val="center"/>
        </w:trPr>
        <w:tc>
          <w:tcPr>
            <w:tcW w:w="1061" w:type="dxa"/>
          </w:tcPr>
          <w:p w:rsidR="00C33D27" w:rsidRDefault="00C33D27">
            <w:pPr>
              <w:rPr>
                <w:szCs w:val="28"/>
                <w:rtl/>
              </w:rPr>
            </w:pPr>
            <w:r>
              <w:rPr>
                <w:szCs w:val="28"/>
                <w:rtl/>
              </w:rPr>
              <w:t>المجموع</w:t>
            </w:r>
          </w:p>
        </w:tc>
        <w:tc>
          <w:tcPr>
            <w:tcW w:w="737" w:type="dxa"/>
          </w:tcPr>
          <w:p w:rsidR="00C33D27" w:rsidRDefault="00C33D27">
            <w:pPr>
              <w:rPr>
                <w:szCs w:val="28"/>
                <w:rtl/>
              </w:rPr>
            </w:pPr>
            <w:r>
              <w:rPr>
                <w:szCs w:val="28"/>
                <w:rtl/>
              </w:rPr>
              <w:t>35-</w:t>
            </w:r>
          </w:p>
        </w:tc>
        <w:tc>
          <w:tcPr>
            <w:tcW w:w="737" w:type="dxa"/>
          </w:tcPr>
          <w:p w:rsidR="00C33D27" w:rsidRDefault="00C33D27">
            <w:pPr>
              <w:rPr>
                <w:szCs w:val="28"/>
                <w:rtl/>
              </w:rPr>
            </w:pPr>
            <w:r>
              <w:rPr>
                <w:szCs w:val="28"/>
                <w:rtl/>
              </w:rPr>
              <w:t>30-</w:t>
            </w:r>
          </w:p>
        </w:tc>
        <w:tc>
          <w:tcPr>
            <w:tcW w:w="737" w:type="dxa"/>
          </w:tcPr>
          <w:p w:rsidR="00C33D27" w:rsidRDefault="00C33D27">
            <w:pPr>
              <w:rPr>
                <w:szCs w:val="28"/>
                <w:rtl/>
              </w:rPr>
            </w:pPr>
            <w:r>
              <w:rPr>
                <w:szCs w:val="28"/>
                <w:rtl/>
              </w:rPr>
              <w:t>25-</w:t>
            </w:r>
          </w:p>
        </w:tc>
        <w:tc>
          <w:tcPr>
            <w:tcW w:w="737" w:type="dxa"/>
          </w:tcPr>
          <w:p w:rsidR="00C33D27" w:rsidRDefault="00C33D27">
            <w:pPr>
              <w:rPr>
                <w:szCs w:val="28"/>
                <w:rtl/>
              </w:rPr>
            </w:pPr>
            <w:r>
              <w:rPr>
                <w:szCs w:val="28"/>
                <w:rtl/>
              </w:rPr>
              <w:t>20-</w:t>
            </w:r>
          </w:p>
        </w:tc>
        <w:tc>
          <w:tcPr>
            <w:tcW w:w="737" w:type="dxa"/>
          </w:tcPr>
          <w:p w:rsidR="00C33D27" w:rsidRDefault="00C33D27">
            <w:pPr>
              <w:rPr>
                <w:szCs w:val="28"/>
                <w:rtl/>
              </w:rPr>
            </w:pPr>
            <w:r>
              <w:rPr>
                <w:szCs w:val="28"/>
                <w:rtl/>
              </w:rPr>
              <w:t>15-</w:t>
            </w:r>
          </w:p>
        </w:tc>
        <w:tc>
          <w:tcPr>
            <w:tcW w:w="737" w:type="dxa"/>
          </w:tcPr>
          <w:p w:rsidR="00C33D27" w:rsidRDefault="00C33D27">
            <w:pPr>
              <w:rPr>
                <w:szCs w:val="28"/>
                <w:rtl/>
              </w:rPr>
            </w:pPr>
            <w:r>
              <w:rPr>
                <w:szCs w:val="28"/>
                <w:rtl/>
              </w:rPr>
              <w:t>10-</w:t>
            </w:r>
          </w:p>
        </w:tc>
        <w:tc>
          <w:tcPr>
            <w:tcW w:w="711" w:type="dxa"/>
          </w:tcPr>
          <w:p w:rsidR="00C33D27" w:rsidRDefault="00C33D27">
            <w:pPr>
              <w:rPr>
                <w:szCs w:val="28"/>
                <w:rtl/>
              </w:rPr>
            </w:pPr>
            <w:r>
              <w:rPr>
                <w:szCs w:val="28"/>
                <w:rtl/>
              </w:rPr>
              <w:t>5-9</w:t>
            </w:r>
          </w:p>
        </w:tc>
        <w:tc>
          <w:tcPr>
            <w:tcW w:w="858" w:type="dxa"/>
          </w:tcPr>
          <w:p w:rsidR="00C33D27" w:rsidRDefault="00C33D27">
            <w:pPr>
              <w:rPr>
                <w:szCs w:val="28"/>
                <w:rtl/>
              </w:rPr>
            </w:pPr>
            <w:r>
              <w:rPr>
                <w:szCs w:val="28"/>
                <w:rtl/>
              </w:rPr>
              <w:t>الفئات</w:t>
            </w:r>
          </w:p>
        </w:tc>
      </w:tr>
      <w:tr w:rsidR="00C33D27">
        <w:tblPrEx>
          <w:tblCellMar>
            <w:top w:w="0" w:type="dxa"/>
            <w:bottom w:w="0" w:type="dxa"/>
          </w:tblCellMar>
        </w:tblPrEx>
        <w:trPr>
          <w:jc w:val="center"/>
        </w:trPr>
        <w:tc>
          <w:tcPr>
            <w:tcW w:w="1061" w:type="dxa"/>
          </w:tcPr>
          <w:p w:rsidR="00C33D27" w:rsidRDefault="00C33D27">
            <w:pPr>
              <w:rPr>
                <w:szCs w:val="28"/>
                <w:rtl/>
              </w:rPr>
            </w:pPr>
            <w:r>
              <w:rPr>
                <w:szCs w:val="28"/>
                <w:rtl/>
              </w:rPr>
              <w:t>45</w:t>
            </w:r>
          </w:p>
        </w:tc>
        <w:tc>
          <w:tcPr>
            <w:tcW w:w="737" w:type="dxa"/>
          </w:tcPr>
          <w:p w:rsidR="00C33D27" w:rsidRDefault="00C33D27">
            <w:pPr>
              <w:rPr>
                <w:szCs w:val="28"/>
                <w:rtl/>
              </w:rPr>
            </w:pPr>
            <w:r>
              <w:rPr>
                <w:szCs w:val="28"/>
                <w:rtl/>
              </w:rPr>
              <w:t>4</w:t>
            </w:r>
          </w:p>
        </w:tc>
        <w:tc>
          <w:tcPr>
            <w:tcW w:w="737" w:type="dxa"/>
          </w:tcPr>
          <w:p w:rsidR="00C33D27" w:rsidRDefault="00C33D27">
            <w:pPr>
              <w:rPr>
                <w:szCs w:val="28"/>
                <w:rtl/>
              </w:rPr>
            </w:pPr>
            <w:r>
              <w:rPr>
                <w:szCs w:val="28"/>
                <w:rtl/>
              </w:rPr>
              <w:t>7</w:t>
            </w:r>
          </w:p>
        </w:tc>
        <w:tc>
          <w:tcPr>
            <w:tcW w:w="737" w:type="dxa"/>
          </w:tcPr>
          <w:p w:rsidR="00C33D27" w:rsidRDefault="00C33D27">
            <w:pPr>
              <w:rPr>
                <w:szCs w:val="28"/>
                <w:rtl/>
              </w:rPr>
            </w:pPr>
            <w:r>
              <w:rPr>
                <w:szCs w:val="28"/>
                <w:rtl/>
              </w:rPr>
              <w:t>13</w:t>
            </w:r>
          </w:p>
        </w:tc>
        <w:tc>
          <w:tcPr>
            <w:tcW w:w="737" w:type="dxa"/>
          </w:tcPr>
          <w:p w:rsidR="00C33D27" w:rsidRDefault="00C33D27">
            <w:pPr>
              <w:rPr>
                <w:szCs w:val="28"/>
                <w:rtl/>
              </w:rPr>
            </w:pPr>
            <w:r>
              <w:rPr>
                <w:szCs w:val="28"/>
                <w:rtl/>
              </w:rPr>
              <w:t>10</w:t>
            </w:r>
          </w:p>
        </w:tc>
        <w:tc>
          <w:tcPr>
            <w:tcW w:w="737" w:type="dxa"/>
          </w:tcPr>
          <w:p w:rsidR="00C33D27" w:rsidRDefault="00C33D27">
            <w:pPr>
              <w:rPr>
                <w:szCs w:val="28"/>
                <w:rtl/>
              </w:rPr>
            </w:pPr>
            <w:r>
              <w:rPr>
                <w:szCs w:val="28"/>
                <w:rtl/>
              </w:rPr>
              <w:t>6</w:t>
            </w:r>
          </w:p>
        </w:tc>
        <w:tc>
          <w:tcPr>
            <w:tcW w:w="737" w:type="dxa"/>
          </w:tcPr>
          <w:p w:rsidR="00C33D27" w:rsidRDefault="00C33D27">
            <w:pPr>
              <w:rPr>
                <w:szCs w:val="28"/>
                <w:rtl/>
              </w:rPr>
            </w:pPr>
            <w:r>
              <w:rPr>
                <w:szCs w:val="28"/>
                <w:rtl/>
              </w:rPr>
              <w:t>2</w:t>
            </w:r>
          </w:p>
        </w:tc>
        <w:tc>
          <w:tcPr>
            <w:tcW w:w="711" w:type="dxa"/>
          </w:tcPr>
          <w:p w:rsidR="00C33D27" w:rsidRDefault="00C33D27">
            <w:pPr>
              <w:rPr>
                <w:szCs w:val="28"/>
                <w:rtl/>
              </w:rPr>
            </w:pPr>
            <w:r>
              <w:rPr>
                <w:szCs w:val="28"/>
                <w:rtl/>
              </w:rPr>
              <w:t>3</w:t>
            </w:r>
          </w:p>
        </w:tc>
        <w:tc>
          <w:tcPr>
            <w:tcW w:w="858" w:type="dxa"/>
          </w:tcPr>
          <w:p w:rsidR="00C33D27" w:rsidRDefault="00C33D27">
            <w:pPr>
              <w:rPr>
                <w:szCs w:val="28"/>
                <w:rtl/>
              </w:rPr>
            </w:pPr>
            <w:r>
              <w:rPr>
                <w:szCs w:val="28"/>
                <w:rtl/>
              </w:rPr>
              <w:t>التكرار</w:t>
            </w:r>
          </w:p>
        </w:tc>
      </w:tr>
    </w:tbl>
    <w:p w:rsidR="00C33D27" w:rsidRDefault="00C33D27">
      <w:pPr>
        <w:rPr>
          <w:i/>
          <w:iCs/>
          <w:szCs w:val="28"/>
          <w:rtl/>
        </w:rPr>
      </w:pPr>
    </w:p>
    <w:p w:rsidR="00C33D27" w:rsidRDefault="00C33D27">
      <w:pPr>
        <w:rPr>
          <w:szCs w:val="28"/>
          <w:rtl/>
        </w:rPr>
      </w:pPr>
      <w:r>
        <w:rPr>
          <w:szCs w:val="28"/>
          <w:u w:val="single"/>
          <w:rtl/>
        </w:rPr>
        <w:t>الحل :</w:t>
      </w:r>
      <w:r>
        <w:rPr>
          <w:szCs w:val="28"/>
          <w:rtl/>
        </w:rPr>
        <w:t xml:space="preserve"> </w:t>
      </w:r>
      <w:r>
        <w:rPr>
          <w:rFonts w:hint="cs"/>
          <w:szCs w:val="28"/>
          <w:rtl/>
        </w:rPr>
        <w:t>باستخدام</w:t>
      </w:r>
      <w:r>
        <w:rPr>
          <w:szCs w:val="28"/>
          <w:rtl/>
        </w:rPr>
        <w:t xml:space="preserve"> التكرار الصاعد </w:t>
      </w:r>
    </w:p>
    <w:p w:rsidR="00C33D27" w:rsidRDefault="00C33D27">
      <w:pPr>
        <w:rPr>
          <w:szCs w:val="28"/>
          <w:rtl/>
        </w:rPr>
      </w:pPr>
    </w:p>
    <w:tbl>
      <w:tblPr>
        <w:tblW w:w="0" w:type="auto"/>
        <w:jc w:val="center"/>
        <w:tblLayout w:type="fixed"/>
        <w:tblCellMar>
          <w:left w:w="107" w:type="dxa"/>
          <w:right w:w="107" w:type="dxa"/>
        </w:tblCellMar>
        <w:tblLook w:val="0000" w:firstRow="0" w:lastRow="0" w:firstColumn="0" w:lastColumn="0" w:noHBand="0" w:noVBand="0"/>
      </w:tblPr>
      <w:tblGrid>
        <w:gridCol w:w="1564"/>
        <w:gridCol w:w="1564"/>
        <w:gridCol w:w="1127"/>
        <w:gridCol w:w="1418"/>
      </w:tblGrid>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rFonts w:hint="cs"/>
                <w:szCs w:val="28"/>
                <w:rtl/>
              </w:rPr>
              <w:t>تكرار متجم</w:t>
            </w:r>
            <w:r>
              <w:rPr>
                <w:rFonts w:hint="eastAsia"/>
                <w:szCs w:val="28"/>
                <w:rtl/>
              </w:rPr>
              <w:t>ع</w:t>
            </w:r>
            <w:r>
              <w:rPr>
                <w:szCs w:val="28"/>
                <w:rtl/>
              </w:rPr>
              <w:t xml:space="preserve"> صاعد </w:t>
            </w:r>
            <w:r>
              <w:rPr>
                <w:szCs w:val="28"/>
              </w:rPr>
              <w:t>f</w:t>
            </w: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التكرار</w:t>
            </w:r>
          </w:p>
          <w:p w:rsidR="00C33D27" w:rsidRDefault="00C33D27">
            <w:pPr>
              <w:jc w:val="center"/>
              <w:rPr>
                <w:szCs w:val="28"/>
                <w:rtl/>
              </w:rPr>
            </w:pPr>
            <w:r>
              <w:rPr>
                <w:szCs w:val="28"/>
              </w:rPr>
              <w:t>f</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الفئات</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3 </w:t>
            </w: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3</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5- 9 </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5</w:t>
            </w: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2</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10 - 14      </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11</w:t>
            </w: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6</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15 - 19   </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21</w:t>
            </w:r>
          </w:p>
        </w:tc>
        <w:tc>
          <w:tcPr>
            <w:tcW w:w="1127"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10</w:t>
            </w:r>
          </w:p>
        </w:tc>
        <w:tc>
          <w:tcPr>
            <w:tcW w:w="1418"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 xml:space="preserve">20 - 24 </w:t>
            </w:r>
          </w:p>
        </w:tc>
      </w:tr>
      <w:tr w:rsidR="00C33D27">
        <w:tblPrEx>
          <w:tblCellMar>
            <w:top w:w="0" w:type="dxa"/>
            <w:bottom w:w="0" w:type="dxa"/>
          </w:tblCellMar>
        </w:tblPrEx>
        <w:trPr>
          <w:jc w:val="center"/>
        </w:trPr>
        <w:tc>
          <w:tcPr>
            <w:tcW w:w="1564" w:type="dxa"/>
            <w:tcBorders>
              <w:right w:val="nil"/>
            </w:tcBorders>
            <w:shd w:val="pct25" w:color="auto" w:fill="auto"/>
          </w:tcPr>
          <w:p w:rsidR="00C33D27" w:rsidRDefault="00C33D27">
            <w:pPr>
              <w:jc w:val="center"/>
              <w:rPr>
                <w:szCs w:val="28"/>
                <w:rtl/>
              </w:rPr>
            </w:pPr>
            <w:r>
              <w:rPr>
                <w:szCs w:val="28"/>
                <w:rtl/>
              </w:rPr>
              <w:t>الفئة الوسطية</w:t>
            </w:r>
          </w:p>
        </w:tc>
        <w:tc>
          <w:tcPr>
            <w:tcW w:w="1564" w:type="dxa"/>
            <w:tcBorders>
              <w:top w:val="single" w:sz="6" w:space="0" w:color="auto"/>
              <w:left w:val="single" w:sz="6" w:space="0" w:color="auto"/>
              <w:bottom w:val="single" w:sz="6" w:space="0" w:color="auto"/>
              <w:right w:val="single" w:sz="6" w:space="0" w:color="auto"/>
            </w:tcBorders>
            <w:shd w:val="pct25" w:color="auto" w:fill="auto"/>
          </w:tcPr>
          <w:p w:rsidR="00C33D27" w:rsidRDefault="00C33D27">
            <w:pPr>
              <w:jc w:val="center"/>
              <w:rPr>
                <w:szCs w:val="28"/>
                <w:rtl/>
              </w:rPr>
            </w:pPr>
            <w:r>
              <w:rPr>
                <w:szCs w:val="28"/>
                <w:rtl/>
              </w:rPr>
              <w:t xml:space="preserve">   34</w:t>
            </w:r>
          </w:p>
        </w:tc>
        <w:tc>
          <w:tcPr>
            <w:tcW w:w="1127" w:type="dxa"/>
            <w:tcBorders>
              <w:top w:val="single" w:sz="6" w:space="0" w:color="auto"/>
              <w:left w:val="single" w:sz="6" w:space="0" w:color="auto"/>
              <w:bottom w:val="single" w:sz="6" w:space="0" w:color="auto"/>
              <w:right w:val="single" w:sz="6" w:space="0" w:color="auto"/>
            </w:tcBorders>
            <w:shd w:val="pct25" w:color="auto" w:fill="auto"/>
          </w:tcPr>
          <w:p w:rsidR="00C33D27" w:rsidRDefault="00C33D27">
            <w:pPr>
              <w:jc w:val="center"/>
              <w:rPr>
                <w:szCs w:val="28"/>
                <w:rtl/>
              </w:rPr>
            </w:pPr>
            <w:r>
              <w:rPr>
                <w:szCs w:val="28"/>
                <w:rtl/>
              </w:rPr>
              <w:t xml:space="preserve"> 13</w:t>
            </w:r>
          </w:p>
        </w:tc>
        <w:tc>
          <w:tcPr>
            <w:tcW w:w="1418" w:type="dxa"/>
            <w:tcBorders>
              <w:top w:val="single" w:sz="6" w:space="0" w:color="auto"/>
              <w:left w:val="single" w:sz="6" w:space="0" w:color="auto"/>
              <w:bottom w:val="single" w:sz="6" w:space="0" w:color="auto"/>
              <w:right w:val="single" w:sz="6" w:space="0" w:color="auto"/>
            </w:tcBorders>
            <w:shd w:val="pct25" w:color="auto" w:fill="auto"/>
          </w:tcPr>
          <w:p w:rsidR="00C33D27" w:rsidRDefault="00C33D27">
            <w:pPr>
              <w:jc w:val="center"/>
              <w:rPr>
                <w:szCs w:val="28"/>
                <w:rtl/>
              </w:rPr>
            </w:pPr>
            <w:r>
              <w:rPr>
                <w:szCs w:val="28"/>
                <w:rtl/>
              </w:rPr>
              <w:t xml:space="preserve">25 - 29  </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   41</w:t>
            </w: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 7 </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30 - 34 </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   45</w:t>
            </w: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 4</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36 - 39 </w:t>
            </w:r>
          </w:p>
        </w:tc>
      </w:tr>
      <w:tr w:rsidR="00C33D27">
        <w:tblPrEx>
          <w:tblCellMar>
            <w:top w:w="0" w:type="dxa"/>
            <w:bottom w:w="0" w:type="dxa"/>
          </w:tblCellMar>
        </w:tblPrEx>
        <w:trPr>
          <w:jc w:val="center"/>
        </w:trPr>
        <w:tc>
          <w:tcPr>
            <w:tcW w:w="1564" w:type="dxa"/>
            <w:tcBorders>
              <w:right w:val="nil"/>
            </w:tcBorders>
          </w:tcPr>
          <w:p w:rsidR="00C33D27" w:rsidRDefault="00C33D27">
            <w:pPr>
              <w:jc w:val="center"/>
              <w:rPr>
                <w:i/>
                <w:iCs/>
                <w:szCs w:val="28"/>
                <w:rtl/>
              </w:rPr>
            </w:pPr>
          </w:p>
        </w:tc>
        <w:tc>
          <w:tcPr>
            <w:tcW w:w="1564"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p>
        </w:tc>
        <w:tc>
          <w:tcPr>
            <w:tcW w:w="1127"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 45</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لمجموع </w:t>
            </w:r>
          </w:p>
        </w:tc>
      </w:tr>
    </w:tbl>
    <w:p w:rsidR="00C33D27" w:rsidRDefault="00C33D27">
      <w:pPr>
        <w:bidi w:val="0"/>
        <w:jc w:val="center"/>
        <w:rPr>
          <w:rtl/>
        </w:rPr>
      </w:pPr>
    </w:p>
    <w:p w:rsidR="00C33D27" w:rsidRDefault="00C33D27">
      <w:pPr>
        <w:rPr>
          <w:i/>
          <w:iCs/>
          <w:szCs w:val="28"/>
        </w:rPr>
      </w:pPr>
      <w:r>
        <w:rPr>
          <w:szCs w:val="28"/>
          <w:rtl/>
        </w:rPr>
        <w:t>ترتيب الوسيط</w:t>
      </w:r>
      <w:r>
        <w:rPr>
          <w:i/>
          <w:iCs/>
          <w:szCs w:val="28"/>
          <w:rtl/>
        </w:rPr>
        <w:t xml:space="preserve">  </w:t>
      </w:r>
      <w:r>
        <w:rPr>
          <w:i/>
          <w:iCs/>
          <w:position w:val="-24"/>
          <w:szCs w:val="28"/>
        </w:rPr>
        <w:object w:dxaOrig="1980" w:dyaOrig="700">
          <v:shape id="_x0000_i1104" type="#_x0000_t75" style="width:99.4pt;height:35.2pt" o:ole="">
            <v:imagedata r:id="rId161" o:title=""/>
          </v:shape>
          <o:OLEObject Type="Embed" ProgID="Equation.2" ShapeID="_x0000_i1104" DrawAspect="Content" ObjectID="_1645512003" r:id="rId162"/>
        </w:object>
      </w:r>
    </w:p>
    <w:p w:rsidR="00C33D27" w:rsidRDefault="00C33D27">
      <w:pPr>
        <w:rPr>
          <w:i/>
          <w:iCs/>
          <w:szCs w:val="28"/>
          <w:rtl/>
        </w:rPr>
      </w:pPr>
      <w:r>
        <w:rPr>
          <w:i/>
          <w:iCs/>
          <w:szCs w:val="28"/>
          <w:rtl/>
        </w:rPr>
        <w:tab/>
      </w:r>
      <w:r>
        <w:rPr>
          <w:i/>
          <w:iCs/>
          <w:szCs w:val="28"/>
          <w:rtl/>
        </w:rPr>
        <w:tab/>
      </w:r>
      <w:r>
        <w:rPr>
          <w:i/>
          <w:iCs/>
          <w:position w:val="-64"/>
          <w:szCs w:val="28"/>
          <w:rtl/>
        </w:rPr>
        <w:object w:dxaOrig="2680" w:dyaOrig="1400">
          <v:shape id="_x0000_i1105" type="#_x0000_t75" style="width:133.85pt;height:69.65pt" o:ole="">
            <v:imagedata r:id="rId163" o:title=""/>
          </v:shape>
          <o:OLEObject Type="Embed" ProgID="Equation.2" ShapeID="_x0000_i1105" DrawAspect="Content" ObjectID="_1645512004" r:id="rId164"/>
        </w:object>
      </w:r>
    </w:p>
    <w:p w:rsidR="00C33D27" w:rsidRDefault="00C33D27">
      <w:pPr>
        <w:rPr>
          <w:i/>
          <w:iCs/>
          <w:szCs w:val="28"/>
          <w:rtl/>
        </w:rPr>
      </w:pPr>
      <w:r>
        <w:rPr>
          <w:i/>
          <w:iCs/>
          <w:szCs w:val="28"/>
          <w:rtl/>
        </w:rPr>
        <w:tab/>
      </w:r>
      <w:r>
        <w:rPr>
          <w:i/>
          <w:iCs/>
          <w:szCs w:val="28"/>
          <w:rtl/>
        </w:rPr>
        <w:tab/>
      </w:r>
      <w:r>
        <w:rPr>
          <w:i/>
          <w:iCs/>
          <w:position w:val="-28"/>
          <w:szCs w:val="28"/>
          <w:rtl/>
        </w:rPr>
        <w:object w:dxaOrig="2439" w:dyaOrig="680">
          <v:shape id="_x0000_i1106" type="#_x0000_t75" style="width:122.1pt;height:33.65pt" o:ole="">
            <v:imagedata r:id="rId165" o:title=""/>
          </v:shape>
          <o:OLEObject Type="Embed" ProgID="Equation.2" ShapeID="_x0000_i1106" DrawAspect="Content" ObjectID="_1645512005" r:id="rId166"/>
        </w:object>
      </w:r>
    </w:p>
    <w:p w:rsidR="00C33D27" w:rsidRDefault="00C33D27" w:rsidP="00F41024">
      <w:pPr>
        <w:rPr>
          <w:i/>
          <w:iCs/>
          <w:szCs w:val="28"/>
          <w:rtl/>
        </w:rPr>
      </w:pPr>
      <w:r>
        <w:rPr>
          <w:i/>
          <w:iCs/>
          <w:szCs w:val="28"/>
          <w:rtl/>
        </w:rPr>
        <w:lastRenderedPageBreak/>
        <w:tab/>
      </w:r>
      <w:r>
        <w:rPr>
          <w:i/>
          <w:iCs/>
          <w:szCs w:val="28"/>
          <w:rtl/>
        </w:rPr>
        <w:tab/>
      </w:r>
      <w:r>
        <w:rPr>
          <w:i/>
          <w:iCs/>
          <w:position w:val="-28"/>
          <w:szCs w:val="28"/>
          <w:rtl/>
        </w:rPr>
        <w:object w:dxaOrig="1840" w:dyaOrig="680">
          <v:shape id="_x0000_i1107" type="#_x0000_t75" style="width:92.35pt;height:33.65pt" o:ole="">
            <v:imagedata r:id="rId167" o:title=""/>
          </v:shape>
          <o:OLEObject Type="Embed" ProgID="Equation.2" ShapeID="_x0000_i1107" DrawAspect="Content" ObjectID="_1645512006" r:id="rId168"/>
        </w:object>
      </w:r>
    </w:p>
    <w:p w:rsidR="00C33D27" w:rsidRDefault="00C33D27" w:rsidP="00F41024">
      <w:pPr>
        <w:rPr>
          <w:i/>
          <w:iCs/>
          <w:szCs w:val="28"/>
          <w:rtl/>
        </w:rPr>
      </w:pPr>
      <w:r>
        <w:rPr>
          <w:i/>
          <w:iCs/>
          <w:szCs w:val="28"/>
          <w:rtl/>
        </w:rPr>
        <w:tab/>
      </w:r>
      <w:r>
        <w:rPr>
          <w:i/>
          <w:iCs/>
          <w:szCs w:val="28"/>
          <w:rtl/>
        </w:rPr>
        <w:tab/>
      </w:r>
      <w:r>
        <w:rPr>
          <w:i/>
          <w:iCs/>
          <w:position w:val="-24"/>
          <w:szCs w:val="28"/>
        </w:rPr>
        <w:object w:dxaOrig="1260" w:dyaOrig="620">
          <v:shape id="_x0000_i1108" type="#_x0000_t75" style="width:63.4pt;height:31.3pt" o:ole="">
            <v:imagedata r:id="rId169" o:title=""/>
          </v:shape>
          <o:OLEObject Type="Embed" ProgID="Equation.2" ShapeID="_x0000_i1108" DrawAspect="Content" ObjectID="_1645512007" r:id="rId170"/>
        </w:object>
      </w:r>
      <w:r>
        <w:rPr>
          <w:i/>
          <w:iCs/>
          <w:szCs w:val="28"/>
        </w:rPr>
        <w:tab/>
      </w:r>
    </w:p>
    <w:p w:rsidR="00C33D27" w:rsidRDefault="00C33D27">
      <w:pPr>
        <w:rPr>
          <w:i/>
          <w:iCs/>
          <w:szCs w:val="28"/>
          <w:rtl/>
        </w:rPr>
      </w:pPr>
      <w:r>
        <w:rPr>
          <w:i/>
          <w:iCs/>
          <w:szCs w:val="28"/>
          <w:rtl/>
        </w:rPr>
        <w:tab/>
      </w:r>
      <w:r>
        <w:rPr>
          <w:i/>
          <w:iCs/>
          <w:szCs w:val="28"/>
          <w:rtl/>
        </w:rPr>
        <w:tab/>
      </w:r>
      <w:r>
        <w:rPr>
          <w:i/>
          <w:iCs/>
          <w:szCs w:val="28"/>
          <w:rtl/>
        </w:rPr>
        <w:tab/>
      </w:r>
      <w:r>
        <w:rPr>
          <w:i/>
          <w:iCs/>
          <w:position w:val="-4"/>
          <w:szCs w:val="28"/>
        </w:rPr>
        <w:object w:dxaOrig="2160" w:dyaOrig="300">
          <v:shape id="_x0000_i1109" type="#_x0000_t75" style="width:108pt;height:14.85pt" o:ole="">
            <v:imagedata r:id="rId171" o:title=""/>
          </v:shape>
          <o:OLEObject Type="Embed" ProgID="Equation.2" ShapeID="_x0000_i1109" DrawAspect="Content" ObjectID="_1645512008" r:id="rId172"/>
        </w:object>
      </w:r>
      <w:r>
        <w:rPr>
          <w:i/>
          <w:iCs/>
          <w:szCs w:val="28"/>
        </w:rPr>
        <w:tab/>
      </w:r>
    </w:p>
    <w:p w:rsidR="00C33D27" w:rsidRDefault="00C33D27">
      <w:pPr>
        <w:rPr>
          <w:szCs w:val="28"/>
          <w:rtl/>
        </w:rPr>
      </w:pPr>
      <w:r>
        <w:rPr>
          <w:rFonts w:hint="cs"/>
          <w:szCs w:val="28"/>
          <w:rtl/>
        </w:rPr>
        <w:t>باستخدام</w:t>
      </w:r>
      <w:r>
        <w:rPr>
          <w:szCs w:val="28"/>
          <w:rtl/>
        </w:rPr>
        <w:t xml:space="preserve"> التكرار التجمع النازل :</w:t>
      </w:r>
    </w:p>
    <w:p w:rsidR="00C33D27" w:rsidRDefault="00C33D27">
      <w:pPr>
        <w:rPr>
          <w:i/>
          <w:iCs/>
          <w:szCs w:val="28"/>
          <w:rtl/>
        </w:rPr>
      </w:pPr>
    </w:p>
    <w:tbl>
      <w:tblPr>
        <w:tblW w:w="0" w:type="auto"/>
        <w:jc w:val="center"/>
        <w:tblLayout w:type="fixed"/>
        <w:tblCellMar>
          <w:left w:w="107" w:type="dxa"/>
          <w:right w:w="107" w:type="dxa"/>
        </w:tblCellMar>
        <w:tblLook w:val="0000" w:firstRow="0" w:lastRow="0" w:firstColumn="0" w:lastColumn="0" w:noHBand="0" w:noVBand="0"/>
      </w:tblPr>
      <w:tblGrid>
        <w:gridCol w:w="1768"/>
        <w:gridCol w:w="1919"/>
        <w:gridCol w:w="985"/>
        <w:gridCol w:w="1418"/>
      </w:tblGrid>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rFonts w:hint="cs"/>
                <w:szCs w:val="28"/>
                <w:rtl/>
              </w:rPr>
              <w:t>تكرار متجم</w:t>
            </w:r>
            <w:r>
              <w:rPr>
                <w:rFonts w:hint="eastAsia"/>
                <w:szCs w:val="28"/>
                <w:rtl/>
              </w:rPr>
              <w:t>ع</w:t>
            </w:r>
            <w:r>
              <w:rPr>
                <w:szCs w:val="28"/>
                <w:rtl/>
              </w:rPr>
              <w:t xml:space="preserve"> نازل</w:t>
            </w:r>
          </w:p>
        </w:tc>
        <w:tc>
          <w:tcPr>
            <w:tcW w:w="985"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التكرار</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الفئات</w:t>
            </w:r>
          </w:p>
        </w:tc>
      </w:tr>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45</w:t>
            </w:r>
          </w:p>
        </w:tc>
        <w:tc>
          <w:tcPr>
            <w:tcW w:w="985"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3</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5 - 9</w:t>
            </w:r>
          </w:p>
        </w:tc>
      </w:tr>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42</w:t>
            </w:r>
          </w:p>
        </w:tc>
        <w:tc>
          <w:tcPr>
            <w:tcW w:w="985"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2</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10 - 14 </w:t>
            </w:r>
          </w:p>
        </w:tc>
      </w:tr>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40</w:t>
            </w:r>
          </w:p>
        </w:tc>
        <w:tc>
          <w:tcPr>
            <w:tcW w:w="985"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6</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15 - 19</w:t>
            </w:r>
          </w:p>
        </w:tc>
      </w:tr>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34</w:t>
            </w:r>
          </w:p>
        </w:tc>
        <w:tc>
          <w:tcPr>
            <w:tcW w:w="985"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10</w:t>
            </w:r>
          </w:p>
        </w:tc>
        <w:tc>
          <w:tcPr>
            <w:tcW w:w="1418"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20 - 24</w:t>
            </w:r>
          </w:p>
        </w:tc>
      </w:tr>
      <w:tr w:rsidR="00C33D27">
        <w:tblPrEx>
          <w:tblCellMar>
            <w:top w:w="0" w:type="dxa"/>
            <w:bottom w:w="0" w:type="dxa"/>
          </w:tblCellMar>
        </w:tblPrEx>
        <w:trPr>
          <w:jc w:val="center"/>
        </w:trPr>
        <w:tc>
          <w:tcPr>
            <w:tcW w:w="1768" w:type="dxa"/>
            <w:tcBorders>
              <w:right w:val="nil"/>
            </w:tcBorders>
            <w:shd w:val="pct25" w:color="auto" w:fill="auto"/>
          </w:tcPr>
          <w:p w:rsidR="00C33D27" w:rsidRDefault="00C33D27">
            <w:pPr>
              <w:jc w:val="center"/>
              <w:rPr>
                <w:szCs w:val="28"/>
                <w:rtl/>
              </w:rPr>
            </w:pPr>
            <w:r>
              <w:rPr>
                <w:szCs w:val="28"/>
                <w:rtl/>
              </w:rPr>
              <w:t>الفئة الوسطية</w:t>
            </w:r>
          </w:p>
        </w:tc>
        <w:tc>
          <w:tcPr>
            <w:tcW w:w="1919" w:type="dxa"/>
            <w:tcBorders>
              <w:top w:val="single" w:sz="6" w:space="0" w:color="auto"/>
              <w:left w:val="single" w:sz="6" w:space="0" w:color="auto"/>
              <w:bottom w:val="single" w:sz="6" w:space="0" w:color="auto"/>
              <w:right w:val="single" w:sz="6" w:space="0" w:color="auto"/>
            </w:tcBorders>
            <w:shd w:val="pct25" w:color="auto" w:fill="auto"/>
          </w:tcPr>
          <w:p w:rsidR="00C33D27" w:rsidRDefault="00C33D27">
            <w:pPr>
              <w:jc w:val="center"/>
              <w:rPr>
                <w:szCs w:val="28"/>
                <w:rtl/>
              </w:rPr>
            </w:pPr>
            <w:r>
              <w:rPr>
                <w:szCs w:val="28"/>
                <w:rtl/>
              </w:rPr>
              <w:t>24</w:t>
            </w:r>
          </w:p>
        </w:tc>
        <w:tc>
          <w:tcPr>
            <w:tcW w:w="985" w:type="dxa"/>
            <w:tcBorders>
              <w:top w:val="single" w:sz="6" w:space="0" w:color="auto"/>
              <w:left w:val="single" w:sz="6" w:space="0" w:color="auto"/>
              <w:bottom w:val="single" w:sz="6" w:space="0" w:color="auto"/>
              <w:right w:val="single" w:sz="6" w:space="0" w:color="auto"/>
            </w:tcBorders>
            <w:shd w:val="pct25" w:color="auto" w:fill="auto"/>
          </w:tcPr>
          <w:p w:rsidR="00C33D27" w:rsidRDefault="00C33D27">
            <w:pPr>
              <w:jc w:val="center"/>
              <w:rPr>
                <w:szCs w:val="28"/>
                <w:rtl/>
              </w:rPr>
            </w:pPr>
            <w:r>
              <w:rPr>
                <w:szCs w:val="28"/>
                <w:rtl/>
              </w:rPr>
              <w:t>13</w:t>
            </w:r>
          </w:p>
        </w:tc>
        <w:tc>
          <w:tcPr>
            <w:tcW w:w="1418" w:type="dxa"/>
            <w:tcBorders>
              <w:top w:val="single" w:sz="6" w:space="0" w:color="auto"/>
              <w:left w:val="single" w:sz="6" w:space="0" w:color="auto"/>
              <w:bottom w:val="single" w:sz="6" w:space="0" w:color="auto"/>
              <w:right w:val="single" w:sz="6" w:space="0" w:color="auto"/>
            </w:tcBorders>
            <w:shd w:val="pct25" w:color="auto" w:fill="auto"/>
          </w:tcPr>
          <w:p w:rsidR="00C33D27" w:rsidRDefault="00C33D27">
            <w:pPr>
              <w:jc w:val="center"/>
              <w:rPr>
                <w:szCs w:val="28"/>
                <w:rtl/>
              </w:rPr>
            </w:pPr>
            <w:r>
              <w:rPr>
                <w:szCs w:val="28"/>
                <w:rtl/>
              </w:rPr>
              <w:t xml:space="preserve">21 - 29 </w:t>
            </w:r>
          </w:p>
        </w:tc>
      </w:tr>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11</w:t>
            </w:r>
          </w:p>
        </w:tc>
        <w:tc>
          <w:tcPr>
            <w:tcW w:w="985"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7</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30 – 34 </w:t>
            </w:r>
          </w:p>
        </w:tc>
      </w:tr>
      <w:tr w:rsidR="00C33D27">
        <w:tblPrEx>
          <w:tblCellMar>
            <w:top w:w="0" w:type="dxa"/>
            <w:bottom w:w="0" w:type="dxa"/>
          </w:tblCellMar>
        </w:tblPrEx>
        <w:trPr>
          <w:jc w:val="center"/>
        </w:trPr>
        <w:tc>
          <w:tcPr>
            <w:tcW w:w="1768" w:type="dxa"/>
            <w:tcBorders>
              <w:right w:val="nil"/>
            </w:tcBorders>
          </w:tcPr>
          <w:p w:rsidR="00C33D27" w:rsidRDefault="00C33D27">
            <w:pPr>
              <w:jc w:val="center"/>
              <w:rPr>
                <w:i/>
                <w:iCs/>
                <w:szCs w:val="28"/>
                <w:rtl/>
              </w:rPr>
            </w:pPr>
          </w:p>
        </w:tc>
        <w:tc>
          <w:tcPr>
            <w:tcW w:w="1919"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4</w:t>
            </w:r>
          </w:p>
        </w:tc>
        <w:tc>
          <w:tcPr>
            <w:tcW w:w="985"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4</w:t>
            </w:r>
          </w:p>
        </w:tc>
        <w:tc>
          <w:tcPr>
            <w:tcW w:w="1418" w:type="dxa"/>
            <w:tcBorders>
              <w:top w:val="single" w:sz="6" w:space="0" w:color="auto"/>
              <w:left w:val="single" w:sz="6" w:space="0" w:color="auto"/>
              <w:right w:val="single" w:sz="6" w:space="0" w:color="auto"/>
            </w:tcBorders>
          </w:tcPr>
          <w:p w:rsidR="00C33D27" w:rsidRDefault="00C33D27">
            <w:pPr>
              <w:jc w:val="center"/>
              <w:rPr>
                <w:szCs w:val="28"/>
                <w:rtl/>
              </w:rPr>
            </w:pPr>
            <w:r>
              <w:rPr>
                <w:szCs w:val="28"/>
                <w:rtl/>
              </w:rPr>
              <w:t xml:space="preserve">35 ـ 39  </w:t>
            </w:r>
          </w:p>
        </w:tc>
      </w:tr>
      <w:tr w:rsidR="00C33D27">
        <w:tblPrEx>
          <w:tblCellMar>
            <w:top w:w="0" w:type="dxa"/>
            <w:bottom w:w="0" w:type="dxa"/>
          </w:tblCellMar>
        </w:tblPrEx>
        <w:trPr>
          <w:jc w:val="center"/>
        </w:trPr>
        <w:tc>
          <w:tcPr>
            <w:tcW w:w="1768" w:type="dxa"/>
          </w:tcPr>
          <w:p w:rsidR="00C33D27" w:rsidRDefault="00C33D27">
            <w:pPr>
              <w:jc w:val="center"/>
              <w:rPr>
                <w:i/>
                <w:iCs/>
                <w:szCs w:val="28"/>
                <w:rtl/>
              </w:rPr>
            </w:pPr>
          </w:p>
        </w:tc>
        <w:tc>
          <w:tcPr>
            <w:tcW w:w="1919" w:type="dxa"/>
            <w:tcBorders>
              <w:right w:val="nil"/>
            </w:tcBorders>
          </w:tcPr>
          <w:p w:rsidR="00C33D27" w:rsidRDefault="00C33D27">
            <w:pPr>
              <w:jc w:val="center"/>
              <w:rPr>
                <w:i/>
                <w:iCs/>
                <w:szCs w:val="28"/>
                <w:rtl/>
              </w:rPr>
            </w:pPr>
          </w:p>
        </w:tc>
        <w:tc>
          <w:tcPr>
            <w:tcW w:w="985"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45</w:t>
            </w:r>
          </w:p>
        </w:tc>
        <w:tc>
          <w:tcPr>
            <w:tcW w:w="1418" w:type="dxa"/>
            <w:tcBorders>
              <w:top w:val="single" w:sz="6" w:space="0" w:color="auto"/>
              <w:left w:val="single" w:sz="6" w:space="0" w:color="auto"/>
              <w:bottom w:val="single" w:sz="6" w:space="0" w:color="auto"/>
              <w:right w:val="single" w:sz="6" w:space="0" w:color="auto"/>
            </w:tcBorders>
          </w:tcPr>
          <w:p w:rsidR="00C33D27" w:rsidRDefault="00C33D27">
            <w:pPr>
              <w:jc w:val="center"/>
              <w:rPr>
                <w:szCs w:val="28"/>
                <w:rtl/>
              </w:rPr>
            </w:pPr>
            <w:r>
              <w:rPr>
                <w:szCs w:val="28"/>
                <w:rtl/>
              </w:rPr>
              <w:t xml:space="preserve">المجموع </w:t>
            </w:r>
          </w:p>
        </w:tc>
      </w:tr>
    </w:tbl>
    <w:p w:rsidR="00C33D27" w:rsidRDefault="00C33D27">
      <w:pPr>
        <w:rPr>
          <w:i/>
          <w:iCs/>
          <w:szCs w:val="28"/>
          <w:rtl/>
        </w:rPr>
      </w:pPr>
    </w:p>
    <w:p w:rsidR="00C33D27" w:rsidRDefault="00C33D27">
      <w:pPr>
        <w:rPr>
          <w:i/>
          <w:iCs/>
          <w:szCs w:val="28"/>
          <w:u w:val="single"/>
          <w:rtl/>
        </w:rPr>
      </w:pPr>
      <w:r>
        <w:rPr>
          <w:szCs w:val="28"/>
          <w:rtl/>
        </w:rPr>
        <w:t>ترتيب الوسط</w:t>
      </w:r>
      <w:r>
        <w:rPr>
          <w:i/>
          <w:iCs/>
          <w:szCs w:val="28"/>
          <w:rtl/>
        </w:rPr>
        <w:t xml:space="preserve">  </w:t>
      </w:r>
      <w:r>
        <w:rPr>
          <w:i/>
          <w:iCs/>
          <w:position w:val="-24"/>
          <w:szCs w:val="28"/>
        </w:rPr>
        <w:object w:dxaOrig="1980" w:dyaOrig="700">
          <v:shape id="_x0000_i1110" type="#_x0000_t75" style="width:99.4pt;height:35.2pt" o:ole="">
            <v:imagedata r:id="rId173" o:title=""/>
          </v:shape>
          <o:OLEObject Type="Embed" ProgID="Equation.2" ShapeID="_x0000_i1110" DrawAspect="Content" ObjectID="_1645512009" r:id="rId174"/>
        </w:object>
      </w:r>
    </w:p>
    <w:p w:rsidR="00C33D27" w:rsidRDefault="00C33D27">
      <w:pPr>
        <w:rPr>
          <w:i/>
          <w:iCs/>
          <w:szCs w:val="28"/>
          <w:rtl/>
        </w:rPr>
      </w:pPr>
      <w:r>
        <w:rPr>
          <w:i/>
          <w:iCs/>
          <w:szCs w:val="28"/>
          <w:rtl/>
        </w:rPr>
        <w:tab/>
      </w:r>
      <w:r>
        <w:rPr>
          <w:i/>
          <w:iCs/>
          <w:szCs w:val="28"/>
          <w:rtl/>
        </w:rPr>
        <w:tab/>
      </w:r>
      <w:r>
        <w:rPr>
          <w:i/>
          <w:iCs/>
          <w:position w:val="-64"/>
          <w:szCs w:val="28"/>
          <w:rtl/>
        </w:rPr>
        <w:object w:dxaOrig="2420" w:dyaOrig="1400">
          <v:shape id="_x0000_i1111" type="#_x0000_t75" style="width:121.3pt;height:69.65pt" o:ole="">
            <v:imagedata r:id="rId175" o:title=""/>
          </v:shape>
          <o:OLEObject Type="Embed" ProgID="Equation.2" ShapeID="_x0000_i1111" DrawAspect="Content" ObjectID="_1645512010" r:id="rId176"/>
        </w:object>
      </w:r>
    </w:p>
    <w:p w:rsidR="00C33D27" w:rsidRDefault="00C33D27">
      <w:pPr>
        <w:rPr>
          <w:szCs w:val="28"/>
          <w:rtl/>
        </w:rPr>
      </w:pPr>
      <w:r>
        <w:rPr>
          <w:szCs w:val="28"/>
          <w:rtl/>
        </w:rPr>
        <w:t xml:space="preserve"> حيث </w:t>
      </w:r>
      <w:r>
        <w:t xml:space="preserve">L </w:t>
      </w:r>
      <w:r>
        <w:rPr>
          <w:vertAlign w:val="subscript"/>
        </w:rPr>
        <w:t>2</w:t>
      </w:r>
      <w:r>
        <w:rPr>
          <w:szCs w:val="28"/>
          <w:rtl/>
        </w:rPr>
        <w:t xml:space="preserve"> الحد  الأعلى للقيمة الوسطية </w:t>
      </w:r>
    </w:p>
    <w:p w:rsidR="00C33D27" w:rsidRDefault="00C33D27">
      <w:pPr>
        <w:jc w:val="lowKashida"/>
        <w:rPr>
          <w:szCs w:val="28"/>
        </w:rPr>
      </w:pPr>
      <w:r>
        <w:rPr>
          <w:szCs w:val="28"/>
        </w:rPr>
        <w:t>F</w:t>
      </w:r>
      <w:r>
        <w:rPr>
          <w:szCs w:val="28"/>
          <w:vertAlign w:val="subscript"/>
        </w:rPr>
        <w:t>1</w:t>
      </w:r>
      <w:r>
        <w:rPr>
          <w:szCs w:val="28"/>
          <w:rtl/>
        </w:rPr>
        <w:t xml:space="preserve">  = </w:t>
      </w:r>
      <w:r>
        <w:rPr>
          <w:rFonts w:hint="cs"/>
          <w:szCs w:val="28"/>
          <w:rtl/>
        </w:rPr>
        <w:t>التكرار المتجم</w:t>
      </w:r>
      <w:r>
        <w:rPr>
          <w:rFonts w:hint="eastAsia"/>
          <w:szCs w:val="28"/>
          <w:rtl/>
        </w:rPr>
        <w:t>ع</w:t>
      </w:r>
      <w:r>
        <w:rPr>
          <w:szCs w:val="28"/>
          <w:rtl/>
        </w:rPr>
        <w:t xml:space="preserve"> النازل اللاحق للفئة الوسيطية .</w:t>
      </w:r>
    </w:p>
    <w:p w:rsidR="00C33D27" w:rsidRDefault="00C33D27">
      <w:pPr>
        <w:rPr>
          <w:i/>
          <w:iCs/>
          <w:szCs w:val="28"/>
          <w:rtl/>
        </w:rPr>
      </w:pPr>
      <w:r>
        <w:rPr>
          <w:i/>
          <w:iCs/>
          <w:szCs w:val="28"/>
          <w:rtl/>
        </w:rPr>
        <w:t xml:space="preserve">  </w:t>
      </w:r>
      <w:r>
        <w:rPr>
          <w:i/>
          <w:iCs/>
          <w:szCs w:val="28"/>
          <w:rtl/>
        </w:rPr>
        <w:tab/>
        <w:t xml:space="preserve">        </w:t>
      </w:r>
      <w:r>
        <w:rPr>
          <w:i/>
          <w:iCs/>
          <w:position w:val="-28"/>
          <w:szCs w:val="28"/>
        </w:rPr>
        <w:object w:dxaOrig="1960" w:dyaOrig="680">
          <v:shape id="_x0000_i1112" type="#_x0000_t75" style="width:97.85pt;height:33.65pt" o:ole="">
            <v:imagedata r:id="rId177" o:title=""/>
          </v:shape>
          <o:OLEObject Type="Embed" ProgID="Equation.2" ShapeID="_x0000_i1112" DrawAspect="Content" ObjectID="_1645512011" r:id="rId178"/>
        </w:object>
      </w:r>
    </w:p>
    <w:p w:rsidR="00C33D27" w:rsidRDefault="00C33D27">
      <w:pPr>
        <w:rPr>
          <w:i/>
          <w:iCs/>
          <w:szCs w:val="28"/>
          <w:u w:val="single"/>
          <w:rtl/>
        </w:rPr>
      </w:pPr>
      <w:r>
        <w:rPr>
          <w:i/>
          <w:iCs/>
          <w:szCs w:val="28"/>
          <w:rtl/>
        </w:rPr>
        <w:t xml:space="preserve">           </w:t>
      </w:r>
      <w:r>
        <w:rPr>
          <w:i/>
          <w:iCs/>
          <w:szCs w:val="28"/>
          <w:rtl/>
        </w:rPr>
        <w:tab/>
      </w:r>
      <w:r>
        <w:rPr>
          <w:i/>
          <w:iCs/>
          <w:position w:val="-28"/>
          <w:szCs w:val="28"/>
          <w:rtl/>
        </w:rPr>
        <w:object w:dxaOrig="1760" w:dyaOrig="680">
          <v:shape id="_x0000_i1113" type="#_x0000_t75" style="width:87.65pt;height:33.65pt" o:ole="">
            <v:imagedata r:id="rId179" o:title=""/>
          </v:shape>
          <o:OLEObject Type="Embed" ProgID="Equation.2" ShapeID="_x0000_i1113" DrawAspect="Content" ObjectID="_1645512012" r:id="rId180"/>
        </w:object>
      </w:r>
      <w:r>
        <w:rPr>
          <w:i/>
          <w:iCs/>
          <w:szCs w:val="28"/>
        </w:rPr>
        <w:tab/>
      </w:r>
    </w:p>
    <w:p w:rsidR="00C33D27" w:rsidRDefault="00C33D27">
      <w:pPr>
        <w:rPr>
          <w:i/>
          <w:iCs/>
          <w:szCs w:val="28"/>
          <w:u w:val="single"/>
          <w:rtl/>
        </w:rPr>
      </w:pPr>
      <w:r>
        <w:rPr>
          <w:i/>
          <w:iCs/>
          <w:szCs w:val="28"/>
          <w:rtl/>
        </w:rPr>
        <w:t xml:space="preserve"> </w:t>
      </w:r>
      <w:r>
        <w:rPr>
          <w:i/>
          <w:iCs/>
          <w:szCs w:val="28"/>
          <w:rtl/>
        </w:rPr>
        <w:tab/>
        <w:t xml:space="preserve">          </w:t>
      </w:r>
      <w:r>
        <w:rPr>
          <w:i/>
          <w:iCs/>
          <w:position w:val="-24"/>
          <w:szCs w:val="28"/>
          <w:rtl/>
        </w:rPr>
        <w:object w:dxaOrig="1300" w:dyaOrig="620">
          <v:shape id="_x0000_i1114" type="#_x0000_t75" style="width:64.95pt;height:31.3pt" o:ole="">
            <v:imagedata r:id="rId181" o:title=""/>
          </v:shape>
          <o:OLEObject Type="Embed" ProgID="Equation.2" ShapeID="_x0000_i1114" DrawAspect="Content" ObjectID="_1645512013" r:id="rId182"/>
        </w:object>
      </w:r>
    </w:p>
    <w:p w:rsidR="00C33D27" w:rsidRDefault="00C33D27">
      <w:pPr>
        <w:rPr>
          <w:i/>
          <w:iCs/>
          <w:szCs w:val="28"/>
          <w:rtl/>
        </w:rPr>
      </w:pPr>
      <w:r>
        <w:rPr>
          <w:i/>
          <w:iCs/>
          <w:szCs w:val="28"/>
          <w:rtl/>
        </w:rPr>
        <w:t xml:space="preserve">          </w:t>
      </w:r>
      <w:r>
        <w:rPr>
          <w:i/>
          <w:iCs/>
          <w:position w:val="-4"/>
          <w:szCs w:val="28"/>
          <w:rtl/>
        </w:rPr>
        <w:object w:dxaOrig="2160" w:dyaOrig="300">
          <v:shape id="_x0000_i1115" type="#_x0000_t75" style="width:108pt;height:14.85pt" o:ole="">
            <v:imagedata r:id="rId183" o:title=""/>
          </v:shape>
          <o:OLEObject Type="Embed" ProgID="Equation.2" ShapeID="_x0000_i1115" DrawAspect="Content" ObjectID="_1645512014" r:id="rId184"/>
        </w:object>
      </w:r>
      <w:r>
        <w:rPr>
          <w:i/>
          <w:iCs/>
          <w:szCs w:val="28"/>
          <w:rtl/>
        </w:rPr>
        <w:t xml:space="preserve"> </w:t>
      </w:r>
    </w:p>
    <w:p w:rsidR="00C33D27" w:rsidRDefault="00C33D27">
      <w:pPr>
        <w:rPr>
          <w:i/>
          <w:iCs/>
          <w:szCs w:val="28"/>
          <w:rtl/>
        </w:rPr>
      </w:pPr>
      <w:r>
        <w:rPr>
          <w:i/>
          <w:iCs/>
          <w:szCs w:val="28"/>
          <w:rtl/>
        </w:rPr>
        <w:lastRenderedPageBreak/>
        <w:t xml:space="preserve">    </w:t>
      </w:r>
    </w:p>
    <w:p w:rsidR="00C33D27" w:rsidRDefault="00C33D27">
      <w:pPr>
        <w:jc w:val="lowKashida"/>
        <w:rPr>
          <w:b/>
          <w:bCs/>
          <w:sz w:val="32"/>
          <w:u w:val="single"/>
        </w:rPr>
      </w:pPr>
      <w:r>
        <w:rPr>
          <w:b/>
          <w:bCs/>
          <w:sz w:val="32"/>
          <w:u w:val="single"/>
          <w:rtl/>
        </w:rPr>
        <w:t xml:space="preserve">الربيعات , والعشيرات والمئيئات : </w:t>
      </w:r>
      <w:r>
        <w:rPr>
          <w:b/>
          <w:bCs/>
          <w:sz w:val="32"/>
          <w:u w:val="single"/>
        </w:rPr>
        <w:t xml:space="preserve">Quartile, Deciles, and Percentiles </w:t>
      </w:r>
      <w:r>
        <w:rPr>
          <w:b/>
          <w:bCs/>
          <w:sz w:val="32"/>
          <w:u w:val="single"/>
          <w:rtl/>
        </w:rPr>
        <w:t xml:space="preserve"> </w:t>
      </w:r>
    </w:p>
    <w:p w:rsidR="00C33D27" w:rsidRDefault="00C33D27">
      <w:pPr>
        <w:jc w:val="lowKashida"/>
        <w:rPr>
          <w:szCs w:val="28"/>
          <w:rtl/>
        </w:rPr>
      </w:pPr>
      <w:r>
        <w:rPr>
          <w:szCs w:val="28"/>
          <w:rtl/>
        </w:rPr>
        <w:t xml:space="preserve">رأينا  فيما  سبق أن الوسيط هو مقياس للقيمة  </w:t>
      </w:r>
      <w:r>
        <w:rPr>
          <w:rFonts w:hint="cs"/>
          <w:szCs w:val="28"/>
          <w:rtl/>
        </w:rPr>
        <w:t>التي</w:t>
      </w:r>
      <w:r>
        <w:rPr>
          <w:szCs w:val="28"/>
          <w:rtl/>
        </w:rPr>
        <w:t xml:space="preserve"> تتوســط  المجموعة إذا رتبت أعداد المجموعة تريبا تصاعديا أو تنازلياً .  والواقـع </w:t>
      </w:r>
      <w:r>
        <w:rPr>
          <w:rFonts w:hint="cs"/>
          <w:szCs w:val="28"/>
          <w:rtl/>
        </w:rPr>
        <w:t>أن</w:t>
      </w:r>
      <w:r>
        <w:rPr>
          <w:szCs w:val="28"/>
          <w:rtl/>
        </w:rPr>
        <w:t xml:space="preserve"> هناك مقاييس عدة أخرى للتوزيع  </w:t>
      </w:r>
      <w:r>
        <w:rPr>
          <w:rFonts w:hint="cs"/>
          <w:szCs w:val="28"/>
          <w:rtl/>
        </w:rPr>
        <w:t>التكراري</w:t>
      </w:r>
      <w:r>
        <w:rPr>
          <w:szCs w:val="28"/>
          <w:rtl/>
        </w:rPr>
        <w:t xml:space="preserve"> </w:t>
      </w:r>
      <w:r>
        <w:rPr>
          <w:rFonts w:hint="cs"/>
          <w:szCs w:val="28"/>
          <w:rtl/>
        </w:rPr>
        <w:t>والتي</w:t>
      </w:r>
      <w:r>
        <w:rPr>
          <w:szCs w:val="28"/>
          <w:rtl/>
        </w:rPr>
        <w:t xml:space="preserve"> ليست  مقاييـس للنزعة المركزية ولكنها تساعد بشكل كبير في قياس التشتت  </w:t>
      </w:r>
      <w:r>
        <w:rPr>
          <w:rFonts w:hint="cs"/>
          <w:szCs w:val="28"/>
          <w:rtl/>
        </w:rPr>
        <w:t>والالتواء</w:t>
      </w:r>
      <w:r>
        <w:rPr>
          <w:szCs w:val="28"/>
          <w:rtl/>
        </w:rPr>
        <w:t xml:space="preserve"> . هذه المقاييس لها صلة وثيقة بالوسيط حيث يشتركون  في خاصية أن جميعها تعتمد على موقعها في التوزيع .  وبتعميم  فكرة الوسيط يمكننا القول </w:t>
      </w:r>
      <w:r>
        <w:rPr>
          <w:rFonts w:hint="cs"/>
          <w:szCs w:val="28"/>
          <w:rtl/>
        </w:rPr>
        <w:t>إننا</w:t>
      </w:r>
      <w:r>
        <w:rPr>
          <w:szCs w:val="28"/>
          <w:rtl/>
        </w:rPr>
        <w:t xml:space="preserve"> لو قسمنا المجموعة  </w:t>
      </w:r>
      <w:r>
        <w:rPr>
          <w:rFonts w:hint="cs"/>
          <w:szCs w:val="28"/>
          <w:rtl/>
        </w:rPr>
        <w:t>ألي</w:t>
      </w:r>
      <w:r>
        <w:rPr>
          <w:szCs w:val="28"/>
          <w:rtl/>
        </w:rPr>
        <w:t xml:space="preserve"> </w:t>
      </w:r>
      <w:r>
        <w:rPr>
          <w:rFonts w:hint="cs"/>
          <w:szCs w:val="28"/>
          <w:rtl/>
        </w:rPr>
        <w:t>أربعة</w:t>
      </w:r>
      <w:r>
        <w:rPr>
          <w:szCs w:val="28"/>
          <w:rtl/>
        </w:rPr>
        <w:t xml:space="preserve">  أجزاء متساوية . هذه القيم يرمز لها  بالرموز  </w:t>
      </w:r>
      <w:r>
        <w:rPr>
          <w:szCs w:val="28"/>
        </w:rPr>
        <w:t>Q</w:t>
      </w:r>
      <w:r>
        <w:rPr>
          <w:position w:val="-6"/>
          <w:szCs w:val="28"/>
          <w:vertAlign w:val="subscript"/>
        </w:rPr>
        <w:t>1</w:t>
      </w:r>
      <w:r>
        <w:rPr>
          <w:szCs w:val="28"/>
          <w:rtl/>
        </w:rPr>
        <w:t xml:space="preserve"> , </w:t>
      </w:r>
      <w:r>
        <w:rPr>
          <w:szCs w:val="28"/>
        </w:rPr>
        <w:t>Q</w:t>
      </w:r>
      <w:r>
        <w:rPr>
          <w:position w:val="-6"/>
          <w:szCs w:val="28"/>
          <w:vertAlign w:val="subscript"/>
        </w:rPr>
        <w:t>2</w:t>
      </w:r>
      <w:r>
        <w:rPr>
          <w:szCs w:val="28"/>
          <w:rtl/>
        </w:rPr>
        <w:t xml:space="preserve"> , </w:t>
      </w:r>
      <w:r>
        <w:rPr>
          <w:szCs w:val="28"/>
        </w:rPr>
        <w:t>Q</w:t>
      </w:r>
      <w:r>
        <w:rPr>
          <w:position w:val="-6"/>
          <w:szCs w:val="28"/>
          <w:vertAlign w:val="subscript"/>
        </w:rPr>
        <w:t>3</w:t>
      </w:r>
      <w:r>
        <w:rPr>
          <w:position w:val="-6"/>
          <w:szCs w:val="28"/>
          <w:rtl/>
        </w:rPr>
        <w:t xml:space="preserve">  </w:t>
      </w:r>
      <w:r>
        <w:rPr>
          <w:szCs w:val="28"/>
          <w:rtl/>
        </w:rPr>
        <w:t xml:space="preserve">ونسميها بالترتيب الربيع الأدنى , الوسيط , الربيــع .  وبالمثل فان القيم </w:t>
      </w:r>
      <w:r>
        <w:rPr>
          <w:rFonts w:hint="cs"/>
          <w:szCs w:val="28"/>
          <w:rtl/>
        </w:rPr>
        <w:t>التي</w:t>
      </w:r>
      <w:r>
        <w:rPr>
          <w:szCs w:val="28"/>
          <w:rtl/>
        </w:rPr>
        <w:t xml:space="preserve"> تقسم المجموعة </w:t>
      </w:r>
      <w:r>
        <w:rPr>
          <w:rFonts w:hint="cs"/>
          <w:szCs w:val="28"/>
          <w:rtl/>
        </w:rPr>
        <w:t>ألي</w:t>
      </w:r>
      <w:r>
        <w:rPr>
          <w:szCs w:val="28"/>
          <w:rtl/>
        </w:rPr>
        <w:t xml:space="preserve"> عشـرة أجزاء متساويـة تسمى بالعشيرات ويرمز لها بالرمز :</w:t>
      </w:r>
    </w:p>
    <w:p w:rsidR="00C33D27" w:rsidRDefault="00C33D27">
      <w:pPr>
        <w:jc w:val="lowKashida"/>
        <w:rPr>
          <w:szCs w:val="28"/>
        </w:rPr>
      </w:pPr>
      <w:r>
        <w:rPr>
          <w:szCs w:val="28"/>
          <w:rtl/>
        </w:rPr>
        <w:t xml:space="preserve"> </w:t>
      </w:r>
      <w:r>
        <w:rPr>
          <w:szCs w:val="28"/>
        </w:rPr>
        <w:t>D</w:t>
      </w:r>
      <w:r>
        <w:rPr>
          <w:position w:val="-6"/>
          <w:szCs w:val="28"/>
          <w:vertAlign w:val="subscript"/>
        </w:rPr>
        <w:t>1</w:t>
      </w:r>
      <w:r>
        <w:rPr>
          <w:szCs w:val="28"/>
          <w:rtl/>
        </w:rPr>
        <w:t xml:space="preserve"> , </w:t>
      </w:r>
      <w:r>
        <w:rPr>
          <w:szCs w:val="28"/>
        </w:rPr>
        <w:t>D</w:t>
      </w:r>
      <w:r>
        <w:rPr>
          <w:position w:val="-6"/>
          <w:szCs w:val="28"/>
          <w:vertAlign w:val="subscript"/>
        </w:rPr>
        <w:t>2</w:t>
      </w:r>
      <w:r>
        <w:rPr>
          <w:szCs w:val="28"/>
          <w:rtl/>
        </w:rPr>
        <w:t xml:space="preserve"> , .......,</w:t>
      </w:r>
      <w:r>
        <w:rPr>
          <w:szCs w:val="28"/>
        </w:rPr>
        <w:t>D</w:t>
      </w:r>
      <w:r>
        <w:rPr>
          <w:position w:val="-6"/>
          <w:szCs w:val="28"/>
          <w:vertAlign w:val="subscript"/>
        </w:rPr>
        <w:t>9</w:t>
      </w:r>
      <w:r>
        <w:rPr>
          <w:szCs w:val="28"/>
          <w:rtl/>
        </w:rPr>
        <w:t xml:space="preserve">  أمـا القيمة </w:t>
      </w:r>
      <w:r>
        <w:rPr>
          <w:rFonts w:hint="cs"/>
          <w:szCs w:val="28"/>
          <w:rtl/>
        </w:rPr>
        <w:t>التي</w:t>
      </w:r>
      <w:r>
        <w:rPr>
          <w:szCs w:val="28"/>
          <w:rtl/>
        </w:rPr>
        <w:t xml:space="preserve"> تقسم البيانات </w:t>
      </w:r>
      <w:r>
        <w:rPr>
          <w:rFonts w:hint="cs"/>
          <w:szCs w:val="28"/>
          <w:rtl/>
        </w:rPr>
        <w:t>ألي</w:t>
      </w:r>
      <w:r>
        <w:rPr>
          <w:szCs w:val="28"/>
          <w:rtl/>
        </w:rPr>
        <w:t xml:space="preserve"> مائة قسم  متساويٍ</w:t>
      </w:r>
      <w:r>
        <w:rPr>
          <w:rtl/>
        </w:rPr>
        <w:t xml:space="preserve"> </w:t>
      </w:r>
      <w:r>
        <w:rPr>
          <w:szCs w:val="28"/>
          <w:rtl/>
        </w:rPr>
        <w:t xml:space="preserve">فتسمىالمئيئات  ويرمز لها بالرمز  </w:t>
      </w:r>
      <w:r>
        <w:rPr>
          <w:szCs w:val="28"/>
        </w:rPr>
        <w:t>P</w:t>
      </w:r>
      <w:r>
        <w:rPr>
          <w:position w:val="-6"/>
          <w:szCs w:val="28"/>
          <w:vertAlign w:val="subscript"/>
        </w:rPr>
        <w:t>10</w:t>
      </w:r>
      <w:r>
        <w:rPr>
          <w:szCs w:val="28"/>
          <w:rtl/>
        </w:rPr>
        <w:t xml:space="preserve"> ,  </w:t>
      </w:r>
      <w:r>
        <w:rPr>
          <w:szCs w:val="28"/>
        </w:rPr>
        <w:t>P</w:t>
      </w:r>
      <w:r>
        <w:rPr>
          <w:position w:val="-6"/>
          <w:szCs w:val="28"/>
          <w:vertAlign w:val="subscript"/>
        </w:rPr>
        <w:t>20</w:t>
      </w:r>
      <w:r>
        <w:rPr>
          <w:position w:val="-6"/>
          <w:szCs w:val="28"/>
          <w:vertAlign w:val="subscript"/>
          <w:rtl/>
        </w:rPr>
        <w:t xml:space="preserve"> </w:t>
      </w:r>
      <w:r>
        <w:rPr>
          <w:szCs w:val="28"/>
          <w:rtl/>
        </w:rPr>
        <w:t xml:space="preserve">, ......., </w:t>
      </w:r>
      <w:r>
        <w:rPr>
          <w:szCs w:val="28"/>
        </w:rPr>
        <w:t>P</w:t>
      </w:r>
      <w:r>
        <w:rPr>
          <w:position w:val="-6"/>
          <w:szCs w:val="28"/>
          <w:vertAlign w:val="subscript"/>
        </w:rPr>
        <w:t>90</w:t>
      </w:r>
      <w:r>
        <w:rPr>
          <w:position w:val="-6"/>
          <w:szCs w:val="28"/>
          <w:vertAlign w:val="subscript"/>
          <w:rtl/>
        </w:rPr>
        <w:t xml:space="preserve"> </w:t>
      </w:r>
      <w:r>
        <w:rPr>
          <w:szCs w:val="28"/>
          <w:rtl/>
        </w:rPr>
        <w:t xml:space="preserve"> والوسيط  في هــذه  الحالات يساوى العشير الخامس  </w:t>
      </w:r>
      <w:r>
        <w:rPr>
          <w:szCs w:val="28"/>
        </w:rPr>
        <w:t>D</w:t>
      </w:r>
      <w:r>
        <w:rPr>
          <w:position w:val="-6"/>
          <w:szCs w:val="28"/>
          <w:vertAlign w:val="subscript"/>
        </w:rPr>
        <w:t>5</w:t>
      </w:r>
      <w:r>
        <w:rPr>
          <w:szCs w:val="28"/>
          <w:rtl/>
        </w:rPr>
        <w:t xml:space="preserve">  </w:t>
      </w:r>
      <w:r>
        <w:rPr>
          <w:rFonts w:hint="cs"/>
          <w:szCs w:val="28"/>
          <w:rtl/>
        </w:rPr>
        <w:t>وأيضا</w:t>
      </w:r>
      <w:r>
        <w:rPr>
          <w:szCs w:val="28"/>
          <w:rtl/>
        </w:rPr>
        <w:t xml:space="preserve"> المئين الخمس</w:t>
      </w:r>
      <w:r>
        <w:rPr>
          <w:szCs w:val="28"/>
        </w:rPr>
        <w:t>‎</w:t>
      </w:r>
      <w:r>
        <w:rPr>
          <w:szCs w:val="28"/>
          <w:rtl/>
        </w:rPr>
        <w:t xml:space="preserve">ـن  </w:t>
      </w:r>
      <w:r>
        <w:rPr>
          <w:szCs w:val="28"/>
        </w:rPr>
        <w:t>D</w:t>
      </w:r>
      <w:r>
        <w:rPr>
          <w:position w:val="-6"/>
          <w:szCs w:val="28"/>
          <w:vertAlign w:val="subscript"/>
        </w:rPr>
        <w:t>50</w:t>
      </w:r>
      <w:r>
        <w:rPr>
          <w:position w:val="-6"/>
          <w:szCs w:val="28"/>
          <w:vertAlign w:val="subscript"/>
          <w:rtl/>
        </w:rPr>
        <w:t xml:space="preserve"> </w:t>
      </w:r>
      <w:r>
        <w:rPr>
          <w:szCs w:val="28"/>
          <w:rtl/>
        </w:rPr>
        <w:t xml:space="preserve">.  وتكون طريقة حساب هذه المقاييس مشابهة لحسـاب الوسيط  وتستخــدم  نفس المعادلة السابقة , </w:t>
      </w:r>
      <w:r>
        <w:rPr>
          <w:rFonts w:hint="cs"/>
          <w:szCs w:val="28"/>
          <w:rtl/>
        </w:rPr>
        <w:t>والاختلاف</w:t>
      </w:r>
      <w:r>
        <w:rPr>
          <w:szCs w:val="28"/>
          <w:rtl/>
        </w:rPr>
        <w:t xml:space="preserve"> الوحيد هنا هو فقط  تحديد الترتيب .  وعليه فان الخطوات الواجب اتباعها </w:t>
      </w:r>
      <w:r>
        <w:rPr>
          <w:rFonts w:hint="cs"/>
          <w:szCs w:val="28"/>
          <w:rtl/>
        </w:rPr>
        <w:t>هي</w:t>
      </w:r>
      <w:r>
        <w:rPr>
          <w:szCs w:val="28"/>
          <w:rtl/>
        </w:rPr>
        <w:t xml:space="preserve"> </w:t>
      </w:r>
      <w:r>
        <w:rPr>
          <w:rFonts w:hint="cs"/>
          <w:szCs w:val="28"/>
          <w:rtl/>
        </w:rPr>
        <w:t>الأتي</w:t>
      </w:r>
      <w:r>
        <w:rPr>
          <w:szCs w:val="28"/>
          <w:rtl/>
        </w:rPr>
        <w:t>:ـ</w:t>
      </w:r>
    </w:p>
    <w:p w:rsidR="00C33D27" w:rsidRDefault="00C33D27">
      <w:pPr>
        <w:numPr>
          <w:ilvl w:val="0"/>
          <w:numId w:val="2"/>
        </w:numPr>
        <w:ind w:right="0"/>
        <w:jc w:val="lowKashida"/>
        <w:rPr>
          <w:szCs w:val="28"/>
        </w:rPr>
      </w:pPr>
      <w:r>
        <w:rPr>
          <w:szCs w:val="28"/>
          <w:rtl/>
        </w:rPr>
        <w:t>تحديد الترتيب للمقياس المطلوب .</w:t>
      </w:r>
    </w:p>
    <w:p w:rsidR="00C33D27" w:rsidRDefault="00C33D27">
      <w:pPr>
        <w:numPr>
          <w:ilvl w:val="0"/>
          <w:numId w:val="2"/>
        </w:numPr>
        <w:ind w:right="0"/>
        <w:jc w:val="lowKashida"/>
        <w:rPr>
          <w:szCs w:val="28"/>
        </w:rPr>
      </w:pPr>
      <w:r>
        <w:rPr>
          <w:szCs w:val="28"/>
          <w:rtl/>
        </w:rPr>
        <w:t xml:space="preserve">تحديد الفئة </w:t>
      </w:r>
      <w:r>
        <w:rPr>
          <w:rFonts w:hint="cs"/>
          <w:szCs w:val="28"/>
          <w:rtl/>
        </w:rPr>
        <w:t>التي</w:t>
      </w:r>
      <w:r>
        <w:rPr>
          <w:szCs w:val="28"/>
          <w:rtl/>
        </w:rPr>
        <w:t xml:space="preserve"> يقع بداخلها هذا المقياس .</w:t>
      </w:r>
    </w:p>
    <w:p w:rsidR="00C33D27" w:rsidRDefault="00C33D27">
      <w:pPr>
        <w:numPr>
          <w:ilvl w:val="0"/>
          <w:numId w:val="2"/>
        </w:numPr>
        <w:ind w:right="0"/>
        <w:jc w:val="lowKashida"/>
        <w:rPr>
          <w:szCs w:val="28"/>
        </w:rPr>
      </w:pPr>
      <w:r>
        <w:rPr>
          <w:szCs w:val="28"/>
          <w:rtl/>
        </w:rPr>
        <w:t xml:space="preserve">تكون القيمة ممثلة لمبدأ الفئة </w:t>
      </w:r>
      <w:r>
        <w:rPr>
          <w:rFonts w:hint="cs"/>
          <w:szCs w:val="28"/>
          <w:rtl/>
        </w:rPr>
        <w:t>التي</w:t>
      </w:r>
      <w:r>
        <w:rPr>
          <w:szCs w:val="28"/>
          <w:rtl/>
        </w:rPr>
        <w:t xml:space="preserve"> يقع بداخلها مضافا </w:t>
      </w:r>
      <w:r>
        <w:rPr>
          <w:rFonts w:hint="cs"/>
          <w:szCs w:val="28"/>
          <w:rtl/>
        </w:rPr>
        <w:t>إليها</w:t>
      </w:r>
      <w:r>
        <w:rPr>
          <w:szCs w:val="28"/>
          <w:rtl/>
        </w:rPr>
        <w:t xml:space="preserve"> قدرا من طول الفئة يتناسب مع البعد عن مبدئهـا .</w:t>
      </w:r>
    </w:p>
    <w:p w:rsidR="00C33D27" w:rsidRDefault="00C33D27">
      <w:pPr>
        <w:jc w:val="lowKashida"/>
        <w:rPr>
          <w:szCs w:val="28"/>
        </w:rPr>
      </w:pPr>
      <w:r>
        <w:rPr>
          <w:rFonts w:hint="cs"/>
          <w:szCs w:val="28"/>
          <w:rtl/>
        </w:rPr>
        <w:t>فباستخدام</w:t>
      </w:r>
      <w:r>
        <w:rPr>
          <w:szCs w:val="28"/>
          <w:rtl/>
        </w:rPr>
        <w:t xml:space="preserve"> هذه الخطوات تجد مايلى :ـ</w:t>
      </w:r>
    </w:p>
    <w:p w:rsidR="00C33D27" w:rsidRDefault="00C33D27">
      <w:pPr>
        <w:jc w:val="lowKashida"/>
        <w:rPr>
          <w:szCs w:val="28"/>
          <w:rtl/>
        </w:rPr>
      </w:pPr>
      <w:r>
        <w:rPr>
          <w:szCs w:val="28"/>
          <w:rtl/>
        </w:rPr>
        <w:t xml:space="preserve">الربيع الأول (الأدنى) :  لتحديد ترتيبه نقسم </w:t>
      </w:r>
      <w:r>
        <w:rPr>
          <w:position w:val="-24"/>
          <w:szCs w:val="28"/>
          <w:rtl/>
        </w:rPr>
        <w:object w:dxaOrig="580" w:dyaOrig="700">
          <v:shape id="_x0000_i1116" type="#_x0000_t75" style="width:28.95pt;height:35.2pt" o:ole="">
            <v:imagedata r:id="rId185" o:title=""/>
          </v:shape>
          <o:OLEObject Type="Embed" ProgID="Equation.2" ShapeID="_x0000_i1116" DrawAspect="Content" ObjectID="_1645512015" r:id="rId186"/>
        </w:object>
      </w:r>
    </w:p>
    <w:p w:rsidR="00C33D27" w:rsidRDefault="00C33D27">
      <w:pPr>
        <w:jc w:val="lowKashida"/>
      </w:pPr>
      <w:r>
        <w:rPr>
          <w:rtl/>
        </w:rPr>
        <w:tab/>
      </w:r>
      <w:r>
        <w:rPr>
          <w:rtl/>
        </w:rPr>
        <w:tab/>
      </w:r>
      <w:r>
        <w:rPr>
          <w:rtl/>
        </w:rPr>
        <w:tab/>
      </w:r>
      <w:r>
        <w:rPr>
          <w:position w:val="-64"/>
        </w:rPr>
        <w:object w:dxaOrig="2620" w:dyaOrig="1400">
          <v:shape id="_x0000_i1117" type="#_x0000_t75" style="width:130.7pt;height:69.65pt" o:ole="">
            <v:imagedata r:id="rId187" o:title=""/>
          </v:shape>
          <o:OLEObject Type="Embed" ProgID="Equation.2" ShapeID="_x0000_i1117" DrawAspect="Content" ObjectID="_1645512016" r:id="rId188"/>
        </w:object>
      </w:r>
    </w:p>
    <w:p w:rsidR="00C33D27" w:rsidRDefault="00C33D27">
      <w:pPr>
        <w:jc w:val="lowKashida"/>
        <w:rPr>
          <w:szCs w:val="28"/>
        </w:rPr>
      </w:pPr>
      <w:r>
        <w:rPr>
          <w:szCs w:val="28"/>
          <w:rtl/>
        </w:rPr>
        <w:t>الربيع الثالث (الأعلى)</w:t>
      </w:r>
      <w:r>
        <w:rPr>
          <w:szCs w:val="28"/>
        </w:rPr>
        <w:t>Q</w:t>
      </w:r>
      <w:r>
        <w:rPr>
          <w:position w:val="-6"/>
          <w:szCs w:val="28"/>
          <w:vertAlign w:val="subscript"/>
        </w:rPr>
        <w:t>3</w:t>
      </w:r>
      <w:r>
        <w:rPr>
          <w:szCs w:val="28"/>
        </w:rPr>
        <w:t xml:space="preserve">  </w:t>
      </w:r>
      <w:r>
        <w:rPr>
          <w:szCs w:val="28"/>
          <w:rtl/>
        </w:rPr>
        <w:t xml:space="preserve">: لتحديد ترتيبه نقسم </w:t>
      </w:r>
      <w:r>
        <w:rPr>
          <w:position w:val="-24"/>
          <w:szCs w:val="28"/>
        </w:rPr>
        <w:object w:dxaOrig="680" w:dyaOrig="700">
          <v:shape id="_x0000_i1118" type="#_x0000_t75" style="width:33.65pt;height:35.2pt" o:ole="">
            <v:imagedata r:id="rId189" o:title=""/>
          </v:shape>
          <o:OLEObject Type="Embed" ProgID="Equation.2" ShapeID="_x0000_i1118" DrawAspect="Content" ObjectID="_1645512017" r:id="rId190"/>
        </w:object>
      </w:r>
    </w:p>
    <w:p w:rsidR="00C33D27" w:rsidRDefault="00C33D27">
      <w:pPr>
        <w:jc w:val="lowKashida"/>
        <w:rPr>
          <w:rtl/>
        </w:rPr>
      </w:pPr>
      <w:r>
        <w:rPr>
          <w:rtl/>
        </w:rPr>
        <w:lastRenderedPageBreak/>
        <w:tab/>
      </w:r>
      <w:r>
        <w:rPr>
          <w:rtl/>
        </w:rPr>
        <w:tab/>
      </w:r>
      <w:r>
        <w:rPr>
          <w:rtl/>
        </w:rPr>
        <w:tab/>
      </w:r>
      <w:r>
        <w:rPr>
          <w:position w:val="-64"/>
        </w:rPr>
        <w:object w:dxaOrig="2760" w:dyaOrig="1400">
          <v:shape id="_x0000_i1119" type="#_x0000_t75" style="width:137.75pt;height:69.65pt" o:ole="">
            <v:imagedata r:id="rId191" o:title=""/>
          </v:shape>
          <o:OLEObject Type="Embed" ProgID="Equation.2" ShapeID="_x0000_i1119" DrawAspect="Content" ObjectID="_1645512018" r:id="rId192"/>
        </w:object>
      </w:r>
    </w:p>
    <w:p w:rsidR="00C33D27" w:rsidRDefault="00C33D27">
      <w:pPr>
        <w:jc w:val="lowKashida"/>
        <w:rPr>
          <w:szCs w:val="28"/>
          <w:rtl/>
        </w:rPr>
      </w:pPr>
      <w:r>
        <w:rPr>
          <w:szCs w:val="28"/>
        </w:rPr>
        <w:t xml:space="preserve"> </w:t>
      </w:r>
      <w:r>
        <w:rPr>
          <w:szCs w:val="28"/>
          <w:rtl/>
        </w:rPr>
        <w:t>العشير السابع =</w:t>
      </w:r>
    </w:p>
    <w:p w:rsidR="00C33D27" w:rsidRDefault="00C33D27">
      <w:pPr>
        <w:jc w:val="lowKashida"/>
      </w:pPr>
      <w:r>
        <w:rPr>
          <w:rtl/>
        </w:rPr>
        <w:tab/>
      </w:r>
      <w:r>
        <w:rPr>
          <w:rtl/>
        </w:rPr>
        <w:tab/>
        <w:t xml:space="preserve">  </w:t>
      </w:r>
      <w:r>
        <w:rPr>
          <w:rtl/>
        </w:rPr>
        <w:tab/>
      </w:r>
      <w:r>
        <w:rPr>
          <w:position w:val="-64"/>
        </w:rPr>
        <w:object w:dxaOrig="2799" w:dyaOrig="1400">
          <v:shape id="_x0000_i1120" type="#_x0000_t75" style="width:140.1pt;height:69.65pt" o:ole="">
            <v:imagedata r:id="rId193" o:title=""/>
          </v:shape>
          <o:OLEObject Type="Embed" ProgID="Equation.2" ShapeID="_x0000_i1120" DrawAspect="Content" ObjectID="_1645512019" r:id="rId194"/>
        </w:object>
      </w:r>
    </w:p>
    <w:p w:rsidR="00C33D27" w:rsidRDefault="00C33D27">
      <w:pPr>
        <w:jc w:val="lowKashida"/>
        <w:rPr>
          <w:szCs w:val="28"/>
          <w:rtl/>
        </w:rPr>
      </w:pPr>
      <w:r>
        <w:rPr>
          <w:szCs w:val="28"/>
          <w:rtl/>
        </w:rPr>
        <w:t>العشير الخامس  =</w:t>
      </w:r>
    </w:p>
    <w:p w:rsidR="00C33D27" w:rsidRDefault="00C33D27">
      <w:pPr>
        <w:jc w:val="lowKashida"/>
        <w:rPr>
          <w:rtl/>
        </w:rPr>
      </w:pPr>
      <w:r>
        <w:rPr>
          <w:rtl/>
        </w:rPr>
        <w:tab/>
      </w:r>
      <w:r>
        <w:rPr>
          <w:rtl/>
        </w:rPr>
        <w:tab/>
      </w:r>
      <w:r>
        <w:rPr>
          <w:rtl/>
        </w:rPr>
        <w:tab/>
        <w:t xml:space="preserve">  </w:t>
      </w:r>
      <w:r>
        <w:rPr>
          <w:position w:val="-64"/>
        </w:rPr>
        <w:object w:dxaOrig="2760" w:dyaOrig="1400">
          <v:shape id="_x0000_i1121" type="#_x0000_t75" style="width:137.75pt;height:69.65pt" o:ole="">
            <v:imagedata r:id="rId195" o:title=""/>
          </v:shape>
          <o:OLEObject Type="Embed" ProgID="Equation.2" ShapeID="_x0000_i1121" DrawAspect="Content" ObjectID="_1645512020" r:id="rId196"/>
        </w:object>
      </w:r>
    </w:p>
    <w:p w:rsidR="00C33D27" w:rsidRDefault="00C33D27">
      <w:pPr>
        <w:jc w:val="lowKashida"/>
        <w:rPr>
          <w:szCs w:val="28"/>
          <w:rtl/>
        </w:rPr>
      </w:pPr>
      <w:r>
        <w:rPr>
          <w:szCs w:val="28"/>
          <w:rtl/>
        </w:rPr>
        <w:t>المئين الخامس والعشرين =</w:t>
      </w:r>
    </w:p>
    <w:p w:rsidR="00C33D27" w:rsidRDefault="00C33D27">
      <w:pPr>
        <w:jc w:val="lowKashida"/>
      </w:pPr>
      <w:r>
        <w:rPr>
          <w:rtl/>
        </w:rPr>
        <w:tab/>
      </w:r>
      <w:r>
        <w:rPr>
          <w:rtl/>
        </w:rPr>
        <w:tab/>
      </w:r>
      <w:r>
        <w:rPr>
          <w:rtl/>
        </w:rPr>
        <w:tab/>
      </w:r>
      <w:r>
        <w:rPr>
          <w:position w:val="-64"/>
        </w:rPr>
        <w:object w:dxaOrig="3000" w:dyaOrig="1400">
          <v:shape id="_x0000_i1122" type="#_x0000_t75" style="width:150.25pt;height:69.65pt" o:ole="">
            <v:imagedata r:id="rId197" o:title=""/>
          </v:shape>
          <o:OLEObject Type="Embed" ProgID="Equation.2" ShapeID="_x0000_i1122" DrawAspect="Content" ObjectID="_1645512021" r:id="rId198"/>
        </w:object>
      </w:r>
    </w:p>
    <w:p w:rsidR="00C33D27" w:rsidRDefault="00C33D27">
      <w:pPr>
        <w:jc w:val="lowKashida"/>
        <w:rPr>
          <w:rtl/>
        </w:rPr>
      </w:pPr>
      <w:r>
        <w:rPr>
          <w:rtl/>
        </w:rPr>
        <w:t xml:space="preserve">  المئين الخامس والسبعين =</w:t>
      </w:r>
    </w:p>
    <w:p w:rsidR="00C33D27" w:rsidRDefault="00C33D27">
      <w:pPr>
        <w:jc w:val="lowKashida"/>
      </w:pPr>
      <w:r>
        <w:rPr>
          <w:rtl/>
        </w:rPr>
        <w:tab/>
      </w:r>
      <w:r>
        <w:rPr>
          <w:rtl/>
        </w:rPr>
        <w:tab/>
      </w:r>
      <w:r>
        <w:rPr>
          <w:rtl/>
        </w:rPr>
        <w:tab/>
      </w:r>
      <w:r>
        <w:rPr>
          <w:position w:val="-64"/>
        </w:rPr>
        <w:object w:dxaOrig="3000" w:dyaOrig="1400">
          <v:shape id="_x0000_i1123" type="#_x0000_t75" style="width:150.25pt;height:69.65pt" o:ole="">
            <v:imagedata r:id="rId199" o:title=""/>
          </v:shape>
          <o:OLEObject Type="Embed" ProgID="Equation.2" ShapeID="_x0000_i1123" DrawAspect="Content" ObjectID="_1645512022" r:id="rId200"/>
        </w:object>
      </w:r>
    </w:p>
    <w:p w:rsidR="00C33D27" w:rsidRDefault="00C33D27">
      <w:pPr>
        <w:pStyle w:val="Heading1"/>
        <w:rPr>
          <w:rtl/>
        </w:rPr>
      </w:pPr>
      <w:r>
        <w:rPr>
          <w:rtl/>
        </w:rPr>
        <w:t>إيجاد الوسيط بيانياً</w:t>
      </w:r>
    </w:p>
    <w:p w:rsidR="00C33D27" w:rsidRDefault="00C33D27">
      <w:pPr>
        <w:jc w:val="lowKashida"/>
        <w:rPr>
          <w:szCs w:val="28"/>
          <w:rtl/>
        </w:rPr>
      </w:pPr>
      <w:r>
        <w:rPr>
          <w:szCs w:val="28"/>
          <w:rtl/>
        </w:rPr>
        <w:t xml:space="preserve">بمعنى إيجاد الوسيط بالرسم </w:t>
      </w:r>
      <w:r>
        <w:rPr>
          <w:rFonts w:hint="cs"/>
          <w:szCs w:val="28"/>
          <w:rtl/>
        </w:rPr>
        <w:t>البياني</w:t>
      </w:r>
      <w:r>
        <w:rPr>
          <w:szCs w:val="28"/>
          <w:rtl/>
        </w:rPr>
        <w:t xml:space="preserve"> ، فإذا رسمنا المنحنى </w:t>
      </w:r>
      <w:r>
        <w:rPr>
          <w:rFonts w:hint="cs"/>
          <w:szCs w:val="28"/>
          <w:rtl/>
        </w:rPr>
        <w:t>التكراري</w:t>
      </w:r>
      <w:r>
        <w:rPr>
          <w:szCs w:val="28"/>
          <w:rtl/>
        </w:rPr>
        <w:t xml:space="preserve"> المتجمع الصاعد </w:t>
      </w:r>
      <w:r>
        <w:rPr>
          <w:rFonts w:hint="cs"/>
          <w:szCs w:val="28"/>
          <w:rtl/>
        </w:rPr>
        <w:t>أو الناز</w:t>
      </w:r>
      <w:r>
        <w:rPr>
          <w:rFonts w:hint="eastAsia"/>
          <w:szCs w:val="28"/>
          <w:rtl/>
        </w:rPr>
        <w:t>ل</w:t>
      </w:r>
      <w:r>
        <w:rPr>
          <w:szCs w:val="28"/>
          <w:rtl/>
        </w:rPr>
        <w:t xml:space="preserve"> ، ومن ثم نمد خط </w:t>
      </w:r>
      <w:r>
        <w:rPr>
          <w:rFonts w:hint="cs"/>
          <w:szCs w:val="28"/>
          <w:rtl/>
        </w:rPr>
        <w:t>أفقي</w:t>
      </w:r>
      <w:r>
        <w:rPr>
          <w:szCs w:val="28"/>
          <w:rtl/>
        </w:rPr>
        <w:t xml:space="preserve"> موازى للمحور </w:t>
      </w:r>
      <w:r>
        <w:rPr>
          <w:rFonts w:hint="cs"/>
          <w:szCs w:val="28"/>
          <w:rtl/>
        </w:rPr>
        <w:t>الأفقي</w:t>
      </w:r>
      <w:r>
        <w:rPr>
          <w:szCs w:val="28"/>
          <w:rtl/>
        </w:rPr>
        <w:t xml:space="preserve"> أمام ترتيب الوسيط على المحور </w:t>
      </w:r>
      <w:r>
        <w:rPr>
          <w:rFonts w:hint="cs"/>
          <w:szCs w:val="28"/>
          <w:rtl/>
        </w:rPr>
        <w:t>العمودي</w:t>
      </w:r>
      <w:r>
        <w:rPr>
          <w:szCs w:val="28"/>
          <w:rtl/>
        </w:rPr>
        <w:t xml:space="preserve"> ، حيث يمثل المحور </w:t>
      </w:r>
      <w:r>
        <w:rPr>
          <w:rFonts w:hint="cs"/>
          <w:szCs w:val="28"/>
          <w:rtl/>
        </w:rPr>
        <w:t>الأفقي</w:t>
      </w:r>
      <w:r>
        <w:rPr>
          <w:szCs w:val="28"/>
          <w:rtl/>
        </w:rPr>
        <w:t xml:space="preserve"> الفئات أما المحور </w:t>
      </w:r>
      <w:r>
        <w:rPr>
          <w:rFonts w:hint="cs"/>
          <w:szCs w:val="28"/>
          <w:rtl/>
        </w:rPr>
        <w:t>العمودي</w:t>
      </w:r>
      <w:r>
        <w:rPr>
          <w:szCs w:val="28"/>
          <w:rtl/>
        </w:rPr>
        <w:t xml:space="preserve">  يمثل التكرارات المتجمعة( الصاعدة أو النازلة ) .</w:t>
      </w:r>
    </w:p>
    <w:p w:rsidR="00C33D27" w:rsidRDefault="00C33D27">
      <w:pPr>
        <w:jc w:val="lowKashida"/>
        <w:rPr>
          <w:szCs w:val="28"/>
          <w:rtl/>
        </w:rPr>
      </w:pPr>
      <w:r>
        <w:rPr>
          <w:szCs w:val="28"/>
          <w:rtl/>
        </w:rPr>
        <w:t xml:space="preserve">نقوم بإسقاط عمود </w:t>
      </w:r>
      <w:r>
        <w:rPr>
          <w:rFonts w:hint="cs"/>
          <w:szCs w:val="28"/>
          <w:rtl/>
        </w:rPr>
        <w:t>في</w:t>
      </w:r>
      <w:r>
        <w:rPr>
          <w:szCs w:val="28"/>
          <w:rtl/>
        </w:rPr>
        <w:t xml:space="preserve"> تلك النقطة على المحور </w:t>
      </w:r>
      <w:r>
        <w:rPr>
          <w:rFonts w:hint="cs"/>
          <w:szCs w:val="28"/>
          <w:rtl/>
        </w:rPr>
        <w:t>الأفقي</w:t>
      </w:r>
      <w:r>
        <w:rPr>
          <w:szCs w:val="28"/>
          <w:rtl/>
        </w:rPr>
        <w:t xml:space="preserve"> يقابله قيمة الوسيط .</w:t>
      </w:r>
    </w:p>
    <w:p w:rsidR="00C33D27" w:rsidRDefault="00C33D27">
      <w:pPr>
        <w:jc w:val="lowKashida"/>
        <w:rPr>
          <w:szCs w:val="28"/>
          <w:rtl/>
        </w:rPr>
      </w:pPr>
      <w:r>
        <w:rPr>
          <w:szCs w:val="28"/>
          <w:rtl/>
        </w:rPr>
        <w:t xml:space="preserve">كما يمكن إيجاد الوسيط برسم المنحنيين الصاعد والنازل  </w:t>
      </w:r>
      <w:r>
        <w:rPr>
          <w:rFonts w:hint="cs"/>
          <w:szCs w:val="28"/>
          <w:rtl/>
        </w:rPr>
        <w:t>في</w:t>
      </w:r>
      <w:r>
        <w:rPr>
          <w:szCs w:val="28"/>
          <w:rtl/>
        </w:rPr>
        <w:t xml:space="preserve"> آن واحد ومن نقطة التقاطع نسقط عمود على المحور </w:t>
      </w:r>
      <w:r>
        <w:rPr>
          <w:rFonts w:hint="cs"/>
          <w:szCs w:val="28"/>
          <w:rtl/>
        </w:rPr>
        <w:t>الأفقي</w:t>
      </w:r>
      <w:r>
        <w:rPr>
          <w:szCs w:val="28"/>
          <w:rtl/>
        </w:rPr>
        <w:t xml:space="preserve"> عندها تكون قيمة الوسيط .</w:t>
      </w:r>
    </w:p>
    <w:p w:rsidR="00C33D27" w:rsidRDefault="00C33D27">
      <w:pPr>
        <w:pStyle w:val="Heading1"/>
        <w:rPr>
          <w:rtl/>
        </w:rPr>
      </w:pPr>
      <w:r>
        <w:rPr>
          <w:rtl/>
        </w:rPr>
        <w:lastRenderedPageBreak/>
        <w:t xml:space="preserve">خواص الوسيط </w:t>
      </w:r>
    </w:p>
    <w:p w:rsidR="00C33D27" w:rsidRDefault="00C33D27">
      <w:pPr>
        <w:jc w:val="lowKashida"/>
        <w:rPr>
          <w:szCs w:val="28"/>
          <w:rtl/>
        </w:rPr>
      </w:pPr>
      <w:r>
        <w:rPr>
          <w:szCs w:val="28"/>
          <w:rtl/>
        </w:rPr>
        <w:t xml:space="preserve">1- يمكن </w:t>
      </w:r>
      <w:r>
        <w:rPr>
          <w:rFonts w:hint="cs"/>
          <w:szCs w:val="28"/>
          <w:rtl/>
        </w:rPr>
        <w:t>استخدامه</w:t>
      </w:r>
      <w:r>
        <w:rPr>
          <w:szCs w:val="28"/>
          <w:rtl/>
        </w:rPr>
        <w:t xml:space="preserve"> </w:t>
      </w:r>
      <w:r>
        <w:rPr>
          <w:rFonts w:hint="cs"/>
          <w:szCs w:val="28"/>
          <w:rtl/>
        </w:rPr>
        <w:t>في</w:t>
      </w:r>
      <w:r>
        <w:rPr>
          <w:szCs w:val="28"/>
          <w:rtl/>
        </w:rPr>
        <w:t xml:space="preserve"> الجداول ذات الفئات المفتوحة .</w:t>
      </w:r>
    </w:p>
    <w:p w:rsidR="00C33D27" w:rsidRDefault="00C33D27">
      <w:pPr>
        <w:jc w:val="lowKashida"/>
        <w:rPr>
          <w:szCs w:val="28"/>
          <w:rtl/>
        </w:rPr>
      </w:pPr>
      <w:r>
        <w:rPr>
          <w:szCs w:val="28"/>
          <w:rtl/>
        </w:rPr>
        <w:t xml:space="preserve">2- </w:t>
      </w:r>
      <w:r>
        <w:rPr>
          <w:rFonts w:hint="cs"/>
          <w:szCs w:val="28"/>
          <w:rtl/>
        </w:rPr>
        <w:t>لا يتأث</w:t>
      </w:r>
      <w:r>
        <w:rPr>
          <w:rFonts w:hint="eastAsia"/>
          <w:szCs w:val="28"/>
          <w:rtl/>
        </w:rPr>
        <w:t>ر</w:t>
      </w:r>
      <w:r>
        <w:rPr>
          <w:szCs w:val="28"/>
          <w:rtl/>
        </w:rPr>
        <w:t xml:space="preserve"> بوجود قيم متطرقة .</w:t>
      </w:r>
    </w:p>
    <w:p w:rsidR="00C33D27" w:rsidRDefault="00C33D27">
      <w:pPr>
        <w:jc w:val="lowKashida"/>
        <w:rPr>
          <w:szCs w:val="28"/>
          <w:rtl/>
        </w:rPr>
      </w:pPr>
      <w:r>
        <w:rPr>
          <w:szCs w:val="28"/>
          <w:rtl/>
        </w:rPr>
        <w:t>3- يمكن حسابه للبيانات النوعية .</w:t>
      </w:r>
    </w:p>
    <w:p w:rsidR="00C33D27" w:rsidRDefault="00C33D27">
      <w:pPr>
        <w:jc w:val="lowKashida"/>
        <w:rPr>
          <w:i/>
          <w:iCs/>
          <w:szCs w:val="28"/>
          <w:rtl/>
        </w:rPr>
      </w:pPr>
      <w:r>
        <w:rPr>
          <w:szCs w:val="28"/>
          <w:rtl/>
        </w:rPr>
        <w:t xml:space="preserve">4 -مجموع </w:t>
      </w:r>
      <w:r>
        <w:rPr>
          <w:rFonts w:hint="cs"/>
          <w:szCs w:val="28"/>
          <w:rtl/>
        </w:rPr>
        <w:t>الانحرافات</w:t>
      </w:r>
      <w:r>
        <w:rPr>
          <w:szCs w:val="28"/>
          <w:rtl/>
        </w:rPr>
        <w:t xml:space="preserve"> المطلقة للقيم عن وسيطها أقل </w:t>
      </w:r>
      <w:r>
        <w:rPr>
          <w:rFonts w:hint="cs"/>
          <w:szCs w:val="28"/>
          <w:rtl/>
        </w:rPr>
        <w:t>ما يمك</w:t>
      </w:r>
      <w:r>
        <w:rPr>
          <w:rFonts w:hint="eastAsia"/>
          <w:szCs w:val="28"/>
          <w:rtl/>
        </w:rPr>
        <w:t>ن</w:t>
      </w:r>
      <w:r>
        <w:rPr>
          <w:i/>
          <w:iCs/>
          <w:szCs w:val="28"/>
          <w:rtl/>
        </w:rPr>
        <w:t>.</w:t>
      </w:r>
    </w:p>
    <w:p w:rsidR="00F41024" w:rsidRDefault="00F41024">
      <w:pPr>
        <w:jc w:val="lowKashida"/>
        <w:rPr>
          <w:rFonts w:hint="cs"/>
          <w:b/>
          <w:bCs/>
          <w:sz w:val="32"/>
          <w:u w:val="single"/>
          <w:rtl/>
        </w:rPr>
      </w:pPr>
    </w:p>
    <w:p w:rsidR="00C33D27" w:rsidRDefault="00C33D27">
      <w:pPr>
        <w:jc w:val="lowKashida"/>
        <w:rPr>
          <w:b/>
          <w:bCs/>
          <w:sz w:val="32"/>
          <w:u w:val="single"/>
        </w:rPr>
      </w:pPr>
      <w:r>
        <w:rPr>
          <w:b/>
          <w:bCs/>
          <w:sz w:val="32"/>
          <w:u w:val="single"/>
          <w:rtl/>
        </w:rPr>
        <w:t xml:space="preserve">المنوال </w:t>
      </w:r>
      <w:r>
        <w:rPr>
          <w:b/>
          <w:bCs/>
          <w:sz w:val="32"/>
          <w:u w:val="single"/>
        </w:rPr>
        <w:t xml:space="preserve">Mode </w:t>
      </w:r>
      <w:r>
        <w:rPr>
          <w:b/>
          <w:bCs/>
          <w:sz w:val="32"/>
          <w:u w:val="single"/>
          <w:rtl/>
        </w:rPr>
        <w:t xml:space="preserve"> :</w:t>
      </w:r>
    </w:p>
    <w:p w:rsidR="00C33D27" w:rsidRDefault="00C33D27">
      <w:pPr>
        <w:jc w:val="lowKashida"/>
        <w:rPr>
          <w:szCs w:val="28"/>
        </w:rPr>
      </w:pPr>
      <w:r>
        <w:rPr>
          <w:szCs w:val="28"/>
          <w:rtl/>
        </w:rPr>
        <w:t xml:space="preserve">المنوال هو الفئة </w:t>
      </w:r>
      <w:r>
        <w:rPr>
          <w:rFonts w:hint="cs"/>
          <w:szCs w:val="28"/>
          <w:rtl/>
        </w:rPr>
        <w:t>التي</w:t>
      </w:r>
      <w:r>
        <w:rPr>
          <w:szCs w:val="28"/>
          <w:rtl/>
        </w:rPr>
        <w:t xml:space="preserve"> تبدو أكثر شيوعا أو تركيزا . ولــذا  فإن وجود قيمة أو بعض القيم المتطرفة أو الشاذة  في التوزيــع .  لن يؤثر على المنوال .</w:t>
      </w:r>
    </w:p>
    <w:p w:rsidR="00C33D27" w:rsidRDefault="00C33D27">
      <w:pPr>
        <w:jc w:val="lowKashida"/>
        <w:rPr>
          <w:b/>
          <w:bCs/>
          <w:u w:val="single"/>
        </w:rPr>
      </w:pPr>
      <w:r>
        <w:rPr>
          <w:b/>
          <w:bCs/>
          <w:u w:val="single"/>
          <w:rtl/>
        </w:rPr>
        <w:t>مثال 9 :</w:t>
      </w:r>
    </w:p>
    <w:p w:rsidR="00C33D27" w:rsidRDefault="00C33D27">
      <w:pPr>
        <w:jc w:val="lowKashida"/>
        <w:rPr>
          <w:szCs w:val="28"/>
          <w:rtl/>
        </w:rPr>
      </w:pPr>
      <w:r>
        <w:rPr>
          <w:szCs w:val="28"/>
          <w:rtl/>
        </w:rPr>
        <w:t xml:space="preserve">إذا كان لدينا الأجر اليومي لسبعة عمال </w:t>
      </w:r>
      <w:r>
        <w:rPr>
          <w:rFonts w:hint="cs"/>
          <w:szCs w:val="28"/>
          <w:rtl/>
        </w:rPr>
        <w:t>هي</w:t>
      </w:r>
      <w:r>
        <w:rPr>
          <w:szCs w:val="28"/>
          <w:rtl/>
        </w:rPr>
        <w:t xml:space="preserve"> :ـ  5 ، 6 ، 7 ، 7 ، 8 ، 10</w:t>
      </w:r>
    </w:p>
    <w:p w:rsidR="00C33D27" w:rsidRDefault="00C33D27">
      <w:pPr>
        <w:jc w:val="lowKashida"/>
        <w:rPr>
          <w:szCs w:val="28"/>
        </w:rPr>
      </w:pPr>
      <w:r>
        <w:rPr>
          <w:szCs w:val="28"/>
          <w:rtl/>
        </w:rPr>
        <w:t>فإن قيمة المنوال = 7( لأنها تكررت اكثر من غيرها )</w:t>
      </w:r>
    </w:p>
    <w:p w:rsidR="00C33D27" w:rsidRDefault="00C33D27">
      <w:pPr>
        <w:jc w:val="lowKashida"/>
        <w:rPr>
          <w:szCs w:val="28"/>
        </w:rPr>
      </w:pPr>
      <w:r>
        <w:rPr>
          <w:szCs w:val="28"/>
          <w:rtl/>
        </w:rPr>
        <w:t>أما إذا كان لدينا مجموعة القيم : 3 , 5 , 6 , 7 , 9 , 10 , 11</w:t>
      </w:r>
    </w:p>
    <w:p w:rsidR="00C33D27" w:rsidRDefault="00C33D27">
      <w:pPr>
        <w:jc w:val="lowKashida"/>
        <w:rPr>
          <w:szCs w:val="28"/>
        </w:rPr>
      </w:pPr>
      <w:r>
        <w:rPr>
          <w:szCs w:val="28"/>
          <w:rtl/>
        </w:rPr>
        <w:t>فإن هذه القيم ليست لها منوال .</w:t>
      </w:r>
    </w:p>
    <w:p w:rsidR="00C33D27" w:rsidRDefault="00C33D27">
      <w:pPr>
        <w:jc w:val="lowKashida"/>
        <w:rPr>
          <w:szCs w:val="28"/>
          <w:rtl/>
        </w:rPr>
      </w:pPr>
      <w:r>
        <w:rPr>
          <w:szCs w:val="28"/>
          <w:rtl/>
        </w:rPr>
        <w:t xml:space="preserve">أما </w:t>
      </w:r>
      <w:r>
        <w:rPr>
          <w:rFonts w:hint="cs"/>
          <w:szCs w:val="28"/>
          <w:rtl/>
        </w:rPr>
        <w:t>إذا</w:t>
      </w:r>
      <w:r>
        <w:rPr>
          <w:szCs w:val="28"/>
          <w:rtl/>
        </w:rPr>
        <w:t xml:space="preserve"> وجدت قيمة مكررة نفس العدد فإنه يمكن </w:t>
      </w:r>
      <w:r>
        <w:rPr>
          <w:rFonts w:hint="cs"/>
          <w:szCs w:val="28"/>
          <w:rtl/>
        </w:rPr>
        <w:t>أن</w:t>
      </w:r>
      <w:r>
        <w:rPr>
          <w:szCs w:val="28"/>
          <w:rtl/>
        </w:rPr>
        <w:t xml:space="preserve"> يكون هناك منوالان لهذه القيم .</w:t>
      </w:r>
    </w:p>
    <w:p w:rsidR="00C33D27" w:rsidRDefault="00C33D27">
      <w:pPr>
        <w:jc w:val="lowKashida"/>
        <w:rPr>
          <w:b/>
          <w:bCs/>
          <w:sz w:val="32"/>
          <w:u w:val="single"/>
        </w:rPr>
      </w:pPr>
      <w:r>
        <w:rPr>
          <w:rFonts w:hint="cs"/>
          <w:b/>
          <w:bCs/>
          <w:sz w:val="32"/>
          <w:u w:val="single"/>
          <w:rtl/>
        </w:rPr>
        <w:t>استخراج</w:t>
      </w:r>
      <w:r>
        <w:rPr>
          <w:b/>
          <w:bCs/>
          <w:sz w:val="32"/>
          <w:u w:val="single"/>
          <w:rtl/>
        </w:rPr>
        <w:t xml:space="preserve"> المنوال للقيم المبوبة :</w:t>
      </w:r>
    </w:p>
    <w:p w:rsidR="00C33D27" w:rsidRDefault="00C33D27">
      <w:pPr>
        <w:jc w:val="lowKashida"/>
        <w:rPr>
          <w:szCs w:val="28"/>
          <w:rtl/>
        </w:rPr>
      </w:pPr>
      <w:r>
        <w:rPr>
          <w:szCs w:val="28"/>
          <w:rtl/>
        </w:rPr>
        <w:t xml:space="preserve">المنوال يساوى مركز الفئة المقابل للفئة المنوالية (  الفئة المنوالية </w:t>
      </w:r>
      <w:r>
        <w:rPr>
          <w:rFonts w:hint="cs"/>
          <w:szCs w:val="28"/>
          <w:rtl/>
        </w:rPr>
        <w:t>هي</w:t>
      </w:r>
      <w:r>
        <w:rPr>
          <w:szCs w:val="28"/>
          <w:rtl/>
        </w:rPr>
        <w:t xml:space="preserve"> </w:t>
      </w:r>
      <w:r>
        <w:rPr>
          <w:rFonts w:hint="cs"/>
          <w:szCs w:val="28"/>
          <w:rtl/>
        </w:rPr>
        <w:t>التي</w:t>
      </w:r>
      <w:r>
        <w:rPr>
          <w:szCs w:val="28"/>
          <w:rtl/>
        </w:rPr>
        <w:t xml:space="preserve"> تقابل أكبر تكرار ) . ويلاحظ على هذه الطريقة </w:t>
      </w:r>
      <w:r>
        <w:rPr>
          <w:rFonts w:hint="cs"/>
          <w:szCs w:val="28"/>
          <w:rtl/>
        </w:rPr>
        <w:t>في</w:t>
      </w:r>
      <w:r>
        <w:rPr>
          <w:szCs w:val="28"/>
          <w:rtl/>
        </w:rPr>
        <w:t xml:space="preserve"> إيجاد قيمة المنوال بأنها طريقة تقريبية وذلك لأن المنوال يتوزع على الفئة كلها ، وبذلك يجب أن يتم تقدير المنوال بصورة أدق بأحد الطريقتين الآتيتين </w:t>
      </w:r>
    </w:p>
    <w:p w:rsidR="00C33D27" w:rsidRDefault="00C33D27">
      <w:pPr>
        <w:rPr>
          <w:b/>
          <w:bCs/>
          <w:sz w:val="32"/>
          <w:u w:val="single"/>
          <w:rtl/>
        </w:rPr>
      </w:pPr>
      <w:r>
        <w:rPr>
          <w:b/>
          <w:bCs/>
          <w:sz w:val="32"/>
          <w:u w:val="single"/>
          <w:rtl/>
        </w:rPr>
        <w:t>الطريقة الأولـى (  طريق الرافعة )</w:t>
      </w:r>
    </w:p>
    <w:p w:rsidR="00C33D27" w:rsidRDefault="00C33D27">
      <w:pPr>
        <w:jc w:val="lowKashida"/>
        <w:rPr>
          <w:szCs w:val="28"/>
          <w:rtl/>
        </w:rPr>
      </w:pPr>
      <w:r>
        <w:rPr>
          <w:szCs w:val="28"/>
          <w:rtl/>
        </w:rPr>
        <w:t xml:space="preserve">ويطلق عليها هذا </w:t>
      </w:r>
      <w:r>
        <w:rPr>
          <w:rFonts w:hint="cs"/>
          <w:szCs w:val="28"/>
          <w:rtl/>
        </w:rPr>
        <w:t>الاسم</w:t>
      </w:r>
      <w:r>
        <w:rPr>
          <w:szCs w:val="28"/>
          <w:rtl/>
        </w:rPr>
        <w:t xml:space="preserve"> وذلك لتشابه حساباتها مع قانون الروافع حيث يقول القانون </w:t>
      </w:r>
      <w:r>
        <w:rPr>
          <w:rFonts w:hint="cs"/>
          <w:szCs w:val="28"/>
          <w:rtl/>
        </w:rPr>
        <w:t>الفيزيائي</w:t>
      </w:r>
      <w:r>
        <w:rPr>
          <w:szCs w:val="28"/>
          <w:rtl/>
        </w:rPr>
        <w:t xml:space="preserve"> بأن توازن الرافعة عند نقطة </w:t>
      </w:r>
      <w:r>
        <w:rPr>
          <w:rFonts w:hint="cs"/>
          <w:szCs w:val="28"/>
          <w:rtl/>
        </w:rPr>
        <w:t>الارتكاز</w:t>
      </w:r>
      <w:r>
        <w:rPr>
          <w:szCs w:val="28"/>
          <w:rtl/>
        </w:rPr>
        <w:t xml:space="preserve"> يشترط أن تتحقق المتساوية :</w:t>
      </w:r>
    </w:p>
    <w:p w:rsidR="00C33D27" w:rsidRDefault="00C33D27">
      <w:pPr>
        <w:jc w:val="center"/>
        <w:rPr>
          <w:szCs w:val="28"/>
          <w:rtl/>
        </w:rPr>
      </w:pPr>
      <w:r>
        <w:rPr>
          <w:szCs w:val="28"/>
          <w:rtl/>
        </w:rPr>
        <w:t xml:space="preserve">(القوة   ×   ذراعها   =   المقاومة   ×   ذراعها) </w:t>
      </w:r>
    </w:p>
    <w:p w:rsidR="00C33D27" w:rsidRDefault="00C33D27">
      <w:pPr>
        <w:jc w:val="lowKashida"/>
        <w:rPr>
          <w:szCs w:val="28"/>
          <w:rtl/>
        </w:rPr>
      </w:pPr>
      <w:r>
        <w:rPr>
          <w:szCs w:val="28"/>
          <w:rtl/>
        </w:rPr>
        <w:t xml:space="preserve">حيث نأخذ الطريقة </w:t>
      </w:r>
      <w:r>
        <w:rPr>
          <w:rFonts w:hint="cs"/>
          <w:szCs w:val="28"/>
          <w:rtl/>
        </w:rPr>
        <w:t>في</w:t>
      </w:r>
      <w:r>
        <w:rPr>
          <w:szCs w:val="28"/>
          <w:rtl/>
        </w:rPr>
        <w:t xml:space="preserve"> </w:t>
      </w:r>
      <w:r>
        <w:rPr>
          <w:rFonts w:hint="cs"/>
          <w:szCs w:val="28"/>
          <w:rtl/>
        </w:rPr>
        <w:t>الاعتبار</w:t>
      </w:r>
      <w:r>
        <w:rPr>
          <w:szCs w:val="28"/>
          <w:rtl/>
        </w:rPr>
        <w:t xml:space="preserve"> الفئة المنوالية وتكراري الفئتين المتجاورتين بها على أساس أن تكراري هاتين الفئتين يتجاذبان المنوال ، فتميل فئة المنوال </w:t>
      </w:r>
      <w:r>
        <w:rPr>
          <w:rFonts w:hint="cs"/>
          <w:szCs w:val="28"/>
          <w:rtl/>
        </w:rPr>
        <w:t>للاقتراب</w:t>
      </w:r>
      <w:r>
        <w:rPr>
          <w:szCs w:val="28"/>
          <w:rtl/>
        </w:rPr>
        <w:t xml:space="preserve"> من الفئة ذات التكرار الأكبر .</w:t>
      </w:r>
    </w:p>
    <w:p w:rsidR="00C33D27" w:rsidRDefault="00C33D27">
      <w:pPr>
        <w:jc w:val="lowKashida"/>
        <w:rPr>
          <w:szCs w:val="28"/>
          <w:rtl/>
        </w:rPr>
      </w:pPr>
      <w:r>
        <w:rPr>
          <w:szCs w:val="28"/>
          <w:rtl/>
        </w:rPr>
        <w:lastRenderedPageBreak/>
        <w:t xml:space="preserve">والشكل </w:t>
      </w:r>
      <w:r>
        <w:rPr>
          <w:rFonts w:hint="cs"/>
          <w:szCs w:val="28"/>
          <w:rtl/>
        </w:rPr>
        <w:t>التالي</w:t>
      </w:r>
      <w:r>
        <w:rPr>
          <w:szCs w:val="28"/>
          <w:rtl/>
        </w:rPr>
        <w:t xml:space="preserve"> يوضح الأرتكازعند نقطة المنوال </w:t>
      </w:r>
      <w:r>
        <w:rPr>
          <w:szCs w:val="28"/>
        </w:rPr>
        <w:t>M</w:t>
      </w:r>
      <w:r>
        <w:rPr>
          <w:szCs w:val="28"/>
          <w:vertAlign w:val="subscript"/>
        </w:rPr>
        <w:t>0</w:t>
      </w:r>
      <w:r>
        <w:rPr>
          <w:szCs w:val="28"/>
          <w:vertAlign w:val="subscript"/>
          <w:rtl/>
        </w:rPr>
        <w:t xml:space="preserve"> </w:t>
      </w:r>
      <w:r>
        <w:rPr>
          <w:szCs w:val="28"/>
          <w:rtl/>
        </w:rPr>
        <w:t xml:space="preserve"> :</w:t>
      </w:r>
    </w:p>
    <w:p w:rsidR="00C33D27" w:rsidRDefault="00DC0FC0">
      <w:pPr>
        <w:jc w:val="lowKashida"/>
        <w:rPr>
          <w:rtl/>
        </w:rPr>
      </w:pPr>
      <w:r>
        <w:rPr>
          <w:noProof/>
          <w:sz w:val="20"/>
          <w:szCs w:val="24"/>
          <w:lang w:eastAsia="en-US"/>
        </w:rPr>
        <mc:AlternateContent>
          <mc:Choice Requires="wps">
            <w:drawing>
              <wp:anchor distT="0" distB="0" distL="114300" distR="114300" simplePos="0" relativeHeight="251630080" behindDoc="0" locked="0" layoutInCell="0" allowOverlap="1">
                <wp:simplePos x="0" y="0"/>
                <wp:positionH relativeFrom="page">
                  <wp:posOffset>3108960</wp:posOffset>
                </wp:positionH>
                <wp:positionV relativeFrom="paragraph">
                  <wp:posOffset>195580</wp:posOffset>
                </wp:positionV>
                <wp:extent cx="286385" cy="238760"/>
                <wp:effectExtent l="13335" t="14605" r="14605" b="13335"/>
                <wp:wrapNone/>
                <wp:docPr id="8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3876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t>M</w:t>
                            </w:r>
                            <w:r>
                              <w:rPr>
                                <w:vertAlign w:val="subscript"/>
                              </w:rPr>
                              <w:t>0</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7" style="position:absolute;left:0;text-align:left;margin-left:244.8pt;margin-top:15.4pt;width:22.55pt;height:18.8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" o:allowincell="f" strokecolor="white" strokeweight="1pt">
                <v:textbox inset="1pt,1pt,1pt,1pt">
                  <w:txbxContent>
                    <w:p w:rsidR="00C33D27" w:rsidRDefault="00C33D27">
                      <w:pPr>
                        <w:rPr>
                          <w:rtl/>
                        </w:rPr>
                      </w:pPr>
                      <w:r>
                        <w:t>M</w:t>
                      </w:r>
                      <w:r>
                        <w:rPr>
                          <w:vertAlign w:val="subscript"/>
                        </w:rPr>
                        <w:t>0</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33152" behindDoc="0" locked="0" layoutInCell="0" allowOverlap="1">
                <wp:simplePos x="0" y="0"/>
                <wp:positionH relativeFrom="page">
                  <wp:posOffset>4480560</wp:posOffset>
                </wp:positionH>
                <wp:positionV relativeFrom="paragraph">
                  <wp:posOffset>194945</wp:posOffset>
                </wp:positionV>
                <wp:extent cx="419735" cy="271145"/>
                <wp:effectExtent l="13335" t="13970" r="14605" b="10160"/>
                <wp:wrapNone/>
                <wp:docPr id="8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735" cy="27114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t>L</w:t>
                            </w:r>
                            <w:r>
                              <w:rPr>
                                <w:vertAlign w:val="subscript"/>
                              </w:rPr>
                              <w:t>1</w:t>
                            </w:r>
                            <w:r>
                              <w:t>+c</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8" style="position:absolute;left:0;text-align:left;margin-left:352.8pt;margin-top:15.35pt;width:33.05pt;height:21.35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" o:allowincell="f" strokecolor="white" strokeweight="1pt">
                <v:textbox inset="1pt,1pt,1pt,1pt">
                  <w:txbxContent>
                    <w:p w:rsidR="00C33D27" w:rsidRDefault="00C33D27">
                      <w:pPr>
                        <w:rPr>
                          <w:rtl/>
                        </w:rPr>
                      </w:pPr>
                      <w:r>
                        <w:t>L</w:t>
                      </w:r>
                      <w:r>
                        <w:rPr>
                          <w:vertAlign w:val="subscript"/>
                        </w:rPr>
                        <w:t>1</w:t>
                      </w:r>
                      <w:r>
                        <w:t>+c</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47488" behindDoc="0" locked="0" layoutInCell="0" allowOverlap="1">
                <wp:simplePos x="0" y="0"/>
                <wp:positionH relativeFrom="page">
                  <wp:posOffset>1920240</wp:posOffset>
                </wp:positionH>
                <wp:positionV relativeFrom="paragraph">
                  <wp:posOffset>194945</wp:posOffset>
                </wp:positionV>
                <wp:extent cx="648335" cy="290195"/>
                <wp:effectExtent l="15240" t="13970" r="12700" b="10160"/>
                <wp:wrapNone/>
                <wp:docPr id="8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335" cy="29019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szCs w:val="20"/>
                                <w:rtl/>
                              </w:rPr>
                            </w:pPr>
                            <w:r>
                              <w:rPr>
                                <w:szCs w:val="20"/>
                                <w:rtl/>
                              </w:rPr>
                              <w:t>ذراع القوة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9" style="position:absolute;left:0;text-align:left;margin-left:151.2pt;margin-top:15.35pt;width:51.05pt;height:22.8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" o:allowincell="f" strokecolor="white" strokeweight="1pt">
                <v:textbox inset="1pt,1pt,1pt,1pt">
                  <w:txbxContent>
                    <w:p w:rsidR="00C33D27" w:rsidRDefault="00C33D27">
                      <w:pPr>
                        <w:rPr>
                          <w:szCs w:val="20"/>
                          <w:rtl/>
                        </w:rPr>
                      </w:pPr>
                      <w:r>
                        <w:rPr>
                          <w:szCs w:val="20"/>
                          <w:rtl/>
                        </w:rPr>
                        <w:t>ذراع القوة</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36224" behindDoc="0" locked="0" layoutInCell="0" allowOverlap="1">
                <wp:simplePos x="0" y="0"/>
                <wp:positionH relativeFrom="page">
                  <wp:posOffset>1097280</wp:posOffset>
                </wp:positionH>
                <wp:positionV relativeFrom="paragraph">
                  <wp:posOffset>287020</wp:posOffset>
                </wp:positionV>
                <wp:extent cx="314960" cy="257810"/>
                <wp:effectExtent l="11430" t="10795" r="6985" b="7620"/>
                <wp:wrapNone/>
                <wp:docPr id="8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60" cy="25781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jc w:val="center"/>
                              <w:rPr>
                                <w:rtl/>
                              </w:rPr>
                            </w:pPr>
                            <w:r>
                              <w:t>L</w:t>
                            </w:r>
                            <w:r>
                              <w:rPr>
                                <w:vertAlign w:val="subscript"/>
                              </w:rPr>
                              <w:t>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0" style="position:absolute;left:0;text-align:left;margin-left:86.4pt;margin-top:22.6pt;width:24.8pt;height:20.3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" o:allowincell="f" strokecolor="white" strokeweight="1pt">
                <v:textbox inset="1pt,1pt,1pt,1pt">
                  <w:txbxContent>
                    <w:p w:rsidR="00C33D27" w:rsidRDefault="00C33D27">
                      <w:pPr>
                        <w:jc w:val="center"/>
                        <w:rPr>
                          <w:rtl/>
                        </w:rPr>
                      </w:pPr>
                      <w:r>
                        <w:t>L</w:t>
                      </w:r>
                      <w:r>
                        <w:rPr>
                          <w:vertAlign w:val="subscript"/>
                        </w:rPr>
                        <w:t>1</w:t>
                      </w:r>
                    </w:p>
                  </w:txbxContent>
                </v:textbox>
                <w10:wrap anchorx="page"/>
              </v:rect>
            </w:pict>
          </mc:Fallback>
        </mc:AlternateContent>
      </w:r>
    </w:p>
    <w:p w:rsidR="00C33D27" w:rsidRDefault="00DC0FC0">
      <w:pPr>
        <w:jc w:val="lowKashida"/>
        <w:rPr>
          <w:rtl/>
        </w:rPr>
      </w:pPr>
      <w:r>
        <w:rPr>
          <w:noProof/>
          <w:sz w:val="20"/>
          <w:szCs w:val="24"/>
          <w:rtl/>
          <w:lang w:eastAsia="en-US"/>
        </w:rPr>
        <mc:AlternateContent>
          <mc:Choice Requires="wps">
            <w:drawing>
              <wp:anchor distT="0" distB="0" distL="114300" distR="114300" simplePos="0" relativeHeight="251639296" behindDoc="0" locked="0" layoutInCell="0" allowOverlap="1">
                <wp:simplePos x="0" y="0"/>
                <wp:positionH relativeFrom="page">
                  <wp:posOffset>3291840</wp:posOffset>
                </wp:positionH>
                <wp:positionV relativeFrom="paragraph">
                  <wp:posOffset>131445</wp:posOffset>
                </wp:positionV>
                <wp:extent cx="10160" cy="67310"/>
                <wp:effectExtent l="15240" t="7620" r="12700" b="39370"/>
                <wp:wrapNone/>
                <wp:docPr id="80"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 cy="67310"/>
                        </a:xfrm>
                        <a:custGeom>
                          <a:avLst/>
                          <a:gdLst>
                            <a:gd name="T0" fmla="*/ 0 w 20000"/>
                            <a:gd name="T1" fmla="*/ 14151 h 20000"/>
                            <a:gd name="T2" fmla="*/ 0 w 20000"/>
                            <a:gd name="T3" fmla="*/ 11321 h 20000"/>
                            <a:gd name="T4" fmla="*/ 18750 w 20000"/>
                            <a:gd name="T5" fmla="*/ 11321 h 20000"/>
                            <a:gd name="T6" fmla="*/ 18750 w 20000"/>
                            <a:gd name="T7" fmla="*/ 19811 h 20000"/>
                            <a:gd name="T8" fmla="*/ 18750 w 20000"/>
                            <a:gd name="T9" fmla="*/ 0 h 20000"/>
                            <a:gd name="T10" fmla="*/ 18750 w 20000"/>
                            <a:gd name="T11" fmla="*/ 19811 h 20000"/>
                            <a:gd name="T12" fmla="*/ 0 w 20000"/>
                            <a:gd name="T13" fmla="*/ 14151 h 20000"/>
                          </a:gdLst>
                          <a:ahLst/>
                          <a:cxnLst>
                            <a:cxn ang="0">
                              <a:pos x="T0" y="T1"/>
                            </a:cxn>
                            <a:cxn ang="0">
                              <a:pos x="T2" y="T3"/>
                            </a:cxn>
                            <a:cxn ang="0">
                              <a:pos x="T4" y="T5"/>
                            </a:cxn>
                            <a:cxn ang="0">
                              <a:pos x="T6" y="T7"/>
                            </a:cxn>
                            <a:cxn ang="0">
                              <a:pos x="T8" y="T9"/>
                            </a:cxn>
                            <a:cxn ang="0">
                              <a:pos x="T10" y="T11"/>
                            </a:cxn>
                            <a:cxn ang="0">
                              <a:pos x="T12" y="T13"/>
                            </a:cxn>
                          </a:cxnLst>
                          <a:rect l="0" t="0" r="r" b="b"/>
                          <a:pathLst>
                            <a:path w="20000" h="20000">
                              <a:moveTo>
                                <a:pt x="0" y="14151"/>
                              </a:moveTo>
                              <a:lnTo>
                                <a:pt x="0" y="11321"/>
                              </a:lnTo>
                              <a:lnTo>
                                <a:pt x="18750" y="11321"/>
                              </a:lnTo>
                              <a:lnTo>
                                <a:pt x="18750" y="19811"/>
                              </a:lnTo>
                              <a:lnTo>
                                <a:pt x="18750" y="0"/>
                              </a:lnTo>
                              <a:lnTo>
                                <a:pt x="18750" y="19811"/>
                              </a:lnTo>
                              <a:lnTo>
                                <a:pt x="0" y="14151"/>
                              </a:lnTo>
                              <a:close/>
                            </a:path>
                          </a:pathLst>
                        </a:custGeom>
                        <a:solidFill>
                          <a:srgbClr val="000000"/>
                        </a:solidFill>
                        <a:ln w="12700" cap="flat">
                          <a:solidFill>
                            <a:srgbClr val="000000"/>
                          </a:solidFill>
                          <a:prstDash val="solid"/>
                          <a:round/>
                          <a:headEnd type="none" w="sm" len="sm"/>
                          <a:tailEnd type="none" w="sm"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259.2pt;margin-top:10.35pt;width:.8pt;height:5.3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" o:allowincell="f" path="m,14151l,11321r18750,l18750,19811,18750,r,19811l,14151xe" fillcolor="black" strokeweight="1pt">
                <v:stroke startarrowwidth="narrow" startarrowlength="short" endarrowwidth="narrow" endarrowlength="short"/>
                <v:path arrowok="t" o:connecttype="custom" o:connectlocs="0,47625;0,38101;9525,38101;9525,66674;9525,0;9525,66674;0,47625" o:connectangles="0,0,0,0,0,0,0"/>
                <w10:wrap anchorx="page"/>
              </v:shape>
            </w:pict>
          </mc:Fallback>
        </mc:AlternateContent>
      </w:r>
      <w:r>
        <w:rPr>
          <w:noProof/>
          <w:sz w:val="20"/>
          <w:szCs w:val="24"/>
          <w:rtl/>
          <w:lang w:eastAsia="en-US"/>
        </w:rPr>
        <mc:AlternateContent>
          <mc:Choice Requires="wps">
            <w:drawing>
              <wp:anchor distT="0" distB="0" distL="114300" distR="114300" simplePos="0" relativeHeight="251617792" behindDoc="0" locked="0" layoutInCell="0" allowOverlap="1">
                <wp:simplePos x="0" y="0"/>
                <wp:positionH relativeFrom="page">
                  <wp:posOffset>4663440</wp:posOffset>
                </wp:positionH>
                <wp:positionV relativeFrom="paragraph">
                  <wp:posOffset>222885</wp:posOffset>
                </wp:positionV>
                <wp:extent cx="635" cy="219710"/>
                <wp:effectExtent l="15240" t="13335" r="12700" b="14605"/>
                <wp:wrapNone/>
                <wp:docPr id="7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7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17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7.2pt,17.55pt" to="367.2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" o:allowincell="f" strokeweight="1pt">
                <v:stroke startarrowwidth="narrow" startarrowlength="short" endarrowwidth="narrow" endarrowlength="short"/>
                <w10:wrap anchorx="page"/>
              </v:line>
            </w:pict>
          </mc:Fallback>
        </mc:AlternateContent>
      </w:r>
      <w:r>
        <w:rPr>
          <w:noProof/>
          <w:sz w:val="20"/>
          <w:szCs w:val="24"/>
          <w:lang w:eastAsia="en-US"/>
        </w:rPr>
        <mc:AlternateContent>
          <mc:Choice Requires="wps">
            <w:drawing>
              <wp:anchor distT="0" distB="0" distL="114300" distR="114300" simplePos="0" relativeHeight="251645440" behindDoc="0" locked="0" layoutInCell="0" allowOverlap="1">
                <wp:simplePos x="0" y="0"/>
                <wp:positionH relativeFrom="page">
                  <wp:posOffset>3566160</wp:posOffset>
                </wp:positionH>
                <wp:positionV relativeFrom="paragraph">
                  <wp:posOffset>314325</wp:posOffset>
                </wp:positionV>
                <wp:extent cx="715010" cy="329565"/>
                <wp:effectExtent l="13335" t="9525" r="14605" b="13335"/>
                <wp:wrapNone/>
                <wp:docPr id="7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010" cy="32956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szCs w:val="20"/>
                                <w:rtl/>
                              </w:rPr>
                            </w:pPr>
                            <w:r>
                              <w:rPr>
                                <w:szCs w:val="20"/>
                                <w:rtl/>
                              </w:rPr>
                              <w:t>ذراع المقاومة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1" style="position:absolute;left:0;text-align:left;margin-left:280.8pt;margin-top:24.75pt;width:56.3pt;height:25.9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" o:allowincell="f" strokecolor="white" strokeweight="1pt">
                <v:textbox inset="1pt,1pt,1pt,1pt">
                  <w:txbxContent>
                    <w:p w:rsidR="00C33D27" w:rsidRDefault="00C33D27">
                      <w:pPr>
                        <w:rPr>
                          <w:szCs w:val="20"/>
                          <w:rtl/>
                        </w:rPr>
                      </w:pPr>
                      <w:r>
                        <w:rPr>
                          <w:szCs w:val="20"/>
                          <w:rtl/>
                        </w:rPr>
                        <w:t>ذراع المقاومة</w:t>
                      </w:r>
                    </w:p>
                  </w:txbxContent>
                </v:textbox>
                <w10:wrap anchorx="page"/>
              </v:rect>
            </w:pict>
          </mc:Fallback>
        </mc:AlternateContent>
      </w:r>
      <w:r>
        <w:rPr>
          <w:noProof/>
          <w:sz w:val="20"/>
          <w:szCs w:val="24"/>
          <w:rtl/>
          <w:lang w:eastAsia="en-US"/>
        </w:rPr>
        <mc:AlternateContent>
          <mc:Choice Requires="wps">
            <w:drawing>
              <wp:anchor distT="0" distB="0" distL="114300" distR="114300" simplePos="0" relativeHeight="251615744" behindDoc="0" locked="0" layoutInCell="0" allowOverlap="1">
                <wp:simplePos x="0" y="0"/>
                <wp:positionH relativeFrom="page">
                  <wp:posOffset>1371600</wp:posOffset>
                </wp:positionH>
                <wp:positionV relativeFrom="paragraph">
                  <wp:posOffset>222885</wp:posOffset>
                </wp:positionV>
                <wp:extent cx="3258185" cy="635"/>
                <wp:effectExtent l="9525" t="13335" r="8890" b="14605"/>
                <wp:wrapNone/>
                <wp:docPr id="7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818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15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8pt,17.55pt" to="364.5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" o:allowincell="f" strokeweight="1pt">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20864" behindDoc="0" locked="0" layoutInCell="0" allowOverlap="1">
                <wp:simplePos x="0" y="0"/>
                <wp:positionH relativeFrom="page">
                  <wp:posOffset>1371600</wp:posOffset>
                </wp:positionH>
                <wp:positionV relativeFrom="paragraph">
                  <wp:posOffset>131445</wp:posOffset>
                </wp:positionV>
                <wp:extent cx="635" cy="219710"/>
                <wp:effectExtent l="9525" t="7620" r="8890" b="10795"/>
                <wp:wrapNone/>
                <wp:docPr id="7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7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2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8pt,10.35pt" to="108.0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" o:allowincell="f" strokeweight="1pt">
                <v:stroke startarrowwidth="narrow" startarrowlength="short" endarrowwidth="narrow" endarrowlength="short"/>
                <w10:wrap anchorx="page"/>
              </v:line>
            </w:pict>
          </mc:Fallback>
        </mc:AlternateContent>
      </w:r>
    </w:p>
    <w:p w:rsidR="00C33D27" w:rsidRDefault="00DC0FC0">
      <w:pPr>
        <w:jc w:val="lowKashida"/>
        <w:rPr>
          <w:rtl/>
        </w:rPr>
      </w:pPr>
      <w:r>
        <w:rPr>
          <w:noProof/>
          <w:sz w:val="20"/>
          <w:szCs w:val="24"/>
          <w:lang w:eastAsia="en-US"/>
        </w:rPr>
        <mc:AlternateContent>
          <mc:Choice Requires="wps">
            <w:drawing>
              <wp:anchor distT="0" distB="0" distL="114300" distR="114300" simplePos="0" relativeHeight="251641344" behindDoc="0" locked="0" layoutInCell="0" allowOverlap="1">
                <wp:simplePos x="0" y="0"/>
                <wp:positionH relativeFrom="page">
                  <wp:posOffset>3931920</wp:posOffset>
                </wp:positionH>
                <wp:positionV relativeFrom="paragraph">
                  <wp:posOffset>250190</wp:posOffset>
                </wp:positionV>
                <wp:extent cx="572135" cy="276860"/>
                <wp:effectExtent l="7620" t="12065" r="10795" b="6350"/>
                <wp:wrapNone/>
                <wp:docPr id="7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27686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szCs w:val="28"/>
                                <w:rtl/>
                              </w:rPr>
                              <w:t>المقاومة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2" style="position:absolute;left:0;text-align:left;margin-left:309.6pt;margin-top:19.7pt;width:45.05pt;height:21.8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" o:allowincell="f" strokecolor="white" strokeweight="1pt">
                <v:textbox inset="1pt,1pt,1pt,1pt">
                  <w:txbxContent>
                    <w:p w:rsidR="00C33D27" w:rsidRDefault="00C33D27">
                      <w:pPr>
                        <w:rPr>
                          <w:rtl/>
                        </w:rPr>
                      </w:pPr>
                      <w:r>
                        <w:rPr>
                          <w:szCs w:val="28"/>
                          <w:rtl/>
                        </w:rPr>
                        <w:t>المقاومة</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43392" behindDoc="0" locked="0" layoutInCell="0" allowOverlap="1">
                <wp:simplePos x="0" y="0"/>
                <wp:positionH relativeFrom="page">
                  <wp:posOffset>1463040</wp:posOffset>
                </wp:positionH>
                <wp:positionV relativeFrom="paragraph">
                  <wp:posOffset>158750</wp:posOffset>
                </wp:positionV>
                <wp:extent cx="410210" cy="267335"/>
                <wp:effectExtent l="15240" t="15875" r="12700" b="12065"/>
                <wp:wrapNone/>
                <wp:docPr id="7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0210" cy="26733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szCs w:val="28"/>
                                <w:rtl/>
                              </w:rPr>
                              <w:t>القوة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3" style="position:absolute;left:0;text-align:left;margin-left:115.2pt;margin-top:12.5pt;width:32.3pt;height:21.0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" o:allowincell="f" strokecolor="white" strokeweight="1pt">
                <v:textbox inset="1pt,1pt,1pt,1pt">
                  <w:txbxContent>
                    <w:p w:rsidR="00C33D27" w:rsidRDefault="00C33D27">
                      <w:pPr>
                        <w:rPr>
                          <w:rtl/>
                        </w:rPr>
                      </w:pPr>
                      <w:r>
                        <w:rPr>
                          <w:szCs w:val="28"/>
                          <w:rtl/>
                        </w:rPr>
                        <w:t>القوة</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27008" behindDoc="0" locked="0" layoutInCell="0" allowOverlap="1">
                <wp:simplePos x="0" y="0"/>
                <wp:positionH relativeFrom="page">
                  <wp:posOffset>1188720</wp:posOffset>
                </wp:positionH>
                <wp:positionV relativeFrom="paragraph">
                  <wp:posOffset>158750</wp:posOffset>
                </wp:positionV>
                <wp:extent cx="248285" cy="267335"/>
                <wp:effectExtent l="7620" t="15875" r="10795" b="12065"/>
                <wp:wrapNone/>
                <wp:docPr id="7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285" cy="26733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jc w:val="center"/>
                              <w:rPr>
                                <w:rtl/>
                              </w:rPr>
                            </w:pPr>
                            <w:r>
                              <w:t>F</w:t>
                            </w:r>
                            <w:r>
                              <w:rPr>
                                <w:vertAlign w:val="subscript"/>
                              </w:rPr>
                              <w:t>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4" style="position:absolute;left:0;text-align:left;margin-left:93.6pt;margin-top:12.5pt;width:19.55pt;height:21.05pt;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" o:allowincell="f" strokecolor="white" strokeweight="1pt">
                <v:textbox inset="1pt,1pt,1pt,1pt">
                  <w:txbxContent>
                    <w:p w:rsidR="00C33D27" w:rsidRDefault="00C33D27">
                      <w:pPr>
                        <w:jc w:val="center"/>
                        <w:rPr>
                          <w:rtl/>
                        </w:rPr>
                      </w:pPr>
                      <w:r>
                        <w:t>F</w:t>
                      </w:r>
                      <w:r>
                        <w:rPr>
                          <w:vertAlign w:val="subscript"/>
                        </w:rPr>
                        <w:t>1</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23936" behindDoc="0" locked="0" layoutInCell="0" allowOverlap="1">
                <wp:simplePos x="0" y="0"/>
                <wp:positionH relativeFrom="page">
                  <wp:posOffset>4572000</wp:posOffset>
                </wp:positionH>
                <wp:positionV relativeFrom="paragraph">
                  <wp:posOffset>158750</wp:posOffset>
                </wp:positionV>
                <wp:extent cx="257810" cy="267335"/>
                <wp:effectExtent l="9525" t="15875" r="8890" b="12065"/>
                <wp:wrapNone/>
                <wp:docPr id="7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810" cy="26733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jc w:val="center"/>
                              <w:rPr>
                                <w:rtl/>
                              </w:rPr>
                            </w:pPr>
                            <w:r>
                              <w:t>F</w:t>
                            </w:r>
                            <w:r>
                              <w:rPr>
                                <w:vertAlign w:val="subscript"/>
                              </w:rPr>
                              <w:t>2</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5" style="position:absolute;left:0;text-align:left;margin-left:5in;margin-top:12.5pt;width:20.3pt;height:21.05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" o:allowincell="f" strokecolor="white" strokeweight="1pt">
                <v:textbox inset="1pt,1pt,1pt,1pt">
                  <w:txbxContent>
                    <w:p w:rsidR="00C33D27" w:rsidRDefault="00C33D27">
                      <w:pPr>
                        <w:jc w:val="center"/>
                        <w:rPr>
                          <w:rtl/>
                        </w:rPr>
                      </w:pPr>
                      <w:r>
                        <w:t>F</w:t>
                      </w:r>
                      <w:r>
                        <w:rPr>
                          <w:vertAlign w:val="subscript"/>
                        </w:rPr>
                        <w:t>2</w:t>
                      </w:r>
                    </w:p>
                  </w:txbxContent>
                </v:textbox>
                <w10:wrap anchorx="page"/>
              </v:rect>
            </w:pict>
          </mc:Fallback>
        </mc:AlternateContent>
      </w:r>
    </w:p>
    <w:p w:rsidR="00C33D27" w:rsidRDefault="00C33D27">
      <w:pPr>
        <w:jc w:val="lowKashida"/>
      </w:pPr>
    </w:p>
    <w:p w:rsidR="00C33D27" w:rsidRDefault="00C33D27">
      <w:pPr>
        <w:jc w:val="lowKashida"/>
        <w:rPr>
          <w:position w:val="-6"/>
          <w:szCs w:val="28"/>
          <w:vertAlign w:val="subscript"/>
          <w:rtl/>
        </w:rPr>
      </w:pPr>
      <w:r>
        <w:rPr>
          <w:szCs w:val="28"/>
          <w:rtl/>
        </w:rPr>
        <w:t xml:space="preserve">حيث </w:t>
      </w:r>
      <w:r>
        <w:rPr>
          <w:szCs w:val="28"/>
        </w:rPr>
        <w:t>L</w:t>
      </w:r>
      <w:r>
        <w:rPr>
          <w:szCs w:val="28"/>
          <w:vertAlign w:val="subscript"/>
        </w:rPr>
        <w:t>1</w:t>
      </w:r>
      <w:r>
        <w:rPr>
          <w:szCs w:val="28"/>
        </w:rPr>
        <w:t xml:space="preserve"> </w:t>
      </w:r>
      <w:r>
        <w:rPr>
          <w:szCs w:val="28"/>
          <w:rtl/>
        </w:rPr>
        <w:t xml:space="preserve"> = بداية الفئة ، </w:t>
      </w:r>
      <w:r>
        <w:rPr>
          <w:szCs w:val="28"/>
        </w:rPr>
        <w:t>L</w:t>
      </w:r>
      <w:r>
        <w:rPr>
          <w:szCs w:val="28"/>
          <w:vertAlign w:val="subscript"/>
        </w:rPr>
        <w:t>1</w:t>
      </w:r>
      <w:r>
        <w:rPr>
          <w:szCs w:val="28"/>
        </w:rPr>
        <w:t>+c</w:t>
      </w:r>
      <w:r>
        <w:rPr>
          <w:szCs w:val="28"/>
          <w:rtl/>
        </w:rPr>
        <w:t xml:space="preserve"> نهاية الفئة ، </w:t>
      </w:r>
      <w:r>
        <w:rPr>
          <w:szCs w:val="28"/>
        </w:rPr>
        <w:t>c</w:t>
      </w:r>
      <w:r>
        <w:rPr>
          <w:szCs w:val="28"/>
          <w:rtl/>
        </w:rPr>
        <w:t xml:space="preserve"> طول الفئة  ، و</w:t>
      </w:r>
      <w:r>
        <w:rPr>
          <w:szCs w:val="28"/>
        </w:rPr>
        <w:t xml:space="preserve">  F</w:t>
      </w:r>
      <w:r>
        <w:rPr>
          <w:position w:val="-6"/>
          <w:szCs w:val="28"/>
          <w:vertAlign w:val="subscript"/>
        </w:rPr>
        <w:t>1</w:t>
      </w:r>
      <w:r>
        <w:rPr>
          <w:szCs w:val="28"/>
        </w:rPr>
        <w:t xml:space="preserve"> </w:t>
      </w:r>
      <w:r>
        <w:rPr>
          <w:szCs w:val="28"/>
          <w:rtl/>
        </w:rPr>
        <w:t xml:space="preserve">= التكرار السابق لفئة المنوال ،  </w:t>
      </w:r>
      <w:r>
        <w:rPr>
          <w:szCs w:val="28"/>
        </w:rPr>
        <w:t xml:space="preserve"> F</w:t>
      </w:r>
      <w:r>
        <w:rPr>
          <w:position w:val="-6"/>
          <w:szCs w:val="28"/>
          <w:vertAlign w:val="subscript"/>
        </w:rPr>
        <w:t>2</w:t>
      </w:r>
      <w:r>
        <w:rPr>
          <w:position w:val="-6"/>
          <w:szCs w:val="28"/>
          <w:rtl/>
        </w:rPr>
        <w:t xml:space="preserve"> هو تكرار الفئة اللاحقة لفئة المنوال  </w:t>
      </w:r>
    </w:p>
    <w:p w:rsidR="00C33D27" w:rsidRDefault="00C33D27">
      <w:pPr>
        <w:jc w:val="lowKashida"/>
        <w:rPr>
          <w:szCs w:val="28"/>
          <w:rtl/>
        </w:rPr>
      </w:pPr>
      <w:r>
        <w:rPr>
          <w:rFonts w:hint="cs"/>
          <w:szCs w:val="28"/>
          <w:rtl/>
        </w:rPr>
        <w:t>ولكي</w:t>
      </w:r>
      <w:r>
        <w:rPr>
          <w:szCs w:val="28"/>
          <w:rtl/>
        </w:rPr>
        <w:t xml:space="preserve"> يتحقق التوازن حول نقطة </w:t>
      </w:r>
      <w:r>
        <w:rPr>
          <w:rFonts w:hint="cs"/>
          <w:szCs w:val="28"/>
          <w:rtl/>
        </w:rPr>
        <w:t>الارتكاز</w:t>
      </w:r>
      <w:r>
        <w:rPr>
          <w:szCs w:val="28"/>
        </w:rPr>
        <w:t xml:space="preserve"> M</w:t>
      </w:r>
      <w:r>
        <w:rPr>
          <w:szCs w:val="28"/>
          <w:vertAlign w:val="subscript"/>
        </w:rPr>
        <w:t>0</w:t>
      </w:r>
      <w:r>
        <w:rPr>
          <w:szCs w:val="28"/>
          <w:rtl/>
        </w:rPr>
        <w:t>يجب تحقيق العلاقة التالية :</w:t>
      </w:r>
    </w:p>
    <w:p w:rsidR="00C33D27" w:rsidRDefault="00C33D27">
      <w:pPr>
        <w:jc w:val="lowKashida"/>
        <w:rPr>
          <w:szCs w:val="28"/>
          <w:rtl/>
        </w:rPr>
      </w:pPr>
      <w:r>
        <w:rPr>
          <w:position w:val="-94"/>
          <w:rtl/>
        </w:rPr>
        <w:object w:dxaOrig="5060" w:dyaOrig="2020">
          <v:shape id="_x0000_i1124" type="#_x0000_t75" style="width:252.8pt;height:100.95pt" o:ole="">
            <v:imagedata r:id="rId201" o:title=""/>
          </v:shape>
          <o:OLEObject Type="Embed" ProgID="Equation.2" ShapeID="_x0000_i1124" DrawAspect="Content" ObjectID="_1645512023" r:id="rId202"/>
        </w:object>
      </w:r>
    </w:p>
    <w:p w:rsidR="00C33D27" w:rsidRDefault="00C33D27">
      <w:pPr>
        <w:jc w:val="lowKashida"/>
        <w:rPr>
          <w:rFonts w:hint="cs"/>
          <w:szCs w:val="28"/>
          <w:u w:val="single"/>
          <w:rtl/>
        </w:rPr>
      </w:pPr>
    </w:p>
    <w:p w:rsidR="00C33D27" w:rsidRDefault="00C33D27">
      <w:pPr>
        <w:jc w:val="lowKashida"/>
        <w:rPr>
          <w:b/>
          <w:bCs/>
          <w:sz w:val="32"/>
        </w:rPr>
      </w:pPr>
      <w:r>
        <w:rPr>
          <w:b/>
          <w:bCs/>
          <w:sz w:val="32"/>
          <w:u w:val="single"/>
          <w:rtl/>
        </w:rPr>
        <w:t>مثال‏ 10 :</w:t>
      </w:r>
    </w:p>
    <w:p w:rsidR="00C33D27" w:rsidRDefault="00C33D27">
      <w:pPr>
        <w:jc w:val="lowKashida"/>
        <w:rPr>
          <w:szCs w:val="28"/>
          <w:rtl/>
        </w:rPr>
      </w:pPr>
      <w:r>
        <w:rPr>
          <w:szCs w:val="28"/>
          <w:rtl/>
        </w:rPr>
        <w:t xml:space="preserve">لحساب المنوال من التوزيع </w:t>
      </w:r>
      <w:r>
        <w:rPr>
          <w:rFonts w:hint="cs"/>
          <w:szCs w:val="28"/>
          <w:rtl/>
        </w:rPr>
        <w:t>التكراري</w:t>
      </w:r>
      <w:r>
        <w:rPr>
          <w:szCs w:val="28"/>
          <w:rtl/>
        </w:rPr>
        <w:t xml:space="preserve"> لأوزان  البيض فـي  المثال السابق نجد </w:t>
      </w:r>
      <w:r>
        <w:rPr>
          <w:rFonts w:hint="cs"/>
          <w:szCs w:val="28"/>
          <w:rtl/>
        </w:rPr>
        <w:t>أن</w:t>
      </w:r>
      <w:r>
        <w:rPr>
          <w:szCs w:val="28"/>
          <w:rtl/>
        </w:rPr>
        <w:t xml:space="preserve"> التكرار السابق لفئة المنوال  = 12 ، و التكرار اللاحق لفئة المنوال = 7  ، الحد الأدنى لفئة المنوال =  62  ، عليه فامنوال يمكن حسابه كما </w:t>
      </w:r>
      <w:r>
        <w:rPr>
          <w:rFonts w:hint="cs"/>
          <w:szCs w:val="28"/>
          <w:rtl/>
        </w:rPr>
        <w:t>يلي</w:t>
      </w:r>
      <w:r>
        <w:rPr>
          <w:szCs w:val="28"/>
          <w:rtl/>
        </w:rPr>
        <w:t xml:space="preserve"> :</w:t>
      </w:r>
    </w:p>
    <w:p w:rsidR="00C33D27" w:rsidRDefault="00C33D27">
      <w:pPr>
        <w:jc w:val="lowKashida"/>
        <w:rPr>
          <w:szCs w:val="28"/>
          <w:rtl/>
        </w:rPr>
      </w:pPr>
      <w:r>
        <w:rPr>
          <w:szCs w:val="28"/>
          <w:rtl/>
        </w:rPr>
        <w:tab/>
        <w:t xml:space="preserve">المنوال =  </w:t>
      </w:r>
      <w:r>
        <w:rPr>
          <w:position w:val="-26"/>
          <w:szCs w:val="28"/>
          <w:rtl/>
        </w:rPr>
        <w:object w:dxaOrig="1980" w:dyaOrig="700">
          <v:shape id="_x0000_i1125" type="#_x0000_t75" style="width:99.4pt;height:35.2pt" o:ole="">
            <v:imagedata r:id="rId203" o:title=""/>
          </v:shape>
          <o:OLEObject Type="Embed" ProgID="Equation.2" ShapeID="_x0000_i1125" DrawAspect="Content" ObjectID="_1645512024" r:id="rId204"/>
        </w:object>
      </w:r>
      <w:r>
        <w:rPr>
          <w:szCs w:val="28"/>
          <w:rtl/>
        </w:rPr>
        <w:t xml:space="preserve">   =  63.47</w:t>
      </w:r>
    </w:p>
    <w:p w:rsidR="00C33D27" w:rsidRDefault="00C33D27">
      <w:pPr>
        <w:jc w:val="lowKashida"/>
        <w:rPr>
          <w:b/>
          <w:bCs/>
          <w:sz w:val="32"/>
          <w:u w:val="single"/>
          <w:rtl/>
        </w:rPr>
      </w:pPr>
      <w:r>
        <w:rPr>
          <w:b/>
          <w:bCs/>
          <w:sz w:val="32"/>
          <w:u w:val="single"/>
          <w:rtl/>
        </w:rPr>
        <w:t>مثال 11 :</w:t>
      </w:r>
    </w:p>
    <w:p w:rsidR="00C33D27" w:rsidRDefault="00C33D27">
      <w:pPr>
        <w:jc w:val="lowKashida"/>
        <w:rPr>
          <w:szCs w:val="28"/>
          <w:rtl/>
        </w:rPr>
      </w:pPr>
      <w:r>
        <w:rPr>
          <w:szCs w:val="28"/>
          <w:rtl/>
        </w:rPr>
        <w:t xml:space="preserve">الجدول </w:t>
      </w:r>
      <w:r>
        <w:rPr>
          <w:rFonts w:hint="cs"/>
          <w:szCs w:val="28"/>
          <w:rtl/>
        </w:rPr>
        <w:t>الأتي</w:t>
      </w:r>
      <w:r>
        <w:rPr>
          <w:szCs w:val="28"/>
          <w:rtl/>
        </w:rPr>
        <w:t xml:space="preserve"> توزيع تكراري والمطلوب إيجاد فئة المنوال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683"/>
        <w:gridCol w:w="987"/>
      </w:tblGrid>
      <w:tr w:rsidR="00C33D27">
        <w:tblPrEx>
          <w:tblCellMar>
            <w:top w:w="0" w:type="dxa"/>
            <w:bottom w:w="0" w:type="dxa"/>
          </w:tblCellMar>
        </w:tblPrEx>
        <w:trPr>
          <w:jc w:val="center"/>
        </w:trPr>
        <w:tc>
          <w:tcPr>
            <w:tcW w:w="737" w:type="dxa"/>
          </w:tcPr>
          <w:p w:rsidR="00C33D27" w:rsidRDefault="00C33D27">
            <w:pPr>
              <w:jc w:val="center"/>
              <w:rPr>
                <w:szCs w:val="28"/>
                <w:rtl/>
              </w:rPr>
            </w:pPr>
            <w:r>
              <w:rPr>
                <w:szCs w:val="28"/>
                <w:rtl/>
              </w:rPr>
              <w:t>35-</w:t>
            </w:r>
          </w:p>
        </w:tc>
        <w:tc>
          <w:tcPr>
            <w:tcW w:w="737" w:type="dxa"/>
          </w:tcPr>
          <w:p w:rsidR="00C33D27" w:rsidRDefault="00C33D27">
            <w:pPr>
              <w:jc w:val="center"/>
              <w:rPr>
                <w:szCs w:val="28"/>
                <w:rtl/>
              </w:rPr>
            </w:pPr>
            <w:r>
              <w:rPr>
                <w:szCs w:val="28"/>
                <w:rtl/>
              </w:rPr>
              <w:t>30-</w:t>
            </w:r>
          </w:p>
        </w:tc>
        <w:tc>
          <w:tcPr>
            <w:tcW w:w="737" w:type="dxa"/>
          </w:tcPr>
          <w:p w:rsidR="00C33D27" w:rsidRDefault="00C33D27">
            <w:pPr>
              <w:jc w:val="center"/>
              <w:rPr>
                <w:szCs w:val="28"/>
                <w:rtl/>
              </w:rPr>
            </w:pPr>
            <w:r>
              <w:rPr>
                <w:szCs w:val="28"/>
                <w:rtl/>
              </w:rPr>
              <w:t>25-</w:t>
            </w:r>
          </w:p>
        </w:tc>
        <w:tc>
          <w:tcPr>
            <w:tcW w:w="737" w:type="dxa"/>
          </w:tcPr>
          <w:p w:rsidR="00C33D27" w:rsidRDefault="00C33D27">
            <w:pPr>
              <w:jc w:val="center"/>
              <w:rPr>
                <w:szCs w:val="28"/>
                <w:rtl/>
              </w:rPr>
            </w:pPr>
            <w:r>
              <w:rPr>
                <w:szCs w:val="28"/>
                <w:rtl/>
              </w:rPr>
              <w:t>20-</w:t>
            </w:r>
          </w:p>
        </w:tc>
        <w:tc>
          <w:tcPr>
            <w:tcW w:w="737" w:type="dxa"/>
          </w:tcPr>
          <w:p w:rsidR="00C33D27" w:rsidRDefault="00C33D27">
            <w:pPr>
              <w:jc w:val="center"/>
              <w:rPr>
                <w:szCs w:val="28"/>
                <w:rtl/>
              </w:rPr>
            </w:pPr>
            <w:r>
              <w:rPr>
                <w:szCs w:val="28"/>
                <w:rtl/>
              </w:rPr>
              <w:t>15-</w:t>
            </w:r>
          </w:p>
        </w:tc>
        <w:tc>
          <w:tcPr>
            <w:tcW w:w="737" w:type="dxa"/>
          </w:tcPr>
          <w:p w:rsidR="00C33D27" w:rsidRDefault="00C33D27">
            <w:pPr>
              <w:jc w:val="center"/>
              <w:rPr>
                <w:szCs w:val="28"/>
                <w:rtl/>
              </w:rPr>
            </w:pPr>
            <w:r>
              <w:rPr>
                <w:szCs w:val="28"/>
                <w:rtl/>
              </w:rPr>
              <w:t>10-</w:t>
            </w:r>
          </w:p>
        </w:tc>
        <w:tc>
          <w:tcPr>
            <w:tcW w:w="683" w:type="dxa"/>
          </w:tcPr>
          <w:p w:rsidR="00C33D27" w:rsidRDefault="00C33D27">
            <w:pPr>
              <w:jc w:val="center"/>
              <w:rPr>
                <w:szCs w:val="28"/>
                <w:rtl/>
              </w:rPr>
            </w:pPr>
            <w:r>
              <w:rPr>
                <w:szCs w:val="28"/>
                <w:rtl/>
              </w:rPr>
              <w:t>5 -</w:t>
            </w:r>
          </w:p>
        </w:tc>
        <w:tc>
          <w:tcPr>
            <w:tcW w:w="987" w:type="dxa"/>
          </w:tcPr>
          <w:p w:rsidR="00C33D27" w:rsidRDefault="00C33D27">
            <w:pPr>
              <w:jc w:val="center"/>
              <w:rPr>
                <w:szCs w:val="28"/>
                <w:rtl/>
              </w:rPr>
            </w:pPr>
            <w:r>
              <w:rPr>
                <w:szCs w:val="28"/>
                <w:rtl/>
              </w:rPr>
              <w:t>الفئات</w:t>
            </w:r>
          </w:p>
        </w:tc>
      </w:tr>
      <w:tr w:rsidR="00C33D27">
        <w:tblPrEx>
          <w:tblCellMar>
            <w:top w:w="0" w:type="dxa"/>
            <w:bottom w:w="0" w:type="dxa"/>
          </w:tblCellMar>
        </w:tblPrEx>
        <w:trPr>
          <w:jc w:val="center"/>
        </w:trPr>
        <w:tc>
          <w:tcPr>
            <w:tcW w:w="737" w:type="dxa"/>
          </w:tcPr>
          <w:p w:rsidR="00C33D27" w:rsidRDefault="00C33D27">
            <w:pPr>
              <w:jc w:val="center"/>
              <w:rPr>
                <w:szCs w:val="28"/>
                <w:rtl/>
              </w:rPr>
            </w:pPr>
            <w:r>
              <w:rPr>
                <w:szCs w:val="28"/>
                <w:rtl/>
              </w:rPr>
              <w:t>3</w:t>
            </w:r>
          </w:p>
        </w:tc>
        <w:tc>
          <w:tcPr>
            <w:tcW w:w="737" w:type="dxa"/>
          </w:tcPr>
          <w:p w:rsidR="00C33D27" w:rsidRDefault="00C33D27">
            <w:pPr>
              <w:jc w:val="center"/>
              <w:rPr>
                <w:szCs w:val="28"/>
                <w:rtl/>
              </w:rPr>
            </w:pPr>
            <w:r>
              <w:rPr>
                <w:szCs w:val="28"/>
                <w:rtl/>
              </w:rPr>
              <w:t>8</w:t>
            </w:r>
          </w:p>
        </w:tc>
        <w:tc>
          <w:tcPr>
            <w:tcW w:w="737" w:type="dxa"/>
          </w:tcPr>
          <w:p w:rsidR="00C33D27" w:rsidRDefault="00C33D27">
            <w:pPr>
              <w:jc w:val="center"/>
              <w:rPr>
                <w:szCs w:val="28"/>
                <w:rtl/>
              </w:rPr>
            </w:pPr>
            <w:r>
              <w:rPr>
                <w:szCs w:val="28"/>
                <w:rtl/>
              </w:rPr>
              <w:t>15</w:t>
            </w:r>
          </w:p>
        </w:tc>
        <w:tc>
          <w:tcPr>
            <w:tcW w:w="737" w:type="dxa"/>
          </w:tcPr>
          <w:p w:rsidR="00C33D27" w:rsidRDefault="00C33D27">
            <w:pPr>
              <w:jc w:val="center"/>
              <w:rPr>
                <w:szCs w:val="28"/>
                <w:rtl/>
              </w:rPr>
            </w:pPr>
            <w:r>
              <w:rPr>
                <w:szCs w:val="28"/>
                <w:rtl/>
              </w:rPr>
              <w:t>17</w:t>
            </w:r>
          </w:p>
        </w:tc>
        <w:tc>
          <w:tcPr>
            <w:tcW w:w="737" w:type="dxa"/>
          </w:tcPr>
          <w:p w:rsidR="00C33D27" w:rsidRDefault="00C33D27">
            <w:pPr>
              <w:jc w:val="center"/>
              <w:rPr>
                <w:szCs w:val="28"/>
                <w:rtl/>
              </w:rPr>
            </w:pPr>
            <w:r>
              <w:rPr>
                <w:szCs w:val="28"/>
                <w:rtl/>
              </w:rPr>
              <w:t>10</w:t>
            </w:r>
          </w:p>
        </w:tc>
        <w:tc>
          <w:tcPr>
            <w:tcW w:w="737" w:type="dxa"/>
          </w:tcPr>
          <w:p w:rsidR="00C33D27" w:rsidRDefault="00C33D27">
            <w:pPr>
              <w:jc w:val="center"/>
              <w:rPr>
                <w:szCs w:val="28"/>
                <w:rtl/>
              </w:rPr>
            </w:pPr>
            <w:r>
              <w:rPr>
                <w:szCs w:val="28"/>
                <w:rtl/>
              </w:rPr>
              <w:t>5</w:t>
            </w:r>
          </w:p>
        </w:tc>
        <w:tc>
          <w:tcPr>
            <w:tcW w:w="683" w:type="dxa"/>
          </w:tcPr>
          <w:p w:rsidR="00C33D27" w:rsidRDefault="00C33D27">
            <w:pPr>
              <w:jc w:val="center"/>
              <w:rPr>
                <w:szCs w:val="28"/>
                <w:rtl/>
              </w:rPr>
            </w:pPr>
            <w:r>
              <w:rPr>
                <w:szCs w:val="28"/>
                <w:rtl/>
              </w:rPr>
              <w:t>2</w:t>
            </w:r>
          </w:p>
        </w:tc>
        <w:tc>
          <w:tcPr>
            <w:tcW w:w="987" w:type="dxa"/>
          </w:tcPr>
          <w:p w:rsidR="00C33D27" w:rsidRDefault="00C33D27">
            <w:pPr>
              <w:jc w:val="center"/>
              <w:rPr>
                <w:szCs w:val="28"/>
                <w:rtl/>
              </w:rPr>
            </w:pPr>
            <w:r>
              <w:rPr>
                <w:szCs w:val="28"/>
                <w:rtl/>
              </w:rPr>
              <w:t>التكرار</w:t>
            </w:r>
          </w:p>
        </w:tc>
      </w:tr>
    </w:tbl>
    <w:p w:rsidR="00C33D27" w:rsidRDefault="00C33D27">
      <w:pPr>
        <w:jc w:val="lowKashida"/>
        <w:rPr>
          <w:i/>
          <w:iCs/>
          <w:szCs w:val="28"/>
          <w:rtl/>
        </w:rPr>
      </w:pPr>
    </w:p>
    <w:p w:rsidR="00C33D27" w:rsidRDefault="00C33D27">
      <w:pPr>
        <w:jc w:val="lowKashida"/>
        <w:rPr>
          <w:i/>
          <w:iCs/>
          <w:szCs w:val="28"/>
          <w:rtl/>
        </w:rPr>
      </w:pPr>
      <w:r>
        <w:rPr>
          <w:i/>
          <w:iCs/>
          <w:szCs w:val="28"/>
          <w:rtl/>
        </w:rPr>
        <w:tab/>
      </w:r>
      <w:r>
        <w:rPr>
          <w:i/>
          <w:iCs/>
          <w:szCs w:val="28"/>
          <w:rtl/>
        </w:rPr>
        <w:tab/>
      </w:r>
      <w:r>
        <w:rPr>
          <w:i/>
          <w:iCs/>
          <w:position w:val="-32"/>
          <w:szCs w:val="28"/>
        </w:rPr>
        <w:object w:dxaOrig="2340" w:dyaOrig="760">
          <v:shape id="_x0000_i1126" type="#_x0000_t75" style="width:117.4pt;height:38.35pt" o:ole="">
            <v:imagedata r:id="rId205" o:title=""/>
          </v:shape>
          <o:OLEObject Type="Embed" ProgID="Equation.2" ShapeID="_x0000_i1126" DrawAspect="Content" ObjectID="_1645512025" r:id="rId206"/>
        </w:object>
      </w:r>
    </w:p>
    <w:p w:rsidR="00C33D27" w:rsidRDefault="00C33D27">
      <w:pPr>
        <w:jc w:val="lowKashida"/>
        <w:rPr>
          <w:i/>
          <w:iCs/>
          <w:szCs w:val="28"/>
          <w:rtl/>
        </w:rPr>
      </w:pPr>
      <w:r>
        <w:rPr>
          <w:i/>
          <w:iCs/>
          <w:szCs w:val="28"/>
          <w:rtl/>
        </w:rPr>
        <w:tab/>
      </w:r>
      <w:r>
        <w:rPr>
          <w:i/>
          <w:iCs/>
          <w:szCs w:val="28"/>
          <w:rtl/>
        </w:rPr>
        <w:tab/>
      </w:r>
      <w:r>
        <w:rPr>
          <w:i/>
          <w:iCs/>
          <w:position w:val="-28"/>
          <w:szCs w:val="28"/>
        </w:rPr>
        <w:object w:dxaOrig="2220" w:dyaOrig="680">
          <v:shape id="_x0000_i1127" type="#_x0000_t75" style="width:111.15pt;height:33.65pt" o:ole="">
            <v:imagedata r:id="rId207" o:title=""/>
          </v:shape>
          <o:OLEObject Type="Embed" ProgID="Equation.2" ShapeID="_x0000_i1127" DrawAspect="Content" ObjectID="_1645512026" r:id="rId208"/>
        </w:object>
      </w:r>
    </w:p>
    <w:p w:rsidR="00C33D27" w:rsidRDefault="00C33D27">
      <w:pPr>
        <w:jc w:val="lowKashida"/>
        <w:rPr>
          <w:i/>
          <w:iCs/>
          <w:szCs w:val="28"/>
          <w:rtl/>
        </w:rPr>
      </w:pPr>
      <w:r>
        <w:rPr>
          <w:i/>
          <w:iCs/>
          <w:szCs w:val="28"/>
          <w:rtl/>
        </w:rPr>
        <w:lastRenderedPageBreak/>
        <w:tab/>
      </w:r>
      <w:r>
        <w:rPr>
          <w:i/>
          <w:iCs/>
          <w:szCs w:val="28"/>
          <w:rtl/>
        </w:rPr>
        <w:tab/>
      </w:r>
      <w:r>
        <w:rPr>
          <w:i/>
          <w:iCs/>
          <w:szCs w:val="28"/>
          <w:rtl/>
        </w:rPr>
        <w:tab/>
      </w:r>
      <w:r>
        <w:rPr>
          <w:i/>
          <w:iCs/>
          <w:position w:val="-24"/>
          <w:szCs w:val="28"/>
        </w:rPr>
        <w:object w:dxaOrig="1460" w:dyaOrig="620">
          <v:shape id="_x0000_i1128" type="#_x0000_t75" style="width:72.8pt;height:31.3pt" o:ole="">
            <v:imagedata r:id="rId209" o:title=""/>
          </v:shape>
          <o:OLEObject Type="Embed" ProgID="Equation.2" ShapeID="_x0000_i1128" DrawAspect="Content" ObjectID="_1645512027" r:id="rId210"/>
        </w:object>
      </w:r>
    </w:p>
    <w:p w:rsidR="00C33D27" w:rsidRDefault="00C33D27">
      <w:pPr>
        <w:jc w:val="lowKashida"/>
        <w:rPr>
          <w:i/>
          <w:iCs/>
          <w:szCs w:val="28"/>
          <w:rtl/>
        </w:rPr>
      </w:pPr>
      <w:r>
        <w:rPr>
          <w:i/>
          <w:iCs/>
          <w:szCs w:val="28"/>
          <w:rtl/>
        </w:rPr>
        <w:tab/>
      </w:r>
      <w:r>
        <w:rPr>
          <w:i/>
          <w:iCs/>
          <w:szCs w:val="28"/>
          <w:rtl/>
        </w:rPr>
        <w:tab/>
      </w:r>
      <w:r>
        <w:rPr>
          <w:i/>
          <w:iCs/>
          <w:szCs w:val="28"/>
          <w:rtl/>
        </w:rPr>
        <w:tab/>
      </w:r>
      <w:r>
        <w:rPr>
          <w:i/>
          <w:iCs/>
          <w:position w:val="-4"/>
          <w:szCs w:val="28"/>
        </w:rPr>
        <w:object w:dxaOrig="1800" w:dyaOrig="240">
          <v:shape id="_x0000_i1129" type="#_x0000_t75" style="width:90pt;height:11.75pt" o:ole="">
            <v:imagedata r:id="rId211" o:title=""/>
          </v:shape>
          <o:OLEObject Type="Embed" ProgID="Equation.2" ShapeID="_x0000_i1129" DrawAspect="Content" ObjectID="_1645512028" r:id="rId212"/>
        </w:object>
      </w:r>
      <w:r>
        <w:rPr>
          <w:i/>
          <w:iCs/>
          <w:szCs w:val="28"/>
        </w:rPr>
        <w:tab/>
      </w:r>
    </w:p>
    <w:p w:rsidR="00C33D27" w:rsidRDefault="00C33D27">
      <w:pPr>
        <w:jc w:val="lowKashida"/>
        <w:rPr>
          <w:szCs w:val="28"/>
          <w:rtl/>
        </w:rPr>
      </w:pPr>
      <w:r>
        <w:rPr>
          <w:szCs w:val="28"/>
          <w:rtl/>
        </w:rPr>
        <w:t xml:space="preserve">أو نفرض </w:t>
      </w:r>
      <w:r>
        <w:rPr>
          <w:szCs w:val="28"/>
        </w:rPr>
        <w:t xml:space="preserve">x </w:t>
      </w:r>
      <w:r>
        <w:rPr>
          <w:szCs w:val="28"/>
          <w:rtl/>
        </w:rPr>
        <w:t xml:space="preserve">  بعد المنوال عن نقطة </w:t>
      </w:r>
      <w:r>
        <w:rPr>
          <w:rFonts w:hint="cs"/>
          <w:szCs w:val="28"/>
          <w:rtl/>
        </w:rPr>
        <w:t>الارتكاز</w:t>
      </w:r>
      <w:r>
        <w:rPr>
          <w:szCs w:val="28"/>
          <w:rtl/>
        </w:rPr>
        <w:t xml:space="preserve"> </w:t>
      </w:r>
    </w:p>
    <w:p w:rsidR="00C33D27" w:rsidRDefault="00C33D27">
      <w:pPr>
        <w:jc w:val="lowKashida"/>
        <w:rPr>
          <w:szCs w:val="28"/>
          <w:rtl/>
        </w:rPr>
      </w:pPr>
      <w:r>
        <w:rPr>
          <w:szCs w:val="28"/>
          <w:rtl/>
        </w:rPr>
        <w:t>القوة  =  التكرار السابق للفئة المنوالية .</w:t>
      </w:r>
    </w:p>
    <w:p w:rsidR="00C33D27" w:rsidRDefault="00C33D27">
      <w:pPr>
        <w:jc w:val="lowKashida"/>
        <w:rPr>
          <w:szCs w:val="28"/>
          <w:rtl/>
        </w:rPr>
      </w:pPr>
      <w:r>
        <w:rPr>
          <w:szCs w:val="28"/>
          <w:rtl/>
        </w:rPr>
        <w:t xml:space="preserve">المقاومة = التكرار اللاحق للفئة المنوالية </w:t>
      </w:r>
    </w:p>
    <w:p w:rsidR="00C33D27" w:rsidRDefault="00C33D27">
      <w:pPr>
        <w:jc w:val="lowKashida"/>
        <w:rPr>
          <w:szCs w:val="28"/>
          <w:rtl/>
        </w:rPr>
      </w:pPr>
      <w:r>
        <w:rPr>
          <w:szCs w:val="28"/>
          <w:rtl/>
        </w:rPr>
        <w:t>القوة ×</w:t>
      </w:r>
      <w:r>
        <w:rPr>
          <w:szCs w:val="28"/>
        </w:rPr>
        <w:t xml:space="preserve"> </w:t>
      </w:r>
      <w:r>
        <w:rPr>
          <w:szCs w:val="28"/>
          <w:rtl/>
        </w:rPr>
        <w:t xml:space="preserve"> ذراعها   = المقاومة  ×  ذراعها </w:t>
      </w:r>
    </w:p>
    <w:p w:rsidR="00C33D27" w:rsidRDefault="00C33D27">
      <w:pPr>
        <w:jc w:val="lowKashida"/>
        <w:rPr>
          <w:i/>
          <w:iCs/>
          <w:szCs w:val="28"/>
          <w:rtl/>
        </w:rPr>
      </w:pPr>
      <w:r>
        <w:rPr>
          <w:i/>
          <w:iCs/>
          <w:szCs w:val="28"/>
          <w:rtl/>
        </w:rPr>
        <w:tab/>
      </w:r>
      <w:r>
        <w:rPr>
          <w:i/>
          <w:iCs/>
          <w:szCs w:val="28"/>
          <w:rtl/>
        </w:rPr>
        <w:tab/>
      </w:r>
      <w:r>
        <w:rPr>
          <w:i/>
          <w:iCs/>
          <w:position w:val="-12"/>
          <w:szCs w:val="28"/>
        </w:rPr>
        <w:object w:dxaOrig="1500" w:dyaOrig="360">
          <v:shape id="_x0000_i1130" type="#_x0000_t75" style="width:75.15pt;height:18pt" o:ole="">
            <v:imagedata r:id="rId213" o:title=""/>
          </v:shape>
          <o:OLEObject Type="Embed" ProgID="Equation.2" ShapeID="_x0000_i1130" DrawAspect="Content" ObjectID="_1645512029" r:id="rId214"/>
        </w:object>
      </w:r>
    </w:p>
    <w:p w:rsidR="00C33D27" w:rsidRDefault="00C33D27">
      <w:pPr>
        <w:jc w:val="lowKashida"/>
        <w:rPr>
          <w:i/>
          <w:iCs/>
          <w:szCs w:val="28"/>
          <w:rtl/>
        </w:rPr>
      </w:pPr>
      <w:r>
        <w:rPr>
          <w:i/>
          <w:iCs/>
          <w:szCs w:val="28"/>
          <w:rtl/>
        </w:rPr>
        <w:tab/>
        <w:t xml:space="preserve">حيث </w:t>
      </w:r>
      <w:r>
        <w:rPr>
          <w:i/>
          <w:iCs/>
          <w:position w:val="-4"/>
          <w:szCs w:val="28"/>
        </w:rPr>
        <w:object w:dxaOrig="600" w:dyaOrig="240">
          <v:shape id="_x0000_i1131" type="#_x0000_t75" style="width:29.75pt;height:11.75pt" o:ole="">
            <v:imagedata r:id="rId215" o:title=""/>
          </v:shape>
          <o:OLEObject Type="Embed" ProgID="Equation.2" ShapeID="_x0000_i1131" DrawAspect="Content" ObjectID="_1645512030" r:id="rId216"/>
        </w:object>
      </w:r>
      <w:r>
        <w:rPr>
          <w:i/>
          <w:iCs/>
          <w:szCs w:val="28"/>
          <w:rtl/>
        </w:rPr>
        <w:t xml:space="preserve">  ( طول الفئة المنوالية )</w:t>
      </w:r>
    </w:p>
    <w:p w:rsidR="00C33D27" w:rsidRDefault="00C33D27">
      <w:pPr>
        <w:jc w:val="lowKashida"/>
        <w:rPr>
          <w:i/>
          <w:iCs/>
          <w:szCs w:val="28"/>
          <w:rtl/>
        </w:rPr>
      </w:pPr>
      <w:r>
        <w:rPr>
          <w:i/>
          <w:iCs/>
          <w:szCs w:val="28"/>
          <w:rtl/>
        </w:rPr>
        <w:tab/>
      </w:r>
      <w:r>
        <w:rPr>
          <w:i/>
          <w:iCs/>
          <w:szCs w:val="28"/>
          <w:rtl/>
        </w:rPr>
        <w:tab/>
      </w:r>
      <w:r>
        <w:rPr>
          <w:i/>
          <w:iCs/>
          <w:position w:val="-4"/>
          <w:szCs w:val="28"/>
        </w:rPr>
        <w:object w:dxaOrig="1480" w:dyaOrig="240">
          <v:shape id="_x0000_i1132" type="#_x0000_t75" style="width:74.35pt;height:11.75pt" o:ole="">
            <v:imagedata r:id="rId217" o:title=""/>
          </v:shape>
          <o:OLEObject Type="Embed" ProgID="Equation.2" ShapeID="_x0000_i1132" DrawAspect="Content" ObjectID="_1645512031" r:id="rId218"/>
        </w:object>
      </w:r>
    </w:p>
    <w:p w:rsidR="00C33D27" w:rsidRDefault="00C33D27">
      <w:pPr>
        <w:jc w:val="lowKashida"/>
        <w:rPr>
          <w:i/>
          <w:iCs/>
          <w:szCs w:val="28"/>
          <w:rtl/>
        </w:rPr>
      </w:pPr>
      <w:r>
        <w:rPr>
          <w:i/>
          <w:iCs/>
          <w:szCs w:val="28"/>
          <w:rtl/>
        </w:rPr>
        <w:tab/>
      </w:r>
      <w:r>
        <w:rPr>
          <w:i/>
          <w:iCs/>
          <w:szCs w:val="28"/>
          <w:rtl/>
        </w:rPr>
        <w:tab/>
      </w:r>
      <w:r>
        <w:rPr>
          <w:i/>
          <w:iCs/>
          <w:position w:val="-4"/>
          <w:szCs w:val="28"/>
        </w:rPr>
        <w:object w:dxaOrig="920" w:dyaOrig="240">
          <v:shape id="_x0000_i1133" type="#_x0000_t75" style="width:46.15pt;height:11.75pt" o:ole="">
            <v:imagedata r:id="rId219" o:title=""/>
          </v:shape>
          <o:OLEObject Type="Embed" ProgID="Equation.2" ShapeID="_x0000_i1133" DrawAspect="Content" ObjectID="_1645512032" r:id="rId220"/>
        </w:object>
      </w:r>
    </w:p>
    <w:p w:rsidR="00C33D27" w:rsidRDefault="00C33D27">
      <w:pPr>
        <w:jc w:val="lowKashida"/>
        <w:rPr>
          <w:i/>
          <w:iCs/>
          <w:szCs w:val="28"/>
          <w:rtl/>
        </w:rPr>
      </w:pPr>
      <w:r>
        <w:rPr>
          <w:i/>
          <w:iCs/>
          <w:szCs w:val="28"/>
          <w:rtl/>
        </w:rPr>
        <w:tab/>
      </w:r>
      <w:r>
        <w:rPr>
          <w:i/>
          <w:iCs/>
          <w:szCs w:val="28"/>
          <w:rtl/>
        </w:rPr>
        <w:tab/>
      </w:r>
      <w:r>
        <w:rPr>
          <w:i/>
          <w:iCs/>
          <w:position w:val="-24"/>
          <w:szCs w:val="28"/>
        </w:rPr>
        <w:object w:dxaOrig="1100" w:dyaOrig="620">
          <v:shape id="_x0000_i1134" type="#_x0000_t75" style="width:54.8pt;height:31.3pt" o:ole="">
            <v:imagedata r:id="rId221" o:title=""/>
          </v:shape>
          <o:OLEObject Type="Embed" ProgID="Equation.2" ShapeID="_x0000_i1134" DrawAspect="Content" ObjectID="_1645512033" r:id="rId222"/>
        </w:object>
      </w:r>
    </w:p>
    <w:p w:rsidR="00C33D27" w:rsidRDefault="00C33D27">
      <w:pPr>
        <w:jc w:val="lowKashida"/>
        <w:rPr>
          <w:i/>
          <w:iCs/>
          <w:szCs w:val="28"/>
          <w:rtl/>
        </w:rPr>
      </w:pPr>
      <w:r>
        <w:rPr>
          <w:i/>
          <w:iCs/>
          <w:szCs w:val="28"/>
          <w:rtl/>
        </w:rPr>
        <w:tab/>
      </w:r>
      <w:r>
        <w:rPr>
          <w:i/>
          <w:iCs/>
          <w:szCs w:val="28"/>
          <w:rtl/>
        </w:rPr>
        <w:tab/>
      </w:r>
      <w:r>
        <w:rPr>
          <w:i/>
          <w:iCs/>
          <w:position w:val="-4"/>
          <w:szCs w:val="28"/>
        </w:rPr>
        <w:object w:dxaOrig="1260" w:dyaOrig="240">
          <v:shape id="_x0000_i1135" type="#_x0000_t75" style="width:63.4pt;height:11.75pt" o:ole="">
            <v:imagedata r:id="rId223" o:title=""/>
          </v:shape>
          <o:OLEObject Type="Embed" ProgID="Equation.2" ShapeID="_x0000_i1135" DrawAspect="Content" ObjectID="_1645512034" r:id="rId224"/>
        </w:object>
      </w:r>
      <w:r>
        <w:rPr>
          <w:i/>
          <w:iCs/>
          <w:szCs w:val="28"/>
        </w:rPr>
        <w:tab/>
      </w:r>
    </w:p>
    <w:p w:rsidR="00C33D27" w:rsidRDefault="00C33D27">
      <w:pPr>
        <w:jc w:val="lowKashida"/>
        <w:rPr>
          <w:i/>
          <w:iCs/>
          <w:szCs w:val="28"/>
          <w:rtl/>
        </w:rPr>
      </w:pPr>
      <w:r>
        <w:rPr>
          <w:i/>
          <w:iCs/>
          <w:szCs w:val="28"/>
          <w:rtl/>
        </w:rPr>
        <w:tab/>
      </w:r>
      <w:r>
        <w:rPr>
          <w:i/>
          <w:iCs/>
          <w:szCs w:val="28"/>
          <w:rtl/>
        </w:rPr>
        <w:tab/>
      </w:r>
      <w:r>
        <w:rPr>
          <w:i/>
          <w:iCs/>
          <w:position w:val="-4"/>
          <w:szCs w:val="28"/>
        </w:rPr>
        <w:object w:dxaOrig="1800" w:dyaOrig="240">
          <v:shape id="_x0000_i1136" type="#_x0000_t75" style="width:90pt;height:11.75pt" o:ole="">
            <v:imagedata r:id="rId225" o:title=""/>
          </v:shape>
          <o:OLEObject Type="Embed" ProgID="Equation.2" ShapeID="_x0000_i1136" DrawAspect="Content" ObjectID="_1645512035" r:id="rId226"/>
        </w:object>
      </w:r>
    </w:p>
    <w:p w:rsidR="00C33D27" w:rsidRDefault="00C33D27">
      <w:pPr>
        <w:jc w:val="lowKashida"/>
        <w:rPr>
          <w:b/>
          <w:bCs/>
          <w:sz w:val="32"/>
          <w:u w:val="single"/>
          <w:rtl/>
        </w:rPr>
      </w:pPr>
    </w:p>
    <w:p w:rsidR="00C33D27" w:rsidRDefault="00C33D27">
      <w:pPr>
        <w:jc w:val="lowKashida"/>
        <w:rPr>
          <w:b/>
          <w:bCs/>
          <w:sz w:val="32"/>
          <w:u w:val="single"/>
          <w:rtl/>
        </w:rPr>
      </w:pPr>
      <w:r>
        <w:rPr>
          <w:b/>
          <w:bCs/>
          <w:sz w:val="32"/>
          <w:u w:val="single"/>
          <w:rtl/>
        </w:rPr>
        <w:t>الطريقة الثانية ( طريقة بيرسون )</w:t>
      </w:r>
    </w:p>
    <w:p w:rsidR="00C33D27" w:rsidRDefault="00C33D27">
      <w:pPr>
        <w:jc w:val="lowKashida"/>
        <w:rPr>
          <w:i/>
          <w:iCs/>
          <w:szCs w:val="28"/>
          <w:rtl/>
        </w:rPr>
      </w:pPr>
      <w:r>
        <w:rPr>
          <w:i/>
          <w:iCs/>
          <w:szCs w:val="28"/>
          <w:rtl/>
        </w:rPr>
        <w:t>ونطلق عليها بعض الأحيان الفروق .</w:t>
      </w:r>
    </w:p>
    <w:p w:rsidR="00C33D27" w:rsidRDefault="00C33D27">
      <w:pPr>
        <w:jc w:val="lowKashida"/>
        <w:rPr>
          <w:szCs w:val="28"/>
          <w:rtl/>
        </w:rPr>
      </w:pPr>
      <w:r>
        <w:rPr>
          <w:szCs w:val="28"/>
          <w:rtl/>
        </w:rPr>
        <w:t xml:space="preserve">تعتمد هذه الطريقة على الفرق بين الفئة المنوالية  وتكرار كل من الفئتيـن المجاورتين لها . وهذه تسمى طريقة الفروق لبيرسون نسبة </w:t>
      </w:r>
      <w:r>
        <w:rPr>
          <w:rFonts w:hint="cs"/>
          <w:szCs w:val="28"/>
          <w:rtl/>
        </w:rPr>
        <w:t>ألي</w:t>
      </w:r>
      <w:r>
        <w:rPr>
          <w:szCs w:val="28"/>
          <w:rtl/>
        </w:rPr>
        <w:t xml:space="preserve"> كارل بيرســـون </w:t>
      </w:r>
      <w:r>
        <w:rPr>
          <w:rFonts w:hint="cs"/>
          <w:szCs w:val="28"/>
          <w:rtl/>
        </w:rPr>
        <w:t>الذي</w:t>
      </w:r>
      <w:r>
        <w:rPr>
          <w:szCs w:val="28"/>
          <w:rtl/>
        </w:rPr>
        <w:t xml:space="preserve"> توصل لها. وهو يرى </w:t>
      </w:r>
      <w:r>
        <w:rPr>
          <w:rFonts w:hint="cs"/>
          <w:szCs w:val="28"/>
          <w:rtl/>
        </w:rPr>
        <w:t>أن</w:t>
      </w:r>
      <w:r>
        <w:rPr>
          <w:szCs w:val="28"/>
          <w:rtl/>
        </w:rPr>
        <w:t xml:space="preserve"> </w:t>
      </w:r>
      <w:r>
        <w:rPr>
          <w:rFonts w:hint="cs"/>
          <w:szCs w:val="28"/>
          <w:rtl/>
        </w:rPr>
        <w:t>الذي</w:t>
      </w:r>
      <w:r>
        <w:rPr>
          <w:szCs w:val="28"/>
          <w:rtl/>
        </w:rPr>
        <w:t xml:space="preserve"> يحدد  موقع المنوال  داخل الفئة المنوالية هو الفرق بين </w:t>
      </w:r>
      <w:r>
        <w:rPr>
          <w:rFonts w:hint="cs"/>
          <w:szCs w:val="28"/>
          <w:rtl/>
        </w:rPr>
        <w:t>تكرار الفئ</w:t>
      </w:r>
      <w:r>
        <w:rPr>
          <w:rFonts w:hint="eastAsia"/>
          <w:szCs w:val="28"/>
          <w:rtl/>
        </w:rPr>
        <w:t>ة</w:t>
      </w:r>
      <w:r>
        <w:rPr>
          <w:szCs w:val="28"/>
          <w:rtl/>
        </w:rPr>
        <w:t xml:space="preserve"> المنواليـة  </w:t>
      </w:r>
      <w:r>
        <w:rPr>
          <w:rFonts w:hint="cs"/>
          <w:szCs w:val="28"/>
          <w:rtl/>
        </w:rPr>
        <w:t>وتكراري</w:t>
      </w:r>
      <w:r>
        <w:rPr>
          <w:szCs w:val="28"/>
          <w:rtl/>
        </w:rPr>
        <w:t xml:space="preserve"> الفئتين المجاورتين </w:t>
      </w:r>
      <w:r>
        <w:rPr>
          <w:rFonts w:hint="cs"/>
          <w:szCs w:val="28"/>
          <w:rtl/>
        </w:rPr>
        <w:t>أي</w:t>
      </w:r>
      <w:r>
        <w:rPr>
          <w:szCs w:val="28"/>
          <w:rtl/>
        </w:rPr>
        <w:t xml:space="preserve"> السابقة واللاحقة لها . ويسيــر العمل الحسابي على نسق يتشابه </w:t>
      </w:r>
      <w:r>
        <w:rPr>
          <w:rFonts w:hint="cs"/>
          <w:szCs w:val="28"/>
          <w:rtl/>
        </w:rPr>
        <w:t>ألي</w:t>
      </w:r>
      <w:r>
        <w:rPr>
          <w:szCs w:val="28"/>
          <w:rtl/>
        </w:rPr>
        <w:t xml:space="preserve"> حد كبير من  طريقة الرافعة مع  اختلافاً بسيطاً </w:t>
      </w:r>
      <w:r>
        <w:rPr>
          <w:rFonts w:hint="cs"/>
          <w:szCs w:val="28"/>
          <w:rtl/>
        </w:rPr>
        <w:t>في</w:t>
      </w:r>
      <w:r>
        <w:rPr>
          <w:szCs w:val="28"/>
          <w:rtl/>
        </w:rPr>
        <w:t xml:space="preserve"> مكونات المتساوية حيث أن هذه الطريقة تُعطى كما </w:t>
      </w:r>
      <w:r>
        <w:rPr>
          <w:rFonts w:hint="cs"/>
          <w:szCs w:val="28"/>
          <w:rtl/>
        </w:rPr>
        <w:t>يلي</w:t>
      </w:r>
      <w:r>
        <w:rPr>
          <w:szCs w:val="28"/>
          <w:rtl/>
        </w:rPr>
        <w:t xml:space="preserve"> :</w:t>
      </w:r>
    </w:p>
    <w:p w:rsidR="00C33D27" w:rsidRDefault="00C33D27">
      <w:pPr>
        <w:jc w:val="lowKashida"/>
        <w:rPr>
          <w:szCs w:val="28"/>
          <w:rtl/>
        </w:rPr>
      </w:pPr>
      <w:r>
        <w:rPr>
          <w:szCs w:val="28"/>
          <w:rtl/>
        </w:rPr>
        <w:t xml:space="preserve">القوة × ذراع المقاومة = المقاومة × ذراع القوة </w:t>
      </w:r>
    </w:p>
    <w:p w:rsidR="00C33D27" w:rsidRDefault="00C33D27">
      <w:pPr>
        <w:jc w:val="lowKashida"/>
        <w:rPr>
          <w:szCs w:val="28"/>
          <w:rtl/>
        </w:rPr>
      </w:pPr>
      <w:r>
        <w:rPr>
          <w:szCs w:val="28"/>
          <w:rtl/>
        </w:rPr>
        <w:t xml:space="preserve">والشكل </w:t>
      </w:r>
      <w:r>
        <w:rPr>
          <w:rFonts w:hint="cs"/>
          <w:szCs w:val="28"/>
          <w:rtl/>
        </w:rPr>
        <w:t>التالي</w:t>
      </w:r>
      <w:r>
        <w:rPr>
          <w:szCs w:val="28"/>
          <w:rtl/>
        </w:rPr>
        <w:t xml:space="preserve"> يوضح كيفية استنتاج هذه العلاقة :</w:t>
      </w:r>
    </w:p>
    <w:p w:rsidR="00C33D27" w:rsidRDefault="00DC0FC0">
      <w:pPr>
        <w:jc w:val="lowKashida"/>
        <w:rPr>
          <w:szCs w:val="28"/>
          <w:rtl/>
        </w:rPr>
      </w:pPr>
      <w:r>
        <w:rPr>
          <w:noProof/>
          <w:sz w:val="20"/>
          <w:szCs w:val="24"/>
          <w:rtl/>
          <w:lang w:eastAsia="en-US"/>
        </w:rPr>
        <mc:AlternateContent>
          <mc:Choice Requires="wps">
            <w:drawing>
              <wp:anchor distT="0" distB="0" distL="114300" distR="114300" simplePos="0" relativeHeight="251676160" behindDoc="0" locked="0" layoutInCell="0" allowOverlap="1">
                <wp:simplePos x="0" y="0"/>
                <wp:positionH relativeFrom="page">
                  <wp:posOffset>2103120</wp:posOffset>
                </wp:positionH>
                <wp:positionV relativeFrom="paragraph">
                  <wp:posOffset>133985</wp:posOffset>
                </wp:positionV>
                <wp:extent cx="635" cy="1172210"/>
                <wp:effectExtent l="7620" t="10160" r="10795" b="8255"/>
                <wp:wrapNone/>
                <wp:docPr id="71"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1722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flip:y;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5.6pt,10.55pt" to="165.65pt,1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" o:allowincell="f" strokeweight="1pt">
                <v:stroke startarrowwidth="narrow" startarrowlength="short" endarrowwidth="narrow" endarrowlength="short"/>
                <w10:wrap anchorx="page"/>
              </v:line>
            </w:pict>
          </mc:Fallback>
        </mc:AlternateContent>
      </w:r>
      <w:r>
        <w:rPr>
          <w:noProof/>
          <w:sz w:val="20"/>
          <w:szCs w:val="24"/>
          <w:lang w:eastAsia="en-US"/>
        </w:rPr>
        <mc:AlternateContent>
          <mc:Choice Requires="wps">
            <w:drawing>
              <wp:anchor distT="0" distB="0" distL="114300" distR="114300" simplePos="0" relativeHeight="251667968" behindDoc="0" locked="0" layoutInCell="0" allowOverlap="1">
                <wp:simplePos x="0" y="0"/>
                <wp:positionH relativeFrom="page">
                  <wp:posOffset>2286000</wp:posOffset>
                </wp:positionH>
                <wp:positionV relativeFrom="paragraph">
                  <wp:posOffset>271145</wp:posOffset>
                </wp:positionV>
                <wp:extent cx="248285" cy="286385"/>
                <wp:effectExtent l="9525" t="13970" r="8890" b="13970"/>
                <wp:wrapNone/>
                <wp:docPr id="70"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285" cy="28638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rFonts w:ascii="Symbol" w:hAnsi="Symbol"/>
                              </w:rPr>
                              <w:t></w:t>
                            </w:r>
                            <w:r>
                              <w:rPr>
                                <w:rFonts w:ascii="Symbol" w:hAnsi="Symbol"/>
                                <w:vertAlign w:val="subscript"/>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6" style="position:absolute;left:0;text-align:left;margin-left:180pt;margin-top:21.35pt;width:19.55pt;height:22.5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" o:allowincell="f" strokecolor="white" strokeweight="1pt">
                <v:textbox inset="1pt,1pt,1pt,1pt">
                  <w:txbxContent>
                    <w:p w:rsidR="00C33D27" w:rsidRDefault="00C33D27">
                      <w:pPr>
                        <w:rPr>
                          <w:rtl/>
                        </w:rPr>
                      </w:pPr>
                      <w:r>
                        <w:rPr>
                          <w:rFonts w:ascii="Symbol" w:hAnsi="Symbol"/>
                        </w:rPr>
                        <w:t></w:t>
                      </w:r>
                      <w:r>
                        <w:rPr>
                          <w:rFonts w:ascii="Symbol" w:hAnsi="Symbol"/>
                          <w:vertAlign w:val="subscript"/>
                        </w:rPr>
                        <w:t></w:t>
                      </w:r>
                    </w:p>
                  </w:txbxContent>
                </v:textbox>
                <w10:wrap anchorx="page"/>
              </v:rect>
            </w:pict>
          </mc:Fallback>
        </mc:AlternateContent>
      </w:r>
    </w:p>
    <w:p w:rsidR="00C33D27" w:rsidRDefault="00DC0FC0">
      <w:pPr>
        <w:jc w:val="lowKashida"/>
        <w:rPr>
          <w:szCs w:val="28"/>
          <w:rtl/>
        </w:rPr>
      </w:pPr>
      <w:r>
        <w:rPr>
          <w:noProof/>
          <w:sz w:val="20"/>
          <w:szCs w:val="24"/>
          <w:rtl/>
          <w:lang w:eastAsia="en-US"/>
        </w:rPr>
        <mc:AlternateContent>
          <mc:Choice Requires="wps">
            <w:drawing>
              <wp:anchor distT="0" distB="0" distL="114300" distR="114300" simplePos="0" relativeHeight="251663872" behindDoc="0" locked="0" layoutInCell="0" allowOverlap="1">
                <wp:simplePos x="0" y="0"/>
                <wp:positionH relativeFrom="page">
                  <wp:posOffset>2743200</wp:posOffset>
                </wp:positionH>
                <wp:positionV relativeFrom="paragraph">
                  <wp:posOffset>207010</wp:posOffset>
                </wp:positionV>
                <wp:extent cx="635" cy="823595"/>
                <wp:effectExtent l="9525" t="6985" r="8890" b="7620"/>
                <wp:wrapNone/>
                <wp:docPr id="6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23595"/>
                        </a:xfrm>
                        <a:prstGeom prst="line">
                          <a:avLst/>
                        </a:prstGeom>
                        <a:noFill/>
                        <a:ln w="6350">
                          <a:solidFill>
                            <a:srgbClr val="191919"/>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in,16.3pt" to="216.05pt,8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" o:allowincell="f" strokecolor="#191919" strokeweight=".5pt">
                <v:stroke dashstyle="1 1"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9776" behindDoc="0" locked="0" layoutInCell="0" allowOverlap="1">
                <wp:simplePos x="0" y="0"/>
                <wp:positionH relativeFrom="page">
                  <wp:posOffset>2560320</wp:posOffset>
                </wp:positionH>
                <wp:positionV relativeFrom="paragraph">
                  <wp:posOffset>24130</wp:posOffset>
                </wp:positionV>
                <wp:extent cx="366395" cy="366395"/>
                <wp:effectExtent l="7620" t="5080" r="6985" b="9525"/>
                <wp:wrapNone/>
                <wp:docPr id="68"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366395"/>
                        </a:xfrm>
                        <a:prstGeom prst="line">
                          <a:avLst/>
                        </a:prstGeom>
                        <a:noFill/>
                        <a:ln w="6350">
                          <a:solidFill>
                            <a:srgbClr val="191919"/>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x;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6pt,1.9pt" to="230.4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" o:allowincell="f" strokecolor="#191919" strokeweight=".5pt">
                <v:stroke dashstyle="1 1"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61824" behindDoc="0" locked="0" layoutInCell="0" allowOverlap="1">
                <wp:simplePos x="0" y="0"/>
                <wp:positionH relativeFrom="page">
                  <wp:posOffset>2560320</wp:posOffset>
                </wp:positionH>
                <wp:positionV relativeFrom="paragraph">
                  <wp:posOffset>24130</wp:posOffset>
                </wp:positionV>
                <wp:extent cx="366395" cy="549275"/>
                <wp:effectExtent l="7620" t="5080" r="6985" b="7620"/>
                <wp:wrapNone/>
                <wp:docPr id="67"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549275"/>
                        </a:xfrm>
                        <a:prstGeom prst="line">
                          <a:avLst/>
                        </a:prstGeom>
                        <a:noFill/>
                        <a:ln w="6350">
                          <a:solidFill>
                            <a:srgbClr val="191919"/>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6pt,1.9pt" to="230.45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" o:allowincell="f" strokecolor="#191919" strokeweight=".5pt">
                <v:stroke dashstyle="1 1"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5680" behindDoc="0" locked="0" layoutInCell="0" allowOverlap="1">
                <wp:simplePos x="0" y="0"/>
                <wp:positionH relativeFrom="page">
                  <wp:posOffset>2560320</wp:posOffset>
                </wp:positionH>
                <wp:positionV relativeFrom="paragraph">
                  <wp:posOffset>24130</wp:posOffset>
                </wp:positionV>
                <wp:extent cx="366395" cy="1006475"/>
                <wp:effectExtent l="7620" t="14605" r="6985" b="7620"/>
                <wp:wrapNone/>
                <wp:docPr id="6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006475"/>
                        </a:xfrm>
                        <a:prstGeom prst="rect">
                          <a:avLst/>
                        </a:prstGeom>
                        <a:solidFill>
                          <a:srgbClr val="FFFFFF"/>
                        </a:solidFill>
                        <a:ln w="12700">
                          <a:solidFill>
                            <a:srgbClr val="191919"/>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201.6pt;margin-top:1.9pt;width:28.85pt;height:79.2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" o:allowincell="f" strokecolor="#191919" strokeweight="1pt">
                <w10:wrap anchorx="page"/>
              </v:rect>
            </w:pict>
          </mc:Fallback>
        </mc:AlternateContent>
      </w:r>
      <w:r>
        <w:rPr>
          <w:noProof/>
          <w:sz w:val="20"/>
          <w:szCs w:val="24"/>
          <w:lang w:eastAsia="en-US"/>
        </w:rPr>
        <mc:AlternateContent>
          <mc:Choice Requires="wps">
            <w:drawing>
              <wp:anchor distT="0" distB="0" distL="114300" distR="114300" simplePos="0" relativeHeight="251665920" behindDoc="0" locked="0" layoutInCell="0" allowOverlap="1">
                <wp:simplePos x="0" y="0"/>
                <wp:positionH relativeFrom="page">
                  <wp:posOffset>3108960</wp:posOffset>
                </wp:positionH>
                <wp:positionV relativeFrom="paragraph">
                  <wp:posOffset>69850</wp:posOffset>
                </wp:positionV>
                <wp:extent cx="267335" cy="267335"/>
                <wp:effectExtent l="13335" t="12700" r="14605" b="15240"/>
                <wp:wrapNone/>
                <wp:docPr id="65"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6733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jc w:val="right"/>
                              <w:rPr>
                                <w:rtl/>
                              </w:rPr>
                            </w:pPr>
                            <w:r>
                              <w:rPr>
                                <w:rFonts w:ascii="Symbol" w:hAnsi="Symbol"/>
                              </w:rPr>
                              <w:t></w:t>
                            </w:r>
                            <w:r>
                              <w:rPr>
                                <w:rFonts w:ascii="Symbol" w:hAnsi="Symbol"/>
                                <w:vertAlign w:val="subscript"/>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37" style="position:absolute;left:0;text-align:left;margin-left:244.8pt;margin-top:5.5pt;width:21.05pt;height:21.0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" o:allowincell="f" strokecolor="white" strokeweight="1pt">
                <v:textbox inset="1pt,1pt,1pt,1pt">
                  <w:txbxContent>
                    <w:p w:rsidR="00C33D27" w:rsidRDefault="00C33D27">
                      <w:pPr>
                        <w:jc w:val="right"/>
                        <w:rPr>
                          <w:rtl/>
                        </w:rPr>
                      </w:pPr>
                      <w:r>
                        <w:rPr>
                          <w:rFonts w:ascii="Symbol" w:hAnsi="Symbol"/>
                        </w:rPr>
                        <w:t></w:t>
                      </w:r>
                      <w:r>
                        <w:rPr>
                          <w:rFonts w:ascii="Symbol" w:hAnsi="Symbol"/>
                          <w:vertAlign w:val="subscript"/>
                        </w:rPr>
                        <w:t></w:t>
                      </w:r>
                    </w:p>
                  </w:txbxContent>
                </v:textbox>
                <w10:wrap anchorx="page"/>
              </v:rect>
            </w:pict>
          </mc:Fallback>
        </mc:AlternateContent>
      </w:r>
    </w:p>
    <w:p w:rsidR="00C33D27" w:rsidRDefault="00DC0FC0">
      <w:pPr>
        <w:jc w:val="lowKashida"/>
        <w:rPr>
          <w:rtl/>
        </w:rPr>
      </w:pPr>
      <w:r>
        <w:rPr>
          <w:noProof/>
          <w:sz w:val="20"/>
          <w:szCs w:val="24"/>
          <w:rtl/>
          <w:lang w:eastAsia="en-US"/>
        </w:rPr>
        <mc:AlternateContent>
          <mc:Choice Requires="wps">
            <w:drawing>
              <wp:anchor distT="0" distB="0" distL="114300" distR="114300" simplePos="0" relativeHeight="251657728" behindDoc="0" locked="0" layoutInCell="0" allowOverlap="1">
                <wp:simplePos x="0" y="0"/>
                <wp:positionH relativeFrom="page">
                  <wp:posOffset>2926080</wp:posOffset>
                </wp:positionH>
                <wp:positionV relativeFrom="paragraph">
                  <wp:posOffset>280670</wp:posOffset>
                </wp:positionV>
                <wp:extent cx="366395" cy="457835"/>
                <wp:effectExtent l="11430" t="13970" r="12700" b="13970"/>
                <wp:wrapNone/>
                <wp:docPr id="6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457835"/>
                        </a:xfrm>
                        <a:prstGeom prst="rect">
                          <a:avLst/>
                        </a:prstGeom>
                        <a:solidFill>
                          <a:srgbClr val="FFFFFF"/>
                        </a:solidFill>
                        <a:ln w="12700">
                          <a:solidFill>
                            <a:srgbClr val="191919"/>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230.4pt;margin-top:22.1pt;width:28.85pt;height:36.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" o:allowincell="f" strokecolor="#191919" strokeweight="1pt">
                <w10:wrap anchorx="page"/>
              </v:rect>
            </w:pict>
          </mc:Fallback>
        </mc:AlternateContent>
      </w:r>
      <w:r>
        <w:rPr>
          <w:noProof/>
          <w:sz w:val="20"/>
          <w:szCs w:val="24"/>
          <w:rtl/>
          <w:lang w:eastAsia="en-US"/>
        </w:rPr>
        <mc:AlternateContent>
          <mc:Choice Requires="wps">
            <w:drawing>
              <wp:anchor distT="0" distB="0" distL="114300" distR="114300" simplePos="0" relativeHeight="251653632" behindDoc="0" locked="0" layoutInCell="0" allowOverlap="1">
                <wp:simplePos x="0" y="0"/>
                <wp:positionH relativeFrom="page">
                  <wp:posOffset>2194560</wp:posOffset>
                </wp:positionH>
                <wp:positionV relativeFrom="paragraph">
                  <wp:posOffset>97790</wp:posOffset>
                </wp:positionV>
                <wp:extent cx="366395" cy="640715"/>
                <wp:effectExtent l="13335" t="12065" r="10795" b="13970"/>
                <wp:wrapNone/>
                <wp:docPr id="63"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640715"/>
                        </a:xfrm>
                        <a:prstGeom prst="rect">
                          <a:avLst/>
                        </a:prstGeom>
                        <a:solidFill>
                          <a:srgbClr val="FFFFFF"/>
                        </a:solidFill>
                        <a:ln w="12700">
                          <a:solidFill>
                            <a:srgbClr val="191919"/>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72.8pt;margin-top:7.7pt;width:28.85pt;height:50.4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" o:allowincell="f" strokecolor="#191919" strokeweight="1pt">
                <w10:wrap anchorx="page"/>
              </v:rect>
            </w:pict>
          </mc:Fallback>
        </mc:AlternateContent>
      </w:r>
      <w:r>
        <w:rPr>
          <w:noProof/>
          <w:sz w:val="20"/>
          <w:szCs w:val="24"/>
          <w:lang w:eastAsia="en-US"/>
        </w:rPr>
        <mc:AlternateContent>
          <mc:Choice Requires="wps">
            <w:drawing>
              <wp:anchor distT="0" distB="0" distL="114300" distR="114300" simplePos="0" relativeHeight="251678208" behindDoc="0" locked="0" layoutInCell="0" allowOverlap="1">
                <wp:simplePos x="0" y="0"/>
                <wp:positionH relativeFrom="page">
                  <wp:posOffset>1463040</wp:posOffset>
                </wp:positionH>
                <wp:positionV relativeFrom="paragraph">
                  <wp:posOffset>173990</wp:posOffset>
                </wp:positionV>
                <wp:extent cx="524510" cy="392430"/>
                <wp:effectExtent l="15240" t="12065" r="12700" b="14605"/>
                <wp:wrapNone/>
                <wp:docPr id="6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510" cy="39243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rtl/>
                              </w:rPr>
                              <w:t>التكرار</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38" style="position:absolute;left:0;text-align:left;margin-left:115.2pt;margin-top:13.7pt;width:41.3pt;height:30.9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" o:allowincell="f" strokecolor="white" strokeweight="1pt">
                <v:textbox inset="1pt,1pt,1pt,1pt">
                  <w:txbxContent>
                    <w:p w:rsidR="00C33D27" w:rsidRDefault="00C33D27">
                      <w:pPr>
                        <w:rPr>
                          <w:rtl/>
                        </w:rPr>
                      </w:pPr>
                      <w:r>
                        <w:rPr>
                          <w:rtl/>
                        </w:rPr>
                        <w:t>التكرار</w:t>
                      </w:r>
                    </w:p>
                  </w:txbxContent>
                </v:textbox>
                <w10:wrap anchorx="page"/>
              </v:rect>
            </w:pict>
          </mc:Fallback>
        </mc:AlternateContent>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p>
    <w:p w:rsidR="00C33D27" w:rsidRDefault="00DC0FC0">
      <w:pPr>
        <w:jc w:val="lowKashida"/>
      </w:pPr>
      <w:r>
        <w:rPr>
          <w:noProof/>
          <w:sz w:val="20"/>
          <w:szCs w:val="24"/>
          <w:lang w:eastAsia="en-US"/>
        </w:rPr>
        <w:lastRenderedPageBreak/>
        <mc:AlternateContent>
          <mc:Choice Requires="wps">
            <w:drawing>
              <wp:anchor distT="0" distB="0" distL="114300" distR="114300" simplePos="0" relativeHeight="251684352" behindDoc="0" locked="0" layoutInCell="0" allowOverlap="1">
                <wp:simplePos x="0" y="0"/>
                <wp:positionH relativeFrom="page">
                  <wp:posOffset>4663440</wp:posOffset>
                </wp:positionH>
                <wp:positionV relativeFrom="paragraph">
                  <wp:posOffset>286385</wp:posOffset>
                </wp:positionV>
                <wp:extent cx="457835" cy="274955"/>
                <wp:effectExtent l="15240" t="10160" r="12700" b="10160"/>
                <wp:wrapNone/>
                <wp:docPr id="61"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835" cy="27495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szCs w:val="24"/>
                                <w:rtl/>
                              </w:rPr>
                              <w:t>الفئات</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39" style="position:absolute;left:0;text-align:left;margin-left:367.2pt;margin-top:22.55pt;width:36.05pt;height:21.65pt;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" o:allowincell="f" strokecolor="white" strokeweight="1pt">
                <v:textbox inset="1pt,1pt,1pt,1pt">
                  <w:txbxContent>
                    <w:p w:rsidR="00C33D27" w:rsidRDefault="00C33D27">
                      <w:pPr>
                        <w:rPr>
                          <w:rtl/>
                        </w:rPr>
                      </w:pPr>
                      <w:r>
                        <w:rPr>
                          <w:szCs w:val="24"/>
                          <w:rtl/>
                        </w:rPr>
                        <w:t>الفئات</w:t>
                      </w:r>
                    </w:p>
                  </w:txbxContent>
                </v:textbox>
                <w10:wrap anchorx="page"/>
              </v:rect>
            </w:pict>
          </mc:Fallback>
        </mc:AlternateContent>
      </w:r>
      <w:r>
        <w:rPr>
          <w:noProof/>
          <w:sz w:val="20"/>
          <w:szCs w:val="24"/>
          <w:lang w:eastAsia="en-US"/>
        </w:rPr>
        <mc:AlternateContent>
          <mc:Choice Requires="wps">
            <w:drawing>
              <wp:anchor distT="0" distB="0" distL="114300" distR="114300" simplePos="0" relativeHeight="251673088" behindDoc="0" locked="0" layoutInCell="0" allowOverlap="1">
                <wp:simplePos x="0" y="0"/>
                <wp:positionH relativeFrom="page">
                  <wp:posOffset>1771650</wp:posOffset>
                </wp:positionH>
                <wp:positionV relativeFrom="paragraph">
                  <wp:posOffset>176530</wp:posOffset>
                </wp:positionV>
                <wp:extent cx="285750" cy="306705"/>
                <wp:effectExtent l="9525" t="14605" r="476250" b="12065"/>
                <wp:wrapNone/>
                <wp:docPr id="60"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 cy="306705"/>
                        </a:xfrm>
                        <a:prstGeom prst="borderCallout2">
                          <a:avLst>
                            <a:gd name="adj1" fmla="val 59005"/>
                            <a:gd name="adj2" fmla="val 125111"/>
                            <a:gd name="adj3" fmla="val 59005"/>
                            <a:gd name="adj4" fmla="val 263333"/>
                            <a:gd name="adj5" fmla="val 6213"/>
                            <a:gd name="adj6" fmla="val 263333"/>
                          </a:avLst>
                        </a:prstGeom>
                        <a:solidFill>
                          <a:srgbClr val="FFFFFF"/>
                        </a:solidFill>
                        <a:ln w="12700">
                          <a:solidFill>
                            <a:srgbClr val="FFFFFF"/>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59" o:spid="_x0000_s1040" type="#_x0000_t48" style="position:absolute;left:0;text-align:left;margin-left:139.5pt;margin-top:13.9pt;width:22.5pt;height:24.1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" o:allowincell="f" adj="56880,1342,56880,12745,27024,12745" strokecolor="white" strokeweight="1pt">
                <v:stroke startarrowwidth="narrow" startarrowlength="short" endarrowwidth="narrow" endarrowlength="short"/>
                <v:textbox inset="1pt,1pt,1pt,1pt">
                  <w:txbxContent>
                    <w:p w:rsidR="00C33D27" w:rsidRDefault="00C33D27">
                      <w:pPr>
                        <w:rPr>
                          <w:rtl/>
                        </w:rPr>
                      </w:pPr>
                    </w:p>
                  </w:txbxContent>
                </v:textbox>
                <o:callout v:ext="edit" minusx="t"/>
                <w10:wrap anchorx="page"/>
              </v:shape>
            </w:pict>
          </mc:Fallback>
        </mc:AlternateContent>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p>
    <w:p w:rsidR="00C33D27" w:rsidRDefault="00DC0FC0">
      <w:pPr>
        <w:jc w:val="lowKashida"/>
        <w:rPr>
          <w:szCs w:val="26"/>
          <w:u w:val="single"/>
          <w:rtl/>
        </w:rPr>
      </w:pPr>
      <w:r>
        <w:rPr>
          <w:noProof/>
          <w:sz w:val="20"/>
          <w:rtl/>
          <w:lang w:eastAsia="en-US"/>
        </w:rPr>
        <mc:AlternateContent>
          <mc:Choice Requires="wps">
            <w:drawing>
              <wp:anchor distT="0" distB="0" distL="114300" distR="114300" simplePos="0" relativeHeight="251650560" behindDoc="0" locked="0" layoutInCell="0" allowOverlap="1">
                <wp:simplePos x="0" y="0"/>
                <wp:positionH relativeFrom="page">
                  <wp:posOffset>2103120</wp:posOffset>
                </wp:positionH>
                <wp:positionV relativeFrom="paragraph">
                  <wp:posOffset>189230</wp:posOffset>
                </wp:positionV>
                <wp:extent cx="2378075" cy="635"/>
                <wp:effectExtent l="7620" t="8255" r="14605" b="10160"/>
                <wp:wrapNone/>
                <wp:docPr id="5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191919"/>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5.6pt,14.9pt" to="352.8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" o:allowincell="f" strokecolor="#191919" strokeweight="1pt">
                <v:stroke startarrowwidth="narrow" startarrowlength="short" endarrowwidth="narrow" endarrowlength="short"/>
                <w10:wrap anchorx="page"/>
              </v:line>
            </w:pict>
          </mc:Fallback>
        </mc:AlternateContent>
      </w:r>
      <w:r>
        <w:rPr>
          <w:noProof/>
          <w:sz w:val="20"/>
          <w:szCs w:val="24"/>
          <w:lang w:eastAsia="en-US"/>
        </w:rPr>
        <mc:AlternateContent>
          <mc:Choice Requires="wps">
            <w:drawing>
              <wp:anchor distT="0" distB="0" distL="114300" distR="114300" simplePos="0" relativeHeight="251670016" behindDoc="0" locked="0" layoutInCell="0" allowOverlap="1">
                <wp:simplePos x="0" y="0"/>
                <wp:positionH relativeFrom="page">
                  <wp:posOffset>2651760</wp:posOffset>
                </wp:positionH>
                <wp:positionV relativeFrom="paragraph">
                  <wp:posOffset>234950</wp:posOffset>
                </wp:positionV>
                <wp:extent cx="295910" cy="200660"/>
                <wp:effectExtent l="13335" t="6350" r="14605" b="12065"/>
                <wp:wrapNone/>
                <wp:docPr id="58"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910" cy="20066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sz w:val="20"/>
                              </w:rPr>
                              <w:t>M</w:t>
                            </w:r>
                            <w:r>
                              <w:rPr>
                                <w:sz w:val="24"/>
                                <w:vertAlign w:val="subscript"/>
                              </w:rPr>
                              <w:t>0</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41" style="position:absolute;left:0;text-align:left;margin-left:208.8pt;margin-top:18.5pt;width:23.3pt;height:15.8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" o:allowincell="f" strokecolor="white" strokeweight="1pt">
                <v:textbox inset="1pt,1pt,1pt,1pt">
                  <w:txbxContent>
                    <w:p w:rsidR="00C33D27" w:rsidRDefault="00C33D27">
                      <w:pPr>
                        <w:rPr>
                          <w:rtl/>
                        </w:rPr>
                      </w:pPr>
                      <w:r>
                        <w:rPr>
                          <w:sz w:val="20"/>
                        </w:rPr>
                        <w:t>M</w:t>
                      </w:r>
                      <w:r>
                        <w:rPr>
                          <w:sz w:val="24"/>
                          <w:vertAlign w:val="subscript"/>
                        </w:rPr>
                        <w:t>0</w:t>
                      </w:r>
                    </w:p>
                  </w:txbxContent>
                </v:textbox>
                <w10:wrap anchorx="page"/>
              </v:rect>
            </w:pict>
          </mc:Fallback>
        </mc:AlternateContent>
      </w:r>
    </w:p>
    <w:p w:rsidR="00C33D27" w:rsidRDefault="00DC0FC0">
      <w:pPr>
        <w:jc w:val="lowKashida"/>
        <w:rPr>
          <w:szCs w:val="26"/>
          <w:u w:val="single"/>
          <w:rtl/>
        </w:rPr>
      </w:pPr>
      <w:r>
        <w:rPr>
          <w:noProof/>
          <w:sz w:val="20"/>
          <w:szCs w:val="24"/>
          <w:lang w:eastAsia="en-US"/>
        </w:rPr>
        <mc:AlternateContent>
          <mc:Choice Requires="wps">
            <w:drawing>
              <wp:anchor distT="0" distB="0" distL="114300" distR="114300" simplePos="0" relativeHeight="251680256" behindDoc="0" locked="0" layoutInCell="0" allowOverlap="1">
                <wp:simplePos x="0" y="0"/>
                <wp:positionH relativeFrom="page">
                  <wp:posOffset>4114800</wp:posOffset>
                </wp:positionH>
                <wp:positionV relativeFrom="paragraph">
                  <wp:posOffset>6350</wp:posOffset>
                </wp:positionV>
                <wp:extent cx="441960" cy="309880"/>
                <wp:effectExtent l="1200150" t="63500" r="0" b="0"/>
                <wp:wrapNone/>
                <wp:docPr id="57"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1960" cy="309880"/>
                        </a:xfrm>
                        <a:prstGeom prst="callout2">
                          <a:avLst>
                            <a:gd name="adj1" fmla="val 40981"/>
                            <a:gd name="adj2" fmla="val -17241"/>
                            <a:gd name="adj3" fmla="val 40981"/>
                            <a:gd name="adj4" fmla="val -143102"/>
                            <a:gd name="adj5" fmla="val -18032"/>
                            <a:gd name="adj6" fmla="val -268968"/>
                          </a:avLst>
                        </a:prstGeom>
                        <a:solidFill>
                          <a:srgbClr val="FFFFFF"/>
                        </a:solidFill>
                        <a:ln w="12700">
                          <a:solidFill>
                            <a:srgbClr val="0000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t>L</w:t>
                            </w:r>
                            <w:r>
                              <w:rPr>
                                <w:vertAlign w:val="subscript"/>
                              </w:rPr>
                              <w:t>1</w:t>
                            </w:r>
                            <w:r>
                              <w:t>+c</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AutoShape 66" o:spid="_x0000_s1042" type="#_x0000_t42" style="position:absolute;left:0;text-align:left;margin-left:324pt;margin-top:.5pt;width:34.8pt;height:24.4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" o:allowincell="f" adj="-58097,-3895,-30910,8852,-3724,8852" strokeweight="1pt">
                <v:stroke startarrowwidth="narrow" startarrowlength="short" endarrowwidth="narrow" endarrowlength="short"/>
                <v:textbox inset="1pt,1pt,1pt,1pt">
                  <w:txbxContent>
                    <w:p w:rsidR="00C33D27" w:rsidRDefault="00C33D27">
                      <w:pPr>
                        <w:rPr>
                          <w:rtl/>
                        </w:rPr>
                      </w:pPr>
                      <w:r>
                        <w:t>L</w:t>
                      </w:r>
                      <w:r>
                        <w:rPr>
                          <w:vertAlign w:val="subscript"/>
                        </w:rPr>
                        <w:t>1</w:t>
                      </w:r>
                      <w:r>
                        <w:t>+c</w:t>
                      </w:r>
                    </w:p>
                  </w:txbxContent>
                </v:textbox>
                <w10:wrap anchorx="page"/>
              </v:shape>
            </w:pict>
          </mc:Fallback>
        </mc:AlternateContent>
      </w:r>
      <w:r>
        <w:rPr>
          <w:noProof/>
          <w:sz w:val="20"/>
          <w:szCs w:val="24"/>
          <w:lang w:eastAsia="en-US"/>
        </w:rPr>
        <mc:AlternateContent>
          <mc:Choice Requires="wps">
            <w:drawing>
              <wp:anchor distT="0" distB="0" distL="114300" distR="114300" simplePos="0" relativeHeight="251682304" behindDoc="0" locked="0" layoutInCell="0" allowOverlap="1">
                <wp:simplePos x="0" y="0"/>
                <wp:positionH relativeFrom="page">
                  <wp:posOffset>1645920</wp:posOffset>
                </wp:positionH>
                <wp:positionV relativeFrom="paragraph">
                  <wp:posOffset>6350</wp:posOffset>
                </wp:positionV>
                <wp:extent cx="289560" cy="274320"/>
                <wp:effectExtent l="0" t="101600" r="636270" b="0"/>
                <wp:wrapNone/>
                <wp:docPr id="56"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 cy="274320"/>
                        </a:xfrm>
                        <a:prstGeom prst="callout2">
                          <a:avLst>
                            <a:gd name="adj1" fmla="val 53704"/>
                            <a:gd name="adj2" fmla="val 126315"/>
                            <a:gd name="adj3" fmla="val 53704"/>
                            <a:gd name="adj4" fmla="val 221051"/>
                            <a:gd name="adj5" fmla="val -33333"/>
                            <a:gd name="adj6" fmla="val 315792"/>
                          </a:avLst>
                        </a:prstGeom>
                        <a:solidFill>
                          <a:srgbClr val="FFFFFF"/>
                        </a:solidFill>
                        <a:ln w="12700">
                          <a:solidFill>
                            <a:srgbClr val="0000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t>L</w:t>
                            </w:r>
                            <w:r>
                              <w:rPr>
                                <w:vertAlign w:val="subscript"/>
                              </w:rPr>
                              <w:t>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8" o:spid="_x0000_s1043" type="#_x0000_t42" style="position:absolute;left:0;text-align:left;margin-left:129.6pt;margin-top:.5pt;width:22.8pt;height:21.6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" o:allowincell="f" adj="68211,-7200,47747,11600,27284,11600" strokeweight="1pt">
                <v:stroke startarrowwidth="narrow" startarrowlength="short" endarrowwidth="narrow" endarrowlength="short"/>
                <v:textbox inset="1pt,1pt,1pt,1pt">
                  <w:txbxContent>
                    <w:p w:rsidR="00C33D27" w:rsidRDefault="00C33D27">
                      <w:pPr>
                        <w:rPr>
                          <w:rtl/>
                        </w:rPr>
                      </w:pPr>
                      <w:r>
                        <w:t>L</w:t>
                      </w:r>
                      <w:r>
                        <w:rPr>
                          <w:vertAlign w:val="subscript"/>
                        </w:rPr>
                        <w:t>1</w:t>
                      </w:r>
                    </w:p>
                  </w:txbxContent>
                </v:textbox>
                <o:callout v:ext="edit" minusx="t"/>
                <w10:wrap anchorx="page"/>
              </v:shape>
            </w:pict>
          </mc:Fallback>
        </mc:AlternateContent>
      </w:r>
    </w:p>
    <w:p w:rsidR="00C33D27" w:rsidRDefault="00C33D27">
      <w:pPr>
        <w:jc w:val="lowKashida"/>
        <w:rPr>
          <w:szCs w:val="28"/>
          <w:rtl/>
        </w:rPr>
      </w:pPr>
    </w:p>
    <w:p w:rsidR="00C33D27" w:rsidRDefault="00C33D27">
      <w:pPr>
        <w:jc w:val="lowKashida"/>
        <w:rPr>
          <w:szCs w:val="28"/>
          <w:rtl/>
        </w:rPr>
      </w:pPr>
      <w:r>
        <w:rPr>
          <w:szCs w:val="28"/>
          <w:rtl/>
        </w:rPr>
        <w:t>ويمكن اشتقاق العلاقة جبرياً بالخطوات التالية :</w:t>
      </w:r>
    </w:p>
    <w:p w:rsidR="00C33D27" w:rsidRDefault="00C33D27">
      <w:pPr>
        <w:jc w:val="lowKashida"/>
        <w:rPr>
          <w:szCs w:val="28"/>
          <w:rtl/>
        </w:rPr>
      </w:pPr>
      <w:r>
        <w:rPr>
          <w:szCs w:val="28"/>
          <w:rtl/>
        </w:rPr>
        <w:t>نحن نرغب في تعيين المنوال بحيث :</w:t>
      </w:r>
    </w:p>
    <w:p w:rsidR="00C33D27" w:rsidRDefault="00C33D27">
      <w:pPr>
        <w:jc w:val="lowKashida"/>
        <w:rPr>
          <w:rtl/>
        </w:rPr>
      </w:pPr>
      <w:r>
        <w:rPr>
          <w:rtl/>
        </w:rPr>
        <w:tab/>
      </w:r>
      <w:r>
        <w:rPr>
          <w:position w:val="-52"/>
          <w:rtl/>
        </w:rPr>
        <w:object w:dxaOrig="4300" w:dyaOrig="1180">
          <v:shape id="_x0000_i1137" type="#_x0000_t75" style="width:215.2pt;height:58.7pt" o:ole="">
            <v:imagedata r:id="rId227" o:title=""/>
          </v:shape>
          <o:OLEObject Type="Embed" ProgID="Equation.2" ShapeID="_x0000_i1137" DrawAspect="Content" ObjectID="_1645512036" r:id="rId228"/>
        </w:object>
      </w:r>
    </w:p>
    <w:p w:rsidR="00C33D27" w:rsidRDefault="00C33D27">
      <w:pPr>
        <w:jc w:val="lowKashida"/>
        <w:rPr>
          <w:rtl/>
        </w:rPr>
      </w:pPr>
      <w:r>
        <w:rPr>
          <w:rtl/>
        </w:rPr>
        <w:tab/>
      </w:r>
      <w:r>
        <w:rPr>
          <w:rtl/>
        </w:rPr>
        <w:tab/>
      </w:r>
      <w:r>
        <w:rPr>
          <w:position w:val="-114"/>
          <w:rtl/>
        </w:rPr>
        <w:object w:dxaOrig="3920" w:dyaOrig="2000">
          <v:shape id="_x0000_i1138" type="#_x0000_t75" style="width:195.65pt;height:100.15pt" o:ole="">
            <v:imagedata r:id="rId229" o:title=""/>
          </v:shape>
          <o:OLEObject Type="Embed" ProgID="Equation.2" ShapeID="_x0000_i1138" DrawAspect="Content" ObjectID="_1645512037" r:id="rId230"/>
        </w:object>
      </w:r>
    </w:p>
    <w:p w:rsidR="00C33D27" w:rsidRDefault="00C33D27">
      <w:pPr>
        <w:jc w:val="lowKashida"/>
        <w:rPr>
          <w:szCs w:val="28"/>
          <w:rtl/>
        </w:rPr>
      </w:pPr>
      <w:r>
        <w:rPr>
          <w:szCs w:val="28"/>
          <w:rtl/>
        </w:rPr>
        <w:t>حيث</w:t>
      </w:r>
      <w:r>
        <w:rPr>
          <w:szCs w:val="28"/>
          <w:rtl/>
        </w:rPr>
        <w:tab/>
        <w:t xml:space="preserve"> </w:t>
      </w:r>
      <w:r>
        <w:rPr>
          <w:position w:val="-12"/>
          <w:szCs w:val="28"/>
          <w:rtl/>
        </w:rPr>
        <w:object w:dxaOrig="340" w:dyaOrig="380">
          <v:shape id="_x0000_i1139" type="#_x0000_t75" style="width:17.2pt;height:18.8pt" o:ole="">
            <v:imagedata r:id="rId231" o:title=""/>
          </v:shape>
          <o:OLEObject Type="Embed" ProgID="Equation.2" ShapeID="_x0000_i1139" DrawAspect="Content" ObjectID="_1645512038" r:id="rId232"/>
        </w:object>
      </w:r>
      <w:r>
        <w:rPr>
          <w:szCs w:val="28"/>
          <w:rtl/>
        </w:rPr>
        <w:t xml:space="preserve"> = الفرق المطلق بين تكرار فئة المنوال </w:t>
      </w:r>
      <w:r>
        <w:rPr>
          <w:rFonts w:hint="cs"/>
          <w:szCs w:val="28"/>
          <w:rtl/>
        </w:rPr>
        <w:t>وتكرار الفئ</w:t>
      </w:r>
      <w:r>
        <w:rPr>
          <w:rFonts w:hint="eastAsia"/>
          <w:szCs w:val="28"/>
          <w:rtl/>
        </w:rPr>
        <w:t>ة</w:t>
      </w:r>
      <w:r>
        <w:rPr>
          <w:szCs w:val="28"/>
          <w:rtl/>
        </w:rPr>
        <w:t xml:space="preserve"> السابقة .  </w:t>
      </w:r>
    </w:p>
    <w:p w:rsidR="00C33D27" w:rsidRDefault="00C33D27">
      <w:pPr>
        <w:jc w:val="lowKashida"/>
        <w:rPr>
          <w:szCs w:val="28"/>
          <w:rtl/>
        </w:rPr>
      </w:pPr>
      <w:r>
        <w:rPr>
          <w:szCs w:val="28"/>
          <w:rtl/>
        </w:rPr>
        <w:t xml:space="preserve"> </w:t>
      </w:r>
      <w:r>
        <w:rPr>
          <w:position w:val="-12"/>
          <w:szCs w:val="28"/>
          <w:rtl/>
        </w:rPr>
        <w:object w:dxaOrig="360" w:dyaOrig="380">
          <v:shape id="_x0000_i1140" type="#_x0000_t75" style="width:18pt;height:18.8pt" o:ole="">
            <v:imagedata r:id="rId233" o:title=""/>
          </v:shape>
          <o:OLEObject Type="Embed" ProgID="Equation.2" ShapeID="_x0000_i1140" DrawAspect="Content" ObjectID="_1645512039" r:id="rId234"/>
        </w:object>
      </w:r>
      <w:r>
        <w:rPr>
          <w:szCs w:val="28"/>
          <w:rtl/>
        </w:rPr>
        <w:t xml:space="preserve">  = الفرق المطلق بين تكرار فئة المنوال </w:t>
      </w:r>
      <w:r>
        <w:rPr>
          <w:rFonts w:hint="cs"/>
          <w:szCs w:val="28"/>
          <w:rtl/>
        </w:rPr>
        <w:t>وتكرار الفئ</w:t>
      </w:r>
      <w:r>
        <w:rPr>
          <w:rFonts w:hint="eastAsia"/>
          <w:szCs w:val="28"/>
          <w:rtl/>
        </w:rPr>
        <w:t>ة</w:t>
      </w:r>
      <w:r>
        <w:rPr>
          <w:szCs w:val="28"/>
          <w:rtl/>
        </w:rPr>
        <w:t xml:space="preserve"> اللاحقة .</w:t>
      </w:r>
    </w:p>
    <w:p w:rsidR="00C33D27" w:rsidRDefault="00C33D27">
      <w:pPr>
        <w:jc w:val="lowKashida"/>
        <w:rPr>
          <w:szCs w:val="28"/>
          <w:rtl/>
        </w:rPr>
      </w:pPr>
      <w:r>
        <w:rPr>
          <w:szCs w:val="28"/>
          <w:rtl/>
        </w:rPr>
        <w:t xml:space="preserve"> </w:t>
      </w:r>
      <w:r>
        <w:rPr>
          <w:szCs w:val="28"/>
        </w:rPr>
        <w:t>L</w:t>
      </w:r>
      <w:r>
        <w:rPr>
          <w:position w:val="-6"/>
          <w:szCs w:val="28"/>
          <w:vertAlign w:val="subscript"/>
        </w:rPr>
        <w:t>1</w:t>
      </w:r>
      <w:r>
        <w:rPr>
          <w:szCs w:val="28"/>
          <w:rtl/>
        </w:rPr>
        <w:t xml:space="preserve">  = الحد الأدنى لفئة المنوال ،  </w:t>
      </w:r>
      <w:r>
        <w:rPr>
          <w:szCs w:val="28"/>
        </w:rPr>
        <w:t>c</w:t>
      </w:r>
      <w:r>
        <w:rPr>
          <w:szCs w:val="28"/>
          <w:rtl/>
        </w:rPr>
        <w:t xml:space="preserve"> = طول الفئة المنوالية .</w:t>
      </w:r>
    </w:p>
    <w:p w:rsidR="00C33D27" w:rsidRDefault="00C33D27">
      <w:pPr>
        <w:jc w:val="lowKashida"/>
        <w:rPr>
          <w:szCs w:val="28"/>
          <w:rtl/>
        </w:rPr>
      </w:pPr>
      <w:r>
        <w:rPr>
          <w:position w:val="-2"/>
          <w:szCs w:val="28"/>
          <w:rtl/>
        </w:rPr>
        <w:object w:dxaOrig="260" w:dyaOrig="240">
          <v:shape id="_x0000_i1141" type="#_x0000_t75" style="width:13.3pt;height:11.75pt" o:ole="" fillcolor="window">
            <v:imagedata r:id="rId149" o:title=""/>
          </v:shape>
          <o:OLEObject Type="Embed" ProgID="Equation.2" ShapeID="_x0000_i1141" DrawAspect="Content" ObjectID="_1645512040" r:id="rId235"/>
        </w:object>
      </w:r>
      <w:r>
        <w:rPr>
          <w:szCs w:val="28"/>
          <w:rtl/>
        </w:rPr>
        <w:t xml:space="preserve">  المنوال </w:t>
      </w:r>
      <w:r>
        <w:rPr>
          <w:rFonts w:hint="cs"/>
          <w:szCs w:val="28"/>
          <w:rtl/>
        </w:rPr>
        <w:t>في</w:t>
      </w:r>
      <w:r>
        <w:rPr>
          <w:szCs w:val="28"/>
          <w:rtl/>
        </w:rPr>
        <w:t xml:space="preserve"> المثال السابق =</w:t>
      </w:r>
    </w:p>
    <w:p w:rsidR="00C33D27" w:rsidRDefault="00C33D27">
      <w:pPr>
        <w:jc w:val="lowKashida"/>
        <w:rPr>
          <w:szCs w:val="28"/>
          <w:rtl/>
        </w:rPr>
      </w:pPr>
      <w:r>
        <w:rPr>
          <w:szCs w:val="28"/>
          <w:rtl/>
        </w:rPr>
        <w:t xml:space="preserve">  62 +  [ 10 ÷ ( 10 + 15 ) ] × 4 </w:t>
      </w:r>
      <w:r>
        <w:rPr>
          <w:szCs w:val="28"/>
          <w:rtl/>
        </w:rPr>
        <w:tab/>
        <w:t>=   63.6</w:t>
      </w:r>
    </w:p>
    <w:p w:rsidR="00C33D27" w:rsidRDefault="00C33D27">
      <w:pPr>
        <w:rPr>
          <w:b/>
          <w:bCs/>
          <w:sz w:val="32"/>
          <w:u w:val="single"/>
          <w:rtl/>
        </w:rPr>
      </w:pPr>
      <w:r>
        <w:rPr>
          <w:b/>
          <w:bCs/>
          <w:sz w:val="32"/>
          <w:u w:val="single"/>
          <w:rtl/>
        </w:rPr>
        <w:t>مثال 12 :</w:t>
      </w:r>
    </w:p>
    <w:p w:rsidR="00C33D27" w:rsidRDefault="00C33D27">
      <w:pPr>
        <w:rPr>
          <w:szCs w:val="28"/>
          <w:rtl/>
        </w:rPr>
      </w:pPr>
      <w:r>
        <w:rPr>
          <w:rFonts w:hint="cs"/>
          <w:szCs w:val="28"/>
          <w:rtl/>
        </w:rPr>
        <w:t>أستخدم</w:t>
      </w:r>
      <w:r>
        <w:rPr>
          <w:szCs w:val="28"/>
          <w:rtl/>
        </w:rPr>
        <w:t xml:space="preserve"> المثال السابق لإيجاد فئة المنوال </w:t>
      </w:r>
    </w:p>
    <w:p w:rsidR="00C33D27" w:rsidRDefault="00C33D27">
      <w:pPr>
        <w:rPr>
          <w:b/>
          <w:bCs/>
          <w:sz w:val="32"/>
          <w:u w:val="single"/>
          <w:rtl/>
        </w:rPr>
      </w:pPr>
      <w:r>
        <w:rPr>
          <w:b/>
          <w:bCs/>
          <w:sz w:val="32"/>
          <w:u w:val="single"/>
          <w:rtl/>
        </w:rPr>
        <w:t>الحل:</w:t>
      </w:r>
    </w:p>
    <w:p w:rsidR="00C33D27" w:rsidRDefault="00C33D27">
      <w:pPr>
        <w:rPr>
          <w:i/>
          <w:iCs/>
          <w:szCs w:val="28"/>
          <w:rtl/>
        </w:rPr>
      </w:pPr>
      <w:r>
        <w:rPr>
          <w:i/>
          <w:iCs/>
          <w:szCs w:val="28"/>
          <w:rtl/>
        </w:rPr>
        <w:tab/>
      </w:r>
      <w:r>
        <w:rPr>
          <w:i/>
          <w:iCs/>
          <w:position w:val="-10"/>
          <w:szCs w:val="28"/>
        </w:rPr>
        <w:object w:dxaOrig="1640" w:dyaOrig="320">
          <v:shape id="_x0000_i1142" type="#_x0000_t75" style="width:82.15pt;height:15.65pt" o:ole="">
            <v:imagedata r:id="rId236" o:title=""/>
          </v:shape>
          <o:OLEObject Type="Embed" ProgID="Equation.2" ShapeID="_x0000_i1142" DrawAspect="Content" ObjectID="_1645512041" r:id="rId237"/>
        </w:object>
      </w:r>
    </w:p>
    <w:p w:rsidR="00C33D27" w:rsidRDefault="00C33D27">
      <w:pPr>
        <w:rPr>
          <w:i/>
          <w:iCs/>
          <w:szCs w:val="28"/>
          <w:rtl/>
        </w:rPr>
      </w:pPr>
      <w:r>
        <w:rPr>
          <w:i/>
          <w:iCs/>
          <w:szCs w:val="28"/>
          <w:rtl/>
        </w:rPr>
        <w:tab/>
      </w:r>
      <w:r>
        <w:rPr>
          <w:i/>
          <w:iCs/>
          <w:position w:val="-10"/>
          <w:szCs w:val="28"/>
        </w:rPr>
        <w:object w:dxaOrig="1660" w:dyaOrig="320">
          <v:shape id="_x0000_i1143" type="#_x0000_t75" style="width:82.95pt;height:15.65pt" o:ole="">
            <v:imagedata r:id="rId238" o:title=""/>
          </v:shape>
          <o:OLEObject Type="Embed" ProgID="Equation.2" ShapeID="_x0000_i1143" DrawAspect="Content" ObjectID="_1645512042" r:id="rId239"/>
        </w:object>
      </w:r>
      <w:r>
        <w:rPr>
          <w:i/>
          <w:iCs/>
          <w:szCs w:val="28"/>
        </w:rPr>
        <w:tab/>
      </w:r>
    </w:p>
    <w:p w:rsidR="00C33D27" w:rsidRDefault="00C33D27">
      <w:pPr>
        <w:rPr>
          <w:i/>
          <w:iCs/>
          <w:szCs w:val="28"/>
          <w:rtl/>
        </w:rPr>
      </w:pPr>
      <w:r>
        <w:rPr>
          <w:i/>
          <w:iCs/>
          <w:szCs w:val="28"/>
          <w:rtl/>
        </w:rPr>
        <w:tab/>
      </w:r>
      <w:r>
        <w:rPr>
          <w:i/>
          <w:iCs/>
          <w:position w:val="-32"/>
          <w:szCs w:val="28"/>
        </w:rPr>
        <w:object w:dxaOrig="2200" w:dyaOrig="760">
          <v:shape id="_x0000_i1144" type="#_x0000_t75" style="width:110.35pt;height:38.35pt" o:ole="">
            <v:imagedata r:id="rId240" o:title=""/>
          </v:shape>
          <o:OLEObject Type="Embed" ProgID="Equation.2" ShapeID="_x0000_i1144" DrawAspect="Content" ObjectID="_1645512043" r:id="rId241"/>
        </w:object>
      </w:r>
      <w:r>
        <w:rPr>
          <w:i/>
          <w:iCs/>
          <w:szCs w:val="28"/>
        </w:rPr>
        <w:tab/>
      </w:r>
    </w:p>
    <w:p w:rsidR="00C33D27" w:rsidRDefault="00C33D27">
      <w:pPr>
        <w:rPr>
          <w:i/>
          <w:iCs/>
          <w:szCs w:val="28"/>
          <w:rtl/>
        </w:rPr>
      </w:pPr>
      <w:r>
        <w:rPr>
          <w:i/>
          <w:iCs/>
          <w:szCs w:val="28"/>
          <w:rtl/>
        </w:rPr>
        <w:tab/>
      </w:r>
      <w:r>
        <w:rPr>
          <w:i/>
          <w:iCs/>
          <w:position w:val="-28"/>
          <w:szCs w:val="28"/>
        </w:rPr>
        <w:object w:dxaOrig="1980" w:dyaOrig="680">
          <v:shape id="_x0000_i1145" type="#_x0000_t75" style="width:99.4pt;height:33.65pt" o:ole="">
            <v:imagedata r:id="rId242" o:title=""/>
          </v:shape>
          <o:OLEObject Type="Embed" ProgID="Equation.2" ShapeID="_x0000_i1145" DrawAspect="Content" ObjectID="_1645512044" r:id="rId243"/>
        </w:object>
      </w:r>
    </w:p>
    <w:p w:rsidR="00C33D27" w:rsidRDefault="00C33D27">
      <w:pPr>
        <w:rPr>
          <w:i/>
          <w:iCs/>
          <w:szCs w:val="28"/>
          <w:rtl/>
        </w:rPr>
      </w:pPr>
      <w:r>
        <w:rPr>
          <w:i/>
          <w:iCs/>
          <w:szCs w:val="28"/>
          <w:rtl/>
        </w:rPr>
        <w:lastRenderedPageBreak/>
        <w:tab/>
      </w:r>
      <w:r>
        <w:rPr>
          <w:i/>
          <w:iCs/>
          <w:szCs w:val="28"/>
          <w:rtl/>
        </w:rPr>
        <w:tab/>
      </w:r>
      <w:r>
        <w:rPr>
          <w:i/>
          <w:iCs/>
          <w:position w:val="-24"/>
          <w:szCs w:val="28"/>
        </w:rPr>
        <w:object w:dxaOrig="1420" w:dyaOrig="620">
          <v:shape id="_x0000_i1146" type="#_x0000_t75" style="width:71.2pt;height:31.3pt" o:ole="">
            <v:imagedata r:id="rId244" o:title=""/>
          </v:shape>
          <o:OLEObject Type="Embed" ProgID="Equation.2" ShapeID="_x0000_i1146" DrawAspect="Content" ObjectID="_1645512045" r:id="rId245"/>
        </w:object>
      </w:r>
      <w:r>
        <w:rPr>
          <w:i/>
          <w:iCs/>
          <w:szCs w:val="28"/>
          <w:rtl/>
        </w:rPr>
        <w:t xml:space="preserve">  ، عليه </w:t>
      </w:r>
      <w:r>
        <w:rPr>
          <w:i/>
          <w:iCs/>
          <w:position w:val="-4"/>
          <w:szCs w:val="28"/>
        </w:rPr>
        <w:object w:dxaOrig="2280" w:dyaOrig="240">
          <v:shape id="_x0000_i1147" type="#_x0000_t75" style="width:114.25pt;height:11.75pt" o:ole="">
            <v:imagedata r:id="rId246" o:title=""/>
          </v:shape>
          <o:OLEObject Type="Embed" ProgID="Equation.2" ShapeID="_x0000_i1147" DrawAspect="Content" ObjectID="_1645512046" r:id="rId247"/>
        </w:object>
      </w:r>
      <w:r>
        <w:rPr>
          <w:i/>
          <w:iCs/>
          <w:szCs w:val="28"/>
        </w:rPr>
        <w:tab/>
      </w:r>
    </w:p>
    <w:p w:rsidR="00C33D27" w:rsidRDefault="00C33D27">
      <w:pPr>
        <w:rPr>
          <w:i/>
          <w:iCs/>
          <w:szCs w:val="28"/>
          <w:rtl/>
        </w:rPr>
      </w:pPr>
      <w:r>
        <w:rPr>
          <w:i/>
          <w:iCs/>
          <w:szCs w:val="28"/>
          <w:rtl/>
        </w:rPr>
        <w:tab/>
        <w:t xml:space="preserve">أو  </w:t>
      </w:r>
      <w:r>
        <w:rPr>
          <w:i/>
          <w:iCs/>
          <w:position w:val="-30"/>
          <w:szCs w:val="28"/>
        </w:rPr>
        <w:object w:dxaOrig="1300" w:dyaOrig="680">
          <v:shape id="_x0000_i1148" type="#_x0000_t75" style="width:64.95pt;height:33.65pt" o:ole="">
            <v:imagedata r:id="rId248" o:title=""/>
          </v:shape>
          <o:OLEObject Type="Embed" ProgID="Equation.2" ShapeID="_x0000_i1148" DrawAspect="Content" ObjectID="_1645512047" r:id="rId249"/>
        </w:object>
      </w:r>
      <w:r>
        <w:rPr>
          <w:i/>
          <w:iCs/>
          <w:szCs w:val="28"/>
          <w:rtl/>
        </w:rPr>
        <w:tab/>
        <w:t xml:space="preserve">،  </w:t>
      </w:r>
      <w:r>
        <w:rPr>
          <w:i/>
          <w:iCs/>
          <w:szCs w:val="28"/>
          <w:rtl/>
        </w:rPr>
        <w:tab/>
      </w:r>
      <w:r>
        <w:rPr>
          <w:i/>
          <w:iCs/>
          <w:position w:val="-24"/>
          <w:szCs w:val="28"/>
        </w:rPr>
        <w:object w:dxaOrig="1080" w:dyaOrig="620">
          <v:shape id="_x0000_i1149" type="#_x0000_t75" style="width:54pt;height:31.3pt" o:ole="">
            <v:imagedata r:id="rId250" o:title=""/>
          </v:shape>
          <o:OLEObject Type="Embed" ProgID="Equation.2" ShapeID="_x0000_i1149" DrawAspect="Content" ObjectID="_1645512048" r:id="rId251"/>
        </w:object>
      </w:r>
      <w:r>
        <w:rPr>
          <w:i/>
          <w:iCs/>
          <w:szCs w:val="28"/>
        </w:rPr>
        <w:tab/>
      </w:r>
    </w:p>
    <w:p w:rsidR="00C33D27" w:rsidRDefault="00C33D27">
      <w:pPr>
        <w:rPr>
          <w:i/>
          <w:iCs/>
          <w:szCs w:val="28"/>
          <w:rtl/>
        </w:rPr>
      </w:pPr>
      <w:r>
        <w:rPr>
          <w:i/>
          <w:iCs/>
          <w:szCs w:val="28"/>
          <w:rtl/>
        </w:rPr>
        <w:tab/>
      </w:r>
      <w:r>
        <w:rPr>
          <w:i/>
          <w:iCs/>
          <w:position w:val="-4"/>
          <w:szCs w:val="28"/>
        </w:rPr>
        <w:object w:dxaOrig="1460" w:dyaOrig="240">
          <v:shape id="_x0000_i1150" type="#_x0000_t75" style="width:72.8pt;height:11.75pt" o:ole="">
            <v:imagedata r:id="rId252" o:title=""/>
          </v:shape>
          <o:OLEObject Type="Embed" ProgID="Equation.2" ShapeID="_x0000_i1150" DrawAspect="Content" ObjectID="_1645512049" r:id="rId253"/>
        </w:object>
      </w:r>
      <w:r>
        <w:rPr>
          <w:i/>
          <w:iCs/>
          <w:szCs w:val="28"/>
        </w:rPr>
        <w:tab/>
      </w:r>
    </w:p>
    <w:p w:rsidR="00C33D27" w:rsidRDefault="00C33D27">
      <w:pPr>
        <w:rPr>
          <w:i/>
          <w:iCs/>
          <w:szCs w:val="28"/>
          <w:rtl/>
        </w:rPr>
      </w:pPr>
      <w:r>
        <w:rPr>
          <w:i/>
          <w:iCs/>
          <w:szCs w:val="28"/>
          <w:rtl/>
        </w:rPr>
        <w:tab/>
      </w:r>
      <w:r>
        <w:rPr>
          <w:i/>
          <w:iCs/>
          <w:position w:val="-4"/>
          <w:szCs w:val="28"/>
        </w:rPr>
        <w:object w:dxaOrig="900" w:dyaOrig="240">
          <v:shape id="_x0000_i1151" type="#_x0000_t75" style="width:45.4pt;height:11.75pt" o:ole="">
            <v:imagedata r:id="rId254" o:title=""/>
          </v:shape>
          <o:OLEObject Type="Embed" ProgID="Equation.2" ShapeID="_x0000_i1151" DrawAspect="Content" ObjectID="_1645512050" r:id="rId255"/>
        </w:object>
      </w:r>
      <w:r>
        <w:rPr>
          <w:i/>
          <w:iCs/>
          <w:szCs w:val="28"/>
        </w:rPr>
        <w:tab/>
      </w:r>
      <w:r>
        <w:rPr>
          <w:i/>
          <w:iCs/>
          <w:szCs w:val="28"/>
          <w:rtl/>
        </w:rPr>
        <w:t xml:space="preserve">، </w:t>
      </w:r>
      <w:r>
        <w:rPr>
          <w:i/>
          <w:iCs/>
          <w:szCs w:val="28"/>
          <w:rtl/>
        </w:rPr>
        <w:tab/>
      </w:r>
      <w:r>
        <w:rPr>
          <w:i/>
          <w:iCs/>
          <w:position w:val="-24"/>
          <w:szCs w:val="28"/>
        </w:rPr>
        <w:object w:dxaOrig="1440" w:dyaOrig="620">
          <v:shape id="_x0000_i1152" type="#_x0000_t75" style="width:1in;height:31.3pt" o:ole="">
            <v:imagedata r:id="rId256" o:title=""/>
          </v:shape>
          <o:OLEObject Type="Embed" ProgID="Equation.2" ShapeID="_x0000_i1152" DrawAspect="Content" ObjectID="_1645512051" r:id="rId257"/>
        </w:object>
      </w:r>
    </w:p>
    <w:p w:rsidR="00C33D27" w:rsidRDefault="00C33D27">
      <w:pPr>
        <w:rPr>
          <w:i/>
          <w:iCs/>
          <w:szCs w:val="28"/>
          <w:rtl/>
        </w:rPr>
      </w:pPr>
      <w:r>
        <w:rPr>
          <w:i/>
          <w:iCs/>
          <w:szCs w:val="28"/>
          <w:rtl/>
        </w:rPr>
        <w:tab/>
      </w:r>
      <w:r>
        <w:rPr>
          <w:i/>
          <w:iCs/>
          <w:position w:val="-10"/>
          <w:szCs w:val="28"/>
        </w:rPr>
        <w:object w:dxaOrig="1359" w:dyaOrig="320">
          <v:shape id="_x0000_i1153" type="#_x0000_t75" style="width:68.1pt;height:15.65pt" o:ole="">
            <v:imagedata r:id="rId258" o:title=""/>
          </v:shape>
          <o:OLEObject Type="Embed" ProgID="Equation.2" ShapeID="_x0000_i1153" DrawAspect="Content" ObjectID="_1645512052" r:id="rId259"/>
        </w:object>
      </w:r>
    </w:p>
    <w:p w:rsidR="00C33D27" w:rsidRDefault="00C33D27">
      <w:pPr>
        <w:rPr>
          <w:i/>
          <w:iCs/>
          <w:szCs w:val="28"/>
          <w:rtl/>
        </w:rPr>
      </w:pPr>
      <w:r>
        <w:rPr>
          <w:i/>
          <w:iCs/>
          <w:szCs w:val="28"/>
          <w:rtl/>
        </w:rPr>
        <w:tab/>
      </w:r>
      <w:r>
        <w:rPr>
          <w:i/>
          <w:iCs/>
          <w:position w:val="-4"/>
          <w:szCs w:val="28"/>
        </w:rPr>
        <w:object w:dxaOrig="2280" w:dyaOrig="240">
          <v:shape id="_x0000_i1154" type="#_x0000_t75" style="width:114.25pt;height:11.75pt" o:ole="">
            <v:imagedata r:id="rId260" o:title=""/>
          </v:shape>
          <o:OLEObject Type="Embed" ProgID="Equation.2" ShapeID="_x0000_i1154" DrawAspect="Content" ObjectID="_1645512053" r:id="rId261"/>
        </w:object>
      </w:r>
      <w:r>
        <w:rPr>
          <w:i/>
          <w:iCs/>
          <w:szCs w:val="28"/>
        </w:rPr>
        <w:tab/>
      </w:r>
    </w:p>
    <w:p w:rsidR="00C33D27" w:rsidRDefault="00C33D27">
      <w:pPr>
        <w:jc w:val="lowKashida"/>
      </w:pPr>
      <w:r>
        <w:rPr>
          <w:rtl/>
        </w:rPr>
        <w:tab/>
      </w:r>
    </w:p>
    <w:p w:rsidR="00C33D27" w:rsidRDefault="00C33D27">
      <w:pPr>
        <w:jc w:val="lowKashida"/>
        <w:rPr>
          <w:b/>
          <w:bCs/>
        </w:rPr>
      </w:pPr>
      <w:r>
        <w:rPr>
          <w:b/>
          <w:bCs/>
          <w:rtl/>
        </w:rPr>
        <w:t>ا</w:t>
      </w:r>
      <w:r>
        <w:rPr>
          <w:b/>
          <w:bCs/>
          <w:u w:val="single"/>
          <w:rtl/>
        </w:rPr>
        <w:t>لطريقة البيانية</w:t>
      </w:r>
      <w:r>
        <w:rPr>
          <w:b/>
          <w:bCs/>
          <w:rtl/>
        </w:rPr>
        <w:t>:</w:t>
      </w:r>
    </w:p>
    <w:p w:rsidR="00C33D27" w:rsidRDefault="00C33D27">
      <w:pPr>
        <w:jc w:val="lowKashida"/>
        <w:rPr>
          <w:szCs w:val="28"/>
        </w:rPr>
      </w:pPr>
      <w:r>
        <w:rPr>
          <w:szCs w:val="28"/>
          <w:rtl/>
        </w:rPr>
        <w:t xml:space="preserve">     يمكن الحصول على  المنوال بيانيا بأن نرسم المدرج </w:t>
      </w:r>
      <w:r>
        <w:rPr>
          <w:rFonts w:hint="cs"/>
          <w:szCs w:val="28"/>
          <w:rtl/>
        </w:rPr>
        <w:t>التكراري</w:t>
      </w:r>
      <w:r>
        <w:rPr>
          <w:szCs w:val="28"/>
          <w:rtl/>
        </w:rPr>
        <w:t xml:space="preserve"> للثلاث مستطيلات </w:t>
      </w:r>
      <w:r>
        <w:rPr>
          <w:rFonts w:hint="cs"/>
          <w:szCs w:val="28"/>
          <w:rtl/>
        </w:rPr>
        <w:t>التي</w:t>
      </w:r>
      <w:r>
        <w:rPr>
          <w:szCs w:val="28"/>
          <w:rtl/>
        </w:rPr>
        <w:t xml:space="preserve"> تمثل </w:t>
      </w:r>
      <w:r>
        <w:rPr>
          <w:rFonts w:hint="cs"/>
          <w:szCs w:val="28"/>
          <w:rtl/>
        </w:rPr>
        <w:t>تكرارا</w:t>
      </w:r>
      <w:r>
        <w:rPr>
          <w:rFonts w:hint="eastAsia"/>
          <w:szCs w:val="28"/>
          <w:rtl/>
        </w:rPr>
        <w:t>ت</w:t>
      </w:r>
      <w:r>
        <w:rPr>
          <w:szCs w:val="28"/>
          <w:rtl/>
        </w:rPr>
        <w:t xml:space="preserve"> الفئة المنوالية والفئات  السابقة واللاحقة لها . ثم نستخدم أحد الطريقتين الآتيتين في أجراء التوصيلات بين النقاط المختلفه في الرسم :</w:t>
      </w:r>
    </w:p>
    <w:p w:rsidR="00C33D27" w:rsidRDefault="00C33D27">
      <w:pPr>
        <w:jc w:val="lowKashida"/>
        <w:rPr>
          <w:szCs w:val="28"/>
          <w:rtl/>
        </w:rPr>
      </w:pPr>
      <w:r>
        <w:rPr>
          <w:szCs w:val="28"/>
          <w:rtl/>
        </w:rPr>
        <w:t xml:space="preserve">1- نمد  قيمتي المستطلين المجاورين داخل المستطيل </w:t>
      </w:r>
      <w:r>
        <w:rPr>
          <w:rFonts w:hint="cs"/>
          <w:szCs w:val="28"/>
          <w:rtl/>
        </w:rPr>
        <w:t>الذي</w:t>
      </w:r>
      <w:r>
        <w:rPr>
          <w:szCs w:val="28"/>
          <w:rtl/>
        </w:rPr>
        <w:t xml:space="preserve"> يرمز  لأكبر  تكرار كما في الرسم . ونقوم بتوصيل النقــط  </w:t>
      </w:r>
      <w:r>
        <w:rPr>
          <w:rFonts w:hint="cs"/>
          <w:szCs w:val="28"/>
          <w:rtl/>
        </w:rPr>
        <w:t>الأربعة</w:t>
      </w:r>
      <w:r>
        <w:rPr>
          <w:szCs w:val="28"/>
          <w:rtl/>
        </w:rPr>
        <w:t xml:space="preserve"> بخطين يتقاطعان في نقطة . وعليه يبين أحداثي  النقطة على المحور </w:t>
      </w:r>
      <w:r>
        <w:rPr>
          <w:rFonts w:hint="cs"/>
          <w:szCs w:val="28"/>
          <w:rtl/>
        </w:rPr>
        <w:t>الأفقي</w:t>
      </w:r>
      <w:r>
        <w:rPr>
          <w:szCs w:val="28"/>
          <w:rtl/>
        </w:rPr>
        <w:t xml:space="preserve"> قيمة المنوال .</w:t>
      </w:r>
    </w:p>
    <w:p w:rsidR="00C33D27" w:rsidRDefault="00C33D27">
      <w:pPr>
        <w:jc w:val="lowKashida"/>
        <w:rPr>
          <w:szCs w:val="28"/>
          <w:rtl/>
        </w:rPr>
      </w:pPr>
    </w:p>
    <w:p w:rsidR="00C33D27" w:rsidRDefault="00DC0FC0">
      <w:pPr>
        <w:jc w:val="lowKashida"/>
        <w:rPr>
          <w:rtl/>
        </w:rPr>
      </w:pPr>
      <w:r>
        <w:rPr>
          <w:rFonts w:cs="Traditional Arabic"/>
          <w:noProof/>
          <w:sz w:val="20"/>
          <w:szCs w:val="24"/>
          <w:lang w:eastAsia="en-US"/>
        </w:rPr>
        <mc:AlternateContent>
          <mc:Choice Requires="wps">
            <w:drawing>
              <wp:anchor distT="0" distB="0" distL="114300" distR="114300" simplePos="0" relativeHeight="251671040" behindDoc="0" locked="0" layoutInCell="1" allowOverlap="1">
                <wp:simplePos x="0" y="0"/>
                <wp:positionH relativeFrom="page">
                  <wp:posOffset>1842135</wp:posOffset>
                </wp:positionH>
                <wp:positionV relativeFrom="paragraph">
                  <wp:posOffset>14605</wp:posOffset>
                </wp:positionV>
                <wp:extent cx="2103755" cy="1646555"/>
                <wp:effectExtent l="13335" t="14605" r="6985" b="15240"/>
                <wp:wrapNone/>
                <wp:docPr id="5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16465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jc w:val="center"/>
                              <w:rPr>
                                <w:szCs w:val="28"/>
                                <w:rtl/>
                              </w:rPr>
                            </w:pPr>
                            <w:r>
                              <w:rPr>
                                <w:szCs w:val="24"/>
                                <w:rtl/>
                              </w:rPr>
                              <w:t>رسم تقريبى</w:t>
                            </w:r>
                            <w:r>
                              <w:rPr>
                                <w:szCs w:val="28"/>
                                <w:rtl/>
                              </w:rPr>
                              <w:tab/>
                            </w:r>
                            <w:r>
                              <w:rPr>
                                <w:szCs w:val="28"/>
                                <w:rtl/>
                              </w:rPr>
                              <w:tab/>
                              <w:t xml:space="preserve">  </w:t>
                            </w:r>
                            <w:r>
                              <w:rPr>
                                <w:szCs w:val="24"/>
                                <w:rtl/>
                              </w:rPr>
                              <w:t>التكرار</w:t>
                            </w:r>
                          </w:p>
                          <w:p w:rsidR="00C33D27" w:rsidRDefault="00C33D27">
                            <w:pPr>
                              <w:jc w:val="center"/>
                              <w:rPr>
                                <w:szCs w:val="28"/>
                                <w:rtl/>
                              </w:rPr>
                            </w:pPr>
                          </w:p>
                          <w:p w:rsidR="00C33D27" w:rsidRDefault="00C33D27">
                            <w:pPr>
                              <w:jc w:val="center"/>
                              <w:rPr>
                                <w:szCs w:val="28"/>
                                <w:rtl/>
                              </w:rPr>
                            </w:pPr>
                          </w:p>
                          <w:p w:rsidR="00C33D27" w:rsidRDefault="00C33D27">
                            <w:pPr>
                              <w:jc w:val="center"/>
                              <w:rPr>
                                <w:szCs w:val="28"/>
                                <w:rtl/>
                              </w:rPr>
                            </w:pPr>
                          </w:p>
                          <w:p w:rsidR="00C33D27" w:rsidRDefault="00C33D27">
                            <w:pPr>
                              <w:rPr>
                                <w:rtl/>
                              </w:rPr>
                            </w:pPr>
                            <w:r>
                              <w:rPr>
                                <w:szCs w:val="24"/>
                                <w:rtl/>
                              </w:rPr>
                              <w:t>الفئات</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44" style="position:absolute;left:0;text-align:left;margin-left:145.05pt;margin-top:1.15pt;width:165.65pt;height:129.65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" strokeweight="1pt">
                <v:textbox inset="1pt,1pt,1pt,1pt">
                  <w:txbxContent>
                    <w:p w:rsidR="00C33D27" w:rsidRDefault="00C33D27">
                      <w:pPr>
                        <w:jc w:val="center"/>
                        <w:rPr>
                          <w:szCs w:val="28"/>
                          <w:rtl/>
                        </w:rPr>
                      </w:pPr>
                      <w:r>
                        <w:rPr>
                          <w:szCs w:val="24"/>
                          <w:rtl/>
                        </w:rPr>
                        <w:t>رسم تقريبى</w:t>
                      </w:r>
                      <w:r>
                        <w:rPr>
                          <w:szCs w:val="28"/>
                          <w:rtl/>
                        </w:rPr>
                        <w:tab/>
                      </w:r>
                      <w:r>
                        <w:rPr>
                          <w:szCs w:val="28"/>
                          <w:rtl/>
                        </w:rPr>
                        <w:tab/>
                        <w:t xml:space="preserve">  </w:t>
                      </w:r>
                      <w:r>
                        <w:rPr>
                          <w:szCs w:val="24"/>
                          <w:rtl/>
                        </w:rPr>
                        <w:t>التكرار</w:t>
                      </w:r>
                    </w:p>
                    <w:p w:rsidR="00C33D27" w:rsidRDefault="00C33D27">
                      <w:pPr>
                        <w:jc w:val="center"/>
                        <w:rPr>
                          <w:szCs w:val="28"/>
                          <w:rtl/>
                        </w:rPr>
                      </w:pPr>
                    </w:p>
                    <w:p w:rsidR="00C33D27" w:rsidRDefault="00C33D27">
                      <w:pPr>
                        <w:jc w:val="center"/>
                        <w:rPr>
                          <w:szCs w:val="28"/>
                          <w:rtl/>
                        </w:rPr>
                      </w:pPr>
                    </w:p>
                    <w:p w:rsidR="00C33D27" w:rsidRDefault="00C33D27">
                      <w:pPr>
                        <w:jc w:val="center"/>
                        <w:rPr>
                          <w:szCs w:val="28"/>
                          <w:rtl/>
                        </w:rPr>
                      </w:pPr>
                    </w:p>
                    <w:p w:rsidR="00C33D27" w:rsidRDefault="00C33D27">
                      <w:pPr>
                        <w:rPr>
                          <w:rtl/>
                        </w:rPr>
                      </w:pPr>
                      <w:r>
                        <w:rPr>
                          <w:szCs w:val="24"/>
                          <w:rtl/>
                        </w:rPr>
                        <w:t>الفئات</w:t>
                      </w:r>
                    </w:p>
                  </w:txbxContent>
                </v:textbox>
                <w10:wrap anchorx="page"/>
              </v:rect>
            </w:pict>
          </mc:Fallback>
        </mc:AlternateContent>
      </w:r>
      <w:r>
        <w:rPr>
          <w:rFonts w:cs="Traditional Arabic"/>
          <w:noProof/>
          <w:sz w:val="20"/>
          <w:szCs w:val="24"/>
          <w:rtl/>
          <w:lang w:eastAsia="en-US"/>
        </w:rPr>
        <mc:AlternateContent>
          <mc:Choice Requires="wps">
            <w:drawing>
              <wp:anchor distT="0" distB="0" distL="114300" distR="114300" simplePos="0" relativeHeight="251672064" behindDoc="0" locked="0" layoutInCell="0" allowOverlap="1">
                <wp:simplePos x="0" y="0"/>
                <wp:positionH relativeFrom="page">
                  <wp:posOffset>2011680</wp:posOffset>
                </wp:positionH>
                <wp:positionV relativeFrom="paragraph">
                  <wp:posOffset>265430</wp:posOffset>
                </wp:positionV>
                <wp:extent cx="635" cy="1006475"/>
                <wp:effectExtent l="11430" t="8255" r="6985" b="13970"/>
                <wp:wrapNone/>
                <wp:docPr id="54"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64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8.4pt,20.9pt" to="158.45pt,1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" o:allowincell="f" strokeweight="1pt">
                <v:stroke startarrowwidth="narrow" startarrowlength="short" endarrowwidth="narrow" endarrowlength="short"/>
                <w10:wrap anchorx="page"/>
              </v:line>
            </w:pict>
          </mc:Fallback>
        </mc:AlternateContent>
      </w:r>
      <w:r w:rsidR="00C33D27">
        <w:rPr>
          <w:rtl/>
        </w:rPr>
        <w:tab/>
      </w:r>
      <w:r w:rsidR="00C33D27">
        <w:rPr>
          <w:rtl/>
        </w:rPr>
        <w:tab/>
      </w:r>
      <w:r w:rsidR="00C33D27">
        <w:rPr>
          <w:rtl/>
        </w:rPr>
        <w:tab/>
      </w:r>
      <w:r w:rsidR="00C33D27">
        <w:rPr>
          <w:rtl/>
        </w:rPr>
        <w:tab/>
      </w:r>
      <w:r w:rsidR="00C33D27">
        <w:rPr>
          <w:rtl/>
        </w:rPr>
        <w:tab/>
      </w:r>
      <w:r w:rsidR="00C33D27">
        <w:rPr>
          <w:rtl/>
        </w:rPr>
        <w:tab/>
      </w:r>
      <w:r w:rsidR="00C33D27">
        <w:rPr>
          <w:rtl/>
        </w:rPr>
        <w:tab/>
      </w:r>
    </w:p>
    <w:p w:rsidR="00C33D27" w:rsidRDefault="00DC0FC0">
      <w:pPr>
        <w:jc w:val="lowKashida"/>
      </w:pPr>
      <w:r>
        <w:rPr>
          <w:rFonts w:cs="Traditional Arabic"/>
          <w:noProof/>
          <w:sz w:val="20"/>
          <w:szCs w:val="24"/>
          <w:lang w:eastAsia="en-US"/>
        </w:rPr>
        <mc:AlternateContent>
          <mc:Choice Requires="wps">
            <w:drawing>
              <wp:anchor distT="0" distB="0" distL="114300" distR="114300" simplePos="0" relativeHeight="251677184" behindDoc="0" locked="0" layoutInCell="0" allowOverlap="1">
                <wp:simplePos x="0" y="0"/>
                <wp:positionH relativeFrom="page">
                  <wp:posOffset>2560320</wp:posOffset>
                </wp:positionH>
                <wp:positionV relativeFrom="paragraph">
                  <wp:posOffset>109855</wp:posOffset>
                </wp:positionV>
                <wp:extent cx="183515" cy="823595"/>
                <wp:effectExtent l="7620" t="14605" r="8890" b="9525"/>
                <wp:wrapNone/>
                <wp:docPr id="5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8235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201.6pt;margin-top:8.65pt;width:14.45pt;height:64.8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" o:allowincell="f" strokeweight="1pt">
                <w10:wrap anchorx="page"/>
              </v:rect>
            </w:pict>
          </mc:Fallback>
        </mc:AlternateContent>
      </w:r>
    </w:p>
    <w:p w:rsidR="00C33D27" w:rsidRDefault="00DC0FC0">
      <w:pPr>
        <w:rPr>
          <w:rtl/>
        </w:rPr>
      </w:pPr>
      <w:r>
        <w:rPr>
          <w:rFonts w:cs="Traditional Arabic"/>
          <w:noProof/>
          <w:sz w:val="20"/>
          <w:szCs w:val="24"/>
          <w:rtl/>
          <w:lang w:eastAsia="en-US"/>
        </w:rPr>
        <mc:AlternateContent>
          <mc:Choice Requires="wps">
            <w:drawing>
              <wp:anchor distT="0" distB="0" distL="114300" distR="114300" simplePos="0" relativeHeight="251687424" behindDoc="0" locked="0" layoutInCell="0" allowOverlap="1">
                <wp:simplePos x="0" y="0"/>
                <wp:positionH relativeFrom="page">
                  <wp:posOffset>2560320</wp:posOffset>
                </wp:positionH>
                <wp:positionV relativeFrom="paragraph">
                  <wp:posOffset>265430</wp:posOffset>
                </wp:positionV>
                <wp:extent cx="183515" cy="457835"/>
                <wp:effectExtent l="7620" t="8255" r="8890" b="10160"/>
                <wp:wrapNone/>
                <wp:docPr id="5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45783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z-index:251687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6pt,20.9pt" to="216.0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" o:allowincell="f" strokeweight=".5pt">
                <v:stroke dashstyle="1 1" startarrowwidth="narrow" startarrowlength="short" endarrowwidth="narrow" endarrowlength="short"/>
                <w10:wrap anchorx="page"/>
              </v:line>
            </w:pict>
          </mc:Fallback>
        </mc:AlternateContent>
      </w:r>
      <w:r>
        <w:rPr>
          <w:rFonts w:cs="Traditional Arabic"/>
          <w:noProof/>
          <w:sz w:val="20"/>
          <w:szCs w:val="24"/>
          <w:rtl/>
          <w:lang w:eastAsia="en-US"/>
        </w:rPr>
        <mc:AlternateContent>
          <mc:Choice Requires="wps">
            <w:drawing>
              <wp:anchor distT="0" distB="0" distL="114300" distR="114300" simplePos="0" relativeHeight="251686400" behindDoc="0" locked="0" layoutInCell="0" allowOverlap="1">
                <wp:simplePos x="0" y="0"/>
                <wp:positionH relativeFrom="page">
                  <wp:posOffset>2560320</wp:posOffset>
                </wp:positionH>
                <wp:positionV relativeFrom="paragraph">
                  <wp:posOffset>265430</wp:posOffset>
                </wp:positionV>
                <wp:extent cx="183515" cy="635"/>
                <wp:effectExtent l="7620" t="8255" r="8890" b="10160"/>
                <wp:wrapNone/>
                <wp:docPr id="51"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2" o:spid="_x0000_s1026" style="position:absolute;flip:x;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6pt,20.9pt" to="216.0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" o:allowincell="f" strokeweight=".5pt">
                <v:stroke dashstyle="1 1" startarrowwidth="narrow" startarrowlength="short" endarrowwidth="narrow" endarrowlength="short"/>
                <w10:wrap anchorx="page"/>
              </v:line>
            </w:pict>
          </mc:Fallback>
        </mc:AlternateContent>
      </w:r>
      <w:r>
        <w:rPr>
          <w:rFonts w:cs="Traditional Arabic"/>
          <w:noProof/>
          <w:sz w:val="20"/>
          <w:szCs w:val="24"/>
          <w:rtl/>
          <w:lang w:eastAsia="en-US"/>
        </w:rPr>
        <mc:AlternateContent>
          <mc:Choice Requires="wps">
            <w:drawing>
              <wp:anchor distT="0" distB="0" distL="114300" distR="114300" simplePos="0" relativeHeight="251685376" behindDoc="0" locked="0" layoutInCell="0" allowOverlap="1">
                <wp:simplePos x="0" y="0"/>
                <wp:positionH relativeFrom="page">
                  <wp:posOffset>2560320</wp:posOffset>
                </wp:positionH>
                <wp:positionV relativeFrom="paragraph">
                  <wp:posOffset>173990</wp:posOffset>
                </wp:positionV>
                <wp:extent cx="183515" cy="549275"/>
                <wp:effectExtent l="7620" t="12065" r="8890" b="10160"/>
                <wp:wrapNone/>
                <wp:docPr id="50"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54927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1" o:spid="_x0000_s1026" style="position:absolute;flip:x;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6pt,13.7pt" to="216.0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" o:allowincell="f" strokeweight=".5pt">
                <v:stroke dashstyle="1 1" startarrowwidth="narrow" startarrowlength="short" endarrowwidth="narrow" endarrowlength="short"/>
                <w10:wrap anchorx="page"/>
              </v:line>
            </w:pict>
          </mc:Fallback>
        </mc:AlternateContent>
      </w:r>
      <w:r>
        <w:rPr>
          <w:rFonts w:cs="Traditional Arabic"/>
          <w:noProof/>
          <w:sz w:val="20"/>
          <w:szCs w:val="24"/>
          <w:rtl/>
          <w:lang w:eastAsia="en-US"/>
        </w:rPr>
        <mc:AlternateContent>
          <mc:Choice Requires="wps">
            <w:drawing>
              <wp:anchor distT="0" distB="0" distL="114300" distR="114300" simplePos="0" relativeHeight="251683328" behindDoc="0" locked="0" layoutInCell="0" allowOverlap="1">
                <wp:simplePos x="0" y="0"/>
                <wp:positionH relativeFrom="page">
                  <wp:posOffset>2560320</wp:posOffset>
                </wp:positionH>
                <wp:positionV relativeFrom="paragraph">
                  <wp:posOffset>173990</wp:posOffset>
                </wp:positionV>
                <wp:extent cx="183515" cy="635"/>
                <wp:effectExtent l="7620" t="12065" r="8890" b="6350"/>
                <wp:wrapNone/>
                <wp:docPr id="4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6pt,13.7pt" to="216.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" o:allowincell="f" strokeweight=".5pt">
                <v:stroke dashstyle="1 1" startarrowwidth="narrow" startarrowlength="short" endarrowwidth="narrow" endarrowlength="short"/>
                <w10:wrap anchorx="page"/>
              </v:line>
            </w:pict>
          </mc:Fallback>
        </mc:AlternateContent>
      </w:r>
      <w:r>
        <w:rPr>
          <w:rFonts w:cs="Traditional Arabic"/>
          <w:noProof/>
          <w:sz w:val="20"/>
          <w:szCs w:val="24"/>
          <w:rtl/>
          <w:lang w:eastAsia="en-US"/>
        </w:rPr>
        <mc:AlternateContent>
          <mc:Choice Requires="wps">
            <w:drawing>
              <wp:anchor distT="0" distB="0" distL="114300" distR="114300" simplePos="0" relativeHeight="251679232" behindDoc="0" locked="0" layoutInCell="0" allowOverlap="1">
                <wp:simplePos x="0" y="0"/>
                <wp:positionH relativeFrom="page">
                  <wp:posOffset>2743200</wp:posOffset>
                </wp:positionH>
                <wp:positionV relativeFrom="paragraph">
                  <wp:posOffset>265430</wp:posOffset>
                </wp:positionV>
                <wp:extent cx="183515" cy="457835"/>
                <wp:effectExtent l="9525" t="8255" r="6985" b="10160"/>
                <wp:wrapNone/>
                <wp:docPr id="48"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3in;margin-top:20.9pt;width:14.45pt;height:36.0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" o:allowincell="f" strokeweight="1pt">
                <w10:wrap anchorx="page"/>
              </v:rect>
            </w:pict>
          </mc:Fallback>
        </mc:AlternateContent>
      </w:r>
      <w:r>
        <w:rPr>
          <w:rFonts w:cs="Traditional Arabic"/>
          <w:noProof/>
          <w:sz w:val="20"/>
          <w:szCs w:val="24"/>
          <w:rtl/>
          <w:lang w:eastAsia="en-US"/>
        </w:rPr>
        <mc:AlternateContent>
          <mc:Choice Requires="wps">
            <w:drawing>
              <wp:anchor distT="0" distB="0" distL="114300" distR="114300" simplePos="0" relativeHeight="251674112" behindDoc="0" locked="0" layoutInCell="0" allowOverlap="1">
                <wp:simplePos x="0" y="0"/>
                <wp:positionH relativeFrom="page">
                  <wp:posOffset>2377440</wp:posOffset>
                </wp:positionH>
                <wp:positionV relativeFrom="paragraph">
                  <wp:posOffset>173990</wp:posOffset>
                </wp:positionV>
                <wp:extent cx="183515" cy="549275"/>
                <wp:effectExtent l="15240" t="12065" r="10795" b="10160"/>
                <wp:wrapNone/>
                <wp:docPr id="47"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5492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187.2pt;margin-top:13.7pt;width:14.45pt;height:43.25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" o:allowincell="f" strokeweight="1pt">
                <w10:wrap anchorx="page"/>
              </v:rect>
            </w:pict>
          </mc:Fallback>
        </mc:AlternateContent>
      </w:r>
    </w:p>
    <w:p w:rsidR="00C33D27" w:rsidRDefault="00DC0FC0">
      <w:pPr>
        <w:rPr>
          <w:rtl/>
        </w:rPr>
      </w:pPr>
      <w:r>
        <w:rPr>
          <w:rFonts w:cs="Traditional Arabic"/>
          <w:noProof/>
          <w:sz w:val="20"/>
          <w:szCs w:val="24"/>
          <w:rtl/>
          <w:lang w:eastAsia="en-US"/>
        </w:rPr>
        <mc:AlternateContent>
          <mc:Choice Requires="wps">
            <w:drawing>
              <wp:anchor distT="0" distB="0" distL="114300" distR="114300" simplePos="0" relativeHeight="251688448" behindDoc="0" locked="0" layoutInCell="0" allowOverlap="1">
                <wp:simplePos x="0" y="0"/>
                <wp:positionH relativeFrom="page">
                  <wp:posOffset>2651760</wp:posOffset>
                </wp:positionH>
                <wp:positionV relativeFrom="paragraph">
                  <wp:posOffset>109855</wp:posOffset>
                </wp:positionV>
                <wp:extent cx="635" cy="274955"/>
                <wp:effectExtent l="13335" t="14605" r="14605" b="15240"/>
                <wp:wrapNone/>
                <wp:docPr id="46"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4" o:spid="_x0000_s1026" style="position:absolute;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8.8pt,8.65pt" to="208.8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" o:allowincell="f" strokeweight="1pt">
                <v:stroke startarrowwidth="narrow" startarrowlength="short" endarrowwidth="narrow" endarrowlength="short"/>
                <w10:wrap anchorx="page"/>
              </v:line>
            </w:pict>
          </mc:Fallback>
        </mc:AlternateContent>
      </w:r>
      <w:r>
        <w:rPr>
          <w:rFonts w:cs="Traditional Arabic"/>
          <w:noProof/>
          <w:sz w:val="20"/>
          <w:szCs w:val="24"/>
          <w:rtl/>
          <w:lang w:eastAsia="en-US"/>
        </w:rPr>
        <mc:AlternateContent>
          <mc:Choice Requires="wps">
            <w:drawing>
              <wp:anchor distT="0" distB="0" distL="114300" distR="114300" simplePos="0" relativeHeight="251681280" behindDoc="0" locked="0" layoutInCell="0" allowOverlap="1">
                <wp:simplePos x="0" y="0"/>
                <wp:positionH relativeFrom="page">
                  <wp:posOffset>2926080</wp:posOffset>
                </wp:positionH>
                <wp:positionV relativeFrom="paragraph">
                  <wp:posOffset>201295</wp:posOffset>
                </wp:positionV>
                <wp:extent cx="183515" cy="183515"/>
                <wp:effectExtent l="11430" t="10795" r="14605" b="15240"/>
                <wp:wrapNone/>
                <wp:docPr id="4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230.4pt;margin-top:15.85pt;width:14.45pt;height:14.45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" o:allowincell="f" strokeweight="1pt">
                <w10:wrap anchorx="page"/>
              </v:rect>
            </w:pict>
          </mc:Fallback>
        </mc:AlternateContent>
      </w:r>
      <w:r>
        <w:rPr>
          <w:rFonts w:cs="Traditional Arabic"/>
          <w:noProof/>
          <w:sz w:val="20"/>
          <w:szCs w:val="24"/>
          <w:rtl/>
          <w:lang w:eastAsia="en-US"/>
        </w:rPr>
        <mc:AlternateContent>
          <mc:Choice Requires="wps">
            <w:drawing>
              <wp:anchor distT="0" distB="0" distL="114300" distR="114300" simplePos="0" relativeHeight="251675136" behindDoc="0" locked="0" layoutInCell="0" allowOverlap="1">
                <wp:simplePos x="0" y="0"/>
                <wp:positionH relativeFrom="page">
                  <wp:posOffset>2194560</wp:posOffset>
                </wp:positionH>
                <wp:positionV relativeFrom="paragraph">
                  <wp:posOffset>18415</wp:posOffset>
                </wp:positionV>
                <wp:extent cx="183515" cy="366395"/>
                <wp:effectExtent l="13335" t="8890" r="12700" b="15240"/>
                <wp:wrapNone/>
                <wp:docPr id="4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3663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72.8pt;margin-top:1.45pt;width:14.45pt;height:28.8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" o:allowincell="f" strokeweight="1pt">
                <w10:wrap anchorx="page"/>
              </v:rect>
            </w:pict>
          </mc:Fallback>
        </mc:AlternateContent>
      </w:r>
    </w:p>
    <w:p w:rsidR="00C33D27" w:rsidRDefault="00DC0FC0">
      <w:pPr>
        <w:rPr>
          <w:rtl/>
        </w:rPr>
      </w:pPr>
      <w:r>
        <w:rPr>
          <w:rFonts w:cs="Traditional Arabic"/>
          <w:noProof/>
          <w:sz w:val="20"/>
          <w:szCs w:val="24"/>
          <w:rtl/>
          <w:lang w:eastAsia="en-US"/>
        </w:rPr>
        <mc:AlternateContent>
          <mc:Choice Requires="wps">
            <w:drawing>
              <wp:anchor distT="0" distB="0" distL="114300" distR="114300" simplePos="0" relativeHeight="251689472" behindDoc="0" locked="0" layoutInCell="0" allowOverlap="1">
                <wp:simplePos x="0" y="0"/>
                <wp:positionH relativeFrom="page">
                  <wp:posOffset>2011680</wp:posOffset>
                </wp:positionH>
                <wp:positionV relativeFrom="paragraph">
                  <wp:posOffset>46355</wp:posOffset>
                </wp:positionV>
                <wp:extent cx="1280795" cy="635"/>
                <wp:effectExtent l="11430" t="8255" r="12700" b="10160"/>
                <wp:wrapNone/>
                <wp:docPr id="43"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5" o:spid="_x0000_s1026" style="position:absolute;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8.4pt,3.65pt" to="259.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" o:allowincell="f" strokeweight="1pt">
                <v:stroke startarrowwidth="narrow" startarrowlength="short" endarrowwidth="narrow" endarrowlength="short"/>
                <w10:wrap anchorx="page"/>
              </v:line>
            </w:pict>
          </mc:Fallback>
        </mc:AlternateContent>
      </w:r>
    </w:p>
    <w:p w:rsidR="00C33D27" w:rsidRDefault="00C33D27">
      <w:pPr>
        <w:rPr>
          <w:rFonts w:hint="cs"/>
          <w:rtl/>
        </w:rPr>
      </w:pPr>
      <w:r>
        <w:rPr>
          <w:rtl/>
        </w:rPr>
        <w:t xml:space="preserve">       </w:t>
      </w:r>
    </w:p>
    <w:p w:rsidR="00C33D27" w:rsidRDefault="00C33D27">
      <w:pPr>
        <w:jc w:val="lowKashida"/>
        <w:rPr>
          <w:szCs w:val="28"/>
          <w:rtl/>
        </w:rPr>
      </w:pPr>
      <w:r>
        <w:rPr>
          <w:szCs w:val="28"/>
          <w:rtl/>
        </w:rPr>
        <w:t xml:space="preserve">2-من المدرج </w:t>
      </w:r>
      <w:r>
        <w:rPr>
          <w:rFonts w:hint="cs"/>
          <w:szCs w:val="28"/>
          <w:rtl/>
        </w:rPr>
        <w:t>التكراري</w:t>
      </w:r>
      <w:r>
        <w:rPr>
          <w:szCs w:val="28"/>
          <w:rtl/>
        </w:rPr>
        <w:t xml:space="preserve"> لكل من الركنين العلويين للمستطيل الممثل للفئة المنوالية مع </w:t>
      </w:r>
      <w:r>
        <w:rPr>
          <w:rFonts w:hint="cs"/>
          <w:szCs w:val="28"/>
          <w:rtl/>
        </w:rPr>
        <w:t>ركني</w:t>
      </w:r>
      <w:r>
        <w:rPr>
          <w:szCs w:val="28"/>
          <w:rtl/>
        </w:rPr>
        <w:t xml:space="preserve"> المستطيلين للفئتـين</w:t>
      </w:r>
      <w:r>
        <w:rPr>
          <w:rtl/>
        </w:rPr>
        <w:t xml:space="preserve"> </w:t>
      </w:r>
      <w:r>
        <w:rPr>
          <w:szCs w:val="28"/>
          <w:rtl/>
        </w:rPr>
        <w:t xml:space="preserve">المتجاورتين بخطين يتقابلان في نقطة نصلها </w:t>
      </w:r>
      <w:r>
        <w:rPr>
          <w:rFonts w:hint="cs"/>
          <w:szCs w:val="28"/>
          <w:rtl/>
        </w:rPr>
        <w:t>بالإحداثي</w:t>
      </w:r>
      <w:r>
        <w:rPr>
          <w:szCs w:val="28"/>
          <w:rtl/>
        </w:rPr>
        <w:t xml:space="preserve">  </w:t>
      </w:r>
      <w:r>
        <w:rPr>
          <w:rFonts w:hint="cs"/>
          <w:szCs w:val="28"/>
          <w:rtl/>
        </w:rPr>
        <w:t>الأفقي</w:t>
      </w:r>
      <w:r>
        <w:rPr>
          <w:szCs w:val="28"/>
          <w:rtl/>
        </w:rPr>
        <w:t xml:space="preserve"> ومن ثم نحصل على قيمة المنوال .</w:t>
      </w:r>
    </w:p>
    <w:p w:rsidR="00C33D27" w:rsidRDefault="00DC0FC0">
      <w:pPr>
        <w:jc w:val="lowKashida"/>
        <w:rPr>
          <w:rtl/>
        </w:rPr>
      </w:pPr>
      <w:r>
        <w:rPr>
          <w:noProof/>
          <w:sz w:val="20"/>
          <w:szCs w:val="28"/>
          <w:lang w:eastAsia="en-US"/>
        </w:rPr>
        <mc:AlternateContent>
          <mc:Choice Requires="wps">
            <w:drawing>
              <wp:anchor distT="0" distB="0" distL="114300" distR="114300" simplePos="0" relativeHeight="251690496" behindDoc="0" locked="0" layoutInCell="1" allowOverlap="1">
                <wp:simplePos x="0" y="0"/>
                <wp:positionH relativeFrom="page">
                  <wp:posOffset>1918335</wp:posOffset>
                </wp:positionH>
                <wp:positionV relativeFrom="paragraph">
                  <wp:posOffset>24130</wp:posOffset>
                </wp:positionV>
                <wp:extent cx="2469515" cy="1646555"/>
                <wp:effectExtent l="13335" t="14605" r="12700" b="15240"/>
                <wp:wrapNone/>
                <wp:docPr id="42"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16465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jc w:val="center"/>
                              <w:rPr>
                                <w:szCs w:val="28"/>
                                <w:rtl/>
                              </w:rPr>
                            </w:pPr>
                            <w:r>
                              <w:rPr>
                                <w:szCs w:val="24"/>
                                <w:rtl/>
                              </w:rPr>
                              <w:t>رسم تقريبى</w:t>
                            </w:r>
                            <w:r>
                              <w:rPr>
                                <w:szCs w:val="28"/>
                                <w:rtl/>
                              </w:rPr>
                              <w:tab/>
                            </w:r>
                            <w:r>
                              <w:rPr>
                                <w:szCs w:val="28"/>
                                <w:rtl/>
                              </w:rPr>
                              <w:tab/>
                              <w:t xml:space="preserve">         </w:t>
                            </w:r>
                            <w:r>
                              <w:rPr>
                                <w:szCs w:val="24"/>
                                <w:rtl/>
                              </w:rPr>
                              <w:t>التكرار</w:t>
                            </w:r>
                          </w:p>
                          <w:p w:rsidR="00C33D27" w:rsidRDefault="00C33D27">
                            <w:pPr>
                              <w:jc w:val="center"/>
                              <w:rPr>
                                <w:szCs w:val="28"/>
                                <w:rtl/>
                              </w:rPr>
                            </w:pPr>
                          </w:p>
                          <w:p w:rsidR="00C33D27" w:rsidRDefault="00C33D27">
                            <w:pPr>
                              <w:jc w:val="center"/>
                              <w:rPr>
                                <w:szCs w:val="28"/>
                                <w:rtl/>
                              </w:rPr>
                            </w:pPr>
                          </w:p>
                          <w:p w:rsidR="00C33D27" w:rsidRDefault="00C33D27">
                            <w:pPr>
                              <w:jc w:val="center"/>
                              <w:rPr>
                                <w:szCs w:val="28"/>
                                <w:rtl/>
                              </w:rPr>
                            </w:pPr>
                          </w:p>
                          <w:p w:rsidR="00C33D27" w:rsidRDefault="00C33D27">
                            <w:pPr>
                              <w:rPr>
                                <w:rtl/>
                              </w:rPr>
                            </w:pPr>
                            <w:r>
                              <w:rPr>
                                <w:szCs w:val="24"/>
                                <w:rtl/>
                              </w:rPr>
                              <w:t>الفئات</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45" style="position:absolute;left:0;text-align:left;margin-left:151.05pt;margin-top:1.9pt;width:194.45pt;height:129.6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" strokeweight="1pt">
                <v:textbox inset="1pt,1pt,1pt,1pt">
                  <w:txbxContent>
                    <w:p w:rsidR="00C33D27" w:rsidRDefault="00C33D27">
                      <w:pPr>
                        <w:jc w:val="center"/>
                        <w:rPr>
                          <w:szCs w:val="28"/>
                          <w:rtl/>
                        </w:rPr>
                      </w:pPr>
                      <w:r>
                        <w:rPr>
                          <w:szCs w:val="24"/>
                          <w:rtl/>
                        </w:rPr>
                        <w:t>رسم تقريبى</w:t>
                      </w:r>
                      <w:r>
                        <w:rPr>
                          <w:szCs w:val="28"/>
                          <w:rtl/>
                        </w:rPr>
                        <w:tab/>
                      </w:r>
                      <w:r>
                        <w:rPr>
                          <w:szCs w:val="28"/>
                          <w:rtl/>
                        </w:rPr>
                        <w:tab/>
                        <w:t xml:space="preserve">         </w:t>
                      </w:r>
                      <w:r>
                        <w:rPr>
                          <w:szCs w:val="24"/>
                          <w:rtl/>
                        </w:rPr>
                        <w:t>التكرار</w:t>
                      </w:r>
                    </w:p>
                    <w:p w:rsidR="00C33D27" w:rsidRDefault="00C33D27">
                      <w:pPr>
                        <w:jc w:val="center"/>
                        <w:rPr>
                          <w:szCs w:val="28"/>
                          <w:rtl/>
                        </w:rPr>
                      </w:pPr>
                    </w:p>
                    <w:p w:rsidR="00C33D27" w:rsidRDefault="00C33D27">
                      <w:pPr>
                        <w:jc w:val="center"/>
                        <w:rPr>
                          <w:szCs w:val="28"/>
                          <w:rtl/>
                        </w:rPr>
                      </w:pPr>
                    </w:p>
                    <w:p w:rsidR="00C33D27" w:rsidRDefault="00C33D27">
                      <w:pPr>
                        <w:jc w:val="center"/>
                        <w:rPr>
                          <w:szCs w:val="28"/>
                          <w:rtl/>
                        </w:rPr>
                      </w:pPr>
                    </w:p>
                    <w:p w:rsidR="00C33D27" w:rsidRDefault="00C33D27">
                      <w:pPr>
                        <w:rPr>
                          <w:rtl/>
                        </w:rPr>
                      </w:pPr>
                      <w:r>
                        <w:rPr>
                          <w:szCs w:val="24"/>
                          <w:rtl/>
                        </w:rPr>
                        <w:t>الفئات</w:t>
                      </w:r>
                    </w:p>
                  </w:txbxContent>
                </v:textbox>
                <w10:wrap anchorx="page"/>
              </v:rect>
            </w:pict>
          </mc:Fallback>
        </mc:AlternateContent>
      </w:r>
      <w:r w:rsidR="00C33D27">
        <w:rPr>
          <w:rtl/>
        </w:rPr>
        <w:tab/>
      </w:r>
      <w:r>
        <w:rPr>
          <w:noProof/>
          <w:sz w:val="20"/>
          <w:szCs w:val="24"/>
          <w:rtl/>
          <w:lang w:eastAsia="en-US"/>
        </w:rPr>
        <mc:AlternateContent>
          <mc:Choice Requires="wps">
            <w:drawing>
              <wp:anchor distT="0" distB="0" distL="114300" distR="114300" simplePos="0" relativeHeight="251691520" behindDoc="0" locked="0" layoutInCell="0" allowOverlap="1">
                <wp:simplePos x="0" y="0"/>
                <wp:positionH relativeFrom="page">
                  <wp:posOffset>2468880</wp:posOffset>
                </wp:positionH>
                <wp:positionV relativeFrom="paragraph">
                  <wp:posOffset>146685</wp:posOffset>
                </wp:positionV>
                <wp:extent cx="635" cy="1006475"/>
                <wp:effectExtent l="11430" t="13335" r="6985" b="8890"/>
                <wp:wrapNone/>
                <wp:docPr id="41"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64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7" o:spid="_x0000_s1026" style="position:absolute;z-index:251691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4pt,11.55pt" to="194.45pt,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" o:allowincell="f" strokeweight="1pt">
                <v:stroke startarrowwidth="narrow" startarrowlength="short" endarrowwidth="narrow" endarrowlength="short"/>
                <w10:wrap anchorx="page"/>
              </v:line>
            </w:pict>
          </mc:Fallback>
        </mc:AlternateContent>
      </w:r>
    </w:p>
    <w:p w:rsidR="00C33D27" w:rsidRDefault="00DC0FC0">
      <w:pPr>
        <w:jc w:val="lowKashida"/>
        <w:rPr>
          <w:rtl/>
        </w:rPr>
      </w:pPr>
      <w:r>
        <w:rPr>
          <w:noProof/>
          <w:sz w:val="20"/>
          <w:szCs w:val="24"/>
          <w:rtl/>
          <w:lang w:eastAsia="en-US"/>
        </w:rPr>
        <mc:AlternateContent>
          <mc:Choice Requires="wps">
            <w:drawing>
              <wp:anchor distT="0" distB="0" distL="114300" distR="114300" simplePos="0" relativeHeight="251700736" behindDoc="0" locked="0" layoutInCell="0" allowOverlap="1">
                <wp:simplePos x="0" y="0"/>
                <wp:positionH relativeFrom="page">
                  <wp:posOffset>3108960</wp:posOffset>
                </wp:positionH>
                <wp:positionV relativeFrom="paragraph">
                  <wp:posOffset>265430</wp:posOffset>
                </wp:positionV>
                <wp:extent cx="635" cy="549275"/>
                <wp:effectExtent l="13335" t="8255" r="14605" b="13970"/>
                <wp:wrapNone/>
                <wp:docPr id="40"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00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4.8pt,20.9pt" to="244.85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" o:allowincell="f" strokeweight="1pt">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99712" behindDoc="0" locked="0" layoutInCell="0" allowOverlap="1">
                <wp:simplePos x="0" y="0"/>
                <wp:positionH relativeFrom="page">
                  <wp:posOffset>3017520</wp:posOffset>
                </wp:positionH>
                <wp:positionV relativeFrom="paragraph">
                  <wp:posOffset>82550</wp:posOffset>
                </wp:positionV>
                <wp:extent cx="183515" cy="274955"/>
                <wp:effectExtent l="7620" t="6350" r="8890" b="13970"/>
                <wp:wrapNone/>
                <wp:docPr id="39"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27495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5" o:spid="_x0000_s1026" style="position:absolute;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6pt,6.5pt" to="252.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" o:allowincell="f" strokeweight=".5pt">
                <v:stroke dashstyle="1 1"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97664" behindDoc="0" locked="0" layoutInCell="0" allowOverlap="1">
                <wp:simplePos x="0" y="0"/>
                <wp:positionH relativeFrom="page">
                  <wp:posOffset>3017520</wp:posOffset>
                </wp:positionH>
                <wp:positionV relativeFrom="paragraph">
                  <wp:posOffset>82550</wp:posOffset>
                </wp:positionV>
                <wp:extent cx="183515" cy="366395"/>
                <wp:effectExtent l="7620" t="6350" r="8890" b="8255"/>
                <wp:wrapNone/>
                <wp:docPr id="38"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36639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flip:x;z-index:251697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6pt,6.5pt" to="252.0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" o:allowincell="f" strokeweight=".5pt">
                <v:stroke dashstyle="1 1"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95616" behindDoc="0" locked="0" layoutInCell="0" allowOverlap="1">
                <wp:simplePos x="0" y="0"/>
                <wp:positionH relativeFrom="page">
                  <wp:posOffset>3017520</wp:posOffset>
                </wp:positionH>
                <wp:positionV relativeFrom="paragraph">
                  <wp:posOffset>82550</wp:posOffset>
                </wp:positionV>
                <wp:extent cx="183515" cy="732155"/>
                <wp:effectExtent l="7620" t="6350" r="8890" b="13970"/>
                <wp:wrapNone/>
                <wp:docPr id="37"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7321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237.6pt;margin-top:6.5pt;width:14.45pt;height:57.65pt;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" o:allowincell="f" strokeweight="1pt">
                <w10:wrap anchorx="page"/>
              </v:rect>
            </w:pict>
          </mc:Fallback>
        </mc:AlternateContent>
      </w:r>
    </w:p>
    <w:p w:rsidR="00C33D27" w:rsidRDefault="00DC0FC0">
      <w:pPr>
        <w:jc w:val="lowKashida"/>
        <w:rPr>
          <w:rtl/>
        </w:rPr>
      </w:pPr>
      <w:r>
        <w:rPr>
          <w:noProof/>
          <w:sz w:val="20"/>
          <w:szCs w:val="24"/>
          <w:rtl/>
          <w:lang w:eastAsia="en-US"/>
        </w:rPr>
        <w:lastRenderedPageBreak/>
        <mc:AlternateContent>
          <mc:Choice Requires="wps">
            <w:drawing>
              <wp:anchor distT="0" distB="0" distL="114300" distR="114300" simplePos="0" relativeHeight="251698688" behindDoc="0" locked="0" layoutInCell="0" allowOverlap="1">
                <wp:simplePos x="0" y="0"/>
                <wp:positionH relativeFrom="page">
                  <wp:posOffset>3200400</wp:posOffset>
                </wp:positionH>
                <wp:positionV relativeFrom="paragraph">
                  <wp:posOffset>18415</wp:posOffset>
                </wp:positionV>
                <wp:extent cx="183515" cy="457835"/>
                <wp:effectExtent l="9525" t="8890" r="6985" b="9525"/>
                <wp:wrapNone/>
                <wp:docPr id="36"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26" style="position:absolute;margin-left:252pt;margin-top:1.45pt;width:14.45pt;height:36.05pt;z-index:251698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" o:allowincell="f" strokeweight="1pt">
                <w10:wrap anchorx="page"/>
              </v:rect>
            </w:pict>
          </mc:Fallback>
        </mc:AlternateContent>
      </w:r>
      <w:r>
        <w:rPr>
          <w:noProof/>
          <w:sz w:val="20"/>
          <w:szCs w:val="24"/>
          <w:rtl/>
          <w:lang w:eastAsia="en-US"/>
        </w:rPr>
        <mc:AlternateContent>
          <mc:Choice Requires="wps">
            <w:drawing>
              <wp:anchor distT="0" distB="0" distL="114300" distR="114300" simplePos="0" relativeHeight="251696640" behindDoc="0" locked="0" layoutInCell="0" allowOverlap="1">
                <wp:simplePos x="0" y="0"/>
                <wp:positionH relativeFrom="page">
                  <wp:posOffset>3383280</wp:posOffset>
                </wp:positionH>
                <wp:positionV relativeFrom="paragraph">
                  <wp:posOffset>292735</wp:posOffset>
                </wp:positionV>
                <wp:extent cx="183515" cy="183515"/>
                <wp:effectExtent l="11430" t="6985" r="14605" b="9525"/>
                <wp:wrapNone/>
                <wp:docPr id="3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6" style="position:absolute;margin-left:266.4pt;margin-top:23.05pt;width:14.45pt;height:14.45pt;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" o:allowincell="f" strokeweight="1pt">
                <w10:wrap anchorx="page"/>
              </v:rect>
            </w:pict>
          </mc:Fallback>
        </mc:AlternateContent>
      </w:r>
      <w:r>
        <w:rPr>
          <w:noProof/>
          <w:sz w:val="20"/>
          <w:szCs w:val="24"/>
          <w:rtl/>
          <w:lang w:eastAsia="en-US"/>
        </w:rPr>
        <mc:AlternateContent>
          <mc:Choice Requires="wps">
            <w:drawing>
              <wp:anchor distT="0" distB="0" distL="114300" distR="114300" simplePos="0" relativeHeight="251694592" behindDoc="0" locked="0" layoutInCell="0" allowOverlap="1">
                <wp:simplePos x="0" y="0"/>
                <wp:positionH relativeFrom="page">
                  <wp:posOffset>2834640</wp:posOffset>
                </wp:positionH>
                <wp:positionV relativeFrom="paragraph">
                  <wp:posOffset>109855</wp:posOffset>
                </wp:positionV>
                <wp:extent cx="183515" cy="366395"/>
                <wp:effectExtent l="15240" t="14605" r="10795" b="9525"/>
                <wp:wrapNone/>
                <wp:docPr id="34"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3663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026" style="position:absolute;margin-left:223.2pt;margin-top:8.65pt;width:14.45pt;height:28.85pt;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" o:allowincell="f" strokeweight="1pt">
                <w10:wrap anchorx="page"/>
              </v:rect>
            </w:pict>
          </mc:Fallback>
        </mc:AlternateContent>
      </w:r>
      <w:r>
        <w:rPr>
          <w:noProof/>
          <w:sz w:val="20"/>
          <w:szCs w:val="24"/>
          <w:rtl/>
          <w:lang w:eastAsia="en-US"/>
        </w:rPr>
        <mc:AlternateContent>
          <mc:Choice Requires="wps">
            <w:drawing>
              <wp:anchor distT="0" distB="0" distL="114300" distR="114300" simplePos="0" relativeHeight="251693568" behindDoc="0" locked="0" layoutInCell="0" allowOverlap="1">
                <wp:simplePos x="0" y="0"/>
                <wp:positionH relativeFrom="page">
                  <wp:posOffset>2651760</wp:posOffset>
                </wp:positionH>
                <wp:positionV relativeFrom="paragraph">
                  <wp:posOffset>201295</wp:posOffset>
                </wp:positionV>
                <wp:extent cx="183515" cy="274955"/>
                <wp:effectExtent l="13335" t="10795" r="12700" b="9525"/>
                <wp:wrapNone/>
                <wp:docPr id="33"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2749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208.8pt;margin-top:15.85pt;width:14.45pt;height:21.65pt;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" o:allowincell="f" strokeweight="1pt">
                <w10:wrap anchorx="page"/>
              </v:rect>
            </w:pict>
          </mc:Fallback>
        </mc:AlternateContent>
      </w:r>
    </w:p>
    <w:p w:rsidR="00C33D27" w:rsidRDefault="00DC0FC0">
      <w:pPr>
        <w:jc w:val="lowKashida"/>
        <w:rPr>
          <w:rtl/>
        </w:rPr>
      </w:pPr>
      <w:r>
        <w:rPr>
          <w:noProof/>
          <w:sz w:val="20"/>
          <w:szCs w:val="24"/>
          <w:rtl/>
          <w:lang w:eastAsia="en-US"/>
        </w:rPr>
        <mc:AlternateContent>
          <mc:Choice Requires="wps">
            <w:drawing>
              <wp:anchor distT="0" distB="0" distL="114300" distR="114300" simplePos="0" relativeHeight="251692544" behindDoc="0" locked="0" layoutInCell="0" allowOverlap="1">
                <wp:simplePos x="0" y="0"/>
                <wp:positionH relativeFrom="page">
                  <wp:posOffset>2468880</wp:posOffset>
                </wp:positionH>
                <wp:positionV relativeFrom="paragraph">
                  <wp:posOffset>137795</wp:posOffset>
                </wp:positionV>
                <wp:extent cx="1372235" cy="635"/>
                <wp:effectExtent l="11430" t="13970" r="6985" b="13970"/>
                <wp:wrapNone/>
                <wp:docPr id="32"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22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8" o:spid="_x0000_s1026" style="position:absolute;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4pt,10.85pt" to="302.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" o:allowincell="f" strokeweight="1pt">
                <v:stroke startarrowwidth="narrow" startarrowlength="short" endarrowwidth="narrow" endarrowlength="short"/>
                <w10:wrap anchorx="page"/>
              </v:line>
            </w:pict>
          </mc:Fallback>
        </mc:AlternateContent>
      </w:r>
    </w:p>
    <w:p w:rsidR="00C33D27" w:rsidRDefault="00C33D27">
      <w:pPr>
        <w:jc w:val="lowKashida"/>
        <w:rPr>
          <w:rtl/>
        </w:rPr>
      </w:pPr>
      <w:r>
        <w:rPr>
          <w:rtl/>
        </w:rPr>
        <w:tab/>
      </w:r>
      <w:r>
        <w:rPr>
          <w:rtl/>
        </w:rPr>
        <w:tab/>
      </w:r>
      <w:r>
        <w:rPr>
          <w:rtl/>
        </w:rPr>
        <w:tab/>
      </w:r>
    </w:p>
    <w:p w:rsidR="00C33D27" w:rsidRDefault="00C33D27">
      <w:pPr>
        <w:jc w:val="lowKashida"/>
        <w:rPr>
          <w:szCs w:val="28"/>
          <w:rtl/>
        </w:rPr>
      </w:pPr>
    </w:p>
    <w:p w:rsidR="00C33D27" w:rsidRDefault="00C33D27">
      <w:pPr>
        <w:jc w:val="lowKashida"/>
        <w:rPr>
          <w:szCs w:val="28"/>
          <w:rtl/>
        </w:rPr>
      </w:pPr>
      <w:r>
        <w:rPr>
          <w:szCs w:val="28"/>
          <w:rtl/>
        </w:rPr>
        <w:t xml:space="preserve">كذلك يمكن حساب المنوال من رسم المنحنى </w:t>
      </w:r>
      <w:r>
        <w:rPr>
          <w:rFonts w:hint="cs"/>
          <w:szCs w:val="28"/>
          <w:rtl/>
        </w:rPr>
        <w:t>التكراري</w:t>
      </w:r>
      <w:r>
        <w:rPr>
          <w:szCs w:val="28"/>
          <w:rtl/>
        </w:rPr>
        <w:t xml:space="preserve"> للتوزيع وذلك بأن نسقط عموداً من أعلى قمة بهذا المنحنى على المحور </w:t>
      </w:r>
      <w:r>
        <w:rPr>
          <w:rFonts w:hint="cs"/>
          <w:szCs w:val="28"/>
          <w:rtl/>
        </w:rPr>
        <w:t>الأفقي</w:t>
      </w:r>
      <w:r>
        <w:rPr>
          <w:szCs w:val="28"/>
          <w:rtl/>
        </w:rPr>
        <w:t xml:space="preserve"> فتكون نقطة </w:t>
      </w:r>
      <w:r>
        <w:rPr>
          <w:rFonts w:hint="cs"/>
          <w:szCs w:val="28"/>
          <w:rtl/>
        </w:rPr>
        <w:t>الالتقاء</w:t>
      </w:r>
      <w:r>
        <w:rPr>
          <w:szCs w:val="28"/>
          <w:rtl/>
        </w:rPr>
        <w:t xml:space="preserve"> </w:t>
      </w:r>
      <w:r>
        <w:rPr>
          <w:rFonts w:hint="cs"/>
          <w:szCs w:val="28"/>
          <w:rtl/>
        </w:rPr>
        <w:t>هي</w:t>
      </w:r>
      <w:r>
        <w:rPr>
          <w:szCs w:val="28"/>
          <w:rtl/>
        </w:rPr>
        <w:t xml:space="preserve"> قيمة المنوال .</w:t>
      </w:r>
    </w:p>
    <w:p w:rsidR="00C33D27" w:rsidRDefault="00C33D27">
      <w:pPr>
        <w:jc w:val="lowKashida"/>
        <w:rPr>
          <w:szCs w:val="28"/>
          <w:rtl/>
        </w:rPr>
      </w:pPr>
    </w:p>
    <w:p w:rsidR="00C33D27" w:rsidRDefault="00C33D27">
      <w:pPr>
        <w:pStyle w:val="Heading1"/>
        <w:rPr>
          <w:rtl/>
        </w:rPr>
      </w:pPr>
      <w:r>
        <w:rPr>
          <w:rtl/>
        </w:rPr>
        <w:t xml:space="preserve">خواص المنوال </w:t>
      </w:r>
    </w:p>
    <w:p w:rsidR="00C33D27" w:rsidRDefault="00C33D27">
      <w:pPr>
        <w:numPr>
          <w:ilvl w:val="0"/>
          <w:numId w:val="3"/>
        </w:numPr>
        <w:ind w:right="0"/>
        <w:rPr>
          <w:szCs w:val="28"/>
          <w:rtl/>
        </w:rPr>
      </w:pPr>
      <w:r>
        <w:rPr>
          <w:szCs w:val="28"/>
          <w:rtl/>
        </w:rPr>
        <w:t>أسهل مقاييس النزعة المركزيـة.</w:t>
      </w:r>
    </w:p>
    <w:p w:rsidR="00C33D27" w:rsidRDefault="00C33D27">
      <w:pPr>
        <w:numPr>
          <w:ilvl w:val="0"/>
          <w:numId w:val="3"/>
        </w:numPr>
        <w:ind w:right="0"/>
        <w:rPr>
          <w:szCs w:val="28"/>
          <w:rtl/>
        </w:rPr>
      </w:pPr>
      <w:r>
        <w:rPr>
          <w:szCs w:val="28"/>
          <w:rtl/>
        </w:rPr>
        <w:t>لايتأر بوجود القيم المتطرفة.</w:t>
      </w:r>
    </w:p>
    <w:p w:rsidR="00C33D27" w:rsidRDefault="00C33D27">
      <w:pPr>
        <w:numPr>
          <w:ilvl w:val="0"/>
          <w:numId w:val="3"/>
        </w:numPr>
        <w:ind w:right="0"/>
        <w:rPr>
          <w:szCs w:val="28"/>
          <w:rtl/>
        </w:rPr>
      </w:pPr>
      <w:r>
        <w:rPr>
          <w:szCs w:val="28"/>
          <w:rtl/>
        </w:rPr>
        <w:t xml:space="preserve">يمكن حسابه </w:t>
      </w:r>
      <w:r>
        <w:rPr>
          <w:rFonts w:hint="cs"/>
          <w:szCs w:val="28"/>
          <w:rtl/>
        </w:rPr>
        <w:t>في</w:t>
      </w:r>
      <w:r>
        <w:rPr>
          <w:szCs w:val="28"/>
          <w:rtl/>
        </w:rPr>
        <w:t xml:space="preserve"> حالة التوزيعات التكرارية المفتوحة بحيث لاتكون الفئة المنوالية أحدها .</w:t>
      </w:r>
    </w:p>
    <w:p w:rsidR="00C33D27" w:rsidRDefault="00C33D27">
      <w:pPr>
        <w:numPr>
          <w:ilvl w:val="0"/>
          <w:numId w:val="3"/>
        </w:numPr>
        <w:ind w:right="0"/>
        <w:rPr>
          <w:szCs w:val="28"/>
          <w:rtl/>
        </w:rPr>
      </w:pPr>
      <w:r>
        <w:rPr>
          <w:szCs w:val="28"/>
          <w:rtl/>
        </w:rPr>
        <w:t>يكون لبعض البيانات منوالان  أو أكثر .</w:t>
      </w:r>
    </w:p>
    <w:p w:rsidR="00C33D27" w:rsidRDefault="00C33D27">
      <w:pPr>
        <w:jc w:val="lowKashida"/>
        <w:rPr>
          <w:b/>
          <w:bCs/>
        </w:rPr>
      </w:pPr>
      <w:r>
        <w:rPr>
          <w:b/>
          <w:bCs/>
          <w:u w:val="single"/>
          <w:rtl/>
        </w:rPr>
        <w:t>3-5 الوسط الهندسي</w:t>
      </w:r>
      <w:r>
        <w:rPr>
          <w:b/>
          <w:bCs/>
          <w:rtl/>
        </w:rPr>
        <w:t xml:space="preserve">  </w:t>
      </w:r>
      <w:r>
        <w:rPr>
          <w:b/>
          <w:bCs/>
        </w:rPr>
        <w:t>Geometric Mean</w:t>
      </w:r>
    </w:p>
    <w:p w:rsidR="00C33D27" w:rsidRDefault="00C33D27">
      <w:pPr>
        <w:jc w:val="lowKashida"/>
        <w:rPr>
          <w:szCs w:val="28"/>
          <w:rtl/>
        </w:rPr>
      </w:pPr>
      <w:r>
        <w:rPr>
          <w:szCs w:val="28"/>
          <w:rtl/>
        </w:rPr>
        <w:t xml:space="preserve">يعرف الوسط الهندسي على أنه الجذر </w:t>
      </w:r>
      <w:r>
        <w:rPr>
          <w:rFonts w:hint="cs"/>
          <w:szCs w:val="28"/>
          <w:rtl/>
        </w:rPr>
        <w:t>النوني</w:t>
      </w:r>
      <w:r>
        <w:rPr>
          <w:szCs w:val="28"/>
          <w:rtl/>
        </w:rPr>
        <w:t xml:space="preserve"> لحاصل ضرب  مجموعة  الملاحظات أو البيانات . فعلى سبيل المثال إذا كانت   </w:t>
      </w:r>
      <w:r>
        <w:rPr>
          <w:szCs w:val="28"/>
        </w:rPr>
        <w:t>x</w:t>
      </w:r>
      <w:r>
        <w:rPr>
          <w:position w:val="-6"/>
          <w:szCs w:val="28"/>
          <w:vertAlign w:val="subscript"/>
        </w:rPr>
        <w:t>1</w:t>
      </w:r>
      <w:r>
        <w:rPr>
          <w:szCs w:val="28"/>
        </w:rPr>
        <w:t xml:space="preserve"> , x</w:t>
      </w:r>
      <w:r>
        <w:rPr>
          <w:position w:val="-6"/>
          <w:szCs w:val="28"/>
          <w:vertAlign w:val="subscript"/>
        </w:rPr>
        <w:t>2</w:t>
      </w:r>
      <w:r>
        <w:rPr>
          <w:position w:val="-6"/>
          <w:szCs w:val="28"/>
        </w:rPr>
        <w:t xml:space="preserve"> </w:t>
      </w:r>
      <w:r>
        <w:rPr>
          <w:szCs w:val="28"/>
        </w:rPr>
        <w:t>, x</w:t>
      </w:r>
      <w:r>
        <w:rPr>
          <w:position w:val="-6"/>
          <w:szCs w:val="28"/>
          <w:vertAlign w:val="subscript"/>
        </w:rPr>
        <w:t>3</w:t>
      </w:r>
      <w:r>
        <w:rPr>
          <w:szCs w:val="28"/>
        </w:rPr>
        <w:t xml:space="preserve"> , ....., x</w:t>
      </w:r>
      <w:r>
        <w:rPr>
          <w:position w:val="-6"/>
          <w:szCs w:val="28"/>
          <w:vertAlign w:val="subscript"/>
        </w:rPr>
        <w:t>n</w:t>
      </w:r>
      <w:r>
        <w:rPr>
          <w:position w:val="-6"/>
          <w:szCs w:val="28"/>
          <w:rtl/>
        </w:rPr>
        <w:t xml:space="preserve"> </w:t>
      </w:r>
      <w:r>
        <w:rPr>
          <w:szCs w:val="28"/>
          <w:rtl/>
        </w:rPr>
        <w:t xml:space="preserve">  </w:t>
      </w:r>
      <w:r>
        <w:rPr>
          <w:rFonts w:hint="cs"/>
          <w:szCs w:val="28"/>
          <w:rtl/>
        </w:rPr>
        <w:t>هي</w:t>
      </w:r>
      <w:r>
        <w:rPr>
          <w:szCs w:val="28"/>
          <w:rtl/>
        </w:rPr>
        <w:t xml:space="preserve"> مجموعـة أرقام , فإن  متوسطها الهندسي  هو:</w:t>
      </w:r>
    </w:p>
    <w:p w:rsidR="00C33D27" w:rsidRDefault="00C33D27">
      <w:pPr>
        <w:jc w:val="lowKashida"/>
        <w:rPr>
          <w:szCs w:val="28"/>
          <w:rtl/>
        </w:rPr>
      </w:pPr>
      <w:r>
        <w:rPr>
          <w:szCs w:val="28"/>
          <w:rtl/>
        </w:rPr>
        <w:tab/>
      </w:r>
      <w:r>
        <w:rPr>
          <w:position w:val="-14"/>
          <w:szCs w:val="28"/>
        </w:rPr>
        <w:object w:dxaOrig="2659" w:dyaOrig="440">
          <v:shape id="_x0000_i1155" type="#_x0000_t75" style="width:133.05pt;height:21.9pt" o:ole="">
            <v:imagedata r:id="rId262" o:title=""/>
          </v:shape>
          <o:OLEObject Type="Embed" ProgID="Equation.2" ShapeID="_x0000_i1155" DrawAspect="Content" ObjectID="_1645512054" r:id="rId263"/>
        </w:object>
      </w:r>
    </w:p>
    <w:p w:rsidR="00C33D27" w:rsidRDefault="00C33D27">
      <w:pPr>
        <w:jc w:val="lowKashida"/>
        <w:rPr>
          <w:szCs w:val="28"/>
        </w:rPr>
      </w:pPr>
      <w:r>
        <w:rPr>
          <w:szCs w:val="28"/>
          <w:rtl/>
        </w:rPr>
        <w:t xml:space="preserve">وبأخذ لوغاريتم الطرفين نجد: </w:t>
      </w:r>
      <w:r>
        <w:rPr>
          <w:position w:val="-24"/>
          <w:szCs w:val="28"/>
        </w:rPr>
        <w:object w:dxaOrig="1880" w:dyaOrig="700">
          <v:shape id="_x0000_i1156" type="#_x0000_t75" style="width:93.9pt;height:35.2pt" o:ole="">
            <v:imagedata r:id="rId264" o:title=""/>
          </v:shape>
          <o:OLEObject Type="Embed" ProgID="Equation.2" ShapeID="_x0000_i1156" DrawAspect="Content" ObjectID="_1645512055" r:id="rId265"/>
        </w:object>
      </w:r>
      <w:r>
        <w:rPr>
          <w:szCs w:val="28"/>
          <w:rtl/>
        </w:rPr>
        <w:tab/>
      </w:r>
    </w:p>
    <w:p w:rsidR="00C33D27" w:rsidRDefault="00C33D27">
      <w:pPr>
        <w:jc w:val="lowKashida"/>
        <w:rPr>
          <w:szCs w:val="28"/>
        </w:rPr>
      </w:pPr>
      <w:r>
        <w:rPr>
          <w:szCs w:val="28"/>
          <w:rtl/>
        </w:rPr>
        <w:t xml:space="preserve">أما بالنسبة للبيانات المبوبة فالوسط </w:t>
      </w:r>
      <w:r>
        <w:rPr>
          <w:rFonts w:hint="cs"/>
          <w:szCs w:val="28"/>
          <w:rtl/>
        </w:rPr>
        <w:t>الهندسي</w:t>
      </w:r>
      <w:r>
        <w:rPr>
          <w:szCs w:val="28"/>
          <w:rtl/>
        </w:rPr>
        <w:t xml:space="preserve"> يُعطى بالمعادلة  الآتيـة :</w:t>
      </w:r>
    </w:p>
    <w:p w:rsidR="00C33D27" w:rsidRDefault="00C33D27">
      <w:pPr>
        <w:jc w:val="lowKashida"/>
      </w:pPr>
    </w:p>
    <w:p w:rsidR="00C33D27" w:rsidRDefault="00C33D27">
      <w:pPr>
        <w:jc w:val="lowKashida"/>
      </w:pPr>
      <w:r>
        <w:rPr>
          <w:rtl/>
        </w:rPr>
        <w:tab/>
      </w:r>
      <w:r>
        <w:rPr>
          <w:position w:val="-14"/>
        </w:rPr>
        <w:object w:dxaOrig="3280" w:dyaOrig="520">
          <v:shape id="_x0000_i1157" type="#_x0000_t75" style="width:164.35pt;height:25.85pt" o:ole="">
            <v:imagedata r:id="rId266" o:title=""/>
          </v:shape>
          <o:OLEObject Type="Embed" ProgID="Equation.2" ShapeID="_x0000_i1157" DrawAspect="Content" ObjectID="_1645512056" r:id="rId267"/>
        </w:object>
      </w:r>
    </w:p>
    <w:p w:rsidR="00C33D27" w:rsidRDefault="00C33D27">
      <w:pPr>
        <w:jc w:val="lowKashida"/>
        <w:rPr>
          <w:szCs w:val="28"/>
        </w:rPr>
      </w:pPr>
      <w:r>
        <w:rPr>
          <w:szCs w:val="28"/>
          <w:rtl/>
        </w:rPr>
        <w:t>بأخذ لوغاريتمات الطرفين فإن :</w:t>
      </w:r>
    </w:p>
    <w:p w:rsidR="00C33D27" w:rsidRDefault="00C33D27">
      <w:pPr>
        <w:jc w:val="lowKashida"/>
        <w:rPr>
          <w:szCs w:val="28"/>
        </w:rPr>
      </w:pPr>
      <w:r>
        <w:rPr>
          <w:szCs w:val="28"/>
          <w:rtl/>
        </w:rPr>
        <w:tab/>
      </w:r>
      <w:r>
        <w:rPr>
          <w:szCs w:val="28"/>
          <w:rtl/>
        </w:rPr>
        <w:tab/>
      </w:r>
      <w:r>
        <w:rPr>
          <w:position w:val="-34"/>
          <w:szCs w:val="28"/>
        </w:rPr>
        <w:object w:dxaOrig="2260" w:dyaOrig="800">
          <v:shape id="_x0000_i1158" type="#_x0000_t75" style="width:112.7pt;height:39.9pt" o:ole="">
            <v:imagedata r:id="rId268" o:title=""/>
          </v:shape>
          <o:OLEObject Type="Embed" ProgID="Equation.2" ShapeID="_x0000_i1158" DrawAspect="Content" ObjectID="_1645512057" r:id="rId269"/>
        </w:object>
      </w:r>
    </w:p>
    <w:p w:rsidR="00C33D27" w:rsidRDefault="00C33D27">
      <w:pPr>
        <w:jc w:val="lowKashida"/>
        <w:rPr>
          <w:szCs w:val="28"/>
          <w:rtl/>
        </w:rPr>
      </w:pPr>
    </w:p>
    <w:p w:rsidR="00C33D27" w:rsidRDefault="00C33D27">
      <w:pPr>
        <w:jc w:val="lowKashida"/>
        <w:rPr>
          <w:b/>
          <w:bCs/>
          <w:sz w:val="32"/>
          <w:u w:val="single"/>
          <w:rtl/>
        </w:rPr>
      </w:pPr>
      <w:r>
        <w:rPr>
          <w:b/>
          <w:bCs/>
          <w:sz w:val="32"/>
          <w:u w:val="single"/>
          <w:rtl/>
        </w:rPr>
        <w:t>مثال13 :</w:t>
      </w:r>
    </w:p>
    <w:p w:rsidR="00C33D27" w:rsidRDefault="00C33D27">
      <w:pPr>
        <w:jc w:val="lowKashida"/>
        <w:rPr>
          <w:szCs w:val="28"/>
          <w:rtl/>
        </w:rPr>
      </w:pPr>
      <w:r>
        <w:rPr>
          <w:rFonts w:hint="cs"/>
          <w:szCs w:val="28"/>
          <w:rtl/>
        </w:rPr>
        <w:t>أحسب</w:t>
      </w:r>
      <w:r>
        <w:rPr>
          <w:szCs w:val="28"/>
          <w:rtl/>
        </w:rPr>
        <w:t xml:space="preserve"> الوسط الهندسي للبيانات الآتية   </w:t>
      </w:r>
    </w:p>
    <w:tbl>
      <w:tblPr>
        <w:tblW w:w="0" w:type="auto"/>
        <w:jc w:val="center"/>
        <w:tblLayout w:type="fixed"/>
        <w:tblCellMar>
          <w:left w:w="107" w:type="dxa"/>
          <w:right w:w="107" w:type="dxa"/>
        </w:tblCellMar>
        <w:tblLook w:val="0000" w:firstRow="0" w:lastRow="0" w:firstColumn="0" w:lastColumn="0" w:noHBand="0" w:noVBand="0"/>
      </w:tblPr>
      <w:tblGrid>
        <w:gridCol w:w="964"/>
        <w:gridCol w:w="964"/>
        <w:gridCol w:w="964"/>
        <w:gridCol w:w="964"/>
        <w:gridCol w:w="964"/>
      </w:tblGrid>
      <w:tr w:rsidR="00C33D27">
        <w:tblPrEx>
          <w:tblCellMar>
            <w:top w:w="0" w:type="dxa"/>
            <w:bottom w:w="0" w:type="dxa"/>
          </w:tblCellMar>
        </w:tblPrEx>
        <w:trPr>
          <w:jc w:val="center"/>
        </w:trPr>
        <w:tc>
          <w:tcPr>
            <w:tcW w:w="964" w:type="dxa"/>
          </w:tcPr>
          <w:p w:rsidR="00C33D27" w:rsidRDefault="00C33D27">
            <w:pPr>
              <w:jc w:val="lowKashida"/>
              <w:rPr>
                <w:szCs w:val="28"/>
                <w:rtl/>
              </w:rPr>
            </w:pPr>
            <w:r>
              <w:rPr>
                <w:szCs w:val="28"/>
                <w:rtl/>
              </w:rPr>
              <w:lastRenderedPageBreak/>
              <w:t>90 .1</w:t>
            </w:r>
          </w:p>
        </w:tc>
        <w:tc>
          <w:tcPr>
            <w:tcW w:w="964" w:type="dxa"/>
          </w:tcPr>
          <w:p w:rsidR="00C33D27" w:rsidRDefault="00C33D27">
            <w:pPr>
              <w:jc w:val="lowKashida"/>
              <w:rPr>
                <w:szCs w:val="28"/>
                <w:rtl/>
              </w:rPr>
            </w:pPr>
            <w:r>
              <w:rPr>
                <w:szCs w:val="28"/>
                <w:rtl/>
              </w:rPr>
              <w:t>75 .1</w:t>
            </w:r>
          </w:p>
        </w:tc>
        <w:tc>
          <w:tcPr>
            <w:tcW w:w="964" w:type="dxa"/>
          </w:tcPr>
          <w:p w:rsidR="00C33D27" w:rsidRDefault="00C33D27">
            <w:pPr>
              <w:jc w:val="lowKashida"/>
              <w:rPr>
                <w:szCs w:val="28"/>
                <w:rtl/>
              </w:rPr>
            </w:pPr>
            <w:r>
              <w:rPr>
                <w:szCs w:val="28"/>
                <w:rtl/>
              </w:rPr>
              <w:t xml:space="preserve"> 25 .1</w:t>
            </w:r>
          </w:p>
        </w:tc>
        <w:tc>
          <w:tcPr>
            <w:tcW w:w="964" w:type="dxa"/>
          </w:tcPr>
          <w:p w:rsidR="00C33D27" w:rsidRDefault="00C33D27">
            <w:pPr>
              <w:jc w:val="lowKashida"/>
              <w:rPr>
                <w:szCs w:val="28"/>
                <w:rtl/>
              </w:rPr>
            </w:pPr>
            <w:r>
              <w:rPr>
                <w:szCs w:val="28"/>
                <w:rtl/>
              </w:rPr>
              <w:t>10 .2</w:t>
            </w:r>
          </w:p>
        </w:tc>
        <w:tc>
          <w:tcPr>
            <w:tcW w:w="964" w:type="dxa"/>
          </w:tcPr>
          <w:p w:rsidR="00C33D27" w:rsidRDefault="00C33D27">
            <w:pPr>
              <w:jc w:val="lowKashida"/>
              <w:rPr>
                <w:szCs w:val="28"/>
                <w:rtl/>
              </w:rPr>
            </w:pPr>
            <w:r>
              <w:rPr>
                <w:szCs w:val="28"/>
                <w:rtl/>
              </w:rPr>
              <w:t xml:space="preserve"> 50 .1  </w:t>
            </w:r>
          </w:p>
        </w:tc>
      </w:tr>
    </w:tbl>
    <w:p w:rsidR="00C33D27" w:rsidRDefault="00C33D27">
      <w:pPr>
        <w:jc w:val="lowKashida"/>
        <w:rPr>
          <w:b/>
          <w:bCs/>
          <w:sz w:val="32"/>
          <w:u w:val="single"/>
          <w:rtl/>
        </w:rPr>
      </w:pPr>
      <w:r>
        <w:rPr>
          <w:b/>
          <w:bCs/>
          <w:sz w:val="32"/>
          <w:u w:val="single"/>
          <w:rtl/>
        </w:rPr>
        <w:t xml:space="preserve">الحل:.  </w:t>
      </w:r>
    </w:p>
    <w:p w:rsidR="00C33D27" w:rsidRDefault="00C33D27">
      <w:pPr>
        <w:jc w:val="lowKashida"/>
        <w:rPr>
          <w:i/>
          <w:iCs/>
          <w:szCs w:val="28"/>
          <w:rtl/>
        </w:rPr>
      </w:pPr>
      <w:r>
        <w:rPr>
          <w:i/>
          <w:iCs/>
          <w:szCs w:val="28"/>
          <w:rtl/>
        </w:rPr>
        <w:tab/>
      </w:r>
      <w:r>
        <w:rPr>
          <w:i/>
          <w:iCs/>
          <w:szCs w:val="28"/>
          <w:rtl/>
        </w:rPr>
        <w:tab/>
      </w:r>
      <w:r>
        <w:rPr>
          <w:i/>
          <w:iCs/>
          <w:szCs w:val="28"/>
          <w:rtl/>
        </w:rPr>
        <w:tab/>
      </w:r>
      <w:r>
        <w:rPr>
          <w:i/>
          <w:iCs/>
          <w:position w:val="-24"/>
          <w:szCs w:val="28"/>
        </w:rPr>
        <w:object w:dxaOrig="1700" w:dyaOrig="700">
          <v:shape id="_x0000_i1159" type="#_x0000_t75" style="width:85.3pt;height:35.2pt" o:ole="">
            <v:imagedata r:id="rId270" o:title=""/>
          </v:shape>
          <o:OLEObject Type="Embed" ProgID="Equation.2" ShapeID="_x0000_i1159" DrawAspect="Content" ObjectID="_1645512058" r:id="rId271"/>
        </w:object>
      </w:r>
    </w:p>
    <w:p w:rsidR="00C33D27" w:rsidRDefault="00C33D27">
      <w:pPr>
        <w:jc w:val="lowKashida"/>
        <w:rPr>
          <w:i/>
          <w:iCs/>
          <w:szCs w:val="28"/>
          <w:rtl/>
        </w:rPr>
      </w:pPr>
      <w:r>
        <w:rPr>
          <w:i/>
          <w:iCs/>
          <w:position w:val="-24"/>
          <w:szCs w:val="28"/>
        </w:rPr>
        <w:object w:dxaOrig="6360" w:dyaOrig="620">
          <v:shape id="_x0000_i1160" type="#_x0000_t75" style="width:317.75pt;height:31.3pt" o:ole="">
            <v:imagedata r:id="rId272" o:title=""/>
          </v:shape>
          <o:OLEObject Type="Embed" ProgID="Equation.2" ShapeID="_x0000_i1160" DrawAspect="Content" ObjectID="_1645512059" r:id="rId273"/>
        </w:object>
      </w:r>
    </w:p>
    <w:p w:rsidR="00C33D27" w:rsidRDefault="00C33D27">
      <w:pPr>
        <w:jc w:val="lowKashida"/>
        <w:rPr>
          <w:i/>
          <w:iCs/>
          <w:szCs w:val="28"/>
          <w:rtl/>
        </w:rPr>
      </w:pPr>
      <w:r>
        <w:rPr>
          <w:i/>
          <w:iCs/>
          <w:position w:val="-24"/>
          <w:szCs w:val="28"/>
        </w:rPr>
        <w:object w:dxaOrig="5319" w:dyaOrig="620">
          <v:shape id="_x0000_i1161" type="#_x0000_t75" style="width:266.1pt;height:31.3pt" o:ole="">
            <v:imagedata r:id="rId274" o:title=""/>
          </v:shape>
          <o:OLEObject Type="Embed" ProgID="Equation.2" ShapeID="_x0000_i1161" DrawAspect="Content" ObjectID="_1645512060" r:id="rId275"/>
        </w:object>
      </w:r>
    </w:p>
    <w:p w:rsidR="00C33D27" w:rsidRDefault="00C33D27">
      <w:pPr>
        <w:jc w:val="lowKashida"/>
        <w:rPr>
          <w:i/>
          <w:iCs/>
          <w:szCs w:val="28"/>
          <w:rtl/>
        </w:rPr>
      </w:pPr>
      <w:r>
        <w:rPr>
          <w:i/>
          <w:iCs/>
          <w:position w:val="-24"/>
          <w:szCs w:val="28"/>
        </w:rPr>
        <w:object w:dxaOrig="2500" w:dyaOrig="620">
          <v:shape id="_x0000_i1162" type="#_x0000_t75" style="width:125.2pt;height:31.3pt" o:ole="">
            <v:imagedata r:id="rId276" o:title=""/>
          </v:shape>
          <o:OLEObject Type="Embed" ProgID="Equation.2" ShapeID="_x0000_i1162" DrawAspect="Content" ObjectID="_1645512061" r:id="rId277"/>
        </w:object>
      </w:r>
    </w:p>
    <w:p w:rsidR="00C33D27" w:rsidRDefault="00C33D27">
      <w:pPr>
        <w:jc w:val="lowKashida"/>
        <w:rPr>
          <w:i/>
          <w:iCs/>
          <w:szCs w:val="28"/>
          <w:rtl/>
        </w:rPr>
      </w:pPr>
      <w:r>
        <w:rPr>
          <w:szCs w:val="28"/>
          <w:rtl/>
        </w:rPr>
        <w:t>ومن جداول الأعداد المقابلة للوغاريتمات نجد أن</w:t>
      </w:r>
      <w:r>
        <w:rPr>
          <w:i/>
          <w:iCs/>
          <w:szCs w:val="28"/>
          <w:rtl/>
        </w:rPr>
        <w:t xml:space="preserve"> </w:t>
      </w:r>
      <w:r>
        <w:rPr>
          <w:i/>
          <w:iCs/>
          <w:position w:val="-4"/>
          <w:szCs w:val="28"/>
        </w:rPr>
        <w:object w:dxaOrig="880" w:dyaOrig="240">
          <v:shape id="_x0000_i1163" type="#_x0000_t75" style="width:43.85pt;height:11.75pt" o:ole="">
            <v:imagedata r:id="rId278" o:title=""/>
          </v:shape>
          <o:OLEObject Type="Embed" ProgID="Equation.2" ShapeID="_x0000_i1163" DrawAspect="Content" ObjectID="_1645512062" r:id="rId279"/>
        </w:object>
      </w:r>
    </w:p>
    <w:p w:rsidR="00C33D27" w:rsidRDefault="00C33D27">
      <w:pPr>
        <w:jc w:val="lowKashida"/>
        <w:rPr>
          <w:b/>
          <w:bCs/>
          <w:u w:val="single"/>
          <w:rtl/>
        </w:rPr>
      </w:pPr>
      <w:r>
        <w:rPr>
          <w:b/>
          <w:bCs/>
          <w:u w:val="single"/>
          <w:rtl/>
        </w:rPr>
        <w:t xml:space="preserve">استخدامات الوسط </w:t>
      </w:r>
      <w:r>
        <w:rPr>
          <w:rFonts w:hint="cs"/>
          <w:b/>
          <w:bCs/>
          <w:u w:val="single"/>
          <w:rtl/>
        </w:rPr>
        <w:t>الهندسي</w:t>
      </w:r>
      <w:r>
        <w:rPr>
          <w:b/>
          <w:bCs/>
          <w:u w:val="single"/>
          <w:rtl/>
        </w:rPr>
        <w:t xml:space="preserve"> :</w:t>
      </w:r>
    </w:p>
    <w:p w:rsidR="00C33D27" w:rsidRDefault="00C33D27">
      <w:pPr>
        <w:numPr>
          <w:ilvl w:val="0"/>
          <w:numId w:val="4"/>
        </w:numPr>
        <w:ind w:right="0"/>
        <w:jc w:val="lowKashida"/>
        <w:rPr>
          <w:szCs w:val="28"/>
          <w:rtl/>
        </w:rPr>
      </w:pPr>
      <w:r>
        <w:rPr>
          <w:szCs w:val="28"/>
          <w:rtl/>
        </w:rPr>
        <w:t xml:space="preserve">عندما نرغب </w:t>
      </w:r>
      <w:r>
        <w:rPr>
          <w:rFonts w:hint="cs"/>
          <w:szCs w:val="28"/>
          <w:rtl/>
        </w:rPr>
        <w:t>في</w:t>
      </w:r>
      <w:r>
        <w:rPr>
          <w:szCs w:val="28"/>
          <w:rtl/>
        </w:rPr>
        <w:t xml:space="preserve"> </w:t>
      </w:r>
      <w:r>
        <w:rPr>
          <w:rFonts w:hint="cs"/>
          <w:szCs w:val="28"/>
          <w:rtl/>
        </w:rPr>
        <w:t>إعطاء</w:t>
      </w:r>
      <w:r>
        <w:rPr>
          <w:szCs w:val="28"/>
          <w:rtl/>
        </w:rPr>
        <w:t xml:space="preserve"> وزن متساوى لنسب التغير. ولإيضاح ذلك نفرض أن سعر سلعتين كان عند سنة معينة الأولى 2 دينار للوحدة ، والثانية 10 دينار للوحدة وبعد فترة  تضاعف سعر الأولى ( إلى 4 دينار ) وأنخفض سعر الثانية إلى النصف  ( 5 دينار ) . ثم </w:t>
      </w:r>
      <w:r>
        <w:rPr>
          <w:rFonts w:hint="cs"/>
          <w:szCs w:val="28"/>
          <w:rtl/>
        </w:rPr>
        <w:t>في</w:t>
      </w:r>
      <w:r>
        <w:rPr>
          <w:szCs w:val="28"/>
          <w:rtl/>
        </w:rPr>
        <w:t xml:space="preserve"> فترة ثالثة أنخفض سعر الأولى عن أول  سنة إلى النصف (</w:t>
      </w:r>
      <w:r>
        <w:rPr>
          <w:rFonts w:hint="cs"/>
          <w:szCs w:val="28"/>
          <w:rtl/>
        </w:rPr>
        <w:t>دينار واح</w:t>
      </w:r>
      <w:r>
        <w:rPr>
          <w:rFonts w:hint="eastAsia"/>
          <w:szCs w:val="28"/>
          <w:rtl/>
        </w:rPr>
        <w:t>د</w:t>
      </w:r>
      <w:r>
        <w:rPr>
          <w:szCs w:val="28"/>
          <w:rtl/>
        </w:rPr>
        <w:t xml:space="preserve">) تضاعف سعر الثانية </w:t>
      </w:r>
      <w:r>
        <w:rPr>
          <w:rFonts w:hint="cs"/>
          <w:szCs w:val="28"/>
          <w:rtl/>
        </w:rPr>
        <w:t>أي</w:t>
      </w:r>
      <w:r>
        <w:rPr>
          <w:szCs w:val="28"/>
          <w:rtl/>
        </w:rPr>
        <w:t xml:space="preserve"> أصبح (20 دينار) . عليه  تكون المتوسطات  الحسابية لهذه  السلع خلال الثلاث  فترات  يساوى 6 ، 4.5 ، 10.5  بينما  نجد  أن  متوسطها </w:t>
      </w:r>
      <w:r>
        <w:rPr>
          <w:rFonts w:hint="cs"/>
          <w:szCs w:val="28"/>
          <w:rtl/>
        </w:rPr>
        <w:t>الهندسي</w:t>
      </w:r>
      <w:r>
        <w:rPr>
          <w:szCs w:val="28"/>
          <w:rtl/>
        </w:rPr>
        <w:t xml:space="preserve"> للفترات الثلاث   = 4.47 .</w:t>
      </w:r>
    </w:p>
    <w:p w:rsidR="00C33D27" w:rsidRDefault="00C33D27">
      <w:pPr>
        <w:numPr>
          <w:ilvl w:val="0"/>
          <w:numId w:val="5"/>
        </w:numPr>
        <w:ind w:right="0"/>
        <w:jc w:val="lowKashida"/>
        <w:rPr>
          <w:szCs w:val="28"/>
          <w:rtl/>
        </w:rPr>
      </w:pPr>
      <w:r>
        <w:rPr>
          <w:szCs w:val="28"/>
          <w:rtl/>
        </w:rPr>
        <w:t xml:space="preserve">ربما يكون من أهم </w:t>
      </w:r>
      <w:r>
        <w:rPr>
          <w:rFonts w:hint="cs"/>
          <w:szCs w:val="28"/>
          <w:rtl/>
        </w:rPr>
        <w:t>استخداما</w:t>
      </w:r>
      <w:r>
        <w:rPr>
          <w:rFonts w:hint="eastAsia"/>
          <w:szCs w:val="28"/>
          <w:rtl/>
        </w:rPr>
        <w:t>ت</w:t>
      </w:r>
      <w:r>
        <w:rPr>
          <w:szCs w:val="28"/>
          <w:rtl/>
        </w:rPr>
        <w:t xml:space="preserve"> مبادىْ الوسط </w:t>
      </w:r>
      <w:r>
        <w:rPr>
          <w:rFonts w:hint="cs"/>
          <w:szCs w:val="28"/>
          <w:rtl/>
        </w:rPr>
        <w:t>الهندسي</w:t>
      </w:r>
      <w:r>
        <w:rPr>
          <w:szCs w:val="28"/>
          <w:rtl/>
        </w:rPr>
        <w:t xml:space="preserve"> هو تطبيقاته على تحديد معدلات النمو حيث نستطيع حساب المتوسط </w:t>
      </w:r>
      <w:r>
        <w:rPr>
          <w:rFonts w:hint="cs"/>
          <w:szCs w:val="28"/>
          <w:rtl/>
        </w:rPr>
        <w:t>السنوي</w:t>
      </w:r>
      <w:r>
        <w:rPr>
          <w:szCs w:val="28"/>
          <w:rtl/>
        </w:rPr>
        <w:t xml:space="preserve"> للتغير </w:t>
      </w:r>
      <w:r>
        <w:rPr>
          <w:rFonts w:hint="cs"/>
          <w:szCs w:val="28"/>
          <w:rtl/>
        </w:rPr>
        <w:t>في</w:t>
      </w:r>
      <w:r>
        <w:rPr>
          <w:szCs w:val="28"/>
          <w:rtl/>
        </w:rPr>
        <w:t xml:space="preserve"> ظاهرة معينة بالمعادلة التالية .</w:t>
      </w:r>
    </w:p>
    <w:p w:rsidR="00C33D27" w:rsidRDefault="00C33D27">
      <w:pPr>
        <w:jc w:val="center"/>
        <w:rPr>
          <w:szCs w:val="28"/>
        </w:rPr>
      </w:pPr>
      <w:r>
        <w:rPr>
          <w:position w:val="-12"/>
          <w:szCs w:val="28"/>
        </w:rPr>
        <w:object w:dxaOrig="1700" w:dyaOrig="440">
          <v:shape id="_x0000_i1164" type="#_x0000_t75" style="width:85.3pt;height:21.9pt" o:ole="">
            <v:imagedata r:id="rId280" o:title=""/>
          </v:shape>
          <o:OLEObject Type="Embed" ProgID="Equation.2" ShapeID="_x0000_i1164" DrawAspect="Content" ObjectID="_1645512063" r:id="rId281"/>
        </w:object>
      </w:r>
    </w:p>
    <w:p w:rsidR="00C33D27" w:rsidRDefault="00C33D27">
      <w:pPr>
        <w:jc w:val="lowKashida"/>
        <w:rPr>
          <w:szCs w:val="28"/>
          <w:rtl/>
        </w:rPr>
      </w:pPr>
      <w:r>
        <w:rPr>
          <w:szCs w:val="28"/>
          <w:rtl/>
        </w:rPr>
        <w:t xml:space="preserve">حيث </w:t>
      </w:r>
      <w:r>
        <w:rPr>
          <w:szCs w:val="28"/>
        </w:rPr>
        <w:t>p</w:t>
      </w:r>
      <w:r>
        <w:rPr>
          <w:position w:val="-6"/>
          <w:szCs w:val="28"/>
          <w:vertAlign w:val="subscript"/>
        </w:rPr>
        <w:t>0</w:t>
      </w:r>
      <w:r>
        <w:rPr>
          <w:szCs w:val="28"/>
          <w:rtl/>
        </w:rPr>
        <w:t xml:space="preserve"> = المجتمع بداية الفترة  </w:t>
      </w:r>
    </w:p>
    <w:p w:rsidR="00C33D27" w:rsidRDefault="00C33D27">
      <w:pPr>
        <w:jc w:val="lowKashida"/>
        <w:rPr>
          <w:szCs w:val="28"/>
          <w:rtl/>
        </w:rPr>
      </w:pPr>
      <w:r>
        <w:rPr>
          <w:szCs w:val="28"/>
          <w:rtl/>
        </w:rPr>
        <w:t xml:space="preserve">     </w:t>
      </w:r>
      <w:r>
        <w:rPr>
          <w:szCs w:val="28"/>
        </w:rPr>
        <w:t>P</w:t>
      </w:r>
      <w:r>
        <w:rPr>
          <w:position w:val="-6"/>
          <w:szCs w:val="28"/>
          <w:vertAlign w:val="subscript"/>
        </w:rPr>
        <w:t>n</w:t>
      </w:r>
      <w:r>
        <w:rPr>
          <w:szCs w:val="28"/>
          <w:rtl/>
        </w:rPr>
        <w:t xml:space="preserve"> = المجتمع </w:t>
      </w:r>
      <w:r>
        <w:rPr>
          <w:rFonts w:hint="cs"/>
          <w:szCs w:val="28"/>
          <w:rtl/>
        </w:rPr>
        <w:t>في</w:t>
      </w:r>
      <w:r>
        <w:rPr>
          <w:szCs w:val="28"/>
          <w:rtl/>
        </w:rPr>
        <w:t xml:space="preserve"> نهاية الفترة </w:t>
      </w:r>
    </w:p>
    <w:p w:rsidR="00C33D27" w:rsidRDefault="00C33D27">
      <w:pPr>
        <w:jc w:val="lowKashida"/>
        <w:rPr>
          <w:szCs w:val="28"/>
          <w:rtl/>
        </w:rPr>
      </w:pPr>
      <w:r>
        <w:rPr>
          <w:szCs w:val="28"/>
          <w:rtl/>
        </w:rPr>
        <w:t xml:space="preserve">    </w:t>
      </w:r>
      <w:r>
        <w:rPr>
          <w:szCs w:val="28"/>
        </w:rPr>
        <w:t>r</w:t>
      </w:r>
      <w:r>
        <w:rPr>
          <w:szCs w:val="28"/>
          <w:rtl/>
        </w:rPr>
        <w:t xml:space="preserve"> = معدل التغير ( معدل النمو )</w:t>
      </w:r>
    </w:p>
    <w:p w:rsidR="00C33D27" w:rsidRDefault="00C33D27">
      <w:pPr>
        <w:jc w:val="lowKashida"/>
        <w:rPr>
          <w:szCs w:val="28"/>
          <w:rtl/>
        </w:rPr>
      </w:pPr>
      <w:r>
        <w:rPr>
          <w:szCs w:val="28"/>
          <w:rtl/>
        </w:rPr>
        <w:t xml:space="preserve">    </w:t>
      </w:r>
      <w:r>
        <w:rPr>
          <w:szCs w:val="28"/>
        </w:rPr>
        <w:t>n</w:t>
      </w:r>
      <w:r>
        <w:rPr>
          <w:szCs w:val="28"/>
          <w:rtl/>
        </w:rPr>
        <w:t xml:space="preserve"> = </w:t>
      </w:r>
      <w:r>
        <w:rPr>
          <w:rFonts w:hint="cs"/>
          <w:szCs w:val="28"/>
          <w:rtl/>
        </w:rPr>
        <w:t>عدد الفترا</w:t>
      </w:r>
      <w:r>
        <w:rPr>
          <w:rFonts w:hint="eastAsia"/>
          <w:szCs w:val="28"/>
          <w:rtl/>
        </w:rPr>
        <w:t>ت</w:t>
      </w:r>
      <w:r>
        <w:rPr>
          <w:szCs w:val="28"/>
          <w:rtl/>
        </w:rPr>
        <w:t xml:space="preserve"> الزمنية </w:t>
      </w:r>
    </w:p>
    <w:p w:rsidR="00C33D27" w:rsidRDefault="00C33D27">
      <w:pPr>
        <w:jc w:val="lowKashida"/>
        <w:rPr>
          <w:b/>
          <w:bCs/>
          <w:u w:val="single"/>
          <w:rtl/>
        </w:rPr>
      </w:pPr>
      <w:r>
        <w:rPr>
          <w:b/>
          <w:bCs/>
          <w:u w:val="single"/>
          <w:rtl/>
        </w:rPr>
        <w:t>مثال 14:</w:t>
      </w:r>
    </w:p>
    <w:p w:rsidR="00C33D27" w:rsidRDefault="00C33D27">
      <w:pPr>
        <w:jc w:val="lowKashida"/>
        <w:rPr>
          <w:szCs w:val="28"/>
        </w:rPr>
      </w:pPr>
      <w:r>
        <w:rPr>
          <w:szCs w:val="28"/>
          <w:rtl/>
        </w:rPr>
        <w:t xml:space="preserve"> الوسط الهندسي للأرقام 5 , 8 , 10 , 12 هو :</w:t>
      </w:r>
    </w:p>
    <w:p w:rsidR="00C33D27" w:rsidRDefault="00C33D27">
      <w:pPr>
        <w:jc w:val="lowKashida"/>
        <w:rPr>
          <w:szCs w:val="28"/>
        </w:rPr>
      </w:pPr>
      <w:r>
        <w:rPr>
          <w:szCs w:val="28"/>
          <w:rtl/>
        </w:rPr>
        <w:tab/>
      </w:r>
      <w:r>
        <w:rPr>
          <w:szCs w:val="28"/>
          <w:rtl/>
        </w:rPr>
        <w:tab/>
      </w:r>
      <w:r>
        <w:rPr>
          <w:position w:val="-6"/>
          <w:szCs w:val="28"/>
        </w:rPr>
        <w:object w:dxaOrig="3320" w:dyaOrig="360">
          <v:shape id="_x0000_i1165" type="#_x0000_t75" style="width:165.9pt;height:18pt" o:ole="">
            <v:imagedata r:id="rId282" o:title=""/>
          </v:shape>
          <o:OLEObject Type="Embed" ProgID="Equation.2" ShapeID="_x0000_i1165" DrawAspect="Content" ObjectID="_1645512064" r:id="rId283"/>
        </w:object>
      </w:r>
    </w:p>
    <w:p w:rsidR="00C33D27" w:rsidRDefault="00C33D27">
      <w:pPr>
        <w:jc w:val="lowKashida"/>
        <w:rPr>
          <w:szCs w:val="28"/>
        </w:rPr>
      </w:pPr>
      <w:r>
        <w:rPr>
          <w:szCs w:val="28"/>
          <w:rtl/>
        </w:rPr>
        <w:t>بينما نجد أن المتوسط الحسابي لهذه الأرقام هو8.75 .</w:t>
      </w:r>
    </w:p>
    <w:p w:rsidR="00C33D27" w:rsidRDefault="00C33D27">
      <w:pPr>
        <w:jc w:val="lowKashida"/>
        <w:rPr>
          <w:szCs w:val="28"/>
        </w:rPr>
      </w:pPr>
      <w:r>
        <w:rPr>
          <w:rFonts w:hint="cs"/>
          <w:szCs w:val="28"/>
          <w:rtl/>
        </w:rPr>
        <w:lastRenderedPageBreak/>
        <w:t>لأي</w:t>
      </w:r>
      <w:r>
        <w:rPr>
          <w:szCs w:val="28"/>
          <w:rtl/>
        </w:rPr>
        <w:t xml:space="preserve">  مجموعة مـن القيم الموجبة  فان الوسط الهندسي أصغر من  المتوسط الحسابـي .فإذا كانت </w:t>
      </w:r>
      <w:r>
        <w:rPr>
          <w:rFonts w:hint="cs"/>
          <w:szCs w:val="28"/>
          <w:rtl/>
        </w:rPr>
        <w:t>أي</w:t>
      </w:r>
      <w:r>
        <w:rPr>
          <w:szCs w:val="28"/>
          <w:rtl/>
        </w:rPr>
        <w:t xml:space="preserve"> قيمة من هذه القيم = صفر فإن المتوسط  الهندسي لـن  يكون ملائما . أما إذا كانت بعض القيم سالبة فإن  المتوسـط الهندسي يمكن حسابه ولكنه سوف لن يعنى  شيئـا . ومــن الناحيـة  العملية فإننا نستعين باللوغريتمات عندما نقوم بحساب الوسـط  الهندسي  للبيانات المجمعة ولعل من أهم استعمالات الوسط الهندسي  هو إيجاد متوسط نسبة التغير .</w:t>
      </w:r>
    </w:p>
    <w:p w:rsidR="00C33D27" w:rsidRDefault="00C33D27">
      <w:pPr>
        <w:rPr>
          <w:i/>
          <w:iCs/>
          <w:szCs w:val="28"/>
          <w:rtl/>
        </w:rPr>
      </w:pPr>
      <w:r>
        <w:rPr>
          <w:b/>
          <w:bCs/>
          <w:szCs w:val="28"/>
          <w:u w:val="single"/>
          <w:rtl/>
        </w:rPr>
        <w:t>مثال 15 :</w:t>
      </w:r>
      <w:r>
        <w:rPr>
          <w:szCs w:val="28"/>
          <w:rtl/>
        </w:rPr>
        <w:t xml:space="preserve">  أحسب الوسط الهندسي للتوزيع التكراري الآتـي</w:t>
      </w:r>
      <w:r>
        <w:rPr>
          <w:i/>
          <w:iCs/>
          <w:szCs w:val="28"/>
          <w:rtl/>
        </w:rPr>
        <w:t xml:space="preserve"> :</w:t>
      </w:r>
    </w:p>
    <w:p w:rsidR="00C33D27" w:rsidRDefault="00C33D27">
      <w:pPr>
        <w:pStyle w:val="Heading2"/>
        <w:rPr>
          <w:rt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85"/>
        <w:gridCol w:w="1288"/>
        <w:gridCol w:w="907"/>
        <w:gridCol w:w="907"/>
        <w:gridCol w:w="907"/>
        <w:gridCol w:w="907"/>
        <w:gridCol w:w="986"/>
      </w:tblGrid>
      <w:tr w:rsidR="00C33D27">
        <w:tblPrEx>
          <w:tblCellMar>
            <w:top w:w="0" w:type="dxa"/>
            <w:bottom w:w="0" w:type="dxa"/>
          </w:tblCellMar>
        </w:tblPrEx>
        <w:trPr>
          <w:jc w:val="center"/>
        </w:trPr>
        <w:tc>
          <w:tcPr>
            <w:tcW w:w="1085" w:type="dxa"/>
          </w:tcPr>
          <w:p w:rsidR="00C33D27" w:rsidRDefault="00C33D27">
            <w:pPr>
              <w:rPr>
                <w:szCs w:val="28"/>
                <w:rtl/>
              </w:rPr>
            </w:pPr>
            <w:r>
              <w:rPr>
                <w:szCs w:val="28"/>
                <w:rtl/>
              </w:rPr>
              <w:t>المجموع</w:t>
            </w:r>
          </w:p>
        </w:tc>
        <w:tc>
          <w:tcPr>
            <w:tcW w:w="1288" w:type="dxa"/>
          </w:tcPr>
          <w:p w:rsidR="00C33D27" w:rsidRDefault="00C33D27">
            <w:pPr>
              <w:rPr>
                <w:szCs w:val="28"/>
                <w:rtl/>
              </w:rPr>
            </w:pPr>
            <w:r>
              <w:rPr>
                <w:szCs w:val="28"/>
                <w:rtl/>
              </w:rPr>
              <w:t>155-165</w:t>
            </w:r>
          </w:p>
        </w:tc>
        <w:tc>
          <w:tcPr>
            <w:tcW w:w="907" w:type="dxa"/>
          </w:tcPr>
          <w:p w:rsidR="00C33D27" w:rsidRDefault="00C33D27">
            <w:pPr>
              <w:rPr>
                <w:szCs w:val="28"/>
                <w:rtl/>
              </w:rPr>
            </w:pPr>
            <w:r>
              <w:rPr>
                <w:szCs w:val="28"/>
                <w:rtl/>
              </w:rPr>
              <w:t>145 ـ</w:t>
            </w:r>
          </w:p>
        </w:tc>
        <w:tc>
          <w:tcPr>
            <w:tcW w:w="907" w:type="dxa"/>
          </w:tcPr>
          <w:p w:rsidR="00C33D27" w:rsidRDefault="00C33D27">
            <w:pPr>
              <w:rPr>
                <w:szCs w:val="28"/>
                <w:rtl/>
              </w:rPr>
            </w:pPr>
            <w:r>
              <w:rPr>
                <w:szCs w:val="28"/>
                <w:rtl/>
              </w:rPr>
              <w:t>135 ـ</w:t>
            </w:r>
          </w:p>
        </w:tc>
        <w:tc>
          <w:tcPr>
            <w:tcW w:w="907" w:type="dxa"/>
          </w:tcPr>
          <w:p w:rsidR="00C33D27" w:rsidRDefault="00C33D27">
            <w:pPr>
              <w:rPr>
                <w:szCs w:val="28"/>
                <w:rtl/>
              </w:rPr>
            </w:pPr>
            <w:r>
              <w:rPr>
                <w:szCs w:val="28"/>
                <w:rtl/>
              </w:rPr>
              <w:t>125 ـ</w:t>
            </w:r>
          </w:p>
        </w:tc>
        <w:tc>
          <w:tcPr>
            <w:tcW w:w="907" w:type="dxa"/>
          </w:tcPr>
          <w:p w:rsidR="00C33D27" w:rsidRDefault="00C33D27">
            <w:pPr>
              <w:rPr>
                <w:szCs w:val="28"/>
                <w:rtl/>
              </w:rPr>
            </w:pPr>
            <w:r>
              <w:rPr>
                <w:szCs w:val="28"/>
                <w:rtl/>
              </w:rPr>
              <w:t>115 ـ</w:t>
            </w:r>
          </w:p>
        </w:tc>
        <w:tc>
          <w:tcPr>
            <w:tcW w:w="986" w:type="dxa"/>
          </w:tcPr>
          <w:p w:rsidR="00C33D27" w:rsidRDefault="00C33D27">
            <w:pPr>
              <w:rPr>
                <w:szCs w:val="28"/>
                <w:rtl/>
              </w:rPr>
            </w:pPr>
            <w:r>
              <w:rPr>
                <w:szCs w:val="28"/>
                <w:rtl/>
              </w:rPr>
              <w:t>الفئـات</w:t>
            </w:r>
          </w:p>
        </w:tc>
      </w:tr>
      <w:tr w:rsidR="00C33D27">
        <w:tblPrEx>
          <w:tblCellMar>
            <w:top w:w="0" w:type="dxa"/>
            <w:bottom w:w="0" w:type="dxa"/>
          </w:tblCellMar>
        </w:tblPrEx>
        <w:trPr>
          <w:jc w:val="center"/>
        </w:trPr>
        <w:tc>
          <w:tcPr>
            <w:tcW w:w="1085" w:type="dxa"/>
          </w:tcPr>
          <w:p w:rsidR="00C33D27" w:rsidRDefault="00C33D27">
            <w:pPr>
              <w:jc w:val="center"/>
              <w:rPr>
                <w:szCs w:val="28"/>
                <w:rtl/>
              </w:rPr>
            </w:pPr>
            <w:r>
              <w:rPr>
                <w:szCs w:val="28"/>
                <w:rtl/>
              </w:rPr>
              <w:t>100</w:t>
            </w:r>
          </w:p>
        </w:tc>
        <w:tc>
          <w:tcPr>
            <w:tcW w:w="1288" w:type="dxa"/>
          </w:tcPr>
          <w:p w:rsidR="00C33D27" w:rsidRDefault="00C33D27">
            <w:pPr>
              <w:jc w:val="center"/>
              <w:rPr>
                <w:szCs w:val="28"/>
                <w:rtl/>
              </w:rPr>
            </w:pPr>
            <w:r>
              <w:rPr>
                <w:szCs w:val="28"/>
                <w:rtl/>
              </w:rPr>
              <w:t>10</w:t>
            </w:r>
          </w:p>
        </w:tc>
        <w:tc>
          <w:tcPr>
            <w:tcW w:w="907" w:type="dxa"/>
          </w:tcPr>
          <w:p w:rsidR="00C33D27" w:rsidRDefault="00C33D27">
            <w:pPr>
              <w:jc w:val="center"/>
              <w:rPr>
                <w:szCs w:val="28"/>
                <w:rtl/>
              </w:rPr>
            </w:pPr>
            <w:r>
              <w:rPr>
                <w:szCs w:val="28"/>
                <w:rtl/>
              </w:rPr>
              <w:t>20</w:t>
            </w:r>
          </w:p>
        </w:tc>
        <w:tc>
          <w:tcPr>
            <w:tcW w:w="907" w:type="dxa"/>
          </w:tcPr>
          <w:p w:rsidR="00C33D27" w:rsidRDefault="00C33D27">
            <w:pPr>
              <w:jc w:val="center"/>
              <w:rPr>
                <w:szCs w:val="28"/>
                <w:rtl/>
              </w:rPr>
            </w:pPr>
            <w:r>
              <w:rPr>
                <w:szCs w:val="28"/>
                <w:rtl/>
              </w:rPr>
              <w:t>40</w:t>
            </w:r>
          </w:p>
        </w:tc>
        <w:tc>
          <w:tcPr>
            <w:tcW w:w="907" w:type="dxa"/>
          </w:tcPr>
          <w:p w:rsidR="00C33D27" w:rsidRDefault="00C33D27">
            <w:pPr>
              <w:jc w:val="center"/>
              <w:rPr>
                <w:szCs w:val="28"/>
                <w:rtl/>
              </w:rPr>
            </w:pPr>
            <w:r>
              <w:rPr>
                <w:szCs w:val="28"/>
                <w:rtl/>
              </w:rPr>
              <w:t>20</w:t>
            </w:r>
          </w:p>
        </w:tc>
        <w:tc>
          <w:tcPr>
            <w:tcW w:w="907" w:type="dxa"/>
          </w:tcPr>
          <w:p w:rsidR="00C33D27" w:rsidRDefault="00C33D27">
            <w:pPr>
              <w:jc w:val="center"/>
              <w:rPr>
                <w:szCs w:val="28"/>
                <w:rtl/>
              </w:rPr>
            </w:pPr>
            <w:r>
              <w:rPr>
                <w:szCs w:val="28"/>
                <w:rtl/>
              </w:rPr>
              <w:t>10</w:t>
            </w:r>
          </w:p>
        </w:tc>
        <w:tc>
          <w:tcPr>
            <w:tcW w:w="986" w:type="dxa"/>
          </w:tcPr>
          <w:p w:rsidR="00C33D27" w:rsidRDefault="00C33D27">
            <w:pPr>
              <w:jc w:val="center"/>
              <w:rPr>
                <w:szCs w:val="28"/>
                <w:rtl/>
              </w:rPr>
            </w:pPr>
            <w:r>
              <w:rPr>
                <w:szCs w:val="28"/>
                <w:rtl/>
              </w:rPr>
              <w:t xml:space="preserve">التكرار </w:t>
            </w:r>
            <w:r>
              <w:rPr>
                <w:szCs w:val="28"/>
              </w:rPr>
              <w:t>f</w:t>
            </w:r>
          </w:p>
        </w:tc>
      </w:tr>
    </w:tbl>
    <w:p w:rsidR="00C33D27" w:rsidRDefault="00C33D27">
      <w:pPr>
        <w:pStyle w:val="Caption"/>
        <w:rPr>
          <w:rtl/>
        </w:rPr>
      </w:pPr>
    </w:p>
    <w:p w:rsidR="00C33D27" w:rsidRDefault="00F41024">
      <w:pPr>
        <w:rPr>
          <w:b/>
          <w:bCs/>
          <w:sz w:val="32"/>
          <w:u w:val="single"/>
          <w:rtl/>
        </w:rPr>
      </w:pPr>
      <w:r>
        <w:rPr>
          <w:b/>
          <w:bCs/>
          <w:sz w:val="32"/>
          <w:u w:val="single"/>
          <w:rtl/>
        </w:rPr>
        <w:br w:type="page"/>
      </w:r>
      <w:r w:rsidR="00C33D27">
        <w:rPr>
          <w:b/>
          <w:bCs/>
          <w:sz w:val="32"/>
          <w:u w:val="single"/>
          <w:rtl/>
        </w:rPr>
        <w:lastRenderedPageBreak/>
        <w:t>الحل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7"/>
        <w:gridCol w:w="1454"/>
        <w:gridCol w:w="1116"/>
        <w:gridCol w:w="1116"/>
        <w:gridCol w:w="1412"/>
      </w:tblGrid>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Pr>
              <w:t>f Logx</w:t>
            </w:r>
          </w:p>
        </w:tc>
        <w:tc>
          <w:tcPr>
            <w:tcW w:w="1454" w:type="dxa"/>
          </w:tcPr>
          <w:p w:rsidR="00C33D27" w:rsidRDefault="00C33D27">
            <w:pPr>
              <w:jc w:val="center"/>
              <w:rPr>
                <w:szCs w:val="28"/>
                <w:rtl/>
              </w:rPr>
            </w:pPr>
            <w:r>
              <w:rPr>
                <w:szCs w:val="28"/>
              </w:rPr>
              <w:t>Log x</w:t>
            </w:r>
          </w:p>
        </w:tc>
        <w:tc>
          <w:tcPr>
            <w:tcW w:w="1116" w:type="dxa"/>
          </w:tcPr>
          <w:p w:rsidR="00C33D27" w:rsidRDefault="00C33D27">
            <w:pPr>
              <w:jc w:val="center"/>
              <w:rPr>
                <w:szCs w:val="28"/>
                <w:rtl/>
              </w:rPr>
            </w:pPr>
            <w:r>
              <w:rPr>
                <w:szCs w:val="28"/>
                <w:rtl/>
              </w:rPr>
              <w:t xml:space="preserve">مراكز الفئات </w:t>
            </w:r>
            <w:r>
              <w:rPr>
                <w:szCs w:val="28"/>
              </w:rPr>
              <w:t>x</w:t>
            </w:r>
          </w:p>
        </w:tc>
        <w:tc>
          <w:tcPr>
            <w:tcW w:w="1116" w:type="dxa"/>
          </w:tcPr>
          <w:p w:rsidR="00C33D27" w:rsidRDefault="00C33D27">
            <w:pPr>
              <w:jc w:val="center"/>
              <w:rPr>
                <w:szCs w:val="28"/>
                <w:rtl/>
              </w:rPr>
            </w:pPr>
            <w:r>
              <w:rPr>
                <w:szCs w:val="28"/>
                <w:rtl/>
              </w:rPr>
              <w:t xml:space="preserve">التكرار </w:t>
            </w:r>
            <w:r>
              <w:rPr>
                <w:szCs w:val="28"/>
              </w:rPr>
              <w:t>f</w:t>
            </w:r>
          </w:p>
        </w:tc>
        <w:tc>
          <w:tcPr>
            <w:tcW w:w="1412" w:type="dxa"/>
          </w:tcPr>
          <w:p w:rsidR="00C33D27" w:rsidRDefault="00C33D27">
            <w:pPr>
              <w:jc w:val="center"/>
              <w:rPr>
                <w:szCs w:val="28"/>
              </w:rPr>
            </w:pPr>
            <w:r>
              <w:rPr>
                <w:szCs w:val="28"/>
                <w:rtl/>
              </w:rPr>
              <w:t>الفئات</w:t>
            </w:r>
          </w:p>
        </w:tc>
      </w:tr>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tl/>
              </w:rPr>
              <w:t>792 .20</w:t>
            </w:r>
          </w:p>
        </w:tc>
        <w:tc>
          <w:tcPr>
            <w:tcW w:w="1454" w:type="dxa"/>
          </w:tcPr>
          <w:p w:rsidR="00C33D27" w:rsidRDefault="00C33D27">
            <w:pPr>
              <w:jc w:val="center"/>
              <w:rPr>
                <w:szCs w:val="28"/>
                <w:rtl/>
              </w:rPr>
            </w:pPr>
            <w:r>
              <w:rPr>
                <w:szCs w:val="28"/>
                <w:rtl/>
              </w:rPr>
              <w:t xml:space="preserve">   1792 .2 </w:t>
            </w:r>
          </w:p>
        </w:tc>
        <w:tc>
          <w:tcPr>
            <w:tcW w:w="1116" w:type="dxa"/>
          </w:tcPr>
          <w:p w:rsidR="00C33D27" w:rsidRDefault="00C33D27">
            <w:pPr>
              <w:jc w:val="center"/>
              <w:rPr>
                <w:szCs w:val="28"/>
                <w:rtl/>
              </w:rPr>
            </w:pPr>
            <w:r>
              <w:rPr>
                <w:szCs w:val="28"/>
                <w:rtl/>
              </w:rPr>
              <w:t>120</w:t>
            </w:r>
          </w:p>
        </w:tc>
        <w:tc>
          <w:tcPr>
            <w:tcW w:w="1116" w:type="dxa"/>
          </w:tcPr>
          <w:p w:rsidR="00C33D27" w:rsidRDefault="00C33D27">
            <w:pPr>
              <w:jc w:val="center"/>
              <w:rPr>
                <w:szCs w:val="28"/>
                <w:rtl/>
              </w:rPr>
            </w:pPr>
            <w:r>
              <w:rPr>
                <w:szCs w:val="28"/>
                <w:rtl/>
              </w:rPr>
              <w:t xml:space="preserve">  10</w:t>
            </w:r>
          </w:p>
        </w:tc>
        <w:tc>
          <w:tcPr>
            <w:tcW w:w="1412" w:type="dxa"/>
          </w:tcPr>
          <w:p w:rsidR="00C33D27" w:rsidRDefault="00C33D27">
            <w:pPr>
              <w:jc w:val="center"/>
              <w:rPr>
                <w:szCs w:val="28"/>
                <w:rtl/>
              </w:rPr>
            </w:pPr>
            <w:r>
              <w:rPr>
                <w:szCs w:val="28"/>
              </w:rPr>
              <w:t xml:space="preserve">115 </w:t>
            </w:r>
            <w:r>
              <w:rPr>
                <w:szCs w:val="28"/>
                <w:rtl/>
              </w:rPr>
              <w:t xml:space="preserve"> -</w:t>
            </w:r>
          </w:p>
        </w:tc>
      </w:tr>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tl/>
              </w:rPr>
              <w:t xml:space="preserve">278 .42 </w:t>
            </w:r>
          </w:p>
        </w:tc>
        <w:tc>
          <w:tcPr>
            <w:tcW w:w="1454" w:type="dxa"/>
          </w:tcPr>
          <w:p w:rsidR="00C33D27" w:rsidRDefault="00C33D27">
            <w:pPr>
              <w:jc w:val="center"/>
              <w:rPr>
                <w:szCs w:val="28"/>
                <w:rtl/>
              </w:rPr>
            </w:pPr>
            <w:r>
              <w:rPr>
                <w:szCs w:val="28"/>
                <w:rtl/>
              </w:rPr>
              <w:t xml:space="preserve">   1193 .2</w:t>
            </w:r>
          </w:p>
        </w:tc>
        <w:tc>
          <w:tcPr>
            <w:tcW w:w="1116" w:type="dxa"/>
          </w:tcPr>
          <w:p w:rsidR="00C33D27" w:rsidRDefault="00C33D27">
            <w:pPr>
              <w:jc w:val="center"/>
              <w:rPr>
                <w:szCs w:val="28"/>
                <w:rtl/>
              </w:rPr>
            </w:pPr>
            <w:r>
              <w:rPr>
                <w:szCs w:val="28"/>
                <w:rtl/>
              </w:rPr>
              <w:t>130</w:t>
            </w:r>
          </w:p>
        </w:tc>
        <w:tc>
          <w:tcPr>
            <w:tcW w:w="1116" w:type="dxa"/>
          </w:tcPr>
          <w:p w:rsidR="00C33D27" w:rsidRDefault="00C33D27">
            <w:pPr>
              <w:jc w:val="center"/>
              <w:rPr>
                <w:szCs w:val="28"/>
                <w:rtl/>
              </w:rPr>
            </w:pPr>
            <w:r>
              <w:rPr>
                <w:szCs w:val="28"/>
                <w:rtl/>
              </w:rPr>
              <w:t xml:space="preserve">  20</w:t>
            </w:r>
          </w:p>
        </w:tc>
        <w:tc>
          <w:tcPr>
            <w:tcW w:w="1412" w:type="dxa"/>
          </w:tcPr>
          <w:p w:rsidR="00C33D27" w:rsidRDefault="00C33D27">
            <w:pPr>
              <w:jc w:val="center"/>
              <w:rPr>
                <w:szCs w:val="28"/>
                <w:rtl/>
              </w:rPr>
            </w:pPr>
            <w:r>
              <w:rPr>
                <w:szCs w:val="28"/>
              </w:rPr>
              <w:t>125</w:t>
            </w:r>
            <w:r>
              <w:rPr>
                <w:szCs w:val="28"/>
                <w:rtl/>
              </w:rPr>
              <w:t xml:space="preserve"> -</w:t>
            </w:r>
          </w:p>
        </w:tc>
      </w:tr>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tl/>
              </w:rPr>
              <w:t>844 .75</w:t>
            </w:r>
          </w:p>
        </w:tc>
        <w:tc>
          <w:tcPr>
            <w:tcW w:w="1454" w:type="dxa"/>
          </w:tcPr>
          <w:p w:rsidR="00C33D27" w:rsidRDefault="00C33D27">
            <w:pPr>
              <w:jc w:val="center"/>
              <w:rPr>
                <w:szCs w:val="28"/>
                <w:rtl/>
              </w:rPr>
            </w:pPr>
            <w:r>
              <w:rPr>
                <w:szCs w:val="28"/>
                <w:rtl/>
              </w:rPr>
              <w:t xml:space="preserve">  1461 .2 </w:t>
            </w:r>
          </w:p>
        </w:tc>
        <w:tc>
          <w:tcPr>
            <w:tcW w:w="1116" w:type="dxa"/>
          </w:tcPr>
          <w:p w:rsidR="00C33D27" w:rsidRDefault="00C33D27">
            <w:pPr>
              <w:jc w:val="center"/>
              <w:rPr>
                <w:szCs w:val="28"/>
                <w:rtl/>
              </w:rPr>
            </w:pPr>
            <w:r>
              <w:rPr>
                <w:szCs w:val="28"/>
                <w:rtl/>
              </w:rPr>
              <w:t>140</w:t>
            </w:r>
          </w:p>
        </w:tc>
        <w:tc>
          <w:tcPr>
            <w:tcW w:w="1116" w:type="dxa"/>
          </w:tcPr>
          <w:p w:rsidR="00C33D27" w:rsidRDefault="00C33D27">
            <w:pPr>
              <w:jc w:val="center"/>
              <w:rPr>
                <w:szCs w:val="28"/>
                <w:rtl/>
              </w:rPr>
            </w:pPr>
            <w:r>
              <w:rPr>
                <w:szCs w:val="28"/>
                <w:rtl/>
              </w:rPr>
              <w:t xml:space="preserve">  40</w:t>
            </w:r>
          </w:p>
        </w:tc>
        <w:tc>
          <w:tcPr>
            <w:tcW w:w="1412" w:type="dxa"/>
          </w:tcPr>
          <w:p w:rsidR="00C33D27" w:rsidRDefault="00C33D27">
            <w:pPr>
              <w:jc w:val="center"/>
              <w:rPr>
                <w:szCs w:val="28"/>
                <w:rtl/>
              </w:rPr>
            </w:pPr>
            <w:r>
              <w:rPr>
                <w:szCs w:val="28"/>
              </w:rPr>
              <w:t>135</w:t>
            </w:r>
            <w:r>
              <w:rPr>
                <w:szCs w:val="28"/>
                <w:rtl/>
              </w:rPr>
              <w:t xml:space="preserve"> -</w:t>
            </w:r>
          </w:p>
        </w:tc>
      </w:tr>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tl/>
              </w:rPr>
              <w:t>522 .42</w:t>
            </w:r>
          </w:p>
        </w:tc>
        <w:tc>
          <w:tcPr>
            <w:tcW w:w="1454" w:type="dxa"/>
          </w:tcPr>
          <w:p w:rsidR="00C33D27" w:rsidRDefault="00C33D27">
            <w:pPr>
              <w:jc w:val="center"/>
              <w:rPr>
                <w:szCs w:val="28"/>
                <w:rtl/>
              </w:rPr>
            </w:pPr>
            <w:r>
              <w:rPr>
                <w:szCs w:val="28"/>
                <w:rtl/>
              </w:rPr>
              <w:t xml:space="preserve">  1761 .2</w:t>
            </w:r>
          </w:p>
        </w:tc>
        <w:tc>
          <w:tcPr>
            <w:tcW w:w="1116" w:type="dxa"/>
          </w:tcPr>
          <w:p w:rsidR="00C33D27" w:rsidRDefault="00C33D27">
            <w:pPr>
              <w:jc w:val="center"/>
              <w:rPr>
                <w:szCs w:val="28"/>
                <w:rtl/>
              </w:rPr>
            </w:pPr>
            <w:r>
              <w:rPr>
                <w:szCs w:val="28"/>
                <w:rtl/>
              </w:rPr>
              <w:t>160</w:t>
            </w:r>
          </w:p>
        </w:tc>
        <w:tc>
          <w:tcPr>
            <w:tcW w:w="1116" w:type="dxa"/>
          </w:tcPr>
          <w:p w:rsidR="00C33D27" w:rsidRDefault="00C33D27">
            <w:pPr>
              <w:jc w:val="center"/>
              <w:rPr>
                <w:szCs w:val="28"/>
                <w:rtl/>
              </w:rPr>
            </w:pPr>
            <w:r>
              <w:rPr>
                <w:szCs w:val="28"/>
                <w:rtl/>
              </w:rPr>
              <w:t xml:space="preserve">  20</w:t>
            </w:r>
          </w:p>
        </w:tc>
        <w:tc>
          <w:tcPr>
            <w:tcW w:w="1412" w:type="dxa"/>
          </w:tcPr>
          <w:p w:rsidR="00C33D27" w:rsidRDefault="00C33D27">
            <w:pPr>
              <w:jc w:val="center"/>
              <w:rPr>
                <w:szCs w:val="28"/>
                <w:rtl/>
              </w:rPr>
            </w:pPr>
            <w:r>
              <w:rPr>
                <w:szCs w:val="28"/>
              </w:rPr>
              <w:t>145</w:t>
            </w:r>
            <w:r>
              <w:rPr>
                <w:szCs w:val="28"/>
                <w:rtl/>
              </w:rPr>
              <w:t xml:space="preserve"> -</w:t>
            </w:r>
          </w:p>
        </w:tc>
      </w:tr>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tl/>
              </w:rPr>
              <w:t>041 .22</w:t>
            </w:r>
          </w:p>
        </w:tc>
        <w:tc>
          <w:tcPr>
            <w:tcW w:w="1454" w:type="dxa"/>
          </w:tcPr>
          <w:p w:rsidR="00C33D27" w:rsidRDefault="00C33D27">
            <w:pPr>
              <w:jc w:val="center"/>
              <w:rPr>
                <w:szCs w:val="28"/>
                <w:rtl/>
              </w:rPr>
            </w:pPr>
            <w:r>
              <w:rPr>
                <w:szCs w:val="28"/>
                <w:rtl/>
              </w:rPr>
              <w:t xml:space="preserve">  41 .2 .2 </w:t>
            </w:r>
          </w:p>
        </w:tc>
        <w:tc>
          <w:tcPr>
            <w:tcW w:w="1116" w:type="dxa"/>
          </w:tcPr>
          <w:p w:rsidR="00C33D27" w:rsidRDefault="00C33D27">
            <w:pPr>
              <w:jc w:val="center"/>
              <w:rPr>
                <w:szCs w:val="28"/>
                <w:rtl/>
              </w:rPr>
            </w:pPr>
            <w:r>
              <w:rPr>
                <w:szCs w:val="28"/>
                <w:rtl/>
              </w:rPr>
              <w:t>160</w:t>
            </w:r>
          </w:p>
        </w:tc>
        <w:tc>
          <w:tcPr>
            <w:tcW w:w="1116" w:type="dxa"/>
          </w:tcPr>
          <w:p w:rsidR="00C33D27" w:rsidRDefault="00C33D27">
            <w:pPr>
              <w:jc w:val="center"/>
              <w:rPr>
                <w:szCs w:val="28"/>
                <w:rtl/>
              </w:rPr>
            </w:pPr>
            <w:r>
              <w:rPr>
                <w:szCs w:val="28"/>
                <w:rtl/>
              </w:rPr>
              <w:t xml:space="preserve">   10</w:t>
            </w:r>
          </w:p>
        </w:tc>
        <w:tc>
          <w:tcPr>
            <w:tcW w:w="1412" w:type="dxa"/>
          </w:tcPr>
          <w:p w:rsidR="00C33D27" w:rsidRDefault="00C33D27">
            <w:pPr>
              <w:jc w:val="center"/>
              <w:rPr>
                <w:szCs w:val="28"/>
                <w:rtl/>
              </w:rPr>
            </w:pPr>
            <w:r>
              <w:rPr>
                <w:szCs w:val="28"/>
              </w:rPr>
              <w:t>155</w:t>
            </w:r>
            <w:r>
              <w:rPr>
                <w:szCs w:val="28"/>
                <w:rtl/>
              </w:rPr>
              <w:t xml:space="preserve"> – </w:t>
            </w:r>
            <w:r>
              <w:rPr>
                <w:szCs w:val="28"/>
              </w:rPr>
              <w:t>165</w:t>
            </w:r>
          </w:p>
        </w:tc>
      </w:tr>
      <w:tr w:rsidR="00C33D27">
        <w:tblPrEx>
          <w:tblCellMar>
            <w:top w:w="0" w:type="dxa"/>
            <w:bottom w:w="0" w:type="dxa"/>
          </w:tblCellMar>
        </w:tblPrEx>
        <w:trPr>
          <w:jc w:val="center"/>
        </w:trPr>
        <w:tc>
          <w:tcPr>
            <w:tcW w:w="1337" w:type="dxa"/>
          </w:tcPr>
          <w:p w:rsidR="00C33D27" w:rsidRDefault="00C33D27">
            <w:pPr>
              <w:jc w:val="center"/>
              <w:rPr>
                <w:szCs w:val="28"/>
                <w:rtl/>
              </w:rPr>
            </w:pPr>
            <w:r>
              <w:rPr>
                <w:szCs w:val="28"/>
                <w:rtl/>
              </w:rPr>
              <w:t xml:space="preserve">214.477  </w:t>
            </w:r>
          </w:p>
        </w:tc>
        <w:tc>
          <w:tcPr>
            <w:tcW w:w="1454" w:type="dxa"/>
          </w:tcPr>
          <w:p w:rsidR="00C33D27" w:rsidRDefault="00C33D27">
            <w:pPr>
              <w:jc w:val="center"/>
              <w:rPr>
                <w:szCs w:val="28"/>
                <w:rtl/>
              </w:rPr>
            </w:pPr>
          </w:p>
        </w:tc>
        <w:tc>
          <w:tcPr>
            <w:tcW w:w="1116" w:type="dxa"/>
          </w:tcPr>
          <w:p w:rsidR="00C33D27" w:rsidRDefault="00C33D27">
            <w:pPr>
              <w:jc w:val="center"/>
              <w:rPr>
                <w:szCs w:val="28"/>
                <w:rtl/>
              </w:rPr>
            </w:pPr>
          </w:p>
        </w:tc>
        <w:tc>
          <w:tcPr>
            <w:tcW w:w="1116" w:type="dxa"/>
          </w:tcPr>
          <w:p w:rsidR="00C33D27" w:rsidRDefault="00C33D27">
            <w:pPr>
              <w:jc w:val="center"/>
              <w:rPr>
                <w:szCs w:val="28"/>
                <w:rtl/>
              </w:rPr>
            </w:pPr>
            <w:r>
              <w:rPr>
                <w:szCs w:val="28"/>
                <w:rtl/>
              </w:rPr>
              <w:t>100</w:t>
            </w:r>
          </w:p>
        </w:tc>
        <w:tc>
          <w:tcPr>
            <w:tcW w:w="1412" w:type="dxa"/>
          </w:tcPr>
          <w:p w:rsidR="00C33D27" w:rsidRDefault="00C33D27">
            <w:pPr>
              <w:jc w:val="center"/>
              <w:rPr>
                <w:szCs w:val="28"/>
                <w:rtl/>
              </w:rPr>
            </w:pPr>
            <w:r>
              <w:rPr>
                <w:szCs w:val="28"/>
                <w:rtl/>
              </w:rPr>
              <w:t xml:space="preserve">المجموع </w:t>
            </w:r>
          </w:p>
        </w:tc>
      </w:tr>
    </w:tbl>
    <w:p w:rsidR="00C33D27" w:rsidRDefault="00C33D27">
      <w:pPr>
        <w:rPr>
          <w:szCs w:val="28"/>
          <w:rtl/>
        </w:rPr>
      </w:pPr>
    </w:p>
    <w:p w:rsidR="00C33D27" w:rsidRDefault="00C33D27">
      <w:pPr>
        <w:rPr>
          <w:i/>
          <w:iCs/>
          <w:szCs w:val="28"/>
          <w:rtl/>
        </w:rPr>
      </w:pPr>
      <w:r>
        <w:rPr>
          <w:i/>
          <w:iCs/>
          <w:szCs w:val="28"/>
          <w:rtl/>
        </w:rPr>
        <w:tab/>
      </w:r>
      <w:r>
        <w:rPr>
          <w:i/>
          <w:iCs/>
          <w:szCs w:val="28"/>
          <w:rtl/>
        </w:rPr>
        <w:tab/>
      </w:r>
      <w:r>
        <w:rPr>
          <w:i/>
          <w:iCs/>
          <w:szCs w:val="28"/>
          <w:rtl/>
        </w:rPr>
        <w:tab/>
      </w:r>
      <w:r>
        <w:rPr>
          <w:i/>
          <w:iCs/>
          <w:position w:val="-34"/>
          <w:szCs w:val="28"/>
        </w:rPr>
        <w:object w:dxaOrig="2020" w:dyaOrig="800">
          <v:shape id="_x0000_i1166" type="#_x0000_t75" style="width:100.95pt;height:39.9pt" o:ole="">
            <v:imagedata r:id="rId284" o:title=""/>
          </v:shape>
          <o:OLEObject Type="Embed" ProgID="Equation.2" ShapeID="_x0000_i1166" DrawAspect="Content" ObjectID="_1645512065" r:id="rId285"/>
        </w:object>
      </w:r>
    </w:p>
    <w:p w:rsidR="00C33D27" w:rsidRDefault="00C33D27">
      <w:pPr>
        <w:rPr>
          <w:i/>
          <w:iCs/>
          <w:szCs w:val="28"/>
          <w:rtl/>
        </w:rPr>
      </w:pPr>
      <w:r>
        <w:rPr>
          <w:i/>
          <w:iCs/>
          <w:szCs w:val="28"/>
          <w:rtl/>
        </w:rPr>
        <w:tab/>
      </w:r>
      <w:r>
        <w:rPr>
          <w:i/>
          <w:iCs/>
          <w:szCs w:val="28"/>
          <w:rtl/>
        </w:rPr>
        <w:tab/>
      </w:r>
      <w:r>
        <w:rPr>
          <w:i/>
          <w:iCs/>
          <w:szCs w:val="28"/>
          <w:rtl/>
        </w:rPr>
        <w:tab/>
      </w:r>
      <w:r>
        <w:rPr>
          <w:i/>
          <w:iCs/>
          <w:position w:val="-24"/>
          <w:szCs w:val="28"/>
          <w:rtl/>
        </w:rPr>
        <w:object w:dxaOrig="2100" w:dyaOrig="620">
          <v:shape id="_x0000_i1167" type="#_x0000_t75" style="width:104.85pt;height:31.3pt" o:ole="">
            <v:imagedata r:id="rId286" o:title=""/>
          </v:shape>
          <o:OLEObject Type="Embed" ProgID="Equation.2" ShapeID="_x0000_i1167" DrawAspect="Content" ObjectID="_1645512066" r:id="rId287"/>
        </w:object>
      </w:r>
    </w:p>
    <w:p w:rsidR="00C33D27" w:rsidRDefault="00C33D27">
      <w:pPr>
        <w:rPr>
          <w:szCs w:val="28"/>
          <w:rtl/>
        </w:rPr>
      </w:pPr>
      <w:r>
        <w:rPr>
          <w:szCs w:val="28"/>
          <w:rtl/>
        </w:rPr>
        <w:t>من جداول الأعداد المقابلة للوغاريتمات  نجد أن :</w:t>
      </w:r>
    </w:p>
    <w:p w:rsidR="00C33D27" w:rsidRDefault="00C33D27">
      <w:pPr>
        <w:rPr>
          <w:i/>
          <w:iCs/>
          <w:szCs w:val="28"/>
          <w:rtl/>
        </w:rPr>
      </w:pPr>
      <w:r>
        <w:rPr>
          <w:i/>
          <w:iCs/>
          <w:szCs w:val="28"/>
          <w:rtl/>
        </w:rPr>
        <w:t xml:space="preserve">                            </w:t>
      </w:r>
      <w:r>
        <w:rPr>
          <w:i/>
          <w:iCs/>
          <w:szCs w:val="28"/>
        </w:rPr>
        <w:t>G= 139. 6</w:t>
      </w:r>
    </w:p>
    <w:p w:rsidR="00C33D27" w:rsidRDefault="00C33D27">
      <w:pPr>
        <w:jc w:val="lowKashida"/>
        <w:rPr>
          <w:b/>
          <w:bCs/>
        </w:rPr>
      </w:pPr>
      <w:r>
        <w:rPr>
          <w:b/>
          <w:bCs/>
          <w:u w:val="single"/>
          <w:rtl/>
        </w:rPr>
        <w:t>مثال 16:</w:t>
      </w:r>
    </w:p>
    <w:p w:rsidR="00C33D27" w:rsidRDefault="00C33D27">
      <w:pPr>
        <w:jc w:val="lowKashida"/>
        <w:rPr>
          <w:szCs w:val="28"/>
        </w:rPr>
      </w:pPr>
      <w:r>
        <w:rPr>
          <w:szCs w:val="28"/>
          <w:rtl/>
        </w:rPr>
        <w:t xml:space="preserve">سكان </w:t>
      </w:r>
      <w:r>
        <w:rPr>
          <w:rFonts w:hint="cs"/>
          <w:szCs w:val="28"/>
          <w:rtl/>
        </w:rPr>
        <w:t>أحد</w:t>
      </w:r>
      <w:r>
        <w:rPr>
          <w:szCs w:val="28"/>
          <w:rtl/>
        </w:rPr>
        <w:t xml:space="preserve"> المدن كان 300.000  في عام 1980م, وبعد عشر سنوات  وصل </w:t>
      </w:r>
      <w:r>
        <w:rPr>
          <w:rFonts w:hint="cs"/>
          <w:szCs w:val="28"/>
          <w:rtl/>
        </w:rPr>
        <w:t>ألي</w:t>
      </w:r>
      <w:r>
        <w:rPr>
          <w:szCs w:val="28"/>
          <w:rtl/>
        </w:rPr>
        <w:t xml:space="preserve"> 380.000 . أوجد متوسط نسبة التغير (</w:t>
      </w:r>
      <w:r>
        <w:rPr>
          <w:rFonts w:hint="cs"/>
          <w:szCs w:val="28"/>
          <w:rtl/>
        </w:rPr>
        <w:t>أو</w:t>
      </w:r>
      <w:r>
        <w:rPr>
          <w:szCs w:val="28"/>
          <w:rtl/>
        </w:rPr>
        <w:t xml:space="preserve"> النمو </w:t>
      </w:r>
      <w:r>
        <w:rPr>
          <w:rFonts w:hint="cs"/>
          <w:szCs w:val="28"/>
          <w:rtl/>
        </w:rPr>
        <w:t>السنوي</w:t>
      </w:r>
      <w:r>
        <w:rPr>
          <w:szCs w:val="28"/>
          <w:rtl/>
        </w:rPr>
        <w:t xml:space="preserve">) ؟ </w:t>
      </w:r>
    </w:p>
    <w:p w:rsidR="00C33D27" w:rsidRDefault="00C33D27">
      <w:pPr>
        <w:jc w:val="lowKashida"/>
        <w:rPr>
          <w:b/>
          <w:bCs/>
          <w:u w:val="single"/>
        </w:rPr>
      </w:pPr>
      <w:r>
        <w:rPr>
          <w:b/>
          <w:bCs/>
          <w:u w:val="single"/>
          <w:rtl/>
        </w:rPr>
        <w:t>الحل :</w:t>
      </w:r>
    </w:p>
    <w:p w:rsidR="00C33D27" w:rsidRDefault="00C33D27">
      <w:pPr>
        <w:rPr>
          <w:szCs w:val="28"/>
        </w:rPr>
      </w:pPr>
      <w:r>
        <w:rPr>
          <w:szCs w:val="28"/>
          <w:rtl/>
        </w:rPr>
        <w:t>يمكن حساب معدل التغير بالمعادلة :</w:t>
      </w:r>
      <w:r>
        <w:rPr>
          <w:szCs w:val="28"/>
          <w:rtl/>
        </w:rPr>
        <w:tab/>
      </w:r>
      <w:r>
        <w:rPr>
          <w:position w:val="-12"/>
          <w:szCs w:val="28"/>
        </w:rPr>
        <w:object w:dxaOrig="1700" w:dyaOrig="440">
          <v:shape id="_x0000_i1168" type="#_x0000_t75" style="width:85.3pt;height:21.9pt" o:ole="">
            <v:imagedata r:id="rId280" o:title=""/>
          </v:shape>
          <o:OLEObject Type="Embed" ProgID="Equation.2" ShapeID="_x0000_i1168" DrawAspect="Content" ObjectID="_1645512067" r:id="rId288"/>
        </w:object>
      </w:r>
    </w:p>
    <w:p w:rsidR="00C33D27" w:rsidRDefault="00C33D27">
      <w:pPr>
        <w:jc w:val="lowKashida"/>
        <w:rPr>
          <w:szCs w:val="28"/>
        </w:rPr>
      </w:pPr>
      <w:r>
        <w:rPr>
          <w:szCs w:val="28"/>
          <w:rtl/>
        </w:rPr>
        <w:t xml:space="preserve">حيث  </w:t>
      </w:r>
      <w:r>
        <w:rPr>
          <w:szCs w:val="28"/>
        </w:rPr>
        <w:t>P</w:t>
      </w:r>
      <w:r>
        <w:rPr>
          <w:position w:val="-6"/>
          <w:szCs w:val="28"/>
          <w:vertAlign w:val="subscript"/>
        </w:rPr>
        <w:t>0</w:t>
      </w:r>
      <w:r>
        <w:rPr>
          <w:szCs w:val="28"/>
          <w:rtl/>
        </w:rPr>
        <w:t xml:space="preserve">    </w:t>
      </w:r>
      <w:r>
        <w:rPr>
          <w:szCs w:val="28"/>
          <w:rtl/>
        </w:rPr>
        <w:tab/>
        <w:t>=  السكان في بداية المدة  = 300000</w:t>
      </w:r>
    </w:p>
    <w:p w:rsidR="00C33D27" w:rsidRDefault="00C33D27">
      <w:pPr>
        <w:jc w:val="lowKashida"/>
        <w:rPr>
          <w:szCs w:val="28"/>
        </w:rPr>
      </w:pPr>
      <w:r>
        <w:rPr>
          <w:szCs w:val="28"/>
          <w:rtl/>
        </w:rPr>
        <w:t xml:space="preserve">      </w:t>
      </w:r>
      <w:r>
        <w:rPr>
          <w:szCs w:val="28"/>
        </w:rPr>
        <w:t>P</w:t>
      </w:r>
      <w:r>
        <w:rPr>
          <w:position w:val="-6"/>
          <w:szCs w:val="28"/>
          <w:vertAlign w:val="subscript"/>
        </w:rPr>
        <w:t>n</w:t>
      </w:r>
      <w:r>
        <w:rPr>
          <w:szCs w:val="28"/>
          <w:rtl/>
        </w:rPr>
        <w:t xml:space="preserve">      </w:t>
      </w:r>
      <w:r>
        <w:rPr>
          <w:szCs w:val="28"/>
          <w:rtl/>
        </w:rPr>
        <w:tab/>
        <w:t>=  ,,    ،،   نهاية المدة  =  380000</w:t>
      </w:r>
      <w:r>
        <w:rPr>
          <w:szCs w:val="28"/>
          <w:rtl/>
        </w:rPr>
        <w:tab/>
      </w:r>
    </w:p>
    <w:p w:rsidR="00C33D27" w:rsidRDefault="00C33D27">
      <w:pPr>
        <w:jc w:val="lowKashida"/>
        <w:rPr>
          <w:szCs w:val="28"/>
        </w:rPr>
      </w:pPr>
      <w:r>
        <w:rPr>
          <w:szCs w:val="28"/>
        </w:rPr>
        <w:t xml:space="preserve">r         </w:t>
      </w:r>
      <w:r>
        <w:rPr>
          <w:szCs w:val="28"/>
          <w:rtl/>
        </w:rPr>
        <w:t xml:space="preserve">        </w:t>
      </w:r>
      <w:r>
        <w:rPr>
          <w:szCs w:val="28"/>
          <w:rtl/>
        </w:rPr>
        <w:tab/>
        <w:t>= نسبة التغير أو النمـو</w:t>
      </w:r>
    </w:p>
    <w:p w:rsidR="00C33D27" w:rsidRDefault="00C33D27">
      <w:pPr>
        <w:jc w:val="lowKashida"/>
        <w:rPr>
          <w:szCs w:val="28"/>
        </w:rPr>
      </w:pPr>
      <w:r>
        <w:rPr>
          <w:szCs w:val="28"/>
          <w:rtl/>
        </w:rPr>
        <w:t xml:space="preserve">       </w:t>
      </w:r>
      <w:r>
        <w:rPr>
          <w:szCs w:val="28"/>
        </w:rPr>
        <w:t>n</w:t>
      </w:r>
      <w:r>
        <w:rPr>
          <w:szCs w:val="28"/>
          <w:rtl/>
        </w:rPr>
        <w:t xml:space="preserve">        </w:t>
      </w:r>
      <w:r>
        <w:rPr>
          <w:szCs w:val="28"/>
          <w:rtl/>
        </w:rPr>
        <w:tab/>
        <w:t>= عـدد السنـوات</w:t>
      </w:r>
    </w:p>
    <w:p w:rsidR="00C33D27" w:rsidRDefault="00C33D27">
      <w:pPr>
        <w:rPr>
          <w:szCs w:val="28"/>
          <w:rtl/>
        </w:rPr>
      </w:pPr>
      <w:r>
        <w:rPr>
          <w:szCs w:val="28"/>
          <w:rtl/>
        </w:rPr>
        <w:tab/>
        <w:t xml:space="preserve">بالتعويض </w:t>
      </w:r>
      <w:r>
        <w:rPr>
          <w:rFonts w:hint="cs"/>
          <w:szCs w:val="28"/>
          <w:rtl/>
        </w:rPr>
        <w:t>في</w:t>
      </w:r>
      <w:r>
        <w:rPr>
          <w:szCs w:val="28"/>
          <w:rtl/>
        </w:rPr>
        <w:t xml:space="preserve"> المعادلة : </w:t>
      </w:r>
      <w:r>
        <w:rPr>
          <w:szCs w:val="28"/>
          <w:rtl/>
        </w:rPr>
        <w:tab/>
      </w:r>
      <w:r>
        <w:rPr>
          <w:position w:val="-10"/>
          <w:szCs w:val="28"/>
          <w:rtl/>
        </w:rPr>
        <w:object w:dxaOrig="3019" w:dyaOrig="420">
          <v:shape id="_x0000_i1169" type="#_x0000_t75" style="width:151.05pt;height:21.15pt" o:ole="">
            <v:imagedata r:id="rId289" o:title=""/>
          </v:shape>
          <o:OLEObject Type="Embed" ProgID="Equation.2" ShapeID="_x0000_i1169" DrawAspect="Content" ObjectID="_1645512068" r:id="rId290"/>
        </w:object>
      </w:r>
    </w:p>
    <w:p w:rsidR="00C33D27" w:rsidRDefault="00C33D27">
      <w:pPr>
        <w:rPr>
          <w:szCs w:val="28"/>
          <w:rtl/>
        </w:rPr>
      </w:pPr>
      <w:r>
        <w:rPr>
          <w:szCs w:val="28"/>
          <w:rtl/>
        </w:rPr>
        <w:t xml:space="preserve">بأخذ لوغاريتم الطرفين نجد </w:t>
      </w:r>
      <w:r>
        <w:rPr>
          <w:rFonts w:hint="cs"/>
          <w:szCs w:val="28"/>
          <w:rtl/>
        </w:rPr>
        <w:t>أن</w:t>
      </w:r>
      <w:r>
        <w:rPr>
          <w:szCs w:val="28"/>
          <w:rtl/>
        </w:rPr>
        <w:t xml:space="preserve"> :       </w:t>
      </w:r>
      <w:r>
        <w:rPr>
          <w:szCs w:val="28"/>
        </w:rPr>
        <w:t>r  =   2.39</w:t>
      </w:r>
      <w:r>
        <w:rPr>
          <w:szCs w:val="28"/>
          <w:rtl/>
        </w:rPr>
        <w:t xml:space="preserve"> </w:t>
      </w:r>
      <w:r>
        <w:rPr>
          <w:rFonts w:hint="cs"/>
          <w:szCs w:val="28"/>
          <w:rtl/>
        </w:rPr>
        <w:t>أو تقريبا</w:t>
      </w:r>
      <w:r>
        <w:rPr>
          <w:szCs w:val="28"/>
          <w:rtl/>
        </w:rPr>
        <w:t xml:space="preserve">  2.4 %</w:t>
      </w:r>
    </w:p>
    <w:p w:rsidR="00C33D27" w:rsidRDefault="00C33D27">
      <w:pPr>
        <w:jc w:val="lowKashida"/>
        <w:rPr>
          <w:b/>
          <w:bCs/>
        </w:rPr>
      </w:pPr>
      <w:r>
        <w:rPr>
          <w:b/>
          <w:bCs/>
          <w:u w:val="single"/>
          <w:rtl/>
        </w:rPr>
        <w:t xml:space="preserve">6-3 الوسط </w:t>
      </w:r>
      <w:r>
        <w:rPr>
          <w:rFonts w:hint="cs"/>
          <w:b/>
          <w:bCs/>
          <w:u w:val="single"/>
          <w:rtl/>
        </w:rPr>
        <w:t>التوافقي</w:t>
      </w:r>
      <w:r>
        <w:rPr>
          <w:b/>
          <w:bCs/>
          <w:rtl/>
        </w:rPr>
        <w:t>:‏</w:t>
      </w:r>
    </w:p>
    <w:p w:rsidR="00C33D27" w:rsidRDefault="00C33D27">
      <w:pPr>
        <w:jc w:val="lowKashida"/>
        <w:rPr>
          <w:position w:val="-6"/>
          <w:szCs w:val="28"/>
          <w:vertAlign w:val="subscript"/>
          <w:rtl/>
        </w:rPr>
      </w:pPr>
      <w:r>
        <w:rPr>
          <w:szCs w:val="28"/>
          <w:rtl/>
        </w:rPr>
        <w:lastRenderedPageBreak/>
        <w:t xml:space="preserve"> الوسط </w:t>
      </w:r>
      <w:r>
        <w:rPr>
          <w:rFonts w:hint="cs"/>
          <w:szCs w:val="28"/>
          <w:rtl/>
        </w:rPr>
        <w:t>التوافقي</w:t>
      </w:r>
      <w:r>
        <w:rPr>
          <w:szCs w:val="28"/>
          <w:rtl/>
        </w:rPr>
        <w:t xml:space="preserve"> </w:t>
      </w:r>
      <w:r>
        <w:rPr>
          <w:szCs w:val="28"/>
        </w:rPr>
        <w:t xml:space="preserve">H </w:t>
      </w:r>
      <w:r>
        <w:rPr>
          <w:szCs w:val="28"/>
          <w:rtl/>
        </w:rPr>
        <w:t xml:space="preserve">  هو مقلوب الوســط  الحسابي لمقلوبات القيـم المراد </w:t>
      </w:r>
      <w:r>
        <w:rPr>
          <w:rFonts w:hint="cs"/>
          <w:szCs w:val="28"/>
          <w:rtl/>
        </w:rPr>
        <w:t>إيجاد</w:t>
      </w:r>
      <w:r>
        <w:rPr>
          <w:szCs w:val="28"/>
          <w:rtl/>
        </w:rPr>
        <w:t xml:space="preserve"> متوسطها .  عليه فإن الوسط </w:t>
      </w:r>
      <w:r>
        <w:rPr>
          <w:rFonts w:hint="cs"/>
          <w:szCs w:val="28"/>
          <w:rtl/>
        </w:rPr>
        <w:t>التوافقي</w:t>
      </w:r>
      <w:r>
        <w:rPr>
          <w:szCs w:val="28"/>
          <w:rtl/>
        </w:rPr>
        <w:t xml:space="preserve"> لمجموعة  </w:t>
      </w:r>
      <w:r>
        <w:rPr>
          <w:szCs w:val="28"/>
        </w:rPr>
        <w:t>n</w:t>
      </w:r>
      <w:r>
        <w:rPr>
          <w:szCs w:val="28"/>
          <w:rtl/>
        </w:rPr>
        <w:t xml:space="preserve">   : </w:t>
      </w:r>
      <w:r>
        <w:rPr>
          <w:szCs w:val="28"/>
        </w:rPr>
        <w:t>x</w:t>
      </w:r>
      <w:r>
        <w:rPr>
          <w:position w:val="-6"/>
          <w:szCs w:val="28"/>
          <w:vertAlign w:val="subscript"/>
        </w:rPr>
        <w:t>1</w:t>
      </w:r>
      <w:r>
        <w:rPr>
          <w:szCs w:val="28"/>
        </w:rPr>
        <w:t xml:space="preserve"> , x</w:t>
      </w:r>
      <w:r>
        <w:rPr>
          <w:position w:val="-6"/>
          <w:szCs w:val="28"/>
          <w:vertAlign w:val="subscript"/>
        </w:rPr>
        <w:t>2</w:t>
      </w:r>
      <w:r>
        <w:rPr>
          <w:position w:val="-6"/>
          <w:szCs w:val="28"/>
        </w:rPr>
        <w:t xml:space="preserve"> </w:t>
      </w:r>
      <w:r>
        <w:rPr>
          <w:szCs w:val="28"/>
        </w:rPr>
        <w:t>, x</w:t>
      </w:r>
      <w:r>
        <w:rPr>
          <w:position w:val="-6"/>
          <w:szCs w:val="28"/>
          <w:vertAlign w:val="subscript"/>
        </w:rPr>
        <w:t>3</w:t>
      </w:r>
      <w:r>
        <w:rPr>
          <w:szCs w:val="28"/>
        </w:rPr>
        <w:t xml:space="preserve"> , ....., x</w:t>
      </w:r>
      <w:r>
        <w:rPr>
          <w:position w:val="-6"/>
          <w:szCs w:val="28"/>
          <w:vertAlign w:val="subscript"/>
        </w:rPr>
        <w:t>n</w:t>
      </w:r>
    </w:p>
    <w:p w:rsidR="00C33D27" w:rsidRDefault="00C33D27">
      <w:pPr>
        <w:jc w:val="lowKashida"/>
        <w:rPr>
          <w:szCs w:val="28"/>
          <w:rtl/>
        </w:rPr>
      </w:pPr>
      <w:r>
        <w:rPr>
          <w:szCs w:val="28"/>
          <w:rtl/>
        </w:rPr>
        <w:tab/>
      </w:r>
      <w:r>
        <w:rPr>
          <w:szCs w:val="28"/>
          <w:rtl/>
        </w:rPr>
        <w:tab/>
      </w:r>
      <w:r>
        <w:rPr>
          <w:position w:val="-68"/>
          <w:szCs w:val="28"/>
          <w:rtl/>
        </w:rPr>
        <w:object w:dxaOrig="3200" w:dyaOrig="1120">
          <v:shape id="_x0000_i1170" type="#_x0000_t75" style="width:159.65pt;height:56.35pt" o:ole="">
            <v:imagedata r:id="rId291" o:title=""/>
          </v:shape>
          <o:OLEObject Type="Embed" ProgID="Equation.2" ShapeID="_x0000_i1170" DrawAspect="Content" ObjectID="_1645512069" r:id="rId292"/>
        </w:object>
      </w:r>
      <w:r>
        <w:rPr>
          <w:szCs w:val="28"/>
          <w:rtl/>
        </w:rPr>
        <w:t xml:space="preserve"> </w:t>
      </w:r>
    </w:p>
    <w:p w:rsidR="00C33D27" w:rsidRDefault="00C33D27">
      <w:pPr>
        <w:jc w:val="lowKashida"/>
        <w:rPr>
          <w:szCs w:val="28"/>
          <w:rtl/>
        </w:rPr>
      </w:pPr>
      <w:r>
        <w:rPr>
          <w:szCs w:val="28"/>
          <w:rtl/>
        </w:rPr>
        <w:tab/>
      </w:r>
      <w:r>
        <w:rPr>
          <w:szCs w:val="28"/>
          <w:rtl/>
        </w:rPr>
        <w:tab/>
      </w:r>
      <w:r>
        <w:rPr>
          <w:position w:val="-68"/>
          <w:szCs w:val="28"/>
          <w:rtl/>
        </w:rPr>
        <w:object w:dxaOrig="1219" w:dyaOrig="1120">
          <v:shape id="_x0000_i1171" type="#_x0000_t75" style="width:61.05pt;height:56.35pt" o:ole="">
            <v:imagedata r:id="rId293" o:title=""/>
          </v:shape>
          <o:OLEObject Type="Embed" ProgID="Equation.2" ShapeID="_x0000_i1171" DrawAspect="Content" ObjectID="_1645512070" r:id="rId294"/>
        </w:object>
      </w:r>
    </w:p>
    <w:p w:rsidR="00C33D27" w:rsidRDefault="00C33D27">
      <w:pPr>
        <w:jc w:val="lowKashida"/>
        <w:rPr>
          <w:szCs w:val="28"/>
        </w:rPr>
      </w:pPr>
      <w:r>
        <w:rPr>
          <w:szCs w:val="28"/>
          <w:rtl/>
        </w:rPr>
        <w:t xml:space="preserve">ولتسهيل الحساب نكتب المعادلة على الصورة </w:t>
      </w:r>
    </w:p>
    <w:p w:rsidR="00C33D27" w:rsidRDefault="00C33D27">
      <w:pPr>
        <w:jc w:val="lowKashida"/>
        <w:rPr>
          <w:szCs w:val="28"/>
        </w:rPr>
      </w:pPr>
      <w:r>
        <w:rPr>
          <w:szCs w:val="28"/>
          <w:rtl/>
        </w:rPr>
        <w:tab/>
      </w:r>
      <w:r>
        <w:rPr>
          <w:szCs w:val="28"/>
          <w:rtl/>
        </w:rPr>
        <w:tab/>
      </w:r>
      <w:r>
        <w:rPr>
          <w:szCs w:val="28"/>
        </w:rPr>
        <w:tab/>
      </w:r>
      <w:r>
        <w:rPr>
          <w:position w:val="-34"/>
          <w:szCs w:val="28"/>
          <w:rtl/>
        </w:rPr>
        <w:object w:dxaOrig="2260" w:dyaOrig="1100">
          <v:shape id="_x0000_i1172" type="#_x0000_t75" style="width:112.7pt;height:54.8pt" o:ole="">
            <v:imagedata r:id="rId295" o:title=""/>
          </v:shape>
          <o:OLEObject Type="Embed" ProgID="Equation.2" ShapeID="_x0000_i1172" DrawAspect="Content" ObjectID="_1645512071" r:id="rId296"/>
        </w:object>
      </w:r>
    </w:p>
    <w:p w:rsidR="00C33D27" w:rsidRDefault="00C33D27">
      <w:pPr>
        <w:jc w:val="lowKashida"/>
        <w:rPr>
          <w:b/>
          <w:bCs/>
          <w:sz w:val="32"/>
          <w:u w:val="single"/>
          <w:rtl/>
        </w:rPr>
      </w:pPr>
      <w:r>
        <w:rPr>
          <w:b/>
          <w:bCs/>
          <w:sz w:val="32"/>
          <w:u w:val="single"/>
          <w:rtl/>
        </w:rPr>
        <w:t>مثال 17 :</w:t>
      </w:r>
    </w:p>
    <w:p w:rsidR="00C33D27" w:rsidRDefault="00C33D27">
      <w:pPr>
        <w:jc w:val="lowKashida"/>
        <w:rPr>
          <w:szCs w:val="28"/>
          <w:rtl/>
        </w:rPr>
      </w:pPr>
      <w:r>
        <w:rPr>
          <w:szCs w:val="28"/>
          <w:rtl/>
        </w:rPr>
        <w:t xml:space="preserve">الوسط </w:t>
      </w:r>
      <w:r>
        <w:rPr>
          <w:rFonts w:hint="cs"/>
          <w:szCs w:val="28"/>
          <w:rtl/>
        </w:rPr>
        <w:t>التوافقي</w:t>
      </w:r>
      <w:r>
        <w:rPr>
          <w:szCs w:val="28"/>
          <w:rtl/>
        </w:rPr>
        <w:t xml:space="preserve"> للعددين 3 ، 12 </w:t>
      </w:r>
      <w:r>
        <w:rPr>
          <w:rFonts w:hint="cs"/>
          <w:szCs w:val="28"/>
          <w:rtl/>
        </w:rPr>
        <w:t>هي</w:t>
      </w:r>
      <w:r>
        <w:rPr>
          <w:szCs w:val="28"/>
          <w:rtl/>
        </w:rPr>
        <w:t xml:space="preserve"> : </w:t>
      </w:r>
    </w:p>
    <w:p w:rsidR="00C33D27" w:rsidRDefault="00C33D27">
      <w:pPr>
        <w:jc w:val="lowKashida"/>
        <w:rPr>
          <w:szCs w:val="28"/>
        </w:rPr>
      </w:pPr>
      <w:r>
        <w:rPr>
          <w:szCs w:val="28"/>
          <w:rtl/>
        </w:rPr>
        <w:tab/>
      </w:r>
      <w:r>
        <w:rPr>
          <w:szCs w:val="28"/>
          <w:rtl/>
        </w:rPr>
        <w:tab/>
      </w:r>
      <w:r>
        <w:rPr>
          <w:position w:val="-26"/>
          <w:szCs w:val="28"/>
        </w:rPr>
        <w:object w:dxaOrig="2820" w:dyaOrig="700">
          <v:shape id="_x0000_i1173" type="#_x0000_t75" style="width:140.85pt;height:35.2pt" o:ole="">
            <v:imagedata r:id="rId297" o:title=""/>
          </v:shape>
          <o:OLEObject Type="Embed" ProgID="Equation.2" ShapeID="_x0000_i1173" DrawAspect="Content" ObjectID="_1645512072" r:id="rId298"/>
        </w:object>
      </w:r>
    </w:p>
    <w:p w:rsidR="00C33D27" w:rsidRDefault="00C33D27">
      <w:pPr>
        <w:jc w:val="lowKashida"/>
        <w:rPr>
          <w:szCs w:val="28"/>
        </w:rPr>
      </w:pPr>
      <w:r>
        <w:rPr>
          <w:szCs w:val="28"/>
          <w:rtl/>
        </w:rPr>
        <w:t xml:space="preserve">إذن الوسط </w:t>
      </w:r>
      <w:r>
        <w:rPr>
          <w:rFonts w:hint="cs"/>
          <w:szCs w:val="28"/>
          <w:rtl/>
        </w:rPr>
        <w:t>التوافقي</w:t>
      </w:r>
      <w:r>
        <w:rPr>
          <w:szCs w:val="28"/>
          <w:rtl/>
        </w:rPr>
        <w:t xml:space="preserve"> لهذه الأعداد =  4.8</w:t>
      </w:r>
    </w:p>
    <w:p w:rsidR="00C33D27" w:rsidRDefault="00C33D27">
      <w:pPr>
        <w:jc w:val="lowKashida"/>
        <w:rPr>
          <w:szCs w:val="28"/>
        </w:rPr>
      </w:pPr>
      <w:r>
        <w:rPr>
          <w:szCs w:val="28"/>
          <w:rtl/>
        </w:rPr>
        <w:t xml:space="preserve">بينما الوسط الحسابي لهذه </w:t>
      </w:r>
      <w:r>
        <w:rPr>
          <w:rFonts w:hint="cs"/>
          <w:szCs w:val="28"/>
          <w:rtl/>
        </w:rPr>
        <w:t>الأعداد</w:t>
      </w:r>
      <w:r>
        <w:rPr>
          <w:szCs w:val="28"/>
          <w:rtl/>
        </w:rPr>
        <w:t xml:space="preserve">  =  7.5</w:t>
      </w:r>
    </w:p>
    <w:p w:rsidR="00C33D27" w:rsidRDefault="00C33D27">
      <w:pPr>
        <w:jc w:val="lowKashida"/>
        <w:rPr>
          <w:szCs w:val="28"/>
        </w:rPr>
      </w:pPr>
      <w:r>
        <w:rPr>
          <w:szCs w:val="28"/>
          <w:rtl/>
        </w:rPr>
        <w:t xml:space="preserve">بينما الوسط الهندسي لهذه </w:t>
      </w:r>
      <w:r>
        <w:rPr>
          <w:rFonts w:hint="cs"/>
          <w:szCs w:val="28"/>
          <w:rtl/>
        </w:rPr>
        <w:t>الأعداد</w:t>
      </w:r>
      <w:r>
        <w:rPr>
          <w:szCs w:val="28"/>
          <w:rtl/>
        </w:rPr>
        <w:t xml:space="preserve">  =  6.0</w:t>
      </w:r>
    </w:p>
    <w:p w:rsidR="00C33D27" w:rsidRDefault="00C33D27">
      <w:pPr>
        <w:jc w:val="lowKashida"/>
        <w:rPr>
          <w:rtl/>
        </w:rPr>
      </w:pPr>
      <w:r>
        <w:rPr>
          <w:rFonts w:hint="cs"/>
          <w:szCs w:val="28"/>
          <w:rtl/>
        </w:rPr>
        <w:t>أما</w:t>
      </w:r>
      <w:r>
        <w:rPr>
          <w:szCs w:val="28"/>
          <w:rtl/>
        </w:rPr>
        <w:t xml:space="preserve"> </w:t>
      </w:r>
      <w:r>
        <w:rPr>
          <w:rFonts w:hint="cs"/>
          <w:szCs w:val="28"/>
          <w:rtl/>
        </w:rPr>
        <w:t>في</w:t>
      </w:r>
      <w:r>
        <w:rPr>
          <w:szCs w:val="28"/>
          <w:rtl/>
        </w:rPr>
        <w:t xml:space="preserve"> حالة البيانات المبوبة يكون الوسط </w:t>
      </w:r>
      <w:r>
        <w:rPr>
          <w:rFonts w:hint="cs"/>
          <w:szCs w:val="28"/>
          <w:rtl/>
        </w:rPr>
        <w:t>التوافقي</w:t>
      </w:r>
      <w:r>
        <w:rPr>
          <w:szCs w:val="28"/>
          <w:rtl/>
        </w:rPr>
        <w:t xml:space="preserve"> </w:t>
      </w:r>
      <w:r>
        <w:rPr>
          <w:rFonts w:hint="cs"/>
          <w:szCs w:val="28"/>
          <w:rtl/>
        </w:rPr>
        <w:t>كالتالي</w:t>
      </w:r>
      <w:r>
        <w:rPr>
          <w:szCs w:val="28"/>
          <w:rtl/>
        </w:rPr>
        <w:t xml:space="preserve"> :</w:t>
      </w:r>
      <w:r>
        <w:rPr>
          <w:rtl/>
        </w:rPr>
        <w:tab/>
      </w:r>
      <w:r>
        <w:rPr>
          <w:szCs w:val="28"/>
          <w:rtl/>
        </w:rPr>
        <w:t xml:space="preserve">  </w:t>
      </w:r>
      <w:r>
        <w:rPr>
          <w:position w:val="-62"/>
          <w:szCs w:val="28"/>
        </w:rPr>
        <w:object w:dxaOrig="1120" w:dyaOrig="1080">
          <v:shape id="_x0000_i1174" type="#_x0000_t75" style="width:56.35pt;height:54pt" o:ole="">
            <v:imagedata r:id="rId299" o:title=""/>
          </v:shape>
          <o:OLEObject Type="Embed" ProgID="Equation.2" ShapeID="_x0000_i1174" DrawAspect="Content" ObjectID="_1645512073" r:id="rId300"/>
        </w:object>
      </w:r>
    </w:p>
    <w:p w:rsidR="00C33D27" w:rsidRDefault="00C33D27">
      <w:pPr>
        <w:jc w:val="lowKashida"/>
        <w:rPr>
          <w:b/>
          <w:bCs/>
        </w:rPr>
      </w:pPr>
      <w:r>
        <w:rPr>
          <w:b/>
          <w:bCs/>
          <w:u w:val="single"/>
          <w:rtl/>
        </w:rPr>
        <w:t>مثال 18 :</w:t>
      </w:r>
    </w:p>
    <w:p w:rsidR="00C33D27" w:rsidRDefault="00C33D27">
      <w:pPr>
        <w:jc w:val="lowKashida"/>
        <w:rPr>
          <w:szCs w:val="28"/>
        </w:rPr>
      </w:pPr>
      <w:r>
        <w:rPr>
          <w:szCs w:val="28"/>
          <w:rtl/>
        </w:rPr>
        <w:t xml:space="preserve">أوجد الوسط </w:t>
      </w:r>
      <w:r>
        <w:rPr>
          <w:rFonts w:hint="cs"/>
          <w:szCs w:val="28"/>
          <w:rtl/>
        </w:rPr>
        <w:t>التوافقي</w:t>
      </w:r>
      <w:r>
        <w:rPr>
          <w:szCs w:val="28"/>
          <w:rtl/>
        </w:rPr>
        <w:t xml:space="preserve"> للأرقام 5 , 8 , 10 , 12 . ثم لاحظ الفرق بين المتوسطات الثلاث لهذه الأرقام</w:t>
      </w:r>
      <w:r>
        <w:rPr>
          <w:rFonts w:hint="cs"/>
          <w:szCs w:val="28"/>
          <w:rtl/>
        </w:rPr>
        <w:t>.</w:t>
      </w:r>
      <w:r>
        <w:rPr>
          <w:szCs w:val="28"/>
          <w:rtl/>
        </w:rPr>
        <w:t xml:space="preserve"> </w:t>
      </w:r>
    </w:p>
    <w:p w:rsidR="00C33D27" w:rsidRDefault="00C33D27">
      <w:pPr>
        <w:jc w:val="lowKashida"/>
        <w:rPr>
          <w:szCs w:val="28"/>
          <w:rtl/>
        </w:rPr>
      </w:pPr>
      <w:r>
        <w:rPr>
          <w:szCs w:val="28"/>
          <w:rtl/>
        </w:rPr>
        <w:t xml:space="preserve">الحل:                    </w:t>
      </w:r>
    </w:p>
    <w:p w:rsidR="00C33D27" w:rsidRDefault="00C33D27">
      <w:pPr>
        <w:jc w:val="lowKashida"/>
        <w:rPr>
          <w:szCs w:val="28"/>
        </w:rPr>
      </w:pPr>
      <w:r>
        <w:rPr>
          <w:szCs w:val="28"/>
          <w:rtl/>
        </w:rPr>
        <w:t xml:space="preserve">الوسط </w:t>
      </w:r>
      <w:r>
        <w:rPr>
          <w:rFonts w:hint="cs"/>
          <w:szCs w:val="28"/>
          <w:rtl/>
        </w:rPr>
        <w:t>التوافقي</w:t>
      </w:r>
      <w:r>
        <w:rPr>
          <w:szCs w:val="28"/>
          <w:rtl/>
        </w:rPr>
        <w:t xml:space="preserve"> =  </w:t>
      </w:r>
      <w:r>
        <w:rPr>
          <w:szCs w:val="28"/>
        </w:rPr>
        <w:t xml:space="preserve">  </w:t>
      </w:r>
      <w:r>
        <w:rPr>
          <w:position w:val="-26"/>
          <w:szCs w:val="28"/>
        </w:rPr>
        <w:object w:dxaOrig="2980" w:dyaOrig="700">
          <v:shape id="_x0000_i1175" type="#_x0000_t75" style="width:148.7pt;height:35.2pt" o:ole="">
            <v:imagedata r:id="rId301" o:title=""/>
          </v:shape>
          <o:OLEObject Type="Embed" ProgID="Equation.2" ShapeID="_x0000_i1175" DrawAspect="Content" ObjectID="_1645512074" r:id="rId302"/>
        </w:object>
      </w:r>
    </w:p>
    <w:p w:rsidR="00C33D27" w:rsidRDefault="00C33D27">
      <w:pPr>
        <w:jc w:val="lowKashida"/>
        <w:rPr>
          <w:szCs w:val="28"/>
        </w:rPr>
      </w:pPr>
      <w:r>
        <w:rPr>
          <w:szCs w:val="28"/>
          <w:rtl/>
        </w:rPr>
        <w:tab/>
        <w:t xml:space="preserve">الوسط </w:t>
      </w:r>
      <w:r>
        <w:rPr>
          <w:rFonts w:hint="cs"/>
          <w:szCs w:val="28"/>
          <w:rtl/>
        </w:rPr>
        <w:t>الحسابي</w:t>
      </w:r>
      <w:r>
        <w:rPr>
          <w:szCs w:val="28"/>
          <w:rtl/>
        </w:rPr>
        <w:t xml:space="preserve">    =   </w:t>
      </w:r>
      <w:r>
        <w:rPr>
          <w:position w:val="-26"/>
          <w:szCs w:val="28"/>
        </w:rPr>
        <w:object w:dxaOrig="1600" w:dyaOrig="700">
          <v:shape id="_x0000_i1176" type="#_x0000_t75" style="width:79.85pt;height:35.2pt" o:ole="">
            <v:imagedata r:id="rId303" o:title=""/>
          </v:shape>
          <o:OLEObject Type="Embed" ProgID="Equation.2" ShapeID="_x0000_i1176" DrawAspect="Content" ObjectID="_1645512075" r:id="rId304"/>
        </w:object>
      </w:r>
    </w:p>
    <w:p w:rsidR="00C33D27" w:rsidRDefault="00C33D27">
      <w:pPr>
        <w:jc w:val="lowKashida"/>
        <w:rPr>
          <w:szCs w:val="28"/>
          <w:rtl/>
        </w:rPr>
      </w:pPr>
      <w:r>
        <w:rPr>
          <w:szCs w:val="28"/>
          <w:rtl/>
        </w:rPr>
        <w:t xml:space="preserve">وعليه نستنتج أن أكبرها هو الوسط </w:t>
      </w:r>
      <w:r>
        <w:rPr>
          <w:rFonts w:hint="cs"/>
          <w:szCs w:val="28"/>
          <w:rtl/>
        </w:rPr>
        <w:t>التوافقي</w:t>
      </w:r>
      <w:r>
        <w:rPr>
          <w:szCs w:val="28"/>
          <w:rtl/>
        </w:rPr>
        <w:t xml:space="preserve"> ثم </w:t>
      </w:r>
      <w:r>
        <w:rPr>
          <w:rFonts w:hint="cs"/>
          <w:szCs w:val="28"/>
          <w:rtl/>
        </w:rPr>
        <w:t>الحسابي</w:t>
      </w:r>
      <w:r>
        <w:rPr>
          <w:szCs w:val="28"/>
          <w:rtl/>
        </w:rPr>
        <w:t xml:space="preserve"> ثم </w:t>
      </w:r>
      <w:r>
        <w:rPr>
          <w:rFonts w:hint="cs"/>
          <w:szCs w:val="28"/>
          <w:rtl/>
        </w:rPr>
        <w:t>الهندسي</w:t>
      </w:r>
      <w:r>
        <w:rPr>
          <w:szCs w:val="28"/>
          <w:rtl/>
        </w:rPr>
        <w:t xml:space="preserve"> بالترتيب .</w:t>
      </w:r>
    </w:p>
    <w:p w:rsidR="00C33D27" w:rsidRDefault="00C33D27">
      <w:pPr>
        <w:rPr>
          <w:b/>
          <w:bCs/>
          <w:sz w:val="32"/>
          <w:rtl/>
        </w:rPr>
      </w:pPr>
      <w:r>
        <w:rPr>
          <w:b/>
          <w:bCs/>
          <w:sz w:val="32"/>
          <w:u w:val="single"/>
          <w:rtl/>
        </w:rPr>
        <w:lastRenderedPageBreak/>
        <w:t>مثال 19 :</w:t>
      </w:r>
    </w:p>
    <w:p w:rsidR="00C33D27" w:rsidRDefault="00C33D27">
      <w:pPr>
        <w:jc w:val="lowKashida"/>
        <w:rPr>
          <w:szCs w:val="28"/>
          <w:rtl/>
        </w:rPr>
      </w:pPr>
      <w:r>
        <w:rPr>
          <w:szCs w:val="28"/>
          <w:rtl/>
        </w:rPr>
        <w:t xml:space="preserve">نفرض أن المسافة بين مدينة  أ ، ومدينة  ب ،  </w:t>
      </w:r>
      <w:r>
        <w:rPr>
          <w:sz w:val="24"/>
          <w:szCs w:val="28"/>
          <w:rtl/>
        </w:rPr>
        <w:t>200</w:t>
      </w:r>
      <w:r>
        <w:rPr>
          <w:szCs w:val="28"/>
          <w:rtl/>
        </w:rPr>
        <w:t xml:space="preserve"> كم ، ولنفرض بأن سيارة قطعت </w:t>
      </w:r>
      <w:r>
        <w:rPr>
          <w:rFonts w:hint="cs"/>
          <w:szCs w:val="28"/>
          <w:rtl/>
        </w:rPr>
        <w:t>أل</w:t>
      </w:r>
      <w:r>
        <w:rPr>
          <w:szCs w:val="28"/>
          <w:rtl/>
        </w:rPr>
        <w:t xml:space="preserve"> </w:t>
      </w:r>
      <w:r>
        <w:rPr>
          <w:sz w:val="22"/>
          <w:szCs w:val="28"/>
          <w:rtl/>
        </w:rPr>
        <w:t>50</w:t>
      </w:r>
      <w:r>
        <w:rPr>
          <w:szCs w:val="28"/>
          <w:rtl/>
        </w:rPr>
        <w:t xml:space="preserve"> كم الأولى بسرعة </w:t>
      </w:r>
      <w:r>
        <w:rPr>
          <w:sz w:val="24"/>
          <w:szCs w:val="28"/>
          <w:rtl/>
        </w:rPr>
        <w:t>25</w:t>
      </w:r>
      <w:r>
        <w:rPr>
          <w:szCs w:val="28"/>
          <w:rtl/>
        </w:rPr>
        <w:t xml:space="preserve"> كم/ ساعة وال </w:t>
      </w:r>
      <w:r>
        <w:rPr>
          <w:sz w:val="22"/>
          <w:szCs w:val="28"/>
          <w:rtl/>
        </w:rPr>
        <w:t>50</w:t>
      </w:r>
      <w:r>
        <w:rPr>
          <w:szCs w:val="28"/>
          <w:rtl/>
        </w:rPr>
        <w:t xml:space="preserve"> كم الثانية بسرعة </w:t>
      </w:r>
      <w:r>
        <w:rPr>
          <w:sz w:val="24"/>
          <w:szCs w:val="28"/>
          <w:rtl/>
        </w:rPr>
        <w:t>50</w:t>
      </w:r>
      <w:r>
        <w:rPr>
          <w:szCs w:val="28"/>
          <w:rtl/>
        </w:rPr>
        <w:t xml:space="preserve"> كم / ساعة ، ثم قطعت </w:t>
      </w:r>
      <w:r>
        <w:rPr>
          <w:rFonts w:hint="cs"/>
          <w:szCs w:val="28"/>
          <w:rtl/>
        </w:rPr>
        <w:t>أل</w:t>
      </w:r>
      <w:r>
        <w:rPr>
          <w:szCs w:val="28"/>
          <w:rtl/>
        </w:rPr>
        <w:t xml:space="preserve"> </w:t>
      </w:r>
      <w:r>
        <w:rPr>
          <w:sz w:val="24"/>
          <w:szCs w:val="28"/>
          <w:rtl/>
        </w:rPr>
        <w:t>50</w:t>
      </w:r>
      <w:r>
        <w:rPr>
          <w:szCs w:val="28"/>
          <w:rtl/>
        </w:rPr>
        <w:t xml:space="preserve"> كم الثالثة  بسرعة 75 كم / ساعة ، ثم قطعت </w:t>
      </w:r>
      <w:r>
        <w:rPr>
          <w:rFonts w:hint="cs"/>
          <w:szCs w:val="28"/>
          <w:rtl/>
        </w:rPr>
        <w:t>أل</w:t>
      </w:r>
      <w:r>
        <w:rPr>
          <w:szCs w:val="28"/>
          <w:rtl/>
        </w:rPr>
        <w:t xml:space="preserve"> 50 كم الأخيرة بسرعة 100 كم / ساعة .</w:t>
      </w:r>
    </w:p>
    <w:p w:rsidR="00C33D27" w:rsidRDefault="00C33D27">
      <w:pPr>
        <w:jc w:val="lowKashida"/>
        <w:rPr>
          <w:szCs w:val="28"/>
          <w:rtl/>
        </w:rPr>
      </w:pPr>
      <w:r>
        <w:rPr>
          <w:rFonts w:hint="cs"/>
          <w:szCs w:val="28"/>
          <w:rtl/>
        </w:rPr>
        <w:t>أحسب</w:t>
      </w:r>
      <w:r>
        <w:rPr>
          <w:szCs w:val="28"/>
          <w:rtl/>
        </w:rPr>
        <w:t xml:space="preserve"> معدل السرعة ، بالمقارنة بين الوسط الحسابي والوسط </w:t>
      </w:r>
      <w:r>
        <w:rPr>
          <w:rFonts w:hint="cs"/>
          <w:szCs w:val="28"/>
          <w:rtl/>
        </w:rPr>
        <w:t>التوافقي</w:t>
      </w:r>
      <w:r>
        <w:rPr>
          <w:szCs w:val="28"/>
          <w:rtl/>
        </w:rPr>
        <w:t xml:space="preserve"> .</w:t>
      </w:r>
    </w:p>
    <w:p w:rsidR="00C33D27" w:rsidRDefault="00C33D27">
      <w:pPr>
        <w:rPr>
          <w:b/>
          <w:bCs/>
          <w:sz w:val="32"/>
          <w:rtl/>
        </w:rPr>
      </w:pPr>
      <w:r>
        <w:rPr>
          <w:b/>
          <w:bCs/>
          <w:sz w:val="32"/>
          <w:u w:val="single"/>
          <w:rtl/>
        </w:rPr>
        <w:t xml:space="preserve">الحل :    </w:t>
      </w:r>
    </w:p>
    <w:p w:rsidR="00C33D27" w:rsidRDefault="00C33D27">
      <w:pPr>
        <w:rPr>
          <w:szCs w:val="28"/>
          <w:rtl/>
        </w:rPr>
      </w:pPr>
      <w:r>
        <w:rPr>
          <w:szCs w:val="28"/>
          <w:rtl/>
        </w:rPr>
        <w:tab/>
        <w:t>كم/ساعة</w:t>
      </w:r>
      <w:r>
        <w:rPr>
          <w:position w:val="-10"/>
          <w:szCs w:val="28"/>
        </w:rPr>
        <w:object w:dxaOrig="180" w:dyaOrig="320">
          <v:shape id="_x0000_i1177" type="#_x0000_t75" style="width:9.4pt;height:15.65pt" o:ole="">
            <v:imagedata r:id="rId305" o:title=""/>
          </v:shape>
          <o:OLEObject Type="Embed" ProgID="Equation.2" ShapeID="_x0000_i1177" DrawAspect="Content" ObjectID="_1645512076" r:id="rId306"/>
        </w:object>
      </w:r>
      <w:r>
        <w:rPr>
          <w:position w:val="-24"/>
          <w:szCs w:val="28"/>
          <w:rtl/>
        </w:rPr>
        <w:object w:dxaOrig="2940" w:dyaOrig="620">
          <v:shape id="_x0000_i1178" type="#_x0000_t75" style="width:147.15pt;height:31.3pt" o:ole="">
            <v:imagedata r:id="rId307" o:title=""/>
          </v:shape>
          <o:OLEObject Type="Embed" ProgID="Equation.2" ShapeID="_x0000_i1178" DrawAspect="Content" ObjectID="_1645512077" r:id="rId308"/>
        </w:object>
      </w:r>
    </w:p>
    <w:p w:rsidR="00C33D27" w:rsidRDefault="00C33D27">
      <w:pPr>
        <w:rPr>
          <w:szCs w:val="28"/>
          <w:rtl/>
        </w:rPr>
      </w:pPr>
      <w:r>
        <w:rPr>
          <w:szCs w:val="28"/>
          <w:rtl/>
        </w:rPr>
        <w:t xml:space="preserve">وهذا غير صحيح لأن السيارة قطعت المسافة الأولى </w:t>
      </w:r>
      <w:r>
        <w:rPr>
          <w:rFonts w:hint="cs"/>
          <w:szCs w:val="28"/>
          <w:rtl/>
        </w:rPr>
        <w:t>في</w:t>
      </w:r>
      <w:r>
        <w:rPr>
          <w:szCs w:val="28"/>
          <w:rtl/>
        </w:rPr>
        <w:t xml:space="preserve"> ساعتين والمسافة الثانية في ساعة واحدة و المسافة الثالثة </w:t>
      </w:r>
      <w:r>
        <w:rPr>
          <w:rFonts w:hint="cs"/>
          <w:szCs w:val="28"/>
          <w:rtl/>
        </w:rPr>
        <w:t>في</w:t>
      </w:r>
      <w:r>
        <w:rPr>
          <w:szCs w:val="28"/>
          <w:rtl/>
        </w:rPr>
        <w:t xml:space="preserve"> </w:t>
      </w:r>
      <w:r>
        <w:rPr>
          <w:position w:val="-24"/>
          <w:szCs w:val="28"/>
          <w:rtl/>
        </w:rPr>
        <w:object w:dxaOrig="240" w:dyaOrig="620">
          <v:shape id="_x0000_i1179" type="#_x0000_t75" style="width:11.75pt;height:31.3pt" o:ole="">
            <v:imagedata r:id="rId309" o:title=""/>
          </v:shape>
          <o:OLEObject Type="Embed" ProgID="Equation.2" ShapeID="_x0000_i1179" DrawAspect="Content" ObjectID="_1645512078" r:id="rId310"/>
        </w:object>
      </w:r>
      <w:r>
        <w:rPr>
          <w:szCs w:val="28"/>
          <w:rtl/>
        </w:rPr>
        <w:t xml:space="preserve">  ساعة </w:t>
      </w:r>
      <w:r>
        <w:rPr>
          <w:rFonts w:hint="cs"/>
          <w:szCs w:val="28"/>
          <w:rtl/>
        </w:rPr>
        <w:t>أي</w:t>
      </w:r>
      <w:r>
        <w:rPr>
          <w:szCs w:val="28"/>
          <w:rtl/>
        </w:rPr>
        <w:t xml:space="preserve"> أنها </w:t>
      </w:r>
    </w:p>
    <w:p w:rsidR="00C33D27" w:rsidRDefault="00C33D27">
      <w:pPr>
        <w:rPr>
          <w:szCs w:val="28"/>
          <w:rtl/>
        </w:rPr>
      </w:pPr>
      <w:r>
        <w:rPr>
          <w:szCs w:val="28"/>
          <w:rtl/>
        </w:rPr>
        <w:t xml:space="preserve">أخذت زمنا قدره   </w:t>
      </w:r>
      <w:r>
        <w:rPr>
          <w:position w:val="-24"/>
          <w:szCs w:val="28"/>
          <w:rtl/>
        </w:rPr>
        <w:object w:dxaOrig="2060" w:dyaOrig="620">
          <v:shape id="_x0000_i1180" type="#_x0000_t75" style="width:103.3pt;height:31.3pt" o:ole="">
            <v:imagedata r:id="rId311" o:title=""/>
          </v:shape>
          <o:OLEObject Type="Embed" ProgID="Equation.2" ShapeID="_x0000_i1180" DrawAspect="Content" ObjectID="_1645512079" r:id="rId312"/>
        </w:object>
      </w:r>
      <w:r>
        <w:rPr>
          <w:szCs w:val="28"/>
          <w:rtl/>
        </w:rPr>
        <w:t xml:space="preserve">  ساعة لقطع المسافة من مدينة أ ، ب </w:t>
      </w:r>
    </w:p>
    <w:p w:rsidR="00C33D27" w:rsidRDefault="00C33D27">
      <w:pPr>
        <w:rPr>
          <w:szCs w:val="28"/>
          <w:rtl/>
        </w:rPr>
      </w:pPr>
      <w:r>
        <w:rPr>
          <w:szCs w:val="28"/>
          <w:rtl/>
        </w:rPr>
        <w:t xml:space="preserve">متوسط السرعة </w:t>
      </w:r>
      <w:r>
        <w:rPr>
          <w:position w:val="-54"/>
          <w:szCs w:val="28"/>
          <w:rtl/>
        </w:rPr>
        <w:object w:dxaOrig="1160" w:dyaOrig="920">
          <v:shape id="_x0000_i1181" type="#_x0000_t75" style="width:57.9pt;height:46.15pt" o:ole="">
            <v:imagedata r:id="rId313" o:title=""/>
          </v:shape>
          <o:OLEObject Type="Embed" ProgID="Equation.2" ShapeID="_x0000_i1181" DrawAspect="Content" ObjectID="_1645512080" r:id="rId314"/>
        </w:object>
      </w:r>
      <w:r>
        <w:rPr>
          <w:szCs w:val="28"/>
          <w:rtl/>
        </w:rPr>
        <w:t xml:space="preserve"> كم/ ساعة </w:t>
      </w:r>
    </w:p>
    <w:p w:rsidR="00C33D27" w:rsidRDefault="00C33D27">
      <w:pPr>
        <w:rPr>
          <w:szCs w:val="28"/>
          <w:rtl/>
        </w:rPr>
      </w:pPr>
      <w:r>
        <w:rPr>
          <w:szCs w:val="28"/>
          <w:rtl/>
        </w:rPr>
        <w:t>يمكن الحصول على هذا المتوسط كما يلي :.</w:t>
      </w:r>
    </w:p>
    <w:p w:rsidR="00C33D27" w:rsidRDefault="00C33D27">
      <w:pPr>
        <w:rPr>
          <w:i/>
          <w:iCs/>
          <w:szCs w:val="28"/>
          <w:rtl/>
        </w:rPr>
      </w:pPr>
      <w:r>
        <w:rPr>
          <w:i/>
          <w:iCs/>
          <w:szCs w:val="28"/>
          <w:rtl/>
        </w:rPr>
        <w:tab/>
      </w:r>
      <w:r>
        <w:rPr>
          <w:szCs w:val="28"/>
          <w:rtl/>
        </w:rPr>
        <w:tab/>
      </w:r>
      <w:r>
        <w:rPr>
          <w:szCs w:val="28"/>
          <w:rtl/>
        </w:rPr>
        <w:tab/>
      </w:r>
      <w:r>
        <w:rPr>
          <w:position w:val="-60"/>
          <w:szCs w:val="28"/>
        </w:rPr>
        <w:object w:dxaOrig="2640" w:dyaOrig="980">
          <v:shape id="_x0000_i1182" type="#_x0000_t75" style="width:132.25pt;height:49.3pt" o:ole="">
            <v:imagedata r:id="rId315" o:title=""/>
          </v:shape>
          <o:OLEObject Type="Embed" ProgID="Equation.2" ShapeID="_x0000_i1182" DrawAspect="Content" ObjectID="_1645512081" r:id="rId316"/>
        </w:object>
      </w:r>
      <w:r>
        <w:rPr>
          <w:position w:val="-10"/>
          <w:szCs w:val="28"/>
          <w:rtl/>
        </w:rPr>
        <w:object w:dxaOrig="180" w:dyaOrig="320">
          <v:shape id="_x0000_i1183" type="#_x0000_t75" style="width:9.4pt;height:15.65pt" o:ole="">
            <v:imagedata r:id="rId305" o:title=""/>
          </v:shape>
          <o:OLEObject Type="Embed" ProgID="Equation.2" ShapeID="_x0000_i1183" DrawAspect="Content" ObjectID="_1645512082" r:id="rId317"/>
        </w:object>
      </w:r>
    </w:p>
    <w:p w:rsidR="00C33D27" w:rsidRDefault="00C33D27">
      <w:pPr>
        <w:rPr>
          <w:rFonts w:hint="cs"/>
          <w:i/>
          <w:iCs/>
          <w:szCs w:val="28"/>
          <w:rtl/>
        </w:rPr>
      </w:pPr>
      <w:r>
        <w:rPr>
          <w:i/>
          <w:iCs/>
          <w:szCs w:val="28"/>
          <w:rtl/>
        </w:rPr>
        <w:tab/>
        <w:t xml:space="preserve">كم/ساعة </w:t>
      </w:r>
      <w:r>
        <w:rPr>
          <w:i/>
          <w:position w:val="-54"/>
          <w:szCs w:val="28"/>
          <w:rtl/>
        </w:rPr>
        <w:object w:dxaOrig="3739" w:dyaOrig="920">
          <v:shape id="_x0000_i1184" type="#_x0000_t75" style="width:187.05pt;height:46.15pt" o:ole="">
            <v:imagedata r:id="rId318" o:title=""/>
          </v:shape>
          <o:OLEObject Type="Embed" ProgID="Equation.2" ShapeID="_x0000_i1184" DrawAspect="Content" ObjectID="_1645512083" r:id="rId319"/>
        </w:object>
      </w:r>
      <w:r>
        <w:rPr>
          <w:i/>
          <w:iCs/>
          <w:szCs w:val="28"/>
          <w:rtl/>
        </w:rPr>
        <w:tab/>
      </w:r>
    </w:p>
    <w:p w:rsidR="00F41024" w:rsidRDefault="00F41024">
      <w:pPr>
        <w:rPr>
          <w:rFonts w:hint="cs"/>
          <w:i/>
          <w:iCs/>
          <w:szCs w:val="28"/>
          <w:rtl/>
        </w:rPr>
      </w:pPr>
    </w:p>
    <w:p w:rsidR="00C33D27" w:rsidRDefault="00C33D27" w:rsidP="00F41024">
      <w:pPr>
        <w:pStyle w:val="Heading1"/>
        <w:rPr>
          <w:rtl/>
        </w:rPr>
      </w:pPr>
      <w:r>
        <w:rPr>
          <w:rtl/>
        </w:rPr>
        <w:t>7-3 : العلاقة بين الوسط والوسيط والمنوال</w:t>
      </w:r>
    </w:p>
    <w:p w:rsidR="00C33D27" w:rsidRDefault="00C33D27">
      <w:pPr>
        <w:jc w:val="lowKashida"/>
        <w:rPr>
          <w:szCs w:val="28"/>
          <w:rtl/>
        </w:rPr>
      </w:pPr>
      <w:r>
        <w:rPr>
          <w:szCs w:val="28"/>
          <w:rtl/>
        </w:rPr>
        <w:t xml:space="preserve">إذا كانت مجموعة البيانات متماثلة تماماً ووحيدة المنوال ( لها منوال واحد ) ، فإن قيم الوسط والوسيط والمنوال تكون متساوية ، والبيانات المتماثلة عند رسمها بيانياً نلاحظ أن العمود الذي يصل قمة المنحنى بقاعدته </w:t>
      </w:r>
      <w:r>
        <w:rPr>
          <w:rFonts w:hint="cs"/>
          <w:szCs w:val="28"/>
          <w:rtl/>
        </w:rPr>
        <w:t>تتساوى</w:t>
      </w:r>
      <w:r>
        <w:rPr>
          <w:szCs w:val="28"/>
          <w:rtl/>
        </w:rPr>
        <w:t xml:space="preserve"> عندة القيم الثلاث ، كما أنه يقسم الرسم </w:t>
      </w:r>
      <w:r>
        <w:rPr>
          <w:rFonts w:hint="cs"/>
          <w:szCs w:val="28"/>
          <w:rtl/>
        </w:rPr>
        <w:t>ألي</w:t>
      </w:r>
      <w:r>
        <w:rPr>
          <w:szCs w:val="28"/>
          <w:rtl/>
        </w:rPr>
        <w:t xml:space="preserve"> نصفين كل منها مرآة الآخر ، أما </w:t>
      </w:r>
      <w:r>
        <w:rPr>
          <w:rFonts w:hint="cs"/>
          <w:szCs w:val="28"/>
          <w:rtl/>
        </w:rPr>
        <w:t>إذا</w:t>
      </w:r>
      <w:r>
        <w:rPr>
          <w:szCs w:val="28"/>
          <w:rtl/>
        </w:rPr>
        <w:t xml:space="preserve"> كانت البيانات وحيدة المنوال ولكنها غير متماثلة ، فإن هذه المقاييس ستقع عند نقط مختلفة من التوزيع . فإذا كان أحد جوانب المنحني ممتداً </w:t>
      </w:r>
      <w:r>
        <w:rPr>
          <w:rFonts w:hint="cs"/>
          <w:szCs w:val="28"/>
          <w:rtl/>
        </w:rPr>
        <w:t>ألي</w:t>
      </w:r>
      <w:r>
        <w:rPr>
          <w:szCs w:val="28"/>
          <w:rtl/>
        </w:rPr>
        <w:t xml:space="preserve"> ناحية معينة فان الوسط الحسابي ينجذب </w:t>
      </w:r>
      <w:r>
        <w:rPr>
          <w:rFonts w:hint="cs"/>
          <w:szCs w:val="28"/>
          <w:rtl/>
        </w:rPr>
        <w:t>ألي</w:t>
      </w:r>
      <w:r>
        <w:rPr>
          <w:szCs w:val="28"/>
          <w:rtl/>
        </w:rPr>
        <w:t xml:space="preserve"> أبعد نقطة في نفس </w:t>
      </w:r>
      <w:r>
        <w:rPr>
          <w:rFonts w:hint="cs"/>
          <w:szCs w:val="28"/>
          <w:rtl/>
        </w:rPr>
        <w:t>الاتجاه</w:t>
      </w:r>
      <w:r>
        <w:rPr>
          <w:szCs w:val="28"/>
          <w:rtl/>
        </w:rPr>
        <w:t xml:space="preserve"> . ويقع </w:t>
      </w:r>
      <w:r>
        <w:rPr>
          <w:szCs w:val="28"/>
          <w:rtl/>
        </w:rPr>
        <w:lastRenderedPageBreak/>
        <w:t xml:space="preserve">المنوال دائماً عند أعلى نقطة في التوزيع أما الوسط والوسيط فإنهما مجذوبان في </w:t>
      </w:r>
      <w:r>
        <w:rPr>
          <w:rFonts w:hint="cs"/>
          <w:szCs w:val="28"/>
          <w:rtl/>
        </w:rPr>
        <w:t>اتجاه</w:t>
      </w:r>
      <w:r>
        <w:rPr>
          <w:szCs w:val="28"/>
          <w:rtl/>
        </w:rPr>
        <w:t xml:space="preserve"> الطرف الممتد من التوزيع بحيث يقع الوسيط </w:t>
      </w:r>
      <w:r>
        <w:rPr>
          <w:rFonts w:hint="cs"/>
          <w:szCs w:val="28"/>
          <w:rtl/>
        </w:rPr>
        <w:t>باستمرار</w:t>
      </w:r>
      <w:r>
        <w:rPr>
          <w:szCs w:val="28"/>
          <w:rtl/>
        </w:rPr>
        <w:t xml:space="preserve"> في المساحة الفاصلة بين المنوال والوسط الحسابي . ويطلق على أي توزيع غير متماثل حول وسطه الحسابي بأنه ملتوٍ . وهذا الالتواء قد يكون ناحية اليمين أو الشمال وهذا الموضوع سوف نتناوله </w:t>
      </w:r>
      <w:r>
        <w:rPr>
          <w:rFonts w:hint="cs"/>
          <w:szCs w:val="28"/>
          <w:rtl/>
        </w:rPr>
        <w:t>في</w:t>
      </w:r>
      <w:r>
        <w:rPr>
          <w:szCs w:val="28"/>
          <w:rtl/>
        </w:rPr>
        <w:t xml:space="preserve"> الفصل القادم .</w:t>
      </w:r>
    </w:p>
    <w:p w:rsidR="00C33D27" w:rsidRDefault="00C33D27">
      <w:pPr>
        <w:jc w:val="lowKashida"/>
        <w:rPr>
          <w:szCs w:val="28"/>
          <w:rtl/>
        </w:rPr>
      </w:pPr>
      <w:r>
        <w:rPr>
          <w:szCs w:val="28"/>
          <w:rtl/>
        </w:rPr>
        <w:t xml:space="preserve">وباختصار فإن كل مقياس من هذه المقاييس الثلاث له مميزاته وصفاته التى تجعله مناسباً في توزيع معين وغير مناسب لتوزيع آخــر وأكثر هذه المقاييس استخداماً هو الوسط الحسابى وبالذات في المسائل المتعلقة بالتقدير الإحصائي ، إلا أنه يُعاب عليه انه يتأثر بالقيم المتطرفة ولا يصلح </w:t>
      </w:r>
      <w:r>
        <w:rPr>
          <w:rFonts w:hint="cs"/>
          <w:szCs w:val="28"/>
          <w:rtl/>
        </w:rPr>
        <w:t>في</w:t>
      </w:r>
      <w:r>
        <w:rPr>
          <w:szCs w:val="28"/>
          <w:rtl/>
        </w:rPr>
        <w:t xml:space="preserve"> البيانات </w:t>
      </w:r>
      <w:r>
        <w:rPr>
          <w:rFonts w:hint="cs"/>
          <w:szCs w:val="28"/>
          <w:rtl/>
        </w:rPr>
        <w:t>التي</w:t>
      </w:r>
      <w:r>
        <w:rPr>
          <w:szCs w:val="28"/>
          <w:rtl/>
        </w:rPr>
        <w:t xml:space="preserve"> تحتوى على فئات مفتوحة ، أما الوسيط فانه أغلب استخداماته مع البيانات </w:t>
      </w:r>
      <w:r>
        <w:rPr>
          <w:rFonts w:hint="cs"/>
          <w:szCs w:val="28"/>
          <w:rtl/>
        </w:rPr>
        <w:t>التي</w:t>
      </w:r>
      <w:r>
        <w:rPr>
          <w:szCs w:val="28"/>
          <w:rtl/>
        </w:rPr>
        <w:t xml:space="preserve"> تحتوى على قيمة متطرفة كما  يُفضل استخدام الوسيط </w:t>
      </w:r>
      <w:r>
        <w:rPr>
          <w:rFonts w:hint="cs"/>
          <w:szCs w:val="28"/>
          <w:rtl/>
        </w:rPr>
        <w:t>في</w:t>
      </w:r>
      <w:r>
        <w:rPr>
          <w:szCs w:val="28"/>
          <w:rtl/>
        </w:rPr>
        <w:t xml:space="preserve"> حالة البيانات </w:t>
      </w:r>
      <w:r>
        <w:rPr>
          <w:rFonts w:hint="cs"/>
          <w:szCs w:val="28"/>
          <w:rtl/>
        </w:rPr>
        <w:t>التي</w:t>
      </w:r>
      <w:r>
        <w:rPr>
          <w:szCs w:val="28"/>
          <w:rtl/>
        </w:rPr>
        <w:t xml:space="preserve"> تحتوى على فئات مفتوحة ، إلا أنه  يعاب على الوسيط كونه لا يعتمد </w:t>
      </w:r>
      <w:r>
        <w:rPr>
          <w:rFonts w:hint="cs"/>
          <w:szCs w:val="28"/>
          <w:rtl/>
        </w:rPr>
        <w:t>في</w:t>
      </w:r>
      <w:r>
        <w:rPr>
          <w:szCs w:val="28"/>
          <w:rtl/>
        </w:rPr>
        <w:t xml:space="preserve"> حسابه على جميع القيم الواردة </w:t>
      </w:r>
      <w:r>
        <w:rPr>
          <w:rFonts w:hint="cs"/>
          <w:szCs w:val="28"/>
          <w:rtl/>
        </w:rPr>
        <w:t>في</w:t>
      </w:r>
      <w:r>
        <w:rPr>
          <w:szCs w:val="28"/>
          <w:rtl/>
        </w:rPr>
        <w:t xml:space="preserve"> التوزيع .أما المنوال فإن استخداماته مهمة في حالة اهتمامنا بدراسة الملاحظات المتكررة الحدوث ،  مثلاً في أحد المصانع أو المحلات ينصب اهتمامنا على نوع محدد أو حجم معين من أحد الأصناف </w:t>
      </w:r>
      <w:r>
        <w:rPr>
          <w:rFonts w:hint="cs"/>
          <w:szCs w:val="28"/>
          <w:rtl/>
        </w:rPr>
        <w:t>التي</w:t>
      </w:r>
      <w:r>
        <w:rPr>
          <w:szCs w:val="28"/>
          <w:rtl/>
        </w:rPr>
        <w:t xml:space="preserve"> يتعاملون بها سواءاً في التخزين أو لأجل الشراء.</w:t>
      </w:r>
    </w:p>
    <w:p w:rsidR="00C33D27" w:rsidRDefault="00C33D27">
      <w:pPr>
        <w:jc w:val="lowKashida"/>
        <w:rPr>
          <w:szCs w:val="28"/>
          <w:rtl/>
        </w:rPr>
      </w:pPr>
      <w:r>
        <w:rPr>
          <w:szCs w:val="28"/>
          <w:rtl/>
        </w:rPr>
        <w:t xml:space="preserve">وتوجد علاقة تجريبية بين المقاييس الثلاث يمكن التعبير عنها كمياً </w:t>
      </w:r>
      <w:r>
        <w:rPr>
          <w:rFonts w:hint="cs"/>
          <w:szCs w:val="28"/>
          <w:rtl/>
        </w:rPr>
        <w:t>كالآتي</w:t>
      </w:r>
      <w:r>
        <w:rPr>
          <w:szCs w:val="28"/>
          <w:rtl/>
        </w:rPr>
        <w:t xml:space="preserve"> :</w:t>
      </w:r>
    </w:p>
    <w:p w:rsidR="00C33D27" w:rsidRDefault="00C33D27">
      <w:pPr>
        <w:numPr>
          <w:ilvl w:val="0"/>
          <w:numId w:val="6"/>
        </w:numPr>
        <w:ind w:right="0"/>
        <w:jc w:val="lowKashida"/>
        <w:rPr>
          <w:szCs w:val="28"/>
          <w:rtl/>
        </w:rPr>
      </w:pPr>
      <w:r>
        <w:rPr>
          <w:szCs w:val="28"/>
          <w:rtl/>
        </w:rPr>
        <w:t xml:space="preserve">اذا كان التوزيع التكرارى قريب من التماثل </w:t>
      </w:r>
      <w:r>
        <w:rPr>
          <w:rFonts w:hint="cs"/>
          <w:szCs w:val="28"/>
          <w:rtl/>
        </w:rPr>
        <w:t>أي</w:t>
      </w:r>
      <w:r>
        <w:rPr>
          <w:szCs w:val="28"/>
          <w:rtl/>
        </w:rPr>
        <w:t xml:space="preserve"> قريب من شكل المنحنى </w:t>
      </w:r>
      <w:r>
        <w:rPr>
          <w:rFonts w:hint="cs"/>
          <w:szCs w:val="28"/>
          <w:rtl/>
        </w:rPr>
        <w:t>الطبيعي</w:t>
      </w:r>
      <w:r>
        <w:rPr>
          <w:szCs w:val="28"/>
          <w:rtl/>
        </w:rPr>
        <w:t xml:space="preserve"> (شكل الجرس)  فإن :  الوسط </w:t>
      </w:r>
      <w:r>
        <w:rPr>
          <w:rFonts w:hint="cs"/>
          <w:szCs w:val="28"/>
          <w:rtl/>
        </w:rPr>
        <w:t>الحسابي</w:t>
      </w:r>
      <w:r>
        <w:rPr>
          <w:szCs w:val="28"/>
          <w:rtl/>
        </w:rPr>
        <w:t xml:space="preserve"> - المنوال = 3 ( الوسط </w:t>
      </w:r>
      <w:r>
        <w:rPr>
          <w:rFonts w:hint="cs"/>
          <w:szCs w:val="28"/>
          <w:rtl/>
        </w:rPr>
        <w:t>الحسابي</w:t>
      </w:r>
      <w:r>
        <w:rPr>
          <w:szCs w:val="28"/>
          <w:rtl/>
        </w:rPr>
        <w:t xml:space="preserve"> - الوسيط) .</w:t>
      </w:r>
    </w:p>
    <w:p w:rsidR="00C33D27" w:rsidRDefault="00C33D27">
      <w:pPr>
        <w:numPr>
          <w:ilvl w:val="0"/>
          <w:numId w:val="6"/>
        </w:numPr>
        <w:ind w:right="0"/>
        <w:jc w:val="lowKashida"/>
        <w:rPr>
          <w:szCs w:val="28"/>
          <w:rtl/>
        </w:rPr>
      </w:pPr>
      <w:r>
        <w:rPr>
          <w:szCs w:val="28"/>
          <w:rtl/>
        </w:rPr>
        <w:t xml:space="preserve">أما </w:t>
      </w:r>
      <w:r>
        <w:rPr>
          <w:rFonts w:hint="cs"/>
          <w:szCs w:val="28"/>
          <w:rtl/>
        </w:rPr>
        <w:t>إذا</w:t>
      </w:r>
      <w:r>
        <w:rPr>
          <w:szCs w:val="28"/>
          <w:rtl/>
        </w:rPr>
        <w:t xml:space="preserve"> كان التوزيع </w:t>
      </w:r>
      <w:r>
        <w:rPr>
          <w:rFonts w:hint="cs"/>
          <w:szCs w:val="28"/>
          <w:rtl/>
        </w:rPr>
        <w:t>التكراري</w:t>
      </w:r>
      <w:r>
        <w:rPr>
          <w:szCs w:val="28"/>
          <w:rtl/>
        </w:rPr>
        <w:t xml:space="preserve"> متماثلاً ، فإن :</w:t>
      </w:r>
      <w:r>
        <w:rPr>
          <w:szCs w:val="28"/>
          <w:rtl/>
        </w:rPr>
        <w:tab/>
        <w:t xml:space="preserve">الوسط </w:t>
      </w:r>
      <w:r>
        <w:rPr>
          <w:rFonts w:hint="cs"/>
          <w:szCs w:val="28"/>
          <w:rtl/>
        </w:rPr>
        <w:t>الحسابي</w:t>
      </w:r>
      <w:r>
        <w:rPr>
          <w:szCs w:val="28"/>
          <w:rtl/>
        </w:rPr>
        <w:t xml:space="preserve"> =   الوسيط   =   المنوال .</w:t>
      </w:r>
    </w:p>
    <w:p w:rsidR="00C33D27" w:rsidRDefault="00DC0FC0">
      <w:pPr>
        <w:jc w:val="center"/>
        <w:rPr>
          <w:szCs w:val="28"/>
          <w:rtl/>
        </w:rPr>
      </w:pPr>
      <w:r>
        <w:rPr>
          <w:noProof/>
          <w:sz w:val="20"/>
          <w:szCs w:val="24"/>
          <w:rtl/>
          <w:lang w:eastAsia="en-US"/>
        </w:rPr>
        <mc:AlternateContent>
          <mc:Choice Requires="wps">
            <w:drawing>
              <wp:anchor distT="0" distB="0" distL="114300" distR="114300" simplePos="0" relativeHeight="251628032" behindDoc="0" locked="0" layoutInCell="0" allowOverlap="1">
                <wp:simplePos x="0" y="0"/>
                <wp:positionH relativeFrom="page">
                  <wp:posOffset>2377440</wp:posOffset>
                </wp:positionH>
                <wp:positionV relativeFrom="paragraph">
                  <wp:posOffset>128270</wp:posOffset>
                </wp:positionV>
                <wp:extent cx="635" cy="823595"/>
                <wp:effectExtent l="5715" t="13970" r="12700" b="10160"/>
                <wp:wrapNone/>
                <wp:docPr id="3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8235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flip:y;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7.2pt,10.1pt" to="187.25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31104" behindDoc="0" locked="0" layoutInCell="0" allowOverlap="1">
                <wp:simplePos x="0" y="0"/>
                <wp:positionH relativeFrom="page">
                  <wp:posOffset>3657600</wp:posOffset>
                </wp:positionH>
                <wp:positionV relativeFrom="paragraph">
                  <wp:posOffset>128270</wp:posOffset>
                </wp:positionV>
                <wp:extent cx="635" cy="823595"/>
                <wp:effectExtent l="9525" t="13970" r="8890" b="10160"/>
                <wp:wrapNone/>
                <wp:docPr id="3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8235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flip:y;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in,10.1pt" to="288.05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24960" behindDoc="0" locked="0" layoutInCell="0" allowOverlap="1">
                <wp:simplePos x="0" y="0"/>
                <wp:positionH relativeFrom="page">
                  <wp:posOffset>1188720</wp:posOffset>
                </wp:positionH>
                <wp:positionV relativeFrom="paragraph">
                  <wp:posOffset>128270</wp:posOffset>
                </wp:positionV>
                <wp:extent cx="635" cy="823595"/>
                <wp:effectExtent l="7620" t="13970" r="10795" b="10160"/>
                <wp:wrapNone/>
                <wp:docPr id="2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8235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y;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3.6pt,10.1pt" to="93.65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" o:allowincell="f">
                <v:stroke startarrowwidth="narrow" startarrowlength="short" endarrowwidth="narrow" endarrowlength="short"/>
                <w10:wrap anchorx="page"/>
              </v:line>
            </w:pict>
          </mc:Fallback>
        </mc:AlternateContent>
      </w:r>
    </w:p>
    <w:p w:rsidR="00C33D27" w:rsidRDefault="00DC0FC0">
      <w:pPr>
        <w:jc w:val="center"/>
        <w:rPr>
          <w:b/>
          <w:bCs/>
          <w:sz w:val="40"/>
          <w:szCs w:val="40"/>
          <w:rtl/>
        </w:rPr>
      </w:pPr>
      <w:r>
        <w:rPr>
          <w:noProof/>
          <w:sz w:val="20"/>
          <w:szCs w:val="24"/>
          <w:rtl/>
          <w:lang w:eastAsia="en-US"/>
        </w:rPr>
        <mc:AlternateContent>
          <mc:Choice Requires="wps">
            <w:drawing>
              <wp:anchor distT="0" distB="0" distL="114300" distR="114300" simplePos="0" relativeHeight="251668992" behindDoc="0" locked="0" layoutInCell="0" allowOverlap="1">
                <wp:simplePos x="0" y="0"/>
                <wp:positionH relativeFrom="page">
                  <wp:posOffset>4114800</wp:posOffset>
                </wp:positionH>
                <wp:positionV relativeFrom="paragraph">
                  <wp:posOffset>384175</wp:posOffset>
                </wp:positionV>
                <wp:extent cx="635" cy="274955"/>
                <wp:effectExtent l="9525" t="12700" r="8890" b="7620"/>
                <wp:wrapNone/>
                <wp:docPr id="28"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4pt,30.25pt" to="324.0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66944" behindDoc="0" locked="0" layoutInCell="0" allowOverlap="1">
                <wp:simplePos x="0" y="0"/>
                <wp:positionH relativeFrom="page">
                  <wp:posOffset>4023360</wp:posOffset>
                </wp:positionH>
                <wp:positionV relativeFrom="paragraph">
                  <wp:posOffset>475615</wp:posOffset>
                </wp:positionV>
                <wp:extent cx="635" cy="183515"/>
                <wp:effectExtent l="13335" t="8890" r="5080" b="7620"/>
                <wp:wrapNone/>
                <wp:docPr id="27"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6.8pt,37.45pt" to="316.8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64896" behindDoc="0" locked="0" layoutInCell="0" allowOverlap="1">
                <wp:simplePos x="0" y="0"/>
                <wp:positionH relativeFrom="page">
                  <wp:posOffset>4297680</wp:posOffset>
                </wp:positionH>
                <wp:positionV relativeFrom="paragraph">
                  <wp:posOffset>292735</wp:posOffset>
                </wp:positionV>
                <wp:extent cx="635" cy="366395"/>
                <wp:effectExtent l="11430" t="6985" r="6985" b="7620"/>
                <wp:wrapNone/>
                <wp:docPr id="2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38.4pt,23.05pt" to="338.4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62848" behindDoc="0" locked="0" layoutInCell="0" allowOverlap="1">
                <wp:simplePos x="0" y="0"/>
                <wp:positionH relativeFrom="page">
                  <wp:posOffset>2926080</wp:posOffset>
                </wp:positionH>
                <wp:positionV relativeFrom="paragraph">
                  <wp:posOffset>475615</wp:posOffset>
                </wp:positionV>
                <wp:extent cx="635" cy="183515"/>
                <wp:effectExtent l="11430" t="8890" r="6985" b="7620"/>
                <wp:wrapNone/>
                <wp:docPr id="25"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0.4pt,37.45pt" to="230.4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60800" behindDoc="0" locked="0" layoutInCell="0" allowOverlap="1">
                <wp:simplePos x="0" y="0"/>
                <wp:positionH relativeFrom="page">
                  <wp:posOffset>2834640</wp:posOffset>
                </wp:positionH>
                <wp:positionV relativeFrom="paragraph">
                  <wp:posOffset>384175</wp:posOffset>
                </wp:positionV>
                <wp:extent cx="635" cy="274955"/>
                <wp:effectExtent l="5715" t="12700" r="12700" b="7620"/>
                <wp:wrapNone/>
                <wp:docPr id="24"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3.2pt,30.25pt" to="223.2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8752" behindDoc="0" locked="0" layoutInCell="0" allowOverlap="1">
                <wp:simplePos x="0" y="0"/>
                <wp:positionH relativeFrom="page">
                  <wp:posOffset>2651760</wp:posOffset>
                </wp:positionH>
                <wp:positionV relativeFrom="paragraph">
                  <wp:posOffset>292735</wp:posOffset>
                </wp:positionV>
                <wp:extent cx="635" cy="366395"/>
                <wp:effectExtent l="13335" t="6985" r="5080" b="7620"/>
                <wp:wrapNone/>
                <wp:docPr id="23"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8.8pt,23.05pt" to="208.8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6704" behindDoc="0" locked="0" layoutInCell="0" allowOverlap="1">
                <wp:simplePos x="0" y="0"/>
                <wp:positionH relativeFrom="page">
                  <wp:posOffset>4480560</wp:posOffset>
                </wp:positionH>
                <wp:positionV relativeFrom="paragraph">
                  <wp:posOffset>567055</wp:posOffset>
                </wp:positionV>
                <wp:extent cx="92075" cy="92075"/>
                <wp:effectExtent l="13335" t="5080" r="8890" b="7620"/>
                <wp:wrapNone/>
                <wp:docPr id="2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920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2.8pt,44.65pt" to="360.0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4656" behindDoc="0" locked="0" layoutInCell="0" allowOverlap="1">
                <wp:simplePos x="0" y="0"/>
                <wp:positionH relativeFrom="page">
                  <wp:posOffset>4297680</wp:posOffset>
                </wp:positionH>
                <wp:positionV relativeFrom="paragraph">
                  <wp:posOffset>292735</wp:posOffset>
                </wp:positionV>
                <wp:extent cx="183515" cy="274955"/>
                <wp:effectExtent l="11430" t="6985" r="5080" b="13335"/>
                <wp:wrapNone/>
                <wp:docPr id="21"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27495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38.4pt,23.05pt" to="352.8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2608" behindDoc="0" locked="0" layoutInCell="0" allowOverlap="1">
                <wp:simplePos x="0" y="0"/>
                <wp:positionH relativeFrom="page">
                  <wp:posOffset>4023360</wp:posOffset>
                </wp:positionH>
                <wp:positionV relativeFrom="paragraph">
                  <wp:posOffset>292735</wp:posOffset>
                </wp:positionV>
                <wp:extent cx="274955" cy="183515"/>
                <wp:effectExtent l="13335" t="6985" r="6985" b="9525"/>
                <wp:wrapNone/>
                <wp:docPr id="20"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4955" cy="1835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flip:y;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6.8pt,23.05pt" to="338.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51584" behindDoc="0" locked="0" layoutInCell="0" allowOverlap="1">
                <wp:simplePos x="0" y="0"/>
                <wp:positionH relativeFrom="page">
                  <wp:posOffset>3749040</wp:posOffset>
                </wp:positionH>
                <wp:positionV relativeFrom="paragraph">
                  <wp:posOffset>475615</wp:posOffset>
                </wp:positionV>
                <wp:extent cx="274955" cy="92075"/>
                <wp:effectExtent l="5715" t="8890" r="5080" b="13335"/>
                <wp:wrapNone/>
                <wp:docPr id="19"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4955" cy="920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y;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5.2pt,37.45pt" to="316.8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49536" behindDoc="0" locked="0" layoutInCell="0" allowOverlap="1">
                <wp:simplePos x="0" y="0"/>
                <wp:positionH relativeFrom="page">
                  <wp:posOffset>2926080</wp:posOffset>
                </wp:positionH>
                <wp:positionV relativeFrom="paragraph">
                  <wp:posOffset>475615</wp:posOffset>
                </wp:positionV>
                <wp:extent cx="366395" cy="92075"/>
                <wp:effectExtent l="11430" t="8890" r="12700" b="13335"/>
                <wp:wrapNone/>
                <wp:docPr id="18"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920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0.4pt,37.45pt" to="259.2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48512" behindDoc="0" locked="0" layoutInCell="0" allowOverlap="1">
                <wp:simplePos x="0" y="0"/>
                <wp:positionH relativeFrom="page">
                  <wp:posOffset>2651760</wp:posOffset>
                </wp:positionH>
                <wp:positionV relativeFrom="paragraph">
                  <wp:posOffset>292735</wp:posOffset>
                </wp:positionV>
                <wp:extent cx="274955" cy="183515"/>
                <wp:effectExtent l="13335" t="6985" r="6985" b="9525"/>
                <wp:wrapNone/>
                <wp:docPr id="17"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1835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8.8pt,23.05pt" to="230.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46464" behindDoc="0" locked="0" layoutInCell="0" allowOverlap="1">
                <wp:simplePos x="0" y="0"/>
                <wp:positionH relativeFrom="page">
                  <wp:posOffset>2468880</wp:posOffset>
                </wp:positionH>
                <wp:positionV relativeFrom="paragraph">
                  <wp:posOffset>292735</wp:posOffset>
                </wp:positionV>
                <wp:extent cx="183515" cy="366395"/>
                <wp:effectExtent l="11430" t="6985" r="5080" b="7620"/>
                <wp:wrapNone/>
                <wp:docPr id="16"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515" cy="3663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flip:y;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4pt,23.05pt" to="208.8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44416" behindDoc="0" locked="0" layoutInCell="0" allowOverlap="1">
                <wp:simplePos x="0" y="0"/>
                <wp:positionH relativeFrom="page">
                  <wp:posOffset>1645920</wp:posOffset>
                </wp:positionH>
                <wp:positionV relativeFrom="paragraph">
                  <wp:posOffset>109855</wp:posOffset>
                </wp:positionV>
                <wp:extent cx="635" cy="549275"/>
                <wp:effectExtent l="7620" t="5080" r="10795" b="7620"/>
                <wp:wrapNone/>
                <wp:docPr id="1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9.6pt,8.65pt" to="129.6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42368" behindDoc="0" locked="0" layoutInCell="0" allowOverlap="1">
                <wp:simplePos x="0" y="0"/>
                <wp:positionH relativeFrom="page">
                  <wp:posOffset>1920240</wp:posOffset>
                </wp:positionH>
                <wp:positionV relativeFrom="paragraph">
                  <wp:posOffset>475615</wp:posOffset>
                </wp:positionV>
                <wp:extent cx="92075" cy="183515"/>
                <wp:effectExtent l="5715" t="8890" r="6985" b="7620"/>
                <wp:wrapNone/>
                <wp:docPr id="1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1835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1.2pt,37.45pt" to="158.4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38/ogIAAJ4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40320" behindDoc="0" locked="0" layoutInCell="0" allowOverlap="1">
                <wp:simplePos x="0" y="0"/>
                <wp:positionH relativeFrom="page">
                  <wp:posOffset>1645920</wp:posOffset>
                </wp:positionH>
                <wp:positionV relativeFrom="paragraph">
                  <wp:posOffset>109855</wp:posOffset>
                </wp:positionV>
                <wp:extent cx="274955" cy="366395"/>
                <wp:effectExtent l="7620" t="5080" r="12700" b="9525"/>
                <wp:wrapNone/>
                <wp:docPr id="1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3663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9.6pt,8.65pt" to="151.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37248" behindDoc="0" locked="0" layoutInCell="0" allowOverlap="1">
                <wp:simplePos x="0" y="0"/>
                <wp:positionH relativeFrom="page">
                  <wp:posOffset>1371600</wp:posOffset>
                </wp:positionH>
                <wp:positionV relativeFrom="paragraph">
                  <wp:posOffset>109855</wp:posOffset>
                </wp:positionV>
                <wp:extent cx="274955" cy="366395"/>
                <wp:effectExtent l="9525" t="5080" r="10795" b="9525"/>
                <wp:wrapNone/>
                <wp:docPr id="1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4955" cy="3663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flip:y;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8pt,8.65pt" to="129.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34176" behindDoc="0" locked="0" layoutInCell="0" allowOverlap="1">
                <wp:simplePos x="0" y="0"/>
                <wp:positionH relativeFrom="page">
                  <wp:posOffset>1280160</wp:posOffset>
                </wp:positionH>
                <wp:positionV relativeFrom="paragraph">
                  <wp:posOffset>475615</wp:posOffset>
                </wp:positionV>
                <wp:extent cx="92075" cy="183515"/>
                <wp:effectExtent l="13335" t="8890" r="8890" b="7620"/>
                <wp:wrapNone/>
                <wp:docPr id="1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2075" cy="1835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flip:y;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0.8pt,37.45pt" to="108.0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21888" behindDoc="0" locked="0" layoutInCell="0" allowOverlap="1">
                <wp:simplePos x="0" y="0"/>
                <wp:positionH relativeFrom="page">
                  <wp:posOffset>3657600</wp:posOffset>
                </wp:positionH>
                <wp:positionV relativeFrom="paragraph">
                  <wp:posOffset>658495</wp:posOffset>
                </wp:positionV>
                <wp:extent cx="915035" cy="635"/>
                <wp:effectExtent l="9525" t="10795" r="8890" b="7620"/>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21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in,51.85pt" to="360.0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18816" behindDoc="0" locked="0" layoutInCell="0" allowOverlap="1">
                <wp:simplePos x="0" y="0"/>
                <wp:positionH relativeFrom="page">
                  <wp:posOffset>2377440</wp:posOffset>
                </wp:positionH>
                <wp:positionV relativeFrom="paragraph">
                  <wp:posOffset>658495</wp:posOffset>
                </wp:positionV>
                <wp:extent cx="915035" cy="635"/>
                <wp:effectExtent l="5715" t="10795" r="12700" b="7620"/>
                <wp:wrapNone/>
                <wp:docPr id="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18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7.2pt,51.85pt" to="259.2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" o:allowincell="f">
                <v:stroke startarrowwidth="narrow" startarrowlength="short" endarrowwidth="narrow" endarrowlength="short"/>
                <w10:wrap anchorx="page"/>
              </v:line>
            </w:pict>
          </mc:Fallback>
        </mc:AlternateContent>
      </w:r>
      <w:r>
        <w:rPr>
          <w:noProof/>
          <w:sz w:val="20"/>
          <w:szCs w:val="24"/>
          <w:rtl/>
          <w:lang w:eastAsia="en-US"/>
        </w:rPr>
        <mc:AlternateContent>
          <mc:Choice Requires="wps">
            <w:drawing>
              <wp:anchor distT="0" distB="0" distL="114300" distR="114300" simplePos="0" relativeHeight="251616768" behindDoc="0" locked="0" layoutInCell="0" allowOverlap="1">
                <wp:simplePos x="0" y="0"/>
                <wp:positionH relativeFrom="page">
                  <wp:posOffset>1188720</wp:posOffset>
                </wp:positionH>
                <wp:positionV relativeFrom="paragraph">
                  <wp:posOffset>658495</wp:posOffset>
                </wp:positionV>
                <wp:extent cx="915035" cy="635"/>
                <wp:effectExtent l="7620" t="10795" r="10795" b="762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3.6pt,51.85pt" to="165.6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" o:allowincell="f">
                <v:stroke startarrowwidth="narrow" startarrowlength="short" endarrowwidth="narrow" endarrowlength="short"/>
                <w10:wrap anchorx="page"/>
              </v:line>
            </w:pict>
          </mc:Fallback>
        </mc:AlternateContent>
      </w:r>
      <w:r w:rsidR="00C33D27">
        <w:rPr>
          <w:b/>
          <w:bCs/>
          <w:szCs w:val="36"/>
          <w:rtl/>
        </w:rPr>
        <w:br w:type="page"/>
      </w:r>
      <w:r w:rsidR="00C33D27">
        <w:rPr>
          <w:b/>
          <w:bCs/>
          <w:sz w:val="40"/>
          <w:szCs w:val="40"/>
          <w:rtl/>
        </w:rPr>
        <w:lastRenderedPageBreak/>
        <w:t xml:space="preserve">أمثلة </w:t>
      </w:r>
      <w:r w:rsidR="00C33D27">
        <w:rPr>
          <w:rFonts w:hint="cs"/>
          <w:b/>
          <w:bCs/>
          <w:sz w:val="40"/>
          <w:szCs w:val="40"/>
          <w:rtl/>
        </w:rPr>
        <w:t>محلوله</w:t>
      </w:r>
      <w:r w:rsidR="00C33D27">
        <w:rPr>
          <w:b/>
          <w:bCs/>
          <w:sz w:val="40"/>
          <w:szCs w:val="40"/>
          <w:rtl/>
        </w:rPr>
        <w:t xml:space="preserve"> </w:t>
      </w:r>
    </w:p>
    <w:p w:rsidR="00C33D27" w:rsidRDefault="00C33D27">
      <w:pPr>
        <w:pStyle w:val="Heading3"/>
        <w:rPr>
          <w:rtl/>
        </w:rPr>
      </w:pPr>
      <w:r>
        <w:rPr>
          <w:rtl/>
        </w:rPr>
        <w:t>مثال 1 :</w:t>
      </w:r>
    </w:p>
    <w:p w:rsidR="00C33D27" w:rsidRDefault="00C33D27">
      <w:pPr>
        <w:rPr>
          <w:szCs w:val="28"/>
          <w:rtl/>
        </w:rPr>
      </w:pPr>
      <w:r>
        <w:rPr>
          <w:szCs w:val="28"/>
          <w:rtl/>
        </w:rPr>
        <w:t xml:space="preserve">يبين الجدول التالي توزيع درجات أعمال السنة لعدد 40 طالباً في مقرر الفيزياء لأحد الكليات.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1"/>
        <w:gridCol w:w="851"/>
        <w:gridCol w:w="851"/>
        <w:gridCol w:w="851"/>
        <w:gridCol w:w="851"/>
        <w:gridCol w:w="1418"/>
      </w:tblGrid>
      <w:tr w:rsidR="00C33D27">
        <w:tblPrEx>
          <w:tblCellMar>
            <w:top w:w="0" w:type="dxa"/>
            <w:bottom w:w="0" w:type="dxa"/>
          </w:tblCellMar>
        </w:tblPrEx>
        <w:trPr>
          <w:jc w:val="center"/>
        </w:trPr>
        <w:tc>
          <w:tcPr>
            <w:tcW w:w="851" w:type="dxa"/>
          </w:tcPr>
          <w:p w:rsidR="00C33D27" w:rsidRDefault="00C33D27">
            <w:pPr>
              <w:rPr>
                <w:szCs w:val="28"/>
                <w:rtl/>
              </w:rPr>
            </w:pPr>
            <w:r>
              <w:rPr>
                <w:szCs w:val="28"/>
                <w:rtl/>
              </w:rPr>
              <w:t>26 -</w:t>
            </w:r>
          </w:p>
        </w:tc>
        <w:tc>
          <w:tcPr>
            <w:tcW w:w="851" w:type="dxa"/>
          </w:tcPr>
          <w:p w:rsidR="00C33D27" w:rsidRDefault="00C33D27">
            <w:pPr>
              <w:rPr>
                <w:szCs w:val="28"/>
                <w:rtl/>
              </w:rPr>
            </w:pPr>
            <w:r>
              <w:rPr>
                <w:szCs w:val="28"/>
                <w:rtl/>
              </w:rPr>
              <w:t>22 -</w:t>
            </w:r>
          </w:p>
        </w:tc>
        <w:tc>
          <w:tcPr>
            <w:tcW w:w="851" w:type="dxa"/>
          </w:tcPr>
          <w:p w:rsidR="00C33D27" w:rsidRDefault="00C33D27">
            <w:pPr>
              <w:rPr>
                <w:szCs w:val="28"/>
                <w:rtl/>
              </w:rPr>
            </w:pPr>
            <w:r>
              <w:rPr>
                <w:szCs w:val="28"/>
                <w:rtl/>
              </w:rPr>
              <w:t>18 -</w:t>
            </w:r>
          </w:p>
        </w:tc>
        <w:tc>
          <w:tcPr>
            <w:tcW w:w="851" w:type="dxa"/>
          </w:tcPr>
          <w:p w:rsidR="00C33D27" w:rsidRDefault="00C33D27">
            <w:pPr>
              <w:rPr>
                <w:szCs w:val="28"/>
                <w:rtl/>
              </w:rPr>
            </w:pPr>
            <w:r>
              <w:rPr>
                <w:szCs w:val="28"/>
                <w:rtl/>
              </w:rPr>
              <w:t>14 -</w:t>
            </w:r>
          </w:p>
        </w:tc>
        <w:tc>
          <w:tcPr>
            <w:tcW w:w="851" w:type="dxa"/>
          </w:tcPr>
          <w:p w:rsidR="00C33D27" w:rsidRDefault="00C33D27">
            <w:pPr>
              <w:rPr>
                <w:szCs w:val="28"/>
                <w:rtl/>
              </w:rPr>
            </w:pPr>
            <w:r>
              <w:rPr>
                <w:szCs w:val="28"/>
                <w:rtl/>
              </w:rPr>
              <w:t>10 -</w:t>
            </w:r>
          </w:p>
        </w:tc>
        <w:tc>
          <w:tcPr>
            <w:tcW w:w="1418" w:type="dxa"/>
          </w:tcPr>
          <w:p w:rsidR="00C33D27" w:rsidRDefault="00C33D27">
            <w:pPr>
              <w:rPr>
                <w:szCs w:val="28"/>
                <w:rtl/>
              </w:rPr>
            </w:pPr>
            <w:r>
              <w:rPr>
                <w:szCs w:val="28"/>
                <w:rtl/>
              </w:rPr>
              <w:t xml:space="preserve">الدرجات </w:t>
            </w:r>
          </w:p>
        </w:tc>
      </w:tr>
      <w:tr w:rsidR="00C33D27">
        <w:tblPrEx>
          <w:tblCellMar>
            <w:top w:w="0" w:type="dxa"/>
            <w:bottom w:w="0" w:type="dxa"/>
          </w:tblCellMar>
        </w:tblPrEx>
        <w:trPr>
          <w:jc w:val="center"/>
        </w:trPr>
        <w:tc>
          <w:tcPr>
            <w:tcW w:w="851" w:type="dxa"/>
          </w:tcPr>
          <w:p w:rsidR="00C33D27" w:rsidRDefault="00C33D27">
            <w:pPr>
              <w:rPr>
                <w:szCs w:val="28"/>
                <w:rtl/>
              </w:rPr>
            </w:pPr>
            <w:r>
              <w:rPr>
                <w:szCs w:val="28"/>
                <w:rtl/>
              </w:rPr>
              <w:t>6</w:t>
            </w:r>
          </w:p>
        </w:tc>
        <w:tc>
          <w:tcPr>
            <w:tcW w:w="851" w:type="dxa"/>
          </w:tcPr>
          <w:p w:rsidR="00C33D27" w:rsidRDefault="00C33D27">
            <w:pPr>
              <w:rPr>
                <w:szCs w:val="28"/>
                <w:rtl/>
              </w:rPr>
            </w:pPr>
            <w:r>
              <w:rPr>
                <w:szCs w:val="28"/>
                <w:rtl/>
              </w:rPr>
              <w:t>10</w:t>
            </w:r>
          </w:p>
        </w:tc>
        <w:tc>
          <w:tcPr>
            <w:tcW w:w="851" w:type="dxa"/>
          </w:tcPr>
          <w:p w:rsidR="00C33D27" w:rsidRDefault="00C33D27">
            <w:pPr>
              <w:rPr>
                <w:szCs w:val="28"/>
                <w:rtl/>
              </w:rPr>
            </w:pPr>
            <w:r>
              <w:rPr>
                <w:szCs w:val="28"/>
                <w:rtl/>
              </w:rPr>
              <w:t>13</w:t>
            </w:r>
          </w:p>
        </w:tc>
        <w:tc>
          <w:tcPr>
            <w:tcW w:w="851" w:type="dxa"/>
          </w:tcPr>
          <w:p w:rsidR="00C33D27" w:rsidRDefault="00C33D27">
            <w:pPr>
              <w:rPr>
                <w:szCs w:val="28"/>
                <w:rtl/>
              </w:rPr>
            </w:pPr>
            <w:r>
              <w:rPr>
                <w:szCs w:val="28"/>
                <w:rtl/>
              </w:rPr>
              <w:t>8</w:t>
            </w:r>
          </w:p>
        </w:tc>
        <w:tc>
          <w:tcPr>
            <w:tcW w:w="851" w:type="dxa"/>
          </w:tcPr>
          <w:p w:rsidR="00C33D27" w:rsidRDefault="00C33D27">
            <w:pPr>
              <w:rPr>
                <w:szCs w:val="28"/>
                <w:rtl/>
              </w:rPr>
            </w:pPr>
            <w:r>
              <w:rPr>
                <w:szCs w:val="28"/>
                <w:rtl/>
              </w:rPr>
              <w:t>3</w:t>
            </w:r>
          </w:p>
        </w:tc>
        <w:tc>
          <w:tcPr>
            <w:tcW w:w="1418" w:type="dxa"/>
          </w:tcPr>
          <w:p w:rsidR="00C33D27" w:rsidRDefault="00C33D27">
            <w:pPr>
              <w:rPr>
                <w:szCs w:val="28"/>
                <w:rtl/>
              </w:rPr>
            </w:pPr>
            <w:r>
              <w:rPr>
                <w:szCs w:val="28"/>
                <w:rtl/>
              </w:rPr>
              <w:t>عدد الطلاب</w:t>
            </w:r>
          </w:p>
        </w:tc>
      </w:tr>
    </w:tbl>
    <w:p w:rsidR="00C33D27" w:rsidRDefault="00C33D27">
      <w:pPr>
        <w:rPr>
          <w:szCs w:val="28"/>
          <w:rtl/>
        </w:rPr>
      </w:pPr>
    </w:p>
    <w:p w:rsidR="00C33D27" w:rsidRDefault="00C33D27">
      <w:pPr>
        <w:jc w:val="lowKashida"/>
        <w:rPr>
          <w:szCs w:val="28"/>
          <w:rtl/>
        </w:rPr>
      </w:pPr>
      <w:r>
        <w:rPr>
          <w:szCs w:val="28"/>
          <w:rtl/>
        </w:rPr>
        <w:t>المطلوب :</w:t>
      </w:r>
    </w:p>
    <w:p w:rsidR="00C33D27" w:rsidRDefault="00C33D27">
      <w:pPr>
        <w:numPr>
          <w:ilvl w:val="0"/>
          <w:numId w:val="7"/>
        </w:numPr>
        <w:ind w:right="0"/>
        <w:jc w:val="lowKashida"/>
        <w:rPr>
          <w:szCs w:val="28"/>
          <w:rtl/>
        </w:rPr>
      </w:pPr>
      <w:r>
        <w:rPr>
          <w:szCs w:val="28"/>
          <w:rtl/>
        </w:rPr>
        <w:t>أحسب الوسط و الوسيط و المنوال للتوزيع.</w:t>
      </w:r>
    </w:p>
    <w:p w:rsidR="00C33D27" w:rsidRDefault="00C33D27">
      <w:pPr>
        <w:numPr>
          <w:ilvl w:val="0"/>
          <w:numId w:val="7"/>
        </w:numPr>
        <w:ind w:right="0"/>
        <w:jc w:val="lowKashida"/>
        <w:rPr>
          <w:szCs w:val="28"/>
          <w:rtl/>
        </w:rPr>
      </w:pPr>
      <w:r>
        <w:rPr>
          <w:rFonts w:hint="cs"/>
          <w:szCs w:val="28"/>
          <w:rtl/>
        </w:rPr>
        <w:t>إذا</w:t>
      </w:r>
      <w:r>
        <w:rPr>
          <w:szCs w:val="28"/>
          <w:rtl/>
        </w:rPr>
        <w:t xml:space="preserve"> قرر الأستاذ </w:t>
      </w:r>
      <w:r>
        <w:rPr>
          <w:rFonts w:hint="cs"/>
          <w:szCs w:val="28"/>
          <w:rtl/>
        </w:rPr>
        <w:t>إعطاء</w:t>
      </w:r>
      <w:r>
        <w:rPr>
          <w:szCs w:val="28"/>
          <w:rtl/>
        </w:rPr>
        <w:t xml:space="preserve"> تقدير ممتاز لأفضل 25% من المجموعة فما هو الحد الأدنى للدرجة التى ستمكن الطالب من الحصول على تقدير ممتاز .</w:t>
      </w:r>
    </w:p>
    <w:p w:rsidR="00C33D27" w:rsidRDefault="00C33D27">
      <w:pPr>
        <w:rPr>
          <w:b/>
          <w:bCs/>
          <w:sz w:val="32"/>
          <w:u w:val="single"/>
          <w:rtl/>
        </w:rPr>
      </w:pPr>
      <w:r>
        <w:rPr>
          <w:b/>
          <w:bCs/>
          <w:sz w:val="32"/>
          <w:u w:val="single"/>
          <w:rtl/>
        </w:rPr>
        <w:t>الحل :</w:t>
      </w:r>
    </w:p>
    <w:p w:rsidR="00C33D27" w:rsidRDefault="00C33D27">
      <w:pPr>
        <w:rPr>
          <w:szCs w:val="28"/>
          <w:rtl/>
        </w:rPr>
      </w:pPr>
      <w:r>
        <w:rPr>
          <w:szCs w:val="28"/>
          <w:rtl/>
        </w:rPr>
        <w:t xml:space="preserve">جدول التوزيع </w:t>
      </w:r>
      <w:r>
        <w:rPr>
          <w:rFonts w:hint="cs"/>
          <w:szCs w:val="28"/>
          <w:rtl/>
        </w:rPr>
        <w:t>التكراري</w:t>
      </w:r>
    </w:p>
    <w:tbl>
      <w:tblPr>
        <w:tblW w:w="0" w:type="auto"/>
        <w:jc w:val="center"/>
        <w:tblLayout w:type="fixed"/>
        <w:tblCellMar>
          <w:left w:w="31" w:type="dxa"/>
          <w:right w:w="31" w:type="dxa"/>
        </w:tblCellMar>
        <w:tblLook w:val="0000" w:firstRow="0" w:lastRow="0" w:firstColumn="0" w:lastColumn="0" w:noHBand="0" w:noVBand="0"/>
      </w:tblPr>
      <w:tblGrid>
        <w:gridCol w:w="738"/>
        <w:gridCol w:w="538"/>
        <w:gridCol w:w="666"/>
        <w:gridCol w:w="964"/>
      </w:tblGrid>
      <w:tr w:rsidR="00C33D27">
        <w:tblPrEx>
          <w:tblCellMar>
            <w:top w:w="0" w:type="dxa"/>
            <w:bottom w:w="0" w:type="dxa"/>
          </w:tblCellMar>
        </w:tblPrEx>
        <w:trPr>
          <w:trHeight w:val="250"/>
          <w:jc w:val="center"/>
        </w:trPr>
        <w:tc>
          <w:tcPr>
            <w:tcW w:w="738" w:type="dxa"/>
            <w:tcBorders>
              <w:top w:val="single" w:sz="12" w:space="0" w:color="auto"/>
              <w:left w:val="single" w:sz="6" w:space="0" w:color="auto"/>
              <w:bottom w:val="single" w:sz="6" w:space="0" w:color="auto"/>
              <w:right w:val="single" w:sz="6"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Pr>
              <w:t>Xi Fi</w:t>
            </w:r>
          </w:p>
        </w:tc>
        <w:tc>
          <w:tcPr>
            <w:tcW w:w="538" w:type="dxa"/>
            <w:tcBorders>
              <w:top w:val="single" w:sz="12" w:space="0" w:color="auto"/>
              <w:left w:val="single" w:sz="6" w:space="0" w:color="auto"/>
              <w:bottom w:val="single" w:sz="6" w:space="0" w:color="auto"/>
              <w:right w:val="single" w:sz="6"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Pr>
              <w:t>F</w:t>
            </w:r>
          </w:p>
        </w:tc>
        <w:tc>
          <w:tcPr>
            <w:tcW w:w="666" w:type="dxa"/>
            <w:tcBorders>
              <w:top w:val="single" w:sz="12" w:space="0" w:color="auto"/>
              <w:left w:val="single" w:sz="6" w:space="0" w:color="auto"/>
              <w:bottom w:val="single" w:sz="6" w:space="0" w:color="auto"/>
              <w:right w:val="single" w:sz="6"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Pr>
              <w:t>X</w:t>
            </w:r>
          </w:p>
        </w:tc>
        <w:tc>
          <w:tcPr>
            <w:tcW w:w="964" w:type="dxa"/>
            <w:tcBorders>
              <w:top w:val="single" w:sz="12" w:space="0" w:color="auto"/>
              <w:left w:val="single" w:sz="6" w:space="0" w:color="auto"/>
              <w:bottom w:val="single" w:sz="6" w:space="0" w:color="auto"/>
              <w:right w:val="single" w:sz="12"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tl/>
              </w:rPr>
              <w:t>الفئات</w:t>
            </w:r>
          </w:p>
        </w:tc>
      </w:tr>
      <w:tr w:rsidR="00C33D27">
        <w:tblPrEx>
          <w:tblCellMar>
            <w:top w:w="0" w:type="dxa"/>
            <w:bottom w:w="0" w:type="dxa"/>
          </w:tblCellMar>
        </w:tblPrEx>
        <w:trPr>
          <w:trHeight w:val="250"/>
          <w:jc w:val="center"/>
        </w:trPr>
        <w:tc>
          <w:tcPr>
            <w:tcW w:w="7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36</w:t>
            </w:r>
          </w:p>
        </w:tc>
        <w:tc>
          <w:tcPr>
            <w:tcW w:w="5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3</w:t>
            </w:r>
          </w:p>
        </w:tc>
        <w:tc>
          <w:tcPr>
            <w:tcW w:w="666"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12</w:t>
            </w:r>
          </w:p>
        </w:tc>
        <w:tc>
          <w:tcPr>
            <w:tcW w:w="964" w:type="dxa"/>
            <w:tcBorders>
              <w:top w:val="single" w:sz="6" w:space="0" w:color="auto"/>
              <w:left w:val="single" w:sz="6" w:space="0" w:color="auto"/>
              <w:bottom w:val="single" w:sz="6" w:space="0" w:color="auto"/>
              <w:right w:val="single" w:sz="12" w:space="0" w:color="auto"/>
            </w:tcBorders>
          </w:tcPr>
          <w:p w:rsidR="00C33D27" w:rsidRDefault="00C33D27">
            <w:pPr>
              <w:bidi w:val="0"/>
              <w:jc w:val="center"/>
              <w:rPr>
                <w:rFonts w:ascii="Arial" w:hAnsi="Arial"/>
                <w:color w:val="000000"/>
                <w:szCs w:val="28"/>
              </w:rPr>
            </w:pPr>
            <w:r>
              <w:rPr>
                <w:rFonts w:ascii="Arial" w:hAnsi="Arial"/>
                <w:color w:val="000000"/>
                <w:szCs w:val="28"/>
              </w:rPr>
              <w:t>10-14</w:t>
            </w:r>
          </w:p>
        </w:tc>
      </w:tr>
      <w:tr w:rsidR="00C33D27">
        <w:tblPrEx>
          <w:tblCellMar>
            <w:top w:w="0" w:type="dxa"/>
            <w:bottom w:w="0" w:type="dxa"/>
          </w:tblCellMar>
        </w:tblPrEx>
        <w:trPr>
          <w:trHeight w:val="250"/>
          <w:jc w:val="center"/>
        </w:trPr>
        <w:tc>
          <w:tcPr>
            <w:tcW w:w="7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128</w:t>
            </w:r>
          </w:p>
        </w:tc>
        <w:tc>
          <w:tcPr>
            <w:tcW w:w="5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8</w:t>
            </w:r>
          </w:p>
        </w:tc>
        <w:tc>
          <w:tcPr>
            <w:tcW w:w="666"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16</w:t>
            </w:r>
          </w:p>
        </w:tc>
        <w:tc>
          <w:tcPr>
            <w:tcW w:w="964" w:type="dxa"/>
            <w:tcBorders>
              <w:top w:val="single" w:sz="6" w:space="0" w:color="auto"/>
              <w:left w:val="single" w:sz="6" w:space="0" w:color="auto"/>
              <w:bottom w:val="single" w:sz="6" w:space="0" w:color="auto"/>
              <w:right w:val="single" w:sz="12" w:space="0" w:color="auto"/>
            </w:tcBorders>
          </w:tcPr>
          <w:p w:rsidR="00C33D27" w:rsidRDefault="00C33D27">
            <w:pPr>
              <w:bidi w:val="0"/>
              <w:jc w:val="center"/>
              <w:rPr>
                <w:rFonts w:ascii="Arial" w:hAnsi="Arial"/>
                <w:color w:val="000000"/>
                <w:szCs w:val="28"/>
              </w:rPr>
            </w:pPr>
            <w:r>
              <w:rPr>
                <w:rFonts w:ascii="Arial" w:hAnsi="Arial"/>
                <w:color w:val="000000"/>
                <w:szCs w:val="28"/>
              </w:rPr>
              <w:t>14-18</w:t>
            </w:r>
          </w:p>
        </w:tc>
      </w:tr>
      <w:tr w:rsidR="00C33D27">
        <w:tblPrEx>
          <w:tblCellMar>
            <w:top w:w="0" w:type="dxa"/>
            <w:bottom w:w="0" w:type="dxa"/>
          </w:tblCellMar>
        </w:tblPrEx>
        <w:trPr>
          <w:trHeight w:val="250"/>
          <w:jc w:val="center"/>
        </w:trPr>
        <w:tc>
          <w:tcPr>
            <w:tcW w:w="7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260</w:t>
            </w:r>
          </w:p>
        </w:tc>
        <w:tc>
          <w:tcPr>
            <w:tcW w:w="5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13</w:t>
            </w:r>
          </w:p>
        </w:tc>
        <w:tc>
          <w:tcPr>
            <w:tcW w:w="666"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20</w:t>
            </w:r>
          </w:p>
        </w:tc>
        <w:tc>
          <w:tcPr>
            <w:tcW w:w="964" w:type="dxa"/>
            <w:tcBorders>
              <w:top w:val="single" w:sz="6" w:space="0" w:color="auto"/>
              <w:left w:val="single" w:sz="6" w:space="0" w:color="auto"/>
              <w:bottom w:val="single" w:sz="6" w:space="0" w:color="auto"/>
              <w:right w:val="single" w:sz="12" w:space="0" w:color="auto"/>
            </w:tcBorders>
          </w:tcPr>
          <w:p w:rsidR="00C33D27" w:rsidRDefault="00C33D27">
            <w:pPr>
              <w:bidi w:val="0"/>
              <w:jc w:val="center"/>
              <w:rPr>
                <w:rFonts w:ascii="Arial" w:hAnsi="Arial"/>
                <w:color w:val="000000"/>
                <w:szCs w:val="28"/>
              </w:rPr>
            </w:pPr>
            <w:r>
              <w:rPr>
                <w:rFonts w:ascii="Arial" w:hAnsi="Arial"/>
                <w:color w:val="000000"/>
                <w:szCs w:val="28"/>
              </w:rPr>
              <w:t>18-22</w:t>
            </w:r>
          </w:p>
        </w:tc>
      </w:tr>
      <w:tr w:rsidR="00C33D27">
        <w:tblPrEx>
          <w:tblCellMar>
            <w:top w:w="0" w:type="dxa"/>
            <w:bottom w:w="0" w:type="dxa"/>
          </w:tblCellMar>
        </w:tblPrEx>
        <w:trPr>
          <w:trHeight w:val="250"/>
          <w:jc w:val="center"/>
        </w:trPr>
        <w:tc>
          <w:tcPr>
            <w:tcW w:w="7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240</w:t>
            </w:r>
          </w:p>
        </w:tc>
        <w:tc>
          <w:tcPr>
            <w:tcW w:w="53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10</w:t>
            </w:r>
          </w:p>
        </w:tc>
        <w:tc>
          <w:tcPr>
            <w:tcW w:w="666"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24</w:t>
            </w:r>
          </w:p>
        </w:tc>
        <w:tc>
          <w:tcPr>
            <w:tcW w:w="964" w:type="dxa"/>
            <w:tcBorders>
              <w:top w:val="single" w:sz="6" w:space="0" w:color="auto"/>
              <w:left w:val="single" w:sz="6" w:space="0" w:color="auto"/>
              <w:bottom w:val="single" w:sz="6" w:space="0" w:color="auto"/>
              <w:right w:val="single" w:sz="12" w:space="0" w:color="auto"/>
            </w:tcBorders>
          </w:tcPr>
          <w:p w:rsidR="00C33D27" w:rsidRDefault="00C33D27">
            <w:pPr>
              <w:bidi w:val="0"/>
              <w:jc w:val="center"/>
              <w:rPr>
                <w:rFonts w:ascii="Arial" w:hAnsi="Arial"/>
                <w:color w:val="000000"/>
                <w:szCs w:val="28"/>
              </w:rPr>
            </w:pPr>
            <w:r>
              <w:rPr>
                <w:rFonts w:ascii="Arial" w:hAnsi="Arial"/>
                <w:color w:val="000000"/>
                <w:szCs w:val="28"/>
              </w:rPr>
              <w:t>22-26</w:t>
            </w:r>
          </w:p>
        </w:tc>
      </w:tr>
      <w:tr w:rsidR="00C33D27">
        <w:tblPrEx>
          <w:tblCellMar>
            <w:top w:w="0" w:type="dxa"/>
            <w:bottom w:w="0" w:type="dxa"/>
          </w:tblCellMar>
        </w:tblPrEx>
        <w:trPr>
          <w:trHeight w:val="250"/>
          <w:jc w:val="center"/>
        </w:trPr>
        <w:tc>
          <w:tcPr>
            <w:tcW w:w="738" w:type="dxa"/>
            <w:tcBorders>
              <w:top w:val="single" w:sz="6" w:space="0" w:color="auto"/>
              <w:left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168</w:t>
            </w:r>
          </w:p>
        </w:tc>
        <w:tc>
          <w:tcPr>
            <w:tcW w:w="538" w:type="dxa"/>
            <w:tcBorders>
              <w:top w:val="single" w:sz="6" w:space="0" w:color="auto"/>
              <w:left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6</w:t>
            </w:r>
          </w:p>
        </w:tc>
        <w:tc>
          <w:tcPr>
            <w:tcW w:w="666" w:type="dxa"/>
            <w:tcBorders>
              <w:top w:val="single" w:sz="6" w:space="0" w:color="auto"/>
              <w:left w:val="single" w:sz="6" w:space="0" w:color="auto"/>
              <w:right w:val="single" w:sz="6" w:space="0" w:color="auto"/>
            </w:tcBorders>
          </w:tcPr>
          <w:p w:rsidR="00C33D27" w:rsidRDefault="00C33D27">
            <w:pPr>
              <w:bidi w:val="0"/>
              <w:jc w:val="center"/>
              <w:rPr>
                <w:rFonts w:ascii="Arial" w:hAnsi="Arial"/>
                <w:color w:val="000000"/>
                <w:szCs w:val="28"/>
              </w:rPr>
            </w:pPr>
            <w:r>
              <w:rPr>
                <w:rFonts w:ascii="Arial" w:hAnsi="Arial"/>
                <w:color w:val="000000"/>
                <w:szCs w:val="28"/>
              </w:rPr>
              <w:t>28</w:t>
            </w:r>
          </w:p>
        </w:tc>
        <w:tc>
          <w:tcPr>
            <w:tcW w:w="964" w:type="dxa"/>
            <w:tcBorders>
              <w:top w:val="single" w:sz="6" w:space="0" w:color="auto"/>
              <w:left w:val="single" w:sz="6" w:space="0" w:color="auto"/>
              <w:right w:val="single" w:sz="12" w:space="0" w:color="auto"/>
            </w:tcBorders>
          </w:tcPr>
          <w:p w:rsidR="00C33D27" w:rsidRDefault="00C33D27">
            <w:pPr>
              <w:bidi w:val="0"/>
              <w:jc w:val="center"/>
              <w:rPr>
                <w:rFonts w:ascii="Arial" w:hAnsi="Arial"/>
                <w:color w:val="000000"/>
                <w:szCs w:val="28"/>
              </w:rPr>
            </w:pPr>
            <w:r>
              <w:rPr>
                <w:rFonts w:ascii="Arial" w:hAnsi="Arial"/>
                <w:color w:val="000000"/>
                <w:szCs w:val="28"/>
              </w:rPr>
              <w:t>26-30</w:t>
            </w:r>
          </w:p>
        </w:tc>
      </w:tr>
      <w:tr w:rsidR="00C33D27">
        <w:tblPrEx>
          <w:tblCellMar>
            <w:top w:w="0" w:type="dxa"/>
            <w:bottom w:w="0" w:type="dxa"/>
          </w:tblCellMar>
        </w:tblPrEx>
        <w:trPr>
          <w:trHeight w:val="250"/>
          <w:jc w:val="center"/>
        </w:trPr>
        <w:tc>
          <w:tcPr>
            <w:tcW w:w="738"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rFonts w:ascii="Arial" w:hAnsi="Arial"/>
                <w:color w:val="000000"/>
                <w:szCs w:val="28"/>
              </w:rPr>
            </w:pPr>
            <w:r>
              <w:rPr>
                <w:rFonts w:ascii="Arial" w:hAnsi="Arial"/>
                <w:color w:val="000000"/>
                <w:szCs w:val="28"/>
              </w:rPr>
              <w:t>832</w:t>
            </w:r>
          </w:p>
        </w:tc>
        <w:tc>
          <w:tcPr>
            <w:tcW w:w="538"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rFonts w:ascii="Arial" w:hAnsi="Arial"/>
                <w:color w:val="000000"/>
                <w:szCs w:val="28"/>
              </w:rPr>
            </w:pPr>
            <w:r>
              <w:rPr>
                <w:rFonts w:ascii="Arial" w:hAnsi="Arial"/>
                <w:color w:val="000000"/>
                <w:szCs w:val="28"/>
              </w:rPr>
              <w:t>40</w:t>
            </w:r>
          </w:p>
        </w:tc>
        <w:tc>
          <w:tcPr>
            <w:tcW w:w="666"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rFonts w:ascii="Arial" w:hAnsi="Arial"/>
                <w:color w:val="000000"/>
                <w:szCs w:val="28"/>
              </w:rPr>
            </w:pPr>
          </w:p>
        </w:tc>
        <w:tc>
          <w:tcPr>
            <w:tcW w:w="964"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rFonts w:ascii="Arial" w:hAnsi="Arial"/>
                <w:color w:val="000000"/>
                <w:szCs w:val="28"/>
              </w:rPr>
            </w:pPr>
          </w:p>
        </w:tc>
      </w:tr>
    </w:tbl>
    <w:p w:rsidR="00C33D27" w:rsidRDefault="00C33D27">
      <w:pPr>
        <w:jc w:val="lowKashida"/>
        <w:rPr>
          <w:szCs w:val="28"/>
          <w:u w:val="single"/>
          <w:rtl/>
        </w:rPr>
      </w:pPr>
      <w:r>
        <w:rPr>
          <w:szCs w:val="28"/>
          <w:rtl/>
        </w:rPr>
        <w:t xml:space="preserve">1. الوسط </w:t>
      </w:r>
      <w:r>
        <w:rPr>
          <w:rFonts w:hint="cs"/>
          <w:szCs w:val="28"/>
          <w:rtl/>
        </w:rPr>
        <w:t>الحسابي</w:t>
      </w:r>
    </w:p>
    <w:p w:rsidR="00C33D27" w:rsidRDefault="00C33D27">
      <w:pPr>
        <w:rPr>
          <w:szCs w:val="28"/>
          <w:u w:val="single"/>
          <w:rtl/>
        </w:rPr>
      </w:pPr>
      <w:r>
        <w:rPr>
          <w:szCs w:val="28"/>
          <w:rtl/>
        </w:rPr>
        <w:tab/>
      </w:r>
      <w:r>
        <w:rPr>
          <w:szCs w:val="28"/>
          <w:rtl/>
        </w:rPr>
        <w:tab/>
      </w:r>
      <w:r>
        <w:rPr>
          <w:position w:val="-32"/>
          <w:szCs w:val="28"/>
          <w:rtl/>
        </w:rPr>
        <w:object w:dxaOrig="3379" w:dyaOrig="920">
          <v:shape id="_x0000_i1185" type="#_x0000_t75" style="width:169.05pt;height:46.15pt" o:ole="">
            <v:imagedata r:id="rId320" o:title=""/>
          </v:shape>
          <o:OLEObject Type="Embed" ProgID="Equation.2" ShapeID="_x0000_i1185" DrawAspect="Content" ObjectID="_1645512084" r:id="rId321"/>
        </w:object>
      </w:r>
      <w:r>
        <w:rPr>
          <w:szCs w:val="28"/>
          <w:rtl/>
        </w:rPr>
        <w:t xml:space="preserve"> </w:t>
      </w:r>
      <w:r>
        <w:rPr>
          <w:szCs w:val="28"/>
          <w:rtl/>
        </w:rPr>
        <w:tab/>
      </w:r>
    </w:p>
    <w:p w:rsidR="00C33D27" w:rsidRDefault="00C33D27">
      <w:pPr>
        <w:rPr>
          <w:szCs w:val="28"/>
          <w:rtl/>
        </w:rPr>
      </w:pPr>
      <w:r>
        <w:rPr>
          <w:szCs w:val="28"/>
          <w:rtl/>
        </w:rPr>
        <w:t>2. الوسيط</w:t>
      </w:r>
      <w:r>
        <w:rPr>
          <w:szCs w:val="28"/>
          <w:rtl/>
        </w:rPr>
        <w:tab/>
      </w:r>
      <w:r>
        <w:rPr>
          <w:szCs w:val="28"/>
          <w:rtl/>
        </w:rPr>
        <w:tab/>
      </w:r>
      <w:r>
        <w:rPr>
          <w:szCs w:val="28"/>
        </w:rPr>
        <w:t xml:space="preserve"> </w:t>
      </w:r>
      <w:r>
        <w:rPr>
          <w:position w:val="-32"/>
          <w:szCs w:val="28"/>
        </w:rPr>
        <w:object w:dxaOrig="4239" w:dyaOrig="900">
          <v:shape id="_x0000_i1186" type="#_x0000_t75" style="width:212.1pt;height:45.4pt" o:ole="">
            <v:imagedata r:id="rId322" o:title=""/>
          </v:shape>
          <o:OLEObject Type="Embed" ProgID="Equation.2" ShapeID="_x0000_i1186" DrawAspect="Content" ObjectID="_1645512085" r:id="rId323"/>
        </w:object>
      </w:r>
    </w:p>
    <w:p w:rsidR="00C33D27" w:rsidRDefault="00C33D27">
      <w:pPr>
        <w:rPr>
          <w:szCs w:val="28"/>
          <w:rtl/>
        </w:rPr>
      </w:pPr>
      <w:r>
        <w:rPr>
          <w:szCs w:val="28"/>
          <w:rtl/>
        </w:rPr>
        <w:t>3. المنوال</w:t>
      </w:r>
      <w:r>
        <w:rPr>
          <w:szCs w:val="28"/>
          <w:rtl/>
        </w:rPr>
        <w:tab/>
      </w:r>
      <w:r>
        <w:rPr>
          <w:szCs w:val="28"/>
          <w:rtl/>
        </w:rPr>
        <w:tab/>
      </w:r>
      <w:r>
        <w:rPr>
          <w:position w:val="-32"/>
          <w:szCs w:val="28"/>
        </w:rPr>
        <w:object w:dxaOrig="3700" w:dyaOrig="900">
          <v:shape id="_x0000_i1187" type="#_x0000_t75" style="width:184.7pt;height:45.4pt" o:ole="">
            <v:imagedata r:id="rId324" o:title=""/>
          </v:shape>
          <o:OLEObject Type="Embed" ProgID="Equation.2" ShapeID="_x0000_i1187" DrawAspect="Content" ObjectID="_1645512086" r:id="rId325"/>
        </w:object>
      </w:r>
    </w:p>
    <w:p w:rsidR="00C33D27" w:rsidRDefault="00C33D27">
      <w:pPr>
        <w:jc w:val="lowKashida"/>
        <w:rPr>
          <w:szCs w:val="28"/>
          <w:rtl/>
        </w:rPr>
      </w:pPr>
      <w:r>
        <w:rPr>
          <w:szCs w:val="28"/>
          <w:rtl/>
        </w:rPr>
        <w:t xml:space="preserve">ترتيب الربيع الأعلى   </w:t>
      </w:r>
      <w:r>
        <w:rPr>
          <w:position w:val="-30"/>
          <w:szCs w:val="28"/>
          <w:rtl/>
        </w:rPr>
        <w:object w:dxaOrig="2040" w:dyaOrig="800">
          <v:shape id="_x0000_i1188" type="#_x0000_t75" style="width:101.75pt;height:39.9pt" o:ole="">
            <v:imagedata r:id="rId326" o:title=""/>
          </v:shape>
          <o:OLEObject Type="Embed" ProgID="Equation.2" ShapeID="_x0000_i1188" DrawAspect="Content" ObjectID="_1645512087" r:id="rId327"/>
        </w:object>
      </w:r>
      <w:r>
        <w:rPr>
          <w:szCs w:val="28"/>
          <w:rtl/>
        </w:rPr>
        <w:tab/>
      </w:r>
      <w:r>
        <w:rPr>
          <w:szCs w:val="28"/>
          <w:rtl/>
        </w:rPr>
        <w:tab/>
      </w:r>
    </w:p>
    <w:p w:rsidR="00C33D27" w:rsidRDefault="00C33D27">
      <w:pPr>
        <w:jc w:val="lowKashida"/>
        <w:rPr>
          <w:szCs w:val="28"/>
          <w:rtl/>
        </w:rPr>
      </w:pPr>
      <w:r>
        <w:rPr>
          <w:position w:val="-30"/>
          <w:szCs w:val="28"/>
          <w:rtl/>
        </w:rPr>
        <w:object w:dxaOrig="3620" w:dyaOrig="800">
          <v:shape id="_x0000_i1189" type="#_x0000_t75" style="width:180.8pt;height:39.9pt" o:ole="">
            <v:imagedata r:id="rId328" o:title=""/>
          </v:shape>
          <o:OLEObject Type="Embed" ProgID="Equation.2" ShapeID="_x0000_i1189" DrawAspect="Content" ObjectID="_1645512088" r:id="rId329"/>
        </w:object>
      </w:r>
      <w:r>
        <w:rPr>
          <w:szCs w:val="28"/>
          <w:rtl/>
        </w:rPr>
        <w:t>الربيع الأعلى</w:t>
      </w:r>
    </w:p>
    <w:p w:rsidR="00C33D27" w:rsidRDefault="00C33D27">
      <w:pPr>
        <w:jc w:val="lowKashida"/>
        <w:rPr>
          <w:szCs w:val="28"/>
          <w:rtl/>
        </w:rPr>
      </w:pPr>
      <w:r>
        <w:rPr>
          <w:szCs w:val="28"/>
        </w:rPr>
        <w:sym w:font="Symbol" w:char="F05C"/>
      </w:r>
      <w:r>
        <w:rPr>
          <w:szCs w:val="28"/>
          <w:rtl/>
        </w:rPr>
        <w:t xml:space="preserve">  فإن تقدير ممتاز سيُمنح للطالب الحاصل على 24.5 درجة  فما فوق </w:t>
      </w:r>
      <w:r>
        <w:rPr>
          <w:rFonts w:hint="cs"/>
          <w:szCs w:val="28"/>
          <w:rtl/>
        </w:rPr>
        <w:t>أي</w:t>
      </w:r>
      <w:r>
        <w:rPr>
          <w:szCs w:val="28"/>
          <w:rtl/>
        </w:rPr>
        <w:t xml:space="preserve"> بمعنى أن  ( </w:t>
      </w:r>
      <w:r>
        <w:rPr>
          <w:szCs w:val="28"/>
        </w:rPr>
        <w:t>X</w:t>
      </w:r>
      <w:r>
        <w:rPr>
          <w:szCs w:val="28"/>
          <w:rtl/>
        </w:rPr>
        <w:t xml:space="preserve">  </w:t>
      </w:r>
      <w:r>
        <w:rPr>
          <w:szCs w:val="28"/>
        </w:rPr>
        <w:sym w:font="Symbol" w:char="F0A3"/>
      </w:r>
      <w:r>
        <w:rPr>
          <w:szCs w:val="28"/>
          <w:rtl/>
        </w:rPr>
        <w:t xml:space="preserve"> 24.5 درجة ) .</w:t>
      </w:r>
    </w:p>
    <w:p w:rsidR="00C33D27" w:rsidRDefault="00C33D27">
      <w:pPr>
        <w:jc w:val="lowKashida"/>
        <w:rPr>
          <w:b/>
          <w:bCs/>
          <w:sz w:val="32"/>
          <w:u w:val="single"/>
          <w:rtl/>
        </w:rPr>
      </w:pPr>
      <w:r>
        <w:rPr>
          <w:b/>
          <w:bCs/>
          <w:sz w:val="32"/>
          <w:u w:val="single"/>
          <w:rtl/>
        </w:rPr>
        <w:t>مثال 2 :</w:t>
      </w:r>
    </w:p>
    <w:p w:rsidR="00C33D27" w:rsidRDefault="00C33D27">
      <w:pPr>
        <w:jc w:val="lowKashida"/>
        <w:rPr>
          <w:szCs w:val="28"/>
          <w:rtl/>
        </w:rPr>
      </w:pPr>
      <w:r>
        <w:rPr>
          <w:szCs w:val="28"/>
          <w:rtl/>
        </w:rPr>
        <w:t xml:space="preserve">سافر أحمد من المدينة س </w:t>
      </w:r>
      <w:r>
        <w:rPr>
          <w:rFonts w:hint="cs"/>
          <w:szCs w:val="28"/>
          <w:rtl/>
        </w:rPr>
        <w:t>ألي</w:t>
      </w:r>
      <w:r>
        <w:rPr>
          <w:szCs w:val="28"/>
          <w:rtl/>
        </w:rPr>
        <w:t xml:space="preserve"> المدينة ص </w:t>
      </w:r>
      <w:r>
        <w:rPr>
          <w:rFonts w:hint="cs"/>
          <w:szCs w:val="28"/>
          <w:rtl/>
        </w:rPr>
        <w:t>التي</w:t>
      </w:r>
      <w:r>
        <w:rPr>
          <w:szCs w:val="28"/>
          <w:rtl/>
        </w:rPr>
        <w:t xml:space="preserve"> تبعد 600 كم عن الأولى ، قطع الثلث الأول من الطريق بسرعة 140 كم/ساعة ، والثلث </w:t>
      </w:r>
      <w:r>
        <w:rPr>
          <w:rFonts w:hint="cs"/>
          <w:szCs w:val="28"/>
          <w:rtl/>
        </w:rPr>
        <w:t>الثاني</w:t>
      </w:r>
      <w:r>
        <w:rPr>
          <w:szCs w:val="28"/>
          <w:rtl/>
        </w:rPr>
        <w:t xml:space="preserve"> بمعدل 120 كم / ساعة ، بينما الثلث لأخير قطعه بمعدل 100 كم / ساعة . أحسب كم كانت متوسط سرعته خلال كامل الرحلة ؟</w:t>
      </w:r>
    </w:p>
    <w:p w:rsidR="00C33D27" w:rsidRDefault="00C33D27">
      <w:pPr>
        <w:jc w:val="lowKashida"/>
        <w:rPr>
          <w:b/>
          <w:bCs/>
          <w:sz w:val="32"/>
          <w:u w:val="single"/>
          <w:rtl/>
        </w:rPr>
      </w:pPr>
      <w:r>
        <w:rPr>
          <w:b/>
          <w:bCs/>
          <w:sz w:val="32"/>
          <w:u w:val="single"/>
          <w:rtl/>
        </w:rPr>
        <w:t xml:space="preserve">الحل : </w:t>
      </w:r>
    </w:p>
    <w:p w:rsidR="00C33D27" w:rsidRDefault="00C33D27">
      <w:pPr>
        <w:jc w:val="lowKashida"/>
        <w:rPr>
          <w:szCs w:val="28"/>
          <w:rtl/>
        </w:rPr>
      </w:pPr>
      <w:r>
        <w:rPr>
          <w:szCs w:val="28"/>
          <w:rtl/>
        </w:rPr>
        <w:tab/>
        <w:t xml:space="preserve">الوسط </w:t>
      </w:r>
      <w:r>
        <w:rPr>
          <w:rFonts w:hint="cs"/>
          <w:szCs w:val="28"/>
          <w:rtl/>
        </w:rPr>
        <w:t>التوافقي</w:t>
      </w:r>
      <w:r>
        <w:rPr>
          <w:szCs w:val="28"/>
          <w:rtl/>
        </w:rPr>
        <w:t xml:space="preserve"> =</w:t>
      </w:r>
      <w:r>
        <w:rPr>
          <w:szCs w:val="28"/>
          <w:rtl/>
        </w:rPr>
        <w:tab/>
      </w:r>
      <w:r>
        <w:rPr>
          <w:position w:val="-14"/>
          <w:szCs w:val="28"/>
        </w:rPr>
        <w:object w:dxaOrig="240" w:dyaOrig="480">
          <v:shape id="_x0000_i1190" type="#_x0000_t75" style="width:11.75pt;height:24.25pt" o:ole="">
            <v:imagedata r:id="rId330" o:title=""/>
          </v:shape>
          <o:OLEObject Type="Embed" ProgID="Equation.2" ShapeID="_x0000_i1190" DrawAspect="Content" ObjectID="_1645512089" r:id="rId331"/>
        </w:object>
      </w:r>
      <w:r>
        <w:rPr>
          <w:position w:val="-30"/>
          <w:szCs w:val="28"/>
        </w:rPr>
        <w:object w:dxaOrig="1480" w:dyaOrig="800">
          <v:shape id="_x0000_i1191" type="#_x0000_t75" style="width:74.35pt;height:39.9pt" o:ole="">
            <v:imagedata r:id="rId332" o:title=""/>
          </v:shape>
          <o:OLEObject Type="Embed" ProgID="Equation.2" ShapeID="_x0000_i1191" DrawAspect="Content" ObjectID="_1645512090" r:id="rId333"/>
        </w:object>
      </w:r>
    </w:p>
    <w:p w:rsidR="00C33D27" w:rsidRDefault="00C33D27">
      <w:pPr>
        <w:jc w:val="lowKashida"/>
        <w:rPr>
          <w:szCs w:val="28"/>
          <w:rtl/>
        </w:rPr>
      </w:pPr>
      <w:r>
        <w:rPr>
          <w:szCs w:val="28"/>
          <w:rtl/>
        </w:rPr>
        <w:tab/>
      </w:r>
      <w:r>
        <w:rPr>
          <w:szCs w:val="28"/>
          <w:rtl/>
        </w:rPr>
        <w:tab/>
      </w:r>
      <w:r>
        <w:rPr>
          <w:position w:val="-26"/>
          <w:szCs w:val="28"/>
          <w:rtl/>
        </w:rPr>
        <w:object w:dxaOrig="2880" w:dyaOrig="700">
          <v:shape id="_x0000_i1192" type="#_x0000_t75" style="width:2in;height:35.2pt" o:ole="">
            <v:imagedata r:id="rId334" o:title=""/>
          </v:shape>
          <o:OLEObject Type="Embed" ProgID="Equation.2" ShapeID="_x0000_i1192" DrawAspect="Content" ObjectID="_1645512091" r:id="rId335"/>
        </w:object>
      </w:r>
      <w:r>
        <w:rPr>
          <w:szCs w:val="28"/>
        </w:rPr>
        <w:tab/>
      </w:r>
    </w:p>
    <w:p w:rsidR="00C33D27" w:rsidRDefault="00C33D27">
      <w:pPr>
        <w:jc w:val="lowKashida"/>
        <w:rPr>
          <w:szCs w:val="28"/>
          <w:rtl/>
        </w:rPr>
      </w:pPr>
    </w:p>
    <w:p w:rsidR="00C33D27" w:rsidRDefault="00C33D27">
      <w:pPr>
        <w:jc w:val="lowKashida"/>
        <w:rPr>
          <w:szCs w:val="28"/>
          <w:rtl/>
        </w:rPr>
      </w:pPr>
      <w:r>
        <w:rPr>
          <w:szCs w:val="28"/>
          <w:rtl/>
        </w:rPr>
        <w:tab/>
        <w:t xml:space="preserve">118 كم / ساعة     </w:t>
      </w:r>
      <w:r>
        <w:rPr>
          <w:szCs w:val="28"/>
        </w:rPr>
        <w:sym w:font="Symbol" w:char="F040"/>
      </w:r>
      <w:r>
        <w:rPr>
          <w:szCs w:val="28"/>
          <w:rtl/>
        </w:rPr>
        <w:tab/>
      </w:r>
      <w:r>
        <w:rPr>
          <w:szCs w:val="28"/>
        </w:rPr>
        <w:t xml:space="preserve"> </w:t>
      </w:r>
      <w:r>
        <w:rPr>
          <w:position w:val="-6"/>
          <w:szCs w:val="28"/>
        </w:rPr>
        <w:object w:dxaOrig="1340" w:dyaOrig="300">
          <v:shape id="_x0000_i1193" type="#_x0000_t75" style="width:67.3pt;height:14.85pt" o:ole="">
            <v:imagedata r:id="rId336" o:title=""/>
          </v:shape>
          <o:OLEObject Type="Embed" ProgID="Equation.2" ShapeID="_x0000_i1193" DrawAspect="Content" ObjectID="_1645512092" r:id="rId337"/>
        </w:object>
      </w:r>
      <w:r>
        <w:rPr>
          <w:szCs w:val="28"/>
          <w:rtl/>
        </w:rPr>
        <w:t xml:space="preserve">  </w:t>
      </w:r>
      <w:r>
        <w:rPr>
          <w:szCs w:val="28"/>
        </w:rPr>
        <w:sym w:font="Symbol" w:char="F05C"/>
      </w:r>
    </w:p>
    <w:p w:rsidR="00C33D27" w:rsidRDefault="00C33D27">
      <w:pPr>
        <w:jc w:val="lowKashida"/>
        <w:rPr>
          <w:szCs w:val="28"/>
          <w:u w:val="single"/>
          <w:rtl/>
        </w:rPr>
      </w:pPr>
    </w:p>
    <w:p w:rsidR="00C33D27" w:rsidRDefault="00C33D27">
      <w:pPr>
        <w:jc w:val="lowKashida"/>
        <w:rPr>
          <w:b/>
          <w:bCs/>
          <w:sz w:val="32"/>
          <w:rtl/>
        </w:rPr>
      </w:pPr>
      <w:r>
        <w:rPr>
          <w:b/>
          <w:bCs/>
          <w:sz w:val="32"/>
          <w:u w:val="single"/>
          <w:rtl/>
        </w:rPr>
        <w:t>مثال 3 :</w:t>
      </w:r>
    </w:p>
    <w:p w:rsidR="00C33D27" w:rsidRDefault="00C33D27">
      <w:pPr>
        <w:jc w:val="lowKashida"/>
        <w:rPr>
          <w:szCs w:val="28"/>
          <w:rtl/>
        </w:rPr>
      </w:pPr>
      <w:r>
        <w:rPr>
          <w:szCs w:val="28"/>
          <w:rtl/>
        </w:rPr>
        <w:t xml:space="preserve">إذا كان المتوسط العام لأحد الطلبة </w:t>
      </w:r>
      <w:r>
        <w:rPr>
          <w:rFonts w:hint="cs"/>
          <w:szCs w:val="28"/>
          <w:rtl/>
        </w:rPr>
        <w:t>في</w:t>
      </w:r>
      <w:r>
        <w:rPr>
          <w:szCs w:val="28"/>
          <w:rtl/>
        </w:rPr>
        <w:t xml:space="preserve"> أربع مواد هو 74.56 وكانت درجاته فى هذه المواد </w:t>
      </w:r>
      <w:r>
        <w:rPr>
          <w:rFonts w:hint="cs"/>
          <w:szCs w:val="28"/>
          <w:rtl/>
        </w:rPr>
        <w:t>هي</w:t>
      </w:r>
      <w:r>
        <w:rPr>
          <w:szCs w:val="28"/>
          <w:rtl/>
        </w:rPr>
        <w:t xml:space="preserve"> 70 ، 78 ، 65 ، 80 . أوجد عدد وحدات المادة الرابعة إذا علمت أن عدد وحدات المواد الأخرى </w:t>
      </w:r>
      <w:r>
        <w:rPr>
          <w:rFonts w:hint="cs"/>
          <w:szCs w:val="28"/>
          <w:rtl/>
        </w:rPr>
        <w:t>هي</w:t>
      </w:r>
      <w:r>
        <w:rPr>
          <w:szCs w:val="28"/>
          <w:rtl/>
        </w:rPr>
        <w:t xml:space="preserve"> :</w:t>
      </w:r>
    </w:p>
    <w:p w:rsidR="00C33D27" w:rsidRDefault="00C33D27">
      <w:pPr>
        <w:jc w:val="lowKashida"/>
        <w:rPr>
          <w:szCs w:val="28"/>
          <w:rtl/>
        </w:rPr>
      </w:pPr>
      <w:r>
        <w:rPr>
          <w:szCs w:val="28"/>
          <w:rtl/>
        </w:rPr>
        <w:t xml:space="preserve"> 3 ، 2 ، 1 على </w:t>
      </w:r>
      <w:r>
        <w:rPr>
          <w:rFonts w:hint="cs"/>
          <w:szCs w:val="28"/>
          <w:rtl/>
        </w:rPr>
        <w:t>التوالي</w:t>
      </w:r>
      <w:r>
        <w:rPr>
          <w:szCs w:val="28"/>
          <w:rtl/>
        </w:rPr>
        <w:t xml:space="preserve"> . </w:t>
      </w:r>
    </w:p>
    <w:p w:rsidR="00C33D27" w:rsidRDefault="00C33D27">
      <w:pPr>
        <w:jc w:val="lowKashida"/>
        <w:rPr>
          <w:b/>
          <w:bCs/>
          <w:sz w:val="32"/>
          <w:u w:val="single"/>
          <w:rtl/>
        </w:rPr>
      </w:pPr>
      <w:r>
        <w:rPr>
          <w:b/>
          <w:bCs/>
          <w:sz w:val="32"/>
          <w:u w:val="single"/>
          <w:rtl/>
        </w:rPr>
        <w:t>الحل :</w:t>
      </w:r>
    </w:p>
    <w:p w:rsidR="00C33D27" w:rsidRDefault="00C33D27">
      <w:pPr>
        <w:jc w:val="lowKashida"/>
        <w:rPr>
          <w:szCs w:val="28"/>
          <w:rtl/>
        </w:rPr>
      </w:pPr>
      <w:r>
        <w:rPr>
          <w:szCs w:val="28"/>
          <w:rtl/>
        </w:rPr>
        <w:t xml:space="preserve">الوسط المرجح للدرجات بالوحدات الدراسية = </w:t>
      </w:r>
    </w:p>
    <w:p w:rsidR="00C33D27" w:rsidRDefault="00C33D27" w:rsidP="00F41024">
      <w:pPr>
        <w:jc w:val="lowKashida"/>
        <w:rPr>
          <w:szCs w:val="28"/>
          <w:rtl/>
        </w:rPr>
      </w:pPr>
      <w:r>
        <w:rPr>
          <w:position w:val="-112"/>
          <w:szCs w:val="28"/>
          <w:rtl/>
        </w:rPr>
        <w:object w:dxaOrig="5860" w:dyaOrig="2400">
          <v:shape id="_x0000_i1194" type="#_x0000_t75" style="width:292.7pt;height:119.75pt" o:ole="">
            <v:imagedata r:id="rId338" o:title=""/>
          </v:shape>
          <o:OLEObject Type="Embed" ProgID="Equation.2" ShapeID="_x0000_i1194" DrawAspect="Content" ObjectID="_1645512093" r:id="rId339"/>
        </w:object>
      </w:r>
      <w:r>
        <w:rPr>
          <w:szCs w:val="28"/>
          <w:rtl/>
        </w:rPr>
        <w:t>.</w:t>
      </w:r>
    </w:p>
    <w:p w:rsidR="00F41024" w:rsidRDefault="00F41024">
      <w:pPr>
        <w:jc w:val="lowKashida"/>
        <w:rPr>
          <w:rFonts w:hint="cs"/>
          <w:b/>
          <w:bCs/>
          <w:sz w:val="32"/>
          <w:u w:val="single"/>
          <w:rtl/>
        </w:rPr>
      </w:pPr>
      <w:r>
        <w:rPr>
          <w:szCs w:val="28"/>
          <w:rtl/>
        </w:rPr>
        <w:t>عليه تكون وحدات المادة الرابعة</w:t>
      </w:r>
      <w:r>
        <w:rPr>
          <w:rFonts w:hint="cs"/>
          <w:szCs w:val="28"/>
          <w:rtl/>
        </w:rPr>
        <w:t xml:space="preserve"> هي</w:t>
      </w:r>
      <w:r>
        <w:rPr>
          <w:szCs w:val="28"/>
          <w:rtl/>
        </w:rPr>
        <w:t xml:space="preserve"> 3</w:t>
      </w:r>
    </w:p>
    <w:p w:rsidR="00F41024" w:rsidRDefault="00F41024">
      <w:pPr>
        <w:jc w:val="lowKashida"/>
        <w:rPr>
          <w:rFonts w:hint="cs"/>
          <w:b/>
          <w:bCs/>
          <w:sz w:val="32"/>
          <w:u w:val="single"/>
          <w:rtl/>
        </w:rPr>
      </w:pPr>
      <w:r>
        <w:rPr>
          <w:rFonts w:hint="cs"/>
          <w:b/>
          <w:bCs/>
          <w:sz w:val="32"/>
          <w:u w:val="single"/>
          <w:rtl/>
        </w:rPr>
        <w:t xml:space="preserve"> </w:t>
      </w:r>
    </w:p>
    <w:p w:rsidR="00C33D27" w:rsidRDefault="00F41024">
      <w:pPr>
        <w:jc w:val="lowKashida"/>
        <w:rPr>
          <w:b/>
          <w:bCs/>
          <w:sz w:val="32"/>
          <w:u w:val="single"/>
          <w:rtl/>
        </w:rPr>
      </w:pPr>
      <w:r>
        <w:rPr>
          <w:b/>
          <w:bCs/>
          <w:sz w:val="32"/>
          <w:u w:val="single"/>
          <w:rtl/>
        </w:rPr>
        <w:br w:type="page"/>
      </w:r>
      <w:r w:rsidR="00C33D27">
        <w:rPr>
          <w:b/>
          <w:bCs/>
          <w:sz w:val="32"/>
          <w:u w:val="single"/>
          <w:rtl/>
        </w:rPr>
        <w:lastRenderedPageBreak/>
        <w:t>مثال 4 :</w:t>
      </w:r>
    </w:p>
    <w:p w:rsidR="00C33D27" w:rsidRDefault="00C33D27">
      <w:pPr>
        <w:jc w:val="lowKashida"/>
        <w:rPr>
          <w:szCs w:val="28"/>
          <w:rtl/>
        </w:rPr>
      </w:pPr>
      <w:r>
        <w:rPr>
          <w:position w:val="-14"/>
          <w:szCs w:val="28"/>
        </w:rPr>
        <w:object w:dxaOrig="260" w:dyaOrig="520">
          <v:shape id="_x0000_i1195" type="#_x0000_t75" style="width:13.3pt;height:25.85pt" o:ole="">
            <v:imagedata r:id="rId340" o:title=""/>
          </v:shape>
          <o:OLEObject Type="Embed" ProgID="Equation.2" ShapeID="_x0000_i1195" DrawAspect="Content" ObjectID="_1645512094" r:id="rId341"/>
        </w:object>
      </w:r>
      <w:r>
        <w:rPr>
          <w:szCs w:val="28"/>
          <w:rtl/>
        </w:rPr>
        <w:t xml:space="preserve"> إذا كان المتوسط </w:t>
      </w:r>
      <w:r>
        <w:rPr>
          <w:rFonts w:hint="cs"/>
          <w:szCs w:val="28"/>
          <w:rtl/>
        </w:rPr>
        <w:t>الهندسي</w:t>
      </w:r>
      <w:r>
        <w:rPr>
          <w:szCs w:val="28"/>
          <w:rtl/>
        </w:rPr>
        <w:t xml:space="preserve"> لمجموعة من  6  قيم  هو  1.24  وأن 5  من هذه القيم معلومة لدينا وهى :  1.18  ،   1.32   ،  1.27   ،  1.15   ،  1.22  .  أو</w:t>
      </w:r>
      <w:r w:rsidR="00F41024">
        <w:rPr>
          <w:szCs w:val="28"/>
          <w:rtl/>
        </w:rPr>
        <w:t>جد القيمة السادسة لهذه المجموعة</w:t>
      </w:r>
      <w:r>
        <w:rPr>
          <w:szCs w:val="28"/>
          <w:rtl/>
        </w:rPr>
        <w:t>.</w:t>
      </w:r>
    </w:p>
    <w:p w:rsidR="00F41024" w:rsidRDefault="00F41024">
      <w:pPr>
        <w:jc w:val="lowKashida"/>
        <w:rPr>
          <w:rFonts w:hint="cs"/>
          <w:bCs/>
          <w:sz w:val="32"/>
          <w:u w:val="single"/>
          <w:rtl/>
        </w:rPr>
      </w:pPr>
    </w:p>
    <w:p w:rsidR="00C33D27" w:rsidRDefault="00C33D27">
      <w:pPr>
        <w:jc w:val="lowKashida"/>
        <w:rPr>
          <w:bCs/>
          <w:szCs w:val="28"/>
          <w:rtl/>
        </w:rPr>
      </w:pPr>
      <w:r>
        <w:rPr>
          <w:bCs/>
          <w:sz w:val="32"/>
          <w:u w:val="single"/>
          <w:rtl/>
        </w:rPr>
        <w:t>الحل :</w:t>
      </w:r>
      <w:r>
        <w:rPr>
          <w:bCs/>
          <w:szCs w:val="28"/>
          <w:rtl/>
        </w:rPr>
        <w:tab/>
      </w:r>
      <w:r>
        <w:rPr>
          <w:bCs/>
          <w:szCs w:val="28"/>
          <w:rtl/>
        </w:rPr>
        <w:tab/>
      </w:r>
      <w:r>
        <w:rPr>
          <w:bCs/>
          <w:szCs w:val="28"/>
          <w:rtl/>
        </w:rPr>
        <w:tab/>
      </w:r>
      <w:r>
        <w:rPr>
          <w:bCs/>
          <w:position w:val="-6"/>
          <w:szCs w:val="28"/>
        </w:rPr>
        <w:object w:dxaOrig="1219" w:dyaOrig="480">
          <v:shape id="_x0000_i1196" type="#_x0000_t75" style="width:61.05pt;height:24.25pt" o:ole="">
            <v:imagedata r:id="rId342" o:title=""/>
          </v:shape>
          <o:OLEObject Type="Embed" ProgID="Equation.2" ShapeID="_x0000_i1196" DrawAspect="Content" ObjectID="_1645512095" r:id="rId343"/>
        </w:object>
      </w:r>
    </w:p>
    <w:p w:rsidR="00C33D27" w:rsidRDefault="00C33D27">
      <w:pPr>
        <w:jc w:val="lowKashida"/>
        <w:rPr>
          <w:bCs/>
          <w:szCs w:val="28"/>
          <w:rtl/>
        </w:rPr>
      </w:pPr>
      <w:r>
        <w:rPr>
          <w:bCs/>
          <w:szCs w:val="28"/>
          <w:rtl/>
        </w:rPr>
        <w:tab/>
      </w:r>
      <w:r>
        <w:rPr>
          <w:bCs/>
          <w:szCs w:val="28"/>
          <w:rtl/>
        </w:rPr>
        <w:tab/>
      </w:r>
      <w:r>
        <w:rPr>
          <w:bCs/>
          <w:szCs w:val="28"/>
          <w:rtl/>
        </w:rPr>
        <w:tab/>
      </w:r>
      <w:r>
        <w:rPr>
          <w:bCs/>
          <w:position w:val="-10"/>
          <w:szCs w:val="28"/>
          <w:rtl/>
        </w:rPr>
        <w:object w:dxaOrig="2060" w:dyaOrig="620">
          <v:shape id="_x0000_i1197" type="#_x0000_t75" style="width:103.3pt;height:31.3pt" o:ole="">
            <v:imagedata r:id="rId344" o:title=""/>
          </v:shape>
          <o:OLEObject Type="Embed" ProgID="Equation.2" ShapeID="_x0000_i1197" DrawAspect="Content" ObjectID="_1645512096" r:id="rId345"/>
        </w:object>
      </w:r>
    </w:p>
    <w:p w:rsidR="00C33D27" w:rsidRDefault="00C33D27">
      <w:pPr>
        <w:jc w:val="lowKashida"/>
        <w:rPr>
          <w:bCs/>
          <w:szCs w:val="28"/>
          <w:rtl/>
        </w:rPr>
      </w:pPr>
      <w:r>
        <w:rPr>
          <w:bCs/>
          <w:szCs w:val="28"/>
          <w:rtl/>
        </w:rPr>
        <w:tab/>
      </w:r>
      <w:r>
        <w:rPr>
          <w:bCs/>
          <w:szCs w:val="28"/>
          <w:rtl/>
        </w:rPr>
        <w:tab/>
      </w:r>
      <w:r>
        <w:rPr>
          <w:bCs/>
          <w:szCs w:val="28"/>
          <w:rtl/>
        </w:rPr>
        <w:tab/>
      </w:r>
      <w:r>
        <w:rPr>
          <w:bCs/>
          <w:position w:val="-14"/>
          <w:szCs w:val="28"/>
          <w:rtl/>
        </w:rPr>
        <w:object w:dxaOrig="3280" w:dyaOrig="560">
          <v:shape id="_x0000_i1198" type="#_x0000_t75" style="width:164.35pt;height:28.15pt" o:ole="">
            <v:imagedata r:id="rId346" o:title=""/>
          </v:shape>
          <o:OLEObject Type="Embed" ProgID="Equation.2" ShapeID="_x0000_i1198" DrawAspect="Content" ObjectID="_1645512097" r:id="rId347"/>
        </w:object>
      </w:r>
      <w:r>
        <w:rPr>
          <w:bCs/>
          <w:szCs w:val="28"/>
          <w:rtl/>
        </w:rPr>
        <w:t xml:space="preserve"> = </w:t>
      </w:r>
      <w:r>
        <w:rPr>
          <w:bCs/>
          <w:szCs w:val="28"/>
          <w:rtl/>
        </w:rPr>
        <w:tab/>
      </w:r>
      <w:r>
        <w:rPr>
          <w:bCs/>
          <w:szCs w:val="28"/>
          <w:rtl/>
        </w:rPr>
        <w:tab/>
      </w:r>
      <w:r>
        <w:rPr>
          <w:bCs/>
          <w:szCs w:val="28"/>
          <w:rtl/>
        </w:rPr>
        <w:tab/>
      </w:r>
      <w:r>
        <w:rPr>
          <w:bCs/>
          <w:szCs w:val="28"/>
          <w:rtl/>
        </w:rPr>
        <w:tab/>
      </w:r>
      <w:r>
        <w:rPr>
          <w:bCs/>
          <w:szCs w:val="28"/>
          <w:rtl/>
        </w:rPr>
        <w:tab/>
      </w:r>
      <w:r>
        <w:rPr>
          <w:bCs/>
          <w:position w:val="-8"/>
          <w:szCs w:val="28"/>
        </w:rPr>
        <w:object w:dxaOrig="1880" w:dyaOrig="499">
          <v:shape id="_x0000_i1199" type="#_x0000_t75" style="width:93.9pt;height:25.05pt" o:ole="">
            <v:imagedata r:id="rId348" o:title=""/>
          </v:shape>
          <o:OLEObject Type="Embed" ProgID="Equation.2" ShapeID="_x0000_i1199" DrawAspect="Content" ObjectID="_1645512098" r:id="rId349"/>
        </w:object>
      </w:r>
      <w:r>
        <w:rPr>
          <w:bCs/>
          <w:szCs w:val="28"/>
          <w:rtl/>
        </w:rPr>
        <w:t xml:space="preserve"> =</w:t>
      </w:r>
      <w:r>
        <w:rPr>
          <w:bCs/>
          <w:position w:val="-14"/>
          <w:szCs w:val="28"/>
          <w:rtl/>
        </w:rPr>
        <w:object w:dxaOrig="260" w:dyaOrig="520">
          <v:shape id="_x0000_i1200" type="#_x0000_t75" style="width:13.3pt;height:25.85pt" o:ole="">
            <v:imagedata r:id="rId340" o:title=""/>
          </v:shape>
          <o:OLEObject Type="Embed" ProgID="Equation.2" ShapeID="_x0000_i1200" DrawAspect="Content" ObjectID="_1645512099" r:id="rId350"/>
        </w:object>
      </w:r>
      <w:r>
        <w:rPr>
          <w:bCs/>
          <w:szCs w:val="28"/>
          <w:rtl/>
        </w:rPr>
        <w:tab/>
      </w:r>
      <w:r>
        <w:rPr>
          <w:bCs/>
          <w:szCs w:val="28"/>
          <w:rtl/>
        </w:rPr>
        <w:tab/>
      </w:r>
      <w:r>
        <w:rPr>
          <w:bCs/>
          <w:szCs w:val="28"/>
          <w:rtl/>
        </w:rPr>
        <w:tab/>
      </w:r>
      <w:r>
        <w:rPr>
          <w:bCs/>
          <w:szCs w:val="28"/>
          <w:rtl/>
        </w:rPr>
        <w:tab/>
      </w:r>
      <w:r>
        <w:rPr>
          <w:bCs/>
          <w:szCs w:val="28"/>
          <w:rtl/>
        </w:rPr>
        <w:tab/>
      </w:r>
      <w:r>
        <w:rPr>
          <w:bCs/>
          <w:position w:val="-10"/>
          <w:szCs w:val="28"/>
          <w:rtl/>
        </w:rPr>
        <w:object w:dxaOrig="1840" w:dyaOrig="620">
          <v:shape id="_x0000_i1201" type="#_x0000_t75" style="width:92.35pt;height:31.3pt" o:ole="">
            <v:imagedata r:id="rId351" o:title=""/>
          </v:shape>
          <o:OLEObject Type="Embed" ProgID="Equation.2" ShapeID="_x0000_i1201" DrawAspect="Content" ObjectID="_1645512100" r:id="rId352"/>
        </w:object>
      </w:r>
    </w:p>
    <w:p w:rsidR="00C33D27" w:rsidRDefault="00C33D27">
      <w:pPr>
        <w:jc w:val="lowKashida"/>
        <w:rPr>
          <w:bCs/>
          <w:szCs w:val="28"/>
          <w:rtl/>
        </w:rPr>
      </w:pPr>
      <w:r>
        <w:rPr>
          <w:bCs/>
          <w:szCs w:val="28"/>
          <w:rtl/>
        </w:rPr>
        <w:tab/>
      </w:r>
      <w:r>
        <w:rPr>
          <w:bCs/>
          <w:szCs w:val="28"/>
          <w:rtl/>
        </w:rPr>
        <w:tab/>
      </w:r>
      <w:r>
        <w:rPr>
          <w:bCs/>
          <w:position w:val="-26"/>
          <w:szCs w:val="28"/>
          <w:rtl/>
        </w:rPr>
        <w:object w:dxaOrig="3560" w:dyaOrig="700">
          <v:shape id="_x0000_i1202" type="#_x0000_t75" style="width:177.65pt;height:35.2pt" o:ole="">
            <v:imagedata r:id="rId353" o:title=""/>
          </v:shape>
          <o:OLEObject Type="Embed" ProgID="Equation.2" ShapeID="_x0000_i1202" DrawAspect="Content" ObjectID="_1645512101" r:id="rId354"/>
        </w:object>
      </w:r>
    </w:p>
    <w:p w:rsidR="00C33D27" w:rsidRDefault="00C33D27">
      <w:pPr>
        <w:jc w:val="lowKashida"/>
        <w:rPr>
          <w:bCs/>
          <w:szCs w:val="28"/>
          <w:rtl/>
        </w:rPr>
      </w:pPr>
      <w:r>
        <w:rPr>
          <w:bCs/>
          <w:szCs w:val="28"/>
          <w:rtl/>
        </w:rPr>
        <w:tab/>
      </w:r>
      <w:r>
        <w:rPr>
          <w:bCs/>
          <w:position w:val="-12"/>
          <w:szCs w:val="28"/>
          <w:rtl/>
        </w:rPr>
        <w:object w:dxaOrig="4239" w:dyaOrig="360">
          <v:shape id="_x0000_i1203" type="#_x0000_t75" style="width:212.1pt;height:18pt" o:ole="">
            <v:imagedata r:id="rId355" o:title=""/>
          </v:shape>
          <o:OLEObject Type="Embed" ProgID="Equation.2" ShapeID="_x0000_i1203" DrawAspect="Content" ObjectID="_1645512102" r:id="rId356"/>
        </w:object>
      </w:r>
    </w:p>
    <w:p w:rsidR="00C33D27" w:rsidRDefault="00C33D27">
      <w:pPr>
        <w:jc w:val="lowKashida"/>
        <w:rPr>
          <w:szCs w:val="28"/>
          <w:rtl/>
        </w:rPr>
      </w:pPr>
      <w:r>
        <w:rPr>
          <w:szCs w:val="28"/>
          <w:rtl/>
        </w:rPr>
        <w:tab/>
      </w:r>
      <w:r>
        <w:rPr>
          <w:szCs w:val="28"/>
          <w:rtl/>
        </w:rPr>
        <w:tab/>
      </w:r>
      <w:r>
        <w:rPr>
          <w:szCs w:val="28"/>
          <w:rtl/>
        </w:rPr>
        <w:tab/>
        <w:t xml:space="preserve"> </w:t>
      </w:r>
      <w:r>
        <w:rPr>
          <w:position w:val="-12"/>
          <w:szCs w:val="28"/>
          <w:rtl/>
        </w:rPr>
        <w:object w:dxaOrig="2180" w:dyaOrig="360">
          <v:shape id="_x0000_i1204" type="#_x0000_t75" style="width:108.8pt;height:18pt" o:ole="">
            <v:imagedata r:id="rId357" o:title=""/>
          </v:shape>
          <o:OLEObject Type="Embed" ProgID="Equation.2" ShapeID="_x0000_i1204" DrawAspect="Content" ObjectID="_1645512103" r:id="rId358"/>
        </w:object>
      </w:r>
      <w:r>
        <w:rPr>
          <w:szCs w:val="28"/>
          <w:rtl/>
        </w:rPr>
        <w:t xml:space="preserve">     </w:t>
      </w:r>
      <w:r>
        <w:rPr>
          <w:szCs w:val="28"/>
        </w:rPr>
        <w:sym w:font="Symbol" w:char="F05C"/>
      </w:r>
      <w:r>
        <w:rPr>
          <w:szCs w:val="28"/>
        </w:rPr>
        <w:t xml:space="preserve"> </w:t>
      </w:r>
    </w:p>
    <w:p w:rsidR="00C33D27" w:rsidRDefault="00C33D27">
      <w:pPr>
        <w:jc w:val="lowKashida"/>
        <w:rPr>
          <w:szCs w:val="28"/>
          <w:rtl/>
        </w:rPr>
      </w:pPr>
      <w:r>
        <w:rPr>
          <w:szCs w:val="28"/>
          <w:rtl/>
        </w:rPr>
        <w:tab/>
      </w:r>
      <w:r>
        <w:rPr>
          <w:szCs w:val="28"/>
          <w:rtl/>
        </w:rPr>
        <w:tab/>
      </w:r>
      <w:r>
        <w:rPr>
          <w:szCs w:val="28"/>
          <w:rtl/>
        </w:rPr>
        <w:tab/>
      </w:r>
      <w:r>
        <w:rPr>
          <w:szCs w:val="28"/>
          <w:rtl/>
        </w:rPr>
        <w:tab/>
      </w:r>
      <w:r>
        <w:rPr>
          <w:position w:val="-6"/>
          <w:szCs w:val="28"/>
        </w:rPr>
        <w:object w:dxaOrig="1460" w:dyaOrig="320">
          <v:shape id="_x0000_i1205" type="#_x0000_t75" style="width:72.8pt;height:15.65pt" o:ole="">
            <v:imagedata r:id="rId359" o:title=""/>
          </v:shape>
          <o:OLEObject Type="Embed" ProgID="Equation.2" ShapeID="_x0000_i1205" DrawAspect="Content" ObjectID="_1645512104" r:id="rId360"/>
        </w:object>
      </w:r>
      <w:r>
        <w:rPr>
          <w:szCs w:val="28"/>
          <w:rtl/>
        </w:rPr>
        <w:t xml:space="preserve">    </w:t>
      </w:r>
      <w:r>
        <w:rPr>
          <w:szCs w:val="28"/>
        </w:rPr>
        <w:sym w:font="Symbol" w:char="F05C"/>
      </w:r>
      <w:r>
        <w:rPr>
          <w:szCs w:val="28"/>
          <w:rtl/>
        </w:rPr>
        <w:t xml:space="preserve"> </w:t>
      </w:r>
      <w:r>
        <w:rPr>
          <w:szCs w:val="28"/>
        </w:rPr>
        <w:tab/>
      </w:r>
    </w:p>
    <w:p w:rsidR="00C33D27" w:rsidRDefault="00C33D27">
      <w:pPr>
        <w:jc w:val="lowKashida"/>
        <w:rPr>
          <w:b/>
          <w:bCs/>
          <w:sz w:val="32"/>
          <w:rtl/>
        </w:rPr>
      </w:pPr>
      <w:r>
        <w:rPr>
          <w:b/>
          <w:bCs/>
          <w:sz w:val="32"/>
          <w:u w:val="single"/>
          <w:rtl/>
        </w:rPr>
        <w:t>مثال 5 :</w:t>
      </w:r>
    </w:p>
    <w:p w:rsidR="00C33D27" w:rsidRDefault="00C33D27">
      <w:pPr>
        <w:jc w:val="lowKashida"/>
        <w:rPr>
          <w:szCs w:val="28"/>
          <w:rtl/>
        </w:rPr>
      </w:pPr>
      <w:r>
        <w:rPr>
          <w:szCs w:val="28"/>
          <w:rtl/>
        </w:rPr>
        <w:t xml:space="preserve">قام مدرس مادة  الكيمياء  بوضع امتحان </w:t>
      </w:r>
      <w:r>
        <w:rPr>
          <w:rFonts w:hint="cs"/>
          <w:szCs w:val="28"/>
          <w:rtl/>
        </w:rPr>
        <w:t>شهري</w:t>
      </w:r>
      <w:r>
        <w:rPr>
          <w:szCs w:val="28"/>
          <w:rtl/>
        </w:rPr>
        <w:t xml:space="preserve">  لطلبته ، ثم قام  بتسجيل عدد المسائل </w:t>
      </w:r>
      <w:r>
        <w:rPr>
          <w:rFonts w:hint="cs"/>
          <w:szCs w:val="28"/>
          <w:rtl/>
        </w:rPr>
        <w:t>التي</w:t>
      </w:r>
      <w:r>
        <w:rPr>
          <w:szCs w:val="28"/>
          <w:rtl/>
        </w:rPr>
        <w:t xml:space="preserve"> توصل كل طالب </w:t>
      </w:r>
      <w:r>
        <w:rPr>
          <w:rFonts w:hint="cs"/>
          <w:szCs w:val="28"/>
          <w:rtl/>
        </w:rPr>
        <w:t>ألي</w:t>
      </w:r>
      <w:r>
        <w:rPr>
          <w:szCs w:val="28"/>
          <w:rtl/>
        </w:rPr>
        <w:t xml:space="preserve"> إجابتها  الصحيحة خلال عشرة  دقائق فقط.  وفيما </w:t>
      </w:r>
      <w:r>
        <w:rPr>
          <w:rFonts w:hint="cs"/>
          <w:szCs w:val="28"/>
          <w:rtl/>
        </w:rPr>
        <w:t>يلي</w:t>
      </w:r>
      <w:r>
        <w:rPr>
          <w:szCs w:val="28"/>
          <w:rtl/>
        </w:rPr>
        <w:t xml:space="preserve"> درجات  40 طالب :</w:t>
      </w:r>
    </w:p>
    <w:p w:rsidR="00C33D27" w:rsidRDefault="00C33D27">
      <w:pPr>
        <w:jc w:val="lowKashida"/>
        <w:rPr>
          <w:szCs w:val="28"/>
          <w:rt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80"/>
        <w:gridCol w:w="680"/>
        <w:gridCol w:w="680"/>
        <w:gridCol w:w="680"/>
        <w:gridCol w:w="680"/>
        <w:gridCol w:w="680"/>
        <w:gridCol w:w="680"/>
        <w:gridCol w:w="680"/>
        <w:gridCol w:w="680"/>
        <w:gridCol w:w="680"/>
      </w:tblGrid>
      <w:tr w:rsidR="00C33D27">
        <w:tblPrEx>
          <w:tblCellMar>
            <w:top w:w="0" w:type="dxa"/>
            <w:bottom w:w="0" w:type="dxa"/>
          </w:tblCellMar>
        </w:tblPrEx>
        <w:trPr>
          <w:jc w:val="center"/>
        </w:trPr>
        <w:tc>
          <w:tcPr>
            <w:tcW w:w="680" w:type="dxa"/>
          </w:tcPr>
          <w:p w:rsidR="00C33D27" w:rsidRPr="00EF6386" w:rsidRDefault="00C33D27" w:rsidP="00EF6386">
            <w:pPr>
              <w:jc w:val="center"/>
              <w:rPr>
                <w:b/>
                <w:szCs w:val="28"/>
                <w:rtl/>
              </w:rPr>
            </w:pPr>
            <w:r w:rsidRPr="00EF6386">
              <w:rPr>
                <w:b/>
                <w:szCs w:val="28"/>
                <w:rtl/>
              </w:rPr>
              <w:t>6</w:t>
            </w:r>
          </w:p>
        </w:tc>
        <w:tc>
          <w:tcPr>
            <w:tcW w:w="680" w:type="dxa"/>
          </w:tcPr>
          <w:p w:rsidR="00C33D27" w:rsidRPr="00EF6386" w:rsidRDefault="00C33D27" w:rsidP="00EF6386">
            <w:pPr>
              <w:jc w:val="center"/>
              <w:rPr>
                <w:b/>
                <w:szCs w:val="28"/>
                <w:rtl/>
              </w:rPr>
            </w:pPr>
            <w:r w:rsidRPr="00EF6386">
              <w:rPr>
                <w:b/>
                <w:szCs w:val="28"/>
                <w:rtl/>
              </w:rPr>
              <w:t>8</w:t>
            </w:r>
          </w:p>
        </w:tc>
        <w:tc>
          <w:tcPr>
            <w:tcW w:w="680" w:type="dxa"/>
          </w:tcPr>
          <w:p w:rsidR="00C33D27" w:rsidRPr="00EF6386" w:rsidRDefault="00C33D27" w:rsidP="00EF6386">
            <w:pPr>
              <w:jc w:val="center"/>
              <w:rPr>
                <w:b/>
                <w:szCs w:val="28"/>
                <w:rtl/>
              </w:rPr>
            </w:pPr>
            <w:r w:rsidRPr="00EF6386">
              <w:rPr>
                <w:b/>
                <w:szCs w:val="28"/>
                <w:rtl/>
              </w:rPr>
              <w:t>12</w:t>
            </w:r>
          </w:p>
        </w:tc>
        <w:tc>
          <w:tcPr>
            <w:tcW w:w="680" w:type="dxa"/>
          </w:tcPr>
          <w:p w:rsidR="00C33D27" w:rsidRPr="00EF6386" w:rsidRDefault="00C33D27" w:rsidP="00EF6386">
            <w:pPr>
              <w:jc w:val="center"/>
              <w:rPr>
                <w:b/>
                <w:szCs w:val="28"/>
                <w:rtl/>
              </w:rPr>
            </w:pPr>
            <w:r w:rsidRPr="00EF6386">
              <w:rPr>
                <w:b/>
                <w:szCs w:val="28"/>
                <w:rtl/>
              </w:rPr>
              <w:t>5</w:t>
            </w:r>
          </w:p>
        </w:tc>
        <w:tc>
          <w:tcPr>
            <w:tcW w:w="680" w:type="dxa"/>
          </w:tcPr>
          <w:p w:rsidR="00C33D27" w:rsidRPr="00EF6386" w:rsidRDefault="00C33D27" w:rsidP="00EF6386">
            <w:pPr>
              <w:jc w:val="center"/>
              <w:rPr>
                <w:b/>
                <w:szCs w:val="28"/>
                <w:rtl/>
              </w:rPr>
            </w:pPr>
            <w:r w:rsidRPr="00EF6386">
              <w:rPr>
                <w:b/>
                <w:szCs w:val="28"/>
                <w:rtl/>
              </w:rPr>
              <w:t>10</w:t>
            </w:r>
          </w:p>
        </w:tc>
        <w:tc>
          <w:tcPr>
            <w:tcW w:w="680" w:type="dxa"/>
          </w:tcPr>
          <w:p w:rsidR="00C33D27" w:rsidRPr="00EF6386" w:rsidRDefault="00C33D27" w:rsidP="00EF6386">
            <w:pPr>
              <w:jc w:val="center"/>
              <w:rPr>
                <w:b/>
                <w:szCs w:val="28"/>
                <w:rtl/>
              </w:rPr>
            </w:pPr>
            <w:r w:rsidRPr="00EF6386">
              <w:rPr>
                <w:b/>
                <w:szCs w:val="28"/>
                <w:rtl/>
              </w:rPr>
              <w:t>9</w:t>
            </w:r>
          </w:p>
        </w:tc>
        <w:tc>
          <w:tcPr>
            <w:tcW w:w="680" w:type="dxa"/>
          </w:tcPr>
          <w:p w:rsidR="00C33D27" w:rsidRPr="00EF6386" w:rsidRDefault="00C33D27" w:rsidP="00EF6386">
            <w:pPr>
              <w:jc w:val="center"/>
              <w:rPr>
                <w:b/>
                <w:szCs w:val="28"/>
                <w:rtl/>
              </w:rPr>
            </w:pPr>
            <w:r w:rsidRPr="00EF6386">
              <w:rPr>
                <w:b/>
                <w:szCs w:val="28"/>
                <w:rtl/>
              </w:rPr>
              <w:t>10</w:t>
            </w:r>
          </w:p>
        </w:tc>
        <w:tc>
          <w:tcPr>
            <w:tcW w:w="680" w:type="dxa"/>
          </w:tcPr>
          <w:p w:rsidR="00C33D27" w:rsidRPr="00EF6386" w:rsidRDefault="00C33D27" w:rsidP="00EF6386">
            <w:pPr>
              <w:jc w:val="center"/>
              <w:rPr>
                <w:b/>
                <w:szCs w:val="28"/>
                <w:rtl/>
              </w:rPr>
            </w:pPr>
            <w:r w:rsidRPr="00EF6386">
              <w:rPr>
                <w:b/>
                <w:szCs w:val="28"/>
                <w:rtl/>
              </w:rPr>
              <w:t>5</w:t>
            </w:r>
          </w:p>
        </w:tc>
        <w:tc>
          <w:tcPr>
            <w:tcW w:w="680" w:type="dxa"/>
          </w:tcPr>
          <w:p w:rsidR="00C33D27" w:rsidRPr="00EF6386" w:rsidRDefault="00C33D27" w:rsidP="00EF6386">
            <w:pPr>
              <w:jc w:val="center"/>
              <w:rPr>
                <w:b/>
                <w:szCs w:val="28"/>
              </w:rPr>
            </w:pPr>
            <w:r w:rsidRPr="00EF6386">
              <w:rPr>
                <w:b/>
                <w:szCs w:val="28"/>
                <w:rtl/>
              </w:rPr>
              <w:t>8</w:t>
            </w:r>
          </w:p>
        </w:tc>
        <w:tc>
          <w:tcPr>
            <w:tcW w:w="680" w:type="dxa"/>
          </w:tcPr>
          <w:p w:rsidR="00C33D27" w:rsidRPr="00EF6386" w:rsidRDefault="00C33D27" w:rsidP="00EF6386">
            <w:pPr>
              <w:jc w:val="center"/>
              <w:rPr>
                <w:b/>
                <w:szCs w:val="28"/>
              </w:rPr>
            </w:pPr>
            <w:r w:rsidRPr="00EF6386">
              <w:rPr>
                <w:b/>
                <w:szCs w:val="28"/>
                <w:rtl/>
              </w:rPr>
              <w:t>7</w:t>
            </w:r>
          </w:p>
        </w:tc>
      </w:tr>
      <w:tr w:rsidR="00C33D27">
        <w:tblPrEx>
          <w:tblCellMar>
            <w:top w:w="0" w:type="dxa"/>
            <w:bottom w:w="0" w:type="dxa"/>
          </w:tblCellMar>
        </w:tblPrEx>
        <w:trPr>
          <w:jc w:val="center"/>
        </w:trPr>
        <w:tc>
          <w:tcPr>
            <w:tcW w:w="680" w:type="dxa"/>
          </w:tcPr>
          <w:p w:rsidR="00C33D27" w:rsidRPr="00EF6386" w:rsidRDefault="00C33D27" w:rsidP="00EF6386">
            <w:pPr>
              <w:jc w:val="center"/>
              <w:rPr>
                <w:b/>
                <w:szCs w:val="28"/>
                <w:rtl/>
              </w:rPr>
            </w:pPr>
            <w:r w:rsidRPr="00EF6386">
              <w:rPr>
                <w:b/>
                <w:szCs w:val="28"/>
                <w:rtl/>
              </w:rPr>
              <w:t>13</w:t>
            </w:r>
          </w:p>
        </w:tc>
        <w:tc>
          <w:tcPr>
            <w:tcW w:w="680" w:type="dxa"/>
          </w:tcPr>
          <w:p w:rsidR="00C33D27" w:rsidRPr="00EF6386" w:rsidRDefault="00C33D27" w:rsidP="00EF6386">
            <w:pPr>
              <w:jc w:val="center"/>
              <w:rPr>
                <w:b/>
                <w:szCs w:val="28"/>
                <w:rtl/>
              </w:rPr>
            </w:pPr>
            <w:r w:rsidRPr="00EF6386">
              <w:rPr>
                <w:b/>
                <w:szCs w:val="28"/>
                <w:rtl/>
              </w:rPr>
              <w:t>9</w:t>
            </w:r>
          </w:p>
        </w:tc>
        <w:tc>
          <w:tcPr>
            <w:tcW w:w="680" w:type="dxa"/>
          </w:tcPr>
          <w:p w:rsidR="00C33D27" w:rsidRPr="00EF6386" w:rsidRDefault="00C33D27" w:rsidP="00EF6386">
            <w:pPr>
              <w:jc w:val="center"/>
              <w:rPr>
                <w:b/>
                <w:szCs w:val="28"/>
                <w:rtl/>
              </w:rPr>
            </w:pPr>
            <w:r w:rsidRPr="00EF6386">
              <w:rPr>
                <w:b/>
                <w:szCs w:val="28"/>
                <w:rtl/>
              </w:rPr>
              <w:t>5</w:t>
            </w:r>
          </w:p>
        </w:tc>
        <w:tc>
          <w:tcPr>
            <w:tcW w:w="680" w:type="dxa"/>
          </w:tcPr>
          <w:p w:rsidR="00C33D27" w:rsidRPr="00EF6386" w:rsidRDefault="00C33D27" w:rsidP="00EF6386">
            <w:pPr>
              <w:jc w:val="center"/>
              <w:rPr>
                <w:b/>
                <w:szCs w:val="28"/>
                <w:rtl/>
              </w:rPr>
            </w:pPr>
            <w:r w:rsidRPr="00EF6386">
              <w:rPr>
                <w:b/>
                <w:szCs w:val="28"/>
                <w:rtl/>
              </w:rPr>
              <w:t>10</w:t>
            </w:r>
          </w:p>
        </w:tc>
        <w:tc>
          <w:tcPr>
            <w:tcW w:w="680" w:type="dxa"/>
          </w:tcPr>
          <w:p w:rsidR="00C33D27" w:rsidRPr="00EF6386" w:rsidRDefault="00C33D27" w:rsidP="00EF6386">
            <w:pPr>
              <w:jc w:val="center"/>
              <w:rPr>
                <w:b/>
                <w:szCs w:val="28"/>
                <w:rtl/>
              </w:rPr>
            </w:pPr>
            <w:r w:rsidRPr="00EF6386">
              <w:rPr>
                <w:b/>
                <w:szCs w:val="28"/>
                <w:rtl/>
              </w:rPr>
              <w:t>11</w:t>
            </w:r>
          </w:p>
        </w:tc>
        <w:tc>
          <w:tcPr>
            <w:tcW w:w="680" w:type="dxa"/>
          </w:tcPr>
          <w:p w:rsidR="00C33D27" w:rsidRPr="00EF6386" w:rsidRDefault="00C33D27" w:rsidP="00EF6386">
            <w:pPr>
              <w:jc w:val="center"/>
              <w:rPr>
                <w:b/>
                <w:szCs w:val="28"/>
                <w:rtl/>
              </w:rPr>
            </w:pPr>
            <w:r w:rsidRPr="00EF6386">
              <w:rPr>
                <w:b/>
                <w:szCs w:val="28"/>
                <w:rtl/>
              </w:rPr>
              <w:t>10</w:t>
            </w:r>
          </w:p>
        </w:tc>
        <w:tc>
          <w:tcPr>
            <w:tcW w:w="680" w:type="dxa"/>
          </w:tcPr>
          <w:p w:rsidR="00C33D27" w:rsidRPr="00EF6386" w:rsidRDefault="00C33D27" w:rsidP="00EF6386">
            <w:pPr>
              <w:jc w:val="center"/>
              <w:rPr>
                <w:b/>
                <w:szCs w:val="28"/>
                <w:rtl/>
              </w:rPr>
            </w:pPr>
            <w:r w:rsidRPr="00EF6386">
              <w:rPr>
                <w:b/>
                <w:szCs w:val="28"/>
                <w:rtl/>
              </w:rPr>
              <w:t>5</w:t>
            </w:r>
          </w:p>
        </w:tc>
        <w:tc>
          <w:tcPr>
            <w:tcW w:w="680" w:type="dxa"/>
          </w:tcPr>
          <w:p w:rsidR="00C33D27" w:rsidRPr="00EF6386" w:rsidRDefault="00C33D27" w:rsidP="00EF6386">
            <w:pPr>
              <w:jc w:val="center"/>
              <w:rPr>
                <w:b/>
                <w:szCs w:val="28"/>
                <w:rtl/>
              </w:rPr>
            </w:pPr>
            <w:r w:rsidRPr="00EF6386">
              <w:rPr>
                <w:b/>
                <w:szCs w:val="28"/>
                <w:rtl/>
              </w:rPr>
              <w:t>6</w:t>
            </w:r>
          </w:p>
        </w:tc>
        <w:tc>
          <w:tcPr>
            <w:tcW w:w="680" w:type="dxa"/>
          </w:tcPr>
          <w:p w:rsidR="00C33D27" w:rsidRPr="00EF6386" w:rsidRDefault="00C33D27" w:rsidP="00EF6386">
            <w:pPr>
              <w:jc w:val="center"/>
              <w:rPr>
                <w:b/>
                <w:szCs w:val="28"/>
                <w:rtl/>
              </w:rPr>
            </w:pPr>
            <w:r w:rsidRPr="00EF6386">
              <w:rPr>
                <w:b/>
                <w:szCs w:val="28"/>
                <w:rtl/>
              </w:rPr>
              <w:t>11</w:t>
            </w:r>
          </w:p>
        </w:tc>
        <w:tc>
          <w:tcPr>
            <w:tcW w:w="680" w:type="dxa"/>
          </w:tcPr>
          <w:p w:rsidR="00C33D27" w:rsidRPr="00EF6386" w:rsidRDefault="00C33D27" w:rsidP="00EF6386">
            <w:pPr>
              <w:jc w:val="center"/>
              <w:rPr>
                <w:b/>
                <w:szCs w:val="28"/>
                <w:rtl/>
              </w:rPr>
            </w:pPr>
            <w:r w:rsidRPr="00EF6386">
              <w:rPr>
                <w:b/>
                <w:szCs w:val="28"/>
                <w:rtl/>
              </w:rPr>
              <w:t>10</w:t>
            </w:r>
          </w:p>
        </w:tc>
      </w:tr>
      <w:tr w:rsidR="00C33D27">
        <w:tblPrEx>
          <w:tblCellMar>
            <w:top w:w="0" w:type="dxa"/>
            <w:bottom w:w="0" w:type="dxa"/>
          </w:tblCellMar>
        </w:tblPrEx>
        <w:trPr>
          <w:jc w:val="center"/>
        </w:trPr>
        <w:tc>
          <w:tcPr>
            <w:tcW w:w="680" w:type="dxa"/>
          </w:tcPr>
          <w:p w:rsidR="00C33D27" w:rsidRPr="00EF6386" w:rsidRDefault="00C33D27" w:rsidP="00EF6386">
            <w:pPr>
              <w:jc w:val="center"/>
              <w:rPr>
                <w:b/>
                <w:szCs w:val="28"/>
                <w:rtl/>
              </w:rPr>
            </w:pPr>
            <w:r w:rsidRPr="00EF6386">
              <w:rPr>
                <w:b/>
                <w:szCs w:val="28"/>
                <w:rtl/>
              </w:rPr>
              <w:t>8</w:t>
            </w:r>
          </w:p>
        </w:tc>
        <w:tc>
          <w:tcPr>
            <w:tcW w:w="680" w:type="dxa"/>
          </w:tcPr>
          <w:p w:rsidR="00C33D27" w:rsidRPr="00EF6386" w:rsidRDefault="00C33D27" w:rsidP="00EF6386">
            <w:pPr>
              <w:jc w:val="center"/>
              <w:rPr>
                <w:b/>
                <w:szCs w:val="28"/>
                <w:rtl/>
              </w:rPr>
            </w:pPr>
            <w:r w:rsidRPr="00EF6386">
              <w:rPr>
                <w:b/>
                <w:szCs w:val="28"/>
                <w:rtl/>
              </w:rPr>
              <w:t>8</w:t>
            </w:r>
          </w:p>
        </w:tc>
        <w:tc>
          <w:tcPr>
            <w:tcW w:w="680" w:type="dxa"/>
          </w:tcPr>
          <w:p w:rsidR="00C33D27" w:rsidRPr="00EF6386" w:rsidRDefault="00C33D27" w:rsidP="00EF6386">
            <w:pPr>
              <w:jc w:val="center"/>
              <w:rPr>
                <w:b/>
                <w:szCs w:val="28"/>
                <w:rtl/>
              </w:rPr>
            </w:pPr>
            <w:r w:rsidRPr="00EF6386">
              <w:rPr>
                <w:b/>
                <w:szCs w:val="28"/>
                <w:rtl/>
              </w:rPr>
              <w:t>6</w:t>
            </w:r>
          </w:p>
        </w:tc>
        <w:tc>
          <w:tcPr>
            <w:tcW w:w="680" w:type="dxa"/>
          </w:tcPr>
          <w:p w:rsidR="00C33D27" w:rsidRPr="00EF6386" w:rsidRDefault="00C33D27" w:rsidP="00EF6386">
            <w:pPr>
              <w:jc w:val="center"/>
              <w:rPr>
                <w:b/>
                <w:szCs w:val="28"/>
                <w:rtl/>
              </w:rPr>
            </w:pPr>
            <w:r w:rsidRPr="00EF6386">
              <w:rPr>
                <w:b/>
                <w:szCs w:val="28"/>
                <w:rtl/>
              </w:rPr>
              <w:t>7</w:t>
            </w:r>
          </w:p>
        </w:tc>
        <w:tc>
          <w:tcPr>
            <w:tcW w:w="680" w:type="dxa"/>
          </w:tcPr>
          <w:p w:rsidR="00C33D27" w:rsidRPr="00EF6386" w:rsidRDefault="00C33D27" w:rsidP="00EF6386">
            <w:pPr>
              <w:jc w:val="center"/>
              <w:rPr>
                <w:b/>
                <w:szCs w:val="28"/>
                <w:rtl/>
              </w:rPr>
            </w:pPr>
            <w:r w:rsidRPr="00EF6386">
              <w:rPr>
                <w:b/>
                <w:szCs w:val="28"/>
                <w:rtl/>
              </w:rPr>
              <w:t>15</w:t>
            </w:r>
          </w:p>
        </w:tc>
        <w:tc>
          <w:tcPr>
            <w:tcW w:w="680" w:type="dxa"/>
          </w:tcPr>
          <w:p w:rsidR="00C33D27" w:rsidRPr="00EF6386" w:rsidRDefault="00C33D27" w:rsidP="00EF6386">
            <w:pPr>
              <w:jc w:val="center"/>
              <w:rPr>
                <w:b/>
                <w:szCs w:val="28"/>
                <w:rtl/>
              </w:rPr>
            </w:pPr>
            <w:r w:rsidRPr="00EF6386">
              <w:rPr>
                <w:b/>
                <w:szCs w:val="28"/>
                <w:rtl/>
              </w:rPr>
              <w:t>10</w:t>
            </w:r>
          </w:p>
        </w:tc>
        <w:tc>
          <w:tcPr>
            <w:tcW w:w="680" w:type="dxa"/>
          </w:tcPr>
          <w:p w:rsidR="00C33D27" w:rsidRPr="00EF6386" w:rsidRDefault="00C33D27" w:rsidP="00EF6386">
            <w:pPr>
              <w:jc w:val="center"/>
              <w:rPr>
                <w:b/>
                <w:szCs w:val="28"/>
                <w:rtl/>
              </w:rPr>
            </w:pPr>
            <w:r w:rsidRPr="00EF6386">
              <w:rPr>
                <w:b/>
                <w:szCs w:val="28"/>
                <w:rtl/>
              </w:rPr>
              <w:t>8</w:t>
            </w:r>
          </w:p>
        </w:tc>
        <w:tc>
          <w:tcPr>
            <w:tcW w:w="680" w:type="dxa"/>
          </w:tcPr>
          <w:p w:rsidR="00C33D27" w:rsidRPr="00EF6386" w:rsidRDefault="00C33D27" w:rsidP="00EF6386">
            <w:pPr>
              <w:jc w:val="center"/>
              <w:rPr>
                <w:b/>
                <w:szCs w:val="28"/>
                <w:rtl/>
              </w:rPr>
            </w:pPr>
            <w:r w:rsidRPr="00EF6386">
              <w:rPr>
                <w:b/>
                <w:szCs w:val="28"/>
                <w:rtl/>
              </w:rPr>
              <w:t>8</w:t>
            </w:r>
          </w:p>
        </w:tc>
        <w:tc>
          <w:tcPr>
            <w:tcW w:w="680" w:type="dxa"/>
          </w:tcPr>
          <w:p w:rsidR="00C33D27" w:rsidRPr="00EF6386" w:rsidRDefault="00C33D27" w:rsidP="00EF6386">
            <w:pPr>
              <w:jc w:val="center"/>
              <w:rPr>
                <w:b/>
                <w:szCs w:val="28"/>
                <w:rtl/>
              </w:rPr>
            </w:pPr>
            <w:r w:rsidRPr="00EF6386">
              <w:rPr>
                <w:b/>
                <w:szCs w:val="28"/>
                <w:rtl/>
              </w:rPr>
              <w:t>12</w:t>
            </w:r>
          </w:p>
        </w:tc>
        <w:tc>
          <w:tcPr>
            <w:tcW w:w="680" w:type="dxa"/>
          </w:tcPr>
          <w:p w:rsidR="00C33D27" w:rsidRPr="00EF6386" w:rsidRDefault="00C33D27" w:rsidP="00EF6386">
            <w:pPr>
              <w:jc w:val="center"/>
              <w:rPr>
                <w:b/>
                <w:szCs w:val="28"/>
                <w:rtl/>
              </w:rPr>
            </w:pPr>
            <w:r w:rsidRPr="00EF6386">
              <w:rPr>
                <w:b/>
                <w:szCs w:val="28"/>
                <w:rtl/>
              </w:rPr>
              <w:t>8</w:t>
            </w:r>
          </w:p>
        </w:tc>
      </w:tr>
      <w:tr w:rsidR="00C33D27">
        <w:tblPrEx>
          <w:tblCellMar>
            <w:top w:w="0" w:type="dxa"/>
            <w:bottom w:w="0" w:type="dxa"/>
          </w:tblCellMar>
        </w:tblPrEx>
        <w:trPr>
          <w:jc w:val="center"/>
        </w:trPr>
        <w:tc>
          <w:tcPr>
            <w:tcW w:w="680" w:type="dxa"/>
          </w:tcPr>
          <w:p w:rsidR="00C33D27" w:rsidRPr="00EF6386" w:rsidRDefault="00C33D27" w:rsidP="00EF6386">
            <w:pPr>
              <w:jc w:val="center"/>
              <w:rPr>
                <w:b/>
                <w:szCs w:val="28"/>
                <w:rtl/>
              </w:rPr>
            </w:pPr>
            <w:r w:rsidRPr="00EF6386">
              <w:rPr>
                <w:b/>
                <w:szCs w:val="28"/>
                <w:rtl/>
              </w:rPr>
              <w:t>14</w:t>
            </w:r>
          </w:p>
        </w:tc>
        <w:tc>
          <w:tcPr>
            <w:tcW w:w="680" w:type="dxa"/>
          </w:tcPr>
          <w:p w:rsidR="00C33D27" w:rsidRPr="00EF6386" w:rsidRDefault="00C33D27" w:rsidP="00EF6386">
            <w:pPr>
              <w:jc w:val="center"/>
              <w:rPr>
                <w:b/>
                <w:szCs w:val="28"/>
                <w:rtl/>
              </w:rPr>
            </w:pPr>
            <w:r w:rsidRPr="00EF6386">
              <w:rPr>
                <w:b/>
                <w:szCs w:val="28"/>
                <w:rtl/>
              </w:rPr>
              <w:t>5</w:t>
            </w:r>
          </w:p>
        </w:tc>
        <w:tc>
          <w:tcPr>
            <w:tcW w:w="680" w:type="dxa"/>
          </w:tcPr>
          <w:p w:rsidR="00C33D27" w:rsidRPr="00EF6386" w:rsidRDefault="00C33D27" w:rsidP="00EF6386">
            <w:pPr>
              <w:jc w:val="center"/>
              <w:rPr>
                <w:b/>
                <w:szCs w:val="28"/>
                <w:rtl/>
              </w:rPr>
            </w:pPr>
            <w:r w:rsidRPr="00EF6386">
              <w:rPr>
                <w:b/>
                <w:szCs w:val="28"/>
                <w:rtl/>
              </w:rPr>
              <w:t>5</w:t>
            </w:r>
          </w:p>
        </w:tc>
        <w:tc>
          <w:tcPr>
            <w:tcW w:w="680" w:type="dxa"/>
          </w:tcPr>
          <w:p w:rsidR="00C33D27" w:rsidRPr="00EF6386" w:rsidRDefault="00C33D27" w:rsidP="00EF6386">
            <w:pPr>
              <w:jc w:val="center"/>
              <w:rPr>
                <w:b/>
                <w:szCs w:val="28"/>
                <w:rtl/>
              </w:rPr>
            </w:pPr>
            <w:r w:rsidRPr="00EF6386">
              <w:rPr>
                <w:b/>
                <w:szCs w:val="28"/>
                <w:rtl/>
              </w:rPr>
              <w:t>7</w:t>
            </w:r>
          </w:p>
        </w:tc>
        <w:tc>
          <w:tcPr>
            <w:tcW w:w="680" w:type="dxa"/>
          </w:tcPr>
          <w:p w:rsidR="00C33D27" w:rsidRPr="00EF6386" w:rsidRDefault="00C33D27" w:rsidP="00EF6386">
            <w:pPr>
              <w:jc w:val="center"/>
              <w:rPr>
                <w:b/>
                <w:szCs w:val="28"/>
                <w:rtl/>
              </w:rPr>
            </w:pPr>
            <w:r w:rsidRPr="00EF6386">
              <w:rPr>
                <w:b/>
                <w:szCs w:val="28"/>
                <w:rtl/>
              </w:rPr>
              <w:t>8</w:t>
            </w:r>
          </w:p>
        </w:tc>
        <w:tc>
          <w:tcPr>
            <w:tcW w:w="680" w:type="dxa"/>
          </w:tcPr>
          <w:p w:rsidR="00C33D27" w:rsidRPr="00EF6386" w:rsidRDefault="00C33D27" w:rsidP="00EF6386">
            <w:pPr>
              <w:jc w:val="center"/>
              <w:rPr>
                <w:b/>
                <w:szCs w:val="28"/>
                <w:rtl/>
              </w:rPr>
            </w:pPr>
            <w:r w:rsidRPr="00EF6386">
              <w:rPr>
                <w:b/>
                <w:szCs w:val="28"/>
                <w:rtl/>
              </w:rPr>
              <w:t>14</w:t>
            </w:r>
          </w:p>
        </w:tc>
        <w:tc>
          <w:tcPr>
            <w:tcW w:w="680" w:type="dxa"/>
          </w:tcPr>
          <w:p w:rsidR="00C33D27" w:rsidRPr="00EF6386" w:rsidRDefault="00C33D27" w:rsidP="00EF6386">
            <w:pPr>
              <w:jc w:val="center"/>
              <w:rPr>
                <w:b/>
                <w:szCs w:val="28"/>
                <w:rtl/>
              </w:rPr>
            </w:pPr>
            <w:r w:rsidRPr="00EF6386">
              <w:rPr>
                <w:b/>
                <w:szCs w:val="28"/>
                <w:rtl/>
              </w:rPr>
              <w:t>7</w:t>
            </w:r>
          </w:p>
        </w:tc>
        <w:tc>
          <w:tcPr>
            <w:tcW w:w="680" w:type="dxa"/>
          </w:tcPr>
          <w:p w:rsidR="00C33D27" w:rsidRPr="00EF6386" w:rsidRDefault="00C33D27" w:rsidP="00EF6386">
            <w:pPr>
              <w:jc w:val="center"/>
              <w:rPr>
                <w:b/>
                <w:szCs w:val="28"/>
                <w:rtl/>
              </w:rPr>
            </w:pPr>
            <w:r w:rsidRPr="00EF6386">
              <w:rPr>
                <w:b/>
                <w:szCs w:val="28"/>
                <w:rtl/>
              </w:rPr>
              <w:t>9</w:t>
            </w:r>
          </w:p>
        </w:tc>
        <w:tc>
          <w:tcPr>
            <w:tcW w:w="680" w:type="dxa"/>
          </w:tcPr>
          <w:p w:rsidR="00C33D27" w:rsidRPr="00EF6386" w:rsidRDefault="00C33D27" w:rsidP="00EF6386">
            <w:pPr>
              <w:jc w:val="center"/>
              <w:rPr>
                <w:b/>
                <w:szCs w:val="28"/>
                <w:rtl/>
              </w:rPr>
            </w:pPr>
            <w:r w:rsidRPr="00EF6386">
              <w:rPr>
                <w:b/>
                <w:szCs w:val="28"/>
                <w:rtl/>
              </w:rPr>
              <w:t>6</w:t>
            </w:r>
          </w:p>
        </w:tc>
        <w:tc>
          <w:tcPr>
            <w:tcW w:w="680" w:type="dxa"/>
          </w:tcPr>
          <w:p w:rsidR="00C33D27" w:rsidRPr="00EF6386" w:rsidRDefault="00C33D27" w:rsidP="00EF6386">
            <w:pPr>
              <w:jc w:val="center"/>
              <w:rPr>
                <w:b/>
                <w:szCs w:val="28"/>
                <w:rtl/>
              </w:rPr>
            </w:pPr>
            <w:r w:rsidRPr="00EF6386">
              <w:rPr>
                <w:b/>
                <w:szCs w:val="28"/>
                <w:rtl/>
              </w:rPr>
              <w:t>5</w:t>
            </w:r>
          </w:p>
        </w:tc>
      </w:tr>
    </w:tbl>
    <w:p w:rsidR="00F41024" w:rsidRDefault="00F41024">
      <w:pPr>
        <w:jc w:val="lowKashida"/>
        <w:rPr>
          <w:rFonts w:hint="cs"/>
          <w:szCs w:val="28"/>
          <w:rtl/>
        </w:rPr>
      </w:pPr>
    </w:p>
    <w:p w:rsidR="00C33D27" w:rsidRDefault="00C33D27">
      <w:pPr>
        <w:jc w:val="lowKashida"/>
        <w:rPr>
          <w:szCs w:val="28"/>
          <w:rtl/>
        </w:rPr>
      </w:pPr>
      <w:r>
        <w:rPr>
          <w:szCs w:val="28"/>
          <w:rtl/>
        </w:rPr>
        <w:t xml:space="preserve">احسب ما </w:t>
      </w:r>
      <w:r>
        <w:rPr>
          <w:rFonts w:hint="cs"/>
          <w:szCs w:val="28"/>
          <w:rtl/>
        </w:rPr>
        <w:t>يلي</w:t>
      </w:r>
      <w:r>
        <w:rPr>
          <w:szCs w:val="28"/>
          <w:rtl/>
        </w:rPr>
        <w:t xml:space="preserve"> لهذا التوزيع :</w:t>
      </w:r>
    </w:p>
    <w:p w:rsidR="00C33D27" w:rsidRDefault="00C33D27">
      <w:pPr>
        <w:numPr>
          <w:ilvl w:val="0"/>
          <w:numId w:val="8"/>
        </w:numPr>
        <w:ind w:right="0"/>
        <w:jc w:val="lowKashida"/>
        <w:rPr>
          <w:szCs w:val="28"/>
          <w:rtl/>
        </w:rPr>
      </w:pPr>
      <w:r>
        <w:rPr>
          <w:rFonts w:hint="cs"/>
          <w:szCs w:val="28"/>
          <w:rtl/>
        </w:rPr>
        <w:t>أحسب</w:t>
      </w:r>
      <w:r>
        <w:rPr>
          <w:szCs w:val="28"/>
          <w:rtl/>
        </w:rPr>
        <w:t xml:space="preserve"> الوسط والوسيط والمنوال .</w:t>
      </w:r>
    </w:p>
    <w:p w:rsidR="00C33D27" w:rsidRDefault="00C33D27">
      <w:pPr>
        <w:numPr>
          <w:ilvl w:val="0"/>
          <w:numId w:val="8"/>
        </w:numPr>
        <w:ind w:right="0"/>
        <w:jc w:val="lowKashida"/>
        <w:rPr>
          <w:szCs w:val="28"/>
          <w:rtl/>
        </w:rPr>
      </w:pPr>
      <w:r>
        <w:rPr>
          <w:szCs w:val="28"/>
          <w:rtl/>
        </w:rPr>
        <w:t>الربيعين الأدنى والأعلى ، والمئين العاشر .</w:t>
      </w:r>
    </w:p>
    <w:p w:rsidR="00F41024" w:rsidRDefault="00F41024">
      <w:pPr>
        <w:jc w:val="lowKashida"/>
        <w:rPr>
          <w:rFonts w:hint="cs"/>
          <w:szCs w:val="28"/>
          <w:rtl/>
        </w:rPr>
      </w:pPr>
    </w:p>
    <w:p w:rsidR="00C33D27" w:rsidRDefault="00C33D27">
      <w:pPr>
        <w:jc w:val="lowKashida"/>
        <w:rPr>
          <w:szCs w:val="28"/>
          <w:rtl/>
        </w:rPr>
      </w:pPr>
      <w:r>
        <w:rPr>
          <w:szCs w:val="28"/>
          <w:rtl/>
        </w:rPr>
        <w:t xml:space="preserve">الحل : </w:t>
      </w:r>
    </w:p>
    <w:p w:rsidR="00F41024" w:rsidRDefault="00C33D27">
      <w:pPr>
        <w:jc w:val="lowKashida"/>
        <w:rPr>
          <w:szCs w:val="28"/>
          <w:rtl/>
        </w:rPr>
      </w:pPr>
      <w:r>
        <w:rPr>
          <w:szCs w:val="28"/>
          <w:rtl/>
        </w:rPr>
        <w:t xml:space="preserve">نبدأ أولاً بتكوين جدول وتوزيع </w:t>
      </w:r>
      <w:r>
        <w:rPr>
          <w:rFonts w:hint="cs"/>
          <w:szCs w:val="28"/>
          <w:rtl/>
        </w:rPr>
        <w:t>التكراري</w:t>
      </w:r>
      <w:r>
        <w:rPr>
          <w:szCs w:val="28"/>
          <w:rtl/>
        </w:rPr>
        <w:t xml:space="preserve"> لدرجات الطلبة ثم نحسب المطلوب :</w:t>
      </w:r>
    </w:p>
    <w:p w:rsidR="00C33D27" w:rsidRDefault="00F41024">
      <w:pPr>
        <w:jc w:val="lowKashida"/>
        <w:rPr>
          <w:szCs w:val="28"/>
          <w:rtl/>
        </w:rPr>
      </w:pPr>
      <w:r>
        <w:rPr>
          <w:szCs w:val="28"/>
          <w:rtl/>
        </w:rPr>
        <w:br w:type="page"/>
      </w:r>
    </w:p>
    <w:tbl>
      <w:tblPr>
        <w:tblW w:w="0" w:type="auto"/>
        <w:jc w:val="center"/>
        <w:tblLayout w:type="fixed"/>
        <w:tblCellMar>
          <w:left w:w="31" w:type="dxa"/>
          <w:right w:w="31" w:type="dxa"/>
        </w:tblCellMar>
        <w:tblLook w:val="0000" w:firstRow="0" w:lastRow="0" w:firstColumn="0" w:lastColumn="0" w:noHBand="0" w:noVBand="0"/>
      </w:tblPr>
      <w:tblGrid>
        <w:gridCol w:w="1181"/>
        <w:gridCol w:w="803"/>
        <w:gridCol w:w="878"/>
        <w:gridCol w:w="850"/>
      </w:tblGrid>
      <w:tr w:rsidR="00C33D27">
        <w:tblPrEx>
          <w:tblCellMar>
            <w:top w:w="0" w:type="dxa"/>
            <w:bottom w:w="0" w:type="dxa"/>
          </w:tblCellMar>
        </w:tblPrEx>
        <w:trPr>
          <w:trHeight w:val="250"/>
          <w:jc w:val="center"/>
        </w:trPr>
        <w:tc>
          <w:tcPr>
            <w:tcW w:w="1181" w:type="dxa"/>
            <w:tcBorders>
              <w:top w:val="single" w:sz="12" w:space="0" w:color="auto"/>
              <w:left w:val="single" w:sz="6" w:space="0" w:color="auto"/>
              <w:bottom w:val="single" w:sz="6" w:space="0" w:color="auto"/>
              <w:right w:val="single" w:sz="6"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Pr>
              <w:t>Xi Fi</w:t>
            </w:r>
          </w:p>
        </w:tc>
        <w:tc>
          <w:tcPr>
            <w:tcW w:w="803" w:type="dxa"/>
            <w:tcBorders>
              <w:top w:val="single" w:sz="12" w:space="0" w:color="auto"/>
              <w:left w:val="single" w:sz="6" w:space="0" w:color="auto"/>
              <w:bottom w:val="single" w:sz="6" w:space="0" w:color="auto"/>
              <w:right w:val="single" w:sz="6"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Pr>
              <w:t>Fi</w:t>
            </w:r>
          </w:p>
        </w:tc>
        <w:tc>
          <w:tcPr>
            <w:tcW w:w="878" w:type="dxa"/>
            <w:tcBorders>
              <w:top w:val="single" w:sz="12" w:space="0" w:color="auto"/>
              <w:left w:val="single" w:sz="6" w:space="0" w:color="auto"/>
              <w:bottom w:val="single" w:sz="6" w:space="0" w:color="auto"/>
              <w:right w:val="single" w:sz="6" w:space="0" w:color="auto"/>
            </w:tcBorders>
            <w:shd w:val="pct10" w:color="auto" w:fill="auto"/>
          </w:tcPr>
          <w:p w:rsidR="00C33D27" w:rsidRDefault="00C33D27">
            <w:pPr>
              <w:bidi w:val="0"/>
              <w:jc w:val="center"/>
              <w:rPr>
                <w:rFonts w:ascii="Arial" w:hAnsi="Arial"/>
                <w:b/>
                <w:bCs/>
                <w:color w:val="000000"/>
                <w:szCs w:val="28"/>
              </w:rPr>
            </w:pPr>
            <w:r>
              <w:rPr>
                <w:rFonts w:ascii="Arial" w:hAnsi="Arial"/>
                <w:b/>
                <w:bCs/>
                <w:color w:val="000000"/>
                <w:szCs w:val="28"/>
              </w:rPr>
              <w:t>Xi</w:t>
            </w:r>
          </w:p>
        </w:tc>
        <w:tc>
          <w:tcPr>
            <w:tcW w:w="850" w:type="dxa"/>
            <w:tcBorders>
              <w:top w:val="single" w:sz="12" w:space="0" w:color="auto"/>
              <w:left w:val="single" w:sz="6" w:space="0" w:color="auto"/>
              <w:bottom w:val="single" w:sz="6" w:space="0" w:color="auto"/>
              <w:right w:val="single" w:sz="12" w:space="0" w:color="auto"/>
            </w:tcBorders>
            <w:shd w:val="pct10" w:color="auto" w:fill="auto"/>
          </w:tcPr>
          <w:p w:rsidR="00C33D27" w:rsidRDefault="00C33D27">
            <w:pPr>
              <w:jc w:val="center"/>
              <w:rPr>
                <w:rFonts w:ascii="Arial" w:hAnsi="Arial"/>
                <w:b/>
                <w:bCs/>
                <w:color w:val="000000"/>
                <w:szCs w:val="28"/>
              </w:rPr>
            </w:pPr>
            <w:r>
              <w:rPr>
                <w:rFonts w:ascii="Arial" w:hAnsi="Arial"/>
                <w:b/>
                <w:bCs/>
                <w:color w:val="000000"/>
                <w:szCs w:val="28"/>
                <w:rtl/>
              </w:rPr>
              <w:t>الفئات</w:t>
            </w:r>
          </w:p>
        </w:tc>
      </w:tr>
      <w:tr w:rsidR="00C33D27">
        <w:tblPrEx>
          <w:tblCellMar>
            <w:top w:w="0" w:type="dxa"/>
            <w:bottom w:w="0" w:type="dxa"/>
          </w:tblCellMar>
        </w:tblPrEx>
        <w:trPr>
          <w:trHeight w:val="250"/>
          <w:jc w:val="center"/>
        </w:trPr>
        <w:tc>
          <w:tcPr>
            <w:tcW w:w="1181"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66</w:t>
            </w:r>
          </w:p>
        </w:tc>
        <w:tc>
          <w:tcPr>
            <w:tcW w:w="803"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11</w:t>
            </w:r>
          </w:p>
        </w:tc>
        <w:tc>
          <w:tcPr>
            <w:tcW w:w="87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6</w:t>
            </w:r>
          </w:p>
        </w:tc>
        <w:tc>
          <w:tcPr>
            <w:tcW w:w="850" w:type="dxa"/>
            <w:tcBorders>
              <w:top w:val="single" w:sz="6" w:space="0" w:color="auto"/>
              <w:left w:val="single" w:sz="6" w:space="0" w:color="auto"/>
              <w:bottom w:val="single" w:sz="6" w:space="0" w:color="auto"/>
              <w:right w:val="single" w:sz="12" w:space="0" w:color="auto"/>
            </w:tcBorders>
          </w:tcPr>
          <w:p w:rsidR="00C33D27" w:rsidRDefault="00C33D27">
            <w:pPr>
              <w:jc w:val="center"/>
              <w:rPr>
                <w:color w:val="000000"/>
                <w:szCs w:val="28"/>
              </w:rPr>
            </w:pPr>
            <w:r>
              <w:rPr>
                <w:color w:val="000000"/>
                <w:szCs w:val="28"/>
                <w:rtl/>
              </w:rPr>
              <w:t>5-7</w:t>
            </w:r>
          </w:p>
        </w:tc>
      </w:tr>
      <w:tr w:rsidR="00C33D27">
        <w:tblPrEx>
          <w:tblCellMar>
            <w:top w:w="0" w:type="dxa"/>
            <w:bottom w:w="0" w:type="dxa"/>
          </w:tblCellMar>
        </w:tblPrEx>
        <w:trPr>
          <w:trHeight w:val="250"/>
          <w:jc w:val="center"/>
        </w:trPr>
        <w:tc>
          <w:tcPr>
            <w:tcW w:w="1181"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96</w:t>
            </w:r>
          </w:p>
        </w:tc>
        <w:tc>
          <w:tcPr>
            <w:tcW w:w="803"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12</w:t>
            </w:r>
          </w:p>
        </w:tc>
        <w:tc>
          <w:tcPr>
            <w:tcW w:w="87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8</w:t>
            </w:r>
          </w:p>
        </w:tc>
        <w:tc>
          <w:tcPr>
            <w:tcW w:w="850" w:type="dxa"/>
            <w:tcBorders>
              <w:top w:val="single" w:sz="6" w:space="0" w:color="auto"/>
              <w:left w:val="single" w:sz="6" w:space="0" w:color="auto"/>
              <w:bottom w:val="single" w:sz="6" w:space="0" w:color="auto"/>
              <w:right w:val="single" w:sz="12" w:space="0" w:color="auto"/>
            </w:tcBorders>
          </w:tcPr>
          <w:p w:rsidR="00C33D27" w:rsidRDefault="00C33D27">
            <w:pPr>
              <w:jc w:val="center"/>
              <w:rPr>
                <w:color w:val="000000"/>
                <w:szCs w:val="28"/>
              </w:rPr>
            </w:pPr>
            <w:r>
              <w:rPr>
                <w:color w:val="000000"/>
                <w:szCs w:val="28"/>
                <w:rtl/>
              </w:rPr>
              <w:t>7-9</w:t>
            </w:r>
          </w:p>
        </w:tc>
      </w:tr>
      <w:tr w:rsidR="00C33D27">
        <w:tblPrEx>
          <w:tblCellMar>
            <w:top w:w="0" w:type="dxa"/>
            <w:bottom w:w="0" w:type="dxa"/>
          </w:tblCellMar>
        </w:tblPrEx>
        <w:trPr>
          <w:trHeight w:val="250"/>
          <w:jc w:val="center"/>
        </w:trPr>
        <w:tc>
          <w:tcPr>
            <w:tcW w:w="1181"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90</w:t>
            </w:r>
          </w:p>
        </w:tc>
        <w:tc>
          <w:tcPr>
            <w:tcW w:w="803"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9</w:t>
            </w:r>
          </w:p>
        </w:tc>
        <w:tc>
          <w:tcPr>
            <w:tcW w:w="87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10</w:t>
            </w:r>
          </w:p>
        </w:tc>
        <w:tc>
          <w:tcPr>
            <w:tcW w:w="850" w:type="dxa"/>
            <w:tcBorders>
              <w:top w:val="single" w:sz="6" w:space="0" w:color="auto"/>
              <w:left w:val="single" w:sz="6" w:space="0" w:color="auto"/>
              <w:bottom w:val="single" w:sz="6" w:space="0" w:color="auto"/>
              <w:right w:val="single" w:sz="12" w:space="0" w:color="auto"/>
            </w:tcBorders>
          </w:tcPr>
          <w:p w:rsidR="00C33D27" w:rsidRDefault="00C33D27">
            <w:pPr>
              <w:jc w:val="center"/>
              <w:rPr>
                <w:color w:val="000000"/>
                <w:szCs w:val="28"/>
              </w:rPr>
            </w:pPr>
            <w:r>
              <w:rPr>
                <w:color w:val="000000"/>
                <w:szCs w:val="28"/>
                <w:rtl/>
              </w:rPr>
              <w:t>9-11</w:t>
            </w:r>
          </w:p>
        </w:tc>
      </w:tr>
      <w:tr w:rsidR="00C33D27">
        <w:tblPrEx>
          <w:tblCellMar>
            <w:top w:w="0" w:type="dxa"/>
            <w:bottom w:w="0" w:type="dxa"/>
          </w:tblCellMar>
        </w:tblPrEx>
        <w:trPr>
          <w:trHeight w:val="250"/>
          <w:jc w:val="center"/>
        </w:trPr>
        <w:tc>
          <w:tcPr>
            <w:tcW w:w="1181"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48</w:t>
            </w:r>
          </w:p>
        </w:tc>
        <w:tc>
          <w:tcPr>
            <w:tcW w:w="803"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4</w:t>
            </w:r>
          </w:p>
        </w:tc>
        <w:tc>
          <w:tcPr>
            <w:tcW w:w="878" w:type="dxa"/>
            <w:tcBorders>
              <w:top w:val="single" w:sz="6" w:space="0" w:color="auto"/>
              <w:left w:val="single" w:sz="6" w:space="0" w:color="auto"/>
              <w:bottom w:val="single" w:sz="6" w:space="0" w:color="auto"/>
              <w:right w:val="single" w:sz="6" w:space="0" w:color="auto"/>
            </w:tcBorders>
          </w:tcPr>
          <w:p w:rsidR="00C33D27" w:rsidRDefault="00C33D27">
            <w:pPr>
              <w:bidi w:val="0"/>
              <w:jc w:val="center"/>
              <w:rPr>
                <w:color w:val="000000"/>
                <w:szCs w:val="28"/>
              </w:rPr>
            </w:pPr>
            <w:r>
              <w:rPr>
                <w:color w:val="000000"/>
                <w:szCs w:val="28"/>
              </w:rPr>
              <w:t>12</w:t>
            </w:r>
          </w:p>
        </w:tc>
        <w:tc>
          <w:tcPr>
            <w:tcW w:w="850" w:type="dxa"/>
            <w:tcBorders>
              <w:top w:val="single" w:sz="6" w:space="0" w:color="auto"/>
              <w:left w:val="single" w:sz="6" w:space="0" w:color="auto"/>
              <w:bottom w:val="single" w:sz="6" w:space="0" w:color="auto"/>
              <w:right w:val="single" w:sz="12" w:space="0" w:color="auto"/>
            </w:tcBorders>
          </w:tcPr>
          <w:p w:rsidR="00C33D27" w:rsidRDefault="00C33D27">
            <w:pPr>
              <w:jc w:val="center"/>
              <w:rPr>
                <w:color w:val="000000"/>
                <w:szCs w:val="28"/>
              </w:rPr>
            </w:pPr>
            <w:r>
              <w:rPr>
                <w:color w:val="000000"/>
                <w:szCs w:val="28"/>
                <w:rtl/>
              </w:rPr>
              <w:t>11-13</w:t>
            </w:r>
          </w:p>
        </w:tc>
      </w:tr>
      <w:tr w:rsidR="00C33D27">
        <w:tblPrEx>
          <w:tblCellMar>
            <w:top w:w="0" w:type="dxa"/>
            <w:bottom w:w="0" w:type="dxa"/>
          </w:tblCellMar>
        </w:tblPrEx>
        <w:trPr>
          <w:trHeight w:val="250"/>
          <w:jc w:val="center"/>
        </w:trPr>
        <w:tc>
          <w:tcPr>
            <w:tcW w:w="1181" w:type="dxa"/>
            <w:tcBorders>
              <w:top w:val="single" w:sz="6" w:space="0" w:color="auto"/>
              <w:left w:val="single" w:sz="6" w:space="0" w:color="auto"/>
              <w:right w:val="single" w:sz="6" w:space="0" w:color="auto"/>
            </w:tcBorders>
          </w:tcPr>
          <w:p w:rsidR="00C33D27" w:rsidRDefault="00C33D27">
            <w:pPr>
              <w:bidi w:val="0"/>
              <w:jc w:val="center"/>
              <w:rPr>
                <w:color w:val="000000"/>
                <w:szCs w:val="28"/>
              </w:rPr>
            </w:pPr>
            <w:r>
              <w:rPr>
                <w:color w:val="000000"/>
                <w:szCs w:val="28"/>
              </w:rPr>
              <w:t>56</w:t>
            </w:r>
          </w:p>
        </w:tc>
        <w:tc>
          <w:tcPr>
            <w:tcW w:w="803" w:type="dxa"/>
            <w:tcBorders>
              <w:top w:val="single" w:sz="6" w:space="0" w:color="auto"/>
              <w:left w:val="single" w:sz="6" w:space="0" w:color="auto"/>
              <w:right w:val="single" w:sz="6" w:space="0" w:color="auto"/>
            </w:tcBorders>
          </w:tcPr>
          <w:p w:rsidR="00C33D27" w:rsidRDefault="00C33D27">
            <w:pPr>
              <w:bidi w:val="0"/>
              <w:jc w:val="center"/>
              <w:rPr>
                <w:color w:val="000000"/>
                <w:szCs w:val="28"/>
              </w:rPr>
            </w:pPr>
            <w:r>
              <w:rPr>
                <w:color w:val="000000"/>
                <w:szCs w:val="28"/>
              </w:rPr>
              <w:t>4</w:t>
            </w:r>
          </w:p>
        </w:tc>
        <w:tc>
          <w:tcPr>
            <w:tcW w:w="878" w:type="dxa"/>
            <w:tcBorders>
              <w:top w:val="single" w:sz="6" w:space="0" w:color="auto"/>
              <w:left w:val="single" w:sz="6" w:space="0" w:color="auto"/>
              <w:right w:val="single" w:sz="6" w:space="0" w:color="auto"/>
            </w:tcBorders>
          </w:tcPr>
          <w:p w:rsidR="00C33D27" w:rsidRDefault="00C33D27">
            <w:pPr>
              <w:bidi w:val="0"/>
              <w:jc w:val="center"/>
              <w:rPr>
                <w:color w:val="000000"/>
                <w:szCs w:val="28"/>
              </w:rPr>
            </w:pPr>
            <w:r>
              <w:rPr>
                <w:color w:val="000000"/>
                <w:szCs w:val="28"/>
              </w:rPr>
              <w:t>14</w:t>
            </w:r>
          </w:p>
        </w:tc>
        <w:tc>
          <w:tcPr>
            <w:tcW w:w="850" w:type="dxa"/>
            <w:tcBorders>
              <w:top w:val="single" w:sz="6" w:space="0" w:color="auto"/>
              <w:left w:val="single" w:sz="6" w:space="0" w:color="auto"/>
              <w:right w:val="single" w:sz="12" w:space="0" w:color="auto"/>
            </w:tcBorders>
          </w:tcPr>
          <w:p w:rsidR="00C33D27" w:rsidRDefault="00C33D27">
            <w:pPr>
              <w:jc w:val="center"/>
              <w:rPr>
                <w:color w:val="000000"/>
                <w:szCs w:val="28"/>
              </w:rPr>
            </w:pPr>
            <w:r>
              <w:rPr>
                <w:color w:val="000000"/>
                <w:szCs w:val="28"/>
                <w:rtl/>
              </w:rPr>
              <w:t>13-15</w:t>
            </w:r>
          </w:p>
        </w:tc>
      </w:tr>
      <w:tr w:rsidR="00C33D27">
        <w:tblPrEx>
          <w:tblCellMar>
            <w:top w:w="0" w:type="dxa"/>
            <w:bottom w:w="0" w:type="dxa"/>
          </w:tblCellMar>
        </w:tblPrEx>
        <w:trPr>
          <w:trHeight w:val="250"/>
          <w:jc w:val="center"/>
        </w:trPr>
        <w:tc>
          <w:tcPr>
            <w:tcW w:w="1181"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color w:val="000000"/>
                <w:szCs w:val="28"/>
              </w:rPr>
            </w:pPr>
            <w:r>
              <w:rPr>
                <w:color w:val="000000"/>
                <w:szCs w:val="28"/>
              </w:rPr>
              <w:t>356</w:t>
            </w:r>
          </w:p>
        </w:tc>
        <w:tc>
          <w:tcPr>
            <w:tcW w:w="803"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color w:val="000000"/>
                <w:szCs w:val="28"/>
              </w:rPr>
            </w:pPr>
            <w:r>
              <w:rPr>
                <w:color w:val="000000"/>
                <w:szCs w:val="28"/>
              </w:rPr>
              <w:t>40</w:t>
            </w:r>
          </w:p>
        </w:tc>
        <w:tc>
          <w:tcPr>
            <w:tcW w:w="878"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bidi w:val="0"/>
              <w:jc w:val="center"/>
              <w:rPr>
                <w:color w:val="000000"/>
                <w:szCs w:val="28"/>
              </w:rPr>
            </w:pPr>
          </w:p>
        </w:tc>
        <w:tc>
          <w:tcPr>
            <w:tcW w:w="850" w:type="dxa"/>
            <w:tcBorders>
              <w:top w:val="double" w:sz="6" w:space="0" w:color="auto"/>
              <w:left w:val="double" w:sz="6" w:space="0" w:color="auto"/>
              <w:bottom w:val="double" w:sz="6" w:space="0" w:color="auto"/>
              <w:right w:val="double" w:sz="6" w:space="0" w:color="auto"/>
            </w:tcBorders>
            <w:shd w:val="pct10" w:color="auto" w:fill="auto"/>
          </w:tcPr>
          <w:p w:rsidR="00C33D27" w:rsidRDefault="00C33D27">
            <w:pPr>
              <w:jc w:val="center"/>
              <w:rPr>
                <w:color w:val="000000"/>
                <w:szCs w:val="28"/>
              </w:rPr>
            </w:pPr>
          </w:p>
        </w:tc>
      </w:tr>
    </w:tbl>
    <w:p w:rsidR="00C33D27" w:rsidRDefault="00C33D27">
      <w:pPr>
        <w:jc w:val="lowKashida"/>
        <w:rPr>
          <w:rFonts w:hint="cs"/>
          <w:bCs/>
          <w:szCs w:val="28"/>
          <w:rtl/>
        </w:rPr>
      </w:pPr>
    </w:p>
    <w:p w:rsidR="00F41024" w:rsidRDefault="00F41024">
      <w:pPr>
        <w:jc w:val="lowKashida"/>
        <w:rPr>
          <w:rFonts w:hint="cs"/>
          <w:bCs/>
          <w:szCs w:val="28"/>
          <w:rtl/>
        </w:rPr>
      </w:pPr>
    </w:p>
    <w:p w:rsidR="00C33D27" w:rsidRDefault="00C33D27">
      <w:pPr>
        <w:jc w:val="lowKashida"/>
        <w:rPr>
          <w:bCs/>
          <w:szCs w:val="28"/>
          <w:rtl/>
        </w:rPr>
      </w:pPr>
      <w:r>
        <w:rPr>
          <w:bCs/>
          <w:szCs w:val="28"/>
          <w:rtl/>
        </w:rPr>
        <w:tab/>
      </w:r>
      <w:r>
        <w:rPr>
          <w:bCs/>
          <w:szCs w:val="28"/>
          <w:rtl/>
        </w:rPr>
        <w:tab/>
      </w:r>
      <w:r>
        <w:rPr>
          <w:bCs/>
          <w:szCs w:val="28"/>
          <w:rtl/>
        </w:rPr>
        <w:tab/>
      </w:r>
      <w:r>
        <w:rPr>
          <w:position w:val="-34"/>
          <w:szCs w:val="28"/>
          <w:rtl/>
        </w:rPr>
        <w:object w:dxaOrig="2460" w:dyaOrig="800">
          <v:shape id="_x0000_i1206" type="#_x0000_t75" style="width:122.85pt;height:39.9pt" o:ole="">
            <v:imagedata r:id="rId361" o:title=""/>
          </v:shape>
          <o:OLEObject Type="Embed" ProgID="Equation.2" ShapeID="_x0000_i1206" DrawAspect="Content" ObjectID="_1645512105" r:id="rId362"/>
        </w:object>
      </w:r>
    </w:p>
    <w:p w:rsidR="00C33D27" w:rsidRDefault="00C33D27">
      <w:pPr>
        <w:jc w:val="lowKashida"/>
        <w:rPr>
          <w:bCs/>
          <w:szCs w:val="28"/>
          <w:rtl/>
        </w:rPr>
      </w:pPr>
      <w:r>
        <w:rPr>
          <w:bCs/>
          <w:szCs w:val="28"/>
          <w:rtl/>
        </w:rPr>
        <w:t>ترتيب الوسيط :</w:t>
      </w:r>
      <w:r>
        <w:rPr>
          <w:bCs/>
          <w:szCs w:val="28"/>
          <w:rtl/>
        </w:rPr>
        <w:tab/>
      </w:r>
      <w:r>
        <w:rPr>
          <w:bCs/>
          <w:position w:val="-24"/>
          <w:szCs w:val="28"/>
          <w:rtl/>
        </w:rPr>
        <w:object w:dxaOrig="1600" w:dyaOrig="700">
          <v:shape id="_x0000_i1207" type="#_x0000_t75" style="width:79.85pt;height:35.2pt" o:ole="">
            <v:imagedata r:id="rId363" o:title=""/>
          </v:shape>
          <o:OLEObject Type="Embed" ProgID="Equation.2" ShapeID="_x0000_i1207" DrawAspect="Content" ObjectID="_1645512106" r:id="rId364"/>
        </w:object>
      </w:r>
    </w:p>
    <w:p w:rsidR="00C33D27" w:rsidRDefault="00C33D27">
      <w:pPr>
        <w:jc w:val="lowKashida"/>
        <w:rPr>
          <w:bCs/>
          <w:szCs w:val="28"/>
          <w:rtl/>
        </w:rPr>
      </w:pPr>
      <w:r>
        <w:rPr>
          <w:bCs/>
          <w:szCs w:val="28"/>
          <w:rtl/>
        </w:rPr>
        <w:t>الوسيط =</w:t>
      </w:r>
      <w:r>
        <w:rPr>
          <w:bCs/>
          <w:szCs w:val="28"/>
        </w:rPr>
        <w:t xml:space="preserve">  </w:t>
      </w:r>
      <w:r>
        <w:rPr>
          <w:bCs/>
          <w:szCs w:val="28"/>
          <w:rtl/>
        </w:rPr>
        <w:t xml:space="preserve">  </w:t>
      </w:r>
      <w:r>
        <w:rPr>
          <w:bCs/>
          <w:position w:val="-32"/>
          <w:szCs w:val="28"/>
        </w:rPr>
        <w:object w:dxaOrig="3420" w:dyaOrig="900">
          <v:shape id="_x0000_i1208" type="#_x0000_t75" style="width:171.4pt;height:45.4pt" o:ole="">
            <v:imagedata r:id="rId365" o:title=""/>
          </v:shape>
          <o:OLEObject Type="Embed" ProgID="Equation.2" ShapeID="_x0000_i1208" DrawAspect="Content" ObjectID="_1645512107" r:id="rId366"/>
        </w:object>
      </w:r>
    </w:p>
    <w:p w:rsidR="00C33D27" w:rsidRDefault="00C33D27">
      <w:pPr>
        <w:jc w:val="lowKashida"/>
        <w:rPr>
          <w:bCs/>
          <w:szCs w:val="28"/>
        </w:rPr>
      </w:pPr>
      <w:r>
        <w:rPr>
          <w:bCs/>
          <w:szCs w:val="28"/>
          <w:rtl/>
        </w:rPr>
        <w:t xml:space="preserve">المنوال  = </w:t>
      </w:r>
      <w:r>
        <w:rPr>
          <w:bCs/>
          <w:position w:val="-32"/>
          <w:szCs w:val="28"/>
        </w:rPr>
        <w:object w:dxaOrig="3340" w:dyaOrig="900">
          <v:shape id="_x0000_i1209" type="#_x0000_t75" style="width:166.7pt;height:45.4pt" o:ole="">
            <v:imagedata r:id="rId367" o:title=""/>
          </v:shape>
          <o:OLEObject Type="Embed" ProgID="Equation.2" ShapeID="_x0000_i1209" DrawAspect="Content" ObjectID="_1645512108" r:id="rId368"/>
        </w:object>
      </w:r>
      <w:r>
        <w:rPr>
          <w:bCs/>
          <w:szCs w:val="28"/>
        </w:rPr>
        <w:tab/>
      </w:r>
    </w:p>
    <w:p w:rsidR="00C33D27" w:rsidRDefault="00C33D27">
      <w:pPr>
        <w:jc w:val="lowKashida"/>
        <w:rPr>
          <w:bCs/>
          <w:szCs w:val="28"/>
          <w:rtl/>
        </w:rPr>
      </w:pPr>
      <w:r>
        <w:rPr>
          <w:bCs/>
          <w:szCs w:val="28"/>
          <w:rtl/>
        </w:rPr>
        <w:tab/>
      </w:r>
      <w:r>
        <w:rPr>
          <w:bCs/>
          <w:position w:val="-32"/>
          <w:szCs w:val="28"/>
          <w:rtl/>
        </w:rPr>
        <w:object w:dxaOrig="3120" w:dyaOrig="900">
          <v:shape id="_x0000_i1210" type="#_x0000_t75" style="width:155.75pt;height:45.4pt" o:ole="">
            <v:imagedata r:id="rId369" o:title=""/>
          </v:shape>
          <o:OLEObject Type="Embed" ProgID="Equation.2" ShapeID="_x0000_i1210" DrawAspect="Content" ObjectID="_1645512109" r:id="rId370"/>
        </w:object>
      </w:r>
    </w:p>
    <w:p w:rsidR="00C33D27" w:rsidRDefault="00C33D27">
      <w:pPr>
        <w:jc w:val="lowKashida"/>
        <w:rPr>
          <w:bCs/>
          <w:szCs w:val="28"/>
          <w:rtl/>
        </w:rPr>
      </w:pPr>
      <w:r>
        <w:rPr>
          <w:bCs/>
          <w:szCs w:val="28"/>
          <w:rtl/>
        </w:rPr>
        <w:tab/>
      </w:r>
      <w:r>
        <w:rPr>
          <w:bCs/>
          <w:position w:val="-32"/>
          <w:szCs w:val="28"/>
        </w:rPr>
        <w:object w:dxaOrig="3920" w:dyaOrig="900">
          <v:shape id="_x0000_i1211" type="#_x0000_t75" style="width:195.65pt;height:45.4pt" o:ole="">
            <v:imagedata r:id="rId371" o:title=""/>
          </v:shape>
          <o:OLEObject Type="Embed" ProgID="Equation.2" ShapeID="_x0000_i1211" DrawAspect="Content" ObjectID="_1645512110" r:id="rId372"/>
        </w:object>
      </w:r>
    </w:p>
    <w:p w:rsidR="00C33D27" w:rsidRDefault="00C33D27">
      <w:pPr>
        <w:jc w:val="lowKashida"/>
        <w:rPr>
          <w:bCs/>
          <w:szCs w:val="28"/>
          <w:rtl/>
        </w:rPr>
      </w:pPr>
      <w:r>
        <w:rPr>
          <w:bCs/>
          <w:szCs w:val="28"/>
          <w:rtl/>
        </w:rPr>
        <w:tab/>
      </w:r>
      <w:r>
        <w:rPr>
          <w:bCs/>
          <w:position w:val="-32"/>
          <w:szCs w:val="28"/>
          <w:rtl/>
        </w:rPr>
        <w:object w:dxaOrig="3420" w:dyaOrig="900">
          <v:shape id="_x0000_i1212" type="#_x0000_t75" style="width:171.4pt;height:45.4pt" o:ole="">
            <v:imagedata r:id="rId373" o:title=""/>
          </v:shape>
          <o:OLEObject Type="Embed" ProgID="Equation.2" ShapeID="_x0000_i1212" DrawAspect="Content" ObjectID="_1645512111" r:id="rId374"/>
        </w:object>
      </w:r>
    </w:p>
    <w:p w:rsidR="00F41024" w:rsidRDefault="00F41024">
      <w:pPr>
        <w:jc w:val="lowKashida"/>
        <w:rPr>
          <w:rFonts w:hint="cs"/>
          <w:b/>
          <w:bCs/>
          <w:sz w:val="32"/>
          <w:u w:val="single"/>
          <w:rtl/>
        </w:rPr>
      </w:pPr>
    </w:p>
    <w:p w:rsidR="00C33D27" w:rsidRDefault="00C33D27">
      <w:pPr>
        <w:jc w:val="lowKashida"/>
        <w:rPr>
          <w:b/>
          <w:bCs/>
          <w:sz w:val="32"/>
          <w:u w:val="single"/>
          <w:rtl/>
        </w:rPr>
      </w:pPr>
      <w:r>
        <w:rPr>
          <w:b/>
          <w:bCs/>
          <w:sz w:val="32"/>
          <w:u w:val="single"/>
          <w:rtl/>
        </w:rPr>
        <w:t>مثال 6 :</w:t>
      </w:r>
    </w:p>
    <w:p w:rsidR="00C33D27" w:rsidRDefault="00C33D27">
      <w:pPr>
        <w:jc w:val="lowKashida"/>
        <w:rPr>
          <w:b/>
          <w:szCs w:val="28"/>
          <w:rtl/>
        </w:rPr>
      </w:pPr>
      <w:r>
        <w:rPr>
          <w:b/>
          <w:szCs w:val="28"/>
          <w:rtl/>
        </w:rPr>
        <w:t xml:space="preserve"> ثلاث مدن أ  و  ب  و  ج  ، تقع كل منها على مسافات  متساوية عن بعضها البعض . قام أحد السائقين بالسفر من المدينة أ  </w:t>
      </w:r>
      <w:r>
        <w:rPr>
          <w:rFonts w:hint="cs"/>
          <w:b/>
          <w:szCs w:val="28"/>
          <w:rtl/>
        </w:rPr>
        <w:t>ألي</w:t>
      </w:r>
      <w:r>
        <w:rPr>
          <w:b/>
          <w:szCs w:val="28"/>
          <w:rtl/>
        </w:rPr>
        <w:t xml:space="preserve"> المدينة ب  بسرعة 30 كم / ساعة  ، ثم من ب </w:t>
      </w:r>
      <w:r>
        <w:rPr>
          <w:rFonts w:hint="cs"/>
          <w:b/>
          <w:szCs w:val="28"/>
          <w:rtl/>
        </w:rPr>
        <w:lastRenderedPageBreak/>
        <w:t>ألي</w:t>
      </w:r>
      <w:r>
        <w:rPr>
          <w:b/>
          <w:szCs w:val="28"/>
          <w:rtl/>
        </w:rPr>
        <w:t xml:space="preserve"> ج بسرعة  40 كم / ساعة   ، وعاد أخيرا من ج  </w:t>
      </w:r>
      <w:r>
        <w:rPr>
          <w:rFonts w:hint="cs"/>
          <w:b/>
          <w:szCs w:val="28"/>
          <w:rtl/>
        </w:rPr>
        <w:t>ألي</w:t>
      </w:r>
      <w:r>
        <w:rPr>
          <w:b/>
          <w:szCs w:val="28"/>
          <w:rtl/>
        </w:rPr>
        <w:t xml:space="preserve"> أ  بسرعة قدرها   50  كم / ساعة  . أحسب المتوسط </w:t>
      </w:r>
      <w:r>
        <w:rPr>
          <w:rFonts w:hint="cs"/>
          <w:b/>
          <w:szCs w:val="28"/>
          <w:rtl/>
        </w:rPr>
        <w:t>التوافقي</w:t>
      </w:r>
      <w:r>
        <w:rPr>
          <w:b/>
          <w:szCs w:val="28"/>
          <w:rtl/>
        </w:rPr>
        <w:t xml:space="preserve"> لسرعة هذا السائق خلال الرحلة كلها  ، وهل يختلف هذا المتوسط لو أنه متوسطا حسابيا .</w:t>
      </w:r>
    </w:p>
    <w:p w:rsidR="00C33D27" w:rsidRDefault="00F41024">
      <w:pPr>
        <w:jc w:val="lowKashida"/>
        <w:rPr>
          <w:b/>
          <w:szCs w:val="28"/>
          <w:rtl/>
        </w:rPr>
      </w:pPr>
      <w:r>
        <w:rPr>
          <w:b/>
          <w:szCs w:val="28"/>
          <w:rtl/>
        </w:rPr>
        <w:br w:type="page"/>
      </w:r>
      <w:r w:rsidR="00DC0FC0">
        <w:rPr>
          <w:noProof/>
          <w:szCs w:val="28"/>
          <w:lang w:eastAsia="en-US"/>
        </w:rPr>
        <w:lastRenderedPageBreak/>
        <mc:AlternateContent>
          <mc:Choice Requires="wps">
            <w:drawing>
              <wp:anchor distT="0" distB="0" distL="114300" distR="114300" simplePos="0" relativeHeight="251629056" behindDoc="0" locked="0" layoutInCell="0" allowOverlap="1">
                <wp:simplePos x="0" y="0"/>
                <wp:positionH relativeFrom="page">
                  <wp:posOffset>1737360</wp:posOffset>
                </wp:positionH>
                <wp:positionV relativeFrom="paragraph">
                  <wp:posOffset>173990</wp:posOffset>
                </wp:positionV>
                <wp:extent cx="191135" cy="276225"/>
                <wp:effectExtent l="13335" t="12065" r="14605" b="6985"/>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 cy="27622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rtl/>
                              </w:rPr>
                              <w:t>أ</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46" style="position:absolute;left:0;text-align:left;margin-left:136.8pt;margin-top:13.7pt;width:15.05pt;height:21.75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" o:allowincell="f" strokecolor="white" strokeweight="1pt">
                <v:textbox inset="1pt,1pt,1pt,1pt">
                  <w:txbxContent>
                    <w:p w:rsidR="00C33D27" w:rsidRDefault="00C33D27">
                      <w:pPr>
                        <w:rPr>
                          <w:rtl/>
                        </w:rPr>
                      </w:pPr>
                      <w:r>
                        <w:rPr>
                          <w:rtl/>
                        </w:rPr>
                        <w:t>أ</w:t>
                      </w:r>
                    </w:p>
                  </w:txbxContent>
                </v:textbox>
                <w10:wrap anchorx="page"/>
              </v:rect>
            </w:pict>
          </mc:Fallback>
        </mc:AlternateContent>
      </w:r>
    </w:p>
    <w:p w:rsidR="00C33D27" w:rsidRDefault="00DC0FC0" w:rsidP="00F41024">
      <w:pPr>
        <w:rPr>
          <w:b/>
          <w:bCs/>
          <w:sz w:val="32"/>
          <w:u w:val="single"/>
          <w:rtl/>
        </w:rPr>
      </w:pPr>
      <w:r>
        <w:rPr>
          <w:noProof/>
          <w:szCs w:val="28"/>
          <w:rtl/>
          <w:lang w:eastAsia="en-US"/>
        </w:rPr>
        <mc:AlternateContent>
          <mc:Choice Requires="wps">
            <w:drawing>
              <wp:anchor distT="0" distB="0" distL="114300" distR="114300" simplePos="0" relativeHeight="251622912" behindDoc="0" locked="0" layoutInCell="0" allowOverlap="1">
                <wp:simplePos x="0" y="0"/>
                <wp:positionH relativeFrom="page">
                  <wp:posOffset>1828800</wp:posOffset>
                </wp:positionH>
                <wp:positionV relativeFrom="paragraph">
                  <wp:posOffset>195580</wp:posOffset>
                </wp:positionV>
                <wp:extent cx="549275" cy="549275"/>
                <wp:effectExtent l="9525" t="14605" r="12700" b="7620"/>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2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in,15.4pt" to="187.25pt,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" o:allowincell="f" strokeweight="1pt">
                <v:stroke startarrowwidth="narrow" startarrowlength="short" endarrowwidth="narrow" endarrowlength="short"/>
                <w10:wrap anchorx="page"/>
              </v:line>
            </w:pict>
          </mc:Fallback>
        </mc:AlternateContent>
      </w:r>
      <w:r>
        <w:rPr>
          <w:noProof/>
          <w:szCs w:val="28"/>
          <w:rtl/>
          <w:lang w:eastAsia="en-US"/>
        </w:rPr>
        <mc:AlternateContent>
          <mc:Choice Requires="wps">
            <w:drawing>
              <wp:anchor distT="0" distB="0" distL="114300" distR="114300" simplePos="0" relativeHeight="251619840" behindDoc="0" locked="0" layoutInCell="0" allowOverlap="1">
                <wp:simplePos x="0" y="0"/>
                <wp:positionH relativeFrom="page">
                  <wp:posOffset>1554480</wp:posOffset>
                </wp:positionH>
                <wp:positionV relativeFrom="paragraph">
                  <wp:posOffset>195580</wp:posOffset>
                </wp:positionV>
                <wp:extent cx="274955" cy="549275"/>
                <wp:effectExtent l="11430" t="14605" r="8890" b="762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19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2.4pt,15.4pt" to="144.05pt,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" o:allowincell="f" strokeweight="1pt">
                <v:stroke startarrowwidth="narrow" startarrowlength="short" endarrowwidth="narrow" endarrowlength="short"/>
                <w10:wrap anchorx="page"/>
              </v:line>
            </w:pict>
          </mc:Fallback>
        </mc:AlternateContent>
      </w:r>
      <w:r>
        <w:rPr>
          <w:b/>
          <w:bCs/>
          <w:noProof/>
          <w:sz w:val="32"/>
          <w:u w:val="single"/>
          <w:lang w:eastAsia="en-US"/>
        </w:rPr>
        <mc:AlternateContent>
          <mc:Choice Requires="wps">
            <w:drawing>
              <wp:anchor distT="0" distB="0" distL="114300" distR="114300" simplePos="0" relativeHeight="251638272" behindDoc="0" locked="0" layoutInCell="0" allowOverlap="1">
                <wp:simplePos x="0" y="0"/>
                <wp:positionH relativeFrom="page">
                  <wp:posOffset>1188720</wp:posOffset>
                </wp:positionH>
                <wp:positionV relativeFrom="paragraph">
                  <wp:posOffset>177165</wp:posOffset>
                </wp:positionV>
                <wp:extent cx="274955" cy="366395"/>
                <wp:effectExtent l="7620" t="5715" r="12700" b="8890"/>
                <wp:wrapNone/>
                <wp:docPr id="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66395"/>
                        </a:xfrm>
                        <a:prstGeom prst="rect">
                          <a:avLst/>
                        </a:prstGeom>
                        <a:solidFill>
                          <a:srgbClr val="FFFFFF"/>
                        </a:solidFill>
                        <a:ln w="6350">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rtl/>
                              </w:rPr>
                              <w:t>جـ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7" style="position:absolute;left:0;text-align:left;margin-left:93.6pt;margin-top:13.95pt;width:21.65pt;height:28.85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" o:allowincell="f" strokecolor="white" strokeweight=".5pt">
                <v:stroke dashstyle="1 1"/>
                <v:textbox inset="1pt,1pt,1pt,1pt">
                  <w:txbxContent>
                    <w:p w:rsidR="00C33D27" w:rsidRDefault="00C33D27">
                      <w:pPr>
                        <w:rPr>
                          <w:rtl/>
                        </w:rPr>
                      </w:pPr>
                      <w:r>
                        <w:rPr>
                          <w:rtl/>
                        </w:rPr>
                        <w:t>جـ</w:t>
                      </w:r>
                    </w:p>
                  </w:txbxContent>
                </v:textbox>
                <w10:wrap anchorx="page"/>
              </v:rect>
            </w:pict>
          </mc:Fallback>
        </mc:AlternateContent>
      </w:r>
      <w:r>
        <w:rPr>
          <w:b/>
          <w:bCs/>
          <w:noProof/>
          <w:sz w:val="32"/>
          <w:u w:val="single"/>
          <w:lang w:eastAsia="en-US"/>
        </w:rPr>
        <mc:AlternateContent>
          <mc:Choice Requires="wps">
            <w:drawing>
              <wp:anchor distT="0" distB="0" distL="114300" distR="114300" simplePos="0" relativeHeight="251632128" behindDoc="0" locked="0" layoutInCell="0" allowOverlap="1">
                <wp:simplePos x="0" y="0"/>
                <wp:positionH relativeFrom="page">
                  <wp:posOffset>2468880</wp:posOffset>
                </wp:positionH>
                <wp:positionV relativeFrom="paragraph">
                  <wp:posOffset>176530</wp:posOffset>
                </wp:positionV>
                <wp:extent cx="267335" cy="366395"/>
                <wp:effectExtent l="11430" t="14605" r="6985" b="952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36639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rtl/>
                              </w:rPr>
                              <w:t>ب</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8" style="position:absolute;left:0;text-align:left;margin-left:194.4pt;margin-top:13.9pt;width:21.05pt;height:28.85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" o:allowincell="f" strokecolor="white" strokeweight="1pt">
                <v:textbox inset="1pt,1pt,1pt,1pt">
                  <w:txbxContent>
                    <w:p w:rsidR="00C33D27" w:rsidRDefault="00C33D27">
                      <w:pPr>
                        <w:rPr>
                          <w:rtl/>
                        </w:rPr>
                      </w:pPr>
                      <w:r>
                        <w:rPr>
                          <w:rtl/>
                        </w:rPr>
                        <w:t>ب</w:t>
                      </w:r>
                    </w:p>
                  </w:txbxContent>
                </v:textbox>
                <w10:wrap anchorx="page"/>
              </v:rect>
            </w:pict>
          </mc:Fallback>
        </mc:AlternateContent>
      </w:r>
      <w:r w:rsidR="00C33D27">
        <w:rPr>
          <w:b/>
          <w:bCs/>
          <w:sz w:val="32"/>
          <w:u w:val="single"/>
          <w:rtl/>
        </w:rPr>
        <w:t>الحل :</w:t>
      </w:r>
    </w:p>
    <w:p w:rsidR="00C33D27" w:rsidRDefault="00C33D27">
      <w:pPr>
        <w:rPr>
          <w:szCs w:val="28"/>
          <w:rtl/>
        </w:rPr>
      </w:pPr>
    </w:p>
    <w:p w:rsidR="00C33D27" w:rsidRDefault="00DC0FC0">
      <w:pPr>
        <w:rPr>
          <w:szCs w:val="28"/>
          <w:rtl/>
        </w:rPr>
      </w:pPr>
      <w:r>
        <w:rPr>
          <w:noProof/>
          <w:szCs w:val="28"/>
          <w:rtl/>
          <w:lang w:eastAsia="en-US"/>
        </w:rPr>
        <mc:AlternateContent>
          <mc:Choice Requires="wps">
            <w:drawing>
              <wp:anchor distT="0" distB="0" distL="114300" distR="114300" simplePos="0" relativeHeight="251625984" behindDoc="0" locked="0" layoutInCell="1" allowOverlap="1">
                <wp:simplePos x="0" y="0"/>
                <wp:positionH relativeFrom="page">
                  <wp:posOffset>1537335</wp:posOffset>
                </wp:positionH>
                <wp:positionV relativeFrom="paragraph">
                  <wp:posOffset>116840</wp:posOffset>
                </wp:positionV>
                <wp:extent cx="823595" cy="635"/>
                <wp:effectExtent l="13335" t="12065" r="10795" b="635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1.05pt,9.2pt" to="185.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" strokeweight="1pt">
                <v:stroke startarrowwidth="narrow" startarrowlength="short" endarrowwidth="narrow" endarrowlength="short"/>
                <w10:wrap anchorx="page"/>
              </v:line>
            </w:pict>
          </mc:Fallback>
        </mc:AlternateContent>
      </w:r>
      <w:r>
        <w:rPr>
          <w:noProof/>
          <w:szCs w:val="28"/>
          <w:lang w:eastAsia="en-US"/>
        </w:rPr>
        <mc:AlternateContent>
          <mc:Choice Requires="wps">
            <w:drawing>
              <wp:anchor distT="0" distB="0" distL="114300" distR="114300" simplePos="0" relativeHeight="251635200" behindDoc="0" locked="0" layoutInCell="0" allowOverlap="1">
                <wp:simplePos x="0" y="0"/>
                <wp:positionH relativeFrom="page">
                  <wp:posOffset>1847850</wp:posOffset>
                </wp:positionH>
                <wp:positionV relativeFrom="paragraph">
                  <wp:posOffset>335915</wp:posOffset>
                </wp:positionV>
                <wp:extent cx="229235" cy="200660"/>
                <wp:effectExtent l="9525" t="12065" r="8890" b="635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20066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3D27" w:rsidRDefault="00C33D27">
                            <w:pPr>
                              <w:rPr>
                                <w:rtl/>
                              </w:rPr>
                            </w:pPr>
                            <w:r>
                              <w:rPr>
                                <w:rtl/>
                              </w:rPr>
                              <w:t>جـ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49" style="position:absolute;left:0;text-align:left;margin-left:145.5pt;margin-top:26.45pt;width:18.05pt;height:15.8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" o:allowincell="f" strokecolor="white" strokeweight="1pt">
                <v:textbox inset="1pt,1pt,1pt,1pt">
                  <w:txbxContent>
                    <w:p w:rsidR="00C33D27" w:rsidRDefault="00C33D27">
                      <w:pPr>
                        <w:rPr>
                          <w:rtl/>
                        </w:rPr>
                      </w:pPr>
                      <w:r>
                        <w:rPr>
                          <w:rtl/>
                        </w:rPr>
                        <w:t>جـ</w:t>
                      </w:r>
                    </w:p>
                  </w:txbxContent>
                </v:textbox>
                <w10:wrap anchorx="page"/>
              </v:rect>
            </w:pict>
          </mc:Fallback>
        </mc:AlternateContent>
      </w:r>
      <w:r w:rsidR="00C33D27">
        <w:rPr>
          <w:szCs w:val="28"/>
          <w:rtl/>
        </w:rPr>
        <w:t xml:space="preserve">المتوسط </w:t>
      </w:r>
      <w:r w:rsidR="00C33D27">
        <w:rPr>
          <w:rFonts w:hint="cs"/>
          <w:szCs w:val="28"/>
          <w:rtl/>
        </w:rPr>
        <w:t>الحسابي</w:t>
      </w:r>
      <w:r w:rsidR="00C33D27">
        <w:rPr>
          <w:szCs w:val="28"/>
          <w:rtl/>
        </w:rPr>
        <w:t xml:space="preserve"> =  </w:t>
      </w:r>
      <w:r w:rsidR="00C33D27">
        <w:rPr>
          <w:position w:val="-32"/>
          <w:szCs w:val="28"/>
          <w:rtl/>
        </w:rPr>
        <w:object w:dxaOrig="1800" w:dyaOrig="900">
          <v:shape id="_x0000_i1213" type="#_x0000_t75" style="width:90pt;height:45.4pt" o:ole="">
            <v:imagedata r:id="rId375" o:title=""/>
          </v:shape>
          <o:OLEObject Type="Embed" ProgID="Equation.2" ShapeID="_x0000_i1213" DrawAspect="Content" ObjectID="_1645512112" r:id="rId376"/>
        </w:object>
      </w:r>
    </w:p>
    <w:p w:rsidR="00C33D27" w:rsidRDefault="00C33D27">
      <w:pPr>
        <w:rPr>
          <w:szCs w:val="28"/>
          <w:rtl/>
        </w:rPr>
      </w:pPr>
      <w:r>
        <w:rPr>
          <w:szCs w:val="28"/>
          <w:rtl/>
        </w:rPr>
        <w:t xml:space="preserve">المتوسط التوافقى =  </w:t>
      </w:r>
      <w:r>
        <w:rPr>
          <w:position w:val="-80"/>
          <w:szCs w:val="28"/>
        </w:rPr>
        <w:object w:dxaOrig="3840" w:dyaOrig="1380">
          <v:shape id="_x0000_i1214" type="#_x0000_t75" style="width:191.75pt;height:68.85pt" o:ole="">
            <v:imagedata r:id="rId377" o:title=""/>
          </v:shape>
          <o:OLEObject Type="Embed" ProgID="Equation.2" ShapeID="_x0000_i1214" DrawAspect="Content" ObjectID="_1645512113" r:id="rId378"/>
        </w:object>
      </w:r>
      <w:r>
        <w:rPr>
          <w:szCs w:val="28"/>
          <w:rtl/>
        </w:rPr>
        <w:t xml:space="preserve">     </w:t>
      </w:r>
    </w:p>
    <w:p w:rsidR="00C33D27" w:rsidRDefault="00C33D27">
      <w:pPr>
        <w:rPr>
          <w:szCs w:val="28"/>
          <w:rtl/>
        </w:rPr>
      </w:pPr>
      <w:r>
        <w:rPr>
          <w:szCs w:val="28"/>
        </w:rPr>
        <w:t xml:space="preserve"> </w:t>
      </w:r>
      <w:r>
        <w:rPr>
          <w:szCs w:val="28"/>
        </w:rPr>
        <w:sym w:font="Symbol" w:char="F05C"/>
      </w:r>
      <w:r>
        <w:rPr>
          <w:szCs w:val="28"/>
          <w:rtl/>
        </w:rPr>
        <w:t xml:space="preserve"> نلاحظ أن المتوسط </w:t>
      </w:r>
      <w:r>
        <w:rPr>
          <w:rFonts w:hint="cs"/>
          <w:szCs w:val="28"/>
          <w:rtl/>
        </w:rPr>
        <w:t>التوافقي</w:t>
      </w:r>
      <w:r>
        <w:rPr>
          <w:szCs w:val="28"/>
          <w:rtl/>
        </w:rPr>
        <w:t xml:space="preserve"> أقل من المتوسط </w:t>
      </w:r>
      <w:r>
        <w:rPr>
          <w:rFonts w:hint="cs"/>
          <w:szCs w:val="28"/>
          <w:rtl/>
        </w:rPr>
        <w:t>الحسابي</w:t>
      </w:r>
      <w:r>
        <w:rPr>
          <w:szCs w:val="28"/>
          <w:rtl/>
        </w:rPr>
        <w:t xml:space="preserve"> . </w:t>
      </w:r>
    </w:p>
    <w:p w:rsidR="00C33D27" w:rsidRDefault="00C33D27">
      <w:pPr>
        <w:rPr>
          <w:b/>
          <w:bCs/>
          <w:sz w:val="32"/>
          <w:u w:val="single"/>
          <w:rtl/>
        </w:rPr>
      </w:pPr>
    </w:p>
    <w:p w:rsidR="00C33D27" w:rsidRDefault="00C33D27">
      <w:pPr>
        <w:rPr>
          <w:b/>
          <w:bCs/>
          <w:sz w:val="32"/>
          <w:u w:val="single"/>
          <w:rtl/>
        </w:rPr>
      </w:pPr>
      <w:r>
        <w:rPr>
          <w:b/>
          <w:bCs/>
          <w:sz w:val="32"/>
          <w:u w:val="single"/>
          <w:rtl/>
        </w:rPr>
        <w:t>مثال 7 :</w:t>
      </w:r>
    </w:p>
    <w:p w:rsidR="00C33D27" w:rsidRDefault="00C33D27">
      <w:pPr>
        <w:jc w:val="lowKashida"/>
        <w:rPr>
          <w:szCs w:val="28"/>
          <w:rtl/>
        </w:rPr>
      </w:pPr>
      <w:r>
        <w:rPr>
          <w:szCs w:val="28"/>
          <w:rtl/>
        </w:rPr>
        <w:t xml:space="preserve">أزداد سكان أحد المجتمعات خلال الفترة من 1984 </w:t>
      </w:r>
      <w:r>
        <w:rPr>
          <w:rFonts w:hint="cs"/>
          <w:szCs w:val="28"/>
          <w:rtl/>
        </w:rPr>
        <w:t>ألي</w:t>
      </w:r>
      <w:r>
        <w:rPr>
          <w:szCs w:val="28"/>
          <w:rtl/>
        </w:rPr>
        <w:t xml:space="preserve"> 1994 من 200000 نسمة </w:t>
      </w:r>
      <w:r>
        <w:rPr>
          <w:rFonts w:hint="cs"/>
          <w:szCs w:val="28"/>
          <w:rtl/>
        </w:rPr>
        <w:t>ألي</w:t>
      </w:r>
      <w:r>
        <w:rPr>
          <w:szCs w:val="28"/>
          <w:rtl/>
        </w:rPr>
        <w:t xml:space="preserve"> 280000 نسمة . أحسب معدل النمو </w:t>
      </w:r>
      <w:r>
        <w:rPr>
          <w:rFonts w:hint="cs"/>
          <w:szCs w:val="28"/>
          <w:rtl/>
        </w:rPr>
        <w:t>السنوي</w:t>
      </w:r>
      <w:r>
        <w:rPr>
          <w:szCs w:val="28"/>
          <w:rtl/>
        </w:rPr>
        <w:t xml:space="preserve"> للسكان </w:t>
      </w:r>
      <w:r>
        <w:rPr>
          <w:rFonts w:hint="cs"/>
          <w:szCs w:val="28"/>
          <w:rtl/>
        </w:rPr>
        <w:t>في</w:t>
      </w:r>
      <w:r>
        <w:rPr>
          <w:szCs w:val="28"/>
          <w:rtl/>
        </w:rPr>
        <w:t xml:space="preserve"> هذا المجتمع خلال الفترة المذكرة .</w:t>
      </w:r>
    </w:p>
    <w:p w:rsidR="00C33D27" w:rsidRDefault="00C33D27">
      <w:pPr>
        <w:jc w:val="lowKashida"/>
        <w:rPr>
          <w:b/>
          <w:bCs/>
          <w:sz w:val="32"/>
          <w:u w:val="single"/>
          <w:rtl/>
        </w:rPr>
      </w:pPr>
      <w:r>
        <w:rPr>
          <w:b/>
          <w:bCs/>
          <w:sz w:val="32"/>
          <w:u w:val="single"/>
          <w:rtl/>
        </w:rPr>
        <w:t>الحل :</w:t>
      </w:r>
    </w:p>
    <w:p w:rsidR="00C33D27" w:rsidRDefault="00C33D27">
      <w:pPr>
        <w:jc w:val="lowKashida"/>
        <w:rPr>
          <w:szCs w:val="28"/>
          <w:rtl/>
        </w:rPr>
      </w:pPr>
      <w:r>
        <w:rPr>
          <w:szCs w:val="28"/>
          <w:rtl/>
        </w:rPr>
        <w:t xml:space="preserve">حيث أن هذه زيادة سنوية مركبة </w:t>
      </w:r>
      <w:r>
        <w:rPr>
          <w:rFonts w:hint="cs"/>
          <w:szCs w:val="28"/>
          <w:rtl/>
        </w:rPr>
        <w:t>أي</w:t>
      </w:r>
      <w:r>
        <w:rPr>
          <w:szCs w:val="28"/>
          <w:rtl/>
        </w:rPr>
        <w:t xml:space="preserve"> معدل للنمو فإننا نطبق صيغة المتوسط </w:t>
      </w:r>
      <w:r>
        <w:rPr>
          <w:rFonts w:hint="cs"/>
          <w:szCs w:val="28"/>
          <w:rtl/>
        </w:rPr>
        <w:t>الهندسي</w:t>
      </w:r>
      <w:r>
        <w:rPr>
          <w:szCs w:val="28"/>
          <w:rtl/>
        </w:rPr>
        <w:t xml:space="preserve"> المعطاة بالمعادلة التالية :</w:t>
      </w:r>
    </w:p>
    <w:p w:rsidR="00C33D27" w:rsidRDefault="00C33D27">
      <w:pPr>
        <w:jc w:val="lowKashida"/>
        <w:rPr>
          <w:szCs w:val="28"/>
          <w:rtl/>
        </w:rPr>
      </w:pPr>
      <w:r>
        <w:rPr>
          <w:szCs w:val="28"/>
          <w:rtl/>
        </w:rPr>
        <w:tab/>
      </w:r>
      <w:r>
        <w:rPr>
          <w:szCs w:val="28"/>
          <w:rtl/>
        </w:rPr>
        <w:tab/>
      </w:r>
      <w:r>
        <w:rPr>
          <w:szCs w:val="28"/>
          <w:rtl/>
        </w:rPr>
        <w:tab/>
      </w:r>
      <w:r>
        <w:rPr>
          <w:position w:val="-10"/>
          <w:szCs w:val="28"/>
          <w:rtl/>
        </w:rPr>
        <w:object w:dxaOrig="1500" w:dyaOrig="360">
          <v:shape id="_x0000_i1215" type="#_x0000_t75" style="width:75.15pt;height:18pt" o:ole="">
            <v:imagedata r:id="rId379" o:title=""/>
          </v:shape>
          <o:OLEObject Type="Embed" ProgID="Equation.2" ShapeID="_x0000_i1215" DrawAspect="Content" ObjectID="_1645512114" r:id="rId380"/>
        </w:object>
      </w:r>
    </w:p>
    <w:p w:rsidR="00C33D27" w:rsidRDefault="00C33D27">
      <w:pPr>
        <w:jc w:val="lowKashida"/>
        <w:rPr>
          <w:szCs w:val="28"/>
          <w:rtl/>
        </w:rPr>
      </w:pPr>
      <w:r>
        <w:rPr>
          <w:szCs w:val="28"/>
          <w:rtl/>
        </w:rPr>
        <w:t>حيث</w:t>
      </w:r>
      <w:r>
        <w:rPr>
          <w:szCs w:val="28"/>
        </w:rPr>
        <w:t>P</w:t>
      </w:r>
      <w:r>
        <w:rPr>
          <w:position w:val="-6"/>
          <w:szCs w:val="28"/>
          <w:vertAlign w:val="subscript"/>
        </w:rPr>
        <w:t>n</w:t>
      </w:r>
      <w:r>
        <w:rPr>
          <w:szCs w:val="28"/>
          <w:rtl/>
        </w:rPr>
        <w:t xml:space="preserve">  هو عدد السكان </w:t>
      </w:r>
      <w:r>
        <w:rPr>
          <w:rFonts w:hint="cs"/>
          <w:szCs w:val="28"/>
          <w:rtl/>
        </w:rPr>
        <w:t>في</w:t>
      </w:r>
      <w:r>
        <w:rPr>
          <w:szCs w:val="28"/>
          <w:rtl/>
        </w:rPr>
        <w:t xml:space="preserve"> السنة النهائية .</w:t>
      </w:r>
      <w:r>
        <w:rPr>
          <w:szCs w:val="28"/>
        </w:rPr>
        <w:t>n</w:t>
      </w:r>
      <w:r>
        <w:rPr>
          <w:szCs w:val="28"/>
          <w:rtl/>
        </w:rPr>
        <w:t xml:space="preserve">  </w:t>
      </w:r>
      <w:r>
        <w:rPr>
          <w:rFonts w:hint="cs"/>
          <w:szCs w:val="28"/>
          <w:rtl/>
        </w:rPr>
        <w:t>هي</w:t>
      </w:r>
      <w:r>
        <w:rPr>
          <w:szCs w:val="28"/>
          <w:rtl/>
        </w:rPr>
        <w:t xml:space="preserve"> عدد السنوات</w:t>
      </w:r>
    </w:p>
    <w:p w:rsidR="00C33D27" w:rsidRDefault="00C33D27">
      <w:pPr>
        <w:jc w:val="lowKashida"/>
        <w:rPr>
          <w:szCs w:val="28"/>
          <w:rtl/>
        </w:rPr>
      </w:pPr>
      <w:r>
        <w:rPr>
          <w:szCs w:val="28"/>
        </w:rPr>
        <w:t>P</w:t>
      </w:r>
      <w:r>
        <w:rPr>
          <w:position w:val="-6"/>
          <w:szCs w:val="28"/>
          <w:vertAlign w:val="subscript"/>
        </w:rPr>
        <w:t>0</w:t>
      </w:r>
      <w:r>
        <w:rPr>
          <w:szCs w:val="28"/>
          <w:rtl/>
        </w:rPr>
        <w:t xml:space="preserve">  هو عدد السكان </w:t>
      </w:r>
      <w:r>
        <w:rPr>
          <w:rFonts w:hint="cs"/>
          <w:szCs w:val="28"/>
          <w:rtl/>
        </w:rPr>
        <w:t>في</w:t>
      </w:r>
      <w:r>
        <w:rPr>
          <w:szCs w:val="28"/>
          <w:rtl/>
        </w:rPr>
        <w:t xml:space="preserve"> السنة الأساس .</w:t>
      </w:r>
      <w:r>
        <w:rPr>
          <w:szCs w:val="28"/>
          <w:rtl/>
        </w:rPr>
        <w:tab/>
      </w:r>
      <w:r>
        <w:rPr>
          <w:szCs w:val="28"/>
        </w:rPr>
        <w:t>r</w:t>
      </w:r>
      <w:r>
        <w:rPr>
          <w:rFonts w:hint="cs"/>
          <w:szCs w:val="28"/>
          <w:rtl/>
        </w:rPr>
        <w:t xml:space="preserve"> معدل</w:t>
      </w:r>
      <w:r>
        <w:rPr>
          <w:szCs w:val="28"/>
          <w:rtl/>
        </w:rPr>
        <w:t xml:space="preserve"> النمو </w:t>
      </w:r>
      <w:r>
        <w:rPr>
          <w:rFonts w:hint="cs"/>
          <w:szCs w:val="28"/>
          <w:rtl/>
        </w:rPr>
        <w:t>السنوي</w:t>
      </w:r>
    </w:p>
    <w:p w:rsidR="00C33D27" w:rsidRDefault="00C33D27">
      <w:pPr>
        <w:jc w:val="lowKashida"/>
        <w:rPr>
          <w:szCs w:val="28"/>
          <w:rtl/>
        </w:rPr>
      </w:pPr>
      <w:r>
        <w:rPr>
          <w:szCs w:val="28"/>
          <w:rtl/>
        </w:rPr>
        <w:tab/>
      </w:r>
      <w:r>
        <w:rPr>
          <w:szCs w:val="28"/>
          <w:rtl/>
        </w:rPr>
        <w:tab/>
      </w:r>
      <w:r>
        <w:rPr>
          <w:position w:val="-10"/>
          <w:szCs w:val="28"/>
          <w:rtl/>
        </w:rPr>
        <w:object w:dxaOrig="2520" w:dyaOrig="360">
          <v:shape id="_x0000_i1216" type="#_x0000_t75" style="width:126pt;height:18pt" o:ole="">
            <v:imagedata r:id="rId381" o:title=""/>
          </v:shape>
          <o:OLEObject Type="Embed" ProgID="Equation.2" ShapeID="_x0000_i1216" DrawAspect="Content" ObjectID="_1645512115" r:id="rId382"/>
        </w:object>
      </w:r>
    </w:p>
    <w:p w:rsidR="00C33D27" w:rsidRDefault="00C33D27">
      <w:pPr>
        <w:jc w:val="lowKashida"/>
        <w:rPr>
          <w:szCs w:val="28"/>
          <w:rtl/>
        </w:rPr>
      </w:pPr>
      <w:r>
        <w:rPr>
          <w:szCs w:val="28"/>
          <w:rtl/>
        </w:rPr>
        <w:tab/>
        <w:t xml:space="preserve">بأخذ لوغاريتمات الطرفين ثم إيجاد اللوغاريتم المقابل نجد أن      </w:t>
      </w:r>
      <w:r>
        <w:rPr>
          <w:szCs w:val="28"/>
        </w:rPr>
        <w:t>r = 3.42%</w:t>
      </w:r>
    </w:p>
    <w:p w:rsidR="00C33D27" w:rsidRDefault="00C33D27">
      <w:pPr>
        <w:jc w:val="lowKashida"/>
        <w:rPr>
          <w:szCs w:val="28"/>
          <w:rtl/>
        </w:rPr>
      </w:pPr>
      <w:r>
        <w:rPr>
          <w:szCs w:val="28"/>
          <w:rtl/>
        </w:rPr>
        <w:t xml:space="preserve">وهذه </w:t>
      </w:r>
      <w:r>
        <w:rPr>
          <w:rFonts w:hint="cs"/>
          <w:szCs w:val="28"/>
          <w:rtl/>
        </w:rPr>
        <w:t>هي</w:t>
      </w:r>
      <w:r>
        <w:rPr>
          <w:szCs w:val="28"/>
          <w:rtl/>
        </w:rPr>
        <w:t xml:space="preserve"> معدل النمو </w:t>
      </w:r>
      <w:r>
        <w:rPr>
          <w:rFonts w:hint="cs"/>
          <w:szCs w:val="28"/>
          <w:rtl/>
        </w:rPr>
        <w:t>السنوي</w:t>
      </w:r>
      <w:r>
        <w:rPr>
          <w:szCs w:val="28"/>
          <w:rtl/>
        </w:rPr>
        <w:t xml:space="preserve"> لسكان هذا المجتمع خلال العشر سنوات .</w:t>
      </w:r>
    </w:p>
    <w:p w:rsidR="00C33D27" w:rsidRDefault="00C33D27">
      <w:pPr>
        <w:jc w:val="center"/>
        <w:rPr>
          <w:b/>
          <w:bCs/>
          <w:sz w:val="40"/>
          <w:szCs w:val="40"/>
          <w:rtl/>
        </w:rPr>
      </w:pPr>
      <w:r>
        <w:rPr>
          <w:szCs w:val="28"/>
          <w:rtl/>
        </w:rPr>
        <w:br w:type="page"/>
      </w:r>
      <w:r>
        <w:rPr>
          <w:b/>
          <w:bCs/>
          <w:sz w:val="40"/>
          <w:szCs w:val="40"/>
          <w:rtl/>
        </w:rPr>
        <w:lastRenderedPageBreak/>
        <w:t xml:space="preserve">تماريـن </w:t>
      </w:r>
    </w:p>
    <w:p w:rsidR="00C33D27" w:rsidRDefault="00C33D27">
      <w:pPr>
        <w:rPr>
          <w:szCs w:val="28"/>
          <w:rtl/>
        </w:rPr>
      </w:pPr>
      <w:r>
        <w:rPr>
          <w:szCs w:val="28"/>
          <w:rtl/>
        </w:rPr>
        <w:t>1_ فيما يلي توزيع تكراري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93"/>
        <w:gridCol w:w="1021"/>
        <w:gridCol w:w="680"/>
        <w:gridCol w:w="680"/>
        <w:gridCol w:w="680"/>
        <w:gridCol w:w="680"/>
        <w:gridCol w:w="680"/>
        <w:gridCol w:w="851"/>
      </w:tblGrid>
      <w:tr w:rsidR="00C33D27">
        <w:tblPrEx>
          <w:tblCellMar>
            <w:top w:w="0" w:type="dxa"/>
            <w:bottom w:w="0" w:type="dxa"/>
          </w:tblCellMar>
        </w:tblPrEx>
        <w:trPr>
          <w:jc w:val="center"/>
        </w:trPr>
        <w:tc>
          <w:tcPr>
            <w:tcW w:w="993" w:type="dxa"/>
          </w:tcPr>
          <w:p w:rsidR="00C33D27" w:rsidRDefault="00C33D27">
            <w:pPr>
              <w:jc w:val="center"/>
              <w:rPr>
                <w:szCs w:val="24"/>
                <w:rtl/>
              </w:rPr>
            </w:pPr>
            <w:r>
              <w:rPr>
                <w:szCs w:val="24"/>
                <w:rtl/>
              </w:rPr>
              <w:t>المجموع</w:t>
            </w:r>
          </w:p>
        </w:tc>
        <w:tc>
          <w:tcPr>
            <w:tcW w:w="1021" w:type="dxa"/>
          </w:tcPr>
          <w:p w:rsidR="00C33D27" w:rsidRDefault="00C33D27">
            <w:pPr>
              <w:jc w:val="center"/>
              <w:rPr>
                <w:szCs w:val="24"/>
                <w:rtl/>
              </w:rPr>
            </w:pPr>
            <w:r>
              <w:rPr>
                <w:szCs w:val="24"/>
                <w:rtl/>
              </w:rPr>
              <w:t>50-60</w:t>
            </w:r>
          </w:p>
        </w:tc>
        <w:tc>
          <w:tcPr>
            <w:tcW w:w="680" w:type="dxa"/>
          </w:tcPr>
          <w:p w:rsidR="00C33D27" w:rsidRDefault="00C33D27">
            <w:pPr>
              <w:jc w:val="center"/>
              <w:rPr>
                <w:szCs w:val="24"/>
                <w:rtl/>
              </w:rPr>
            </w:pPr>
            <w:r>
              <w:rPr>
                <w:szCs w:val="24"/>
                <w:rtl/>
              </w:rPr>
              <w:t>40-</w:t>
            </w:r>
          </w:p>
        </w:tc>
        <w:tc>
          <w:tcPr>
            <w:tcW w:w="680" w:type="dxa"/>
          </w:tcPr>
          <w:p w:rsidR="00C33D27" w:rsidRDefault="00C33D27">
            <w:pPr>
              <w:jc w:val="center"/>
              <w:rPr>
                <w:szCs w:val="24"/>
                <w:rtl/>
              </w:rPr>
            </w:pPr>
            <w:r>
              <w:rPr>
                <w:szCs w:val="24"/>
                <w:rtl/>
              </w:rPr>
              <w:t>30-</w:t>
            </w:r>
          </w:p>
        </w:tc>
        <w:tc>
          <w:tcPr>
            <w:tcW w:w="680" w:type="dxa"/>
          </w:tcPr>
          <w:p w:rsidR="00C33D27" w:rsidRDefault="00C33D27">
            <w:pPr>
              <w:jc w:val="center"/>
              <w:rPr>
                <w:szCs w:val="24"/>
                <w:rtl/>
              </w:rPr>
            </w:pPr>
            <w:r>
              <w:rPr>
                <w:szCs w:val="24"/>
                <w:rtl/>
              </w:rPr>
              <w:t>20-</w:t>
            </w:r>
          </w:p>
        </w:tc>
        <w:tc>
          <w:tcPr>
            <w:tcW w:w="680" w:type="dxa"/>
          </w:tcPr>
          <w:p w:rsidR="00C33D27" w:rsidRDefault="00C33D27">
            <w:pPr>
              <w:jc w:val="center"/>
              <w:rPr>
                <w:szCs w:val="24"/>
                <w:rtl/>
              </w:rPr>
            </w:pPr>
            <w:r>
              <w:rPr>
                <w:szCs w:val="24"/>
                <w:rtl/>
              </w:rPr>
              <w:t>15-</w:t>
            </w:r>
          </w:p>
        </w:tc>
        <w:tc>
          <w:tcPr>
            <w:tcW w:w="680" w:type="dxa"/>
          </w:tcPr>
          <w:p w:rsidR="00C33D27" w:rsidRDefault="00C33D27">
            <w:pPr>
              <w:jc w:val="center"/>
              <w:rPr>
                <w:szCs w:val="24"/>
                <w:rtl/>
              </w:rPr>
            </w:pPr>
            <w:r>
              <w:rPr>
                <w:szCs w:val="24"/>
                <w:rtl/>
              </w:rPr>
              <w:t>10-</w:t>
            </w:r>
          </w:p>
        </w:tc>
        <w:tc>
          <w:tcPr>
            <w:tcW w:w="851" w:type="dxa"/>
          </w:tcPr>
          <w:p w:rsidR="00C33D27" w:rsidRDefault="00C33D27">
            <w:pPr>
              <w:jc w:val="center"/>
              <w:rPr>
                <w:szCs w:val="24"/>
                <w:rtl/>
              </w:rPr>
            </w:pPr>
            <w:r>
              <w:rPr>
                <w:szCs w:val="24"/>
                <w:rtl/>
              </w:rPr>
              <w:t>الفئات</w:t>
            </w:r>
          </w:p>
        </w:tc>
      </w:tr>
      <w:tr w:rsidR="00C33D27">
        <w:tblPrEx>
          <w:tblCellMar>
            <w:top w:w="0" w:type="dxa"/>
            <w:bottom w:w="0" w:type="dxa"/>
          </w:tblCellMar>
        </w:tblPrEx>
        <w:trPr>
          <w:jc w:val="center"/>
        </w:trPr>
        <w:tc>
          <w:tcPr>
            <w:tcW w:w="993" w:type="dxa"/>
          </w:tcPr>
          <w:p w:rsidR="00C33D27" w:rsidRDefault="00C33D27">
            <w:pPr>
              <w:jc w:val="center"/>
              <w:rPr>
                <w:szCs w:val="24"/>
                <w:rtl/>
              </w:rPr>
            </w:pPr>
            <w:r>
              <w:rPr>
                <w:szCs w:val="24"/>
                <w:rtl/>
              </w:rPr>
              <w:t>1000</w:t>
            </w:r>
          </w:p>
        </w:tc>
        <w:tc>
          <w:tcPr>
            <w:tcW w:w="1021" w:type="dxa"/>
          </w:tcPr>
          <w:p w:rsidR="00C33D27" w:rsidRDefault="00C33D27">
            <w:pPr>
              <w:jc w:val="center"/>
              <w:rPr>
                <w:szCs w:val="24"/>
                <w:rtl/>
              </w:rPr>
            </w:pPr>
            <w:r>
              <w:rPr>
                <w:szCs w:val="24"/>
                <w:rtl/>
              </w:rPr>
              <w:t>20</w:t>
            </w:r>
          </w:p>
        </w:tc>
        <w:tc>
          <w:tcPr>
            <w:tcW w:w="680" w:type="dxa"/>
          </w:tcPr>
          <w:p w:rsidR="00C33D27" w:rsidRDefault="00C33D27">
            <w:pPr>
              <w:jc w:val="center"/>
              <w:rPr>
                <w:szCs w:val="24"/>
                <w:rtl/>
              </w:rPr>
            </w:pPr>
            <w:r>
              <w:rPr>
                <w:szCs w:val="24"/>
                <w:rtl/>
              </w:rPr>
              <w:t>160</w:t>
            </w:r>
          </w:p>
        </w:tc>
        <w:tc>
          <w:tcPr>
            <w:tcW w:w="680" w:type="dxa"/>
          </w:tcPr>
          <w:p w:rsidR="00C33D27" w:rsidRDefault="00C33D27">
            <w:pPr>
              <w:jc w:val="center"/>
              <w:rPr>
                <w:szCs w:val="24"/>
                <w:rtl/>
              </w:rPr>
            </w:pPr>
            <w:r>
              <w:rPr>
                <w:szCs w:val="24"/>
                <w:rtl/>
              </w:rPr>
              <w:t>280</w:t>
            </w:r>
          </w:p>
        </w:tc>
        <w:tc>
          <w:tcPr>
            <w:tcW w:w="680" w:type="dxa"/>
          </w:tcPr>
          <w:p w:rsidR="00C33D27" w:rsidRDefault="00C33D27">
            <w:pPr>
              <w:jc w:val="center"/>
              <w:rPr>
                <w:szCs w:val="24"/>
                <w:rtl/>
              </w:rPr>
            </w:pPr>
            <w:r>
              <w:rPr>
                <w:szCs w:val="24"/>
                <w:rtl/>
              </w:rPr>
              <w:t>320</w:t>
            </w:r>
          </w:p>
        </w:tc>
        <w:tc>
          <w:tcPr>
            <w:tcW w:w="680" w:type="dxa"/>
          </w:tcPr>
          <w:p w:rsidR="00C33D27" w:rsidRDefault="00C33D27">
            <w:pPr>
              <w:jc w:val="center"/>
              <w:rPr>
                <w:szCs w:val="24"/>
                <w:rtl/>
              </w:rPr>
            </w:pPr>
            <w:r>
              <w:rPr>
                <w:szCs w:val="24"/>
                <w:rtl/>
              </w:rPr>
              <w:t>120</w:t>
            </w:r>
          </w:p>
        </w:tc>
        <w:tc>
          <w:tcPr>
            <w:tcW w:w="680" w:type="dxa"/>
          </w:tcPr>
          <w:p w:rsidR="00C33D27" w:rsidRDefault="00C33D27">
            <w:pPr>
              <w:jc w:val="center"/>
              <w:rPr>
                <w:szCs w:val="24"/>
                <w:rtl/>
              </w:rPr>
            </w:pPr>
            <w:r>
              <w:rPr>
                <w:szCs w:val="24"/>
                <w:rtl/>
              </w:rPr>
              <w:t>100</w:t>
            </w:r>
          </w:p>
        </w:tc>
        <w:tc>
          <w:tcPr>
            <w:tcW w:w="851" w:type="dxa"/>
          </w:tcPr>
          <w:p w:rsidR="00C33D27" w:rsidRDefault="00C33D27">
            <w:pPr>
              <w:jc w:val="center"/>
              <w:rPr>
                <w:szCs w:val="24"/>
                <w:rtl/>
              </w:rPr>
            </w:pPr>
            <w:r>
              <w:rPr>
                <w:szCs w:val="24"/>
                <w:rtl/>
              </w:rPr>
              <w:t>التكرار</w:t>
            </w:r>
          </w:p>
        </w:tc>
      </w:tr>
    </w:tbl>
    <w:p w:rsidR="00C33D27" w:rsidRDefault="00C33D27">
      <w:pPr>
        <w:rPr>
          <w:i/>
          <w:iCs/>
          <w:szCs w:val="28"/>
          <w:rtl/>
        </w:rPr>
      </w:pPr>
    </w:p>
    <w:p w:rsidR="00C33D27" w:rsidRDefault="00C33D27">
      <w:pPr>
        <w:rPr>
          <w:szCs w:val="28"/>
          <w:rtl/>
        </w:rPr>
      </w:pPr>
      <w:r>
        <w:rPr>
          <w:szCs w:val="28"/>
          <w:rtl/>
        </w:rPr>
        <w:t>المطلوب حساب :</w:t>
      </w:r>
    </w:p>
    <w:p w:rsidR="00C33D27" w:rsidRDefault="00C33D27">
      <w:pPr>
        <w:rPr>
          <w:szCs w:val="28"/>
          <w:rtl/>
        </w:rPr>
      </w:pPr>
      <w:r>
        <w:rPr>
          <w:szCs w:val="28"/>
          <w:rtl/>
        </w:rPr>
        <w:t xml:space="preserve">أ - الوسط  الحسابي   ب - الوسط </w:t>
      </w:r>
      <w:r>
        <w:rPr>
          <w:rFonts w:hint="cs"/>
          <w:szCs w:val="28"/>
          <w:rtl/>
        </w:rPr>
        <w:t>التوافق</w:t>
      </w:r>
      <w:r>
        <w:rPr>
          <w:rFonts w:hint="eastAsia"/>
          <w:szCs w:val="28"/>
          <w:rtl/>
        </w:rPr>
        <w:t>ي</w:t>
      </w:r>
      <w:r>
        <w:rPr>
          <w:szCs w:val="28"/>
          <w:rtl/>
        </w:rPr>
        <w:t xml:space="preserve">  ج - الوسيط     د - المنوال </w:t>
      </w:r>
    </w:p>
    <w:p w:rsidR="00C33D27" w:rsidRDefault="00C33D27">
      <w:pPr>
        <w:rPr>
          <w:szCs w:val="28"/>
          <w:rtl/>
        </w:rPr>
      </w:pPr>
      <w:r>
        <w:rPr>
          <w:szCs w:val="28"/>
          <w:rtl/>
        </w:rPr>
        <w:t xml:space="preserve">2 _ </w:t>
      </w:r>
      <w:r>
        <w:rPr>
          <w:rFonts w:hint="cs"/>
          <w:szCs w:val="28"/>
          <w:rtl/>
        </w:rPr>
        <w:t>أحسب</w:t>
      </w:r>
      <w:r>
        <w:rPr>
          <w:szCs w:val="28"/>
          <w:rtl/>
        </w:rPr>
        <w:t xml:space="preserve"> الوسط الحسابي للتوزيع </w:t>
      </w:r>
      <w:r>
        <w:rPr>
          <w:rFonts w:hint="cs"/>
          <w:szCs w:val="28"/>
          <w:rtl/>
        </w:rPr>
        <w:t>الآتي</w:t>
      </w:r>
      <w:r>
        <w:rPr>
          <w:szCs w:val="28"/>
          <w:rtl/>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54"/>
        <w:gridCol w:w="624"/>
        <w:gridCol w:w="624"/>
        <w:gridCol w:w="624"/>
        <w:gridCol w:w="624"/>
        <w:gridCol w:w="624"/>
        <w:gridCol w:w="624"/>
        <w:gridCol w:w="824"/>
      </w:tblGrid>
      <w:tr w:rsidR="00C33D27">
        <w:tblPrEx>
          <w:tblCellMar>
            <w:top w:w="0" w:type="dxa"/>
            <w:bottom w:w="0" w:type="dxa"/>
          </w:tblCellMar>
        </w:tblPrEx>
        <w:trPr>
          <w:jc w:val="center"/>
        </w:trPr>
        <w:tc>
          <w:tcPr>
            <w:tcW w:w="954" w:type="dxa"/>
          </w:tcPr>
          <w:p w:rsidR="00C33D27" w:rsidRDefault="00C33D27">
            <w:pPr>
              <w:jc w:val="center"/>
              <w:rPr>
                <w:szCs w:val="24"/>
                <w:rtl/>
              </w:rPr>
            </w:pPr>
            <w:r>
              <w:rPr>
                <w:szCs w:val="24"/>
                <w:rtl/>
              </w:rPr>
              <w:t>المجموع</w:t>
            </w:r>
          </w:p>
        </w:tc>
        <w:tc>
          <w:tcPr>
            <w:tcW w:w="624" w:type="dxa"/>
          </w:tcPr>
          <w:p w:rsidR="00C33D27" w:rsidRDefault="00C33D27">
            <w:pPr>
              <w:jc w:val="center"/>
              <w:rPr>
                <w:szCs w:val="24"/>
                <w:rtl/>
              </w:rPr>
            </w:pPr>
            <w:r>
              <w:rPr>
                <w:szCs w:val="24"/>
                <w:rtl/>
              </w:rPr>
              <w:t>18-</w:t>
            </w:r>
          </w:p>
        </w:tc>
        <w:tc>
          <w:tcPr>
            <w:tcW w:w="624" w:type="dxa"/>
          </w:tcPr>
          <w:p w:rsidR="00C33D27" w:rsidRDefault="00C33D27">
            <w:pPr>
              <w:jc w:val="center"/>
              <w:rPr>
                <w:szCs w:val="24"/>
                <w:rtl/>
              </w:rPr>
            </w:pPr>
            <w:r>
              <w:rPr>
                <w:szCs w:val="24"/>
                <w:rtl/>
              </w:rPr>
              <w:t>16-</w:t>
            </w:r>
          </w:p>
        </w:tc>
        <w:tc>
          <w:tcPr>
            <w:tcW w:w="624" w:type="dxa"/>
          </w:tcPr>
          <w:p w:rsidR="00C33D27" w:rsidRDefault="00C33D27">
            <w:pPr>
              <w:jc w:val="center"/>
              <w:rPr>
                <w:szCs w:val="24"/>
                <w:rtl/>
              </w:rPr>
            </w:pPr>
            <w:r>
              <w:rPr>
                <w:szCs w:val="24"/>
                <w:rtl/>
              </w:rPr>
              <w:t>14-</w:t>
            </w:r>
          </w:p>
        </w:tc>
        <w:tc>
          <w:tcPr>
            <w:tcW w:w="624" w:type="dxa"/>
          </w:tcPr>
          <w:p w:rsidR="00C33D27" w:rsidRDefault="00C33D27">
            <w:pPr>
              <w:jc w:val="center"/>
              <w:rPr>
                <w:szCs w:val="24"/>
                <w:rtl/>
              </w:rPr>
            </w:pPr>
            <w:r>
              <w:rPr>
                <w:szCs w:val="24"/>
                <w:rtl/>
              </w:rPr>
              <w:t>12-</w:t>
            </w:r>
          </w:p>
        </w:tc>
        <w:tc>
          <w:tcPr>
            <w:tcW w:w="624" w:type="dxa"/>
          </w:tcPr>
          <w:p w:rsidR="00C33D27" w:rsidRDefault="00C33D27">
            <w:pPr>
              <w:jc w:val="center"/>
              <w:rPr>
                <w:szCs w:val="24"/>
                <w:rtl/>
              </w:rPr>
            </w:pPr>
            <w:r>
              <w:rPr>
                <w:szCs w:val="24"/>
                <w:rtl/>
              </w:rPr>
              <w:t>10-</w:t>
            </w:r>
          </w:p>
        </w:tc>
        <w:tc>
          <w:tcPr>
            <w:tcW w:w="624" w:type="dxa"/>
          </w:tcPr>
          <w:p w:rsidR="00C33D27" w:rsidRDefault="00C33D27">
            <w:pPr>
              <w:jc w:val="center"/>
              <w:rPr>
                <w:szCs w:val="24"/>
                <w:rtl/>
              </w:rPr>
            </w:pPr>
            <w:r>
              <w:rPr>
                <w:szCs w:val="24"/>
                <w:rtl/>
              </w:rPr>
              <w:t>8-</w:t>
            </w:r>
          </w:p>
        </w:tc>
        <w:tc>
          <w:tcPr>
            <w:tcW w:w="824" w:type="dxa"/>
          </w:tcPr>
          <w:p w:rsidR="00C33D27" w:rsidRDefault="00C33D27">
            <w:pPr>
              <w:jc w:val="center"/>
              <w:rPr>
                <w:szCs w:val="24"/>
                <w:rtl/>
              </w:rPr>
            </w:pPr>
            <w:r>
              <w:rPr>
                <w:szCs w:val="24"/>
                <w:rtl/>
              </w:rPr>
              <w:t>الفئات</w:t>
            </w:r>
          </w:p>
        </w:tc>
      </w:tr>
      <w:tr w:rsidR="00C33D27">
        <w:tblPrEx>
          <w:tblCellMar>
            <w:top w:w="0" w:type="dxa"/>
            <w:bottom w:w="0" w:type="dxa"/>
          </w:tblCellMar>
        </w:tblPrEx>
        <w:trPr>
          <w:jc w:val="center"/>
        </w:trPr>
        <w:tc>
          <w:tcPr>
            <w:tcW w:w="954" w:type="dxa"/>
          </w:tcPr>
          <w:p w:rsidR="00C33D27" w:rsidRDefault="00C33D27">
            <w:pPr>
              <w:jc w:val="center"/>
              <w:rPr>
                <w:szCs w:val="24"/>
                <w:rtl/>
              </w:rPr>
            </w:pPr>
            <w:r>
              <w:rPr>
                <w:szCs w:val="24"/>
                <w:rtl/>
              </w:rPr>
              <w:t>60</w:t>
            </w:r>
          </w:p>
        </w:tc>
        <w:tc>
          <w:tcPr>
            <w:tcW w:w="624" w:type="dxa"/>
          </w:tcPr>
          <w:p w:rsidR="00C33D27" w:rsidRDefault="00C33D27">
            <w:pPr>
              <w:jc w:val="center"/>
              <w:rPr>
                <w:szCs w:val="24"/>
                <w:rtl/>
              </w:rPr>
            </w:pPr>
            <w:r>
              <w:rPr>
                <w:szCs w:val="24"/>
                <w:rtl/>
              </w:rPr>
              <w:t>6</w:t>
            </w:r>
          </w:p>
        </w:tc>
        <w:tc>
          <w:tcPr>
            <w:tcW w:w="624" w:type="dxa"/>
          </w:tcPr>
          <w:p w:rsidR="00C33D27" w:rsidRDefault="00C33D27">
            <w:pPr>
              <w:jc w:val="center"/>
              <w:rPr>
                <w:szCs w:val="24"/>
                <w:rtl/>
              </w:rPr>
            </w:pPr>
            <w:r>
              <w:rPr>
                <w:szCs w:val="24"/>
                <w:rtl/>
              </w:rPr>
              <w:t>10</w:t>
            </w:r>
          </w:p>
        </w:tc>
        <w:tc>
          <w:tcPr>
            <w:tcW w:w="624" w:type="dxa"/>
          </w:tcPr>
          <w:p w:rsidR="00C33D27" w:rsidRDefault="00C33D27">
            <w:pPr>
              <w:jc w:val="center"/>
              <w:rPr>
                <w:szCs w:val="24"/>
                <w:rtl/>
              </w:rPr>
            </w:pPr>
            <w:r>
              <w:rPr>
                <w:szCs w:val="24"/>
                <w:rtl/>
              </w:rPr>
              <w:t>15</w:t>
            </w:r>
          </w:p>
        </w:tc>
        <w:tc>
          <w:tcPr>
            <w:tcW w:w="624" w:type="dxa"/>
          </w:tcPr>
          <w:p w:rsidR="00C33D27" w:rsidRDefault="00C33D27">
            <w:pPr>
              <w:jc w:val="center"/>
              <w:rPr>
                <w:szCs w:val="24"/>
                <w:rtl/>
              </w:rPr>
            </w:pPr>
            <w:r>
              <w:rPr>
                <w:szCs w:val="24"/>
                <w:rtl/>
              </w:rPr>
              <w:t>15</w:t>
            </w:r>
          </w:p>
        </w:tc>
        <w:tc>
          <w:tcPr>
            <w:tcW w:w="624" w:type="dxa"/>
          </w:tcPr>
          <w:p w:rsidR="00C33D27" w:rsidRDefault="00C33D27">
            <w:pPr>
              <w:jc w:val="center"/>
              <w:rPr>
                <w:szCs w:val="24"/>
                <w:rtl/>
              </w:rPr>
            </w:pPr>
            <w:r>
              <w:rPr>
                <w:szCs w:val="24"/>
                <w:rtl/>
              </w:rPr>
              <w:t>8</w:t>
            </w:r>
          </w:p>
        </w:tc>
        <w:tc>
          <w:tcPr>
            <w:tcW w:w="624" w:type="dxa"/>
          </w:tcPr>
          <w:p w:rsidR="00C33D27" w:rsidRDefault="00C33D27">
            <w:pPr>
              <w:jc w:val="center"/>
              <w:rPr>
                <w:szCs w:val="24"/>
                <w:rtl/>
              </w:rPr>
            </w:pPr>
            <w:r>
              <w:rPr>
                <w:szCs w:val="24"/>
                <w:rtl/>
              </w:rPr>
              <w:t>6</w:t>
            </w:r>
          </w:p>
        </w:tc>
        <w:tc>
          <w:tcPr>
            <w:tcW w:w="824" w:type="dxa"/>
          </w:tcPr>
          <w:p w:rsidR="00C33D27" w:rsidRDefault="00C33D27">
            <w:pPr>
              <w:jc w:val="center"/>
              <w:rPr>
                <w:szCs w:val="24"/>
                <w:rtl/>
              </w:rPr>
            </w:pPr>
            <w:r>
              <w:rPr>
                <w:szCs w:val="24"/>
                <w:rtl/>
              </w:rPr>
              <w:t>التكرار</w:t>
            </w:r>
          </w:p>
        </w:tc>
      </w:tr>
    </w:tbl>
    <w:p w:rsidR="00C33D27" w:rsidRDefault="00C33D27">
      <w:pPr>
        <w:rPr>
          <w:i/>
          <w:iCs/>
          <w:szCs w:val="28"/>
          <w:rtl/>
        </w:rPr>
      </w:pPr>
    </w:p>
    <w:p w:rsidR="00C33D27" w:rsidRDefault="00C33D27">
      <w:pPr>
        <w:rPr>
          <w:i/>
          <w:iCs/>
          <w:szCs w:val="28"/>
          <w:rtl/>
        </w:rPr>
      </w:pPr>
      <w:r>
        <w:rPr>
          <w:szCs w:val="28"/>
          <w:rtl/>
        </w:rPr>
        <w:t>3 - الآتي توزيع تكراري</w:t>
      </w:r>
      <w:r>
        <w:rPr>
          <w:i/>
          <w:iCs/>
          <w:szCs w:val="28"/>
          <w:rtl/>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54"/>
        <w:gridCol w:w="907"/>
        <w:gridCol w:w="907"/>
        <w:gridCol w:w="907"/>
        <w:gridCol w:w="907"/>
        <w:gridCol w:w="907"/>
        <w:gridCol w:w="907"/>
        <w:gridCol w:w="824"/>
      </w:tblGrid>
      <w:tr w:rsidR="00C33D27">
        <w:tblPrEx>
          <w:tblCellMar>
            <w:top w:w="0" w:type="dxa"/>
            <w:bottom w:w="0" w:type="dxa"/>
          </w:tblCellMar>
        </w:tblPrEx>
        <w:trPr>
          <w:jc w:val="center"/>
        </w:trPr>
        <w:tc>
          <w:tcPr>
            <w:tcW w:w="954" w:type="dxa"/>
          </w:tcPr>
          <w:p w:rsidR="00C33D27" w:rsidRDefault="00C33D27">
            <w:pPr>
              <w:jc w:val="center"/>
              <w:rPr>
                <w:rFonts w:cs="Simplified Arabic Backslanted"/>
                <w:szCs w:val="24"/>
                <w:rtl/>
              </w:rPr>
            </w:pPr>
            <w:r>
              <w:rPr>
                <w:rFonts w:cs="Simplified Arabic Backslanted"/>
                <w:szCs w:val="24"/>
                <w:rtl/>
              </w:rPr>
              <w:t>46-50</w:t>
            </w:r>
          </w:p>
        </w:tc>
        <w:tc>
          <w:tcPr>
            <w:tcW w:w="907" w:type="dxa"/>
          </w:tcPr>
          <w:p w:rsidR="00C33D27" w:rsidRDefault="00C33D27">
            <w:pPr>
              <w:jc w:val="center"/>
              <w:rPr>
                <w:rFonts w:cs="Simplified Arabic Backslanted"/>
                <w:szCs w:val="24"/>
                <w:rtl/>
              </w:rPr>
            </w:pPr>
            <w:r>
              <w:rPr>
                <w:rFonts w:cs="Simplified Arabic Backslanted"/>
                <w:szCs w:val="24"/>
                <w:rtl/>
              </w:rPr>
              <w:t>41-45</w:t>
            </w:r>
          </w:p>
        </w:tc>
        <w:tc>
          <w:tcPr>
            <w:tcW w:w="907" w:type="dxa"/>
          </w:tcPr>
          <w:p w:rsidR="00C33D27" w:rsidRDefault="00C33D27">
            <w:pPr>
              <w:jc w:val="center"/>
              <w:rPr>
                <w:rFonts w:cs="Simplified Arabic Backslanted"/>
                <w:szCs w:val="24"/>
                <w:rtl/>
              </w:rPr>
            </w:pPr>
            <w:r>
              <w:rPr>
                <w:rFonts w:cs="Simplified Arabic Backslanted"/>
                <w:szCs w:val="24"/>
                <w:rtl/>
              </w:rPr>
              <w:t>36-40</w:t>
            </w:r>
          </w:p>
        </w:tc>
        <w:tc>
          <w:tcPr>
            <w:tcW w:w="907" w:type="dxa"/>
          </w:tcPr>
          <w:p w:rsidR="00C33D27" w:rsidRDefault="00C33D27">
            <w:pPr>
              <w:jc w:val="center"/>
              <w:rPr>
                <w:rFonts w:cs="Simplified Arabic Backslanted"/>
                <w:szCs w:val="24"/>
                <w:rtl/>
              </w:rPr>
            </w:pPr>
            <w:r>
              <w:rPr>
                <w:rFonts w:cs="Simplified Arabic Backslanted"/>
                <w:szCs w:val="24"/>
                <w:rtl/>
              </w:rPr>
              <w:t>31-35</w:t>
            </w:r>
          </w:p>
        </w:tc>
        <w:tc>
          <w:tcPr>
            <w:tcW w:w="907" w:type="dxa"/>
          </w:tcPr>
          <w:p w:rsidR="00C33D27" w:rsidRDefault="00C33D27">
            <w:pPr>
              <w:jc w:val="center"/>
              <w:rPr>
                <w:rFonts w:cs="Simplified Arabic Backslanted"/>
                <w:szCs w:val="24"/>
                <w:rtl/>
              </w:rPr>
            </w:pPr>
            <w:r>
              <w:rPr>
                <w:rFonts w:cs="Simplified Arabic Backslanted"/>
                <w:szCs w:val="24"/>
                <w:rtl/>
              </w:rPr>
              <w:t>26-30</w:t>
            </w:r>
          </w:p>
        </w:tc>
        <w:tc>
          <w:tcPr>
            <w:tcW w:w="907" w:type="dxa"/>
          </w:tcPr>
          <w:p w:rsidR="00C33D27" w:rsidRDefault="00C33D27">
            <w:pPr>
              <w:jc w:val="center"/>
              <w:rPr>
                <w:rFonts w:cs="Simplified Arabic Backslanted"/>
                <w:szCs w:val="24"/>
                <w:rtl/>
              </w:rPr>
            </w:pPr>
            <w:r>
              <w:rPr>
                <w:rFonts w:cs="Simplified Arabic Backslanted"/>
                <w:szCs w:val="24"/>
                <w:rtl/>
              </w:rPr>
              <w:t>21-25</w:t>
            </w:r>
          </w:p>
        </w:tc>
        <w:tc>
          <w:tcPr>
            <w:tcW w:w="907" w:type="dxa"/>
          </w:tcPr>
          <w:p w:rsidR="00C33D27" w:rsidRDefault="00C33D27">
            <w:pPr>
              <w:pStyle w:val="Heading4"/>
              <w:rPr>
                <w:i w:val="0"/>
                <w:iCs w:val="0"/>
                <w:rtl/>
              </w:rPr>
            </w:pPr>
            <w:r>
              <w:rPr>
                <w:i w:val="0"/>
                <w:iCs w:val="0"/>
                <w:rtl/>
              </w:rPr>
              <w:t>16-20</w:t>
            </w:r>
          </w:p>
        </w:tc>
        <w:tc>
          <w:tcPr>
            <w:tcW w:w="824" w:type="dxa"/>
          </w:tcPr>
          <w:p w:rsidR="00C33D27" w:rsidRDefault="00C33D27">
            <w:pPr>
              <w:jc w:val="center"/>
              <w:rPr>
                <w:rFonts w:cs="Simplified Arabic Backslanted"/>
                <w:szCs w:val="24"/>
                <w:rtl/>
              </w:rPr>
            </w:pPr>
            <w:r>
              <w:rPr>
                <w:rFonts w:cs="Simplified Arabic Backslanted"/>
                <w:szCs w:val="24"/>
                <w:rtl/>
              </w:rPr>
              <w:t>الفئات</w:t>
            </w:r>
          </w:p>
        </w:tc>
      </w:tr>
      <w:tr w:rsidR="00C33D27">
        <w:tblPrEx>
          <w:tblCellMar>
            <w:top w:w="0" w:type="dxa"/>
            <w:bottom w:w="0" w:type="dxa"/>
          </w:tblCellMar>
        </w:tblPrEx>
        <w:trPr>
          <w:jc w:val="center"/>
        </w:trPr>
        <w:tc>
          <w:tcPr>
            <w:tcW w:w="954" w:type="dxa"/>
          </w:tcPr>
          <w:p w:rsidR="00C33D27" w:rsidRDefault="00C33D27">
            <w:pPr>
              <w:jc w:val="center"/>
              <w:rPr>
                <w:rFonts w:cs="Simplified Arabic Backslanted"/>
                <w:szCs w:val="24"/>
                <w:rtl/>
              </w:rPr>
            </w:pPr>
            <w:r>
              <w:rPr>
                <w:rFonts w:cs="Simplified Arabic Backslanted"/>
                <w:szCs w:val="24"/>
                <w:rtl/>
              </w:rPr>
              <w:t>16</w:t>
            </w:r>
          </w:p>
        </w:tc>
        <w:tc>
          <w:tcPr>
            <w:tcW w:w="907" w:type="dxa"/>
          </w:tcPr>
          <w:p w:rsidR="00C33D27" w:rsidRDefault="00C33D27">
            <w:pPr>
              <w:jc w:val="center"/>
              <w:rPr>
                <w:rFonts w:cs="Simplified Arabic Backslanted"/>
                <w:szCs w:val="24"/>
                <w:rtl/>
              </w:rPr>
            </w:pPr>
            <w:r>
              <w:rPr>
                <w:rFonts w:cs="Simplified Arabic Backslanted"/>
                <w:szCs w:val="24"/>
                <w:rtl/>
              </w:rPr>
              <w:t>20</w:t>
            </w:r>
          </w:p>
        </w:tc>
        <w:tc>
          <w:tcPr>
            <w:tcW w:w="907" w:type="dxa"/>
          </w:tcPr>
          <w:p w:rsidR="00C33D27" w:rsidRDefault="00C33D27">
            <w:pPr>
              <w:jc w:val="center"/>
              <w:rPr>
                <w:rFonts w:cs="Simplified Arabic Backslanted"/>
                <w:szCs w:val="24"/>
                <w:rtl/>
              </w:rPr>
            </w:pPr>
            <w:r>
              <w:rPr>
                <w:rFonts w:cs="Simplified Arabic Backslanted"/>
                <w:szCs w:val="24"/>
                <w:rtl/>
              </w:rPr>
              <w:t>40</w:t>
            </w:r>
          </w:p>
        </w:tc>
        <w:tc>
          <w:tcPr>
            <w:tcW w:w="907" w:type="dxa"/>
          </w:tcPr>
          <w:p w:rsidR="00C33D27" w:rsidRDefault="00C33D27">
            <w:pPr>
              <w:jc w:val="center"/>
              <w:rPr>
                <w:rFonts w:cs="Simplified Arabic Backslanted"/>
                <w:szCs w:val="24"/>
                <w:rtl/>
              </w:rPr>
            </w:pPr>
            <w:r>
              <w:rPr>
                <w:rFonts w:cs="Simplified Arabic Backslanted"/>
                <w:szCs w:val="24"/>
                <w:rtl/>
              </w:rPr>
              <w:t>200</w:t>
            </w:r>
          </w:p>
        </w:tc>
        <w:tc>
          <w:tcPr>
            <w:tcW w:w="907" w:type="dxa"/>
          </w:tcPr>
          <w:p w:rsidR="00C33D27" w:rsidRDefault="00C33D27">
            <w:pPr>
              <w:jc w:val="center"/>
              <w:rPr>
                <w:rFonts w:cs="Simplified Arabic Backslanted"/>
                <w:szCs w:val="24"/>
                <w:rtl/>
              </w:rPr>
            </w:pPr>
            <w:r>
              <w:rPr>
                <w:rFonts w:cs="Simplified Arabic Backslanted"/>
                <w:szCs w:val="24"/>
                <w:rtl/>
              </w:rPr>
              <w:t>100</w:t>
            </w:r>
          </w:p>
        </w:tc>
        <w:tc>
          <w:tcPr>
            <w:tcW w:w="907" w:type="dxa"/>
          </w:tcPr>
          <w:p w:rsidR="00C33D27" w:rsidRDefault="00C33D27">
            <w:pPr>
              <w:jc w:val="center"/>
              <w:rPr>
                <w:rFonts w:cs="Simplified Arabic Backslanted"/>
                <w:szCs w:val="24"/>
                <w:rtl/>
              </w:rPr>
            </w:pPr>
            <w:r>
              <w:rPr>
                <w:rFonts w:cs="Simplified Arabic Backslanted"/>
                <w:szCs w:val="24"/>
                <w:rtl/>
              </w:rPr>
              <w:t>44</w:t>
            </w:r>
          </w:p>
        </w:tc>
        <w:tc>
          <w:tcPr>
            <w:tcW w:w="907" w:type="dxa"/>
          </w:tcPr>
          <w:p w:rsidR="00C33D27" w:rsidRDefault="00C33D27">
            <w:pPr>
              <w:jc w:val="center"/>
              <w:rPr>
                <w:rFonts w:cs="Simplified Arabic Backslanted"/>
                <w:szCs w:val="24"/>
                <w:rtl/>
              </w:rPr>
            </w:pPr>
            <w:r>
              <w:rPr>
                <w:rFonts w:cs="Simplified Arabic Backslanted"/>
                <w:szCs w:val="24"/>
                <w:rtl/>
              </w:rPr>
              <w:t>80</w:t>
            </w:r>
          </w:p>
        </w:tc>
        <w:tc>
          <w:tcPr>
            <w:tcW w:w="824" w:type="dxa"/>
          </w:tcPr>
          <w:p w:rsidR="00C33D27" w:rsidRDefault="00C33D27">
            <w:pPr>
              <w:jc w:val="center"/>
              <w:rPr>
                <w:rFonts w:cs="Simplified Arabic Backslanted"/>
                <w:szCs w:val="24"/>
                <w:rtl/>
              </w:rPr>
            </w:pPr>
            <w:r>
              <w:rPr>
                <w:rFonts w:cs="Simplified Arabic Backslanted"/>
                <w:szCs w:val="24"/>
                <w:rtl/>
              </w:rPr>
              <w:t>التكرار</w:t>
            </w:r>
          </w:p>
        </w:tc>
      </w:tr>
    </w:tbl>
    <w:p w:rsidR="00C33D27" w:rsidRDefault="00C33D27">
      <w:pPr>
        <w:rPr>
          <w:szCs w:val="28"/>
          <w:rtl/>
        </w:rPr>
      </w:pPr>
      <w:r>
        <w:rPr>
          <w:szCs w:val="28"/>
          <w:rtl/>
        </w:rPr>
        <w:t xml:space="preserve">المطلوب / حساب الوسط الحسابي ، المنـوال </w:t>
      </w:r>
    </w:p>
    <w:p w:rsidR="00C33D27" w:rsidRDefault="00C33D27">
      <w:pPr>
        <w:rPr>
          <w:rFonts w:cs="Simplified Arabic Backslanted"/>
          <w:i/>
          <w:iCs/>
          <w:szCs w:val="28"/>
          <w:rtl/>
        </w:rPr>
      </w:pPr>
    </w:p>
    <w:p w:rsidR="00C33D27" w:rsidRDefault="00C33D27">
      <w:pPr>
        <w:rPr>
          <w:szCs w:val="28"/>
          <w:rtl/>
        </w:rPr>
      </w:pPr>
      <w:r>
        <w:rPr>
          <w:szCs w:val="28"/>
          <w:rtl/>
        </w:rPr>
        <w:t xml:space="preserve">4- </w:t>
      </w:r>
      <w:r>
        <w:rPr>
          <w:rFonts w:hint="cs"/>
          <w:szCs w:val="28"/>
          <w:rtl/>
        </w:rPr>
        <w:t>أحسب</w:t>
      </w:r>
      <w:r>
        <w:rPr>
          <w:szCs w:val="28"/>
          <w:rtl/>
        </w:rPr>
        <w:t xml:space="preserve"> الوسيط للتوزيع الآتـي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08"/>
        <w:gridCol w:w="712"/>
        <w:gridCol w:w="712"/>
        <w:gridCol w:w="712"/>
        <w:gridCol w:w="1012"/>
        <w:gridCol w:w="824"/>
      </w:tblGrid>
      <w:tr w:rsidR="00C33D27">
        <w:tblPrEx>
          <w:tblCellMar>
            <w:top w:w="0" w:type="dxa"/>
            <w:bottom w:w="0" w:type="dxa"/>
          </w:tblCellMar>
        </w:tblPrEx>
        <w:trPr>
          <w:jc w:val="center"/>
        </w:trPr>
        <w:tc>
          <w:tcPr>
            <w:tcW w:w="1408" w:type="dxa"/>
          </w:tcPr>
          <w:p w:rsidR="00C33D27" w:rsidRDefault="00C33D27">
            <w:pPr>
              <w:jc w:val="center"/>
              <w:rPr>
                <w:szCs w:val="24"/>
                <w:rtl/>
              </w:rPr>
            </w:pPr>
            <w:r>
              <w:rPr>
                <w:szCs w:val="24"/>
                <w:rtl/>
              </w:rPr>
              <w:t>اكثر من 11</w:t>
            </w:r>
          </w:p>
        </w:tc>
        <w:tc>
          <w:tcPr>
            <w:tcW w:w="712" w:type="dxa"/>
          </w:tcPr>
          <w:p w:rsidR="00C33D27" w:rsidRDefault="00C33D27">
            <w:pPr>
              <w:jc w:val="center"/>
              <w:rPr>
                <w:szCs w:val="24"/>
                <w:rtl/>
              </w:rPr>
            </w:pPr>
            <w:r>
              <w:rPr>
                <w:szCs w:val="24"/>
                <w:rtl/>
              </w:rPr>
              <w:t>9-</w:t>
            </w:r>
          </w:p>
        </w:tc>
        <w:tc>
          <w:tcPr>
            <w:tcW w:w="712" w:type="dxa"/>
          </w:tcPr>
          <w:p w:rsidR="00C33D27" w:rsidRDefault="00C33D27">
            <w:pPr>
              <w:jc w:val="center"/>
              <w:rPr>
                <w:szCs w:val="24"/>
                <w:rtl/>
              </w:rPr>
            </w:pPr>
            <w:r>
              <w:rPr>
                <w:szCs w:val="24"/>
                <w:rtl/>
              </w:rPr>
              <w:t>7-</w:t>
            </w:r>
          </w:p>
        </w:tc>
        <w:tc>
          <w:tcPr>
            <w:tcW w:w="712" w:type="dxa"/>
          </w:tcPr>
          <w:p w:rsidR="00C33D27" w:rsidRDefault="00C33D27">
            <w:pPr>
              <w:jc w:val="center"/>
              <w:rPr>
                <w:szCs w:val="24"/>
                <w:rtl/>
              </w:rPr>
            </w:pPr>
            <w:r>
              <w:rPr>
                <w:szCs w:val="24"/>
                <w:rtl/>
              </w:rPr>
              <w:t>5-</w:t>
            </w:r>
          </w:p>
        </w:tc>
        <w:tc>
          <w:tcPr>
            <w:tcW w:w="1012" w:type="dxa"/>
          </w:tcPr>
          <w:p w:rsidR="00C33D27" w:rsidRDefault="00C33D27">
            <w:pPr>
              <w:jc w:val="center"/>
              <w:rPr>
                <w:szCs w:val="24"/>
                <w:rtl/>
              </w:rPr>
            </w:pPr>
            <w:r>
              <w:rPr>
                <w:szCs w:val="24"/>
                <w:rtl/>
              </w:rPr>
              <w:t>أقل من 5</w:t>
            </w:r>
          </w:p>
        </w:tc>
        <w:tc>
          <w:tcPr>
            <w:tcW w:w="824" w:type="dxa"/>
          </w:tcPr>
          <w:p w:rsidR="00C33D27" w:rsidRDefault="00C33D27">
            <w:pPr>
              <w:jc w:val="center"/>
              <w:rPr>
                <w:szCs w:val="24"/>
                <w:rtl/>
              </w:rPr>
            </w:pPr>
            <w:r>
              <w:rPr>
                <w:szCs w:val="24"/>
                <w:rtl/>
              </w:rPr>
              <w:t>الفئات</w:t>
            </w:r>
          </w:p>
        </w:tc>
      </w:tr>
      <w:tr w:rsidR="00C33D27">
        <w:tblPrEx>
          <w:tblCellMar>
            <w:top w:w="0" w:type="dxa"/>
            <w:bottom w:w="0" w:type="dxa"/>
          </w:tblCellMar>
        </w:tblPrEx>
        <w:trPr>
          <w:jc w:val="center"/>
        </w:trPr>
        <w:tc>
          <w:tcPr>
            <w:tcW w:w="1408" w:type="dxa"/>
          </w:tcPr>
          <w:p w:rsidR="00C33D27" w:rsidRDefault="00C33D27">
            <w:pPr>
              <w:jc w:val="center"/>
              <w:rPr>
                <w:szCs w:val="24"/>
                <w:rtl/>
              </w:rPr>
            </w:pPr>
            <w:r>
              <w:rPr>
                <w:szCs w:val="24"/>
                <w:rtl/>
              </w:rPr>
              <w:t>7</w:t>
            </w:r>
          </w:p>
        </w:tc>
        <w:tc>
          <w:tcPr>
            <w:tcW w:w="712" w:type="dxa"/>
          </w:tcPr>
          <w:p w:rsidR="00C33D27" w:rsidRDefault="00C33D27">
            <w:pPr>
              <w:jc w:val="center"/>
              <w:rPr>
                <w:szCs w:val="24"/>
                <w:rtl/>
              </w:rPr>
            </w:pPr>
            <w:r>
              <w:rPr>
                <w:szCs w:val="24"/>
                <w:rtl/>
              </w:rPr>
              <w:t>3</w:t>
            </w:r>
          </w:p>
        </w:tc>
        <w:tc>
          <w:tcPr>
            <w:tcW w:w="712" w:type="dxa"/>
          </w:tcPr>
          <w:p w:rsidR="00C33D27" w:rsidRDefault="00C33D27">
            <w:pPr>
              <w:jc w:val="center"/>
              <w:rPr>
                <w:szCs w:val="24"/>
                <w:rtl/>
              </w:rPr>
            </w:pPr>
            <w:r>
              <w:rPr>
                <w:szCs w:val="24"/>
                <w:rtl/>
              </w:rPr>
              <w:t>3</w:t>
            </w:r>
          </w:p>
        </w:tc>
        <w:tc>
          <w:tcPr>
            <w:tcW w:w="712" w:type="dxa"/>
          </w:tcPr>
          <w:p w:rsidR="00C33D27" w:rsidRDefault="00C33D27">
            <w:pPr>
              <w:jc w:val="center"/>
              <w:rPr>
                <w:szCs w:val="24"/>
                <w:rtl/>
              </w:rPr>
            </w:pPr>
            <w:r>
              <w:rPr>
                <w:szCs w:val="24"/>
                <w:rtl/>
              </w:rPr>
              <w:t>7</w:t>
            </w:r>
          </w:p>
        </w:tc>
        <w:tc>
          <w:tcPr>
            <w:tcW w:w="1012" w:type="dxa"/>
          </w:tcPr>
          <w:p w:rsidR="00C33D27" w:rsidRDefault="00C33D27">
            <w:pPr>
              <w:jc w:val="center"/>
              <w:rPr>
                <w:szCs w:val="24"/>
                <w:rtl/>
              </w:rPr>
            </w:pPr>
            <w:r>
              <w:rPr>
                <w:szCs w:val="24"/>
                <w:rtl/>
              </w:rPr>
              <w:t>5</w:t>
            </w:r>
          </w:p>
        </w:tc>
        <w:tc>
          <w:tcPr>
            <w:tcW w:w="824" w:type="dxa"/>
          </w:tcPr>
          <w:p w:rsidR="00C33D27" w:rsidRDefault="00C33D27">
            <w:pPr>
              <w:jc w:val="center"/>
              <w:rPr>
                <w:szCs w:val="24"/>
                <w:rtl/>
              </w:rPr>
            </w:pPr>
            <w:r>
              <w:rPr>
                <w:szCs w:val="24"/>
                <w:rtl/>
              </w:rPr>
              <w:t>التكرار</w:t>
            </w:r>
          </w:p>
        </w:tc>
      </w:tr>
    </w:tbl>
    <w:p w:rsidR="00C33D27" w:rsidRDefault="00C33D27">
      <w:pPr>
        <w:jc w:val="lowKashida"/>
        <w:rPr>
          <w:szCs w:val="28"/>
          <w:rtl/>
        </w:rPr>
      </w:pPr>
    </w:p>
    <w:p w:rsidR="00C33D27" w:rsidRDefault="00C33D27">
      <w:pPr>
        <w:jc w:val="lowKashida"/>
        <w:rPr>
          <w:szCs w:val="28"/>
          <w:rtl/>
        </w:rPr>
      </w:pPr>
      <w:r>
        <w:rPr>
          <w:szCs w:val="28"/>
          <w:rtl/>
        </w:rPr>
        <w:t xml:space="preserve">5 ـ </w:t>
      </w:r>
      <w:r>
        <w:rPr>
          <w:rFonts w:hint="cs"/>
          <w:szCs w:val="28"/>
          <w:rtl/>
        </w:rPr>
        <w:t>الآتي</w:t>
      </w:r>
      <w:r>
        <w:rPr>
          <w:szCs w:val="28"/>
          <w:rtl/>
        </w:rPr>
        <w:t xml:space="preserve"> توزيع تكراري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54"/>
        <w:gridCol w:w="680"/>
        <w:gridCol w:w="680"/>
        <w:gridCol w:w="680"/>
        <w:gridCol w:w="680"/>
        <w:gridCol w:w="680"/>
        <w:gridCol w:w="680"/>
        <w:gridCol w:w="824"/>
      </w:tblGrid>
      <w:tr w:rsidR="00C33D27">
        <w:tblPrEx>
          <w:tblCellMar>
            <w:top w:w="0" w:type="dxa"/>
            <w:bottom w:w="0" w:type="dxa"/>
          </w:tblCellMar>
        </w:tblPrEx>
        <w:trPr>
          <w:jc w:val="center"/>
        </w:trPr>
        <w:tc>
          <w:tcPr>
            <w:tcW w:w="954" w:type="dxa"/>
          </w:tcPr>
          <w:p w:rsidR="00C33D27" w:rsidRDefault="00C33D27">
            <w:pPr>
              <w:jc w:val="center"/>
              <w:rPr>
                <w:szCs w:val="24"/>
                <w:rtl/>
              </w:rPr>
            </w:pPr>
            <w:r>
              <w:rPr>
                <w:szCs w:val="24"/>
                <w:rtl/>
              </w:rPr>
              <w:t>المجموع</w:t>
            </w:r>
          </w:p>
        </w:tc>
        <w:tc>
          <w:tcPr>
            <w:tcW w:w="680" w:type="dxa"/>
          </w:tcPr>
          <w:p w:rsidR="00C33D27" w:rsidRDefault="00C33D27">
            <w:pPr>
              <w:jc w:val="center"/>
              <w:rPr>
                <w:szCs w:val="24"/>
                <w:rtl/>
              </w:rPr>
            </w:pPr>
            <w:r>
              <w:rPr>
                <w:szCs w:val="24"/>
                <w:rtl/>
              </w:rPr>
              <w:t>60-</w:t>
            </w:r>
          </w:p>
        </w:tc>
        <w:tc>
          <w:tcPr>
            <w:tcW w:w="680" w:type="dxa"/>
          </w:tcPr>
          <w:p w:rsidR="00C33D27" w:rsidRDefault="00C33D27">
            <w:pPr>
              <w:jc w:val="center"/>
              <w:rPr>
                <w:szCs w:val="24"/>
                <w:rtl/>
              </w:rPr>
            </w:pPr>
            <w:r>
              <w:rPr>
                <w:szCs w:val="24"/>
                <w:rtl/>
              </w:rPr>
              <w:t>50-</w:t>
            </w:r>
          </w:p>
        </w:tc>
        <w:tc>
          <w:tcPr>
            <w:tcW w:w="680" w:type="dxa"/>
          </w:tcPr>
          <w:p w:rsidR="00C33D27" w:rsidRDefault="00C33D27">
            <w:pPr>
              <w:jc w:val="center"/>
              <w:rPr>
                <w:szCs w:val="24"/>
                <w:rtl/>
              </w:rPr>
            </w:pPr>
            <w:r>
              <w:rPr>
                <w:szCs w:val="24"/>
                <w:rtl/>
              </w:rPr>
              <w:t>40-</w:t>
            </w:r>
          </w:p>
        </w:tc>
        <w:tc>
          <w:tcPr>
            <w:tcW w:w="680" w:type="dxa"/>
          </w:tcPr>
          <w:p w:rsidR="00C33D27" w:rsidRDefault="00C33D27">
            <w:pPr>
              <w:jc w:val="center"/>
              <w:rPr>
                <w:szCs w:val="24"/>
                <w:rtl/>
              </w:rPr>
            </w:pPr>
            <w:r>
              <w:rPr>
                <w:szCs w:val="24"/>
                <w:rtl/>
              </w:rPr>
              <w:t>30-</w:t>
            </w:r>
          </w:p>
        </w:tc>
        <w:tc>
          <w:tcPr>
            <w:tcW w:w="680" w:type="dxa"/>
          </w:tcPr>
          <w:p w:rsidR="00C33D27" w:rsidRDefault="00C33D27">
            <w:pPr>
              <w:jc w:val="center"/>
              <w:rPr>
                <w:szCs w:val="24"/>
                <w:rtl/>
              </w:rPr>
            </w:pPr>
            <w:r>
              <w:rPr>
                <w:szCs w:val="24"/>
                <w:rtl/>
              </w:rPr>
              <w:t>20-</w:t>
            </w:r>
          </w:p>
        </w:tc>
        <w:tc>
          <w:tcPr>
            <w:tcW w:w="680" w:type="dxa"/>
          </w:tcPr>
          <w:p w:rsidR="00C33D27" w:rsidRDefault="00C33D27">
            <w:pPr>
              <w:jc w:val="center"/>
              <w:rPr>
                <w:szCs w:val="24"/>
                <w:rtl/>
              </w:rPr>
            </w:pPr>
            <w:r>
              <w:rPr>
                <w:szCs w:val="24"/>
                <w:rtl/>
              </w:rPr>
              <w:t>10-</w:t>
            </w:r>
          </w:p>
        </w:tc>
        <w:tc>
          <w:tcPr>
            <w:tcW w:w="824" w:type="dxa"/>
          </w:tcPr>
          <w:p w:rsidR="00C33D27" w:rsidRDefault="00C33D27">
            <w:pPr>
              <w:jc w:val="center"/>
              <w:rPr>
                <w:szCs w:val="24"/>
                <w:rtl/>
              </w:rPr>
            </w:pPr>
            <w:r>
              <w:rPr>
                <w:szCs w:val="24"/>
                <w:rtl/>
              </w:rPr>
              <w:t>الفئات</w:t>
            </w:r>
          </w:p>
        </w:tc>
      </w:tr>
      <w:tr w:rsidR="00C33D27">
        <w:tblPrEx>
          <w:tblCellMar>
            <w:top w:w="0" w:type="dxa"/>
            <w:bottom w:w="0" w:type="dxa"/>
          </w:tblCellMar>
        </w:tblPrEx>
        <w:trPr>
          <w:jc w:val="center"/>
        </w:trPr>
        <w:tc>
          <w:tcPr>
            <w:tcW w:w="954" w:type="dxa"/>
          </w:tcPr>
          <w:p w:rsidR="00C33D27" w:rsidRDefault="00C33D27">
            <w:pPr>
              <w:jc w:val="center"/>
              <w:rPr>
                <w:szCs w:val="24"/>
                <w:rtl/>
              </w:rPr>
            </w:pPr>
            <w:r>
              <w:rPr>
                <w:szCs w:val="24"/>
                <w:rtl/>
              </w:rPr>
              <w:t>100</w:t>
            </w:r>
          </w:p>
        </w:tc>
        <w:tc>
          <w:tcPr>
            <w:tcW w:w="680" w:type="dxa"/>
          </w:tcPr>
          <w:p w:rsidR="00C33D27" w:rsidRDefault="00C33D27">
            <w:pPr>
              <w:jc w:val="center"/>
              <w:rPr>
                <w:szCs w:val="24"/>
                <w:rtl/>
              </w:rPr>
            </w:pPr>
            <w:r>
              <w:rPr>
                <w:szCs w:val="24"/>
                <w:rtl/>
              </w:rPr>
              <w:t>10</w:t>
            </w:r>
          </w:p>
        </w:tc>
        <w:tc>
          <w:tcPr>
            <w:tcW w:w="680" w:type="dxa"/>
          </w:tcPr>
          <w:p w:rsidR="00C33D27" w:rsidRDefault="00C33D27">
            <w:pPr>
              <w:jc w:val="center"/>
              <w:rPr>
                <w:szCs w:val="24"/>
                <w:rtl/>
              </w:rPr>
            </w:pPr>
            <w:r>
              <w:rPr>
                <w:szCs w:val="24"/>
                <w:rtl/>
              </w:rPr>
              <w:t>15</w:t>
            </w:r>
          </w:p>
        </w:tc>
        <w:tc>
          <w:tcPr>
            <w:tcW w:w="680" w:type="dxa"/>
          </w:tcPr>
          <w:p w:rsidR="00C33D27" w:rsidRDefault="00C33D27">
            <w:pPr>
              <w:jc w:val="center"/>
              <w:rPr>
                <w:szCs w:val="24"/>
                <w:rtl/>
              </w:rPr>
            </w:pPr>
            <w:r>
              <w:rPr>
                <w:szCs w:val="24"/>
                <w:rtl/>
              </w:rPr>
              <w:t>25</w:t>
            </w:r>
          </w:p>
        </w:tc>
        <w:tc>
          <w:tcPr>
            <w:tcW w:w="680" w:type="dxa"/>
          </w:tcPr>
          <w:p w:rsidR="00C33D27" w:rsidRDefault="00C33D27">
            <w:pPr>
              <w:jc w:val="center"/>
              <w:rPr>
                <w:szCs w:val="24"/>
                <w:rtl/>
              </w:rPr>
            </w:pPr>
            <w:r>
              <w:rPr>
                <w:szCs w:val="24"/>
                <w:rtl/>
              </w:rPr>
              <w:t>30</w:t>
            </w:r>
          </w:p>
        </w:tc>
        <w:tc>
          <w:tcPr>
            <w:tcW w:w="680" w:type="dxa"/>
          </w:tcPr>
          <w:p w:rsidR="00C33D27" w:rsidRDefault="00C33D27">
            <w:pPr>
              <w:jc w:val="center"/>
              <w:rPr>
                <w:szCs w:val="24"/>
                <w:rtl/>
              </w:rPr>
            </w:pPr>
            <w:r>
              <w:rPr>
                <w:szCs w:val="24"/>
                <w:rtl/>
              </w:rPr>
              <w:t>15</w:t>
            </w:r>
          </w:p>
        </w:tc>
        <w:tc>
          <w:tcPr>
            <w:tcW w:w="680" w:type="dxa"/>
          </w:tcPr>
          <w:p w:rsidR="00C33D27" w:rsidRDefault="00C33D27">
            <w:pPr>
              <w:jc w:val="center"/>
              <w:rPr>
                <w:szCs w:val="24"/>
                <w:rtl/>
              </w:rPr>
            </w:pPr>
            <w:r>
              <w:rPr>
                <w:szCs w:val="24"/>
                <w:rtl/>
              </w:rPr>
              <w:t>5</w:t>
            </w:r>
          </w:p>
        </w:tc>
        <w:tc>
          <w:tcPr>
            <w:tcW w:w="824" w:type="dxa"/>
          </w:tcPr>
          <w:p w:rsidR="00C33D27" w:rsidRDefault="00C33D27">
            <w:pPr>
              <w:jc w:val="center"/>
              <w:rPr>
                <w:szCs w:val="24"/>
                <w:rtl/>
              </w:rPr>
            </w:pPr>
            <w:r>
              <w:rPr>
                <w:szCs w:val="24"/>
                <w:rtl/>
              </w:rPr>
              <w:t>التكرار</w:t>
            </w:r>
          </w:p>
        </w:tc>
      </w:tr>
    </w:tbl>
    <w:p w:rsidR="00C33D27" w:rsidRDefault="00C33D27">
      <w:pPr>
        <w:jc w:val="lowKashida"/>
        <w:rPr>
          <w:szCs w:val="28"/>
          <w:rtl/>
        </w:rPr>
      </w:pPr>
      <w:r>
        <w:rPr>
          <w:szCs w:val="28"/>
          <w:rtl/>
        </w:rPr>
        <w:t>المطلوب  حساب :</w:t>
      </w:r>
    </w:p>
    <w:p w:rsidR="00C33D27" w:rsidRDefault="00C33D27">
      <w:pPr>
        <w:jc w:val="lowKashida"/>
        <w:rPr>
          <w:szCs w:val="28"/>
          <w:rtl/>
        </w:rPr>
      </w:pPr>
      <w:r>
        <w:rPr>
          <w:szCs w:val="28"/>
          <w:rtl/>
        </w:rPr>
        <w:t xml:space="preserve"> أ - الوسط الحسابي.</w:t>
      </w:r>
      <w:r>
        <w:rPr>
          <w:szCs w:val="28"/>
          <w:rtl/>
        </w:rPr>
        <w:tab/>
        <w:t xml:space="preserve">  ب - الوسيط .</w:t>
      </w:r>
      <w:r>
        <w:rPr>
          <w:szCs w:val="28"/>
          <w:rtl/>
        </w:rPr>
        <w:tab/>
        <w:t xml:space="preserve"> جـ -المنوال </w:t>
      </w:r>
    </w:p>
    <w:p w:rsidR="00C33D27" w:rsidRDefault="00C33D27">
      <w:pPr>
        <w:jc w:val="lowKashida"/>
        <w:rPr>
          <w:rFonts w:cs="Simplified Arabic Backslanted"/>
          <w:szCs w:val="28"/>
          <w:rtl/>
        </w:rPr>
      </w:pPr>
    </w:p>
    <w:p w:rsidR="00C33D27" w:rsidRDefault="00C33D27">
      <w:pPr>
        <w:jc w:val="lowKashida"/>
        <w:rPr>
          <w:szCs w:val="28"/>
          <w:rtl/>
        </w:rPr>
      </w:pPr>
      <w:r>
        <w:rPr>
          <w:szCs w:val="28"/>
          <w:rtl/>
        </w:rPr>
        <w:t xml:space="preserve">6 ـ  </w:t>
      </w:r>
      <w:r>
        <w:rPr>
          <w:rFonts w:hint="cs"/>
          <w:szCs w:val="28"/>
          <w:rtl/>
        </w:rPr>
        <w:t>أحسب</w:t>
      </w:r>
      <w:r>
        <w:rPr>
          <w:szCs w:val="28"/>
          <w:rtl/>
        </w:rPr>
        <w:t xml:space="preserve"> الوسط الهندسي للقيم الآتية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80"/>
        <w:gridCol w:w="680"/>
        <w:gridCol w:w="680"/>
        <w:gridCol w:w="680"/>
        <w:gridCol w:w="680"/>
        <w:gridCol w:w="680"/>
        <w:gridCol w:w="824"/>
      </w:tblGrid>
      <w:tr w:rsidR="00C33D27">
        <w:tblPrEx>
          <w:tblCellMar>
            <w:top w:w="0" w:type="dxa"/>
            <w:bottom w:w="0" w:type="dxa"/>
          </w:tblCellMar>
        </w:tblPrEx>
        <w:trPr>
          <w:jc w:val="center"/>
        </w:trPr>
        <w:tc>
          <w:tcPr>
            <w:tcW w:w="680" w:type="dxa"/>
          </w:tcPr>
          <w:p w:rsidR="00C33D27" w:rsidRDefault="00C33D27">
            <w:pPr>
              <w:jc w:val="center"/>
              <w:rPr>
                <w:rFonts w:cs="Simplified Arabic Backslanted"/>
                <w:szCs w:val="24"/>
                <w:rtl/>
              </w:rPr>
            </w:pPr>
            <w:r>
              <w:rPr>
                <w:rFonts w:cs="Simplified Arabic Backslanted"/>
                <w:szCs w:val="24"/>
              </w:rPr>
              <w:t>120</w:t>
            </w:r>
          </w:p>
        </w:tc>
        <w:tc>
          <w:tcPr>
            <w:tcW w:w="680" w:type="dxa"/>
          </w:tcPr>
          <w:p w:rsidR="00C33D27" w:rsidRDefault="00C33D27">
            <w:pPr>
              <w:jc w:val="center"/>
              <w:rPr>
                <w:rFonts w:cs="Simplified Arabic Backslanted"/>
                <w:szCs w:val="24"/>
                <w:rtl/>
              </w:rPr>
            </w:pPr>
            <w:r>
              <w:rPr>
                <w:rFonts w:cs="Simplified Arabic Backslanted"/>
                <w:szCs w:val="24"/>
              </w:rPr>
              <w:t>110</w:t>
            </w:r>
          </w:p>
        </w:tc>
        <w:tc>
          <w:tcPr>
            <w:tcW w:w="680" w:type="dxa"/>
          </w:tcPr>
          <w:p w:rsidR="00C33D27" w:rsidRDefault="00C33D27">
            <w:pPr>
              <w:jc w:val="center"/>
              <w:rPr>
                <w:rFonts w:cs="Simplified Arabic Backslanted"/>
                <w:szCs w:val="24"/>
                <w:rtl/>
              </w:rPr>
            </w:pPr>
            <w:r>
              <w:rPr>
                <w:rFonts w:cs="Simplified Arabic Backslanted"/>
                <w:szCs w:val="24"/>
              </w:rPr>
              <w:t>100</w:t>
            </w:r>
          </w:p>
        </w:tc>
        <w:tc>
          <w:tcPr>
            <w:tcW w:w="680" w:type="dxa"/>
          </w:tcPr>
          <w:p w:rsidR="00C33D27" w:rsidRDefault="00C33D27">
            <w:pPr>
              <w:jc w:val="center"/>
              <w:rPr>
                <w:rFonts w:cs="Simplified Arabic Backslanted"/>
                <w:szCs w:val="24"/>
                <w:rtl/>
              </w:rPr>
            </w:pPr>
            <w:r>
              <w:rPr>
                <w:rFonts w:cs="Simplified Arabic Backslanted"/>
                <w:szCs w:val="24"/>
              </w:rPr>
              <w:t>90</w:t>
            </w:r>
          </w:p>
        </w:tc>
        <w:tc>
          <w:tcPr>
            <w:tcW w:w="680" w:type="dxa"/>
          </w:tcPr>
          <w:p w:rsidR="00C33D27" w:rsidRDefault="00C33D27">
            <w:pPr>
              <w:jc w:val="center"/>
              <w:rPr>
                <w:rFonts w:cs="Simplified Arabic Backslanted"/>
                <w:szCs w:val="24"/>
                <w:rtl/>
              </w:rPr>
            </w:pPr>
            <w:r>
              <w:rPr>
                <w:rFonts w:cs="Simplified Arabic Backslanted"/>
                <w:szCs w:val="24"/>
              </w:rPr>
              <w:t>80</w:t>
            </w:r>
          </w:p>
        </w:tc>
        <w:tc>
          <w:tcPr>
            <w:tcW w:w="680" w:type="dxa"/>
          </w:tcPr>
          <w:p w:rsidR="00C33D27" w:rsidRDefault="00C33D27">
            <w:pPr>
              <w:jc w:val="center"/>
              <w:rPr>
                <w:rFonts w:cs="Simplified Arabic Backslanted"/>
                <w:szCs w:val="24"/>
                <w:rtl/>
              </w:rPr>
            </w:pPr>
            <w:r>
              <w:rPr>
                <w:rFonts w:cs="Simplified Arabic Backslanted"/>
                <w:szCs w:val="24"/>
              </w:rPr>
              <w:t>70</w:t>
            </w:r>
          </w:p>
        </w:tc>
        <w:tc>
          <w:tcPr>
            <w:tcW w:w="824" w:type="dxa"/>
          </w:tcPr>
          <w:p w:rsidR="00C33D27" w:rsidRDefault="00C33D27">
            <w:pPr>
              <w:jc w:val="center"/>
              <w:rPr>
                <w:rFonts w:cs="Simplified Arabic Backslanted"/>
                <w:szCs w:val="24"/>
                <w:rtl/>
              </w:rPr>
            </w:pPr>
            <w:r>
              <w:rPr>
                <w:rFonts w:cs="Simplified Arabic Backslanted"/>
                <w:szCs w:val="24"/>
              </w:rPr>
              <w:t>x</w:t>
            </w:r>
          </w:p>
        </w:tc>
      </w:tr>
      <w:tr w:rsidR="00C33D27">
        <w:tblPrEx>
          <w:tblCellMar>
            <w:top w:w="0" w:type="dxa"/>
            <w:bottom w:w="0" w:type="dxa"/>
          </w:tblCellMar>
        </w:tblPrEx>
        <w:trPr>
          <w:jc w:val="center"/>
        </w:trPr>
        <w:tc>
          <w:tcPr>
            <w:tcW w:w="680" w:type="dxa"/>
          </w:tcPr>
          <w:p w:rsidR="00C33D27" w:rsidRDefault="00C33D27">
            <w:pPr>
              <w:jc w:val="center"/>
              <w:rPr>
                <w:rFonts w:cs="Simplified Arabic Backslanted"/>
                <w:szCs w:val="24"/>
                <w:rtl/>
              </w:rPr>
            </w:pPr>
            <w:r>
              <w:rPr>
                <w:rFonts w:cs="Simplified Arabic Backslanted"/>
                <w:szCs w:val="24"/>
              </w:rPr>
              <w:t>70</w:t>
            </w:r>
          </w:p>
        </w:tc>
        <w:tc>
          <w:tcPr>
            <w:tcW w:w="680" w:type="dxa"/>
          </w:tcPr>
          <w:p w:rsidR="00C33D27" w:rsidRDefault="00C33D27">
            <w:pPr>
              <w:jc w:val="center"/>
              <w:rPr>
                <w:rFonts w:cs="Simplified Arabic Backslanted"/>
                <w:szCs w:val="24"/>
                <w:rtl/>
              </w:rPr>
            </w:pPr>
            <w:r>
              <w:rPr>
                <w:rFonts w:cs="Simplified Arabic Backslanted"/>
                <w:szCs w:val="24"/>
              </w:rPr>
              <w:t>60</w:t>
            </w:r>
          </w:p>
        </w:tc>
        <w:tc>
          <w:tcPr>
            <w:tcW w:w="680" w:type="dxa"/>
          </w:tcPr>
          <w:p w:rsidR="00C33D27" w:rsidRDefault="00C33D27">
            <w:pPr>
              <w:jc w:val="center"/>
              <w:rPr>
                <w:rFonts w:cs="Simplified Arabic Backslanted"/>
                <w:szCs w:val="24"/>
                <w:rtl/>
              </w:rPr>
            </w:pPr>
            <w:r>
              <w:rPr>
                <w:rFonts w:cs="Simplified Arabic Backslanted"/>
                <w:szCs w:val="24"/>
              </w:rPr>
              <w:t>50</w:t>
            </w:r>
          </w:p>
        </w:tc>
        <w:tc>
          <w:tcPr>
            <w:tcW w:w="680" w:type="dxa"/>
          </w:tcPr>
          <w:p w:rsidR="00C33D27" w:rsidRDefault="00C33D27">
            <w:pPr>
              <w:jc w:val="center"/>
              <w:rPr>
                <w:rFonts w:cs="Simplified Arabic Backslanted"/>
                <w:szCs w:val="24"/>
                <w:rtl/>
              </w:rPr>
            </w:pPr>
            <w:r>
              <w:rPr>
                <w:rFonts w:cs="Simplified Arabic Backslanted"/>
                <w:szCs w:val="24"/>
              </w:rPr>
              <w:t>40</w:t>
            </w:r>
          </w:p>
        </w:tc>
        <w:tc>
          <w:tcPr>
            <w:tcW w:w="680" w:type="dxa"/>
          </w:tcPr>
          <w:p w:rsidR="00C33D27" w:rsidRDefault="00C33D27">
            <w:pPr>
              <w:jc w:val="center"/>
              <w:rPr>
                <w:rFonts w:cs="Simplified Arabic Backslanted"/>
                <w:szCs w:val="24"/>
                <w:rtl/>
              </w:rPr>
            </w:pPr>
            <w:r>
              <w:rPr>
                <w:rFonts w:cs="Simplified Arabic Backslanted"/>
                <w:szCs w:val="24"/>
              </w:rPr>
              <w:t>30</w:t>
            </w:r>
          </w:p>
        </w:tc>
        <w:tc>
          <w:tcPr>
            <w:tcW w:w="680" w:type="dxa"/>
          </w:tcPr>
          <w:p w:rsidR="00C33D27" w:rsidRDefault="00C33D27">
            <w:pPr>
              <w:jc w:val="center"/>
              <w:rPr>
                <w:rFonts w:cs="Simplified Arabic Backslanted"/>
                <w:szCs w:val="24"/>
                <w:rtl/>
              </w:rPr>
            </w:pPr>
            <w:r>
              <w:rPr>
                <w:rFonts w:cs="Simplified Arabic Backslanted"/>
                <w:szCs w:val="24"/>
              </w:rPr>
              <w:t>20</w:t>
            </w:r>
          </w:p>
        </w:tc>
        <w:tc>
          <w:tcPr>
            <w:tcW w:w="824" w:type="dxa"/>
          </w:tcPr>
          <w:p w:rsidR="00C33D27" w:rsidRDefault="00C33D27">
            <w:pPr>
              <w:jc w:val="center"/>
              <w:rPr>
                <w:rFonts w:cs="Simplified Arabic Backslanted"/>
                <w:szCs w:val="24"/>
                <w:rtl/>
              </w:rPr>
            </w:pPr>
            <w:r>
              <w:rPr>
                <w:rFonts w:cs="Simplified Arabic Backslanted"/>
                <w:szCs w:val="24"/>
              </w:rPr>
              <w:t>f</w:t>
            </w:r>
          </w:p>
        </w:tc>
      </w:tr>
    </w:tbl>
    <w:p w:rsidR="00C33D27" w:rsidRDefault="00C33D27">
      <w:pPr>
        <w:jc w:val="lowKashida"/>
        <w:rPr>
          <w:rFonts w:cs="Simplified Arabic Backslanted"/>
          <w:i/>
          <w:iCs/>
          <w:szCs w:val="28"/>
          <w:rtl/>
        </w:rPr>
      </w:pPr>
    </w:p>
    <w:p w:rsidR="00C33D27" w:rsidRDefault="00C33D27">
      <w:pPr>
        <w:jc w:val="lowKashida"/>
        <w:rPr>
          <w:szCs w:val="28"/>
          <w:rtl/>
        </w:rPr>
      </w:pPr>
      <w:r>
        <w:rPr>
          <w:szCs w:val="28"/>
          <w:rtl/>
        </w:rPr>
        <w:lastRenderedPageBreak/>
        <w:t xml:space="preserve">7ـ </w:t>
      </w:r>
      <w:r>
        <w:rPr>
          <w:rFonts w:hint="cs"/>
          <w:szCs w:val="28"/>
          <w:rtl/>
        </w:rPr>
        <w:t>إذا</w:t>
      </w:r>
      <w:r>
        <w:rPr>
          <w:szCs w:val="28"/>
          <w:rtl/>
        </w:rPr>
        <w:t xml:space="preserve"> كان أحد المتسابقين يجب أن يقطع 300 كم على الشكل الآتــي :</w:t>
      </w:r>
    </w:p>
    <w:p w:rsidR="00C33D27" w:rsidRDefault="00C33D27">
      <w:pPr>
        <w:jc w:val="lowKashida"/>
        <w:rPr>
          <w:szCs w:val="28"/>
          <w:rtl/>
        </w:rPr>
      </w:pPr>
      <w:r>
        <w:rPr>
          <w:szCs w:val="28"/>
          <w:rtl/>
        </w:rPr>
        <w:t xml:space="preserve">المسافة الأولى 100 كم بسرعة 100 كم / ساعة </w:t>
      </w:r>
    </w:p>
    <w:p w:rsidR="00C33D27" w:rsidRDefault="00C33D27">
      <w:pPr>
        <w:jc w:val="lowKashida"/>
        <w:rPr>
          <w:szCs w:val="28"/>
          <w:rtl/>
        </w:rPr>
      </w:pPr>
      <w:r>
        <w:rPr>
          <w:szCs w:val="28"/>
          <w:rtl/>
        </w:rPr>
        <w:t>المسافة  الثانية 100 كم  بسرعة 160 كم / ساعة</w:t>
      </w:r>
    </w:p>
    <w:p w:rsidR="00C33D27" w:rsidRDefault="00C33D27">
      <w:pPr>
        <w:jc w:val="lowKashida"/>
        <w:rPr>
          <w:szCs w:val="28"/>
          <w:rtl/>
        </w:rPr>
      </w:pPr>
      <w:r>
        <w:rPr>
          <w:szCs w:val="28"/>
          <w:rtl/>
        </w:rPr>
        <w:t xml:space="preserve">المسافة الثالثة 100 كم  بسرعة 40 كم / ساعة </w:t>
      </w:r>
    </w:p>
    <w:p w:rsidR="00C33D27" w:rsidRDefault="00C33D27">
      <w:pPr>
        <w:jc w:val="lowKashida"/>
        <w:rPr>
          <w:szCs w:val="28"/>
          <w:rtl/>
        </w:rPr>
      </w:pPr>
      <w:r>
        <w:rPr>
          <w:rFonts w:hint="cs"/>
          <w:szCs w:val="28"/>
          <w:rtl/>
        </w:rPr>
        <w:t>أحسب</w:t>
      </w:r>
      <w:r>
        <w:rPr>
          <w:szCs w:val="28"/>
          <w:rtl/>
        </w:rPr>
        <w:t xml:space="preserve"> الوسط التوافقي بسرعة هذا التسابق </w:t>
      </w:r>
    </w:p>
    <w:p w:rsidR="00C33D27" w:rsidRDefault="00C33D27">
      <w:pPr>
        <w:jc w:val="lowKashida"/>
        <w:rPr>
          <w:rFonts w:cs="Simplified Arabic Backslanted"/>
          <w:szCs w:val="28"/>
          <w:rtl/>
        </w:rPr>
      </w:pPr>
    </w:p>
    <w:p w:rsidR="00C33D27" w:rsidRDefault="00C33D27">
      <w:pPr>
        <w:jc w:val="lowKashida"/>
        <w:rPr>
          <w:szCs w:val="28"/>
          <w:rtl/>
        </w:rPr>
      </w:pPr>
      <w:r>
        <w:rPr>
          <w:szCs w:val="28"/>
          <w:rtl/>
        </w:rPr>
        <w:t xml:space="preserve">8- </w:t>
      </w:r>
      <w:r>
        <w:rPr>
          <w:rFonts w:hint="cs"/>
          <w:szCs w:val="28"/>
          <w:rtl/>
        </w:rPr>
        <w:t>أحسب</w:t>
      </w:r>
      <w:r>
        <w:rPr>
          <w:szCs w:val="28"/>
          <w:rtl/>
        </w:rPr>
        <w:t xml:space="preserve"> الوسط </w:t>
      </w:r>
      <w:r>
        <w:rPr>
          <w:rFonts w:hint="cs"/>
          <w:szCs w:val="28"/>
          <w:rtl/>
        </w:rPr>
        <w:t>الهندسي</w:t>
      </w:r>
      <w:r>
        <w:rPr>
          <w:szCs w:val="28"/>
          <w:rtl/>
        </w:rPr>
        <w:t xml:space="preserve"> للتوزيع </w:t>
      </w:r>
      <w:r>
        <w:rPr>
          <w:rFonts w:hint="cs"/>
          <w:szCs w:val="28"/>
          <w:rtl/>
        </w:rPr>
        <w:t>الآتي</w:t>
      </w:r>
      <w:r>
        <w:rPr>
          <w:szCs w:val="28"/>
          <w:rtl/>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954"/>
        <w:gridCol w:w="624"/>
        <w:gridCol w:w="624"/>
        <w:gridCol w:w="624"/>
        <w:gridCol w:w="624"/>
        <w:gridCol w:w="624"/>
        <w:gridCol w:w="624"/>
        <w:gridCol w:w="824"/>
      </w:tblGrid>
      <w:tr w:rsidR="00C33D27">
        <w:tblPrEx>
          <w:tblCellMar>
            <w:top w:w="0" w:type="dxa"/>
            <w:bottom w:w="0" w:type="dxa"/>
          </w:tblCellMar>
        </w:tblPrEx>
        <w:trPr>
          <w:jc w:val="center"/>
        </w:trPr>
        <w:tc>
          <w:tcPr>
            <w:tcW w:w="954" w:type="dxa"/>
          </w:tcPr>
          <w:p w:rsidR="00C33D27" w:rsidRDefault="00C33D27">
            <w:pPr>
              <w:jc w:val="center"/>
              <w:rPr>
                <w:szCs w:val="24"/>
                <w:rtl/>
              </w:rPr>
            </w:pPr>
            <w:r>
              <w:rPr>
                <w:szCs w:val="24"/>
                <w:rtl/>
              </w:rPr>
              <w:t>المجموع</w:t>
            </w:r>
          </w:p>
        </w:tc>
        <w:tc>
          <w:tcPr>
            <w:tcW w:w="624" w:type="dxa"/>
          </w:tcPr>
          <w:p w:rsidR="00C33D27" w:rsidRDefault="00C33D27">
            <w:pPr>
              <w:jc w:val="center"/>
              <w:rPr>
                <w:szCs w:val="24"/>
                <w:rtl/>
              </w:rPr>
            </w:pPr>
            <w:r>
              <w:rPr>
                <w:szCs w:val="24"/>
                <w:rtl/>
              </w:rPr>
              <w:t>60-</w:t>
            </w:r>
          </w:p>
        </w:tc>
        <w:tc>
          <w:tcPr>
            <w:tcW w:w="624" w:type="dxa"/>
          </w:tcPr>
          <w:p w:rsidR="00C33D27" w:rsidRDefault="00C33D27">
            <w:pPr>
              <w:jc w:val="center"/>
              <w:rPr>
                <w:szCs w:val="24"/>
                <w:rtl/>
              </w:rPr>
            </w:pPr>
            <w:r>
              <w:rPr>
                <w:szCs w:val="24"/>
                <w:rtl/>
              </w:rPr>
              <w:t>50-</w:t>
            </w:r>
          </w:p>
        </w:tc>
        <w:tc>
          <w:tcPr>
            <w:tcW w:w="624" w:type="dxa"/>
          </w:tcPr>
          <w:p w:rsidR="00C33D27" w:rsidRDefault="00C33D27">
            <w:pPr>
              <w:jc w:val="center"/>
              <w:rPr>
                <w:szCs w:val="24"/>
                <w:rtl/>
              </w:rPr>
            </w:pPr>
            <w:r>
              <w:rPr>
                <w:szCs w:val="24"/>
                <w:rtl/>
              </w:rPr>
              <w:t>40-</w:t>
            </w:r>
          </w:p>
        </w:tc>
        <w:tc>
          <w:tcPr>
            <w:tcW w:w="624" w:type="dxa"/>
          </w:tcPr>
          <w:p w:rsidR="00C33D27" w:rsidRDefault="00C33D27">
            <w:pPr>
              <w:jc w:val="center"/>
              <w:rPr>
                <w:szCs w:val="24"/>
                <w:rtl/>
              </w:rPr>
            </w:pPr>
            <w:r>
              <w:rPr>
                <w:szCs w:val="24"/>
                <w:rtl/>
              </w:rPr>
              <w:t>30-</w:t>
            </w:r>
          </w:p>
        </w:tc>
        <w:tc>
          <w:tcPr>
            <w:tcW w:w="624" w:type="dxa"/>
          </w:tcPr>
          <w:p w:rsidR="00C33D27" w:rsidRDefault="00C33D27">
            <w:pPr>
              <w:jc w:val="center"/>
              <w:rPr>
                <w:szCs w:val="24"/>
                <w:rtl/>
              </w:rPr>
            </w:pPr>
            <w:r>
              <w:rPr>
                <w:szCs w:val="24"/>
                <w:rtl/>
              </w:rPr>
              <w:t>20-</w:t>
            </w:r>
          </w:p>
        </w:tc>
        <w:tc>
          <w:tcPr>
            <w:tcW w:w="624" w:type="dxa"/>
          </w:tcPr>
          <w:p w:rsidR="00C33D27" w:rsidRDefault="00C33D27">
            <w:pPr>
              <w:jc w:val="center"/>
              <w:rPr>
                <w:szCs w:val="24"/>
                <w:rtl/>
              </w:rPr>
            </w:pPr>
            <w:r>
              <w:rPr>
                <w:szCs w:val="24"/>
                <w:rtl/>
              </w:rPr>
              <w:t>10-</w:t>
            </w:r>
          </w:p>
        </w:tc>
        <w:tc>
          <w:tcPr>
            <w:tcW w:w="824" w:type="dxa"/>
          </w:tcPr>
          <w:p w:rsidR="00C33D27" w:rsidRDefault="00C33D27">
            <w:pPr>
              <w:jc w:val="center"/>
              <w:rPr>
                <w:szCs w:val="24"/>
                <w:rtl/>
              </w:rPr>
            </w:pPr>
            <w:r>
              <w:rPr>
                <w:szCs w:val="24"/>
                <w:rtl/>
              </w:rPr>
              <w:t>الفئات</w:t>
            </w:r>
          </w:p>
        </w:tc>
      </w:tr>
      <w:tr w:rsidR="00C33D27">
        <w:tblPrEx>
          <w:tblCellMar>
            <w:top w:w="0" w:type="dxa"/>
            <w:bottom w:w="0" w:type="dxa"/>
          </w:tblCellMar>
        </w:tblPrEx>
        <w:trPr>
          <w:jc w:val="center"/>
        </w:trPr>
        <w:tc>
          <w:tcPr>
            <w:tcW w:w="954" w:type="dxa"/>
          </w:tcPr>
          <w:p w:rsidR="00C33D27" w:rsidRDefault="00C33D27">
            <w:pPr>
              <w:jc w:val="center"/>
              <w:rPr>
                <w:szCs w:val="24"/>
                <w:rtl/>
              </w:rPr>
            </w:pPr>
            <w:r>
              <w:rPr>
                <w:szCs w:val="24"/>
                <w:rtl/>
              </w:rPr>
              <w:t>200</w:t>
            </w:r>
          </w:p>
        </w:tc>
        <w:tc>
          <w:tcPr>
            <w:tcW w:w="624" w:type="dxa"/>
          </w:tcPr>
          <w:p w:rsidR="00C33D27" w:rsidRDefault="00C33D27">
            <w:pPr>
              <w:jc w:val="center"/>
              <w:rPr>
                <w:szCs w:val="24"/>
                <w:rtl/>
              </w:rPr>
            </w:pPr>
            <w:r>
              <w:rPr>
                <w:szCs w:val="24"/>
                <w:rtl/>
              </w:rPr>
              <w:t>15</w:t>
            </w:r>
          </w:p>
        </w:tc>
        <w:tc>
          <w:tcPr>
            <w:tcW w:w="624" w:type="dxa"/>
          </w:tcPr>
          <w:p w:rsidR="00C33D27" w:rsidRDefault="00C33D27">
            <w:pPr>
              <w:jc w:val="center"/>
              <w:rPr>
                <w:szCs w:val="24"/>
                <w:rtl/>
              </w:rPr>
            </w:pPr>
            <w:r>
              <w:rPr>
                <w:szCs w:val="24"/>
                <w:rtl/>
              </w:rPr>
              <w:t>25</w:t>
            </w:r>
          </w:p>
        </w:tc>
        <w:tc>
          <w:tcPr>
            <w:tcW w:w="624" w:type="dxa"/>
          </w:tcPr>
          <w:p w:rsidR="00C33D27" w:rsidRDefault="00C33D27">
            <w:pPr>
              <w:jc w:val="center"/>
              <w:rPr>
                <w:szCs w:val="24"/>
                <w:rtl/>
              </w:rPr>
            </w:pPr>
            <w:r>
              <w:rPr>
                <w:szCs w:val="24"/>
                <w:rtl/>
              </w:rPr>
              <w:t>60</w:t>
            </w:r>
          </w:p>
        </w:tc>
        <w:tc>
          <w:tcPr>
            <w:tcW w:w="624" w:type="dxa"/>
          </w:tcPr>
          <w:p w:rsidR="00C33D27" w:rsidRDefault="00C33D27">
            <w:pPr>
              <w:jc w:val="center"/>
              <w:rPr>
                <w:szCs w:val="24"/>
                <w:rtl/>
              </w:rPr>
            </w:pPr>
            <w:r>
              <w:rPr>
                <w:szCs w:val="24"/>
                <w:rtl/>
              </w:rPr>
              <w:t>50</w:t>
            </w:r>
          </w:p>
        </w:tc>
        <w:tc>
          <w:tcPr>
            <w:tcW w:w="624" w:type="dxa"/>
          </w:tcPr>
          <w:p w:rsidR="00C33D27" w:rsidRDefault="00C33D27">
            <w:pPr>
              <w:jc w:val="center"/>
              <w:rPr>
                <w:szCs w:val="24"/>
                <w:rtl/>
              </w:rPr>
            </w:pPr>
            <w:r>
              <w:rPr>
                <w:szCs w:val="24"/>
                <w:rtl/>
              </w:rPr>
              <w:t>30</w:t>
            </w:r>
          </w:p>
        </w:tc>
        <w:tc>
          <w:tcPr>
            <w:tcW w:w="624" w:type="dxa"/>
          </w:tcPr>
          <w:p w:rsidR="00C33D27" w:rsidRDefault="00C33D27">
            <w:pPr>
              <w:jc w:val="center"/>
              <w:rPr>
                <w:szCs w:val="24"/>
                <w:rtl/>
              </w:rPr>
            </w:pPr>
            <w:r>
              <w:rPr>
                <w:szCs w:val="24"/>
                <w:rtl/>
              </w:rPr>
              <w:t>20</w:t>
            </w:r>
          </w:p>
        </w:tc>
        <w:tc>
          <w:tcPr>
            <w:tcW w:w="824" w:type="dxa"/>
          </w:tcPr>
          <w:p w:rsidR="00C33D27" w:rsidRDefault="00C33D27">
            <w:pPr>
              <w:jc w:val="center"/>
              <w:rPr>
                <w:szCs w:val="24"/>
                <w:rtl/>
              </w:rPr>
            </w:pPr>
            <w:r>
              <w:rPr>
                <w:szCs w:val="24"/>
                <w:rtl/>
              </w:rPr>
              <w:t>التكرار</w:t>
            </w:r>
          </w:p>
        </w:tc>
      </w:tr>
    </w:tbl>
    <w:p w:rsidR="00C33D27" w:rsidRDefault="00C33D27">
      <w:pPr>
        <w:jc w:val="lowKashida"/>
        <w:rPr>
          <w:rFonts w:hint="cs"/>
          <w:szCs w:val="28"/>
          <w:rtl/>
        </w:rPr>
      </w:pPr>
    </w:p>
    <w:p w:rsidR="00C33D27" w:rsidRDefault="00C33D27">
      <w:pPr>
        <w:jc w:val="lowKashida"/>
        <w:rPr>
          <w:rFonts w:cs="Simplified Arabic Backslanted"/>
          <w:i/>
          <w:iCs/>
          <w:szCs w:val="28"/>
          <w:rtl/>
        </w:rPr>
      </w:pPr>
    </w:p>
    <w:sectPr w:rsidR="00C33D27" w:rsidSect="005B7C41">
      <w:footerReference w:type="even" r:id="rId383"/>
      <w:footerReference w:type="default" r:id="rId384"/>
      <w:pgSz w:w="11907" w:h="16840" w:code="9"/>
      <w:pgMar w:top="1701" w:right="2268" w:bottom="1985" w:left="1701" w:header="720" w:footer="720" w:gutter="0"/>
      <w:pgNumType w:start="1"/>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7E2" w:rsidRDefault="009C57E2">
      <w:r>
        <w:separator/>
      </w:r>
    </w:p>
  </w:endnote>
  <w:endnote w:type="continuationSeparator" w:id="0">
    <w:p w:rsidR="009C57E2" w:rsidRDefault="009C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Simplified Arabic Backslanted">
    <w:altName w:val="Times New Roman"/>
    <w:charset w:val="B2"/>
    <w:family w:val="auto"/>
    <w:pitch w:val="variable"/>
    <w:sig w:usb0="00002000"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Sahifa">
    <w:altName w:val="Times New Roman"/>
    <w:charset w:val="FF"/>
    <w:family w:val="auto"/>
    <w:pitch w:val="variable"/>
    <w:sig w:usb0="00000003"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Akhba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D27" w:rsidRDefault="00C33D27">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C33D27" w:rsidRDefault="00C33D27">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D27" w:rsidRDefault="00C33D27">
    <w:pPr>
      <w:pStyle w:val="Footer"/>
      <w:rPr>
        <w:szCs w:val="28"/>
        <w:rtl/>
      </w:rPr>
    </w:pPr>
    <w:r>
      <w:t>Ch3</w:t>
    </w:r>
    <w:r>
      <w:rPr>
        <w:rtl/>
      </w:rPr>
      <w:tab/>
    </w:r>
    <w:r>
      <w:rPr>
        <w:snapToGrid w:val="0"/>
        <w:szCs w:val="28"/>
        <w:rtl/>
      </w:rPr>
      <w:t xml:space="preserve">صفحة </w:t>
    </w:r>
    <w:r>
      <w:rPr>
        <w:snapToGrid w:val="0"/>
        <w:szCs w:val="28"/>
      </w:rPr>
      <w:fldChar w:fldCharType="begin"/>
    </w:r>
    <w:r>
      <w:rPr>
        <w:snapToGrid w:val="0"/>
        <w:szCs w:val="28"/>
      </w:rPr>
      <w:instrText xml:space="preserve"> PAGE </w:instrText>
    </w:r>
    <w:r>
      <w:rPr>
        <w:snapToGrid w:val="0"/>
        <w:szCs w:val="28"/>
      </w:rPr>
      <w:fldChar w:fldCharType="separate"/>
    </w:r>
    <w:r w:rsidR="00DC0FC0">
      <w:rPr>
        <w:noProof/>
        <w:snapToGrid w:val="0"/>
        <w:szCs w:val="28"/>
        <w:rtl/>
      </w:rPr>
      <w:t>1</w:t>
    </w:r>
    <w:r>
      <w:rPr>
        <w:snapToGrid w:val="0"/>
        <w:szCs w:val="28"/>
      </w:rPr>
      <w:fldChar w:fldCharType="end"/>
    </w:r>
    <w:r>
      <w:rPr>
        <w:snapToGrid w:val="0"/>
        <w:szCs w:val="28"/>
      </w:rPr>
      <w:t xml:space="preserve"> </w:t>
    </w:r>
    <w:r>
      <w:rPr>
        <w:snapToGrid w:val="0"/>
        <w:szCs w:val="28"/>
        <w:rtl/>
      </w:rPr>
      <w:t xml:space="preserve"> من</w:t>
    </w:r>
    <w:r>
      <w:rPr>
        <w:snapToGrid w:val="0"/>
        <w:szCs w:val="28"/>
      </w:rPr>
      <w:t xml:space="preserve"> </w:t>
    </w:r>
    <w:r>
      <w:rPr>
        <w:snapToGrid w:val="0"/>
        <w:szCs w:val="28"/>
      </w:rPr>
      <w:fldChar w:fldCharType="begin"/>
    </w:r>
    <w:r>
      <w:rPr>
        <w:snapToGrid w:val="0"/>
        <w:szCs w:val="28"/>
      </w:rPr>
      <w:instrText xml:space="preserve"> NUMPAGES </w:instrText>
    </w:r>
    <w:r>
      <w:rPr>
        <w:snapToGrid w:val="0"/>
        <w:szCs w:val="28"/>
      </w:rPr>
      <w:fldChar w:fldCharType="separate"/>
    </w:r>
    <w:r w:rsidR="00DC0FC0">
      <w:rPr>
        <w:noProof/>
        <w:snapToGrid w:val="0"/>
        <w:szCs w:val="28"/>
        <w:rtl/>
      </w:rPr>
      <w:t>36</w:t>
    </w:r>
    <w:r>
      <w:rPr>
        <w:snapToGrid w:val="0"/>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7E2" w:rsidRDefault="009C57E2">
      <w:r>
        <w:separator/>
      </w:r>
    </w:p>
  </w:footnote>
  <w:footnote w:type="continuationSeparator" w:id="0">
    <w:p w:rsidR="009C57E2" w:rsidRDefault="009C5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57C79EE"/>
    <w:lvl w:ilvl="0">
      <w:numFmt w:val="decimal"/>
      <w:lvlText w:val="*"/>
      <w:lvlJc w:val="left"/>
    </w:lvl>
  </w:abstractNum>
  <w:abstractNum w:abstractNumId="1">
    <w:nsid w:val="02C443FB"/>
    <w:multiLevelType w:val="singleLevel"/>
    <w:tmpl w:val="36861104"/>
    <w:lvl w:ilvl="0">
      <w:start w:val="1"/>
      <w:numFmt w:val="decimal"/>
      <w:lvlText w:val="%1."/>
      <w:legacy w:legacy="1" w:legacySpace="0" w:legacyIndent="283"/>
      <w:lvlJc w:val="center"/>
      <w:pPr>
        <w:ind w:left="283" w:right="283" w:hanging="283"/>
      </w:pPr>
    </w:lvl>
  </w:abstractNum>
  <w:abstractNum w:abstractNumId="2">
    <w:nsid w:val="0827674B"/>
    <w:multiLevelType w:val="singleLevel"/>
    <w:tmpl w:val="36861104"/>
    <w:lvl w:ilvl="0">
      <w:start w:val="1"/>
      <w:numFmt w:val="decimal"/>
      <w:lvlText w:val="%1."/>
      <w:legacy w:legacy="1" w:legacySpace="0" w:legacyIndent="283"/>
      <w:lvlJc w:val="center"/>
      <w:pPr>
        <w:ind w:left="283" w:right="283" w:hanging="283"/>
      </w:pPr>
    </w:lvl>
  </w:abstractNum>
  <w:abstractNum w:abstractNumId="3">
    <w:nsid w:val="09BB06FB"/>
    <w:multiLevelType w:val="singleLevel"/>
    <w:tmpl w:val="36861104"/>
    <w:lvl w:ilvl="0">
      <w:start w:val="1"/>
      <w:numFmt w:val="decimal"/>
      <w:lvlText w:val="%1."/>
      <w:legacy w:legacy="1" w:legacySpace="0" w:legacyIndent="283"/>
      <w:lvlJc w:val="center"/>
      <w:pPr>
        <w:ind w:left="283" w:right="283" w:hanging="283"/>
      </w:pPr>
    </w:lvl>
  </w:abstractNum>
  <w:abstractNum w:abstractNumId="4">
    <w:nsid w:val="61BE133B"/>
    <w:multiLevelType w:val="singleLevel"/>
    <w:tmpl w:val="F2B23424"/>
    <w:lvl w:ilvl="0">
      <w:start w:val="1"/>
      <w:numFmt w:val="decimal"/>
      <w:lvlText w:val="%1."/>
      <w:legacy w:legacy="1" w:legacySpace="0" w:legacyIndent="360"/>
      <w:lvlJc w:val="center"/>
      <w:pPr>
        <w:ind w:left="360" w:right="360" w:hanging="360"/>
      </w:pPr>
    </w:lvl>
  </w:abstractNum>
  <w:abstractNum w:abstractNumId="5">
    <w:nsid w:val="698863D8"/>
    <w:multiLevelType w:val="singleLevel"/>
    <w:tmpl w:val="36861104"/>
    <w:lvl w:ilvl="0">
      <w:start w:val="1"/>
      <w:numFmt w:val="decimal"/>
      <w:lvlText w:val="%1."/>
      <w:legacy w:legacy="1" w:legacySpace="0" w:legacyIndent="283"/>
      <w:lvlJc w:val="center"/>
      <w:pPr>
        <w:ind w:left="1003" w:right="1003" w:hanging="283"/>
      </w:pPr>
    </w:lvl>
  </w:abstractNum>
  <w:abstractNum w:abstractNumId="6">
    <w:nsid w:val="7D4C2F8B"/>
    <w:multiLevelType w:val="singleLevel"/>
    <w:tmpl w:val="36861104"/>
    <w:lvl w:ilvl="0">
      <w:start w:val="1"/>
      <w:numFmt w:val="decimal"/>
      <w:lvlText w:val="%1."/>
      <w:legacy w:legacy="1" w:legacySpace="0" w:legacyIndent="283"/>
      <w:lvlJc w:val="center"/>
      <w:pPr>
        <w:ind w:left="283" w:right="283" w:hanging="283"/>
      </w:pPr>
    </w:lvl>
  </w:abstractNum>
  <w:num w:numId="1">
    <w:abstractNumId w:val="4"/>
  </w:num>
  <w:num w:numId="2">
    <w:abstractNumId w:val="5"/>
  </w:num>
  <w:num w:numId="3">
    <w:abstractNumId w:val="1"/>
  </w:num>
  <w:num w:numId="4">
    <w:abstractNumId w:val="0"/>
    <w:lvlOverride w:ilvl="0">
      <w:lvl w:ilvl="0">
        <w:start w:val="1"/>
        <w:numFmt w:val="irohaFullWidth"/>
        <w:lvlText w:val=""/>
        <w:legacy w:legacy="1" w:legacySpace="0" w:legacyIndent="283"/>
        <w:lvlJc w:val="center"/>
        <w:pPr>
          <w:ind w:left="283" w:right="283" w:hanging="283"/>
        </w:pPr>
        <w:rPr>
          <w:rFonts w:ascii="Symbol" w:hAnsi="Symbol" w:hint="default"/>
        </w:rPr>
      </w:lvl>
    </w:lvlOverride>
  </w:num>
  <w:num w:numId="5">
    <w:abstractNumId w:val="0"/>
    <w:lvlOverride w:ilvl="0">
      <w:lvl w:ilvl="0">
        <w:start w:val="1"/>
        <w:numFmt w:val="irohaFullWidth"/>
        <w:lvlText w:val=""/>
        <w:legacy w:legacy="1" w:legacySpace="0" w:legacyIndent="283"/>
        <w:lvlJc w:val="center"/>
        <w:pPr>
          <w:ind w:left="283" w:right="283" w:hanging="283"/>
        </w:pPr>
        <w:rPr>
          <w:rFonts w:ascii="Symbol" w:hAnsi="Symbol" w:hint="default"/>
        </w:rPr>
      </w:lvl>
    </w:lvlOverride>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86"/>
    <w:rsid w:val="005B7C41"/>
    <w:rsid w:val="00741B70"/>
    <w:rsid w:val="009C57E2"/>
    <w:rsid w:val="00A61239"/>
    <w:rsid w:val="00C33D27"/>
    <w:rsid w:val="00DC0FC0"/>
    <w:rsid w:val="00EF6386"/>
    <w:rsid w:val="00F410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bidi/>
      <w:adjustRightInd w:val="0"/>
      <w:textAlignment w:val="baseline"/>
    </w:pPr>
    <w:rPr>
      <w:rFonts w:cs="Simplified Arabic"/>
      <w:sz w:val="28"/>
      <w:szCs w:val="32"/>
      <w:lang w:eastAsia="ar-SA"/>
    </w:rPr>
  </w:style>
  <w:style w:type="paragraph" w:styleId="Heading1">
    <w:name w:val="heading 1"/>
    <w:basedOn w:val="Normal"/>
    <w:next w:val="Normal"/>
    <w:qFormat/>
    <w:pPr>
      <w:keepNext/>
      <w:jc w:val="both"/>
      <w:outlineLvl w:val="0"/>
    </w:pPr>
    <w:rPr>
      <w:b/>
      <w:bCs/>
      <w:sz w:val="32"/>
      <w:u w:val="single"/>
    </w:rPr>
  </w:style>
  <w:style w:type="paragraph" w:styleId="Heading2">
    <w:name w:val="heading 2"/>
    <w:basedOn w:val="Normal"/>
    <w:next w:val="Normal"/>
    <w:qFormat/>
    <w:pPr>
      <w:keepNext/>
      <w:outlineLvl w:val="1"/>
    </w:pPr>
    <w:rPr>
      <w:i/>
      <w:iCs/>
      <w:szCs w:val="28"/>
    </w:rPr>
  </w:style>
  <w:style w:type="paragraph" w:styleId="Heading3">
    <w:name w:val="heading 3"/>
    <w:basedOn w:val="Normal"/>
    <w:next w:val="Normal"/>
    <w:qFormat/>
    <w:pPr>
      <w:keepNext/>
      <w:outlineLvl w:val="2"/>
    </w:pPr>
    <w:rPr>
      <w:b/>
      <w:bCs/>
      <w:sz w:val="32"/>
      <w:u w:val="single"/>
    </w:rPr>
  </w:style>
  <w:style w:type="paragraph" w:styleId="Heading4">
    <w:name w:val="heading 4"/>
    <w:basedOn w:val="Normal"/>
    <w:next w:val="Normal"/>
    <w:qFormat/>
    <w:pPr>
      <w:keepNext/>
      <w:jc w:val="center"/>
      <w:outlineLvl w:val="3"/>
    </w:pPr>
    <w:rPr>
      <w:rFonts w:cs="Simplified Arabic Backslanted"/>
      <w:i/>
      <w:iCs/>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3">
    <w:name w:val="Body Text 3"/>
    <w:basedOn w:val="BodyTextIndent"/>
  </w:style>
  <w:style w:type="paragraph" w:styleId="BodyTextIndent">
    <w:name w:val="Body Text Indent"/>
    <w:basedOn w:val="Normal"/>
    <w:pPr>
      <w:spacing w:after="120"/>
      <w:ind w:left="283"/>
    </w:pPr>
    <w:rPr>
      <w:rFonts w:cs="Arabic Transparent"/>
      <w:szCs w:val="28"/>
    </w:rPr>
  </w:style>
  <w:style w:type="paragraph" w:customStyle="1" w:styleId="BodyText4">
    <w:name w:val="Body Text 4"/>
    <w:basedOn w:val="BodyTextIndent"/>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Caption">
    <w:name w:val="caption"/>
    <w:basedOn w:val="Normal"/>
    <w:next w:val="Normal"/>
    <w:qFormat/>
    <w:rPr>
      <w:i/>
      <w:iCs/>
      <w:szCs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bidi/>
      <w:adjustRightInd w:val="0"/>
      <w:textAlignment w:val="baseline"/>
    </w:pPr>
    <w:rPr>
      <w:rFonts w:cs="Simplified Arabic"/>
      <w:sz w:val="28"/>
      <w:szCs w:val="32"/>
      <w:lang w:eastAsia="ar-SA"/>
    </w:rPr>
  </w:style>
  <w:style w:type="paragraph" w:styleId="Heading1">
    <w:name w:val="heading 1"/>
    <w:basedOn w:val="Normal"/>
    <w:next w:val="Normal"/>
    <w:qFormat/>
    <w:pPr>
      <w:keepNext/>
      <w:jc w:val="both"/>
      <w:outlineLvl w:val="0"/>
    </w:pPr>
    <w:rPr>
      <w:b/>
      <w:bCs/>
      <w:sz w:val="32"/>
      <w:u w:val="single"/>
    </w:rPr>
  </w:style>
  <w:style w:type="paragraph" w:styleId="Heading2">
    <w:name w:val="heading 2"/>
    <w:basedOn w:val="Normal"/>
    <w:next w:val="Normal"/>
    <w:qFormat/>
    <w:pPr>
      <w:keepNext/>
      <w:outlineLvl w:val="1"/>
    </w:pPr>
    <w:rPr>
      <w:i/>
      <w:iCs/>
      <w:szCs w:val="28"/>
    </w:rPr>
  </w:style>
  <w:style w:type="paragraph" w:styleId="Heading3">
    <w:name w:val="heading 3"/>
    <w:basedOn w:val="Normal"/>
    <w:next w:val="Normal"/>
    <w:qFormat/>
    <w:pPr>
      <w:keepNext/>
      <w:outlineLvl w:val="2"/>
    </w:pPr>
    <w:rPr>
      <w:b/>
      <w:bCs/>
      <w:sz w:val="32"/>
      <w:u w:val="single"/>
    </w:rPr>
  </w:style>
  <w:style w:type="paragraph" w:styleId="Heading4">
    <w:name w:val="heading 4"/>
    <w:basedOn w:val="Normal"/>
    <w:next w:val="Normal"/>
    <w:qFormat/>
    <w:pPr>
      <w:keepNext/>
      <w:jc w:val="center"/>
      <w:outlineLvl w:val="3"/>
    </w:pPr>
    <w:rPr>
      <w:rFonts w:cs="Simplified Arabic Backslanted"/>
      <w:i/>
      <w:iCs/>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3">
    <w:name w:val="Body Text 3"/>
    <w:basedOn w:val="BodyTextIndent"/>
  </w:style>
  <w:style w:type="paragraph" w:styleId="BodyTextIndent">
    <w:name w:val="Body Text Indent"/>
    <w:basedOn w:val="Normal"/>
    <w:pPr>
      <w:spacing w:after="120"/>
      <w:ind w:left="283"/>
    </w:pPr>
    <w:rPr>
      <w:rFonts w:cs="Arabic Transparent"/>
      <w:szCs w:val="28"/>
    </w:rPr>
  </w:style>
  <w:style w:type="paragraph" w:customStyle="1" w:styleId="BodyText4">
    <w:name w:val="Body Text 4"/>
    <w:basedOn w:val="BodyTextIndent"/>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Caption">
    <w:name w:val="caption"/>
    <w:basedOn w:val="Normal"/>
    <w:next w:val="Normal"/>
    <w:qFormat/>
    <w:rPr>
      <w:i/>
      <w:iCs/>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image" Target="media/image141.wmf"/><Relationship Id="rId21" Type="http://schemas.openxmlformats.org/officeDocument/2006/relationships/image" Target="media/image7.wmf"/><Relationship Id="rId42" Type="http://schemas.openxmlformats.org/officeDocument/2006/relationships/oleObject" Target="embeddings/oleObject19.bin"/><Relationship Id="rId63" Type="http://schemas.openxmlformats.org/officeDocument/2006/relationships/image" Target="media/image25.wmf"/><Relationship Id="rId84" Type="http://schemas.openxmlformats.org/officeDocument/2006/relationships/oleObject" Target="embeddings/oleObject43.bin"/><Relationship Id="rId138" Type="http://schemas.openxmlformats.org/officeDocument/2006/relationships/oleObject" Target="embeddings/oleObject70.bin"/><Relationship Id="rId159" Type="http://schemas.openxmlformats.org/officeDocument/2006/relationships/image" Target="media/image72.wmf"/><Relationship Id="rId324" Type="http://schemas.openxmlformats.org/officeDocument/2006/relationships/image" Target="media/image153.wmf"/><Relationship Id="rId345" Type="http://schemas.openxmlformats.org/officeDocument/2006/relationships/oleObject" Target="embeddings/oleObject175.bin"/><Relationship Id="rId366" Type="http://schemas.openxmlformats.org/officeDocument/2006/relationships/oleObject" Target="embeddings/oleObject186.bin"/><Relationship Id="rId170" Type="http://schemas.openxmlformats.org/officeDocument/2006/relationships/oleObject" Target="embeddings/oleObject86.bin"/><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oleObject" Target="embeddings/oleObject114.bin"/><Relationship Id="rId247" Type="http://schemas.openxmlformats.org/officeDocument/2006/relationships/oleObject" Target="embeddings/oleObject125.bin"/><Relationship Id="rId107" Type="http://schemas.openxmlformats.org/officeDocument/2006/relationships/image" Target="media/image46.wmf"/><Relationship Id="rId268" Type="http://schemas.openxmlformats.org/officeDocument/2006/relationships/image" Target="media/image126.wmf"/><Relationship Id="rId289" Type="http://schemas.openxmlformats.org/officeDocument/2006/relationships/image" Target="media/image136.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oleObject" Target="embeddings/oleObject25.bin"/><Relationship Id="rId74" Type="http://schemas.openxmlformats.org/officeDocument/2006/relationships/image" Target="media/image30.wmf"/><Relationship Id="rId128" Type="http://schemas.openxmlformats.org/officeDocument/2006/relationships/oleObject" Target="embeddings/oleObject65.bin"/><Relationship Id="rId149" Type="http://schemas.openxmlformats.org/officeDocument/2006/relationships/image" Target="media/image67.wmf"/><Relationship Id="rId314" Type="http://schemas.openxmlformats.org/officeDocument/2006/relationships/oleObject" Target="embeddings/oleObject159.bin"/><Relationship Id="rId335" Type="http://schemas.openxmlformats.org/officeDocument/2006/relationships/oleObject" Target="embeddings/oleObject170.bin"/><Relationship Id="rId356" Type="http://schemas.openxmlformats.org/officeDocument/2006/relationships/oleObject" Target="embeddings/oleObject181.bin"/><Relationship Id="rId377" Type="http://schemas.openxmlformats.org/officeDocument/2006/relationships/image" Target="media/image179.wmf"/><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oleObject" Target="embeddings/oleObject81.bin"/><Relationship Id="rId181" Type="http://schemas.openxmlformats.org/officeDocument/2006/relationships/image" Target="media/image83.wmf"/><Relationship Id="rId216" Type="http://schemas.openxmlformats.org/officeDocument/2006/relationships/oleObject" Target="embeddings/oleObject109.bin"/><Relationship Id="rId237" Type="http://schemas.openxmlformats.org/officeDocument/2006/relationships/oleObject" Target="embeddings/oleObject120.bin"/><Relationship Id="rId258" Type="http://schemas.openxmlformats.org/officeDocument/2006/relationships/image" Target="media/image121.wmf"/><Relationship Id="rId279" Type="http://schemas.openxmlformats.org/officeDocument/2006/relationships/oleObject" Target="embeddings/oleObject141.bin"/><Relationship Id="rId22" Type="http://schemas.openxmlformats.org/officeDocument/2006/relationships/oleObject" Target="embeddings/oleObject8.bin"/><Relationship Id="rId43" Type="http://schemas.openxmlformats.org/officeDocument/2006/relationships/image" Target="media/image17.wmf"/><Relationship Id="rId64" Type="http://schemas.openxmlformats.org/officeDocument/2006/relationships/oleObject" Target="embeddings/oleObject32.bin"/><Relationship Id="rId118" Type="http://schemas.openxmlformats.org/officeDocument/2006/relationships/oleObject" Target="embeddings/oleObject60.bin"/><Relationship Id="rId139" Type="http://schemas.openxmlformats.org/officeDocument/2006/relationships/image" Target="media/image62.wmf"/><Relationship Id="rId290" Type="http://schemas.openxmlformats.org/officeDocument/2006/relationships/oleObject" Target="embeddings/oleObject147.bin"/><Relationship Id="rId304" Type="http://schemas.openxmlformats.org/officeDocument/2006/relationships/oleObject" Target="embeddings/oleObject154.bin"/><Relationship Id="rId325" Type="http://schemas.openxmlformats.org/officeDocument/2006/relationships/oleObject" Target="embeddings/oleObject165.bin"/><Relationship Id="rId346" Type="http://schemas.openxmlformats.org/officeDocument/2006/relationships/image" Target="media/image164.wmf"/><Relationship Id="rId367" Type="http://schemas.openxmlformats.org/officeDocument/2006/relationships/image" Target="media/image174.wmf"/><Relationship Id="rId85" Type="http://schemas.openxmlformats.org/officeDocument/2006/relationships/image" Target="media/image35.wmf"/><Relationship Id="rId150" Type="http://schemas.openxmlformats.org/officeDocument/2006/relationships/oleObject" Target="embeddings/oleObject76.bin"/><Relationship Id="rId171" Type="http://schemas.openxmlformats.org/officeDocument/2006/relationships/image" Target="media/image78.wmf"/><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image" Target="media/image106.wmf"/><Relationship Id="rId248" Type="http://schemas.openxmlformats.org/officeDocument/2006/relationships/image" Target="media/image116.wmf"/><Relationship Id="rId269" Type="http://schemas.openxmlformats.org/officeDocument/2006/relationships/oleObject" Target="embeddings/oleObject136.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oleObject" Target="embeddings/oleObject55.bin"/><Relationship Id="rId129" Type="http://schemas.openxmlformats.org/officeDocument/2006/relationships/image" Target="media/image57.wmf"/><Relationship Id="rId280" Type="http://schemas.openxmlformats.org/officeDocument/2006/relationships/image" Target="media/image132.wmf"/><Relationship Id="rId315" Type="http://schemas.openxmlformats.org/officeDocument/2006/relationships/image" Target="media/image149.wmf"/><Relationship Id="rId336" Type="http://schemas.openxmlformats.org/officeDocument/2006/relationships/image" Target="media/image159.wmf"/><Relationship Id="rId357" Type="http://schemas.openxmlformats.org/officeDocument/2006/relationships/image" Target="media/image169.wmf"/><Relationship Id="rId54" Type="http://schemas.openxmlformats.org/officeDocument/2006/relationships/image" Target="media/image22.wmf"/><Relationship Id="rId75" Type="http://schemas.openxmlformats.org/officeDocument/2006/relationships/oleObject" Target="embeddings/oleObject38.bin"/><Relationship Id="rId96" Type="http://schemas.openxmlformats.org/officeDocument/2006/relationships/oleObject" Target="embeddings/oleObject49.bin"/><Relationship Id="rId140" Type="http://schemas.openxmlformats.org/officeDocument/2006/relationships/oleObject" Target="embeddings/oleObject71.bin"/><Relationship Id="rId161" Type="http://schemas.openxmlformats.org/officeDocument/2006/relationships/image" Target="media/image73.wmf"/><Relationship Id="rId182" Type="http://schemas.openxmlformats.org/officeDocument/2006/relationships/oleObject" Target="embeddings/oleObject92.bin"/><Relationship Id="rId217" Type="http://schemas.openxmlformats.org/officeDocument/2006/relationships/image" Target="media/image101.wmf"/><Relationship Id="rId378" Type="http://schemas.openxmlformats.org/officeDocument/2006/relationships/oleObject" Target="embeddings/oleObject192.bin"/><Relationship Id="rId6" Type="http://schemas.openxmlformats.org/officeDocument/2006/relationships/footnotes" Target="footnotes.xml"/><Relationship Id="rId238" Type="http://schemas.openxmlformats.org/officeDocument/2006/relationships/image" Target="media/image111.wmf"/><Relationship Id="rId259" Type="http://schemas.openxmlformats.org/officeDocument/2006/relationships/oleObject" Target="embeddings/oleObject131.bin"/><Relationship Id="rId23" Type="http://schemas.openxmlformats.org/officeDocument/2006/relationships/image" Target="media/image8.wmf"/><Relationship Id="rId119" Type="http://schemas.openxmlformats.org/officeDocument/2006/relationships/image" Target="media/image52.wmf"/><Relationship Id="rId270" Type="http://schemas.openxmlformats.org/officeDocument/2006/relationships/image" Target="media/image127.wmf"/><Relationship Id="rId291" Type="http://schemas.openxmlformats.org/officeDocument/2006/relationships/image" Target="media/image137.wmf"/><Relationship Id="rId305" Type="http://schemas.openxmlformats.org/officeDocument/2006/relationships/image" Target="media/image144.wmf"/><Relationship Id="rId326" Type="http://schemas.openxmlformats.org/officeDocument/2006/relationships/image" Target="media/image154.wmf"/><Relationship Id="rId347" Type="http://schemas.openxmlformats.org/officeDocument/2006/relationships/oleObject" Target="embeddings/oleObject176.bin"/><Relationship Id="rId44" Type="http://schemas.openxmlformats.org/officeDocument/2006/relationships/oleObject" Target="embeddings/oleObject20.bin"/><Relationship Id="rId65" Type="http://schemas.openxmlformats.org/officeDocument/2006/relationships/image" Target="media/image26.wmf"/><Relationship Id="rId86" Type="http://schemas.openxmlformats.org/officeDocument/2006/relationships/oleObject" Target="embeddings/oleObject44.bin"/><Relationship Id="rId130" Type="http://schemas.openxmlformats.org/officeDocument/2006/relationships/oleObject" Target="embeddings/oleObject66.bin"/><Relationship Id="rId151" Type="http://schemas.openxmlformats.org/officeDocument/2006/relationships/image" Target="media/image68.wmf"/><Relationship Id="rId368" Type="http://schemas.openxmlformats.org/officeDocument/2006/relationships/oleObject" Target="embeddings/oleObject187.bin"/><Relationship Id="rId172" Type="http://schemas.openxmlformats.org/officeDocument/2006/relationships/oleObject" Target="embeddings/oleObject87.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5.bin"/><Relationship Id="rId249" Type="http://schemas.openxmlformats.org/officeDocument/2006/relationships/oleObject" Target="embeddings/oleObject126.bin"/><Relationship Id="rId13" Type="http://schemas.openxmlformats.org/officeDocument/2006/relationships/oleObject" Target="embeddings/oleObject3.bin"/><Relationship Id="rId109" Type="http://schemas.openxmlformats.org/officeDocument/2006/relationships/image" Target="media/image47.wmf"/><Relationship Id="rId260" Type="http://schemas.openxmlformats.org/officeDocument/2006/relationships/image" Target="media/image122.wmf"/><Relationship Id="rId281" Type="http://schemas.openxmlformats.org/officeDocument/2006/relationships/oleObject" Target="embeddings/oleObject142.bin"/><Relationship Id="rId316" Type="http://schemas.openxmlformats.org/officeDocument/2006/relationships/oleObject" Target="embeddings/oleObject160.bin"/><Relationship Id="rId337" Type="http://schemas.openxmlformats.org/officeDocument/2006/relationships/oleObject" Target="embeddings/oleObject171.bin"/><Relationship Id="rId34" Type="http://schemas.openxmlformats.org/officeDocument/2006/relationships/oleObject" Target="embeddings/oleObject14.bin"/><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image" Target="media/image41.wmf"/><Relationship Id="rId120" Type="http://schemas.openxmlformats.org/officeDocument/2006/relationships/oleObject" Target="embeddings/oleObject61.bin"/><Relationship Id="rId141" Type="http://schemas.openxmlformats.org/officeDocument/2006/relationships/image" Target="media/image63.wmf"/><Relationship Id="rId358" Type="http://schemas.openxmlformats.org/officeDocument/2006/relationships/oleObject" Target="embeddings/oleObject182.bin"/><Relationship Id="rId379" Type="http://schemas.openxmlformats.org/officeDocument/2006/relationships/image" Target="media/image180.wmf"/><Relationship Id="rId7" Type="http://schemas.openxmlformats.org/officeDocument/2006/relationships/endnotes" Target="endnotes.xml"/><Relationship Id="rId162" Type="http://schemas.openxmlformats.org/officeDocument/2006/relationships/oleObject" Target="embeddings/oleObject82.bin"/><Relationship Id="rId183" Type="http://schemas.openxmlformats.org/officeDocument/2006/relationships/image" Target="media/image84.wmf"/><Relationship Id="rId218" Type="http://schemas.openxmlformats.org/officeDocument/2006/relationships/oleObject" Target="embeddings/oleObject110.bin"/><Relationship Id="rId239" Type="http://schemas.openxmlformats.org/officeDocument/2006/relationships/oleObject" Target="embeddings/oleObject121.bin"/><Relationship Id="rId250" Type="http://schemas.openxmlformats.org/officeDocument/2006/relationships/image" Target="media/image117.wmf"/><Relationship Id="rId271" Type="http://schemas.openxmlformats.org/officeDocument/2006/relationships/oleObject" Target="embeddings/oleObject137.bin"/><Relationship Id="rId292" Type="http://schemas.openxmlformats.org/officeDocument/2006/relationships/oleObject" Target="embeddings/oleObject148.bin"/><Relationship Id="rId306" Type="http://schemas.openxmlformats.org/officeDocument/2006/relationships/oleObject" Target="embeddings/oleObject155.bin"/><Relationship Id="rId24" Type="http://schemas.openxmlformats.org/officeDocument/2006/relationships/oleObject" Target="embeddings/oleObject9.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image" Target="media/image36.wmf"/><Relationship Id="rId110" Type="http://schemas.openxmlformats.org/officeDocument/2006/relationships/oleObject" Target="embeddings/oleObject56.bin"/><Relationship Id="rId131" Type="http://schemas.openxmlformats.org/officeDocument/2006/relationships/image" Target="media/image58.wmf"/><Relationship Id="rId327" Type="http://schemas.openxmlformats.org/officeDocument/2006/relationships/oleObject" Target="embeddings/oleObject166.bin"/><Relationship Id="rId348" Type="http://schemas.openxmlformats.org/officeDocument/2006/relationships/image" Target="media/image165.wmf"/><Relationship Id="rId369" Type="http://schemas.openxmlformats.org/officeDocument/2006/relationships/image" Target="media/image175.wmf"/><Relationship Id="rId152" Type="http://schemas.openxmlformats.org/officeDocument/2006/relationships/oleObject" Target="embeddings/oleObject77.bin"/><Relationship Id="rId173" Type="http://schemas.openxmlformats.org/officeDocument/2006/relationships/image" Target="media/image79.wmf"/><Relationship Id="rId194" Type="http://schemas.openxmlformats.org/officeDocument/2006/relationships/oleObject" Target="embeddings/oleObject98.bin"/><Relationship Id="rId208" Type="http://schemas.openxmlformats.org/officeDocument/2006/relationships/oleObject" Target="embeddings/oleObject105.bin"/><Relationship Id="rId229" Type="http://schemas.openxmlformats.org/officeDocument/2006/relationships/image" Target="media/image107.wmf"/><Relationship Id="rId380" Type="http://schemas.openxmlformats.org/officeDocument/2006/relationships/oleObject" Target="embeddings/oleObject193.bin"/><Relationship Id="rId240" Type="http://schemas.openxmlformats.org/officeDocument/2006/relationships/image" Target="media/image112.wmf"/><Relationship Id="rId261" Type="http://schemas.openxmlformats.org/officeDocument/2006/relationships/oleObject" Target="embeddings/oleObject132.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oleObject" Target="embeddings/oleObject51.bin"/><Relationship Id="rId282" Type="http://schemas.openxmlformats.org/officeDocument/2006/relationships/image" Target="media/image133.wmf"/><Relationship Id="rId317" Type="http://schemas.openxmlformats.org/officeDocument/2006/relationships/oleObject" Target="embeddings/oleObject161.bin"/><Relationship Id="rId338" Type="http://schemas.openxmlformats.org/officeDocument/2006/relationships/image" Target="media/image160.wmf"/><Relationship Id="rId359" Type="http://schemas.openxmlformats.org/officeDocument/2006/relationships/image" Target="media/image170.wmf"/><Relationship Id="rId8" Type="http://schemas.openxmlformats.org/officeDocument/2006/relationships/image" Target="media/image1.wmf"/><Relationship Id="rId98" Type="http://schemas.openxmlformats.org/officeDocument/2006/relationships/oleObject" Target="embeddings/oleObject50.bin"/><Relationship Id="rId121" Type="http://schemas.openxmlformats.org/officeDocument/2006/relationships/image" Target="media/image53.wmf"/><Relationship Id="rId142" Type="http://schemas.openxmlformats.org/officeDocument/2006/relationships/oleObject" Target="embeddings/oleObject72.bin"/><Relationship Id="rId163" Type="http://schemas.openxmlformats.org/officeDocument/2006/relationships/image" Target="media/image74.wmf"/><Relationship Id="rId184" Type="http://schemas.openxmlformats.org/officeDocument/2006/relationships/oleObject" Target="embeddings/oleObject93.bin"/><Relationship Id="rId219" Type="http://schemas.openxmlformats.org/officeDocument/2006/relationships/image" Target="media/image102.wmf"/><Relationship Id="rId370" Type="http://schemas.openxmlformats.org/officeDocument/2006/relationships/oleObject" Target="embeddings/oleObject188.bin"/><Relationship Id="rId230" Type="http://schemas.openxmlformats.org/officeDocument/2006/relationships/oleObject" Target="embeddings/oleObject116.bin"/><Relationship Id="rId251" Type="http://schemas.openxmlformats.org/officeDocument/2006/relationships/oleObject" Target="embeddings/oleObject127.bin"/><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image" Target="media/image27.wmf"/><Relationship Id="rId272" Type="http://schemas.openxmlformats.org/officeDocument/2006/relationships/image" Target="media/image128.wmf"/><Relationship Id="rId293" Type="http://schemas.openxmlformats.org/officeDocument/2006/relationships/image" Target="media/image138.wmf"/><Relationship Id="rId307" Type="http://schemas.openxmlformats.org/officeDocument/2006/relationships/image" Target="media/image145.wmf"/><Relationship Id="rId328" Type="http://schemas.openxmlformats.org/officeDocument/2006/relationships/image" Target="media/image155.wmf"/><Relationship Id="rId349" Type="http://schemas.openxmlformats.org/officeDocument/2006/relationships/oleObject" Target="embeddings/oleObject177.bin"/><Relationship Id="rId88" Type="http://schemas.openxmlformats.org/officeDocument/2006/relationships/oleObject" Target="embeddings/oleObject45.bin"/><Relationship Id="rId111" Type="http://schemas.openxmlformats.org/officeDocument/2006/relationships/image" Target="media/image48.wmf"/><Relationship Id="rId132" Type="http://schemas.openxmlformats.org/officeDocument/2006/relationships/oleObject" Target="embeddings/oleObject67.bin"/><Relationship Id="rId153" Type="http://schemas.openxmlformats.org/officeDocument/2006/relationships/image" Target="media/image69.wmf"/><Relationship Id="rId174" Type="http://schemas.openxmlformats.org/officeDocument/2006/relationships/oleObject" Target="embeddings/oleObject88.bin"/><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oleObject" Target="embeddings/oleObject183.bin"/><Relationship Id="rId381" Type="http://schemas.openxmlformats.org/officeDocument/2006/relationships/image" Target="media/image181.wmf"/><Relationship Id="rId220" Type="http://schemas.openxmlformats.org/officeDocument/2006/relationships/oleObject" Target="embeddings/oleObject111.bin"/><Relationship Id="rId241" Type="http://schemas.openxmlformats.org/officeDocument/2006/relationships/oleObject" Target="embeddings/oleObject122.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7.bin"/><Relationship Id="rId262" Type="http://schemas.openxmlformats.org/officeDocument/2006/relationships/image" Target="media/image123.wmf"/><Relationship Id="rId283" Type="http://schemas.openxmlformats.org/officeDocument/2006/relationships/oleObject" Target="embeddings/oleObject143.bin"/><Relationship Id="rId318" Type="http://schemas.openxmlformats.org/officeDocument/2006/relationships/image" Target="media/image150.wmf"/><Relationship Id="rId339" Type="http://schemas.openxmlformats.org/officeDocument/2006/relationships/oleObject" Target="embeddings/oleObject172.bin"/><Relationship Id="rId78" Type="http://schemas.openxmlformats.org/officeDocument/2006/relationships/oleObject" Target="embeddings/oleObject40.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2.bin"/><Relationship Id="rId143" Type="http://schemas.openxmlformats.org/officeDocument/2006/relationships/image" Target="media/image64.wmf"/><Relationship Id="rId164" Type="http://schemas.openxmlformats.org/officeDocument/2006/relationships/oleObject" Target="embeddings/oleObject83.bin"/><Relationship Id="rId185" Type="http://schemas.openxmlformats.org/officeDocument/2006/relationships/image" Target="media/image85.wmf"/><Relationship Id="rId350" Type="http://schemas.openxmlformats.org/officeDocument/2006/relationships/oleObject" Target="embeddings/oleObject178.bin"/><Relationship Id="rId371" Type="http://schemas.openxmlformats.org/officeDocument/2006/relationships/image" Target="media/image176.wmf"/><Relationship Id="rId9" Type="http://schemas.openxmlformats.org/officeDocument/2006/relationships/oleObject" Target="embeddings/oleObject1.bin"/><Relationship Id="rId210" Type="http://schemas.openxmlformats.org/officeDocument/2006/relationships/oleObject" Target="embeddings/oleObject106.bin"/><Relationship Id="rId26" Type="http://schemas.openxmlformats.org/officeDocument/2006/relationships/oleObject" Target="embeddings/oleObject10.bin"/><Relationship Id="rId231" Type="http://schemas.openxmlformats.org/officeDocument/2006/relationships/image" Target="media/image108.wmf"/><Relationship Id="rId252" Type="http://schemas.openxmlformats.org/officeDocument/2006/relationships/image" Target="media/image118.wmf"/><Relationship Id="rId273" Type="http://schemas.openxmlformats.org/officeDocument/2006/relationships/oleObject" Target="embeddings/oleObject138.bin"/><Relationship Id="rId294" Type="http://schemas.openxmlformats.org/officeDocument/2006/relationships/oleObject" Target="embeddings/oleObject149.bin"/><Relationship Id="rId308" Type="http://schemas.openxmlformats.org/officeDocument/2006/relationships/oleObject" Target="embeddings/oleObject156.bin"/><Relationship Id="rId329" Type="http://schemas.openxmlformats.org/officeDocument/2006/relationships/oleObject" Target="embeddings/oleObject167.bin"/><Relationship Id="rId47" Type="http://schemas.openxmlformats.org/officeDocument/2006/relationships/oleObject" Target="embeddings/oleObject22.bin"/><Relationship Id="rId68" Type="http://schemas.openxmlformats.org/officeDocument/2006/relationships/oleObject" Target="embeddings/oleObject34.bin"/><Relationship Id="rId89" Type="http://schemas.openxmlformats.org/officeDocument/2006/relationships/image" Target="media/image37.wmf"/><Relationship Id="rId112" Type="http://schemas.openxmlformats.org/officeDocument/2006/relationships/oleObject" Target="embeddings/oleObject57.bin"/><Relationship Id="rId133" Type="http://schemas.openxmlformats.org/officeDocument/2006/relationships/image" Target="media/image59.wmf"/><Relationship Id="rId154" Type="http://schemas.openxmlformats.org/officeDocument/2006/relationships/oleObject" Target="embeddings/oleObject78.bin"/><Relationship Id="rId175" Type="http://schemas.openxmlformats.org/officeDocument/2006/relationships/image" Target="media/image80.wmf"/><Relationship Id="rId340" Type="http://schemas.openxmlformats.org/officeDocument/2006/relationships/image" Target="media/image161.wmf"/><Relationship Id="rId361" Type="http://schemas.openxmlformats.org/officeDocument/2006/relationships/image" Target="media/image171.wmf"/><Relationship Id="rId196" Type="http://schemas.openxmlformats.org/officeDocument/2006/relationships/oleObject" Target="embeddings/oleObject99.bin"/><Relationship Id="rId200" Type="http://schemas.openxmlformats.org/officeDocument/2006/relationships/oleObject" Target="embeddings/oleObject101.bin"/><Relationship Id="rId382" Type="http://schemas.openxmlformats.org/officeDocument/2006/relationships/oleObject" Target="embeddings/oleObject194.bin"/><Relationship Id="rId16" Type="http://schemas.openxmlformats.org/officeDocument/2006/relationships/oleObject" Target="embeddings/oleObject5.bin"/><Relationship Id="rId221" Type="http://schemas.openxmlformats.org/officeDocument/2006/relationships/image" Target="media/image103.wmf"/><Relationship Id="rId242" Type="http://schemas.openxmlformats.org/officeDocument/2006/relationships/image" Target="media/image113.wmf"/><Relationship Id="rId263" Type="http://schemas.openxmlformats.org/officeDocument/2006/relationships/oleObject" Target="embeddings/oleObject133.bin"/><Relationship Id="rId284" Type="http://schemas.openxmlformats.org/officeDocument/2006/relationships/image" Target="media/image134.wmf"/><Relationship Id="rId319" Type="http://schemas.openxmlformats.org/officeDocument/2006/relationships/oleObject" Target="embeddings/oleObject162.bin"/><Relationship Id="rId37" Type="http://schemas.openxmlformats.org/officeDocument/2006/relationships/image" Target="media/image15.wmf"/><Relationship Id="rId58" Type="http://schemas.openxmlformats.org/officeDocument/2006/relationships/oleObject" Target="embeddings/oleObject28.bin"/><Relationship Id="rId79" Type="http://schemas.openxmlformats.org/officeDocument/2006/relationships/image" Target="media/image32.wmf"/><Relationship Id="rId102" Type="http://schemas.openxmlformats.org/officeDocument/2006/relationships/oleObject" Target="embeddings/oleObject52.bin"/><Relationship Id="rId123" Type="http://schemas.openxmlformats.org/officeDocument/2006/relationships/image" Target="media/image54.wmf"/><Relationship Id="rId144" Type="http://schemas.openxmlformats.org/officeDocument/2006/relationships/oleObject" Target="embeddings/oleObject73.bin"/><Relationship Id="rId330" Type="http://schemas.openxmlformats.org/officeDocument/2006/relationships/image" Target="media/image156.wmf"/><Relationship Id="rId90" Type="http://schemas.openxmlformats.org/officeDocument/2006/relationships/oleObject" Target="embeddings/oleObject46.bin"/><Relationship Id="rId165" Type="http://schemas.openxmlformats.org/officeDocument/2006/relationships/image" Target="media/image75.wmf"/><Relationship Id="rId186" Type="http://schemas.openxmlformats.org/officeDocument/2006/relationships/oleObject" Target="embeddings/oleObject94.bin"/><Relationship Id="rId351" Type="http://schemas.openxmlformats.org/officeDocument/2006/relationships/image" Target="media/image166.wmf"/><Relationship Id="rId372" Type="http://schemas.openxmlformats.org/officeDocument/2006/relationships/oleObject" Target="embeddings/oleObject189.bin"/><Relationship Id="rId211" Type="http://schemas.openxmlformats.org/officeDocument/2006/relationships/image" Target="media/image98.wmf"/><Relationship Id="rId232" Type="http://schemas.openxmlformats.org/officeDocument/2006/relationships/oleObject" Target="embeddings/oleObject117.bin"/><Relationship Id="rId253" Type="http://schemas.openxmlformats.org/officeDocument/2006/relationships/oleObject" Target="embeddings/oleObject128.bin"/><Relationship Id="rId274" Type="http://schemas.openxmlformats.org/officeDocument/2006/relationships/image" Target="media/image129.wmf"/><Relationship Id="rId295" Type="http://schemas.openxmlformats.org/officeDocument/2006/relationships/image" Target="media/image139.wmf"/><Relationship Id="rId309" Type="http://schemas.openxmlformats.org/officeDocument/2006/relationships/image" Target="media/image146.wmf"/><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image" Target="media/image28.wmf"/><Relationship Id="rId113" Type="http://schemas.openxmlformats.org/officeDocument/2006/relationships/image" Target="media/image49.wmf"/><Relationship Id="rId134" Type="http://schemas.openxmlformats.org/officeDocument/2006/relationships/oleObject" Target="embeddings/oleObject68.bin"/><Relationship Id="rId320" Type="http://schemas.openxmlformats.org/officeDocument/2006/relationships/image" Target="media/image151.wmf"/><Relationship Id="rId80" Type="http://schemas.openxmlformats.org/officeDocument/2006/relationships/oleObject" Target="embeddings/oleObject41.bin"/><Relationship Id="rId155" Type="http://schemas.openxmlformats.org/officeDocument/2006/relationships/image" Target="media/image70.wmf"/><Relationship Id="rId176" Type="http://schemas.openxmlformats.org/officeDocument/2006/relationships/oleObject" Target="embeddings/oleObject89.bin"/><Relationship Id="rId197" Type="http://schemas.openxmlformats.org/officeDocument/2006/relationships/image" Target="media/image91.wmf"/><Relationship Id="rId341" Type="http://schemas.openxmlformats.org/officeDocument/2006/relationships/oleObject" Target="embeddings/oleObject173.bin"/><Relationship Id="rId362" Type="http://schemas.openxmlformats.org/officeDocument/2006/relationships/oleObject" Target="embeddings/oleObject184.bin"/><Relationship Id="rId383" Type="http://schemas.openxmlformats.org/officeDocument/2006/relationships/footer" Target="footer1.xml"/><Relationship Id="rId201" Type="http://schemas.openxmlformats.org/officeDocument/2006/relationships/image" Target="media/image93.wmf"/><Relationship Id="rId222" Type="http://schemas.openxmlformats.org/officeDocument/2006/relationships/oleObject" Target="embeddings/oleObject112.bin"/><Relationship Id="rId243" Type="http://schemas.openxmlformats.org/officeDocument/2006/relationships/oleObject" Target="embeddings/oleObject123.bin"/><Relationship Id="rId264" Type="http://schemas.openxmlformats.org/officeDocument/2006/relationships/image" Target="media/image124.wmf"/><Relationship Id="rId285" Type="http://schemas.openxmlformats.org/officeDocument/2006/relationships/oleObject" Target="embeddings/oleObject144.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image" Target="media/image44.wmf"/><Relationship Id="rId124" Type="http://schemas.openxmlformats.org/officeDocument/2006/relationships/oleObject" Target="embeddings/oleObject63.bin"/><Relationship Id="rId310" Type="http://schemas.openxmlformats.org/officeDocument/2006/relationships/oleObject" Target="embeddings/oleObject157.bin"/><Relationship Id="rId70" Type="http://schemas.openxmlformats.org/officeDocument/2006/relationships/oleObject" Target="embeddings/oleObject35.bin"/><Relationship Id="rId91" Type="http://schemas.openxmlformats.org/officeDocument/2006/relationships/image" Target="media/image38.wmf"/><Relationship Id="rId145" Type="http://schemas.openxmlformats.org/officeDocument/2006/relationships/image" Target="media/image65.wmf"/><Relationship Id="rId166" Type="http://schemas.openxmlformats.org/officeDocument/2006/relationships/oleObject" Target="embeddings/oleObject84.bin"/><Relationship Id="rId187" Type="http://schemas.openxmlformats.org/officeDocument/2006/relationships/image" Target="media/image86.wmf"/><Relationship Id="rId331" Type="http://schemas.openxmlformats.org/officeDocument/2006/relationships/oleObject" Target="embeddings/oleObject168.bin"/><Relationship Id="rId352" Type="http://schemas.openxmlformats.org/officeDocument/2006/relationships/oleObject" Target="embeddings/oleObject179.bin"/><Relationship Id="rId373" Type="http://schemas.openxmlformats.org/officeDocument/2006/relationships/image" Target="media/image177.wmf"/><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image" Target="media/image109.wmf"/><Relationship Id="rId254" Type="http://schemas.openxmlformats.org/officeDocument/2006/relationships/image" Target="media/image119.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oleObject" Target="embeddings/oleObject58.bin"/><Relationship Id="rId275" Type="http://schemas.openxmlformats.org/officeDocument/2006/relationships/oleObject" Target="embeddings/oleObject139.bin"/><Relationship Id="rId296" Type="http://schemas.openxmlformats.org/officeDocument/2006/relationships/oleObject" Target="embeddings/oleObject150.bin"/><Relationship Id="rId300" Type="http://schemas.openxmlformats.org/officeDocument/2006/relationships/oleObject" Target="embeddings/oleObject152.bin"/><Relationship Id="rId60" Type="http://schemas.openxmlformats.org/officeDocument/2006/relationships/image" Target="media/image24.wmf"/><Relationship Id="rId81" Type="http://schemas.openxmlformats.org/officeDocument/2006/relationships/image" Target="media/image33.wmf"/><Relationship Id="rId135" Type="http://schemas.openxmlformats.org/officeDocument/2006/relationships/image" Target="media/image60.wmf"/><Relationship Id="rId156" Type="http://schemas.openxmlformats.org/officeDocument/2006/relationships/oleObject" Target="embeddings/oleObject79.bin"/><Relationship Id="rId177" Type="http://schemas.openxmlformats.org/officeDocument/2006/relationships/image" Target="media/image81.wmf"/><Relationship Id="rId198" Type="http://schemas.openxmlformats.org/officeDocument/2006/relationships/oleObject" Target="embeddings/oleObject100.bin"/><Relationship Id="rId321" Type="http://schemas.openxmlformats.org/officeDocument/2006/relationships/oleObject" Target="embeddings/oleObject163.bin"/><Relationship Id="rId342" Type="http://schemas.openxmlformats.org/officeDocument/2006/relationships/image" Target="media/image162.wmf"/><Relationship Id="rId363" Type="http://schemas.openxmlformats.org/officeDocument/2006/relationships/image" Target="media/image172.wmf"/><Relationship Id="rId384" Type="http://schemas.openxmlformats.org/officeDocument/2006/relationships/footer" Target="footer2.xml"/><Relationship Id="rId202" Type="http://schemas.openxmlformats.org/officeDocument/2006/relationships/oleObject" Target="embeddings/oleObject102.bin"/><Relationship Id="rId223" Type="http://schemas.openxmlformats.org/officeDocument/2006/relationships/image" Target="media/image104.wmf"/><Relationship Id="rId244" Type="http://schemas.openxmlformats.org/officeDocument/2006/relationships/image" Target="media/image114.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oleObject" Target="embeddings/oleObject134.bin"/><Relationship Id="rId286" Type="http://schemas.openxmlformats.org/officeDocument/2006/relationships/image" Target="media/image135.wmf"/><Relationship Id="rId50" Type="http://schemas.openxmlformats.org/officeDocument/2006/relationships/image" Target="media/image20.wmf"/><Relationship Id="rId104" Type="http://schemas.openxmlformats.org/officeDocument/2006/relationships/oleObject" Target="embeddings/oleObject53.bin"/><Relationship Id="rId125" Type="http://schemas.openxmlformats.org/officeDocument/2006/relationships/image" Target="media/image55.wmf"/><Relationship Id="rId146" Type="http://schemas.openxmlformats.org/officeDocument/2006/relationships/oleObject" Target="embeddings/oleObject74.bin"/><Relationship Id="rId167" Type="http://schemas.openxmlformats.org/officeDocument/2006/relationships/image" Target="media/image76.wmf"/><Relationship Id="rId188" Type="http://schemas.openxmlformats.org/officeDocument/2006/relationships/oleObject" Target="embeddings/oleObject95.bin"/><Relationship Id="rId311" Type="http://schemas.openxmlformats.org/officeDocument/2006/relationships/image" Target="media/image147.wmf"/><Relationship Id="rId332" Type="http://schemas.openxmlformats.org/officeDocument/2006/relationships/image" Target="media/image157.wmf"/><Relationship Id="rId353" Type="http://schemas.openxmlformats.org/officeDocument/2006/relationships/image" Target="media/image167.wmf"/><Relationship Id="rId374" Type="http://schemas.openxmlformats.org/officeDocument/2006/relationships/oleObject" Target="embeddings/oleObject190.bin"/><Relationship Id="rId71" Type="http://schemas.openxmlformats.org/officeDocument/2006/relationships/oleObject" Target="embeddings/oleObject36.bin"/><Relationship Id="rId92" Type="http://schemas.openxmlformats.org/officeDocument/2006/relationships/oleObject" Target="embeddings/oleObject47.bin"/><Relationship Id="rId213" Type="http://schemas.openxmlformats.org/officeDocument/2006/relationships/image" Target="media/image99.wmf"/><Relationship Id="rId234" Type="http://schemas.openxmlformats.org/officeDocument/2006/relationships/oleObject" Target="embeddings/oleObject118.bin"/><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oleObject" Target="embeddings/oleObject129.bin"/><Relationship Id="rId276" Type="http://schemas.openxmlformats.org/officeDocument/2006/relationships/image" Target="media/image130.wmf"/><Relationship Id="rId297" Type="http://schemas.openxmlformats.org/officeDocument/2006/relationships/image" Target="media/image140.wmf"/><Relationship Id="rId40" Type="http://schemas.openxmlformats.org/officeDocument/2006/relationships/oleObject" Target="embeddings/oleObject18.bin"/><Relationship Id="rId115" Type="http://schemas.openxmlformats.org/officeDocument/2006/relationships/image" Target="media/image50.wmf"/><Relationship Id="rId136" Type="http://schemas.openxmlformats.org/officeDocument/2006/relationships/oleObject" Target="embeddings/oleObject69.bin"/><Relationship Id="rId157" Type="http://schemas.openxmlformats.org/officeDocument/2006/relationships/image" Target="media/image71.wmf"/><Relationship Id="rId178" Type="http://schemas.openxmlformats.org/officeDocument/2006/relationships/oleObject" Target="embeddings/oleObject90.bin"/><Relationship Id="rId301" Type="http://schemas.openxmlformats.org/officeDocument/2006/relationships/image" Target="media/image142.wmf"/><Relationship Id="rId322" Type="http://schemas.openxmlformats.org/officeDocument/2006/relationships/image" Target="media/image152.wmf"/><Relationship Id="rId343" Type="http://schemas.openxmlformats.org/officeDocument/2006/relationships/oleObject" Target="embeddings/oleObject174.bin"/><Relationship Id="rId364" Type="http://schemas.openxmlformats.org/officeDocument/2006/relationships/oleObject" Target="embeddings/oleObject185.bin"/><Relationship Id="rId61" Type="http://schemas.openxmlformats.org/officeDocument/2006/relationships/oleObject" Target="embeddings/oleObject30.bin"/><Relationship Id="rId82" Type="http://schemas.openxmlformats.org/officeDocument/2006/relationships/oleObject" Target="embeddings/oleObject42.bin"/><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fontTable" Target="fontTable.xml"/><Relationship Id="rId19" Type="http://schemas.openxmlformats.org/officeDocument/2006/relationships/image" Target="media/image6.wmf"/><Relationship Id="rId224" Type="http://schemas.openxmlformats.org/officeDocument/2006/relationships/oleObject" Target="embeddings/oleObject113.bin"/><Relationship Id="rId245" Type="http://schemas.openxmlformats.org/officeDocument/2006/relationships/oleObject" Target="embeddings/oleObject124.bin"/><Relationship Id="rId266" Type="http://schemas.openxmlformats.org/officeDocument/2006/relationships/image" Target="media/image125.wmf"/><Relationship Id="rId287" Type="http://schemas.openxmlformats.org/officeDocument/2006/relationships/oleObject" Target="embeddings/oleObject145.bin"/><Relationship Id="rId30" Type="http://schemas.openxmlformats.org/officeDocument/2006/relationships/oleObject" Target="embeddings/oleObject12.bin"/><Relationship Id="rId105" Type="http://schemas.openxmlformats.org/officeDocument/2006/relationships/image" Target="media/image45.wmf"/><Relationship Id="rId126" Type="http://schemas.openxmlformats.org/officeDocument/2006/relationships/oleObject" Target="embeddings/oleObject64.bin"/><Relationship Id="rId147" Type="http://schemas.openxmlformats.org/officeDocument/2006/relationships/image" Target="media/image66.wmf"/><Relationship Id="rId168" Type="http://schemas.openxmlformats.org/officeDocument/2006/relationships/oleObject" Target="embeddings/oleObject85.bin"/><Relationship Id="rId312" Type="http://schemas.openxmlformats.org/officeDocument/2006/relationships/oleObject" Target="embeddings/oleObject158.bin"/><Relationship Id="rId333" Type="http://schemas.openxmlformats.org/officeDocument/2006/relationships/oleObject" Target="embeddings/oleObject169.bin"/><Relationship Id="rId354" Type="http://schemas.openxmlformats.org/officeDocument/2006/relationships/oleObject" Target="embeddings/oleObject180.bin"/><Relationship Id="rId51" Type="http://schemas.openxmlformats.org/officeDocument/2006/relationships/oleObject" Target="embeddings/oleObject24.bin"/><Relationship Id="rId72" Type="http://schemas.openxmlformats.org/officeDocument/2006/relationships/image" Target="media/image29.wmf"/><Relationship Id="rId93" Type="http://schemas.openxmlformats.org/officeDocument/2006/relationships/image" Target="media/image39.wmf"/><Relationship Id="rId189" Type="http://schemas.openxmlformats.org/officeDocument/2006/relationships/image" Target="media/image87.wmf"/><Relationship Id="rId375" Type="http://schemas.openxmlformats.org/officeDocument/2006/relationships/image" Target="media/image178.wmf"/><Relationship Id="rId3" Type="http://schemas.microsoft.com/office/2007/relationships/stylesWithEffects" Target="stylesWithEffects.xml"/><Relationship Id="rId214" Type="http://schemas.openxmlformats.org/officeDocument/2006/relationships/oleObject" Target="embeddings/oleObject108.bin"/><Relationship Id="rId235" Type="http://schemas.openxmlformats.org/officeDocument/2006/relationships/oleObject" Target="embeddings/oleObject119.bin"/><Relationship Id="rId256" Type="http://schemas.openxmlformats.org/officeDocument/2006/relationships/image" Target="media/image120.wmf"/><Relationship Id="rId277" Type="http://schemas.openxmlformats.org/officeDocument/2006/relationships/oleObject" Target="embeddings/oleObject140.bin"/><Relationship Id="rId298" Type="http://schemas.openxmlformats.org/officeDocument/2006/relationships/oleObject" Target="embeddings/oleObject151.bin"/><Relationship Id="rId116" Type="http://schemas.openxmlformats.org/officeDocument/2006/relationships/oleObject" Target="embeddings/oleObject59.bin"/><Relationship Id="rId137" Type="http://schemas.openxmlformats.org/officeDocument/2006/relationships/image" Target="media/image61.wmf"/><Relationship Id="rId158" Type="http://schemas.openxmlformats.org/officeDocument/2006/relationships/oleObject" Target="embeddings/oleObject80.bin"/><Relationship Id="rId302" Type="http://schemas.openxmlformats.org/officeDocument/2006/relationships/oleObject" Target="embeddings/oleObject153.bin"/><Relationship Id="rId323" Type="http://schemas.openxmlformats.org/officeDocument/2006/relationships/oleObject" Target="embeddings/oleObject164.bin"/><Relationship Id="rId344" Type="http://schemas.openxmlformats.org/officeDocument/2006/relationships/image" Target="media/image163.wmf"/><Relationship Id="rId20" Type="http://schemas.openxmlformats.org/officeDocument/2006/relationships/oleObject" Target="embeddings/oleObject7.bin"/><Relationship Id="rId41" Type="http://schemas.openxmlformats.org/officeDocument/2006/relationships/image" Target="media/image16.wmf"/><Relationship Id="rId62" Type="http://schemas.openxmlformats.org/officeDocument/2006/relationships/oleObject" Target="embeddings/oleObject31.bin"/><Relationship Id="rId83" Type="http://schemas.openxmlformats.org/officeDocument/2006/relationships/image" Target="media/image34.wmf"/><Relationship Id="rId179" Type="http://schemas.openxmlformats.org/officeDocument/2006/relationships/image" Target="media/image82.wmf"/><Relationship Id="rId365" Type="http://schemas.openxmlformats.org/officeDocument/2006/relationships/image" Target="media/image173.wmf"/><Relationship Id="rId386" Type="http://schemas.openxmlformats.org/officeDocument/2006/relationships/theme" Target="theme/theme1.xml"/><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image" Target="media/image105.wmf"/><Relationship Id="rId246" Type="http://schemas.openxmlformats.org/officeDocument/2006/relationships/image" Target="media/image115.wmf"/><Relationship Id="rId267" Type="http://schemas.openxmlformats.org/officeDocument/2006/relationships/oleObject" Target="embeddings/oleObject135.bin"/><Relationship Id="rId288" Type="http://schemas.openxmlformats.org/officeDocument/2006/relationships/oleObject" Target="embeddings/oleObject146.bin"/><Relationship Id="rId106" Type="http://schemas.openxmlformats.org/officeDocument/2006/relationships/oleObject" Target="embeddings/oleObject54.bin"/><Relationship Id="rId127" Type="http://schemas.openxmlformats.org/officeDocument/2006/relationships/image" Target="media/image56.wmf"/><Relationship Id="rId313" Type="http://schemas.openxmlformats.org/officeDocument/2006/relationships/image" Target="media/image148.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37.bin"/><Relationship Id="rId94" Type="http://schemas.openxmlformats.org/officeDocument/2006/relationships/oleObject" Target="embeddings/oleObject48.bin"/><Relationship Id="rId148" Type="http://schemas.openxmlformats.org/officeDocument/2006/relationships/oleObject" Target="embeddings/oleObject75.bin"/><Relationship Id="rId169" Type="http://schemas.openxmlformats.org/officeDocument/2006/relationships/image" Target="media/image77.wmf"/><Relationship Id="rId334" Type="http://schemas.openxmlformats.org/officeDocument/2006/relationships/image" Target="media/image158.wmf"/><Relationship Id="rId355" Type="http://schemas.openxmlformats.org/officeDocument/2006/relationships/image" Target="media/image168.wmf"/><Relationship Id="rId376" Type="http://schemas.openxmlformats.org/officeDocument/2006/relationships/oleObject" Target="embeddings/oleObject191.bin"/><Relationship Id="rId4" Type="http://schemas.openxmlformats.org/officeDocument/2006/relationships/settings" Target="settings.xml"/><Relationship Id="rId180" Type="http://schemas.openxmlformats.org/officeDocument/2006/relationships/oleObject" Target="embeddings/oleObject91.bin"/><Relationship Id="rId215" Type="http://schemas.openxmlformats.org/officeDocument/2006/relationships/image" Target="media/image100.wmf"/><Relationship Id="rId236" Type="http://schemas.openxmlformats.org/officeDocument/2006/relationships/image" Target="media/image110.wmf"/><Relationship Id="rId257" Type="http://schemas.openxmlformats.org/officeDocument/2006/relationships/oleObject" Target="embeddings/oleObject130.bin"/><Relationship Id="rId278" Type="http://schemas.openxmlformats.org/officeDocument/2006/relationships/image" Target="media/image131.wmf"/><Relationship Id="rId303" Type="http://schemas.openxmlformats.org/officeDocument/2006/relationships/image" Target="media/image14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4822</Words>
  <Characters>27491</Characters>
  <Application>Microsoft Office Word</Application>
  <DocSecurity>0</DocSecurity>
  <Lines>229</Lines>
  <Paragraphs>64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مقاييس التحليل الأحصائي</vt:lpstr>
      <vt:lpstr>مقاييس التحليل الأحصائي</vt:lpstr>
    </vt:vector>
  </TitlesOfParts>
  <Company>الجامعة المفتوحة/هون</Company>
  <LinksUpToDate>false</LinksUpToDate>
  <CharactersWithSpaces>32249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مقاييس التحليل الأحصائي</dc:title>
  <dc:creator>الخطط والبرامج</dc:creator>
  <cp:lastModifiedBy>Maher</cp:lastModifiedBy>
  <cp:revision>2</cp:revision>
  <cp:lastPrinted>2000-09-04T18:04:00Z</cp:lastPrinted>
  <dcterms:created xsi:type="dcterms:W3CDTF">2020-03-12T06:52:00Z</dcterms:created>
  <dcterms:modified xsi:type="dcterms:W3CDTF">2020-03-12T06:52:00Z</dcterms:modified>
</cp:coreProperties>
</file>