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C92" w:rsidRDefault="001A288E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الأهداف</w:t>
      </w:r>
    </w:p>
    <w:p w:rsidR="00AA2494" w:rsidRDefault="00AA2494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المنهج الحديث عملية منظمة مخططة هادفة ،ويعد تحديد </w:t>
      </w:r>
      <w:r w:rsidR="001A288E">
        <w:rPr>
          <w:rFonts w:hint="cs"/>
          <w:sz w:val="28"/>
          <w:szCs w:val="28"/>
          <w:rtl/>
          <w:lang w:bidi="ar-IQ"/>
        </w:rPr>
        <w:t>الأهداف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1A288E">
        <w:rPr>
          <w:rFonts w:hint="cs"/>
          <w:sz w:val="28"/>
          <w:szCs w:val="28"/>
          <w:rtl/>
          <w:lang w:bidi="ar-IQ"/>
        </w:rPr>
        <w:t>الأساس</w:t>
      </w:r>
      <w:r>
        <w:rPr>
          <w:rFonts w:hint="cs"/>
          <w:sz w:val="28"/>
          <w:szCs w:val="28"/>
          <w:rtl/>
          <w:lang w:bidi="ar-IQ"/>
        </w:rPr>
        <w:t xml:space="preserve"> الذي تقوم عليه عمليات المنهج بداء من التخطيط وانتهاء بالتقويم فالتطوير .</w:t>
      </w:r>
    </w:p>
    <w:p w:rsidR="00AA2494" w:rsidRDefault="00AA2494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والهدف اصطلاحا يعني الغاية التي تسعى التربية </w:t>
      </w:r>
      <w:r w:rsidR="001A288E">
        <w:rPr>
          <w:rFonts w:hint="cs"/>
          <w:sz w:val="28"/>
          <w:szCs w:val="28"/>
          <w:rtl/>
          <w:lang w:bidi="ar-IQ"/>
        </w:rPr>
        <w:t>إليها</w:t>
      </w:r>
      <w:r>
        <w:rPr>
          <w:rFonts w:hint="cs"/>
          <w:sz w:val="28"/>
          <w:szCs w:val="28"/>
          <w:rtl/>
          <w:lang w:bidi="ar-IQ"/>
        </w:rPr>
        <w:t xml:space="preserve"> ،ويعرف </w:t>
      </w:r>
      <w:r w:rsidR="001A288E">
        <w:rPr>
          <w:rFonts w:hint="cs"/>
          <w:sz w:val="28"/>
          <w:szCs w:val="28"/>
          <w:rtl/>
          <w:lang w:bidi="ar-IQ"/>
        </w:rPr>
        <w:t>بأنه</w:t>
      </w:r>
      <w:r>
        <w:rPr>
          <w:rFonts w:hint="cs"/>
          <w:sz w:val="28"/>
          <w:szCs w:val="28"/>
          <w:rtl/>
          <w:lang w:bidi="ar-IQ"/>
        </w:rPr>
        <w:t xml:space="preserve"> استبصار مسبق لما ستكون عليه النهاية الممكنة في ضوء الظروف والمعطيات </w:t>
      </w:r>
      <w:r w:rsidR="001A288E">
        <w:rPr>
          <w:rFonts w:hint="cs"/>
          <w:sz w:val="28"/>
          <w:szCs w:val="28"/>
          <w:rtl/>
          <w:lang w:bidi="ar-IQ"/>
        </w:rPr>
        <w:t>المتاحة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AA2494" w:rsidRDefault="001A288E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وأهداف</w:t>
      </w:r>
      <w:r w:rsidR="00AA2494">
        <w:rPr>
          <w:rFonts w:hint="cs"/>
          <w:sz w:val="28"/>
          <w:szCs w:val="28"/>
          <w:rtl/>
          <w:lang w:bidi="ar-IQ"/>
        </w:rPr>
        <w:t xml:space="preserve"> المنهج تجيب عن التساؤل :لماذا نتعلم</w:t>
      </w:r>
      <w:r w:rsidR="00AA2494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AA2494" w:rsidRPr="00AA2494">
        <w:rPr>
          <w:rFonts w:asciiTheme="minorBidi" w:hAnsiTheme="minorBidi"/>
          <w:sz w:val="36"/>
          <w:szCs w:val="36"/>
          <w:rtl/>
          <w:lang w:bidi="ar-IQ"/>
        </w:rPr>
        <w:t>?</w:t>
      </w:r>
      <w:r w:rsidR="00AA2494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أو</w:t>
      </w:r>
      <w:r w:rsidR="00AA2494">
        <w:rPr>
          <w:rFonts w:hint="cs"/>
          <w:sz w:val="28"/>
          <w:szCs w:val="28"/>
          <w:rtl/>
          <w:lang w:bidi="ar-IQ"/>
        </w:rPr>
        <w:t xml:space="preserve"> لماذا ندرس المنهج </w:t>
      </w:r>
      <w:r w:rsidR="00AA2494" w:rsidRPr="00AA2494">
        <w:rPr>
          <w:rFonts w:asciiTheme="minorBidi" w:hAnsiTheme="minorBidi"/>
          <w:sz w:val="40"/>
          <w:szCs w:val="40"/>
          <w:rtl/>
          <w:lang w:bidi="ar-IQ"/>
        </w:rPr>
        <w:t>?</w:t>
      </w:r>
      <w:r w:rsidR="00024A45">
        <w:rPr>
          <w:rFonts w:hint="cs"/>
          <w:sz w:val="28"/>
          <w:szCs w:val="28"/>
          <w:rtl/>
          <w:lang w:bidi="ar-IQ"/>
        </w:rPr>
        <w:t xml:space="preserve"> وهي تتدرج من العام الشامل الذي يحتاج تحقيقه </w:t>
      </w:r>
      <w:r>
        <w:rPr>
          <w:rFonts w:hint="cs"/>
          <w:sz w:val="28"/>
          <w:szCs w:val="28"/>
          <w:rtl/>
          <w:lang w:bidi="ar-IQ"/>
        </w:rPr>
        <w:t>إلى</w:t>
      </w:r>
      <w:r w:rsidR="00024A45">
        <w:rPr>
          <w:rFonts w:hint="cs"/>
          <w:sz w:val="28"/>
          <w:szCs w:val="28"/>
          <w:rtl/>
          <w:lang w:bidi="ar-IQ"/>
        </w:rPr>
        <w:t xml:space="preserve"> سنوات ومراحل دراسية </w:t>
      </w:r>
      <w:r>
        <w:rPr>
          <w:rFonts w:hint="cs"/>
          <w:sz w:val="28"/>
          <w:szCs w:val="28"/>
          <w:rtl/>
          <w:lang w:bidi="ar-IQ"/>
        </w:rPr>
        <w:t>إلى</w:t>
      </w:r>
      <w:r w:rsidR="00024A45">
        <w:rPr>
          <w:rFonts w:hint="cs"/>
          <w:sz w:val="28"/>
          <w:szCs w:val="28"/>
          <w:rtl/>
          <w:lang w:bidi="ar-IQ"/>
        </w:rPr>
        <w:t xml:space="preserve"> الخاص الضيق الذي يمكن تحقيقه في درس واحد . ويسمى النوع </w:t>
      </w:r>
      <w:r>
        <w:rPr>
          <w:rFonts w:hint="cs"/>
          <w:sz w:val="28"/>
          <w:szCs w:val="28"/>
          <w:rtl/>
          <w:lang w:bidi="ar-IQ"/>
        </w:rPr>
        <w:t>الأول</w:t>
      </w:r>
      <w:r w:rsidR="00024A45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بالأهداف</w:t>
      </w:r>
      <w:r w:rsidR="00024A45">
        <w:rPr>
          <w:rFonts w:hint="cs"/>
          <w:sz w:val="28"/>
          <w:szCs w:val="28"/>
          <w:rtl/>
          <w:lang w:bidi="ar-IQ"/>
        </w:rPr>
        <w:t xml:space="preserve"> العامة بعيدة المدى ، ويسمى الثاني </w:t>
      </w:r>
      <w:r>
        <w:rPr>
          <w:rFonts w:hint="cs"/>
          <w:sz w:val="28"/>
          <w:szCs w:val="28"/>
          <w:rtl/>
          <w:lang w:bidi="ar-IQ"/>
        </w:rPr>
        <w:t>بالأهداف</w:t>
      </w:r>
      <w:r w:rsidR="00024A45">
        <w:rPr>
          <w:rFonts w:hint="cs"/>
          <w:sz w:val="28"/>
          <w:szCs w:val="28"/>
          <w:rtl/>
          <w:lang w:bidi="ar-IQ"/>
        </w:rPr>
        <w:t xml:space="preserve"> التعليمية </w:t>
      </w:r>
      <w:proofErr w:type="spellStart"/>
      <w:r w:rsidR="00024A45">
        <w:rPr>
          <w:rFonts w:hint="cs"/>
          <w:sz w:val="28"/>
          <w:szCs w:val="28"/>
          <w:rtl/>
          <w:lang w:bidi="ar-IQ"/>
        </w:rPr>
        <w:t>او</w:t>
      </w:r>
      <w:proofErr w:type="spellEnd"/>
      <w:r w:rsidR="00024A45">
        <w:rPr>
          <w:rFonts w:hint="cs"/>
          <w:sz w:val="28"/>
          <w:szCs w:val="28"/>
          <w:rtl/>
          <w:lang w:bidi="ar-IQ"/>
        </w:rPr>
        <w:t xml:space="preserve"> السلوكية قصيرة المدى </w:t>
      </w:r>
      <w:r>
        <w:rPr>
          <w:rFonts w:hint="cs"/>
          <w:sz w:val="28"/>
          <w:szCs w:val="28"/>
          <w:rtl/>
          <w:lang w:bidi="ar-IQ"/>
        </w:rPr>
        <w:t>وقد اختلف</w:t>
      </w:r>
      <w:r w:rsidR="00024A45">
        <w:rPr>
          <w:rFonts w:hint="cs"/>
          <w:sz w:val="28"/>
          <w:szCs w:val="28"/>
          <w:rtl/>
          <w:lang w:bidi="ar-IQ"/>
        </w:rPr>
        <w:t xml:space="preserve"> المربون في تصنيف </w:t>
      </w:r>
      <w:r>
        <w:rPr>
          <w:rFonts w:hint="cs"/>
          <w:sz w:val="28"/>
          <w:szCs w:val="28"/>
          <w:rtl/>
          <w:lang w:bidi="ar-IQ"/>
        </w:rPr>
        <w:t>الأهداف</w:t>
      </w:r>
      <w:r w:rsidR="00024A45">
        <w:rPr>
          <w:rFonts w:hint="cs"/>
          <w:sz w:val="28"/>
          <w:szCs w:val="28"/>
          <w:rtl/>
          <w:lang w:bidi="ar-IQ"/>
        </w:rPr>
        <w:t xml:space="preserve"> التربوية غير </w:t>
      </w:r>
      <w:proofErr w:type="spellStart"/>
      <w:r w:rsidR="00024A45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024A45">
        <w:rPr>
          <w:rFonts w:hint="cs"/>
          <w:sz w:val="28"/>
          <w:szCs w:val="28"/>
          <w:rtl/>
          <w:lang w:bidi="ar-IQ"/>
        </w:rPr>
        <w:t xml:space="preserve"> تصنيفاتهم بشكل عام لا تخرج عن المستويات </w:t>
      </w:r>
      <w:r>
        <w:rPr>
          <w:rFonts w:hint="cs"/>
          <w:sz w:val="28"/>
          <w:szCs w:val="28"/>
          <w:rtl/>
          <w:lang w:bidi="ar-IQ"/>
        </w:rPr>
        <w:t>الآتية</w:t>
      </w:r>
      <w:r w:rsidR="00024A45">
        <w:rPr>
          <w:rFonts w:hint="cs"/>
          <w:sz w:val="28"/>
          <w:szCs w:val="28"/>
          <w:rtl/>
          <w:lang w:bidi="ar-IQ"/>
        </w:rPr>
        <w:t xml:space="preserve"> :</w:t>
      </w:r>
    </w:p>
    <w:p w:rsidR="00024A45" w:rsidRPr="003B632B" w:rsidRDefault="00944F61" w:rsidP="00944F6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1) 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الغايات التربوية : تعد </w:t>
      </w:r>
      <w:r w:rsidR="001A288E" w:rsidRPr="003B632B">
        <w:rPr>
          <w:rFonts w:hint="cs"/>
          <w:sz w:val="28"/>
          <w:szCs w:val="28"/>
          <w:rtl/>
          <w:lang w:bidi="ar-IQ"/>
        </w:rPr>
        <w:t>أكثر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مفاهيم </w:t>
      </w:r>
      <w:r w:rsidR="001A288E" w:rsidRPr="003B632B">
        <w:rPr>
          <w:rFonts w:hint="cs"/>
          <w:sz w:val="28"/>
          <w:szCs w:val="28"/>
          <w:rtl/>
          <w:lang w:bidi="ar-IQ"/>
        </w:rPr>
        <w:t>الأهداف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شمولا واتساعا وحاجة </w:t>
      </w:r>
      <w:r w:rsidR="001A288E" w:rsidRPr="003B632B">
        <w:rPr>
          <w:rFonts w:hint="cs"/>
          <w:sz w:val="28"/>
          <w:szCs w:val="28"/>
          <w:rtl/>
          <w:lang w:bidi="ar-IQ"/>
        </w:rPr>
        <w:t>إلى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الوقت . </w:t>
      </w:r>
      <w:r w:rsidR="001A288E" w:rsidRPr="003B632B">
        <w:rPr>
          <w:rFonts w:hint="cs"/>
          <w:sz w:val="28"/>
          <w:szCs w:val="28"/>
          <w:rtl/>
          <w:lang w:bidi="ar-IQ"/>
        </w:rPr>
        <w:t>إليها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تنتهي جميع روافد العملية التربوية ، فهي تمثل المحصلة النهائية لكل </w:t>
      </w:r>
      <w:r w:rsidR="001A288E" w:rsidRPr="003B632B">
        <w:rPr>
          <w:rFonts w:hint="cs"/>
          <w:sz w:val="28"/>
          <w:szCs w:val="28"/>
          <w:rtl/>
          <w:lang w:bidi="ar-IQ"/>
        </w:rPr>
        <w:t>الأهداف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التي تليها فهي تمثل </w:t>
      </w:r>
      <w:proofErr w:type="spellStart"/>
      <w:r w:rsidR="00024A45" w:rsidRPr="003B632B">
        <w:rPr>
          <w:rFonts w:hint="cs"/>
          <w:sz w:val="28"/>
          <w:szCs w:val="28"/>
          <w:rtl/>
          <w:lang w:bidi="ar-IQ"/>
        </w:rPr>
        <w:t>اهداف</w:t>
      </w:r>
      <w:proofErr w:type="spellEnd"/>
      <w:r w:rsidR="00024A45" w:rsidRPr="003B632B">
        <w:rPr>
          <w:rFonts w:hint="cs"/>
          <w:sz w:val="28"/>
          <w:szCs w:val="28"/>
          <w:rtl/>
          <w:lang w:bidi="ar-IQ"/>
        </w:rPr>
        <w:t xml:space="preserve"> النظام التربوي كله ومن </w:t>
      </w:r>
      <w:r w:rsidR="001A288E" w:rsidRPr="003B632B">
        <w:rPr>
          <w:rFonts w:hint="cs"/>
          <w:sz w:val="28"/>
          <w:szCs w:val="28"/>
          <w:rtl/>
          <w:lang w:bidi="ar-IQ"/>
        </w:rPr>
        <w:t>أمثلتها</w:t>
      </w:r>
      <w:r w:rsidR="00024A45" w:rsidRPr="003B632B">
        <w:rPr>
          <w:rFonts w:hint="cs"/>
          <w:sz w:val="28"/>
          <w:szCs w:val="28"/>
          <w:rtl/>
          <w:lang w:bidi="ar-IQ"/>
        </w:rPr>
        <w:t xml:space="preserve"> :</w:t>
      </w:r>
    </w:p>
    <w:p w:rsidR="00024A45" w:rsidRDefault="00024A45" w:rsidP="00024A45">
      <w:pPr>
        <w:pStyle w:val="a3"/>
        <w:numPr>
          <w:ilvl w:val="0"/>
          <w:numId w:val="2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اعداد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مواطن صالح .</w:t>
      </w:r>
    </w:p>
    <w:p w:rsidR="003B632B" w:rsidRDefault="00024A45" w:rsidP="003B632B">
      <w:pPr>
        <w:pStyle w:val="a3"/>
        <w:numPr>
          <w:ilvl w:val="0"/>
          <w:numId w:val="2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اعداد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مواطن </w:t>
      </w:r>
      <w:r w:rsidR="003B632B">
        <w:rPr>
          <w:rFonts w:hint="cs"/>
          <w:sz w:val="28"/>
          <w:szCs w:val="28"/>
          <w:rtl/>
          <w:lang w:bidi="ar-IQ"/>
        </w:rPr>
        <w:t xml:space="preserve">يعتز بالوطن . وهكذا . </w:t>
      </w:r>
    </w:p>
    <w:p w:rsidR="00AA2494" w:rsidRDefault="003B632B" w:rsidP="003B632B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فيلاحظ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هذه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لا يمكن تحقيقها في درس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مادة واحدة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سنة واحدة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مؤسسة واحدة بل تحقق بفعل النظام التربوي كله ، </w:t>
      </w:r>
      <w:proofErr w:type="spellStart"/>
      <w:r>
        <w:rPr>
          <w:rFonts w:hint="cs"/>
          <w:sz w:val="28"/>
          <w:szCs w:val="28"/>
          <w:rtl/>
          <w:lang w:bidi="ar-IQ"/>
        </w:rPr>
        <w:t>واسهام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المجتمع بجميع وسائله جنبا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جنب مع المؤسسة التعليمية من اجل ذلك .</w:t>
      </w:r>
    </w:p>
    <w:p w:rsidR="003B632B" w:rsidRDefault="00944F61" w:rsidP="003B632B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</w:t>
      </w:r>
      <w:r w:rsidR="003B632B">
        <w:rPr>
          <w:rFonts w:hint="cs"/>
          <w:sz w:val="28"/>
          <w:szCs w:val="28"/>
          <w:rtl/>
          <w:lang w:bidi="ar-IQ"/>
        </w:rPr>
        <w:t xml:space="preserve">)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التربوية العامة : وهي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التي تتبنى تحقيقها المؤسسات التعليمية في مراحل دراسية معينة ،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او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مناهج دراسية محددة وينطوي تحت هذا المستوى من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العامة للنظام التعليمي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والاهداف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العامة لكل مرحلة دراسية </w:t>
      </w:r>
      <w:proofErr w:type="spellStart"/>
      <w:r w:rsidR="003B632B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3B632B">
        <w:rPr>
          <w:rFonts w:hint="cs"/>
          <w:sz w:val="28"/>
          <w:szCs w:val="28"/>
          <w:rtl/>
          <w:lang w:bidi="ar-IQ"/>
        </w:rPr>
        <w:t xml:space="preserve"> العامة لكل صف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العامة لكل مادة وهذا يعني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لكل مرحلة </w:t>
      </w:r>
      <w:proofErr w:type="spellStart"/>
      <w:r>
        <w:rPr>
          <w:rFonts w:hint="cs"/>
          <w:sz w:val="28"/>
          <w:szCs w:val="28"/>
          <w:rtl/>
          <w:lang w:bidi="ar-IQ"/>
        </w:rPr>
        <w:t>اهدافا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عامة ، وان لكل مادة </w:t>
      </w:r>
      <w:proofErr w:type="spellStart"/>
      <w:r>
        <w:rPr>
          <w:rFonts w:hint="cs"/>
          <w:sz w:val="28"/>
          <w:szCs w:val="28"/>
          <w:rtl/>
          <w:lang w:bidi="ar-IQ"/>
        </w:rPr>
        <w:t>اهدافا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عامة ، وان لكل صف في مرحلة </w:t>
      </w:r>
      <w:proofErr w:type="spellStart"/>
      <w:r>
        <w:rPr>
          <w:rFonts w:hint="cs"/>
          <w:sz w:val="28"/>
          <w:szCs w:val="28"/>
          <w:rtl/>
          <w:lang w:bidi="ar-IQ"/>
        </w:rPr>
        <w:t>اهدافا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عامة ، وهكذا ، ويتسم هذا المستوى من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بامكانية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تحقيقه في مدة زمنية اقل من المدة اللازمة لتحقيق الغايات .</w:t>
      </w:r>
    </w:p>
    <w:p w:rsidR="00944F61" w:rsidRDefault="00944F61" w:rsidP="003B632B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3 )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التعليمية : وهي تلك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التي </w:t>
      </w:r>
      <w:proofErr w:type="spellStart"/>
      <w:r>
        <w:rPr>
          <w:rFonts w:hint="cs"/>
          <w:sz w:val="28"/>
          <w:szCs w:val="28"/>
          <w:rtl/>
          <w:lang w:bidi="ar-IQ"/>
        </w:rPr>
        <w:t>يشتمل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عليها مضمون تعليمي ، وتصاغ في شكل عبارات تمثل نتائج تعليمية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تربوية يمكن ملاحظتها وقياسها ويطلق عليها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الخاصة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السلوكية .</w:t>
      </w:r>
    </w:p>
    <w:p w:rsidR="009A10BF" w:rsidRDefault="009A10BF" w:rsidP="003B632B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اهمية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في المنهج تتجلى في </w:t>
      </w:r>
      <w:proofErr w:type="spellStart"/>
      <w:r>
        <w:rPr>
          <w:rFonts w:hint="cs"/>
          <w:sz w:val="28"/>
          <w:szCs w:val="28"/>
          <w:rtl/>
          <w:lang w:bidi="ar-IQ"/>
        </w:rPr>
        <w:t>الاتي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:</w:t>
      </w:r>
    </w:p>
    <w:p w:rsidR="009A10BF" w:rsidRPr="00164ECA" w:rsidRDefault="009A10BF" w:rsidP="00164ECA">
      <w:pPr>
        <w:pStyle w:val="a3"/>
        <w:numPr>
          <w:ilvl w:val="0"/>
          <w:numId w:val="3"/>
        </w:numPr>
        <w:rPr>
          <w:sz w:val="28"/>
          <w:szCs w:val="28"/>
          <w:rtl/>
          <w:lang w:bidi="ar-IQ"/>
        </w:rPr>
      </w:pPr>
      <w:r w:rsidRPr="00164ECA">
        <w:rPr>
          <w:rFonts w:hint="cs"/>
          <w:sz w:val="28"/>
          <w:szCs w:val="28"/>
          <w:rtl/>
          <w:lang w:bidi="ar-IQ"/>
        </w:rPr>
        <w:t xml:space="preserve">لا يمكن </w:t>
      </w:r>
      <w:proofErr w:type="spellStart"/>
      <w:r w:rsidRPr="00164ECA">
        <w:rPr>
          <w:rFonts w:hint="cs"/>
          <w:sz w:val="28"/>
          <w:szCs w:val="28"/>
          <w:rtl/>
          <w:lang w:bidi="ar-IQ"/>
        </w:rPr>
        <w:t>ان</w:t>
      </w:r>
      <w:proofErr w:type="spellEnd"/>
      <w:r w:rsidRPr="00164ECA">
        <w:rPr>
          <w:rFonts w:hint="cs"/>
          <w:sz w:val="28"/>
          <w:szCs w:val="28"/>
          <w:rtl/>
          <w:lang w:bidi="ar-IQ"/>
        </w:rPr>
        <w:t xml:space="preserve"> تكون عملية </w:t>
      </w:r>
      <w:r w:rsidR="00164ECA" w:rsidRPr="00164ECA">
        <w:rPr>
          <w:rFonts w:hint="cs"/>
          <w:sz w:val="28"/>
          <w:szCs w:val="28"/>
          <w:rtl/>
          <w:lang w:bidi="ar-IQ"/>
        </w:rPr>
        <w:t xml:space="preserve">تخطيط المنهج ناجحة ما لم تستند </w:t>
      </w:r>
      <w:proofErr w:type="spellStart"/>
      <w:r w:rsidR="00164ECA" w:rsidRPr="00164ECA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164ECA" w:rsidRPr="00164ECA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164ECA" w:rsidRPr="00164ECA">
        <w:rPr>
          <w:rFonts w:hint="cs"/>
          <w:sz w:val="28"/>
          <w:szCs w:val="28"/>
          <w:rtl/>
          <w:lang w:bidi="ar-IQ"/>
        </w:rPr>
        <w:t>اهداف</w:t>
      </w:r>
      <w:proofErr w:type="spellEnd"/>
      <w:r w:rsidR="00164ECA" w:rsidRPr="00164ECA">
        <w:rPr>
          <w:rFonts w:hint="cs"/>
          <w:sz w:val="28"/>
          <w:szCs w:val="28"/>
          <w:rtl/>
          <w:lang w:bidi="ar-IQ"/>
        </w:rPr>
        <w:t xml:space="preserve"> محددة ومن دون ذلك تكون عملية عشوائية لا يمكن </w:t>
      </w:r>
      <w:proofErr w:type="spellStart"/>
      <w:r w:rsidR="00164ECA" w:rsidRPr="00164ECA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164ECA" w:rsidRPr="00164ECA">
        <w:rPr>
          <w:rFonts w:hint="cs"/>
          <w:sz w:val="28"/>
          <w:szCs w:val="28"/>
          <w:rtl/>
          <w:lang w:bidi="ar-IQ"/>
        </w:rPr>
        <w:t xml:space="preserve"> تؤدي </w:t>
      </w:r>
      <w:proofErr w:type="spellStart"/>
      <w:r w:rsidR="00164ECA" w:rsidRPr="00164ECA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164ECA" w:rsidRPr="00164ECA">
        <w:rPr>
          <w:rFonts w:hint="cs"/>
          <w:sz w:val="28"/>
          <w:szCs w:val="28"/>
          <w:rtl/>
          <w:lang w:bidi="ar-IQ"/>
        </w:rPr>
        <w:t xml:space="preserve"> نتائج محددة .</w:t>
      </w:r>
    </w:p>
    <w:p w:rsidR="00164ECA" w:rsidRDefault="00164ECA" w:rsidP="00164EC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بالاهداف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يستهدي مصممو المناهج لاختيار محتوى المنهج وخبراته </w:t>
      </w:r>
      <w:proofErr w:type="spellStart"/>
      <w:r>
        <w:rPr>
          <w:rFonts w:hint="cs"/>
          <w:sz w:val="28"/>
          <w:szCs w:val="28"/>
          <w:rtl/>
          <w:lang w:bidi="ar-IQ"/>
        </w:rPr>
        <w:t>وانشطته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164ECA" w:rsidRDefault="00164ECA" w:rsidP="00164EC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lastRenderedPageBreak/>
        <w:t>بالاهداف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يستعين منفذو المنهج في رسم الخطط واختيار وسائل التعليم ، </w:t>
      </w:r>
      <w:proofErr w:type="spellStart"/>
      <w:r>
        <w:rPr>
          <w:rFonts w:hint="cs"/>
          <w:sz w:val="28"/>
          <w:szCs w:val="28"/>
          <w:rtl/>
          <w:lang w:bidi="ar-IQ"/>
        </w:rPr>
        <w:t>والانشطة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الملائمة ، وطرائق التدريس القادرة على تحقيق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باقل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وقت وجهد وكلفة .</w:t>
      </w:r>
    </w:p>
    <w:p w:rsidR="00C74A1A" w:rsidRDefault="00C74A1A" w:rsidP="00164EC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بالاهداف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يسترشد مقومو المناهج للحكم على مدى فعاليتها واختيار </w:t>
      </w:r>
      <w:proofErr w:type="spellStart"/>
      <w:r>
        <w:rPr>
          <w:rFonts w:hint="cs"/>
          <w:sz w:val="28"/>
          <w:szCs w:val="28"/>
          <w:rtl/>
          <w:lang w:bidi="ar-IQ"/>
        </w:rPr>
        <w:t>الاسلوب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الملائم .</w:t>
      </w:r>
    </w:p>
    <w:p w:rsidR="00C74A1A" w:rsidRDefault="00C74A1A" w:rsidP="00164EC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اليها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تستند عملية التطوير </w:t>
      </w:r>
      <w:r w:rsidR="00D82B88">
        <w:rPr>
          <w:rFonts w:hint="cs"/>
          <w:sz w:val="28"/>
          <w:szCs w:val="28"/>
          <w:rtl/>
          <w:lang w:bidi="ar-IQ"/>
        </w:rPr>
        <w:t>.</w:t>
      </w: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1 )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عامة بعيدة المدى .</w:t>
      </w:r>
    </w:p>
    <w:p w:rsidR="00D82B88" w:rsidRDefault="00C74A1A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وهي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تتسم بالعمومية </w:t>
      </w:r>
      <w:r w:rsidR="00D82B88">
        <w:rPr>
          <w:rFonts w:hint="cs"/>
          <w:sz w:val="28"/>
          <w:szCs w:val="28"/>
          <w:rtl/>
          <w:lang w:bidi="ar-IQ"/>
        </w:rPr>
        <w:t xml:space="preserve">وعدم التحديد ولا يمكن </w:t>
      </w:r>
      <w:proofErr w:type="spellStart"/>
      <w:r w:rsidR="00D82B88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D82B88">
        <w:rPr>
          <w:rFonts w:hint="cs"/>
          <w:sz w:val="28"/>
          <w:szCs w:val="28"/>
          <w:rtl/>
          <w:lang w:bidi="ar-IQ"/>
        </w:rPr>
        <w:t xml:space="preserve"> تحقق في فصل دراسي </w:t>
      </w:r>
      <w:proofErr w:type="spellStart"/>
      <w:r w:rsidR="00D82B88">
        <w:rPr>
          <w:rFonts w:hint="cs"/>
          <w:sz w:val="28"/>
          <w:szCs w:val="28"/>
          <w:rtl/>
          <w:lang w:bidi="ar-IQ"/>
        </w:rPr>
        <w:t>او</w:t>
      </w:r>
      <w:proofErr w:type="spellEnd"/>
      <w:r w:rsidR="00D82B88">
        <w:rPr>
          <w:rFonts w:hint="cs"/>
          <w:sz w:val="28"/>
          <w:szCs w:val="28"/>
          <w:rtl/>
          <w:lang w:bidi="ar-IQ"/>
        </w:rPr>
        <w:t xml:space="preserve"> سنة دراسية واحدة </w:t>
      </w:r>
      <w:proofErr w:type="spellStart"/>
      <w:r w:rsidR="00D82B88">
        <w:rPr>
          <w:rFonts w:hint="cs"/>
          <w:sz w:val="28"/>
          <w:szCs w:val="28"/>
          <w:rtl/>
          <w:lang w:bidi="ar-IQ"/>
        </w:rPr>
        <w:t>انما</w:t>
      </w:r>
      <w:proofErr w:type="spellEnd"/>
      <w:r w:rsidR="00D82B88">
        <w:rPr>
          <w:rFonts w:hint="cs"/>
          <w:sz w:val="28"/>
          <w:szCs w:val="28"/>
          <w:rtl/>
          <w:lang w:bidi="ar-IQ"/>
        </w:rPr>
        <w:t xml:space="preserve"> تستغرق وقتا طويلا ، مثل </w:t>
      </w:r>
    </w:p>
    <w:p w:rsidR="00D82B88" w:rsidRDefault="00D82B88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-  تنمية المسؤولية الوطنية .</w:t>
      </w:r>
    </w:p>
    <w:p w:rsidR="00C74A1A" w:rsidRDefault="00D82B88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- تنمية الاعتزاز بالعروبة </w:t>
      </w:r>
      <w:proofErr w:type="spellStart"/>
      <w:r>
        <w:rPr>
          <w:rFonts w:hint="cs"/>
          <w:sz w:val="28"/>
          <w:szCs w:val="28"/>
          <w:rtl/>
          <w:lang w:bidi="ar-IQ"/>
        </w:rPr>
        <w:t>والاسلام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. </w:t>
      </w:r>
    </w:p>
    <w:p w:rsidR="0047184E" w:rsidRDefault="0047184E" w:rsidP="00D82B88">
      <w:pPr>
        <w:rPr>
          <w:sz w:val="28"/>
          <w:szCs w:val="28"/>
          <w:rtl/>
          <w:lang w:bidi="ar-IQ"/>
        </w:rPr>
      </w:pPr>
    </w:p>
    <w:p w:rsidR="00D82B88" w:rsidRDefault="0047184E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2)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تربوية عامة مرحلية .</w:t>
      </w:r>
    </w:p>
    <w:p w:rsidR="0047184E" w:rsidRDefault="0047184E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هي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ترتبط </w:t>
      </w:r>
      <w:proofErr w:type="spellStart"/>
      <w:r>
        <w:rPr>
          <w:rFonts w:hint="cs"/>
          <w:sz w:val="28"/>
          <w:szCs w:val="28"/>
          <w:rtl/>
          <w:lang w:bidi="ar-IQ"/>
        </w:rPr>
        <w:t>بالاهداف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العامة بعيدة المدى ، ولكنها </w:t>
      </w:r>
      <w:proofErr w:type="spellStart"/>
      <w:r>
        <w:rPr>
          <w:rFonts w:hint="cs"/>
          <w:sz w:val="28"/>
          <w:szCs w:val="28"/>
          <w:rtl/>
          <w:lang w:bidi="ar-IQ"/>
        </w:rPr>
        <w:t>اكثر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منها تحديدا ، واقل عمومية ويمكن تحقيقها في فصل دراسي واحد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سنة دراسية واحدة مثل :</w:t>
      </w:r>
    </w:p>
    <w:p w:rsidR="0047184E" w:rsidRDefault="0047184E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- معرفة خصائص </w:t>
      </w:r>
      <w:proofErr w:type="spellStart"/>
      <w:r>
        <w:rPr>
          <w:rFonts w:hint="cs"/>
          <w:sz w:val="28"/>
          <w:szCs w:val="28"/>
          <w:rtl/>
          <w:lang w:bidi="ar-IQ"/>
        </w:rPr>
        <w:t>منصوبات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الاسماء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في العربية .</w:t>
      </w:r>
    </w:p>
    <w:p w:rsidR="0047184E" w:rsidRDefault="0047184E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- </w:t>
      </w:r>
      <w:proofErr w:type="spellStart"/>
      <w:r>
        <w:rPr>
          <w:rFonts w:hint="cs"/>
          <w:sz w:val="28"/>
          <w:szCs w:val="28"/>
          <w:rtl/>
          <w:lang w:bidi="ar-IQ"/>
        </w:rPr>
        <w:t>الاطلاع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على تاريخ العرب قبل </w:t>
      </w:r>
      <w:proofErr w:type="spellStart"/>
      <w:r>
        <w:rPr>
          <w:rFonts w:hint="cs"/>
          <w:sz w:val="28"/>
          <w:szCs w:val="28"/>
          <w:rtl/>
          <w:lang w:bidi="ar-IQ"/>
        </w:rPr>
        <w:t>الاسلام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47184E" w:rsidRDefault="0047184E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- معرفة المعلقات العشرة وخصائصها .</w:t>
      </w:r>
    </w:p>
    <w:p w:rsidR="0034579F" w:rsidRDefault="0034579F" w:rsidP="00D82B88">
      <w:pPr>
        <w:rPr>
          <w:sz w:val="28"/>
          <w:szCs w:val="28"/>
          <w:rtl/>
          <w:lang w:bidi="ar-IQ"/>
        </w:rPr>
      </w:pPr>
    </w:p>
    <w:p w:rsidR="0034579F" w:rsidRDefault="0034579F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3)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خاصة .</w:t>
      </w:r>
    </w:p>
    <w:p w:rsidR="0034579F" w:rsidRDefault="0034579F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هي </w:t>
      </w:r>
      <w:proofErr w:type="spellStart"/>
      <w:r>
        <w:rPr>
          <w:rFonts w:hint="cs"/>
          <w:sz w:val="28"/>
          <w:szCs w:val="28"/>
          <w:rtl/>
          <w:lang w:bidi="ar-IQ"/>
        </w:rPr>
        <w:t>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ترتبط </w:t>
      </w:r>
      <w:proofErr w:type="spellStart"/>
      <w:r>
        <w:rPr>
          <w:rFonts w:hint="cs"/>
          <w:sz w:val="28"/>
          <w:szCs w:val="28"/>
          <w:rtl/>
          <w:lang w:bidi="ar-IQ"/>
        </w:rPr>
        <w:t>بالاهداف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العامة المرحلية تصف نتائج التعليم وتكون </w:t>
      </w:r>
      <w:proofErr w:type="spellStart"/>
      <w:r>
        <w:rPr>
          <w:rFonts w:hint="cs"/>
          <w:sz w:val="28"/>
          <w:szCs w:val="28"/>
          <w:rtl/>
          <w:lang w:bidi="ar-IQ"/>
        </w:rPr>
        <w:t>اكثر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تحديجا واقل عمومية من المرحلية ويمكن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تحقق في دراسة واحدة في حصة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عدد من الحصص مثل:</w:t>
      </w:r>
    </w:p>
    <w:p w:rsidR="0034579F" w:rsidRDefault="0034579F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-  </w:t>
      </w:r>
      <w:proofErr w:type="spellStart"/>
      <w:r>
        <w:rPr>
          <w:rFonts w:hint="cs"/>
          <w:sz w:val="28"/>
          <w:szCs w:val="28"/>
          <w:rtl/>
          <w:lang w:bidi="ar-IQ"/>
        </w:rPr>
        <w:t>ادراك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مفهوم المفعول </w:t>
      </w:r>
      <w:proofErr w:type="spellStart"/>
      <w:r>
        <w:rPr>
          <w:rFonts w:hint="cs"/>
          <w:sz w:val="28"/>
          <w:szCs w:val="28"/>
          <w:rtl/>
          <w:lang w:bidi="ar-IQ"/>
        </w:rPr>
        <w:t>به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34579F" w:rsidRDefault="0034579F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- نقد نص تاريخي معين .</w:t>
      </w:r>
    </w:p>
    <w:p w:rsidR="0034579F" w:rsidRDefault="0034579F" w:rsidP="00D82B88">
      <w:pPr>
        <w:rPr>
          <w:sz w:val="28"/>
          <w:szCs w:val="28"/>
          <w:rtl/>
          <w:lang w:bidi="ar-IQ"/>
        </w:rPr>
      </w:pPr>
    </w:p>
    <w:p w:rsidR="0034579F" w:rsidRDefault="00E961EC" w:rsidP="00D82B8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4)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سلوكية</w:t>
      </w:r>
    </w:p>
    <w:p w:rsidR="00E961EC" w:rsidRDefault="00E961EC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هي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التي تشتق من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الخاصة وتصاغ بعبارات سلوكية يمكن ملاحظتها وقياسها مثل :</w:t>
      </w:r>
    </w:p>
    <w:p w:rsidR="0084167D" w:rsidRDefault="0084167D" w:rsidP="0084167D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  - </w:t>
      </w:r>
      <w:proofErr w:type="spellStart"/>
      <w:r w:rsidR="00E961EC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E961EC">
        <w:rPr>
          <w:rFonts w:hint="cs"/>
          <w:sz w:val="28"/>
          <w:szCs w:val="28"/>
          <w:rtl/>
          <w:lang w:bidi="ar-IQ"/>
        </w:rPr>
        <w:t xml:space="preserve"> يعين الطالب موقع العراق على خارطة </w:t>
      </w:r>
      <w:r>
        <w:rPr>
          <w:rFonts w:hint="cs"/>
          <w:sz w:val="28"/>
          <w:szCs w:val="28"/>
          <w:rtl/>
          <w:lang w:bidi="ar-IQ"/>
        </w:rPr>
        <w:t>الوطن العربي .</w:t>
      </w:r>
    </w:p>
    <w:p w:rsidR="0084167D" w:rsidRDefault="0084167D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يقرا الطالب معلقة امرئ ألقيس قراءة صحيحة . 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</w:p>
    <w:p w:rsidR="0084167D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مصادر اشتقاق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التربوية :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- الفلسفة التي يتبناها المجتمع 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- المتعلم وخصائصه وحاجاته وميوله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- التطور العلمي والتكنولوجي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طبيعة المادة الدراسية ومعطياتها</w:t>
      </w:r>
    </w:p>
    <w:p w:rsidR="001939F4" w:rsidRDefault="001939F4" w:rsidP="00E961EC">
      <w:pPr>
        <w:rPr>
          <w:sz w:val="28"/>
          <w:szCs w:val="28"/>
          <w:rtl/>
          <w:lang w:bidi="ar-IQ"/>
        </w:rPr>
      </w:pPr>
    </w:p>
    <w:p w:rsidR="001939F4" w:rsidRDefault="001939F4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تصنيف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التربوية  ومستوياتها</w:t>
      </w:r>
      <w:r w:rsidR="00021171">
        <w:rPr>
          <w:rFonts w:hint="cs"/>
          <w:sz w:val="28"/>
          <w:szCs w:val="28"/>
          <w:rtl/>
          <w:lang w:bidi="ar-IQ"/>
        </w:rPr>
        <w:t xml:space="preserve"> :-</w:t>
      </w:r>
    </w:p>
    <w:p w:rsidR="001939F4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 التصنيفات </w:t>
      </w:r>
      <w:proofErr w:type="spellStart"/>
      <w:r>
        <w:rPr>
          <w:rFonts w:hint="cs"/>
          <w:sz w:val="28"/>
          <w:szCs w:val="28"/>
          <w:rtl/>
          <w:lang w:bidi="ar-IQ"/>
        </w:rPr>
        <w:t>الاكثر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شيوعا هو :- </w:t>
      </w:r>
    </w:p>
    <w:p w:rsidR="00021171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تصنيف بلوم للمجال العرفي .</w:t>
      </w:r>
    </w:p>
    <w:p w:rsidR="00021171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صنف بلوم </w:t>
      </w:r>
      <w:proofErr w:type="spellStart"/>
      <w:r>
        <w:rPr>
          <w:rFonts w:hint="cs"/>
          <w:sz w:val="28"/>
          <w:szCs w:val="28"/>
          <w:rtl/>
          <w:lang w:bidi="ar-IQ"/>
        </w:rPr>
        <w:t>الاهداف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التربوية بشكل عام في ثلاث مجالات هي :</w:t>
      </w:r>
    </w:p>
    <w:p w:rsidR="00021171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- المجال العرفي </w:t>
      </w:r>
      <w:r>
        <w:rPr>
          <w:sz w:val="28"/>
          <w:szCs w:val="28"/>
          <w:lang w:bidi="ar-IQ"/>
        </w:rPr>
        <w:t xml:space="preserve">Cognitive Domain 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021171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- المجال الوجداني  </w:t>
      </w:r>
      <w:r>
        <w:rPr>
          <w:sz w:val="28"/>
          <w:szCs w:val="28"/>
          <w:lang w:bidi="ar-IQ"/>
        </w:rPr>
        <w:t>Effective Domain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784911" w:rsidRDefault="0002117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- المجال النفس حركي ( </w:t>
      </w:r>
      <w:proofErr w:type="spellStart"/>
      <w:r>
        <w:rPr>
          <w:rFonts w:hint="cs"/>
          <w:sz w:val="28"/>
          <w:szCs w:val="28"/>
          <w:rtl/>
          <w:lang w:bidi="ar-IQ"/>
        </w:rPr>
        <w:t>المهاري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) </w:t>
      </w:r>
      <w:r>
        <w:rPr>
          <w:sz w:val="28"/>
          <w:szCs w:val="28"/>
          <w:lang w:bidi="ar-IQ"/>
        </w:rPr>
        <w:t xml:space="preserve">Psychomotor Domain 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021171" w:rsidRDefault="0078491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فالمجال المعرفي يشمل عدة مستويات</w:t>
      </w:r>
      <w:r w:rsidR="00021171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>:</w:t>
      </w:r>
    </w:p>
    <w:p w:rsidR="00784911" w:rsidRDefault="0078491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مستوى المعرفة (التذكر) : يشير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المتعلم </w:t>
      </w:r>
      <w:proofErr w:type="spellStart"/>
      <w:r>
        <w:rPr>
          <w:rFonts w:hint="cs"/>
          <w:sz w:val="28"/>
          <w:szCs w:val="28"/>
          <w:rtl/>
          <w:lang w:bidi="ar-IQ"/>
        </w:rPr>
        <w:t>اصبح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في  </w:t>
      </w:r>
      <w:r w:rsidR="00F01D26">
        <w:rPr>
          <w:rFonts w:hint="cs"/>
          <w:sz w:val="28"/>
          <w:szCs w:val="28"/>
          <w:rtl/>
          <w:lang w:bidi="ar-IQ"/>
        </w:rPr>
        <w:t xml:space="preserve">وضع قادر على تذكر المعلومات واستدعائها ومن </w:t>
      </w:r>
      <w:proofErr w:type="spellStart"/>
      <w:r w:rsidR="00F01D26">
        <w:rPr>
          <w:rFonts w:hint="cs"/>
          <w:sz w:val="28"/>
          <w:szCs w:val="28"/>
          <w:rtl/>
          <w:lang w:bidi="ar-IQ"/>
        </w:rPr>
        <w:t>امثلة</w:t>
      </w:r>
      <w:proofErr w:type="spellEnd"/>
      <w:r w:rsidR="00F01D26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F01D26">
        <w:rPr>
          <w:rFonts w:hint="cs"/>
          <w:sz w:val="28"/>
          <w:szCs w:val="28"/>
          <w:rtl/>
          <w:lang w:bidi="ar-IQ"/>
        </w:rPr>
        <w:t>الاهداف</w:t>
      </w:r>
      <w:proofErr w:type="spellEnd"/>
      <w:r w:rsidR="00F01D26">
        <w:rPr>
          <w:rFonts w:hint="cs"/>
          <w:sz w:val="28"/>
          <w:szCs w:val="28"/>
          <w:rtl/>
          <w:lang w:bidi="ar-IQ"/>
        </w:rPr>
        <w:t xml:space="preserve"> لهذا المستوى: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يعدد الطالب الخلفاء الراشدين.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يذكر الطالب الخليفة العباسي </w:t>
      </w:r>
      <w:proofErr w:type="spellStart"/>
      <w:r>
        <w:rPr>
          <w:rFonts w:hint="cs"/>
          <w:sz w:val="28"/>
          <w:szCs w:val="28"/>
          <w:rtl/>
          <w:lang w:bidi="ar-IQ"/>
        </w:rPr>
        <w:t>الاول</w:t>
      </w:r>
      <w:proofErr w:type="spellEnd"/>
    </w:p>
    <w:p w:rsidR="00F01D26" w:rsidRDefault="00F01D26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- مستوى الفهم والاستيعاب: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يشير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قدرة المتعلم على </w:t>
      </w:r>
      <w:proofErr w:type="spellStart"/>
      <w:r>
        <w:rPr>
          <w:rFonts w:hint="cs"/>
          <w:sz w:val="28"/>
          <w:szCs w:val="28"/>
          <w:rtl/>
          <w:lang w:bidi="ar-IQ"/>
        </w:rPr>
        <w:t>ادراك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معاني المواد التعليمية بمعنى انه </w:t>
      </w:r>
      <w:proofErr w:type="spellStart"/>
      <w:r>
        <w:rPr>
          <w:rFonts w:hint="cs"/>
          <w:sz w:val="28"/>
          <w:szCs w:val="28"/>
          <w:rtl/>
          <w:lang w:bidi="ar-IQ"/>
        </w:rPr>
        <w:t>اصبح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قادر على التعبير بلغته الخاصة ومن </w:t>
      </w:r>
      <w:proofErr w:type="spellStart"/>
      <w:r>
        <w:rPr>
          <w:rFonts w:hint="cs"/>
          <w:sz w:val="28"/>
          <w:szCs w:val="28"/>
          <w:rtl/>
          <w:lang w:bidi="ar-IQ"/>
        </w:rPr>
        <w:t>امثلة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هذا المستوى :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يشرح الطالب مفهوم الفاعل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lastRenderedPageBreak/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يستنتج  الطالب دواعي احتلال العراق</w:t>
      </w:r>
    </w:p>
    <w:p w:rsidR="00F01D26" w:rsidRDefault="00F01D26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r w:rsidR="00506F51">
        <w:rPr>
          <w:rFonts w:hint="cs"/>
          <w:sz w:val="28"/>
          <w:szCs w:val="28"/>
          <w:rtl/>
          <w:lang w:bidi="ar-IQ"/>
        </w:rPr>
        <w:t>مستوى التطبيق:</w:t>
      </w:r>
    </w:p>
    <w:p w:rsidR="00506F51" w:rsidRDefault="00506F5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يشير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قدرة المتعلم على استخدام المعلومات التي اكتسبها في مواقف جديدة ومن </w:t>
      </w:r>
      <w:proofErr w:type="spellStart"/>
      <w:r>
        <w:rPr>
          <w:rFonts w:hint="cs"/>
          <w:sz w:val="28"/>
          <w:szCs w:val="28"/>
          <w:rtl/>
          <w:lang w:bidi="ar-IQ"/>
        </w:rPr>
        <w:t>امثلة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هذا المستوى:</w:t>
      </w:r>
    </w:p>
    <w:p w:rsidR="00506F51" w:rsidRDefault="00506F51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يرسم خارطة العراق</w:t>
      </w:r>
    </w:p>
    <w:p w:rsidR="00506F51" w:rsidRDefault="00506F51" w:rsidP="00506F5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يحل تمارين الفاعل</w:t>
      </w:r>
    </w:p>
    <w:p w:rsidR="00F01D26" w:rsidRDefault="00506F51" w:rsidP="00506F5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- مستوى التحليل:</w:t>
      </w:r>
    </w:p>
    <w:p w:rsidR="00506F51" w:rsidRDefault="00506F51" w:rsidP="00506F5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يشير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قدرة المتعلم على تحليل المعرفة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مكوناتها </w:t>
      </w:r>
      <w:proofErr w:type="spellStart"/>
      <w:r>
        <w:rPr>
          <w:rFonts w:hint="cs"/>
          <w:sz w:val="28"/>
          <w:szCs w:val="28"/>
          <w:rtl/>
          <w:lang w:bidi="ar-IQ"/>
        </w:rPr>
        <w:t>او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عناصرها  ومعرفة ما بينها من علاقات تربطها ومن </w:t>
      </w:r>
      <w:proofErr w:type="spellStart"/>
      <w:r>
        <w:rPr>
          <w:rFonts w:hint="cs"/>
          <w:sz w:val="28"/>
          <w:szCs w:val="28"/>
          <w:rtl/>
          <w:lang w:bidi="ar-IQ"/>
        </w:rPr>
        <w:t>امثلة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 هذا المستوى :</w:t>
      </w:r>
    </w:p>
    <w:p w:rsidR="00506F51" w:rsidRDefault="00506F51" w:rsidP="00506F5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 w:rsidR="00495008">
        <w:rPr>
          <w:rFonts w:hint="cs"/>
          <w:sz w:val="28"/>
          <w:szCs w:val="28"/>
          <w:rtl/>
          <w:lang w:bidi="ar-IQ"/>
        </w:rPr>
        <w:t>ان</w:t>
      </w:r>
      <w:proofErr w:type="spellEnd"/>
      <w:r w:rsidR="00495008">
        <w:rPr>
          <w:rFonts w:hint="cs"/>
          <w:sz w:val="28"/>
          <w:szCs w:val="28"/>
          <w:rtl/>
          <w:lang w:bidi="ar-IQ"/>
        </w:rPr>
        <w:t xml:space="preserve"> يقارن الطالب بين الفعل والاسم</w:t>
      </w:r>
    </w:p>
    <w:p w:rsidR="00495008" w:rsidRDefault="00495008" w:rsidP="00506F5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يميز الطالب بين </w:t>
      </w:r>
      <w:proofErr w:type="spellStart"/>
      <w:r>
        <w:rPr>
          <w:rFonts w:hint="cs"/>
          <w:sz w:val="28"/>
          <w:szCs w:val="28"/>
          <w:rtl/>
          <w:lang w:bidi="ar-IQ"/>
        </w:rPr>
        <w:t>الاساليب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الخبرية  </w:t>
      </w:r>
      <w:proofErr w:type="spellStart"/>
      <w:r>
        <w:rPr>
          <w:rFonts w:hint="cs"/>
          <w:sz w:val="28"/>
          <w:szCs w:val="28"/>
          <w:rtl/>
          <w:lang w:bidi="ar-IQ"/>
        </w:rPr>
        <w:t>والانثائية</w:t>
      </w:r>
      <w:proofErr w:type="spellEnd"/>
    </w:p>
    <w:p w:rsidR="00495008" w:rsidRDefault="00495008" w:rsidP="00506F51">
      <w:pPr>
        <w:rPr>
          <w:sz w:val="28"/>
          <w:szCs w:val="28"/>
          <w:rtl/>
          <w:lang w:bidi="ar-IQ"/>
        </w:rPr>
      </w:pPr>
    </w:p>
    <w:p w:rsidR="00784911" w:rsidRDefault="00495008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- مستوى التركيب :</w:t>
      </w:r>
    </w:p>
    <w:p w:rsidR="00495008" w:rsidRDefault="00495008" w:rsidP="00E961EC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يشبر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هذا المستوى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قدرة الطالب على ربط عناصر المعرفة التي تعلمها وتكوين كل جديد له معنى ومن </w:t>
      </w:r>
      <w:proofErr w:type="spellStart"/>
      <w:r>
        <w:rPr>
          <w:rFonts w:hint="cs"/>
          <w:sz w:val="28"/>
          <w:szCs w:val="28"/>
          <w:rtl/>
          <w:lang w:bidi="ar-IQ"/>
        </w:rPr>
        <w:t>امثلة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هذا المستوى :</w:t>
      </w:r>
    </w:p>
    <w:p w:rsidR="00495008" w:rsidRDefault="00495008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ينظم الطالب قصيدة</w:t>
      </w:r>
    </w:p>
    <w:p w:rsidR="00495008" w:rsidRDefault="00495008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يكتب الطالب مقالة</w:t>
      </w:r>
    </w:p>
    <w:p w:rsidR="00495008" w:rsidRDefault="00495008" w:rsidP="00E961EC">
      <w:pPr>
        <w:rPr>
          <w:sz w:val="28"/>
          <w:szCs w:val="28"/>
          <w:rtl/>
          <w:lang w:bidi="ar-IQ"/>
        </w:rPr>
      </w:pPr>
    </w:p>
    <w:p w:rsidR="00021171" w:rsidRDefault="00495008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- مستوى التقويم :</w:t>
      </w:r>
    </w:p>
    <w:p w:rsidR="00495008" w:rsidRDefault="00495008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يشير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قدرة الطالب على </w:t>
      </w:r>
      <w:proofErr w:type="spellStart"/>
      <w:r>
        <w:rPr>
          <w:rFonts w:hint="cs"/>
          <w:sz w:val="28"/>
          <w:szCs w:val="28"/>
          <w:rtl/>
          <w:lang w:bidi="ar-IQ"/>
        </w:rPr>
        <w:t>اصدار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احكام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في ضوء </w:t>
      </w:r>
      <w:proofErr w:type="spellStart"/>
      <w:r>
        <w:rPr>
          <w:rFonts w:hint="cs"/>
          <w:sz w:val="28"/>
          <w:szCs w:val="28"/>
          <w:rtl/>
          <w:lang w:bidi="ar-IQ"/>
        </w:rPr>
        <w:t>معاييرمحددة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سبق له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تعلمها</w:t>
      </w:r>
      <w:r w:rsidR="00450A44">
        <w:rPr>
          <w:rFonts w:hint="cs"/>
          <w:sz w:val="28"/>
          <w:szCs w:val="28"/>
          <w:rtl/>
          <w:lang w:bidi="ar-IQ"/>
        </w:rPr>
        <w:t xml:space="preserve"> ومن </w:t>
      </w:r>
      <w:proofErr w:type="spellStart"/>
      <w:r w:rsidR="00450A44">
        <w:rPr>
          <w:rFonts w:hint="cs"/>
          <w:sz w:val="28"/>
          <w:szCs w:val="28"/>
          <w:rtl/>
          <w:lang w:bidi="ar-IQ"/>
        </w:rPr>
        <w:t>امثلة</w:t>
      </w:r>
      <w:proofErr w:type="spellEnd"/>
      <w:r w:rsidR="00450A44">
        <w:rPr>
          <w:rFonts w:hint="cs"/>
          <w:sz w:val="28"/>
          <w:szCs w:val="28"/>
          <w:rtl/>
          <w:lang w:bidi="ar-IQ"/>
        </w:rPr>
        <w:t xml:space="preserve"> هذا المستوى:</w:t>
      </w:r>
    </w:p>
    <w:p w:rsidR="00450A44" w:rsidRDefault="00450A44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- </w:t>
      </w: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يبدي الطالب </w:t>
      </w:r>
      <w:proofErr w:type="spellStart"/>
      <w:r>
        <w:rPr>
          <w:rFonts w:hint="cs"/>
          <w:sz w:val="28"/>
          <w:szCs w:val="28"/>
          <w:rtl/>
          <w:lang w:bidi="ar-IQ"/>
        </w:rPr>
        <w:t>رايه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في الدستور العراقي</w:t>
      </w:r>
    </w:p>
    <w:p w:rsidR="00450A44" w:rsidRDefault="00450A44" w:rsidP="00495008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IQ"/>
        </w:rPr>
        <w:t>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يقوم الطالب قصيدة</w:t>
      </w:r>
    </w:p>
    <w:p w:rsidR="00450A44" w:rsidRDefault="00450A44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المجال الوجداني :</w:t>
      </w:r>
    </w:p>
    <w:p w:rsidR="00450A44" w:rsidRDefault="00450A44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وهو المجال الذي يعبر عن المشاعر </w:t>
      </w:r>
      <w:proofErr w:type="spellStart"/>
      <w:r>
        <w:rPr>
          <w:rFonts w:hint="cs"/>
          <w:sz w:val="28"/>
          <w:szCs w:val="28"/>
          <w:rtl/>
          <w:lang w:bidi="ar-IQ"/>
        </w:rPr>
        <w:t>والاحاسيس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450A44" w:rsidRDefault="00450A44" w:rsidP="00495008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المجال </w:t>
      </w:r>
      <w:proofErr w:type="spellStart"/>
      <w:r>
        <w:rPr>
          <w:rFonts w:hint="cs"/>
          <w:sz w:val="28"/>
          <w:szCs w:val="28"/>
          <w:rtl/>
          <w:lang w:bidi="ar-IQ"/>
        </w:rPr>
        <w:t>المهاري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:وهو المجال الذي يتصل بالمهارات الحركية لجسم </w:t>
      </w:r>
      <w:proofErr w:type="spellStart"/>
      <w:r>
        <w:rPr>
          <w:rFonts w:hint="cs"/>
          <w:sz w:val="28"/>
          <w:szCs w:val="28"/>
          <w:rtl/>
          <w:lang w:bidi="ar-IQ"/>
        </w:rPr>
        <w:t>الانسان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495008" w:rsidRDefault="00495008" w:rsidP="00E961EC">
      <w:pPr>
        <w:rPr>
          <w:sz w:val="28"/>
          <w:szCs w:val="28"/>
          <w:rtl/>
          <w:lang w:bidi="ar-IQ"/>
        </w:rPr>
      </w:pPr>
    </w:p>
    <w:p w:rsidR="001939F4" w:rsidRDefault="001939F4" w:rsidP="00E961EC">
      <w:pPr>
        <w:rPr>
          <w:sz w:val="28"/>
          <w:szCs w:val="28"/>
          <w:rtl/>
          <w:lang w:bidi="ar-IQ"/>
        </w:rPr>
      </w:pPr>
    </w:p>
    <w:p w:rsidR="001939F4" w:rsidRDefault="001939F4" w:rsidP="00E961EC">
      <w:pPr>
        <w:rPr>
          <w:sz w:val="28"/>
          <w:szCs w:val="28"/>
          <w:rtl/>
          <w:lang w:bidi="ar-IQ"/>
        </w:rPr>
      </w:pPr>
    </w:p>
    <w:p w:rsidR="00E961EC" w:rsidRDefault="00E961EC" w:rsidP="00E961E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Default="00C74A1A" w:rsidP="00C74A1A">
      <w:pPr>
        <w:rPr>
          <w:sz w:val="28"/>
          <w:szCs w:val="28"/>
          <w:rtl/>
          <w:lang w:bidi="ar-IQ"/>
        </w:rPr>
      </w:pPr>
    </w:p>
    <w:p w:rsidR="00C74A1A" w:rsidRPr="00C74A1A" w:rsidRDefault="00C74A1A" w:rsidP="00C74A1A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Default="00AA2494">
      <w:pPr>
        <w:rPr>
          <w:sz w:val="28"/>
          <w:szCs w:val="28"/>
          <w:rtl/>
          <w:lang w:bidi="ar-IQ"/>
        </w:rPr>
      </w:pPr>
    </w:p>
    <w:p w:rsidR="00AA2494" w:rsidRPr="00AA2494" w:rsidRDefault="00AA2494">
      <w:pPr>
        <w:rPr>
          <w:sz w:val="28"/>
          <w:szCs w:val="28"/>
          <w:lang w:bidi="ar-IQ"/>
        </w:rPr>
      </w:pPr>
    </w:p>
    <w:sectPr w:rsidR="00AA2494" w:rsidRPr="00AA2494" w:rsidSect="006615E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4350"/>
    <w:multiLevelType w:val="hybridMultilevel"/>
    <w:tmpl w:val="7A2EA730"/>
    <w:lvl w:ilvl="0" w:tplc="F618AC60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45614BE"/>
    <w:multiLevelType w:val="hybridMultilevel"/>
    <w:tmpl w:val="4C92F9A6"/>
    <w:lvl w:ilvl="0" w:tplc="DC3A1B1C">
      <w:start w:val="1"/>
      <w:numFmt w:val="bullet"/>
      <w:lvlText w:val=""/>
      <w:lvlJc w:val="left"/>
      <w:pPr>
        <w:ind w:left="93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679D327A"/>
    <w:multiLevelType w:val="hybridMultilevel"/>
    <w:tmpl w:val="C866665A"/>
    <w:lvl w:ilvl="0" w:tplc="5C3CDB8A">
      <w:start w:val="1"/>
      <w:numFmt w:val="arabicAlpha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A2494"/>
    <w:rsid w:val="0000543C"/>
    <w:rsid w:val="00005CDE"/>
    <w:rsid w:val="00005D8C"/>
    <w:rsid w:val="000122EB"/>
    <w:rsid w:val="00017D41"/>
    <w:rsid w:val="00021171"/>
    <w:rsid w:val="00024A45"/>
    <w:rsid w:val="00045FC9"/>
    <w:rsid w:val="0008789C"/>
    <w:rsid w:val="00090CF9"/>
    <w:rsid w:val="000A04CA"/>
    <w:rsid w:val="000A30E7"/>
    <w:rsid w:val="000A7D45"/>
    <w:rsid w:val="000B5453"/>
    <w:rsid w:val="000E6714"/>
    <w:rsid w:val="000F5B9A"/>
    <w:rsid w:val="0014236A"/>
    <w:rsid w:val="00164ECA"/>
    <w:rsid w:val="00166848"/>
    <w:rsid w:val="00170239"/>
    <w:rsid w:val="00187D63"/>
    <w:rsid w:val="001939F4"/>
    <w:rsid w:val="001A288E"/>
    <w:rsid w:val="001B5A3E"/>
    <w:rsid w:val="002468EB"/>
    <w:rsid w:val="0028385B"/>
    <w:rsid w:val="00293B8B"/>
    <w:rsid w:val="002B39C6"/>
    <w:rsid w:val="002B47DA"/>
    <w:rsid w:val="002C111A"/>
    <w:rsid w:val="002C3511"/>
    <w:rsid w:val="002C67D8"/>
    <w:rsid w:val="002E52CA"/>
    <w:rsid w:val="003032D6"/>
    <w:rsid w:val="00317948"/>
    <w:rsid w:val="00337C92"/>
    <w:rsid w:val="00343103"/>
    <w:rsid w:val="0034579F"/>
    <w:rsid w:val="00357AD9"/>
    <w:rsid w:val="0036014F"/>
    <w:rsid w:val="00394D23"/>
    <w:rsid w:val="00396A4B"/>
    <w:rsid w:val="0039727E"/>
    <w:rsid w:val="003A487B"/>
    <w:rsid w:val="003B632B"/>
    <w:rsid w:val="003B6A52"/>
    <w:rsid w:val="003C2865"/>
    <w:rsid w:val="003C553A"/>
    <w:rsid w:val="003F1A7E"/>
    <w:rsid w:val="003F64A4"/>
    <w:rsid w:val="004012D4"/>
    <w:rsid w:val="00427B98"/>
    <w:rsid w:val="0044046B"/>
    <w:rsid w:val="00450A44"/>
    <w:rsid w:val="00466AC5"/>
    <w:rsid w:val="0047184E"/>
    <w:rsid w:val="00494A39"/>
    <w:rsid w:val="00495008"/>
    <w:rsid w:val="004A5E02"/>
    <w:rsid w:val="004A6C1A"/>
    <w:rsid w:val="004E4B80"/>
    <w:rsid w:val="00506F51"/>
    <w:rsid w:val="00511B70"/>
    <w:rsid w:val="00530B5A"/>
    <w:rsid w:val="005661D2"/>
    <w:rsid w:val="00570BEF"/>
    <w:rsid w:val="005929BD"/>
    <w:rsid w:val="0059375B"/>
    <w:rsid w:val="005A4DB2"/>
    <w:rsid w:val="005A629F"/>
    <w:rsid w:val="005B5203"/>
    <w:rsid w:val="005C4330"/>
    <w:rsid w:val="005C7139"/>
    <w:rsid w:val="005E1A4D"/>
    <w:rsid w:val="005E55BC"/>
    <w:rsid w:val="00626261"/>
    <w:rsid w:val="00634AF9"/>
    <w:rsid w:val="00636E99"/>
    <w:rsid w:val="0064346E"/>
    <w:rsid w:val="00644016"/>
    <w:rsid w:val="006615EB"/>
    <w:rsid w:val="00662557"/>
    <w:rsid w:val="00667A85"/>
    <w:rsid w:val="0067593F"/>
    <w:rsid w:val="006835CC"/>
    <w:rsid w:val="00686148"/>
    <w:rsid w:val="006958AC"/>
    <w:rsid w:val="006A60AD"/>
    <w:rsid w:val="006B0984"/>
    <w:rsid w:val="006B1200"/>
    <w:rsid w:val="006B3575"/>
    <w:rsid w:val="006D4233"/>
    <w:rsid w:val="007213F7"/>
    <w:rsid w:val="00722890"/>
    <w:rsid w:val="00725252"/>
    <w:rsid w:val="00772355"/>
    <w:rsid w:val="00784911"/>
    <w:rsid w:val="007B256D"/>
    <w:rsid w:val="007B5B5C"/>
    <w:rsid w:val="007E49D1"/>
    <w:rsid w:val="008171EC"/>
    <w:rsid w:val="00817729"/>
    <w:rsid w:val="00825D69"/>
    <w:rsid w:val="0082657A"/>
    <w:rsid w:val="008305EC"/>
    <w:rsid w:val="008346F2"/>
    <w:rsid w:val="0084167D"/>
    <w:rsid w:val="00843D40"/>
    <w:rsid w:val="00864FE0"/>
    <w:rsid w:val="008B1E6D"/>
    <w:rsid w:val="009147B5"/>
    <w:rsid w:val="0093138C"/>
    <w:rsid w:val="00944F61"/>
    <w:rsid w:val="00945A20"/>
    <w:rsid w:val="009540BB"/>
    <w:rsid w:val="00963054"/>
    <w:rsid w:val="00984207"/>
    <w:rsid w:val="009A10BF"/>
    <w:rsid w:val="009A6691"/>
    <w:rsid w:val="009C076D"/>
    <w:rsid w:val="009D338A"/>
    <w:rsid w:val="009F377D"/>
    <w:rsid w:val="009F3F09"/>
    <w:rsid w:val="009F49D6"/>
    <w:rsid w:val="009F6FDE"/>
    <w:rsid w:val="00A05BC0"/>
    <w:rsid w:val="00A10728"/>
    <w:rsid w:val="00A230F3"/>
    <w:rsid w:val="00A67F57"/>
    <w:rsid w:val="00A74770"/>
    <w:rsid w:val="00A9712F"/>
    <w:rsid w:val="00AA2494"/>
    <w:rsid w:val="00AE208C"/>
    <w:rsid w:val="00AE3891"/>
    <w:rsid w:val="00AE5212"/>
    <w:rsid w:val="00AE6466"/>
    <w:rsid w:val="00B0063C"/>
    <w:rsid w:val="00B352A9"/>
    <w:rsid w:val="00B5092B"/>
    <w:rsid w:val="00B51FAC"/>
    <w:rsid w:val="00B9208A"/>
    <w:rsid w:val="00B9457A"/>
    <w:rsid w:val="00BA71FC"/>
    <w:rsid w:val="00BE17D7"/>
    <w:rsid w:val="00BE766A"/>
    <w:rsid w:val="00BF7DED"/>
    <w:rsid w:val="00C04D55"/>
    <w:rsid w:val="00C07C45"/>
    <w:rsid w:val="00C13810"/>
    <w:rsid w:val="00C27D78"/>
    <w:rsid w:val="00C46B88"/>
    <w:rsid w:val="00C50F75"/>
    <w:rsid w:val="00C605FC"/>
    <w:rsid w:val="00C74A1A"/>
    <w:rsid w:val="00C803D4"/>
    <w:rsid w:val="00C8188F"/>
    <w:rsid w:val="00CA4017"/>
    <w:rsid w:val="00CA7044"/>
    <w:rsid w:val="00CB45D5"/>
    <w:rsid w:val="00CD177E"/>
    <w:rsid w:val="00CE6CD0"/>
    <w:rsid w:val="00CF2FEB"/>
    <w:rsid w:val="00D05D05"/>
    <w:rsid w:val="00D07F6A"/>
    <w:rsid w:val="00D2357B"/>
    <w:rsid w:val="00D66588"/>
    <w:rsid w:val="00D67125"/>
    <w:rsid w:val="00D82B88"/>
    <w:rsid w:val="00D91BF4"/>
    <w:rsid w:val="00DA6299"/>
    <w:rsid w:val="00DE1F3D"/>
    <w:rsid w:val="00DE777B"/>
    <w:rsid w:val="00DF05FF"/>
    <w:rsid w:val="00DF1AC2"/>
    <w:rsid w:val="00E215C8"/>
    <w:rsid w:val="00E37E1E"/>
    <w:rsid w:val="00E4238D"/>
    <w:rsid w:val="00E4757C"/>
    <w:rsid w:val="00E52E52"/>
    <w:rsid w:val="00E56444"/>
    <w:rsid w:val="00E5752E"/>
    <w:rsid w:val="00E7797C"/>
    <w:rsid w:val="00E814A3"/>
    <w:rsid w:val="00E87FA6"/>
    <w:rsid w:val="00E961EC"/>
    <w:rsid w:val="00EA102F"/>
    <w:rsid w:val="00EB4754"/>
    <w:rsid w:val="00ED3269"/>
    <w:rsid w:val="00EE4891"/>
    <w:rsid w:val="00EF57B4"/>
    <w:rsid w:val="00F01D26"/>
    <w:rsid w:val="00F076AA"/>
    <w:rsid w:val="00F1602D"/>
    <w:rsid w:val="00F204F2"/>
    <w:rsid w:val="00F20F9B"/>
    <w:rsid w:val="00F22F02"/>
    <w:rsid w:val="00F657A0"/>
    <w:rsid w:val="00F76935"/>
    <w:rsid w:val="00F84ADF"/>
    <w:rsid w:val="00F96F3B"/>
    <w:rsid w:val="00FA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ALHAMMAMI</dc:creator>
  <cp:keywords/>
  <dc:description/>
  <cp:lastModifiedBy>ALHAMMAMI</cp:lastModifiedBy>
  <cp:revision>12</cp:revision>
  <dcterms:created xsi:type="dcterms:W3CDTF">2011-04-20T11:14:00Z</dcterms:created>
  <dcterms:modified xsi:type="dcterms:W3CDTF">2011-04-22T08:54:00Z</dcterms:modified>
</cp:coreProperties>
</file>