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803" w:rsidRDefault="00D47803" w:rsidP="00D47803">
      <w:pPr>
        <w:shd w:val="clear" w:color="auto" w:fill="FFFFFF"/>
        <w:bidi w:val="0"/>
        <w:spacing w:before="100" w:beforeAutospacing="1" w:after="100" w:afterAutospacing="1" w:line="240" w:lineRule="auto"/>
        <w:jc w:val="center"/>
        <w:rPr>
          <w:rFonts w:asciiTheme="majorBidi" w:eastAsia="Times New Roman" w:hAnsiTheme="majorBidi" w:cstheme="majorBidi"/>
          <w:sz w:val="28"/>
          <w:szCs w:val="28"/>
          <w:rtl/>
          <w:lang w:bidi="ar-IQ"/>
        </w:rPr>
      </w:pPr>
      <w:r w:rsidRPr="00D47803">
        <w:rPr>
          <w:rFonts w:asciiTheme="majorBidi" w:eastAsia="Times New Roman" w:hAnsiTheme="majorBidi" w:cstheme="majorBidi" w:hint="cs"/>
          <w:sz w:val="28"/>
          <w:szCs w:val="28"/>
          <w:rtl/>
          <w:lang w:bidi="ar-IQ"/>
        </w:rPr>
        <w:t xml:space="preserve">    المحاضرة رقم 1   المرحلة الثالثة</w:t>
      </w:r>
      <w:r w:rsidR="00E5317C">
        <w:rPr>
          <w:rFonts w:asciiTheme="majorBidi" w:eastAsia="Times New Roman" w:hAnsiTheme="majorBidi" w:cstheme="majorBidi" w:hint="cs"/>
          <w:sz w:val="28"/>
          <w:szCs w:val="28"/>
          <w:rtl/>
          <w:lang w:bidi="ar-IQ"/>
        </w:rPr>
        <w:t>/</w:t>
      </w:r>
      <w:r w:rsidRPr="00D47803">
        <w:rPr>
          <w:rFonts w:asciiTheme="majorBidi" w:eastAsia="Times New Roman" w:hAnsiTheme="majorBidi" w:cstheme="majorBidi" w:hint="cs"/>
          <w:sz w:val="28"/>
          <w:szCs w:val="28"/>
          <w:rtl/>
          <w:lang w:bidi="ar-IQ"/>
        </w:rPr>
        <w:t xml:space="preserve"> علوم الحياة </w:t>
      </w:r>
      <w:r w:rsidR="00E5317C">
        <w:rPr>
          <w:rFonts w:asciiTheme="majorBidi" w:eastAsia="Times New Roman" w:hAnsiTheme="majorBidi" w:cstheme="majorBidi" w:hint="cs"/>
          <w:sz w:val="28"/>
          <w:szCs w:val="28"/>
          <w:rtl/>
          <w:lang w:bidi="ar-IQ"/>
        </w:rPr>
        <w:t>-</w:t>
      </w:r>
      <w:r w:rsidRPr="00D47803">
        <w:rPr>
          <w:rFonts w:asciiTheme="majorBidi" w:eastAsia="Times New Roman" w:hAnsiTheme="majorBidi" w:cstheme="majorBidi" w:hint="cs"/>
          <w:sz w:val="28"/>
          <w:szCs w:val="28"/>
          <w:rtl/>
          <w:lang w:bidi="ar-IQ"/>
        </w:rPr>
        <w:t xml:space="preserve"> مدرس المادة د.نوران جميل</w:t>
      </w:r>
    </w:p>
    <w:p w:rsidR="00D47803" w:rsidRPr="00D47803" w:rsidRDefault="00D47803" w:rsidP="00D47803">
      <w:pPr>
        <w:shd w:val="clear" w:color="auto" w:fill="FFFFFF"/>
        <w:bidi w:val="0"/>
        <w:spacing w:before="100" w:beforeAutospacing="1" w:after="100" w:afterAutospacing="1" w:line="240" w:lineRule="auto"/>
        <w:jc w:val="center"/>
        <w:rPr>
          <w:rFonts w:asciiTheme="majorBidi" w:eastAsia="Times New Roman" w:hAnsiTheme="majorBidi" w:cstheme="majorBidi"/>
          <w:sz w:val="36"/>
          <w:szCs w:val="36"/>
          <w:lang w:bidi="ar-IQ"/>
        </w:rPr>
      </w:pPr>
      <w:r w:rsidRPr="00D47803">
        <w:rPr>
          <w:rFonts w:asciiTheme="majorBidi" w:eastAsia="Times New Roman" w:hAnsiTheme="majorBidi" w:cstheme="majorBidi"/>
          <w:sz w:val="36"/>
          <w:szCs w:val="36"/>
          <w:rtl/>
          <w:lang w:bidi="ar-IQ"/>
        </w:rPr>
        <w:t xml:space="preserve"> علم الدم </w:t>
      </w:r>
      <w:r w:rsidRPr="00D47803">
        <w:rPr>
          <w:rFonts w:asciiTheme="majorBidi" w:eastAsia="Times New Roman" w:hAnsiTheme="majorBidi" w:cstheme="majorBidi"/>
          <w:sz w:val="36"/>
          <w:szCs w:val="36"/>
          <w:lang w:bidi="ar-IQ"/>
        </w:rPr>
        <w:t xml:space="preserve">hematology </w:t>
      </w:r>
    </w:p>
    <w:p w:rsidR="00C4667C" w:rsidRPr="009E68E9" w:rsidRDefault="00175575" w:rsidP="00175575">
      <w:pPr>
        <w:jc w:val="right"/>
        <w:rPr>
          <w:rFonts w:asciiTheme="majorBidi" w:hAnsiTheme="majorBidi" w:cstheme="majorBidi"/>
          <w:sz w:val="28"/>
          <w:szCs w:val="28"/>
        </w:rPr>
      </w:pPr>
      <w:r w:rsidRPr="009E68E9">
        <w:rPr>
          <w:rFonts w:asciiTheme="majorBidi" w:eastAsia="Times New Roman" w:hAnsiTheme="majorBidi" w:cstheme="majorBidi"/>
          <w:sz w:val="28"/>
          <w:szCs w:val="28"/>
        </w:rPr>
        <w:t>Hematology is a branch of medicine concerning the study of blood, the blood-forming organs, and blood diseases.</w:t>
      </w:r>
      <w:r w:rsidRPr="009E68E9">
        <w:rPr>
          <w:rFonts w:asciiTheme="majorBidi" w:hAnsiTheme="majorBidi" w:cstheme="majorBidi"/>
          <w:b/>
          <w:bCs/>
          <w:sz w:val="28"/>
          <w:szCs w:val="28"/>
        </w:rPr>
        <w:t xml:space="preserve"> Blood</w:t>
      </w:r>
      <w:r w:rsidRPr="009E68E9">
        <w:rPr>
          <w:rStyle w:val="apple-converted-space"/>
          <w:rFonts w:asciiTheme="majorBidi" w:hAnsiTheme="majorBidi" w:cstheme="majorBidi"/>
          <w:sz w:val="28"/>
          <w:szCs w:val="28"/>
        </w:rPr>
        <w:t> </w:t>
      </w:r>
      <w:r w:rsidRPr="009E68E9">
        <w:rPr>
          <w:rFonts w:asciiTheme="majorBidi" w:hAnsiTheme="majorBidi" w:cstheme="majorBidi"/>
          <w:sz w:val="28"/>
          <w:szCs w:val="28"/>
        </w:rPr>
        <w:t>is a</w:t>
      </w:r>
      <w:r w:rsidRPr="009E68E9">
        <w:rPr>
          <w:rStyle w:val="apple-converted-space"/>
          <w:rFonts w:asciiTheme="majorBidi" w:hAnsiTheme="majorBidi" w:cstheme="majorBidi"/>
          <w:sz w:val="28"/>
          <w:szCs w:val="28"/>
        </w:rPr>
        <w:t> </w:t>
      </w:r>
      <w:hyperlink r:id="rId7" w:tooltip="Body fluid" w:history="1">
        <w:r w:rsidRPr="009E68E9">
          <w:rPr>
            <w:rStyle w:val="Hyperlink"/>
            <w:rFonts w:asciiTheme="majorBidi" w:hAnsiTheme="majorBidi" w:cstheme="majorBidi"/>
            <w:color w:val="auto"/>
            <w:sz w:val="28"/>
            <w:szCs w:val="28"/>
          </w:rPr>
          <w:t>body fluid</w:t>
        </w:r>
      </w:hyperlink>
      <w:r w:rsidRPr="009E68E9">
        <w:rPr>
          <w:rStyle w:val="apple-converted-space"/>
          <w:rFonts w:asciiTheme="majorBidi" w:hAnsiTheme="majorBidi" w:cstheme="majorBidi"/>
          <w:sz w:val="28"/>
          <w:szCs w:val="28"/>
        </w:rPr>
        <w:t> </w:t>
      </w:r>
      <w:r w:rsidRPr="009E68E9">
        <w:rPr>
          <w:rFonts w:asciiTheme="majorBidi" w:hAnsiTheme="majorBidi" w:cstheme="majorBidi"/>
          <w:sz w:val="28"/>
          <w:szCs w:val="28"/>
        </w:rPr>
        <w:t>in humans and other animals that delivers necessary substances such as</w:t>
      </w:r>
      <w:r w:rsidRPr="009E68E9">
        <w:rPr>
          <w:rStyle w:val="apple-converted-space"/>
          <w:rFonts w:asciiTheme="majorBidi" w:hAnsiTheme="majorBidi" w:cstheme="majorBidi"/>
          <w:sz w:val="28"/>
          <w:szCs w:val="28"/>
        </w:rPr>
        <w:t> </w:t>
      </w:r>
      <w:hyperlink r:id="rId8" w:tooltip="Nutrient" w:history="1">
        <w:r w:rsidRPr="009E68E9">
          <w:rPr>
            <w:rStyle w:val="Hyperlink"/>
            <w:rFonts w:asciiTheme="majorBidi" w:hAnsiTheme="majorBidi" w:cstheme="majorBidi"/>
            <w:color w:val="auto"/>
            <w:sz w:val="28"/>
            <w:szCs w:val="28"/>
          </w:rPr>
          <w:t>nutrients</w:t>
        </w:r>
      </w:hyperlink>
      <w:r w:rsidRPr="009E68E9">
        <w:rPr>
          <w:rStyle w:val="apple-converted-space"/>
          <w:rFonts w:asciiTheme="majorBidi" w:hAnsiTheme="majorBidi" w:cstheme="majorBidi"/>
          <w:sz w:val="28"/>
          <w:szCs w:val="28"/>
        </w:rPr>
        <w:t> </w:t>
      </w:r>
      <w:r w:rsidRPr="009E68E9">
        <w:rPr>
          <w:rFonts w:asciiTheme="majorBidi" w:hAnsiTheme="majorBidi" w:cstheme="majorBidi"/>
          <w:sz w:val="28"/>
          <w:szCs w:val="28"/>
        </w:rPr>
        <w:t>and</w:t>
      </w:r>
      <w:r w:rsidRPr="009E68E9">
        <w:rPr>
          <w:rStyle w:val="apple-converted-space"/>
          <w:rFonts w:asciiTheme="majorBidi" w:hAnsiTheme="majorBidi" w:cstheme="majorBidi"/>
          <w:sz w:val="28"/>
          <w:szCs w:val="28"/>
        </w:rPr>
        <w:t> </w:t>
      </w:r>
      <w:hyperlink r:id="rId9" w:tooltip="Oxygen" w:history="1">
        <w:r w:rsidRPr="009E68E9">
          <w:rPr>
            <w:rStyle w:val="Hyperlink"/>
            <w:rFonts w:asciiTheme="majorBidi" w:hAnsiTheme="majorBidi" w:cstheme="majorBidi"/>
            <w:color w:val="auto"/>
            <w:sz w:val="28"/>
            <w:szCs w:val="28"/>
          </w:rPr>
          <w:t>oxygen</w:t>
        </w:r>
      </w:hyperlink>
      <w:r w:rsidRPr="009E68E9">
        <w:rPr>
          <w:rStyle w:val="apple-converted-space"/>
          <w:rFonts w:asciiTheme="majorBidi" w:hAnsiTheme="majorBidi" w:cstheme="majorBidi"/>
          <w:sz w:val="28"/>
          <w:szCs w:val="28"/>
        </w:rPr>
        <w:t> </w:t>
      </w:r>
      <w:r w:rsidRPr="009E68E9">
        <w:rPr>
          <w:rFonts w:asciiTheme="majorBidi" w:hAnsiTheme="majorBidi" w:cstheme="majorBidi"/>
          <w:sz w:val="28"/>
          <w:szCs w:val="28"/>
        </w:rPr>
        <w:t>to the</w:t>
      </w:r>
      <w:r w:rsidRPr="009E68E9">
        <w:rPr>
          <w:rStyle w:val="apple-converted-space"/>
          <w:rFonts w:asciiTheme="majorBidi" w:hAnsiTheme="majorBidi" w:cstheme="majorBidi"/>
          <w:sz w:val="28"/>
          <w:szCs w:val="28"/>
        </w:rPr>
        <w:t> </w:t>
      </w:r>
      <w:hyperlink r:id="rId10" w:tooltip="Cell (biology)" w:history="1">
        <w:r w:rsidRPr="009E68E9">
          <w:rPr>
            <w:rStyle w:val="Hyperlink"/>
            <w:rFonts w:asciiTheme="majorBidi" w:hAnsiTheme="majorBidi" w:cstheme="majorBidi"/>
            <w:color w:val="auto"/>
            <w:sz w:val="28"/>
            <w:szCs w:val="28"/>
          </w:rPr>
          <w:t>cells</w:t>
        </w:r>
      </w:hyperlink>
      <w:r w:rsidRPr="009E68E9">
        <w:rPr>
          <w:rStyle w:val="apple-converted-space"/>
          <w:rFonts w:asciiTheme="majorBidi" w:hAnsiTheme="majorBidi" w:cstheme="majorBidi"/>
          <w:sz w:val="28"/>
          <w:szCs w:val="28"/>
        </w:rPr>
        <w:t> </w:t>
      </w:r>
      <w:r w:rsidRPr="009E68E9">
        <w:rPr>
          <w:rFonts w:asciiTheme="majorBidi" w:hAnsiTheme="majorBidi" w:cstheme="majorBidi"/>
          <w:sz w:val="28"/>
          <w:szCs w:val="28"/>
        </w:rPr>
        <w:t>and transports</w:t>
      </w:r>
      <w:r w:rsidRPr="009E68E9">
        <w:rPr>
          <w:rStyle w:val="apple-converted-space"/>
          <w:rFonts w:asciiTheme="majorBidi" w:hAnsiTheme="majorBidi" w:cstheme="majorBidi"/>
          <w:sz w:val="28"/>
          <w:szCs w:val="28"/>
        </w:rPr>
        <w:t> </w:t>
      </w:r>
      <w:hyperlink r:id="rId11" w:tooltip="Metabolic waste" w:history="1">
        <w:r w:rsidRPr="009E68E9">
          <w:rPr>
            <w:rStyle w:val="Hyperlink"/>
            <w:rFonts w:asciiTheme="majorBidi" w:hAnsiTheme="majorBidi" w:cstheme="majorBidi"/>
            <w:color w:val="auto"/>
            <w:sz w:val="28"/>
            <w:szCs w:val="28"/>
          </w:rPr>
          <w:t>metabolic waste</w:t>
        </w:r>
      </w:hyperlink>
      <w:r w:rsidRPr="009E68E9">
        <w:rPr>
          <w:rStyle w:val="apple-converted-space"/>
          <w:rFonts w:asciiTheme="majorBidi" w:hAnsiTheme="majorBidi" w:cstheme="majorBidi"/>
          <w:sz w:val="28"/>
          <w:szCs w:val="28"/>
        </w:rPr>
        <w:t> </w:t>
      </w:r>
      <w:r w:rsidRPr="009E68E9">
        <w:rPr>
          <w:rFonts w:asciiTheme="majorBidi" w:hAnsiTheme="majorBidi" w:cstheme="majorBidi"/>
          <w:sz w:val="28"/>
          <w:szCs w:val="28"/>
        </w:rPr>
        <w:t>products away from those same cells</w:t>
      </w:r>
    </w:p>
    <w:p w:rsidR="00175575" w:rsidRPr="009E68E9" w:rsidRDefault="00175575" w:rsidP="00175575">
      <w:pPr>
        <w:bidi w:val="0"/>
        <w:spacing w:before="100" w:beforeAutospacing="1" w:after="100" w:afterAutospacing="1" w:line="240" w:lineRule="auto"/>
        <w:outlineLvl w:val="0"/>
        <w:rPr>
          <w:rFonts w:asciiTheme="majorBidi" w:eastAsia="Times New Roman" w:hAnsiTheme="majorBidi" w:cstheme="majorBidi"/>
          <w:b/>
          <w:bCs/>
          <w:kern w:val="36"/>
          <w:sz w:val="28"/>
          <w:szCs w:val="28"/>
        </w:rPr>
      </w:pPr>
      <w:r w:rsidRPr="009E68E9">
        <w:rPr>
          <w:rFonts w:asciiTheme="majorBidi" w:eastAsia="Times New Roman" w:hAnsiTheme="majorBidi" w:cstheme="majorBidi"/>
          <w:b/>
          <w:bCs/>
          <w:kern w:val="36"/>
          <w:sz w:val="28"/>
          <w:szCs w:val="28"/>
        </w:rPr>
        <w:t>Characteristics of Blood</w:t>
      </w:r>
    </w:p>
    <w:p w:rsidR="00175575" w:rsidRPr="009E68E9" w:rsidRDefault="00175575" w:rsidP="00175575">
      <w:pPr>
        <w:bidi w:val="0"/>
        <w:spacing w:before="100" w:beforeAutospacing="1" w:after="100" w:afterAutospacing="1" w:line="240" w:lineRule="auto"/>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When you think about blood, the first characteristic that probably comes to mind is its color. Blood that has just taken up oxygen in the lungs is bright red, and blood that has released oxygen in the tissues is a more dusky red. This is because hemoglobin is a pigment that changes color, depending upon the degree of oxygen saturation.</w:t>
      </w:r>
    </w:p>
    <w:p w:rsidR="00175575" w:rsidRPr="009E68E9" w:rsidRDefault="00175575" w:rsidP="00175575">
      <w:pPr>
        <w:bidi w:val="0"/>
        <w:spacing w:before="100" w:beforeAutospacing="1" w:after="100" w:afterAutospacing="1" w:line="240" w:lineRule="auto"/>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Blood is viscous and somewhat sticky to the touch. It has a viscosity approximately five times greater than water. Viscosity is a measure of a fluid’s thickness or resistance to flow, and is influenced by the presence of the plasma proteins and formed elements within the blood. The viscosity of blood has a dramatic impact on blood pressure and flow. Consider the difference in flow between water and honey. The more viscous honey would demonstrate a greater resistance to flow than the less viscous water. The same principle applies to blood.</w:t>
      </w:r>
    </w:p>
    <w:p w:rsidR="00175575" w:rsidRPr="009E68E9" w:rsidRDefault="00175575" w:rsidP="00175575">
      <w:pPr>
        <w:bidi w:val="0"/>
        <w:spacing w:before="100" w:beforeAutospacing="1" w:after="100" w:afterAutospacing="1" w:line="240" w:lineRule="auto"/>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The normal temperature of blood is slightly higher than normal body temperature—about 38 °C (or 100.4 °F), compared to 37 °C (or 98.6 °F) for an internal body temperature reading, although daily variations of 0.5 °C are normal. Although the surface of blood vessels is relatively smooth, as blood flows through them, it experiences some friction and resistance, especially as vessels age and lose their elasticity, thereby producing heat. This accounts for its slightly higher temperature.</w:t>
      </w:r>
    </w:p>
    <w:p w:rsidR="00175575" w:rsidRPr="009E68E9" w:rsidRDefault="00175575" w:rsidP="00175575">
      <w:pPr>
        <w:bidi w:val="0"/>
        <w:spacing w:before="100" w:beforeAutospacing="1" w:after="100" w:afterAutospacing="1" w:line="240" w:lineRule="auto"/>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 xml:space="preserve">The pH of blood averages about 7.4; however, it can range from 7.35 to 7.45 in a healthy person. Blood is therefore somewhat more basic (alkaline) on a chemical scale than pure water, which has a pH of 7.0. Blood contains numerous buffers that actually help to regulate </w:t>
      </w:r>
      <w:proofErr w:type="spellStart"/>
      <w:r w:rsidR="00D47803" w:rsidRPr="009E68E9">
        <w:rPr>
          <w:rFonts w:asciiTheme="majorBidi" w:eastAsia="Times New Roman" w:hAnsiTheme="majorBidi" w:cstheme="majorBidi"/>
          <w:sz w:val="28"/>
          <w:szCs w:val="28"/>
        </w:rPr>
        <w:t>p</w:t>
      </w:r>
      <w:r w:rsidR="00D47803">
        <w:rPr>
          <w:rFonts w:asciiTheme="majorBidi" w:eastAsia="Times New Roman" w:hAnsiTheme="majorBidi" w:cstheme="majorBidi"/>
          <w:sz w:val="28"/>
          <w:szCs w:val="28"/>
        </w:rPr>
        <w:t>H</w:t>
      </w:r>
      <w:r w:rsidR="00D47803" w:rsidRPr="009E68E9">
        <w:rPr>
          <w:rFonts w:asciiTheme="majorBidi" w:eastAsia="Times New Roman" w:hAnsiTheme="majorBidi" w:cstheme="majorBidi"/>
          <w:sz w:val="28"/>
          <w:szCs w:val="28"/>
        </w:rPr>
        <w:t>.</w:t>
      </w:r>
      <w:proofErr w:type="spellEnd"/>
    </w:p>
    <w:p w:rsidR="00E5317C" w:rsidRDefault="00175575" w:rsidP="00262003">
      <w:pPr>
        <w:pStyle w:val="NormalWeb"/>
        <w:rPr>
          <w:rFonts w:ascii="Verdana" w:hAnsi="Verdana"/>
          <w:color w:val="FF0000"/>
          <w:sz w:val="27"/>
          <w:szCs w:val="27"/>
        </w:rPr>
      </w:pPr>
      <w:r w:rsidRPr="009E68E9">
        <w:rPr>
          <w:rFonts w:asciiTheme="majorBidi" w:hAnsiTheme="majorBidi" w:cstheme="majorBidi"/>
          <w:sz w:val="28"/>
          <w:szCs w:val="28"/>
        </w:rPr>
        <w:t>Blood constitutes approximately 8 percent of adult body weight. Adult males typically average about 5 to 6 liters of blood. Females average 4–5 liters.</w:t>
      </w:r>
      <w:r w:rsidR="00E5317C" w:rsidRPr="00E5317C">
        <w:rPr>
          <w:color w:val="000000"/>
          <w:sz w:val="27"/>
          <w:szCs w:val="27"/>
        </w:rPr>
        <w:t xml:space="preserve"> </w:t>
      </w:r>
      <w:r w:rsidR="00E5317C">
        <w:rPr>
          <w:color w:val="000000"/>
          <w:sz w:val="27"/>
          <w:szCs w:val="27"/>
        </w:rPr>
        <w:t xml:space="preserve">More than 90 percent of plasma is water. </w:t>
      </w:r>
    </w:p>
    <w:p w:rsidR="00175575" w:rsidRPr="009E68E9" w:rsidRDefault="00175575" w:rsidP="00175575">
      <w:pPr>
        <w:bidi w:val="0"/>
        <w:spacing w:before="100" w:beforeAutospacing="1" w:after="100" w:afterAutospacing="1" w:line="240" w:lineRule="auto"/>
        <w:rPr>
          <w:rFonts w:asciiTheme="majorBidi" w:eastAsia="Times New Roman" w:hAnsiTheme="majorBidi" w:cstheme="majorBidi"/>
          <w:sz w:val="28"/>
          <w:szCs w:val="28"/>
        </w:rPr>
      </w:pPr>
    </w:p>
    <w:p w:rsidR="00175575" w:rsidRPr="009E68E9" w:rsidRDefault="00175575" w:rsidP="00175575">
      <w:pPr>
        <w:shd w:val="clear" w:color="auto" w:fill="FFFFFF"/>
        <w:bidi w:val="0"/>
        <w:spacing w:before="120" w:after="120" w:line="240" w:lineRule="auto"/>
        <w:rPr>
          <w:rFonts w:asciiTheme="majorBidi" w:eastAsia="Times New Roman" w:hAnsiTheme="majorBidi" w:cstheme="majorBidi"/>
          <w:b/>
          <w:bCs/>
          <w:sz w:val="28"/>
          <w:szCs w:val="28"/>
        </w:rPr>
      </w:pPr>
      <w:r w:rsidRPr="009E68E9">
        <w:rPr>
          <w:rFonts w:asciiTheme="majorBidi" w:eastAsia="Times New Roman" w:hAnsiTheme="majorBidi" w:cstheme="majorBidi"/>
          <w:b/>
          <w:bCs/>
          <w:sz w:val="28"/>
          <w:szCs w:val="28"/>
        </w:rPr>
        <w:t>Blood performs many important functions within the body, including:</w:t>
      </w:r>
    </w:p>
    <w:p w:rsidR="00175575" w:rsidRPr="009E68E9" w:rsidRDefault="00175575"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Supply of </w:t>
      </w:r>
      <w:hyperlink r:id="rId12" w:tooltip="Oxygen" w:history="1">
        <w:r w:rsidRPr="009E68E9">
          <w:rPr>
            <w:rFonts w:asciiTheme="majorBidi" w:eastAsia="Times New Roman" w:hAnsiTheme="majorBidi" w:cstheme="majorBidi"/>
            <w:sz w:val="28"/>
            <w:szCs w:val="28"/>
            <w:u w:val="single"/>
          </w:rPr>
          <w:t>oxygen</w:t>
        </w:r>
      </w:hyperlink>
      <w:r w:rsidRPr="009E68E9">
        <w:rPr>
          <w:rFonts w:asciiTheme="majorBidi" w:eastAsia="Times New Roman" w:hAnsiTheme="majorBidi" w:cstheme="majorBidi"/>
          <w:sz w:val="28"/>
          <w:szCs w:val="28"/>
        </w:rPr>
        <w:t> to tissues (bound to </w:t>
      </w:r>
      <w:hyperlink r:id="rId13" w:tooltip="Hemoglobin" w:history="1">
        <w:r w:rsidRPr="009E68E9">
          <w:rPr>
            <w:rFonts w:asciiTheme="majorBidi" w:eastAsia="Times New Roman" w:hAnsiTheme="majorBidi" w:cstheme="majorBidi"/>
            <w:sz w:val="28"/>
            <w:szCs w:val="28"/>
            <w:u w:val="single"/>
          </w:rPr>
          <w:t>hemoglobin</w:t>
        </w:r>
      </w:hyperlink>
      <w:r w:rsidRPr="009E68E9">
        <w:rPr>
          <w:rFonts w:asciiTheme="majorBidi" w:eastAsia="Times New Roman" w:hAnsiTheme="majorBidi" w:cstheme="majorBidi"/>
          <w:sz w:val="28"/>
          <w:szCs w:val="28"/>
        </w:rPr>
        <w:t>, which is carried in red cells)</w:t>
      </w:r>
    </w:p>
    <w:p w:rsidR="00175575" w:rsidRPr="009E68E9" w:rsidRDefault="00175575"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Supply of nutrients such as </w:t>
      </w:r>
      <w:hyperlink r:id="rId14" w:tooltip="Glucose" w:history="1">
        <w:r w:rsidRPr="009E68E9">
          <w:rPr>
            <w:rFonts w:asciiTheme="majorBidi" w:eastAsia="Times New Roman" w:hAnsiTheme="majorBidi" w:cstheme="majorBidi"/>
            <w:sz w:val="28"/>
            <w:szCs w:val="28"/>
            <w:u w:val="single"/>
          </w:rPr>
          <w:t>glucose</w:t>
        </w:r>
      </w:hyperlink>
      <w:r w:rsidRPr="009E68E9">
        <w:rPr>
          <w:rFonts w:asciiTheme="majorBidi" w:eastAsia="Times New Roman" w:hAnsiTheme="majorBidi" w:cstheme="majorBidi"/>
          <w:sz w:val="28"/>
          <w:szCs w:val="28"/>
        </w:rPr>
        <w:t>, </w:t>
      </w:r>
      <w:hyperlink r:id="rId15" w:tooltip="Amino acid" w:history="1">
        <w:r w:rsidRPr="009E68E9">
          <w:rPr>
            <w:rFonts w:asciiTheme="majorBidi" w:eastAsia="Times New Roman" w:hAnsiTheme="majorBidi" w:cstheme="majorBidi"/>
            <w:sz w:val="28"/>
            <w:szCs w:val="28"/>
            <w:u w:val="single"/>
          </w:rPr>
          <w:t>amino acids</w:t>
        </w:r>
      </w:hyperlink>
      <w:r w:rsidRPr="009E68E9">
        <w:rPr>
          <w:rFonts w:asciiTheme="majorBidi" w:eastAsia="Times New Roman" w:hAnsiTheme="majorBidi" w:cstheme="majorBidi"/>
          <w:sz w:val="28"/>
          <w:szCs w:val="28"/>
        </w:rPr>
        <w:t>, and </w:t>
      </w:r>
      <w:hyperlink r:id="rId16" w:tooltip="Fatty acid" w:history="1">
        <w:r w:rsidRPr="009E68E9">
          <w:rPr>
            <w:rFonts w:asciiTheme="majorBidi" w:eastAsia="Times New Roman" w:hAnsiTheme="majorBidi" w:cstheme="majorBidi"/>
            <w:sz w:val="28"/>
            <w:szCs w:val="28"/>
            <w:u w:val="single"/>
          </w:rPr>
          <w:t>fatty acids</w:t>
        </w:r>
      </w:hyperlink>
      <w:r w:rsidRPr="009E68E9">
        <w:rPr>
          <w:rFonts w:asciiTheme="majorBidi" w:eastAsia="Times New Roman" w:hAnsiTheme="majorBidi" w:cstheme="majorBidi"/>
          <w:sz w:val="28"/>
          <w:szCs w:val="28"/>
        </w:rPr>
        <w:t> (dissolved in the blood or bound to </w:t>
      </w:r>
      <w:hyperlink r:id="rId17" w:tooltip="Blood proteins" w:history="1">
        <w:r w:rsidRPr="009E68E9">
          <w:rPr>
            <w:rFonts w:asciiTheme="majorBidi" w:eastAsia="Times New Roman" w:hAnsiTheme="majorBidi" w:cstheme="majorBidi"/>
            <w:sz w:val="28"/>
            <w:szCs w:val="28"/>
            <w:u w:val="single"/>
          </w:rPr>
          <w:t>plasma proteins</w:t>
        </w:r>
      </w:hyperlink>
      <w:r w:rsidRPr="009E68E9">
        <w:rPr>
          <w:rFonts w:asciiTheme="majorBidi" w:eastAsia="Times New Roman" w:hAnsiTheme="majorBidi" w:cstheme="majorBidi"/>
          <w:sz w:val="28"/>
          <w:szCs w:val="28"/>
        </w:rPr>
        <w:t> (e.g., </w:t>
      </w:r>
      <w:hyperlink r:id="rId18" w:tooltip="Blood lipid" w:history="1">
        <w:r w:rsidRPr="009E68E9">
          <w:rPr>
            <w:rFonts w:asciiTheme="majorBidi" w:eastAsia="Times New Roman" w:hAnsiTheme="majorBidi" w:cstheme="majorBidi"/>
            <w:sz w:val="28"/>
            <w:szCs w:val="28"/>
            <w:u w:val="single"/>
          </w:rPr>
          <w:t>blood lipids</w:t>
        </w:r>
      </w:hyperlink>
      <w:r w:rsidRPr="009E68E9">
        <w:rPr>
          <w:rFonts w:asciiTheme="majorBidi" w:eastAsia="Times New Roman" w:hAnsiTheme="majorBidi" w:cstheme="majorBidi"/>
          <w:sz w:val="28"/>
          <w:szCs w:val="28"/>
        </w:rPr>
        <w:t>))</w:t>
      </w:r>
    </w:p>
    <w:p w:rsidR="00175575" w:rsidRPr="009E68E9" w:rsidRDefault="00175575"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Removal of waste such as </w:t>
      </w:r>
      <w:hyperlink r:id="rId19" w:tooltip="Carbon dioxide" w:history="1">
        <w:r w:rsidRPr="009E68E9">
          <w:rPr>
            <w:rFonts w:asciiTheme="majorBidi" w:eastAsia="Times New Roman" w:hAnsiTheme="majorBidi" w:cstheme="majorBidi"/>
            <w:sz w:val="28"/>
            <w:szCs w:val="28"/>
            <w:u w:val="single"/>
          </w:rPr>
          <w:t>carbon dioxide</w:t>
        </w:r>
      </w:hyperlink>
      <w:r w:rsidRPr="009E68E9">
        <w:rPr>
          <w:rFonts w:asciiTheme="majorBidi" w:eastAsia="Times New Roman" w:hAnsiTheme="majorBidi" w:cstheme="majorBidi"/>
          <w:sz w:val="28"/>
          <w:szCs w:val="28"/>
        </w:rPr>
        <w:t>, </w:t>
      </w:r>
      <w:hyperlink r:id="rId20" w:tooltip="Urea" w:history="1">
        <w:r w:rsidRPr="009E68E9">
          <w:rPr>
            <w:rFonts w:asciiTheme="majorBidi" w:eastAsia="Times New Roman" w:hAnsiTheme="majorBidi" w:cstheme="majorBidi"/>
            <w:sz w:val="28"/>
            <w:szCs w:val="28"/>
            <w:u w:val="single"/>
          </w:rPr>
          <w:t>urea</w:t>
        </w:r>
      </w:hyperlink>
      <w:r w:rsidRPr="009E68E9">
        <w:rPr>
          <w:rFonts w:asciiTheme="majorBidi" w:eastAsia="Times New Roman" w:hAnsiTheme="majorBidi" w:cstheme="majorBidi"/>
          <w:sz w:val="28"/>
          <w:szCs w:val="28"/>
        </w:rPr>
        <w:t>, and </w:t>
      </w:r>
      <w:hyperlink r:id="rId21" w:tooltip="Lactic acid" w:history="1">
        <w:r w:rsidRPr="009E68E9">
          <w:rPr>
            <w:rFonts w:asciiTheme="majorBidi" w:eastAsia="Times New Roman" w:hAnsiTheme="majorBidi" w:cstheme="majorBidi"/>
            <w:sz w:val="28"/>
            <w:szCs w:val="28"/>
            <w:u w:val="single"/>
          </w:rPr>
          <w:t>lactic acid</w:t>
        </w:r>
      </w:hyperlink>
    </w:p>
    <w:p w:rsidR="00175575" w:rsidRPr="009E68E9" w:rsidRDefault="00175575"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Immunological functions, including circulation of </w:t>
      </w:r>
      <w:hyperlink r:id="rId22" w:tooltip="White blood cells" w:history="1">
        <w:r w:rsidRPr="009E68E9">
          <w:rPr>
            <w:rFonts w:asciiTheme="majorBidi" w:eastAsia="Times New Roman" w:hAnsiTheme="majorBidi" w:cstheme="majorBidi"/>
            <w:sz w:val="28"/>
            <w:szCs w:val="28"/>
            <w:u w:val="single"/>
          </w:rPr>
          <w:t>white blood cells</w:t>
        </w:r>
      </w:hyperlink>
      <w:r w:rsidRPr="009E68E9">
        <w:rPr>
          <w:rFonts w:asciiTheme="majorBidi" w:eastAsia="Times New Roman" w:hAnsiTheme="majorBidi" w:cstheme="majorBidi"/>
          <w:sz w:val="28"/>
          <w:szCs w:val="28"/>
        </w:rPr>
        <w:t>, and detection of foreign material by </w:t>
      </w:r>
      <w:hyperlink r:id="rId23" w:tooltip="Antibody" w:history="1">
        <w:r w:rsidRPr="009E68E9">
          <w:rPr>
            <w:rFonts w:asciiTheme="majorBidi" w:eastAsia="Times New Roman" w:hAnsiTheme="majorBidi" w:cstheme="majorBidi"/>
            <w:sz w:val="28"/>
            <w:szCs w:val="28"/>
            <w:u w:val="single"/>
          </w:rPr>
          <w:t>antibodies</w:t>
        </w:r>
      </w:hyperlink>
    </w:p>
    <w:p w:rsidR="00175575" w:rsidRPr="009E68E9" w:rsidRDefault="0055414D"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hyperlink r:id="rId24" w:tooltip="Coagulation" w:history="1">
        <w:r w:rsidR="00175575" w:rsidRPr="009E68E9">
          <w:rPr>
            <w:rFonts w:asciiTheme="majorBidi" w:eastAsia="Times New Roman" w:hAnsiTheme="majorBidi" w:cstheme="majorBidi"/>
            <w:sz w:val="28"/>
            <w:szCs w:val="28"/>
            <w:u w:val="single"/>
          </w:rPr>
          <w:t>Coagulation</w:t>
        </w:r>
      </w:hyperlink>
      <w:r w:rsidR="00175575" w:rsidRPr="009E68E9">
        <w:rPr>
          <w:rFonts w:asciiTheme="majorBidi" w:eastAsia="Times New Roman" w:hAnsiTheme="majorBidi" w:cstheme="majorBidi"/>
          <w:sz w:val="28"/>
          <w:szCs w:val="28"/>
        </w:rPr>
        <w:t>, the response to a broken blood vessel, the conversion of blood from a liquid to a semisolid gel to stop </w:t>
      </w:r>
      <w:hyperlink r:id="rId25" w:tooltip="Bleeding" w:history="1">
        <w:r w:rsidR="00175575" w:rsidRPr="009E68E9">
          <w:rPr>
            <w:rFonts w:asciiTheme="majorBidi" w:eastAsia="Times New Roman" w:hAnsiTheme="majorBidi" w:cstheme="majorBidi"/>
            <w:sz w:val="28"/>
            <w:szCs w:val="28"/>
            <w:u w:val="single"/>
          </w:rPr>
          <w:t>bleeding</w:t>
        </w:r>
      </w:hyperlink>
    </w:p>
    <w:p w:rsidR="00175575" w:rsidRPr="009E68E9" w:rsidRDefault="00175575"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Messenger functions, including the transport of </w:t>
      </w:r>
      <w:hyperlink r:id="rId26" w:tooltip="Hormones" w:history="1">
        <w:r w:rsidRPr="009E68E9">
          <w:rPr>
            <w:rFonts w:asciiTheme="majorBidi" w:eastAsia="Times New Roman" w:hAnsiTheme="majorBidi" w:cstheme="majorBidi"/>
            <w:sz w:val="28"/>
            <w:szCs w:val="28"/>
            <w:u w:val="single"/>
          </w:rPr>
          <w:t>hormones</w:t>
        </w:r>
      </w:hyperlink>
      <w:r w:rsidRPr="009E68E9">
        <w:rPr>
          <w:rFonts w:asciiTheme="majorBidi" w:eastAsia="Times New Roman" w:hAnsiTheme="majorBidi" w:cstheme="majorBidi"/>
          <w:sz w:val="28"/>
          <w:szCs w:val="28"/>
        </w:rPr>
        <w:t> and the signaling of </w:t>
      </w:r>
      <w:hyperlink r:id="rId27" w:tooltip="Tissue (biology)" w:history="1">
        <w:r w:rsidRPr="009E68E9">
          <w:rPr>
            <w:rFonts w:asciiTheme="majorBidi" w:eastAsia="Times New Roman" w:hAnsiTheme="majorBidi" w:cstheme="majorBidi"/>
            <w:sz w:val="28"/>
            <w:szCs w:val="28"/>
            <w:u w:val="single"/>
          </w:rPr>
          <w:t>tissue</w:t>
        </w:r>
      </w:hyperlink>
      <w:r w:rsidRPr="009E68E9">
        <w:rPr>
          <w:rFonts w:asciiTheme="majorBidi" w:eastAsia="Times New Roman" w:hAnsiTheme="majorBidi" w:cstheme="majorBidi"/>
          <w:sz w:val="28"/>
          <w:szCs w:val="28"/>
        </w:rPr>
        <w:t> damage</w:t>
      </w:r>
    </w:p>
    <w:p w:rsidR="00175575" w:rsidRPr="009E68E9" w:rsidRDefault="00175575"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Regulation of body </w:t>
      </w:r>
      <w:hyperlink r:id="rId28" w:tooltip="PH" w:history="1">
        <w:r w:rsidRPr="009E68E9">
          <w:rPr>
            <w:rFonts w:asciiTheme="majorBidi" w:eastAsia="Times New Roman" w:hAnsiTheme="majorBidi" w:cstheme="majorBidi"/>
            <w:sz w:val="28"/>
            <w:szCs w:val="28"/>
            <w:u w:val="single"/>
          </w:rPr>
          <w:t>pH</w:t>
        </w:r>
      </w:hyperlink>
    </w:p>
    <w:p w:rsidR="00175575" w:rsidRPr="009E68E9" w:rsidRDefault="00175575" w:rsidP="00175575">
      <w:pPr>
        <w:numPr>
          <w:ilvl w:val="0"/>
          <w:numId w:val="1"/>
        </w:numPr>
        <w:shd w:val="clear" w:color="auto" w:fill="FFFFFF"/>
        <w:bidi w:val="0"/>
        <w:spacing w:before="100" w:beforeAutospacing="1" w:after="24" w:line="240" w:lineRule="auto"/>
        <w:ind w:left="384"/>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Regulation of core </w:t>
      </w:r>
      <w:hyperlink r:id="rId29" w:tooltip="Body temperature" w:history="1">
        <w:r w:rsidRPr="009E68E9">
          <w:rPr>
            <w:rFonts w:asciiTheme="majorBidi" w:eastAsia="Times New Roman" w:hAnsiTheme="majorBidi" w:cstheme="majorBidi"/>
            <w:sz w:val="28"/>
            <w:szCs w:val="28"/>
            <w:u w:val="single"/>
          </w:rPr>
          <w:t>body temperature</w:t>
        </w:r>
      </w:hyperlink>
    </w:p>
    <w:p w:rsidR="00175575" w:rsidRPr="00D47803" w:rsidRDefault="00175575" w:rsidP="00175575">
      <w:pPr>
        <w:shd w:val="clear" w:color="auto" w:fill="FFFFFF"/>
        <w:bidi w:val="0"/>
        <w:spacing w:before="100" w:beforeAutospacing="1" w:after="24" w:line="240" w:lineRule="auto"/>
        <w:ind w:left="360"/>
        <w:rPr>
          <w:rFonts w:asciiTheme="majorBidi" w:eastAsia="Times New Roman" w:hAnsiTheme="majorBidi" w:cs="Aharoni"/>
          <w:sz w:val="32"/>
          <w:szCs w:val="32"/>
          <w:u w:val="single"/>
        </w:rPr>
      </w:pPr>
      <w:r w:rsidRPr="00D47803">
        <w:rPr>
          <w:rFonts w:asciiTheme="majorBidi" w:eastAsia="Times New Roman" w:hAnsiTheme="majorBidi" w:cs="Aharoni"/>
          <w:sz w:val="32"/>
          <w:szCs w:val="32"/>
          <w:u w:val="single"/>
        </w:rPr>
        <w:t>The cells</w:t>
      </w:r>
    </w:p>
    <w:p w:rsidR="00DD4354" w:rsidRPr="009E68E9" w:rsidRDefault="00D47803" w:rsidP="00D47803">
      <w:pPr>
        <w:bidi w:val="0"/>
        <w:spacing w:after="0" w:line="240" w:lineRule="auto"/>
        <w:ind w:left="360"/>
        <w:rPr>
          <w:rFonts w:asciiTheme="majorBidi" w:eastAsia="Times New Roman" w:hAnsiTheme="majorBidi" w:cstheme="majorBidi"/>
          <w:sz w:val="28"/>
          <w:szCs w:val="28"/>
        </w:rPr>
      </w:pPr>
      <w:r>
        <w:rPr>
          <w:rFonts w:asciiTheme="majorBidi" w:eastAsia="Times New Roman" w:hAnsiTheme="majorBidi" w:cstheme="majorBidi"/>
          <w:b/>
          <w:bCs/>
          <w:sz w:val="28"/>
          <w:szCs w:val="28"/>
        </w:rPr>
        <w:t>a-</w:t>
      </w:r>
      <w:r w:rsidR="00DD4354" w:rsidRPr="009E68E9">
        <w:rPr>
          <w:rFonts w:asciiTheme="majorBidi" w:eastAsia="Times New Roman" w:hAnsiTheme="majorBidi" w:cstheme="majorBidi"/>
          <w:b/>
          <w:bCs/>
          <w:sz w:val="28"/>
          <w:szCs w:val="28"/>
        </w:rPr>
        <w:t>Red blood cells</w:t>
      </w:r>
      <w:r w:rsidR="00DD4354" w:rsidRPr="009E68E9">
        <w:rPr>
          <w:rFonts w:asciiTheme="majorBidi" w:eastAsia="Times New Roman" w:hAnsiTheme="majorBidi" w:cstheme="majorBidi"/>
          <w:sz w:val="28"/>
          <w:szCs w:val="28"/>
        </w:rPr>
        <w:t>, or </w:t>
      </w:r>
      <w:r w:rsidR="00DD4354" w:rsidRPr="009E68E9">
        <w:rPr>
          <w:rFonts w:asciiTheme="majorBidi" w:eastAsia="Times New Roman" w:hAnsiTheme="majorBidi" w:cstheme="majorBidi"/>
          <w:i/>
          <w:iCs/>
          <w:sz w:val="28"/>
          <w:szCs w:val="28"/>
        </w:rPr>
        <w:t>erythrocytes</w:t>
      </w:r>
      <w:r w:rsidR="00DD4354" w:rsidRPr="009E68E9">
        <w:rPr>
          <w:rFonts w:asciiTheme="majorBidi" w:eastAsia="Times New Roman" w:hAnsiTheme="majorBidi" w:cstheme="majorBidi"/>
          <w:sz w:val="28"/>
          <w:szCs w:val="28"/>
        </w:rPr>
        <w:t>, </w:t>
      </w:r>
      <w:r w:rsidR="00DD4354" w:rsidRPr="009E68E9">
        <w:rPr>
          <w:rFonts w:asciiTheme="majorBidi" w:eastAsia="Times New Roman" w:hAnsiTheme="majorBidi" w:cstheme="majorBidi"/>
          <w:b/>
          <w:bCs/>
          <w:sz w:val="28"/>
          <w:szCs w:val="28"/>
        </w:rPr>
        <w:t>RBCs</w:t>
      </w:r>
      <w:r w:rsidR="00DD4354" w:rsidRPr="009E68E9">
        <w:rPr>
          <w:rFonts w:asciiTheme="majorBidi" w:eastAsia="Times New Roman" w:hAnsiTheme="majorBidi" w:cstheme="majorBidi"/>
          <w:sz w:val="28"/>
          <w:szCs w:val="28"/>
        </w:rPr>
        <w:t>, are relatively large microscopic cells without nuclei. These cells normally make up 40-50% of the total blood volume. They transport oxygen from the lungs to all of the living tissues of the body and carry away carbon dioxide. </w:t>
      </w:r>
      <w:r w:rsidR="00DD4354" w:rsidRPr="009E68E9">
        <w:rPr>
          <w:rFonts w:asciiTheme="majorBidi" w:eastAsia="Times New Roman" w:hAnsiTheme="majorBidi" w:cstheme="majorBidi"/>
          <w:b/>
          <w:bCs/>
          <w:sz w:val="28"/>
          <w:szCs w:val="28"/>
        </w:rPr>
        <w:t>Hemoglobin, Hb</w:t>
      </w:r>
      <w:r w:rsidR="00DD4354" w:rsidRPr="009E68E9">
        <w:rPr>
          <w:rFonts w:asciiTheme="majorBidi" w:eastAsia="Times New Roman" w:hAnsiTheme="majorBidi" w:cstheme="majorBidi"/>
          <w:sz w:val="28"/>
          <w:szCs w:val="28"/>
        </w:rPr>
        <w:t> is the gas transporting protein molecule that makes up 95% of a red cell. Each red cell has about 250 million iron-rich hemoglobin molecules. The number of RBCs varies, but the average is about 5 million cells per cubic centimeter (cm</w:t>
      </w:r>
      <w:r w:rsidR="00DD4354" w:rsidRPr="009E68E9">
        <w:rPr>
          <w:rFonts w:asciiTheme="majorBidi" w:eastAsia="Times New Roman" w:hAnsiTheme="majorBidi" w:cstheme="majorBidi"/>
          <w:sz w:val="28"/>
          <w:szCs w:val="28"/>
          <w:vertAlign w:val="superscript"/>
        </w:rPr>
        <w:t>3</w:t>
      </w:r>
      <w:r w:rsidR="00DD4354" w:rsidRPr="009E68E9">
        <w:rPr>
          <w:rFonts w:asciiTheme="majorBidi" w:eastAsia="Times New Roman" w:hAnsiTheme="majorBidi" w:cstheme="majorBidi"/>
          <w:sz w:val="28"/>
          <w:szCs w:val="28"/>
        </w:rPr>
        <w:t>). Although the numbers are important, it is the amount of hemoglobin in the blood at any time that really determines how well oxygen is transported. </w:t>
      </w:r>
      <w:r w:rsidR="00DD4354" w:rsidRPr="009E68E9">
        <w:rPr>
          <w:rFonts w:asciiTheme="majorBidi" w:eastAsia="Times New Roman" w:hAnsiTheme="majorBidi" w:cstheme="majorBidi"/>
          <w:sz w:val="28"/>
          <w:szCs w:val="28"/>
        </w:rPr>
        <w:br/>
        <w:t>  </w:t>
      </w:r>
      <w:r w:rsidR="00DD4354" w:rsidRPr="009E68E9">
        <w:rPr>
          <w:rFonts w:asciiTheme="majorBidi" w:eastAsia="Times New Roman" w:hAnsiTheme="majorBidi" w:cstheme="majorBidi"/>
          <w:sz w:val="28"/>
          <w:szCs w:val="28"/>
        </w:rPr>
        <w:br/>
        <w:t>Developing RBCs divide many times and then begin synthesizing huge amounts of hemoglobin. Suddenly, when enough hemoglobin has been accumulated, the nucleus and most organelles are ejected and the cell collapses inward. Because they are </w:t>
      </w:r>
      <w:r w:rsidR="009E68E9" w:rsidRPr="009E68E9">
        <w:rPr>
          <w:rFonts w:asciiTheme="majorBidi" w:eastAsia="Times New Roman" w:hAnsiTheme="majorBidi" w:cstheme="majorBidi"/>
          <w:i/>
          <w:iCs/>
          <w:sz w:val="28"/>
          <w:szCs w:val="28"/>
        </w:rPr>
        <w:t>enucleate</w:t>
      </w:r>
      <w:r w:rsidR="00DD4354" w:rsidRPr="009E68E9">
        <w:rPr>
          <w:rFonts w:asciiTheme="majorBidi" w:eastAsia="Times New Roman" w:hAnsiTheme="majorBidi" w:cstheme="majorBidi"/>
          <w:sz w:val="28"/>
          <w:szCs w:val="28"/>
        </w:rPr>
        <w:t>, without a nucleus, the mature cells are unable to </w:t>
      </w:r>
      <w:r w:rsidR="009E68E9" w:rsidRPr="009E68E9">
        <w:rPr>
          <w:rFonts w:asciiTheme="majorBidi" w:eastAsia="Times New Roman" w:hAnsiTheme="majorBidi" w:cstheme="majorBidi"/>
          <w:sz w:val="28"/>
          <w:szCs w:val="28"/>
        </w:rPr>
        <w:t>synthesize</w:t>
      </w:r>
      <w:r w:rsidR="00DD4354" w:rsidRPr="009E68E9">
        <w:rPr>
          <w:rFonts w:asciiTheme="majorBidi" w:eastAsia="Times New Roman" w:hAnsiTheme="majorBidi" w:cstheme="majorBidi"/>
          <w:sz w:val="28"/>
          <w:szCs w:val="28"/>
        </w:rPr>
        <w:t> proteins, grow, or divide. As they age, RBCs become more rigid and begin to fragment in 100 to 120 days. Their remains are removed from the blood by phagocytes in the spleen and liver and their components recycled. </w:t>
      </w:r>
      <w:r w:rsidR="00DD4354" w:rsidRPr="009E68E9">
        <w:rPr>
          <w:rFonts w:asciiTheme="majorBidi" w:eastAsia="Times New Roman" w:hAnsiTheme="majorBidi" w:cstheme="majorBidi"/>
          <w:sz w:val="28"/>
          <w:szCs w:val="28"/>
        </w:rPr>
        <w:br/>
        <w:t> </w:t>
      </w:r>
    </w:p>
    <w:p w:rsidR="00DD4354" w:rsidRPr="009E68E9" w:rsidRDefault="00D47803" w:rsidP="00D47803">
      <w:pPr>
        <w:bidi w:val="0"/>
        <w:spacing w:after="0" w:line="240" w:lineRule="auto"/>
        <w:ind w:left="360"/>
        <w:rPr>
          <w:rFonts w:asciiTheme="majorBidi" w:eastAsia="Times New Roman" w:hAnsiTheme="majorBidi" w:cstheme="majorBidi"/>
          <w:sz w:val="28"/>
          <w:szCs w:val="28"/>
        </w:rPr>
      </w:pPr>
      <w:r>
        <w:rPr>
          <w:rFonts w:asciiTheme="majorBidi" w:eastAsia="Times New Roman" w:hAnsiTheme="majorBidi" w:cstheme="majorBidi"/>
          <w:b/>
          <w:bCs/>
          <w:sz w:val="28"/>
          <w:szCs w:val="28"/>
        </w:rPr>
        <w:t>b-</w:t>
      </w:r>
      <w:r w:rsidR="00DD4354" w:rsidRPr="009E68E9">
        <w:rPr>
          <w:rFonts w:asciiTheme="majorBidi" w:eastAsia="Times New Roman" w:hAnsiTheme="majorBidi" w:cstheme="majorBidi"/>
          <w:b/>
          <w:bCs/>
          <w:sz w:val="28"/>
          <w:szCs w:val="28"/>
        </w:rPr>
        <w:t>White blood cells</w:t>
      </w:r>
      <w:r w:rsidR="00DD4354" w:rsidRPr="009E68E9">
        <w:rPr>
          <w:rFonts w:asciiTheme="majorBidi" w:eastAsia="Times New Roman" w:hAnsiTheme="majorBidi" w:cstheme="majorBidi"/>
          <w:sz w:val="28"/>
          <w:szCs w:val="28"/>
        </w:rPr>
        <w:t>, or </w:t>
      </w:r>
      <w:r w:rsidR="00DD4354" w:rsidRPr="009E68E9">
        <w:rPr>
          <w:rFonts w:asciiTheme="majorBidi" w:eastAsia="Times New Roman" w:hAnsiTheme="majorBidi" w:cstheme="majorBidi"/>
          <w:i/>
          <w:iCs/>
          <w:sz w:val="28"/>
          <w:szCs w:val="28"/>
        </w:rPr>
        <w:t>leukocytes</w:t>
      </w:r>
      <w:r w:rsidR="00DD4354" w:rsidRPr="009E68E9">
        <w:rPr>
          <w:rFonts w:asciiTheme="majorBidi" w:eastAsia="Times New Roman" w:hAnsiTheme="majorBidi" w:cstheme="majorBidi"/>
          <w:sz w:val="28"/>
          <w:szCs w:val="28"/>
        </w:rPr>
        <w:t>, </w:t>
      </w:r>
      <w:r w:rsidR="00DD4354" w:rsidRPr="009E68E9">
        <w:rPr>
          <w:rFonts w:asciiTheme="majorBidi" w:eastAsia="Times New Roman" w:hAnsiTheme="majorBidi" w:cstheme="majorBidi"/>
          <w:b/>
          <w:bCs/>
          <w:sz w:val="28"/>
          <w:szCs w:val="28"/>
        </w:rPr>
        <w:t>WBCs</w:t>
      </w:r>
      <w:r w:rsidR="00DD4354" w:rsidRPr="009E68E9">
        <w:rPr>
          <w:rFonts w:asciiTheme="majorBidi" w:eastAsia="Times New Roman" w:hAnsiTheme="majorBidi" w:cstheme="majorBidi"/>
          <w:sz w:val="28"/>
          <w:szCs w:val="28"/>
        </w:rPr>
        <w:t xml:space="preserve"> exist in variable numbers and types but make up a very small part of blood's volume - normally </w:t>
      </w:r>
      <w:r w:rsidR="00DD4354" w:rsidRPr="009E68E9">
        <w:rPr>
          <w:rFonts w:asciiTheme="majorBidi" w:eastAsia="Times New Roman" w:hAnsiTheme="majorBidi" w:cstheme="majorBidi"/>
          <w:sz w:val="28"/>
          <w:szCs w:val="28"/>
        </w:rPr>
        <w:lastRenderedPageBreak/>
        <w:t>only about 1%. Some white cells (lymphocytes) provide a physiological defense against infection by seeking out microscopic parasites and destroying them. Their numbers increase when the body is under attack by bacteria, viruses, fungi, or other parasites. Some white cells (macrophages) are the blood's disposal units. They have the function of getting rid of old, unneeded blood cells as well as foreign matter (dust and bacteria). A total WBC count above 11,000 cells/cm</w:t>
      </w:r>
      <w:r w:rsidR="00DD4354" w:rsidRPr="009E68E9">
        <w:rPr>
          <w:rFonts w:asciiTheme="majorBidi" w:eastAsia="Times New Roman" w:hAnsiTheme="majorBidi" w:cstheme="majorBidi"/>
          <w:sz w:val="28"/>
          <w:szCs w:val="28"/>
          <w:vertAlign w:val="superscript"/>
        </w:rPr>
        <w:t>3</w:t>
      </w:r>
      <w:r w:rsidR="00DD4354" w:rsidRPr="009E68E9">
        <w:rPr>
          <w:rFonts w:asciiTheme="majorBidi" w:eastAsia="Times New Roman" w:hAnsiTheme="majorBidi" w:cstheme="majorBidi"/>
          <w:sz w:val="28"/>
          <w:szCs w:val="28"/>
        </w:rPr>
        <w:t> is referred to as </w:t>
      </w:r>
      <w:r w:rsidR="00DD4354" w:rsidRPr="009E68E9">
        <w:rPr>
          <w:rFonts w:asciiTheme="majorBidi" w:eastAsia="Times New Roman" w:hAnsiTheme="majorBidi" w:cstheme="majorBidi"/>
          <w:b/>
          <w:bCs/>
          <w:sz w:val="28"/>
          <w:szCs w:val="28"/>
        </w:rPr>
        <w:t>leukocytosis</w:t>
      </w:r>
      <w:r w:rsidR="00DD4354" w:rsidRPr="009E68E9">
        <w:rPr>
          <w:rFonts w:asciiTheme="majorBidi" w:eastAsia="Times New Roman" w:hAnsiTheme="majorBidi" w:cstheme="majorBidi"/>
          <w:sz w:val="28"/>
          <w:szCs w:val="28"/>
        </w:rPr>
        <w:t>, and generally indicates a bacterial or viral infection. Individual white cells remain viable for only 18 to 36 hours. </w:t>
      </w:r>
      <w:r w:rsidR="00DD4354" w:rsidRPr="009E68E9">
        <w:rPr>
          <w:rFonts w:asciiTheme="majorBidi" w:eastAsia="Times New Roman" w:hAnsiTheme="majorBidi" w:cstheme="majorBidi"/>
          <w:sz w:val="28"/>
          <w:szCs w:val="28"/>
        </w:rPr>
        <w:br/>
        <w:t>  </w:t>
      </w:r>
      <w:r w:rsidR="00DD4354" w:rsidRPr="009E68E9">
        <w:rPr>
          <w:rFonts w:asciiTheme="majorBidi" w:eastAsia="Times New Roman" w:hAnsiTheme="majorBidi" w:cstheme="majorBidi"/>
          <w:sz w:val="28"/>
          <w:szCs w:val="28"/>
        </w:rPr>
        <w:br/>
        <w:t>The several types of white blood cells are classified into two major groups, depending on whether or not they contain visible granules in their cytoplasm. </w:t>
      </w:r>
      <w:r w:rsidR="00DD4354" w:rsidRPr="009E68E9">
        <w:rPr>
          <w:rFonts w:asciiTheme="majorBidi" w:eastAsia="Times New Roman" w:hAnsiTheme="majorBidi" w:cstheme="majorBidi"/>
          <w:sz w:val="28"/>
          <w:szCs w:val="28"/>
        </w:rPr>
        <w:br/>
      </w:r>
      <w:r w:rsidR="009E68E9" w:rsidRPr="009E68E9">
        <w:rPr>
          <w:rFonts w:asciiTheme="majorBidi" w:eastAsia="Times New Roman" w:hAnsiTheme="majorBidi" w:cstheme="majorBidi"/>
          <w:noProof/>
          <w:sz w:val="28"/>
          <w:szCs w:val="28"/>
        </w:rPr>
        <w:drawing>
          <wp:anchor distT="76200" distB="76200" distL="57150" distR="57150" simplePos="0" relativeHeight="251659264" behindDoc="0" locked="0" layoutInCell="1" allowOverlap="0" wp14:anchorId="071AC9F4" wp14:editId="29C2393C">
            <wp:simplePos x="0" y="0"/>
            <wp:positionH relativeFrom="margin">
              <wp:posOffset>-695325</wp:posOffset>
            </wp:positionH>
            <wp:positionV relativeFrom="line">
              <wp:posOffset>203835</wp:posOffset>
            </wp:positionV>
            <wp:extent cx="3095625" cy="3800475"/>
            <wp:effectExtent l="0" t="0" r="9525" b="9525"/>
            <wp:wrapSquare wrapText="bothSides"/>
            <wp:docPr id="3" name="Picture 3" descr="http://www.nakedscience.org/mrg/Anatomy%20Lecture%20Notes%20Unit%207%20Circulatory%20System%20-%20The%20Blood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kedscience.org/mrg/Anatomy%20Lecture%20Notes%20Unit%207%20Circulatory%20System%20-%20The%20Blood_files/image00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95625"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354" w:rsidRPr="009E68E9">
        <w:rPr>
          <w:rFonts w:asciiTheme="majorBidi" w:eastAsia="Times New Roman" w:hAnsiTheme="majorBidi" w:cstheme="majorBidi"/>
          <w:sz w:val="28"/>
          <w:szCs w:val="28"/>
        </w:rPr>
        <w:t>  </w:t>
      </w:r>
      <w:r w:rsidR="00DD4354" w:rsidRPr="009E68E9">
        <w:rPr>
          <w:rFonts w:asciiTheme="majorBidi" w:eastAsia="Times New Roman" w:hAnsiTheme="majorBidi" w:cstheme="majorBidi"/>
          <w:sz w:val="28"/>
          <w:szCs w:val="28"/>
        </w:rPr>
        <w:br/>
      </w:r>
    </w:p>
    <w:p w:rsidR="00DD4354" w:rsidRPr="009E68E9" w:rsidRDefault="00D47803" w:rsidP="00D47803">
      <w:pPr>
        <w:bidi w:val="0"/>
        <w:spacing w:after="0" w:line="240" w:lineRule="auto"/>
        <w:ind w:left="1080"/>
        <w:rPr>
          <w:rFonts w:asciiTheme="majorBidi" w:eastAsia="Times New Roman" w:hAnsiTheme="majorBidi" w:cstheme="majorBidi"/>
          <w:sz w:val="28"/>
          <w:szCs w:val="28"/>
        </w:rPr>
      </w:pPr>
      <w:r>
        <w:rPr>
          <w:rFonts w:asciiTheme="majorBidi" w:eastAsia="Times New Roman" w:hAnsiTheme="majorBidi" w:cstheme="majorBidi"/>
          <w:b/>
          <w:bCs/>
          <w:sz w:val="28"/>
          <w:szCs w:val="28"/>
        </w:rPr>
        <w:t>1-</w:t>
      </w:r>
      <w:r w:rsidR="00DD4354" w:rsidRPr="009E68E9">
        <w:rPr>
          <w:rFonts w:asciiTheme="majorBidi" w:eastAsia="Times New Roman" w:hAnsiTheme="majorBidi" w:cstheme="majorBidi"/>
          <w:b/>
          <w:bCs/>
          <w:sz w:val="28"/>
          <w:szCs w:val="28"/>
        </w:rPr>
        <w:t>Granulocytes</w:t>
      </w:r>
      <w:r w:rsidR="00DD4354" w:rsidRPr="009E68E9">
        <w:rPr>
          <w:rFonts w:asciiTheme="majorBidi" w:eastAsia="Times New Roman" w:hAnsiTheme="majorBidi" w:cstheme="majorBidi"/>
          <w:sz w:val="28"/>
          <w:szCs w:val="28"/>
        </w:rPr>
        <w:t> are granule-containing WBCs: </w:t>
      </w:r>
      <w:r w:rsidR="00DD4354" w:rsidRPr="009E68E9">
        <w:rPr>
          <w:rFonts w:asciiTheme="majorBidi" w:eastAsia="Times New Roman" w:hAnsiTheme="majorBidi" w:cstheme="majorBidi"/>
          <w:sz w:val="28"/>
          <w:szCs w:val="28"/>
        </w:rPr>
        <w:br/>
        <w:t> </w:t>
      </w:r>
    </w:p>
    <w:p w:rsidR="00DD4354" w:rsidRPr="009E68E9" w:rsidRDefault="00DD4354" w:rsidP="00DD4354">
      <w:pPr>
        <w:numPr>
          <w:ilvl w:val="2"/>
          <w:numId w:val="2"/>
        </w:numPr>
        <w:bidi w:val="0"/>
        <w:spacing w:after="0" w:line="240" w:lineRule="auto"/>
        <w:rPr>
          <w:rFonts w:asciiTheme="majorBidi" w:eastAsia="Times New Roman" w:hAnsiTheme="majorBidi" w:cstheme="majorBidi"/>
          <w:sz w:val="28"/>
          <w:szCs w:val="28"/>
        </w:rPr>
      </w:pPr>
      <w:r w:rsidRPr="009E68E9">
        <w:rPr>
          <w:rFonts w:asciiTheme="majorBidi" w:eastAsia="Times New Roman" w:hAnsiTheme="majorBidi" w:cstheme="majorBidi"/>
          <w:b/>
          <w:bCs/>
          <w:sz w:val="28"/>
          <w:szCs w:val="28"/>
        </w:rPr>
        <w:t>Neutrophils</w:t>
      </w:r>
      <w:r w:rsidRPr="009E68E9">
        <w:rPr>
          <w:rFonts w:asciiTheme="majorBidi" w:eastAsia="Times New Roman" w:hAnsiTheme="majorBidi" w:cstheme="majorBidi"/>
          <w:sz w:val="28"/>
          <w:szCs w:val="28"/>
        </w:rPr>
        <w:t> have a multilobed nucleus and very fine granules. They are avid phagocytes at sites of acute infection.</w:t>
      </w:r>
    </w:p>
    <w:p w:rsidR="00DD4354" w:rsidRPr="009E68E9" w:rsidRDefault="00DD4354" w:rsidP="00DD4354">
      <w:pPr>
        <w:numPr>
          <w:ilvl w:val="2"/>
          <w:numId w:val="2"/>
        </w:numPr>
        <w:bidi w:val="0"/>
        <w:spacing w:after="0" w:line="240" w:lineRule="auto"/>
        <w:rPr>
          <w:rFonts w:asciiTheme="majorBidi" w:eastAsia="Times New Roman" w:hAnsiTheme="majorBidi" w:cstheme="majorBidi"/>
          <w:sz w:val="28"/>
          <w:szCs w:val="28"/>
        </w:rPr>
      </w:pPr>
      <w:r w:rsidRPr="009E68E9">
        <w:rPr>
          <w:rFonts w:asciiTheme="majorBidi" w:eastAsia="Times New Roman" w:hAnsiTheme="majorBidi" w:cstheme="majorBidi"/>
          <w:b/>
          <w:bCs/>
          <w:sz w:val="28"/>
          <w:szCs w:val="28"/>
        </w:rPr>
        <w:t>Eosinophils</w:t>
      </w:r>
      <w:r w:rsidRPr="009E68E9">
        <w:rPr>
          <w:rFonts w:asciiTheme="majorBidi" w:eastAsia="Times New Roman" w:hAnsiTheme="majorBidi" w:cstheme="majorBidi"/>
          <w:sz w:val="28"/>
          <w:szCs w:val="28"/>
        </w:rPr>
        <w:t> have a blue-red nucleus and large brick-red granules. Their numbers increase rapidly during allergies.</w:t>
      </w:r>
    </w:p>
    <w:p w:rsidR="00DD4354" w:rsidRPr="009E68E9" w:rsidRDefault="00DD4354" w:rsidP="00DD4354">
      <w:pPr>
        <w:numPr>
          <w:ilvl w:val="2"/>
          <w:numId w:val="2"/>
        </w:numPr>
        <w:bidi w:val="0"/>
        <w:spacing w:after="0" w:line="240" w:lineRule="auto"/>
        <w:rPr>
          <w:rFonts w:asciiTheme="majorBidi" w:eastAsia="Times New Roman" w:hAnsiTheme="majorBidi" w:cstheme="majorBidi"/>
          <w:sz w:val="28"/>
          <w:szCs w:val="28"/>
        </w:rPr>
      </w:pPr>
      <w:r w:rsidRPr="009E68E9">
        <w:rPr>
          <w:rFonts w:asciiTheme="majorBidi" w:eastAsia="Times New Roman" w:hAnsiTheme="majorBidi" w:cstheme="majorBidi"/>
          <w:b/>
          <w:bCs/>
          <w:sz w:val="28"/>
          <w:szCs w:val="28"/>
        </w:rPr>
        <w:t>Basophils</w:t>
      </w:r>
      <w:r w:rsidRPr="009E68E9">
        <w:rPr>
          <w:rFonts w:asciiTheme="majorBidi" w:eastAsia="Times New Roman" w:hAnsiTheme="majorBidi" w:cstheme="majorBidi"/>
          <w:sz w:val="28"/>
          <w:szCs w:val="28"/>
        </w:rPr>
        <w:t>, the rarest of all WBCs, contain large histamine-containing granules. Histamine is an inflammatory chemical that makes blood vessels leaky and attracts other WBCs to the inflammatory site.</w:t>
      </w:r>
    </w:p>
    <w:p w:rsidR="00DD4354" w:rsidRPr="009E68E9" w:rsidRDefault="00DD4354" w:rsidP="00DD4354">
      <w:pPr>
        <w:bidi w:val="0"/>
        <w:spacing w:after="0" w:line="240" w:lineRule="auto"/>
        <w:ind w:left="1440"/>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br/>
        <w:t> </w:t>
      </w:r>
    </w:p>
    <w:p w:rsidR="00DD4354" w:rsidRPr="009E68E9" w:rsidRDefault="00D47803" w:rsidP="00D47803">
      <w:pPr>
        <w:bidi w:val="0"/>
        <w:spacing w:after="0" w:line="240" w:lineRule="auto"/>
        <w:ind w:left="1080"/>
        <w:rPr>
          <w:rFonts w:asciiTheme="majorBidi" w:eastAsia="Times New Roman" w:hAnsiTheme="majorBidi" w:cstheme="majorBidi"/>
          <w:sz w:val="28"/>
          <w:szCs w:val="28"/>
        </w:rPr>
      </w:pPr>
      <w:r>
        <w:rPr>
          <w:rFonts w:asciiTheme="majorBidi" w:eastAsia="Times New Roman" w:hAnsiTheme="majorBidi" w:cstheme="majorBidi"/>
          <w:b/>
          <w:bCs/>
          <w:sz w:val="28"/>
          <w:szCs w:val="28"/>
        </w:rPr>
        <w:t>2-</w:t>
      </w:r>
      <w:r w:rsidRPr="009E68E9">
        <w:rPr>
          <w:rFonts w:asciiTheme="majorBidi" w:eastAsia="Times New Roman" w:hAnsiTheme="majorBidi" w:cstheme="majorBidi"/>
          <w:b/>
          <w:bCs/>
          <w:sz w:val="28"/>
          <w:szCs w:val="28"/>
        </w:rPr>
        <w:t>A granulocytes</w:t>
      </w:r>
      <w:r w:rsidR="00DD4354" w:rsidRPr="009E68E9">
        <w:rPr>
          <w:rFonts w:asciiTheme="majorBidi" w:eastAsia="Times New Roman" w:hAnsiTheme="majorBidi" w:cstheme="majorBidi"/>
          <w:sz w:val="28"/>
          <w:szCs w:val="28"/>
        </w:rPr>
        <w:t> do not have visible cytoplasmic granules: </w:t>
      </w:r>
      <w:r w:rsidR="00DD4354" w:rsidRPr="009E68E9">
        <w:rPr>
          <w:rFonts w:asciiTheme="majorBidi" w:eastAsia="Times New Roman" w:hAnsiTheme="majorBidi" w:cstheme="majorBidi"/>
          <w:sz w:val="28"/>
          <w:szCs w:val="28"/>
        </w:rPr>
        <w:br/>
        <w:t> </w:t>
      </w:r>
    </w:p>
    <w:p w:rsidR="00DD4354" w:rsidRPr="009E68E9" w:rsidRDefault="00DD4354" w:rsidP="00DD4354">
      <w:pPr>
        <w:numPr>
          <w:ilvl w:val="2"/>
          <w:numId w:val="3"/>
        </w:numPr>
        <w:bidi w:val="0"/>
        <w:spacing w:after="0" w:line="240" w:lineRule="auto"/>
        <w:rPr>
          <w:rFonts w:asciiTheme="majorBidi" w:eastAsia="Times New Roman" w:hAnsiTheme="majorBidi" w:cstheme="majorBidi"/>
          <w:sz w:val="28"/>
          <w:szCs w:val="28"/>
        </w:rPr>
      </w:pPr>
      <w:r w:rsidRPr="009E68E9">
        <w:rPr>
          <w:rFonts w:asciiTheme="majorBidi" w:eastAsia="Times New Roman" w:hAnsiTheme="majorBidi" w:cstheme="majorBidi"/>
          <w:b/>
          <w:bCs/>
          <w:sz w:val="28"/>
          <w:szCs w:val="28"/>
        </w:rPr>
        <w:t>Lymphocytes</w:t>
      </w:r>
      <w:r w:rsidRPr="009E68E9">
        <w:rPr>
          <w:rFonts w:asciiTheme="majorBidi" w:eastAsia="Times New Roman" w:hAnsiTheme="majorBidi" w:cstheme="majorBidi"/>
          <w:sz w:val="28"/>
          <w:szCs w:val="28"/>
        </w:rPr>
        <w:t> have a large dark purple nucleus that occupies most of the cell volume. Lymphocytes reside in lymphatic tissues and are the first immune response of the body.</w:t>
      </w:r>
    </w:p>
    <w:p w:rsidR="00DD4354" w:rsidRPr="009E68E9" w:rsidRDefault="00DD4354" w:rsidP="00DD4354">
      <w:pPr>
        <w:numPr>
          <w:ilvl w:val="2"/>
          <w:numId w:val="3"/>
        </w:numPr>
        <w:bidi w:val="0"/>
        <w:spacing w:after="0" w:line="240" w:lineRule="auto"/>
        <w:rPr>
          <w:rFonts w:asciiTheme="majorBidi" w:eastAsia="Times New Roman" w:hAnsiTheme="majorBidi" w:cstheme="majorBidi"/>
          <w:sz w:val="28"/>
          <w:szCs w:val="28"/>
        </w:rPr>
      </w:pPr>
      <w:r w:rsidRPr="009E68E9">
        <w:rPr>
          <w:rFonts w:asciiTheme="majorBidi" w:eastAsia="Times New Roman" w:hAnsiTheme="majorBidi" w:cstheme="majorBidi"/>
          <w:b/>
          <w:bCs/>
          <w:sz w:val="28"/>
          <w:szCs w:val="28"/>
        </w:rPr>
        <w:lastRenderedPageBreak/>
        <w:t>Monocytes</w:t>
      </w:r>
      <w:r w:rsidRPr="009E68E9">
        <w:rPr>
          <w:rFonts w:asciiTheme="majorBidi" w:eastAsia="Times New Roman" w:hAnsiTheme="majorBidi" w:cstheme="majorBidi"/>
          <w:sz w:val="28"/>
          <w:szCs w:val="28"/>
        </w:rPr>
        <w:t> are the largest of WBCs. When they migrate into the tissues, they change into macrophages with an important role in fighting chronic infections.</w:t>
      </w:r>
    </w:p>
    <w:p w:rsidR="00DD4354" w:rsidRPr="009E68E9" w:rsidRDefault="00DD4354" w:rsidP="00DD4354">
      <w:pPr>
        <w:bidi w:val="0"/>
        <w:spacing w:after="0" w:line="240" w:lineRule="auto"/>
        <w:ind w:left="720"/>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br/>
        <w:t> </w:t>
      </w:r>
    </w:p>
    <w:p w:rsidR="00DD4354" w:rsidRPr="009E68E9" w:rsidRDefault="00D47803" w:rsidP="00D47803">
      <w:pPr>
        <w:bidi w:val="0"/>
        <w:spacing w:after="0" w:line="240" w:lineRule="auto"/>
        <w:ind w:left="360"/>
        <w:rPr>
          <w:rFonts w:asciiTheme="majorBidi" w:eastAsia="Times New Roman" w:hAnsiTheme="majorBidi" w:cstheme="majorBidi"/>
          <w:sz w:val="28"/>
          <w:szCs w:val="28"/>
        </w:rPr>
      </w:pPr>
      <w:r>
        <w:rPr>
          <w:rFonts w:asciiTheme="majorBidi" w:eastAsia="Times New Roman" w:hAnsiTheme="majorBidi" w:cstheme="majorBidi"/>
          <w:b/>
          <w:bCs/>
          <w:sz w:val="28"/>
          <w:szCs w:val="28"/>
        </w:rPr>
        <w:t>c-</w:t>
      </w:r>
      <w:r w:rsidR="00DD4354" w:rsidRPr="009E68E9">
        <w:rPr>
          <w:rFonts w:asciiTheme="majorBidi" w:eastAsia="Times New Roman" w:hAnsiTheme="majorBidi" w:cstheme="majorBidi"/>
          <w:b/>
          <w:bCs/>
          <w:sz w:val="28"/>
          <w:szCs w:val="28"/>
        </w:rPr>
        <w:t>Platelets</w:t>
      </w:r>
      <w:r w:rsidR="00DD4354" w:rsidRPr="009E68E9">
        <w:rPr>
          <w:rFonts w:asciiTheme="majorBidi" w:eastAsia="Times New Roman" w:hAnsiTheme="majorBidi" w:cstheme="majorBidi"/>
          <w:sz w:val="28"/>
          <w:szCs w:val="28"/>
        </w:rPr>
        <w:t>, or </w:t>
      </w:r>
      <w:r w:rsidR="00DD4354" w:rsidRPr="009E68E9">
        <w:rPr>
          <w:rFonts w:asciiTheme="majorBidi" w:eastAsia="Times New Roman" w:hAnsiTheme="majorBidi" w:cstheme="majorBidi"/>
          <w:i/>
          <w:iCs/>
          <w:sz w:val="28"/>
          <w:szCs w:val="28"/>
        </w:rPr>
        <w:t>thrombocytes</w:t>
      </w:r>
      <w:r w:rsidR="00DD4354" w:rsidRPr="009E68E9">
        <w:rPr>
          <w:rFonts w:asciiTheme="majorBidi" w:eastAsia="Times New Roman" w:hAnsiTheme="majorBidi" w:cstheme="majorBidi"/>
          <w:sz w:val="28"/>
          <w:szCs w:val="28"/>
        </w:rPr>
        <w:t>, are cells that clot blood at the site of wounds. Platelets are not cells in the strict sense. </w:t>
      </w:r>
      <w:r w:rsidR="009E68E9" w:rsidRPr="009E68E9">
        <w:rPr>
          <w:rFonts w:asciiTheme="majorBidi" w:eastAsia="Times New Roman" w:hAnsiTheme="majorBidi" w:cstheme="majorBidi"/>
          <w:sz w:val="28"/>
          <w:szCs w:val="28"/>
        </w:rPr>
        <w:t>They</w:t>
      </w:r>
      <w:r w:rsidR="00DD4354" w:rsidRPr="009E68E9">
        <w:rPr>
          <w:rFonts w:asciiTheme="majorBidi" w:eastAsia="Times New Roman" w:hAnsiTheme="majorBidi" w:cstheme="majorBidi"/>
          <w:sz w:val="28"/>
          <w:szCs w:val="28"/>
        </w:rPr>
        <w:t xml:space="preserve"> are fragments of multinucleated cells called </w:t>
      </w:r>
      <w:r w:rsidR="00DD4354" w:rsidRPr="009E68E9">
        <w:rPr>
          <w:rFonts w:asciiTheme="majorBidi" w:eastAsia="Times New Roman" w:hAnsiTheme="majorBidi" w:cstheme="majorBidi"/>
          <w:b/>
          <w:bCs/>
          <w:sz w:val="28"/>
          <w:szCs w:val="28"/>
        </w:rPr>
        <w:t>megakaryocytes</w:t>
      </w:r>
      <w:r w:rsidR="00DD4354" w:rsidRPr="009E68E9">
        <w:rPr>
          <w:rFonts w:asciiTheme="majorBidi" w:eastAsia="Times New Roman" w:hAnsiTheme="majorBidi" w:cstheme="majorBidi"/>
          <w:sz w:val="28"/>
          <w:szCs w:val="28"/>
        </w:rPr>
        <w:t>, which rupture, releasing thousands of "pieces" that quickly seal the leak in the blood vessel. There are more than a dozen types of platelets that need to interact in the blood clotting process. Individual platelets are about </w:t>
      </w:r>
      <w:r w:rsidR="00DD4354" w:rsidRPr="009E68E9">
        <w:rPr>
          <w:rFonts w:asciiTheme="majorBidi" w:eastAsia="Times New Roman" w:hAnsiTheme="majorBidi" w:cstheme="majorBidi"/>
          <w:sz w:val="28"/>
          <w:szCs w:val="28"/>
          <w:vertAlign w:val="superscript"/>
        </w:rPr>
        <w:t>1</w:t>
      </w:r>
      <w:r w:rsidR="00DD4354" w:rsidRPr="009E68E9">
        <w:rPr>
          <w:rFonts w:asciiTheme="majorBidi" w:eastAsia="Times New Roman" w:hAnsiTheme="majorBidi" w:cstheme="majorBidi"/>
          <w:sz w:val="28"/>
          <w:szCs w:val="28"/>
        </w:rPr>
        <w:t>/</w:t>
      </w:r>
      <w:r w:rsidR="00DD4354" w:rsidRPr="009E68E9">
        <w:rPr>
          <w:rFonts w:asciiTheme="majorBidi" w:eastAsia="Times New Roman" w:hAnsiTheme="majorBidi" w:cstheme="majorBidi"/>
          <w:sz w:val="28"/>
          <w:szCs w:val="28"/>
          <w:vertAlign w:val="subscript"/>
        </w:rPr>
        <w:t>3</w:t>
      </w:r>
      <w:r w:rsidR="00DD4354" w:rsidRPr="009E68E9">
        <w:rPr>
          <w:rFonts w:asciiTheme="majorBidi" w:eastAsia="Times New Roman" w:hAnsiTheme="majorBidi" w:cstheme="majorBidi"/>
          <w:sz w:val="28"/>
          <w:szCs w:val="28"/>
        </w:rPr>
        <w:t> the size of red cells. The normal platelet count in blood is about 300,000/cm</w:t>
      </w:r>
      <w:r w:rsidR="00DD4354" w:rsidRPr="009E68E9">
        <w:rPr>
          <w:rFonts w:asciiTheme="majorBidi" w:eastAsia="Times New Roman" w:hAnsiTheme="majorBidi" w:cstheme="majorBidi"/>
          <w:sz w:val="28"/>
          <w:szCs w:val="28"/>
          <w:vertAlign w:val="superscript"/>
        </w:rPr>
        <w:t>3</w:t>
      </w:r>
      <w:r w:rsidR="00DD4354" w:rsidRPr="009E68E9">
        <w:rPr>
          <w:rFonts w:asciiTheme="majorBidi" w:eastAsia="Times New Roman" w:hAnsiTheme="majorBidi" w:cstheme="majorBidi"/>
          <w:sz w:val="28"/>
          <w:szCs w:val="28"/>
        </w:rPr>
        <w:t>. Platelets have a lifespan of 7 to 10 days. </w:t>
      </w:r>
      <w:r w:rsidR="00DD4354" w:rsidRPr="009E68E9">
        <w:rPr>
          <w:rFonts w:asciiTheme="majorBidi" w:eastAsia="Times New Roman" w:hAnsiTheme="majorBidi" w:cstheme="majorBidi"/>
          <w:sz w:val="28"/>
          <w:szCs w:val="28"/>
        </w:rPr>
        <w:br/>
        <w:t> </w:t>
      </w:r>
    </w:p>
    <w:p w:rsidR="00E5317C" w:rsidRDefault="00D47803" w:rsidP="00E5317C">
      <w:pPr>
        <w:pStyle w:val="NormalWeb"/>
        <w:rPr>
          <w:rFonts w:ascii="Verdana" w:hAnsi="Verdana"/>
          <w:color w:val="FF0000"/>
          <w:sz w:val="27"/>
          <w:szCs w:val="27"/>
        </w:rPr>
      </w:pPr>
      <w:r>
        <w:rPr>
          <w:rFonts w:asciiTheme="majorBidi" w:hAnsiTheme="majorBidi" w:cstheme="majorBidi"/>
          <w:b/>
          <w:bCs/>
          <w:sz w:val="28"/>
          <w:szCs w:val="28"/>
        </w:rPr>
        <w:t>d-</w:t>
      </w:r>
      <w:r w:rsidR="00DD4354" w:rsidRPr="009E68E9">
        <w:rPr>
          <w:rFonts w:asciiTheme="majorBidi" w:hAnsiTheme="majorBidi" w:cstheme="majorBidi"/>
          <w:b/>
          <w:bCs/>
          <w:sz w:val="28"/>
          <w:szCs w:val="28"/>
        </w:rPr>
        <w:t>Plasma</w:t>
      </w:r>
      <w:r w:rsidR="00DD4354" w:rsidRPr="009E68E9">
        <w:rPr>
          <w:rFonts w:asciiTheme="majorBidi" w:hAnsiTheme="majorBidi" w:cstheme="majorBidi"/>
          <w:sz w:val="28"/>
          <w:szCs w:val="28"/>
        </w:rPr>
        <w:t> is the relatively clear liquid medium which carries the red cells, white cells, and platelets. Most of our blood's volume is made up of plasma. About 95% of it consists of water that is as salty as the oceans. As the heart pumps blood to cells throughout the body, the plasma brings them nourishment and removes the waste products of metabolism. </w:t>
      </w:r>
      <w:r w:rsidR="00E5317C">
        <w:rPr>
          <w:color w:val="000000"/>
          <w:sz w:val="27"/>
          <w:szCs w:val="27"/>
        </w:rPr>
        <w:t>More than 90 percent of plasma is water. The remainder is mostly plasma proteins—mainly albumin, globulins, and fibrinogen—and other dissolved solutes such as glucose, lipids, electrolytes, and dissolved gases. Because of the formed elements and the plasma proteins and other solutes, blood is sticky and more viscous than water. It is also slightly alkaline, and its temperature is slightly higher than normal body temperature.</w:t>
      </w:r>
    </w:p>
    <w:p w:rsidR="00DD4354" w:rsidRPr="009E68E9" w:rsidRDefault="00DD4354" w:rsidP="00D47803">
      <w:pPr>
        <w:bidi w:val="0"/>
        <w:spacing w:after="0" w:line="240" w:lineRule="auto"/>
        <w:ind w:left="360"/>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br/>
        <w:t> </w:t>
      </w:r>
    </w:p>
    <w:p w:rsidR="00DD4354" w:rsidRPr="009E68E9" w:rsidRDefault="00D47803" w:rsidP="00D47803">
      <w:pPr>
        <w:bidi w:val="0"/>
        <w:spacing w:after="0" w:line="240" w:lineRule="auto"/>
        <w:ind w:left="360"/>
        <w:rPr>
          <w:rFonts w:asciiTheme="majorBidi" w:eastAsia="Times New Roman" w:hAnsiTheme="majorBidi" w:cstheme="majorBidi"/>
          <w:sz w:val="28"/>
          <w:szCs w:val="28"/>
        </w:rPr>
      </w:pPr>
      <w:r>
        <w:rPr>
          <w:rFonts w:asciiTheme="majorBidi" w:eastAsia="Times New Roman" w:hAnsiTheme="majorBidi" w:cstheme="majorBidi"/>
          <w:b/>
          <w:bCs/>
          <w:sz w:val="28"/>
          <w:szCs w:val="28"/>
        </w:rPr>
        <w:t>e-</w:t>
      </w:r>
      <w:r w:rsidR="00DD4354" w:rsidRPr="009E68E9">
        <w:rPr>
          <w:rFonts w:asciiTheme="majorBidi" w:eastAsia="Times New Roman" w:hAnsiTheme="majorBidi" w:cstheme="majorBidi"/>
          <w:b/>
          <w:bCs/>
          <w:sz w:val="28"/>
          <w:szCs w:val="28"/>
        </w:rPr>
        <w:t>Other Blood Components:</w:t>
      </w:r>
    </w:p>
    <w:p w:rsidR="00DD4354" w:rsidRPr="009E68E9" w:rsidRDefault="00DD4354" w:rsidP="00DD4354">
      <w:pPr>
        <w:numPr>
          <w:ilvl w:val="1"/>
          <w:numId w:val="4"/>
        </w:numPr>
        <w:bidi w:val="0"/>
        <w:spacing w:after="0" w:line="240" w:lineRule="auto"/>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Chemical substances, including; fat, carbohydrates, proteins, and hormones.</w:t>
      </w:r>
    </w:p>
    <w:p w:rsidR="00DD4354" w:rsidRDefault="00DD4354" w:rsidP="00DD4354">
      <w:pPr>
        <w:numPr>
          <w:ilvl w:val="1"/>
          <w:numId w:val="4"/>
        </w:numPr>
        <w:bidi w:val="0"/>
        <w:spacing w:after="0" w:line="240" w:lineRule="auto"/>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Gases, including; oxygen, carbon dioxide, and nitrogen.</w:t>
      </w:r>
    </w:p>
    <w:p w:rsidR="00D47803" w:rsidRPr="003E4E05" w:rsidRDefault="0055414D" w:rsidP="00D47803">
      <w:pPr>
        <w:numPr>
          <w:ilvl w:val="0"/>
          <w:numId w:val="4"/>
        </w:numPr>
        <w:shd w:val="clear" w:color="auto" w:fill="FFFFFF"/>
        <w:bidi w:val="0"/>
        <w:spacing w:before="100" w:beforeAutospacing="1" w:after="24" w:line="240" w:lineRule="auto"/>
        <w:rPr>
          <w:rFonts w:asciiTheme="majorBidi" w:eastAsia="Times New Roman" w:hAnsiTheme="majorBidi" w:cstheme="majorBidi"/>
          <w:sz w:val="24"/>
          <w:szCs w:val="24"/>
        </w:rPr>
      </w:pPr>
      <w:hyperlink r:id="rId31" w:tooltip="Serum albumin" w:history="1">
        <w:r w:rsidR="00D47803" w:rsidRPr="00CC6CD2">
          <w:rPr>
            <w:rFonts w:asciiTheme="majorBidi" w:eastAsia="Times New Roman" w:hAnsiTheme="majorBidi" w:cstheme="majorBidi"/>
            <w:sz w:val="24"/>
            <w:szCs w:val="24"/>
            <w:u w:val="single"/>
          </w:rPr>
          <w:t>Serum albumin</w:t>
        </w:r>
      </w:hyperlink>
    </w:p>
    <w:p w:rsidR="00D47803" w:rsidRPr="003E4E05" w:rsidRDefault="00D47803" w:rsidP="00D47803">
      <w:pPr>
        <w:numPr>
          <w:ilvl w:val="0"/>
          <w:numId w:val="4"/>
        </w:numPr>
        <w:shd w:val="clear" w:color="auto" w:fill="FFFFFF"/>
        <w:bidi w:val="0"/>
        <w:spacing w:before="100" w:beforeAutospacing="1" w:after="24" w:line="240" w:lineRule="auto"/>
        <w:rPr>
          <w:rFonts w:asciiTheme="majorBidi" w:eastAsia="Times New Roman" w:hAnsiTheme="majorBidi" w:cstheme="majorBidi"/>
          <w:sz w:val="24"/>
          <w:szCs w:val="24"/>
        </w:rPr>
      </w:pPr>
      <w:r w:rsidRPr="003E4E05">
        <w:rPr>
          <w:rFonts w:asciiTheme="majorBidi" w:eastAsia="Times New Roman" w:hAnsiTheme="majorBidi" w:cstheme="majorBidi"/>
          <w:sz w:val="24"/>
          <w:szCs w:val="24"/>
        </w:rPr>
        <w:t>Blood-clotting factors (to facilitate</w:t>
      </w:r>
      <w:r w:rsidRPr="00CC6CD2">
        <w:rPr>
          <w:rFonts w:asciiTheme="majorBidi" w:eastAsia="Times New Roman" w:hAnsiTheme="majorBidi" w:cstheme="majorBidi"/>
          <w:sz w:val="24"/>
          <w:szCs w:val="24"/>
        </w:rPr>
        <w:t> </w:t>
      </w:r>
      <w:hyperlink r:id="rId32" w:tooltip="Coagulation" w:history="1">
        <w:r w:rsidRPr="00CC6CD2">
          <w:rPr>
            <w:rFonts w:asciiTheme="majorBidi" w:eastAsia="Times New Roman" w:hAnsiTheme="majorBidi" w:cstheme="majorBidi"/>
            <w:sz w:val="24"/>
            <w:szCs w:val="24"/>
            <w:u w:val="single"/>
          </w:rPr>
          <w:t>coagulation</w:t>
        </w:r>
      </w:hyperlink>
      <w:r w:rsidRPr="003E4E05">
        <w:rPr>
          <w:rFonts w:asciiTheme="majorBidi" w:eastAsia="Times New Roman" w:hAnsiTheme="majorBidi" w:cstheme="majorBidi"/>
          <w:sz w:val="24"/>
          <w:szCs w:val="24"/>
        </w:rPr>
        <w:t>)</w:t>
      </w:r>
    </w:p>
    <w:p w:rsidR="00D47803" w:rsidRPr="003E4E05" w:rsidRDefault="00D47803" w:rsidP="00D47803">
      <w:pPr>
        <w:numPr>
          <w:ilvl w:val="0"/>
          <w:numId w:val="4"/>
        </w:numPr>
        <w:shd w:val="clear" w:color="auto" w:fill="FFFFFF"/>
        <w:bidi w:val="0"/>
        <w:spacing w:before="100" w:beforeAutospacing="1" w:after="24" w:line="240" w:lineRule="auto"/>
        <w:rPr>
          <w:rFonts w:asciiTheme="majorBidi" w:eastAsia="Times New Roman" w:hAnsiTheme="majorBidi" w:cstheme="majorBidi"/>
          <w:sz w:val="24"/>
          <w:szCs w:val="24"/>
        </w:rPr>
      </w:pPr>
      <w:r w:rsidRPr="003E4E05">
        <w:rPr>
          <w:rFonts w:asciiTheme="majorBidi" w:eastAsia="Times New Roman" w:hAnsiTheme="majorBidi" w:cstheme="majorBidi"/>
          <w:sz w:val="24"/>
          <w:szCs w:val="24"/>
        </w:rPr>
        <w:t>Immunoglobulins (</w:t>
      </w:r>
      <w:hyperlink r:id="rId33" w:tooltip="Antibody" w:history="1">
        <w:r w:rsidRPr="00CC6CD2">
          <w:rPr>
            <w:rFonts w:asciiTheme="majorBidi" w:eastAsia="Times New Roman" w:hAnsiTheme="majorBidi" w:cstheme="majorBidi"/>
            <w:sz w:val="24"/>
            <w:szCs w:val="24"/>
            <w:u w:val="single"/>
          </w:rPr>
          <w:t>antibodies</w:t>
        </w:r>
      </w:hyperlink>
      <w:r w:rsidRPr="003E4E05">
        <w:rPr>
          <w:rFonts w:asciiTheme="majorBidi" w:eastAsia="Times New Roman" w:hAnsiTheme="majorBidi" w:cstheme="majorBidi"/>
          <w:sz w:val="24"/>
          <w:szCs w:val="24"/>
        </w:rPr>
        <w:t>)</w:t>
      </w:r>
    </w:p>
    <w:p w:rsidR="00D47803" w:rsidRPr="003E4E05" w:rsidRDefault="0055414D" w:rsidP="00D47803">
      <w:pPr>
        <w:numPr>
          <w:ilvl w:val="0"/>
          <w:numId w:val="4"/>
        </w:numPr>
        <w:shd w:val="clear" w:color="auto" w:fill="FFFFFF"/>
        <w:bidi w:val="0"/>
        <w:spacing w:before="100" w:beforeAutospacing="1" w:after="24" w:line="240" w:lineRule="auto"/>
        <w:rPr>
          <w:rFonts w:asciiTheme="majorBidi" w:eastAsia="Times New Roman" w:hAnsiTheme="majorBidi" w:cstheme="majorBidi"/>
          <w:sz w:val="24"/>
          <w:szCs w:val="24"/>
        </w:rPr>
      </w:pPr>
      <w:hyperlink r:id="rId34" w:tooltip="Lipoprotein" w:history="1">
        <w:r w:rsidR="00D47803" w:rsidRPr="00CC6CD2">
          <w:rPr>
            <w:rFonts w:asciiTheme="majorBidi" w:eastAsia="Times New Roman" w:hAnsiTheme="majorBidi" w:cstheme="majorBidi"/>
            <w:sz w:val="24"/>
            <w:szCs w:val="24"/>
            <w:u w:val="single"/>
          </w:rPr>
          <w:t>lipoprotein</w:t>
        </w:r>
      </w:hyperlink>
      <w:r w:rsidR="00D47803" w:rsidRPr="00CC6CD2">
        <w:rPr>
          <w:rFonts w:asciiTheme="majorBidi" w:eastAsia="Times New Roman" w:hAnsiTheme="majorBidi" w:cstheme="majorBidi"/>
          <w:sz w:val="24"/>
          <w:szCs w:val="24"/>
        </w:rPr>
        <w:t> </w:t>
      </w:r>
      <w:r w:rsidR="00D47803" w:rsidRPr="003E4E05">
        <w:rPr>
          <w:rFonts w:asciiTheme="majorBidi" w:eastAsia="Times New Roman" w:hAnsiTheme="majorBidi" w:cstheme="majorBidi"/>
          <w:sz w:val="24"/>
          <w:szCs w:val="24"/>
        </w:rPr>
        <w:t>particles</w:t>
      </w:r>
    </w:p>
    <w:p w:rsidR="00D47803" w:rsidRPr="003E4E05" w:rsidRDefault="00D47803" w:rsidP="00D47803">
      <w:pPr>
        <w:numPr>
          <w:ilvl w:val="0"/>
          <w:numId w:val="4"/>
        </w:numPr>
        <w:shd w:val="clear" w:color="auto" w:fill="FFFFFF"/>
        <w:bidi w:val="0"/>
        <w:spacing w:before="100" w:beforeAutospacing="1" w:after="24" w:line="240" w:lineRule="auto"/>
        <w:rPr>
          <w:rFonts w:asciiTheme="majorBidi" w:eastAsia="Times New Roman" w:hAnsiTheme="majorBidi" w:cstheme="majorBidi"/>
          <w:sz w:val="24"/>
          <w:szCs w:val="24"/>
        </w:rPr>
      </w:pPr>
      <w:r w:rsidRPr="003E4E05">
        <w:rPr>
          <w:rFonts w:asciiTheme="majorBidi" w:eastAsia="Times New Roman" w:hAnsiTheme="majorBidi" w:cstheme="majorBidi"/>
          <w:sz w:val="24"/>
          <w:szCs w:val="24"/>
        </w:rPr>
        <w:t>Various other</w:t>
      </w:r>
      <w:r w:rsidRPr="00CC6CD2">
        <w:rPr>
          <w:rFonts w:asciiTheme="majorBidi" w:eastAsia="Times New Roman" w:hAnsiTheme="majorBidi" w:cstheme="majorBidi"/>
          <w:sz w:val="24"/>
          <w:szCs w:val="24"/>
        </w:rPr>
        <w:t> </w:t>
      </w:r>
      <w:hyperlink r:id="rId35" w:tooltip="Protein" w:history="1">
        <w:r w:rsidRPr="00CC6CD2">
          <w:rPr>
            <w:rFonts w:asciiTheme="majorBidi" w:eastAsia="Times New Roman" w:hAnsiTheme="majorBidi" w:cstheme="majorBidi"/>
            <w:sz w:val="24"/>
            <w:szCs w:val="24"/>
            <w:u w:val="single"/>
          </w:rPr>
          <w:t>proteins</w:t>
        </w:r>
      </w:hyperlink>
    </w:p>
    <w:p w:rsidR="00D47803" w:rsidRPr="009E68E9" w:rsidRDefault="00D47803" w:rsidP="00D47803">
      <w:pPr>
        <w:numPr>
          <w:ilvl w:val="1"/>
          <w:numId w:val="4"/>
        </w:numPr>
        <w:bidi w:val="0"/>
        <w:spacing w:after="0" w:line="240" w:lineRule="auto"/>
        <w:rPr>
          <w:rFonts w:asciiTheme="majorBidi" w:eastAsia="Times New Roman" w:hAnsiTheme="majorBidi" w:cstheme="majorBidi"/>
          <w:sz w:val="28"/>
          <w:szCs w:val="28"/>
        </w:rPr>
      </w:pPr>
      <w:r w:rsidRPr="003E4E05">
        <w:rPr>
          <w:rFonts w:asciiTheme="majorBidi" w:eastAsia="Times New Roman" w:hAnsiTheme="majorBidi" w:cstheme="majorBidi"/>
          <w:sz w:val="24"/>
          <w:szCs w:val="24"/>
        </w:rPr>
        <w:t>Various</w:t>
      </w:r>
      <w:r w:rsidRPr="00CC6CD2">
        <w:rPr>
          <w:rFonts w:asciiTheme="majorBidi" w:eastAsia="Times New Roman" w:hAnsiTheme="majorBidi" w:cstheme="majorBidi"/>
          <w:sz w:val="24"/>
          <w:szCs w:val="24"/>
        </w:rPr>
        <w:t> </w:t>
      </w:r>
      <w:hyperlink r:id="rId36" w:tooltip="Electrolyte" w:history="1">
        <w:r w:rsidRPr="00CC6CD2">
          <w:rPr>
            <w:rFonts w:asciiTheme="majorBidi" w:eastAsia="Times New Roman" w:hAnsiTheme="majorBidi" w:cstheme="majorBidi"/>
            <w:sz w:val="24"/>
            <w:szCs w:val="24"/>
            <w:u w:val="single"/>
          </w:rPr>
          <w:t>electrolytes</w:t>
        </w:r>
      </w:hyperlink>
      <w:r w:rsidRPr="00CC6CD2">
        <w:rPr>
          <w:rFonts w:asciiTheme="majorBidi" w:eastAsia="Times New Roman" w:hAnsiTheme="majorBidi" w:cstheme="majorBidi"/>
          <w:sz w:val="24"/>
          <w:szCs w:val="24"/>
        </w:rPr>
        <w:t> </w:t>
      </w:r>
      <w:r w:rsidRPr="003E4E05">
        <w:rPr>
          <w:rFonts w:asciiTheme="majorBidi" w:eastAsia="Times New Roman" w:hAnsiTheme="majorBidi" w:cstheme="majorBidi"/>
          <w:sz w:val="24"/>
          <w:szCs w:val="24"/>
        </w:rPr>
        <w:t>(mainly</w:t>
      </w:r>
      <w:r w:rsidRPr="00CC6CD2">
        <w:rPr>
          <w:rFonts w:asciiTheme="majorBidi" w:eastAsia="Times New Roman" w:hAnsiTheme="majorBidi" w:cstheme="majorBidi"/>
          <w:sz w:val="24"/>
          <w:szCs w:val="24"/>
        </w:rPr>
        <w:t> </w:t>
      </w:r>
      <w:hyperlink r:id="rId37" w:tooltip="Sodium" w:history="1">
        <w:r w:rsidRPr="00CC6CD2">
          <w:rPr>
            <w:rFonts w:asciiTheme="majorBidi" w:eastAsia="Times New Roman" w:hAnsiTheme="majorBidi" w:cstheme="majorBidi"/>
            <w:sz w:val="24"/>
            <w:szCs w:val="24"/>
            <w:u w:val="single"/>
          </w:rPr>
          <w:t>sodium</w:t>
        </w:r>
      </w:hyperlink>
      <w:r w:rsidRPr="00CC6CD2">
        <w:rPr>
          <w:rFonts w:asciiTheme="majorBidi" w:eastAsia="Times New Roman" w:hAnsiTheme="majorBidi" w:cstheme="majorBidi"/>
          <w:sz w:val="24"/>
          <w:szCs w:val="24"/>
        </w:rPr>
        <w:t> </w:t>
      </w:r>
      <w:r w:rsidRPr="003E4E05">
        <w:rPr>
          <w:rFonts w:asciiTheme="majorBidi" w:eastAsia="Times New Roman" w:hAnsiTheme="majorBidi" w:cstheme="majorBidi"/>
          <w:sz w:val="24"/>
          <w:szCs w:val="24"/>
        </w:rPr>
        <w:t>and</w:t>
      </w:r>
      <w:r w:rsidRPr="00CC6CD2">
        <w:rPr>
          <w:rFonts w:asciiTheme="majorBidi" w:eastAsia="Times New Roman" w:hAnsiTheme="majorBidi" w:cstheme="majorBidi"/>
          <w:sz w:val="24"/>
          <w:szCs w:val="24"/>
        </w:rPr>
        <w:t> </w:t>
      </w:r>
      <w:hyperlink r:id="rId38" w:tooltip="Chloride" w:history="1">
        <w:r w:rsidRPr="00CC6CD2">
          <w:rPr>
            <w:rFonts w:asciiTheme="majorBidi" w:eastAsia="Times New Roman" w:hAnsiTheme="majorBidi" w:cstheme="majorBidi"/>
            <w:sz w:val="24"/>
            <w:szCs w:val="24"/>
            <w:u w:val="single"/>
          </w:rPr>
          <w:t>chloride</w:t>
        </w:r>
      </w:hyperlink>
    </w:p>
    <w:p w:rsidR="009E68E9" w:rsidRDefault="009E68E9" w:rsidP="009E68E9">
      <w:pPr>
        <w:pStyle w:val="ListParagraph"/>
        <w:numPr>
          <w:ilvl w:val="0"/>
          <w:numId w:val="4"/>
        </w:numPr>
        <w:shd w:val="clear" w:color="auto" w:fill="FFFFFF"/>
        <w:bidi w:val="0"/>
        <w:spacing w:before="120" w:after="120" w:line="240" w:lineRule="auto"/>
        <w:rPr>
          <w:rFonts w:asciiTheme="majorBidi" w:eastAsia="Times New Roman" w:hAnsiTheme="majorBidi" w:cstheme="majorBidi"/>
          <w:sz w:val="28"/>
          <w:szCs w:val="28"/>
        </w:rPr>
      </w:pPr>
      <w:r w:rsidRPr="009E68E9">
        <w:rPr>
          <w:rFonts w:asciiTheme="majorBidi" w:eastAsia="Times New Roman" w:hAnsiTheme="majorBidi" w:cstheme="majorBidi"/>
          <w:sz w:val="28"/>
          <w:szCs w:val="28"/>
        </w:rPr>
        <w:t>The term </w:t>
      </w:r>
      <w:r w:rsidRPr="009E68E9">
        <w:rPr>
          <w:rFonts w:asciiTheme="majorBidi" w:eastAsia="Times New Roman" w:hAnsiTheme="majorBidi" w:cstheme="majorBidi"/>
          <w:b/>
          <w:bCs/>
          <w:sz w:val="28"/>
          <w:szCs w:val="28"/>
        </w:rPr>
        <w:t>serum</w:t>
      </w:r>
      <w:r w:rsidRPr="009E68E9">
        <w:rPr>
          <w:rFonts w:asciiTheme="majorBidi" w:eastAsia="Times New Roman" w:hAnsiTheme="majorBidi" w:cstheme="majorBidi"/>
          <w:sz w:val="28"/>
          <w:szCs w:val="28"/>
        </w:rPr>
        <w:t> refers to plasma from which the clotting proteins have been removed. Most of the proteins remaining are albumin and </w:t>
      </w:r>
      <w:hyperlink r:id="rId39" w:tooltip="Antibody" w:history="1">
        <w:r w:rsidRPr="009E68E9">
          <w:rPr>
            <w:rFonts w:asciiTheme="majorBidi" w:eastAsia="Times New Roman" w:hAnsiTheme="majorBidi" w:cstheme="majorBidi"/>
            <w:sz w:val="28"/>
            <w:szCs w:val="28"/>
            <w:u w:val="single"/>
          </w:rPr>
          <w:t>immunoglobulins</w:t>
        </w:r>
      </w:hyperlink>
      <w:r w:rsidRPr="009E68E9">
        <w:rPr>
          <w:rFonts w:asciiTheme="majorBidi" w:eastAsia="Times New Roman" w:hAnsiTheme="majorBidi" w:cstheme="majorBidi"/>
          <w:sz w:val="28"/>
          <w:szCs w:val="28"/>
        </w:rPr>
        <w:t>.</w:t>
      </w:r>
    </w:p>
    <w:p w:rsidR="00262003" w:rsidRPr="00F0736B" w:rsidRDefault="00262003" w:rsidP="00F0736B">
      <w:pPr>
        <w:shd w:val="clear" w:color="auto" w:fill="FFFFFF"/>
        <w:bidi w:val="0"/>
        <w:spacing w:before="120" w:after="120" w:line="240" w:lineRule="auto"/>
        <w:ind w:left="360"/>
        <w:rPr>
          <w:rFonts w:asciiTheme="majorBidi" w:eastAsia="Times New Roman" w:hAnsiTheme="majorBidi" w:cstheme="majorBidi"/>
          <w:sz w:val="28"/>
          <w:szCs w:val="28"/>
        </w:rPr>
      </w:pPr>
      <w:bookmarkStart w:id="0" w:name="_GoBack"/>
      <w:bookmarkEnd w:id="0"/>
    </w:p>
    <w:p w:rsidR="00E5317C" w:rsidRPr="009E68E9" w:rsidRDefault="00262003" w:rsidP="00E5317C">
      <w:pPr>
        <w:pStyle w:val="ListParagraph"/>
        <w:numPr>
          <w:ilvl w:val="0"/>
          <w:numId w:val="4"/>
        </w:numPr>
        <w:shd w:val="clear" w:color="auto" w:fill="FFFFFF"/>
        <w:bidi w:val="0"/>
        <w:spacing w:before="120" w:after="120" w:line="240" w:lineRule="auto"/>
        <w:rPr>
          <w:rFonts w:asciiTheme="majorBidi" w:eastAsia="Times New Roman" w:hAnsiTheme="majorBidi" w:cstheme="majorBidi"/>
          <w:sz w:val="28"/>
          <w:szCs w:val="28"/>
        </w:rPr>
      </w:pPr>
      <w:r w:rsidRPr="00E5317C">
        <w:rPr>
          <w:rFonts w:asciiTheme="majorBidi" w:hAnsiTheme="majorBidi" w:cs="Times New Roman"/>
          <w:noProof/>
          <w:sz w:val="28"/>
          <w:szCs w:val="28"/>
          <w:rtl/>
        </w:rPr>
        <w:lastRenderedPageBreak/>
        <w:drawing>
          <wp:anchor distT="0" distB="0" distL="114300" distR="114300" simplePos="0" relativeHeight="251663360" behindDoc="0" locked="0" layoutInCell="1" allowOverlap="1" wp14:anchorId="3AC0C84E" wp14:editId="10D133FA">
            <wp:simplePos x="0" y="0"/>
            <wp:positionH relativeFrom="column">
              <wp:posOffset>3495675</wp:posOffset>
            </wp:positionH>
            <wp:positionV relativeFrom="paragraph">
              <wp:posOffset>200025</wp:posOffset>
            </wp:positionV>
            <wp:extent cx="2752725" cy="2762250"/>
            <wp:effectExtent l="0" t="0" r="9525" b="0"/>
            <wp:wrapNone/>
            <wp:docPr id="2" name="Picture 2" descr="G:\platelet-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latelet-high.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52725" cy="2762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003">
        <w:rPr>
          <w:rFonts w:asciiTheme="majorBidi" w:hAnsiTheme="majorBidi" w:cs="Times New Roman"/>
          <w:noProof/>
          <w:sz w:val="28"/>
          <w:szCs w:val="28"/>
          <w:rtl/>
        </w:rPr>
        <w:drawing>
          <wp:anchor distT="0" distB="0" distL="114300" distR="114300" simplePos="0" relativeHeight="251664384" behindDoc="0" locked="0" layoutInCell="1" allowOverlap="1">
            <wp:simplePos x="0" y="0"/>
            <wp:positionH relativeFrom="column">
              <wp:posOffset>-762000</wp:posOffset>
            </wp:positionH>
            <wp:positionV relativeFrom="paragraph">
              <wp:posOffset>47625</wp:posOffset>
            </wp:positionV>
            <wp:extent cx="4019550" cy="2724150"/>
            <wp:effectExtent l="0" t="0" r="0" b="0"/>
            <wp:wrapNone/>
            <wp:docPr id="4" name="Picture 4" descr="G:\blood_ce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blood_cells.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19550"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5575" w:rsidRPr="009E68E9" w:rsidRDefault="00175575" w:rsidP="00175575">
      <w:pPr>
        <w:bidi w:val="0"/>
        <w:spacing w:before="100" w:beforeAutospacing="1" w:after="100" w:afterAutospacing="1" w:line="240" w:lineRule="auto"/>
        <w:rPr>
          <w:rFonts w:asciiTheme="majorBidi" w:eastAsia="Times New Roman" w:hAnsiTheme="majorBidi" w:cstheme="majorBidi"/>
          <w:sz w:val="28"/>
          <w:szCs w:val="28"/>
        </w:rPr>
      </w:pPr>
    </w:p>
    <w:p w:rsidR="00175575" w:rsidRPr="009E68E9" w:rsidRDefault="00262003" w:rsidP="00262003">
      <w:pPr>
        <w:jc w:val="right"/>
        <w:rPr>
          <w:rFonts w:asciiTheme="majorBidi" w:hAnsiTheme="majorBidi" w:cstheme="majorBidi"/>
          <w:sz w:val="28"/>
          <w:szCs w:val="28"/>
          <w:rtl/>
          <w:lang w:bidi="ar-IQ"/>
        </w:rPr>
      </w:pPr>
      <w:r w:rsidRPr="00E5317C">
        <w:rPr>
          <w:rFonts w:asciiTheme="majorBidi" w:eastAsia="Times New Roman" w:hAnsiTheme="majorBidi" w:cstheme="majorBidi"/>
          <w:noProof/>
          <w:sz w:val="28"/>
          <w:szCs w:val="28"/>
        </w:rPr>
        <w:drawing>
          <wp:anchor distT="0" distB="0" distL="114300" distR="114300" simplePos="0" relativeHeight="251661312" behindDoc="0" locked="0" layoutInCell="1" allowOverlap="1" wp14:anchorId="0B38E815" wp14:editId="212C1AD0">
            <wp:simplePos x="0" y="0"/>
            <wp:positionH relativeFrom="margin">
              <wp:posOffset>85725</wp:posOffset>
            </wp:positionH>
            <wp:positionV relativeFrom="paragraph">
              <wp:posOffset>2521585</wp:posOffset>
            </wp:positionV>
            <wp:extent cx="4438650" cy="3259794"/>
            <wp:effectExtent l="0" t="0" r="0" b="0"/>
            <wp:wrapNone/>
            <wp:docPr id="1" name="Picture 1" descr="G:\slid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lide_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39202" cy="326019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75575" w:rsidRPr="009E68E9" w:rsidSect="009727E7">
      <w:footerReference w:type="default" r:id="rId4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14D" w:rsidRDefault="0055414D" w:rsidP="00D47803">
      <w:pPr>
        <w:spacing w:after="0" w:line="240" w:lineRule="auto"/>
      </w:pPr>
      <w:r>
        <w:separator/>
      </w:r>
    </w:p>
  </w:endnote>
  <w:endnote w:type="continuationSeparator" w:id="0">
    <w:p w:rsidR="0055414D" w:rsidRDefault="0055414D" w:rsidP="00D4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33779626"/>
      <w:docPartObj>
        <w:docPartGallery w:val="Page Numbers (Bottom of Page)"/>
        <w:docPartUnique/>
      </w:docPartObj>
    </w:sdtPr>
    <w:sdtEndPr>
      <w:rPr>
        <w:noProof/>
      </w:rPr>
    </w:sdtEndPr>
    <w:sdtContent>
      <w:p w:rsidR="00D47803" w:rsidRDefault="00D47803">
        <w:pPr>
          <w:pStyle w:val="Footer"/>
        </w:pPr>
        <w:r>
          <w:fldChar w:fldCharType="begin"/>
        </w:r>
        <w:r>
          <w:instrText xml:space="preserve"> PAGE   \* MERGEFORMAT </w:instrText>
        </w:r>
        <w:r>
          <w:fldChar w:fldCharType="separate"/>
        </w:r>
        <w:r w:rsidR="00F0736B">
          <w:rPr>
            <w:noProof/>
            <w:rtl/>
          </w:rPr>
          <w:t>5</w:t>
        </w:r>
        <w:r>
          <w:rPr>
            <w:noProof/>
          </w:rPr>
          <w:fldChar w:fldCharType="end"/>
        </w:r>
      </w:p>
    </w:sdtContent>
  </w:sdt>
  <w:p w:rsidR="00D47803" w:rsidRDefault="00D4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14D" w:rsidRDefault="0055414D" w:rsidP="00D47803">
      <w:pPr>
        <w:spacing w:after="0" w:line="240" w:lineRule="auto"/>
      </w:pPr>
      <w:r>
        <w:separator/>
      </w:r>
    </w:p>
  </w:footnote>
  <w:footnote w:type="continuationSeparator" w:id="0">
    <w:p w:rsidR="0055414D" w:rsidRDefault="0055414D" w:rsidP="00D47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D6DD6"/>
    <w:multiLevelType w:val="multilevel"/>
    <w:tmpl w:val="E26E1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FB3F48"/>
    <w:multiLevelType w:val="multilevel"/>
    <w:tmpl w:val="FA52E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C27480"/>
    <w:multiLevelType w:val="multilevel"/>
    <w:tmpl w:val="275C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2A3E68"/>
    <w:multiLevelType w:val="multilevel"/>
    <w:tmpl w:val="D91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7F207E"/>
    <w:multiLevelType w:val="multilevel"/>
    <w:tmpl w:val="6BB0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836A3"/>
    <w:multiLevelType w:val="multilevel"/>
    <w:tmpl w:val="922C1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BF"/>
    <w:rsid w:val="00175575"/>
    <w:rsid w:val="00262003"/>
    <w:rsid w:val="002F4A76"/>
    <w:rsid w:val="003C47BF"/>
    <w:rsid w:val="0055414D"/>
    <w:rsid w:val="00791FDA"/>
    <w:rsid w:val="009727E7"/>
    <w:rsid w:val="009E68E9"/>
    <w:rsid w:val="00BD31F6"/>
    <w:rsid w:val="00C4667C"/>
    <w:rsid w:val="00D47803"/>
    <w:rsid w:val="00DD4354"/>
    <w:rsid w:val="00E5317C"/>
    <w:rsid w:val="00F07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6E318-57AD-491A-AF7A-B87F5A32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55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5575"/>
  </w:style>
  <w:style w:type="character" w:styleId="Hyperlink">
    <w:name w:val="Hyperlink"/>
    <w:basedOn w:val="DefaultParagraphFont"/>
    <w:uiPriority w:val="99"/>
    <w:semiHidden/>
    <w:unhideWhenUsed/>
    <w:rsid w:val="00175575"/>
    <w:rPr>
      <w:color w:val="0000FF"/>
      <w:u w:val="single"/>
    </w:rPr>
  </w:style>
  <w:style w:type="paragraph" w:styleId="ListParagraph">
    <w:name w:val="List Paragraph"/>
    <w:basedOn w:val="Normal"/>
    <w:uiPriority w:val="34"/>
    <w:qFormat/>
    <w:rsid w:val="009E68E9"/>
    <w:pPr>
      <w:ind w:left="720"/>
      <w:contextualSpacing/>
    </w:pPr>
  </w:style>
  <w:style w:type="paragraph" w:styleId="Header">
    <w:name w:val="header"/>
    <w:basedOn w:val="Normal"/>
    <w:link w:val="HeaderChar"/>
    <w:uiPriority w:val="99"/>
    <w:unhideWhenUsed/>
    <w:rsid w:val="00D478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7803"/>
  </w:style>
  <w:style w:type="paragraph" w:styleId="Footer">
    <w:name w:val="footer"/>
    <w:basedOn w:val="Normal"/>
    <w:link w:val="FooterChar"/>
    <w:uiPriority w:val="99"/>
    <w:unhideWhenUsed/>
    <w:rsid w:val="00D478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7803"/>
  </w:style>
  <w:style w:type="paragraph" w:styleId="NormalWeb">
    <w:name w:val="Normal (Web)"/>
    <w:basedOn w:val="Normal"/>
    <w:uiPriority w:val="99"/>
    <w:semiHidden/>
    <w:unhideWhenUsed/>
    <w:rsid w:val="00E5317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utrient" TargetMode="External"/><Relationship Id="rId13" Type="http://schemas.openxmlformats.org/officeDocument/2006/relationships/hyperlink" Target="https://en.wikipedia.org/wiki/Hemoglobin" TargetMode="External"/><Relationship Id="rId18" Type="http://schemas.openxmlformats.org/officeDocument/2006/relationships/hyperlink" Target="https://en.wikipedia.org/wiki/Blood_lipid" TargetMode="External"/><Relationship Id="rId26" Type="http://schemas.openxmlformats.org/officeDocument/2006/relationships/hyperlink" Target="https://en.wikipedia.org/wiki/Hormones" TargetMode="External"/><Relationship Id="rId39" Type="http://schemas.openxmlformats.org/officeDocument/2006/relationships/hyperlink" Target="https://en.wikipedia.org/wiki/Antibody" TargetMode="External"/><Relationship Id="rId3" Type="http://schemas.openxmlformats.org/officeDocument/2006/relationships/settings" Target="settings.xml"/><Relationship Id="rId21" Type="http://schemas.openxmlformats.org/officeDocument/2006/relationships/hyperlink" Target="https://en.wikipedia.org/wiki/Lactic_acid" TargetMode="External"/><Relationship Id="rId34" Type="http://schemas.openxmlformats.org/officeDocument/2006/relationships/hyperlink" Target="https://en.wikipedia.org/wiki/Lipoprotein" TargetMode="External"/><Relationship Id="rId42" Type="http://schemas.openxmlformats.org/officeDocument/2006/relationships/image" Target="media/image4.jpeg"/><Relationship Id="rId7" Type="http://schemas.openxmlformats.org/officeDocument/2006/relationships/hyperlink" Target="https://en.wikipedia.org/wiki/Body_fluid" TargetMode="External"/><Relationship Id="rId12" Type="http://schemas.openxmlformats.org/officeDocument/2006/relationships/hyperlink" Target="https://en.wikipedia.org/wiki/Oxygen" TargetMode="External"/><Relationship Id="rId17" Type="http://schemas.openxmlformats.org/officeDocument/2006/relationships/hyperlink" Target="https://en.wikipedia.org/wiki/Blood_proteins" TargetMode="External"/><Relationship Id="rId25" Type="http://schemas.openxmlformats.org/officeDocument/2006/relationships/hyperlink" Target="https://en.wikipedia.org/wiki/Bleeding" TargetMode="External"/><Relationship Id="rId33" Type="http://schemas.openxmlformats.org/officeDocument/2006/relationships/hyperlink" Target="https://en.wikipedia.org/wiki/Antibody" TargetMode="External"/><Relationship Id="rId38" Type="http://schemas.openxmlformats.org/officeDocument/2006/relationships/hyperlink" Target="https://en.wikipedia.org/wiki/Chloride" TargetMode="External"/><Relationship Id="rId2" Type="http://schemas.openxmlformats.org/officeDocument/2006/relationships/styles" Target="styles.xml"/><Relationship Id="rId16" Type="http://schemas.openxmlformats.org/officeDocument/2006/relationships/hyperlink" Target="https://en.wikipedia.org/wiki/Fatty_acid" TargetMode="External"/><Relationship Id="rId20" Type="http://schemas.openxmlformats.org/officeDocument/2006/relationships/hyperlink" Target="https://en.wikipedia.org/wiki/Urea" TargetMode="External"/><Relationship Id="rId29" Type="http://schemas.openxmlformats.org/officeDocument/2006/relationships/hyperlink" Target="https://en.wikipedia.org/wiki/Body_temperature"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etabolic_waste" TargetMode="External"/><Relationship Id="rId24" Type="http://schemas.openxmlformats.org/officeDocument/2006/relationships/hyperlink" Target="https://en.wikipedia.org/wiki/Coagulation" TargetMode="External"/><Relationship Id="rId32" Type="http://schemas.openxmlformats.org/officeDocument/2006/relationships/hyperlink" Target="https://en.wikipedia.org/wiki/Coagulation" TargetMode="External"/><Relationship Id="rId37" Type="http://schemas.openxmlformats.org/officeDocument/2006/relationships/hyperlink" Target="https://en.wikipedia.org/wiki/Sodium" TargetMode="External"/><Relationship Id="rId40" Type="http://schemas.openxmlformats.org/officeDocument/2006/relationships/image" Target="media/image2.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Amino_acid" TargetMode="External"/><Relationship Id="rId23" Type="http://schemas.openxmlformats.org/officeDocument/2006/relationships/hyperlink" Target="https://en.wikipedia.org/wiki/Antibody" TargetMode="External"/><Relationship Id="rId28" Type="http://schemas.openxmlformats.org/officeDocument/2006/relationships/hyperlink" Target="https://en.wikipedia.org/wiki/PH" TargetMode="External"/><Relationship Id="rId36" Type="http://schemas.openxmlformats.org/officeDocument/2006/relationships/hyperlink" Target="https://en.wikipedia.org/wiki/Electrolyte" TargetMode="External"/><Relationship Id="rId10" Type="http://schemas.openxmlformats.org/officeDocument/2006/relationships/hyperlink" Target="https://en.wikipedia.org/wiki/Cell_(biology)" TargetMode="External"/><Relationship Id="rId19" Type="http://schemas.openxmlformats.org/officeDocument/2006/relationships/hyperlink" Target="https://en.wikipedia.org/wiki/Carbon_dioxide" TargetMode="External"/><Relationship Id="rId31" Type="http://schemas.openxmlformats.org/officeDocument/2006/relationships/hyperlink" Target="https://en.wikipedia.org/wiki/Serum_albumi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Oxygen" TargetMode="External"/><Relationship Id="rId14" Type="http://schemas.openxmlformats.org/officeDocument/2006/relationships/hyperlink" Target="https://en.wikipedia.org/wiki/Glucose" TargetMode="External"/><Relationship Id="rId22" Type="http://schemas.openxmlformats.org/officeDocument/2006/relationships/hyperlink" Target="https://en.wikipedia.org/wiki/White_blood_cells" TargetMode="External"/><Relationship Id="rId27" Type="http://schemas.openxmlformats.org/officeDocument/2006/relationships/hyperlink" Target="https://en.wikipedia.org/wiki/Tissue_(biology)" TargetMode="External"/><Relationship Id="rId30" Type="http://schemas.openxmlformats.org/officeDocument/2006/relationships/image" Target="media/image1.gif"/><Relationship Id="rId35" Type="http://schemas.openxmlformats.org/officeDocument/2006/relationships/hyperlink" Target="https://en.wikipedia.org/wiki/Protein"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DrNoran</dc:creator>
  <cp:keywords/>
  <dc:description/>
  <cp:lastModifiedBy>DrNoran</cp:lastModifiedBy>
  <cp:revision>6</cp:revision>
  <cp:lastPrinted>2017-02-23T06:52:00Z</cp:lastPrinted>
  <dcterms:created xsi:type="dcterms:W3CDTF">2017-02-19T16:43:00Z</dcterms:created>
  <dcterms:modified xsi:type="dcterms:W3CDTF">2017-02-23T06:52:00Z</dcterms:modified>
</cp:coreProperties>
</file>