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5CC" w:rsidRPr="00451172" w:rsidRDefault="004C15CC" w:rsidP="004C15CC">
      <w:pPr>
        <w:pStyle w:val="Default"/>
        <w:spacing w:line="276" w:lineRule="auto"/>
        <w:ind w:left="568" w:right="43"/>
        <w:jc w:val="right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4511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Assistant Lecture</w:t>
      </w:r>
    </w:p>
    <w:p w:rsidR="004C15CC" w:rsidRPr="00451172" w:rsidRDefault="004C15CC" w:rsidP="004C15CC">
      <w:pPr>
        <w:pStyle w:val="Default"/>
        <w:spacing w:line="276" w:lineRule="auto"/>
        <w:ind w:left="568" w:right="43"/>
        <w:jc w:val="center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</w:rPr>
        <w:t xml:space="preserve">                                                                                   </w:t>
      </w:r>
      <w:r w:rsidRPr="00451172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</w:rPr>
        <w:t>Najlaa Nassir</w:t>
      </w:r>
    </w:p>
    <w:p w:rsidR="004C15CC" w:rsidRDefault="004C15CC" w:rsidP="008F6931">
      <w:pPr>
        <w:pStyle w:val="Default"/>
        <w:rPr>
          <w:b/>
          <w:bCs/>
          <w:sz w:val="32"/>
          <w:szCs w:val="32"/>
        </w:rPr>
      </w:pPr>
    </w:p>
    <w:p w:rsidR="008F6931" w:rsidRDefault="00C25E4F" w:rsidP="0091355C">
      <w:pPr>
        <w:pStyle w:val="Default"/>
        <w:spacing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Acid – base and salts:</w:t>
      </w:r>
    </w:p>
    <w:p w:rsidR="00D921FF" w:rsidRPr="00B44384" w:rsidRDefault="00D921FF" w:rsidP="0091355C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44384">
        <w:rPr>
          <w:rFonts w:ascii="Times New Roman" w:hAnsi="Times New Roman" w:cs="Times New Roman"/>
          <w:sz w:val="28"/>
          <w:szCs w:val="28"/>
        </w:rPr>
        <w:t>The terms acid, base and salt are attempts to classify and</w:t>
      </w:r>
      <w:r w:rsidR="00B44384">
        <w:rPr>
          <w:rFonts w:ascii="Times New Roman" w:hAnsi="Times New Roman" w:cs="Times New Roman"/>
          <w:sz w:val="28"/>
          <w:szCs w:val="28"/>
        </w:rPr>
        <w:t xml:space="preserve"> or</w:t>
      </w:r>
      <w:r w:rsidR="00B44384" w:rsidRPr="00B44384">
        <w:rPr>
          <w:rFonts w:ascii="Times New Roman" w:hAnsi="Times New Roman" w:cs="Times New Roman"/>
          <w:sz w:val="28"/>
          <w:szCs w:val="28"/>
        </w:rPr>
        <w:t>ganize</w:t>
      </w:r>
      <w:r w:rsidR="00B44384">
        <w:rPr>
          <w:rFonts w:ascii="Times New Roman" w:hAnsi="Times New Roman" w:cs="Times New Roman"/>
          <w:sz w:val="28"/>
          <w:szCs w:val="28"/>
        </w:rPr>
        <w:t xml:space="preserve"> </w:t>
      </w:r>
      <w:r w:rsidR="00B44384" w:rsidRPr="00B44384">
        <w:rPr>
          <w:rFonts w:ascii="Times New Roman" w:hAnsi="Times New Roman" w:cs="Times New Roman"/>
          <w:sz w:val="28"/>
          <w:szCs w:val="28"/>
        </w:rPr>
        <w:t>reactions</w:t>
      </w:r>
      <w:r w:rsidR="00B44384">
        <w:rPr>
          <w:rFonts w:ascii="Times New Roman" w:hAnsi="Times New Roman" w:cs="Times New Roman"/>
          <w:sz w:val="28"/>
          <w:szCs w:val="28"/>
        </w:rPr>
        <w:t>-</w:t>
      </w:r>
    </w:p>
    <w:p w:rsidR="00B44384" w:rsidRPr="00B44384" w:rsidRDefault="00D921FF" w:rsidP="00C25E4F">
      <w:pPr>
        <w:pStyle w:val="Default"/>
        <w:spacing w:line="360" w:lineRule="auto"/>
        <w:ind w:right="43"/>
        <w:rPr>
          <w:rFonts w:cstheme="minorBidi"/>
          <w:color w:val="auto"/>
          <w:sz w:val="28"/>
          <w:szCs w:val="28"/>
        </w:rPr>
      </w:pPr>
      <w:r w:rsidRPr="00B44384">
        <w:rPr>
          <w:rFonts w:ascii="Times New Roman" w:hAnsi="Times New Roman" w:cs="Times New Roman"/>
          <w:sz w:val="28"/>
          <w:szCs w:val="28"/>
        </w:rPr>
        <w:t>these terms are used to model the</w:t>
      </w:r>
      <w:r w:rsidR="00B44384" w:rsidRPr="00B44384">
        <w:rPr>
          <w:rFonts w:ascii="Times New Roman" w:hAnsi="Times New Roman" w:cs="Times New Roman"/>
          <w:sz w:val="28"/>
          <w:szCs w:val="28"/>
        </w:rPr>
        <w:t xml:space="preserve"> behavior of </w:t>
      </w:r>
      <w:r w:rsidR="00B44384">
        <w:rPr>
          <w:rFonts w:cstheme="minorBidi"/>
          <w:color w:val="auto"/>
        </w:rPr>
        <w:t xml:space="preserve"> </w:t>
      </w:r>
      <w:r w:rsidR="00B44384" w:rsidRPr="00B44384">
        <w:rPr>
          <w:rFonts w:ascii="Times New Roman" w:hAnsi="Times New Roman" w:cs="Times New Roman"/>
          <w:sz w:val="28"/>
          <w:szCs w:val="28"/>
        </w:rPr>
        <w:t>species in solution</w:t>
      </w:r>
      <w:r w:rsidR="00B44384">
        <w:rPr>
          <w:rFonts w:cstheme="minorBidi"/>
          <w:color w:val="auto"/>
          <w:sz w:val="28"/>
          <w:szCs w:val="28"/>
        </w:rPr>
        <w:t>.</w:t>
      </w:r>
    </w:p>
    <w:p w:rsidR="00C25E4F" w:rsidRDefault="00C25E4F" w:rsidP="000D6F8B">
      <w:pPr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61436E" w:rsidRPr="0061436E" w:rsidRDefault="0061436E" w:rsidP="00C25E4F">
      <w:pPr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1436E">
        <w:rPr>
          <w:rFonts w:ascii="Times New Roman" w:hAnsi="Times New Roman" w:cs="Times New Roman"/>
          <w:b/>
          <w:bCs/>
          <w:color w:val="000000"/>
          <w:sz w:val="32"/>
          <w:szCs w:val="32"/>
        </w:rPr>
        <w:t>What is an A</w:t>
      </w:r>
      <w:r w:rsidR="000D6F8B">
        <w:rPr>
          <w:rFonts w:ascii="Times New Roman" w:hAnsi="Times New Roman" w:cs="Times New Roman"/>
          <w:b/>
          <w:bCs/>
          <w:color w:val="000000"/>
          <w:sz w:val="32"/>
          <w:szCs w:val="32"/>
        </w:rPr>
        <w:t>cid</w:t>
      </w:r>
      <w:r w:rsidRPr="0061436E">
        <w:rPr>
          <w:rFonts w:ascii="Times New Roman" w:hAnsi="Times New Roman" w:cs="Times New Roman"/>
          <w:b/>
          <w:bCs/>
          <w:color w:val="000000"/>
          <w:sz w:val="32"/>
          <w:szCs w:val="32"/>
        </w:rPr>
        <w:t>?</w:t>
      </w:r>
    </w:p>
    <w:p w:rsidR="0061436E" w:rsidRPr="0061436E" w:rsidRDefault="0061436E" w:rsidP="0061436E">
      <w:pPr>
        <w:pStyle w:val="a3"/>
        <w:numPr>
          <w:ilvl w:val="0"/>
          <w:numId w:val="1"/>
        </w:numPr>
        <w:autoSpaceDE w:val="0"/>
        <w:autoSpaceDN w:val="0"/>
        <w:bidi w:val="0"/>
        <w:adjustRightInd w:val="0"/>
        <w:spacing w:after="298"/>
        <w:rPr>
          <w:rFonts w:ascii="Times New Roman" w:hAnsi="Times New Roman" w:cs="Times New Roman"/>
          <w:color w:val="000000"/>
          <w:sz w:val="28"/>
          <w:szCs w:val="28"/>
        </w:rPr>
      </w:pPr>
      <w:r w:rsidRPr="0061436E">
        <w:rPr>
          <w:rFonts w:ascii="Times New Roman" w:hAnsi="Times New Roman" w:cs="Times New Roman"/>
          <w:color w:val="000000"/>
          <w:sz w:val="28"/>
          <w:szCs w:val="28"/>
        </w:rPr>
        <w:t>pH less than 7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1436E" w:rsidRPr="0061436E" w:rsidRDefault="0061436E" w:rsidP="0061436E">
      <w:pPr>
        <w:pStyle w:val="a3"/>
        <w:numPr>
          <w:ilvl w:val="0"/>
          <w:numId w:val="1"/>
        </w:numPr>
        <w:autoSpaceDE w:val="0"/>
        <w:autoSpaceDN w:val="0"/>
        <w:bidi w:val="0"/>
        <w:adjustRightInd w:val="0"/>
        <w:spacing w:after="29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436E">
        <w:rPr>
          <w:rFonts w:ascii="Times New Roman" w:hAnsi="Times New Roman" w:cs="Times New Roman"/>
          <w:color w:val="000000"/>
          <w:sz w:val="28"/>
          <w:szCs w:val="28"/>
        </w:rPr>
        <w:t>Neutralizes bases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1436E" w:rsidRPr="0061436E" w:rsidRDefault="0061436E" w:rsidP="0061436E">
      <w:pPr>
        <w:pStyle w:val="a3"/>
        <w:numPr>
          <w:ilvl w:val="0"/>
          <w:numId w:val="1"/>
        </w:numPr>
        <w:autoSpaceDE w:val="0"/>
        <w:autoSpaceDN w:val="0"/>
        <w:bidi w:val="0"/>
        <w:adjustRightInd w:val="0"/>
        <w:spacing w:after="29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1436E">
        <w:rPr>
          <w:rFonts w:ascii="Times New Roman" w:hAnsi="Times New Roman" w:cs="Times New Roman"/>
          <w:color w:val="000000"/>
          <w:sz w:val="28"/>
          <w:szCs w:val="28"/>
        </w:rPr>
        <w:t xml:space="preserve">Forms H </w:t>
      </w:r>
      <w:r w:rsidRPr="0061436E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+</w:t>
      </w:r>
      <w:r w:rsidR="00C25E4F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</w:t>
      </w:r>
      <w:r w:rsidRPr="0061436E">
        <w:rPr>
          <w:rFonts w:ascii="Times New Roman" w:hAnsi="Times New Roman" w:cs="Times New Roman"/>
          <w:color w:val="000000"/>
          <w:sz w:val="28"/>
          <w:szCs w:val="28"/>
        </w:rPr>
        <w:t>ions in solution</w:t>
      </w:r>
    </w:p>
    <w:p w:rsidR="004C7FE4" w:rsidRPr="0061436E" w:rsidRDefault="004C7FE4" w:rsidP="004C7FE4">
      <w:pPr>
        <w:pStyle w:val="a3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20"/>
          <w:szCs w:val="120"/>
        </w:rPr>
      </w:pPr>
      <w:r w:rsidRPr="0061436E">
        <w:rPr>
          <w:rFonts w:ascii="Times New Roman" w:hAnsi="Times New Roman" w:cs="Times New Roman"/>
          <w:color w:val="000000"/>
          <w:sz w:val="28"/>
          <w:szCs w:val="28"/>
        </w:rPr>
        <w:t>Acids Generate Ions</w:t>
      </w:r>
    </w:p>
    <w:p w:rsidR="0061436E" w:rsidRPr="00FD76B0" w:rsidRDefault="00FD76B0" w:rsidP="004A1840">
      <w:pPr>
        <w:pStyle w:val="Default"/>
        <w:ind w:left="360" w:right="3190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1436E" w:rsidRPr="0061436E">
        <w:rPr>
          <w:rFonts w:ascii="Times New Roman" w:hAnsi="Times New Roman" w:cs="Times New Roman"/>
          <w:sz w:val="28"/>
          <w:szCs w:val="28"/>
        </w:rPr>
        <w:t>HNO</w:t>
      </w:r>
      <w:r w:rsidR="0061436E" w:rsidRPr="00FD76B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61436E" w:rsidRPr="0061436E">
        <w:rPr>
          <w:rFonts w:ascii="Times New Roman" w:hAnsi="Times New Roman" w:cs="Times New Roman"/>
          <w:sz w:val="88"/>
          <w:szCs w:val="88"/>
        </w:rPr>
        <w:t xml:space="preserve"> </w:t>
      </w:r>
      <w:r w:rsidR="0061436E" w:rsidRPr="00FD76B0">
        <w:rPr>
          <w:rFonts w:ascii="Wingdings" w:hAnsi="Wingdings" w:cs="Wingdings"/>
          <w:sz w:val="28"/>
          <w:szCs w:val="28"/>
        </w:rPr>
        <w:t></w:t>
      </w:r>
      <w:r w:rsidR="00BC2FC9">
        <w:rPr>
          <w:rFonts w:ascii="Wingdings" w:hAnsi="Wingdings" w:cs="Wingdings"/>
          <w:sz w:val="28"/>
          <w:szCs w:val="28"/>
        </w:rPr>
        <w:t></w:t>
      </w:r>
      <w:r w:rsidR="0061436E" w:rsidRPr="00FD76B0">
        <w:rPr>
          <w:rFonts w:ascii="Times New Roman" w:hAnsi="Times New Roman" w:cs="Times New Roman"/>
          <w:sz w:val="28"/>
          <w:szCs w:val="28"/>
        </w:rPr>
        <w:t>H</w:t>
      </w:r>
      <w:r w:rsidR="0061436E" w:rsidRPr="00FD76B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61436E" w:rsidRPr="00FD76B0">
        <w:rPr>
          <w:rFonts w:ascii="Times New Roman" w:hAnsi="Times New Roman" w:cs="Times New Roman"/>
          <w:sz w:val="28"/>
          <w:szCs w:val="28"/>
        </w:rPr>
        <w:t>O</w:t>
      </w:r>
      <w:r w:rsidR="0061436E" w:rsidRPr="00FD76B0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2FC9">
        <w:rPr>
          <w:rFonts w:ascii="Times New Roman" w:hAnsi="Times New Roman" w:cs="Times New Roman"/>
          <w:sz w:val="28"/>
          <w:szCs w:val="28"/>
        </w:rPr>
        <w:t xml:space="preserve"> </w:t>
      </w:r>
      <w:r w:rsidR="0061436E" w:rsidRPr="00FD76B0">
        <w:rPr>
          <w:rFonts w:ascii="Times New Roman" w:hAnsi="Times New Roman" w:cs="Times New Roman"/>
          <w:sz w:val="28"/>
          <w:szCs w:val="28"/>
        </w:rPr>
        <w:t>+</w:t>
      </w:r>
      <w:r w:rsidR="0061436E" w:rsidRPr="0061436E">
        <w:rPr>
          <w:rFonts w:ascii="Times New Roman" w:hAnsi="Times New Roman" w:cs="Times New Roman"/>
          <w:sz w:val="88"/>
          <w:szCs w:val="88"/>
        </w:rPr>
        <w:t xml:space="preserve"> </w:t>
      </w:r>
      <w:r w:rsidR="0061436E" w:rsidRPr="00FD76B0">
        <w:rPr>
          <w:rFonts w:ascii="Times New Roman" w:hAnsi="Times New Roman" w:cs="Times New Roman"/>
          <w:sz w:val="28"/>
          <w:szCs w:val="28"/>
        </w:rPr>
        <w:t>NO</w:t>
      </w:r>
      <w:r w:rsidR="0061436E" w:rsidRPr="00FD76B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881C29" w:rsidRPr="00881C29">
        <w:rPr>
          <w:rFonts w:asciiTheme="majorBidi" w:hAnsiTheme="majorBidi" w:cstheme="majorBidi"/>
          <w:b/>
          <w:bCs/>
          <w:color w:val="auto"/>
          <w:sz w:val="28"/>
          <w:szCs w:val="28"/>
          <w:vertAlign w:val="superscript"/>
        </w:rPr>
        <w:t>-</w:t>
      </w:r>
    </w:p>
    <w:p w:rsidR="00316B7C" w:rsidRPr="00316B7C" w:rsidRDefault="00D161FF" w:rsidP="004A1840">
      <w:pPr>
        <w:autoSpaceDE w:val="0"/>
        <w:autoSpaceDN w:val="0"/>
        <w:bidi w:val="0"/>
        <w:adjustRightInd w:val="0"/>
        <w:spacing w:after="308"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</w:p>
    <w:p w:rsidR="000D6F8B" w:rsidRPr="000D6F8B" w:rsidRDefault="000D6F8B" w:rsidP="000D6F8B">
      <w:pPr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0D6F8B">
        <w:rPr>
          <w:rFonts w:ascii="Times New Roman" w:hAnsi="Times New Roman" w:cs="Times New Roman"/>
          <w:b/>
          <w:bCs/>
          <w:color w:val="000000"/>
          <w:sz w:val="32"/>
          <w:szCs w:val="32"/>
        </w:rPr>
        <w:t>What is a B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ase</w:t>
      </w:r>
      <w:r w:rsidRPr="000D6F8B">
        <w:rPr>
          <w:rFonts w:ascii="Times New Roman" w:hAnsi="Times New Roman" w:cs="Times New Roman"/>
          <w:b/>
          <w:bCs/>
          <w:color w:val="000000"/>
          <w:sz w:val="32"/>
          <w:szCs w:val="32"/>
        </w:rPr>
        <w:t>?</w:t>
      </w:r>
    </w:p>
    <w:p w:rsidR="000D6F8B" w:rsidRPr="000D6F8B" w:rsidRDefault="000D6F8B" w:rsidP="000D6F8B">
      <w:pPr>
        <w:pStyle w:val="a3"/>
        <w:numPr>
          <w:ilvl w:val="0"/>
          <w:numId w:val="2"/>
        </w:numPr>
        <w:autoSpaceDE w:val="0"/>
        <w:autoSpaceDN w:val="0"/>
        <w:bidi w:val="0"/>
        <w:adjustRightInd w:val="0"/>
        <w:spacing w:after="330"/>
        <w:rPr>
          <w:rFonts w:ascii="Times New Roman" w:hAnsi="Times New Roman" w:cs="Times New Roman"/>
          <w:color w:val="000000"/>
          <w:sz w:val="28"/>
          <w:szCs w:val="28"/>
        </w:rPr>
      </w:pPr>
      <w:r w:rsidRPr="000D6F8B">
        <w:rPr>
          <w:rFonts w:ascii="Times New Roman" w:hAnsi="Times New Roman" w:cs="Times New Roman"/>
          <w:color w:val="000000"/>
          <w:sz w:val="28"/>
          <w:szCs w:val="28"/>
        </w:rPr>
        <w:t>pH greater than 7</w:t>
      </w:r>
      <w:r w:rsidR="0035734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D6F8B" w:rsidRPr="0035734F" w:rsidRDefault="000D6F8B" w:rsidP="0035734F">
      <w:pPr>
        <w:pStyle w:val="a3"/>
        <w:numPr>
          <w:ilvl w:val="0"/>
          <w:numId w:val="2"/>
        </w:numPr>
        <w:autoSpaceDE w:val="0"/>
        <w:autoSpaceDN w:val="0"/>
        <w:bidi w:val="0"/>
        <w:adjustRightInd w:val="0"/>
        <w:spacing w:after="33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734F">
        <w:rPr>
          <w:rFonts w:ascii="Times New Roman" w:hAnsi="Times New Roman" w:cs="Times New Roman"/>
          <w:color w:val="000000"/>
          <w:sz w:val="28"/>
          <w:szCs w:val="28"/>
        </w:rPr>
        <w:t>Usually forms OH</w:t>
      </w:r>
      <w:r w:rsidRPr="0035734F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- </w:t>
      </w:r>
      <w:r w:rsidRPr="0035734F">
        <w:rPr>
          <w:rFonts w:ascii="Times New Roman" w:hAnsi="Times New Roman" w:cs="Times New Roman"/>
          <w:color w:val="000000"/>
          <w:sz w:val="28"/>
          <w:szCs w:val="28"/>
        </w:rPr>
        <w:t>ions in solution</w:t>
      </w:r>
      <w:r w:rsidR="0035734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D6F8B" w:rsidRDefault="000D6F8B" w:rsidP="0035734F">
      <w:pPr>
        <w:pStyle w:val="a3"/>
        <w:numPr>
          <w:ilvl w:val="0"/>
          <w:numId w:val="2"/>
        </w:num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734F">
        <w:rPr>
          <w:rFonts w:ascii="Times New Roman" w:hAnsi="Times New Roman" w:cs="Times New Roman"/>
          <w:color w:val="000000"/>
          <w:sz w:val="28"/>
          <w:szCs w:val="28"/>
        </w:rPr>
        <w:t>Neutralizes acids</w:t>
      </w:r>
      <w:r w:rsidR="0035734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A1840" w:rsidRDefault="004A1840" w:rsidP="004A1840">
      <w:pPr>
        <w:pStyle w:val="a3"/>
        <w:numPr>
          <w:ilvl w:val="0"/>
          <w:numId w:val="2"/>
        </w:num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Bases generate ions</w:t>
      </w:r>
    </w:p>
    <w:p w:rsidR="004A1840" w:rsidRDefault="00095B06" w:rsidP="004A1840">
      <w:pPr>
        <w:pStyle w:val="a3"/>
        <w:tabs>
          <w:tab w:val="left" w:pos="2325"/>
        </w:tabs>
        <w:autoSpaceDE w:val="0"/>
        <w:autoSpaceDN w:val="0"/>
        <w:bidi w:val="0"/>
        <w:adjustRightInd w:val="0"/>
        <w:spacing w:after="0" w:line="240" w:lineRule="auto"/>
        <w:ind w:left="64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2" type="#_x0000_t32" style="position:absolute;left:0;text-align:left;margin-left:81.75pt;margin-top:7.65pt;width:30pt;height:0;z-index:251683840" o:connectortype="straight">
            <v:stroke endarrow="block"/>
            <w10:wrap anchorx="page"/>
          </v:shape>
        </w:pict>
      </w:r>
      <w:r w:rsidR="004A1840">
        <w:rPr>
          <w:rFonts w:ascii="Times New Roman" w:hAnsi="Times New Roman" w:cs="Times New Roman"/>
          <w:color w:val="000000"/>
          <w:sz w:val="28"/>
          <w:szCs w:val="28"/>
        </w:rPr>
        <w:t xml:space="preserve">NaOH </w:t>
      </w:r>
      <w:r w:rsidR="004A1840">
        <w:rPr>
          <w:rFonts w:ascii="Times New Roman" w:hAnsi="Times New Roman" w:cs="Times New Roman"/>
          <w:color w:val="000000"/>
          <w:sz w:val="28"/>
          <w:szCs w:val="28"/>
        </w:rPr>
        <w:tab/>
        <w:t>Na</w:t>
      </w:r>
      <w:r w:rsidR="004A1840" w:rsidRPr="004A18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+</w:t>
      </w:r>
      <w:r w:rsidR="004A1840">
        <w:rPr>
          <w:rFonts w:ascii="Times New Roman" w:hAnsi="Times New Roman" w:cs="Times New Roman"/>
          <w:color w:val="000000"/>
          <w:sz w:val="28"/>
          <w:szCs w:val="28"/>
        </w:rPr>
        <w:t xml:space="preserve">  +  OH</w:t>
      </w:r>
      <w:r w:rsidR="004A1840" w:rsidRPr="004A184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-</w:t>
      </w:r>
    </w:p>
    <w:p w:rsidR="004C7FE4" w:rsidRDefault="004C7FE4" w:rsidP="004C7FE4">
      <w:pPr>
        <w:pStyle w:val="a3"/>
        <w:autoSpaceDE w:val="0"/>
        <w:autoSpaceDN w:val="0"/>
        <w:bidi w:val="0"/>
        <w:adjustRightInd w:val="0"/>
        <w:spacing w:after="0" w:line="240" w:lineRule="auto"/>
        <w:ind w:left="644"/>
        <w:rPr>
          <w:rFonts w:ascii="Times New Roman" w:hAnsi="Times New Roman" w:cs="Times New Roman"/>
          <w:color w:val="000000"/>
          <w:sz w:val="28"/>
          <w:szCs w:val="28"/>
        </w:rPr>
      </w:pPr>
    </w:p>
    <w:p w:rsidR="004A1840" w:rsidRPr="00FD76B0" w:rsidRDefault="004A1840" w:rsidP="004A1840">
      <w:pPr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FD76B0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Weak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Vs.</w:t>
      </w:r>
      <w:r w:rsidRPr="00FD76B0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Strong Acids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and base:-</w:t>
      </w:r>
    </w:p>
    <w:p w:rsidR="004A1840" w:rsidRDefault="004A1840" w:rsidP="004A1840">
      <w:pPr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FD76B0">
        <w:rPr>
          <w:rFonts w:ascii="Times New Roman" w:hAnsi="Times New Roman" w:cs="Times New Roman"/>
          <w:color w:val="000000"/>
          <w:sz w:val="28"/>
          <w:szCs w:val="28"/>
        </w:rPr>
        <w:t xml:space="preserve">•Strong Acids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and base </w:t>
      </w:r>
      <w:r w:rsidRPr="00FD76B0">
        <w:rPr>
          <w:rFonts w:ascii="Times New Roman" w:hAnsi="Times New Roman" w:cs="Times New Roman"/>
          <w:color w:val="000000"/>
          <w:sz w:val="28"/>
          <w:szCs w:val="28"/>
        </w:rPr>
        <w:t>ionize completely: Hydrochloric, Nitric; S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odium </w:t>
      </w:r>
      <w:r w:rsidR="00C25E4F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hydroxide</w:t>
      </w:r>
      <w:r w:rsidRPr="00FD76B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potassium hydroxide.</w:t>
      </w:r>
    </w:p>
    <w:p w:rsidR="004A1840" w:rsidRDefault="004A1840" w:rsidP="004A1840">
      <w:pPr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A1840" w:rsidRDefault="004A1840" w:rsidP="004A1840">
      <w:pPr>
        <w:pStyle w:val="Default"/>
        <w:spacing w:line="276" w:lineRule="auto"/>
        <w:rPr>
          <w:rFonts w:ascii="EKCKOE+TimesNewRoman" w:hAnsi="EKCKOE+TimesNewRoman" w:cs="EKCKOE+TimesNewRoman"/>
        </w:rPr>
      </w:pPr>
      <w:r w:rsidRPr="00FD76B0">
        <w:rPr>
          <w:rFonts w:ascii="Times New Roman" w:hAnsi="Times New Roman" w:cs="Times New Roman"/>
          <w:sz w:val="28"/>
          <w:szCs w:val="28"/>
        </w:rPr>
        <w:t xml:space="preserve">•Weak Acids </w:t>
      </w:r>
      <w:r>
        <w:rPr>
          <w:rFonts w:ascii="Times New Roman" w:hAnsi="Times New Roman" w:cs="Times New Roman"/>
          <w:sz w:val="28"/>
          <w:szCs w:val="28"/>
        </w:rPr>
        <w:t>and base</w:t>
      </w:r>
      <w:r w:rsidRPr="004A18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don’t ionize completely</w:t>
      </w:r>
      <w:r w:rsidRPr="00FD76B0">
        <w:rPr>
          <w:rFonts w:ascii="Times New Roman" w:hAnsi="Times New Roman" w:cs="Times New Roman"/>
          <w:sz w:val="28"/>
          <w:szCs w:val="28"/>
        </w:rPr>
        <w:t>: Acetic, Boric, Nitrous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56EAF">
        <w:t xml:space="preserve"> </w:t>
      </w:r>
    </w:p>
    <w:p w:rsidR="004A1840" w:rsidRPr="00856EAF" w:rsidRDefault="00C25E4F" w:rsidP="00C25E4F">
      <w:pPr>
        <w:autoSpaceDE w:val="0"/>
        <w:autoSpaceDN w:val="0"/>
        <w:bidi w:val="0"/>
        <w:adjustRightInd w:val="0"/>
        <w:spacing w:after="308"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4A1840" w:rsidRPr="00856EAF">
        <w:rPr>
          <w:rFonts w:asciiTheme="majorBidi" w:hAnsiTheme="majorBidi" w:cstheme="majorBidi"/>
          <w:sz w:val="28"/>
          <w:szCs w:val="28"/>
        </w:rPr>
        <w:t xml:space="preserve"> HA + H</w:t>
      </w:r>
      <w:r w:rsidR="004A1840" w:rsidRPr="00856EAF">
        <w:rPr>
          <w:rFonts w:asciiTheme="majorBidi" w:hAnsiTheme="majorBidi" w:cstheme="majorBidi"/>
          <w:sz w:val="28"/>
          <w:szCs w:val="28"/>
          <w:vertAlign w:val="subscript"/>
        </w:rPr>
        <w:t>2</w:t>
      </w:r>
      <w:r w:rsidR="004A1840" w:rsidRPr="00856EAF">
        <w:rPr>
          <w:rFonts w:asciiTheme="majorBidi" w:hAnsiTheme="majorBidi" w:cstheme="majorBidi"/>
          <w:sz w:val="28"/>
          <w:szCs w:val="28"/>
        </w:rPr>
        <w:t xml:space="preserve">O </w:t>
      </w:r>
      <w:r w:rsidR="004A1840">
        <w:rPr>
          <w:rFonts w:asciiTheme="majorBidi" w:hAnsiTheme="majorBidi" w:cstheme="majorBidi"/>
          <w:sz w:val="28"/>
          <w:szCs w:val="28"/>
        </w:rPr>
        <w:t xml:space="preserve">  </w:t>
      </w:r>
      <w:r w:rsidR="004A1840">
        <w:object w:dxaOrig="1329" w:dyaOrig="2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9.75pt" o:ole="">
            <v:imagedata r:id="rId8" o:title=""/>
          </v:shape>
          <o:OLEObject Type="Embed" ProgID="ChemDraw.Document.6.0" ShapeID="_x0000_i1025" DrawAspect="Content" ObjectID="_1415897840" r:id="rId9"/>
        </w:object>
      </w:r>
      <w:r w:rsidR="004A1840">
        <w:rPr>
          <w:rFonts w:asciiTheme="majorBidi" w:hAnsiTheme="majorBidi" w:cstheme="majorBidi"/>
          <w:sz w:val="28"/>
          <w:szCs w:val="28"/>
        </w:rPr>
        <w:t xml:space="preserve">   </w:t>
      </w:r>
      <w:r w:rsidR="004A1840" w:rsidRPr="00856EAF">
        <w:rPr>
          <w:rFonts w:asciiTheme="majorBidi" w:hAnsiTheme="majorBidi" w:cstheme="majorBidi"/>
          <w:sz w:val="28"/>
          <w:szCs w:val="28"/>
        </w:rPr>
        <w:t>A</w:t>
      </w:r>
      <w:r w:rsidR="004A1840" w:rsidRPr="00856EAF">
        <w:rPr>
          <w:rFonts w:asciiTheme="majorBidi" w:hAnsiTheme="majorBidi" w:cstheme="majorBidi"/>
          <w:sz w:val="28"/>
          <w:szCs w:val="28"/>
          <w:vertAlign w:val="superscript"/>
        </w:rPr>
        <w:t>-</w:t>
      </w:r>
      <w:r w:rsidR="004A1840">
        <w:rPr>
          <w:rFonts w:asciiTheme="majorBidi" w:hAnsiTheme="majorBidi" w:cstheme="majorBidi"/>
          <w:sz w:val="28"/>
          <w:szCs w:val="28"/>
        </w:rPr>
        <w:t xml:space="preserve">  </w:t>
      </w:r>
      <w:r w:rsidR="004A1840" w:rsidRPr="00856EAF">
        <w:rPr>
          <w:rFonts w:asciiTheme="majorBidi" w:hAnsiTheme="majorBidi" w:cstheme="majorBidi"/>
          <w:sz w:val="28"/>
          <w:szCs w:val="28"/>
        </w:rPr>
        <w:t>+</w:t>
      </w:r>
      <w:r w:rsidR="004A1840">
        <w:rPr>
          <w:rFonts w:asciiTheme="majorBidi" w:hAnsiTheme="majorBidi" w:cstheme="majorBidi"/>
          <w:sz w:val="28"/>
          <w:szCs w:val="28"/>
        </w:rPr>
        <w:t xml:space="preserve"> </w:t>
      </w:r>
      <w:r w:rsidR="004A1840" w:rsidRPr="00856EAF">
        <w:rPr>
          <w:rFonts w:asciiTheme="majorBidi" w:hAnsiTheme="majorBidi" w:cstheme="majorBidi"/>
          <w:sz w:val="28"/>
          <w:szCs w:val="28"/>
        </w:rPr>
        <w:t xml:space="preserve"> H</w:t>
      </w:r>
      <w:r w:rsidR="004A1840" w:rsidRPr="00856EAF">
        <w:rPr>
          <w:rFonts w:asciiTheme="majorBidi" w:hAnsiTheme="majorBidi" w:cstheme="majorBidi"/>
          <w:sz w:val="28"/>
          <w:szCs w:val="28"/>
          <w:vertAlign w:val="subscript"/>
        </w:rPr>
        <w:t>3</w:t>
      </w:r>
      <w:r w:rsidR="004A1840" w:rsidRPr="00856EAF">
        <w:rPr>
          <w:rFonts w:asciiTheme="majorBidi" w:hAnsiTheme="majorBidi" w:cstheme="majorBidi"/>
          <w:sz w:val="28"/>
          <w:szCs w:val="28"/>
        </w:rPr>
        <w:t>O</w:t>
      </w:r>
      <w:r w:rsidR="004A1840" w:rsidRPr="00856EAF">
        <w:rPr>
          <w:rFonts w:asciiTheme="majorBidi" w:hAnsiTheme="majorBidi" w:cstheme="majorBidi"/>
          <w:sz w:val="28"/>
          <w:szCs w:val="28"/>
          <w:vertAlign w:val="superscript"/>
        </w:rPr>
        <w:t>+</w:t>
      </w:r>
    </w:p>
    <w:p w:rsidR="004A1840" w:rsidRDefault="004A1840" w:rsidP="004A1840">
      <w:pPr>
        <w:autoSpaceDE w:val="0"/>
        <w:autoSpaceDN w:val="0"/>
        <w:bidi w:val="0"/>
        <w:adjustRightInd w:val="0"/>
        <w:spacing w:after="308"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856EAF">
        <w:rPr>
          <w:rFonts w:asciiTheme="majorBidi" w:hAnsiTheme="majorBidi" w:cstheme="majorBidi"/>
          <w:sz w:val="28"/>
          <w:szCs w:val="28"/>
        </w:rPr>
        <w:t>Weak acid ionization constant: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   </w:t>
      </w:r>
      <m:oMath>
        <m:r>
          <w:rPr>
            <w:rFonts w:ascii="Cambria Math" w:hAnsi="Cambria Math" w:cstheme="majorBidi"/>
            <w:color w:val="000000"/>
            <w:sz w:val="32"/>
            <w:szCs w:val="32"/>
          </w:rPr>
          <m:t>ka</m:t>
        </m:r>
        <m:r>
          <w:rPr>
            <w:rFonts w:ascii="Cambria Math" w:hAnsiTheme="majorBidi" w:cstheme="majorBidi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Theme="majorBidi" w:cstheme="majorBidi"/>
                <w:i/>
                <w:color w:val="000000"/>
                <w:sz w:val="32"/>
                <w:szCs w:val="32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Theme="majorBidi" w:cstheme="majorBidi"/>
                    <w:i/>
                    <w:color w:val="000000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 w:cstheme="majorBidi"/>
                    <w:color w:val="000000"/>
                    <w:sz w:val="32"/>
                    <w:szCs w:val="32"/>
                  </w:rPr>
                  <m:t>A</m:t>
                </m:r>
                <m:r>
                  <w:rPr>
                    <w:rFonts w:asciiTheme="majorBidi" w:hAnsiTheme="majorBidi" w:cstheme="majorBidi"/>
                    <w:color w:val="000000"/>
                    <w:sz w:val="32"/>
                    <w:szCs w:val="32"/>
                  </w:rPr>
                  <m:t>-</m:t>
                </m:r>
              </m:e>
            </m:d>
            <m:r>
              <w:rPr>
                <w:rFonts w:ascii="Cambria Math" w:hAnsiTheme="majorBidi" w:cstheme="majorBidi"/>
                <w:color w:val="000000"/>
                <w:sz w:val="32"/>
                <w:szCs w:val="32"/>
              </w:rPr>
              <m:t xml:space="preserve"> </m:t>
            </m:r>
            <m:d>
              <m:dPr>
                <m:begChr m:val="["/>
                <m:endChr m:val="]"/>
                <m:ctrlPr>
                  <w:rPr>
                    <w:rFonts w:ascii="Cambria Math" w:hAnsiTheme="majorBidi" w:cstheme="majorBidi"/>
                    <w:i/>
                    <w:color w:val="000000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 w:cstheme="majorBidi"/>
                    <w:color w:val="000000"/>
                    <w:sz w:val="32"/>
                    <w:szCs w:val="32"/>
                  </w:rPr>
                  <m:t>H</m:t>
                </m:r>
                <m:r>
                  <w:rPr>
                    <w:rFonts w:ascii="Cambria Math" w:hAnsiTheme="majorBidi" w:cstheme="majorBidi"/>
                    <w:color w:val="000000"/>
                    <w:sz w:val="32"/>
                    <w:szCs w:val="32"/>
                  </w:rPr>
                  <m:t>3</m:t>
                </m:r>
                <m:r>
                  <w:rPr>
                    <w:rFonts w:ascii="Cambria Math" w:hAnsi="Cambria Math" w:cstheme="majorBidi"/>
                    <w:color w:val="000000"/>
                    <w:sz w:val="32"/>
                    <w:szCs w:val="32"/>
                  </w:rPr>
                  <m:t>O</m:t>
                </m:r>
                <m:r>
                  <w:rPr>
                    <w:rFonts w:ascii="Cambria Math" w:hAnsiTheme="majorBidi" w:cstheme="majorBidi"/>
                    <w:color w:val="000000"/>
                    <w:sz w:val="32"/>
                    <w:szCs w:val="32"/>
                  </w:rPr>
                  <m:t>+</m:t>
                </m:r>
              </m:e>
            </m:d>
          </m:num>
          <m:den>
            <m:r>
              <w:rPr>
                <w:rFonts w:ascii="Cambria Math" w:hAnsiTheme="majorBidi" w:cstheme="majorBidi"/>
                <w:color w:val="000000"/>
                <w:sz w:val="32"/>
                <w:szCs w:val="32"/>
              </w:rPr>
              <m:t>[</m:t>
            </m:r>
            <m:r>
              <w:rPr>
                <w:rFonts w:ascii="Cambria Math" w:hAnsi="Cambria Math" w:cstheme="majorBidi"/>
                <w:color w:val="000000"/>
                <w:sz w:val="32"/>
                <w:szCs w:val="32"/>
              </w:rPr>
              <m:t>HA</m:t>
            </m:r>
            <m:r>
              <w:rPr>
                <w:rFonts w:ascii="Cambria Math" w:hAnsiTheme="majorBidi" w:cstheme="majorBidi"/>
                <w:color w:val="000000"/>
                <w:sz w:val="32"/>
                <w:szCs w:val="32"/>
              </w:rPr>
              <m:t>]</m:t>
            </m:r>
          </m:den>
        </m:f>
      </m:oMath>
    </w:p>
    <w:p w:rsidR="00C25E4F" w:rsidRPr="00C25E4F" w:rsidRDefault="00C25E4F" w:rsidP="004A1840">
      <w:pPr>
        <w:autoSpaceDE w:val="0"/>
        <w:autoSpaceDN w:val="0"/>
        <w:bidi w:val="0"/>
        <w:adjustRightInd w:val="0"/>
        <w:spacing w:before="3" w:after="0" w:line="240" w:lineRule="auto"/>
        <w:ind w:left="284" w:right="43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25E4F">
        <w:rPr>
          <w:rFonts w:asciiTheme="majorBidi" w:hAnsiTheme="majorBidi" w:cstheme="majorBidi"/>
          <w:b/>
          <w:bCs/>
          <w:i/>
          <w:iCs/>
          <w:sz w:val="28"/>
          <w:szCs w:val="28"/>
        </w:rPr>
        <w:t>While Weak base:-</w:t>
      </w:r>
    </w:p>
    <w:p w:rsidR="00C25E4F" w:rsidRDefault="00C25E4F" w:rsidP="00C25E4F">
      <w:pPr>
        <w:autoSpaceDE w:val="0"/>
        <w:autoSpaceDN w:val="0"/>
        <w:bidi w:val="0"/>
        <w:adjustRightInd w:val="0"/>
        <w:spacing w:before="3" w:after="0" w:line="240" w:lineRule="auto"/>
        <w:ind w:left="284" w:right="43"/>
        <w:rPr>
          <w:rFonts w:asciiTheme="majorBidi" w:hAnsiTheme="majorBidi" w:cstheme="majorBidi"/>
          <w:sz w:val="28"/>
          <w:szCs w:val="28"/>
        </w:rPr>
      </w:pPr>
    </w:p>
    <w:p w:rsidR="004A1840" w:rsidRDefault="004A1840" w:rsidP="00C25E4F">
      <w:pPr>
        <w:autoSpaceDE w:val="0"/>
        <w:autoSpaceDN w:val="0"/>
        <w:bidi w:val="0"/>
        <w:adjustRightInd w:val="0"/>
        <w:spacing w:before="3" w:after="0" w:line="240" w:lineRule="auto"/>
        <w:ind w:left="284" w:right="43"/>
        <w:rPr>
          <w:rFonts w:asciiTheme="majorBidi" w:hAnsiTheme="majorBidi" w:cstheme="majorBidi"/>
          <w:sz w:val="28"/>
          <w:szCs w:val="28"/>
        </w:rPr>
      </w:pPr>
      <w:r w:rsidRPr="00D161FF">
        <w:rPr>
          <w:rFonts w:asciiTheme="majorBidi" w:hAnsiTheme="majorBidi" w:cstheme="majorBidi"/>
          <w:sz w:val="28"/>
          <w:szCs w:val="28"/>
        </w:rPr>
        <w:t>B +  H</w:t>
      </w:r>
      <w:r w:rsidRPr="00D161FF">
        <w:rPr>
          <w:rFonts w:asciiTheme="majorBidi" w:hAnsiTheme="majorBidi" w:cstheme="majorBidi"/>
          <w:sz w:val="28"/>
          <w:szCs w:val="28"/>
          <w:vertAlign w:val="subscript"/>
        </w:rPr>
        <w:t>2</w:t>
      </w:r>
      <w:r w:rsidRPr="00D161FF">
        <w:rPr>
          <w:rFonts w:asciiTheme="majorBidi" w:hAnsiTheme="majorBidi" w:cstheme="majorBidi"/>
          <w:sz w:val="28"/>
          <w:szCs w:val="28"/>
        </w:rPr>
        <w:t xml:space="preserve">O  </w:t>
      </w:r>
      <w:r>
        <w:object w:dxaOrig="1329" w:dyaOrig="259">
          <v:shape id="_x0000_i1026" type="#_x0000_t75" style="width:39pt;height:9.75pt" o:ole="">
            <v:imagedata r:id="rId8" o:title=""/>
          </v:shape>
          <o:OLEObject Type="Embed" ProgID="ChemDraw.Document.6.0" ShapeID="_x0000_i1026" DrawAspect="Content" ObjectID="_1415897841" r:id="rId10"/>
        </w:objec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Pr="00D161FF">
        <w:rPr>
          <w:rFonts w:asciiTheme="majorBidi" w:hAnsiTheme="majorBidi" w:cstheme="majorBidi"/>
          <w:sz w:val="28"/>
          <w:szCs w:val="28"/>
        </w:rPr>
        <w:t>BH</w:t>
      </w:r>
      <w:r w:rsidRPr="00D161FF">
        <w:rPr>
          <w:rFonts w:asciiTheme="majorBidi" w:hAnsiTheme="majorBidi" w:cstheme="majorBidi"/>
          <w:sz w:val="28"/>
          <w:szCs w:val="28"/>
          <w:vertAlign w:val="superscript"/>
        </w:rPr>
        <w:t>+</w:t>
      </w:r>
      <w:r w:rsidRPr="00D161FF">
        <w:rPr>
          <w:rFonts w:asciiTheme="majorBidi" w:hAnsiTheme="majorBidi" w:cstheme="majorBidi"/>
          <w:sz w:val="28"/>
          <w:szCs w:val="28"/>
        </w:rPr>
        <w:t xml:space="preserve">  +   OH</w:t>
      </w:r>
      <w:r w:rsidRPr="00D161FF">
        <w:rPr>
          <w:rFonts w:asciiTheme="majorBidi" w:hAnsiTheme="majorBidi" w:cstheme="majorBidi"/>
          <w:sz w:val="28"/>
          <w:szCs w:val="28"/>
          <w:vertAlign w:val="superscript"/>
        </w:rPr>
        <w:t>-</w:t>
      </w:r>
    </w:p>
    <w:p w:rsidR="004A1840" w:rsidRPr="00316B7C" w:rsidRDefault="004A1840" w:rsidP="004A1840">
      <w:pPr>
        <w:autoSpaceDE w:val="0"/>
        <w:autoSpaceDN w:val="0"/>
        <w:bidi w:val="0"/>
        <w:adjustRightInd w:val="0"/>
        <w:spacing w:after="308"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316B7C">
        <w:rPr>
          <w:rFonts w:asciiTheme="majorBidi" w:hAnsiTheme="majorBidi" w:cstheme="majorBidi"/>
          <w:sz w:val="28"/>
          <w:szCs w:val="28"/>
        </w:rPr>
        <w:t xml:space="preserve">Weak </w:t>
      </w:r>
      <w:r>
        <w:rPr>
          <w:rFonts w:asciiTheme="majorBidi" w:hAnsiTheme="majorBidi" w:cstheme="majorBidi"/>
          <w:sz w:val="28"/>
          <w:szCs w:val="28"/>
        </w:rPr>
        <w:t xml:space="preserve"> base </w:t>
      </w:r>
      <w:r w:rsidRPr="00316B7C">
        <w:rPr>
          <w:rFonts w:asciiTheme="majorBidi" w:hAnsiTheme="majorBidi" w:cstheme="majorBidi"/>
          <w:sz w:val="28"/>
          <w:szCs w:val="28"/>
        </w:rPr>
        <w:t>ionization constant: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 </w:t>
      </w:r>
      <m:oMath>
        <m:r>
          <w:rPr>
            <w:rFonts w:ascii="Cambria Math" w:hAnsi="Cambria Math" w:cstheme="majorBidi"/>
            <w:color w:val="000000"/>
            <w:sz w:val="32"/>
            <w:szCs w:val="32"/>
          </w:rPr>
          <m:t xml:space="preserve">kb= </m:t>
        </m:r>
        <m:f>
          <m:fPr>
            <m:ctrlPr>
              <w:rPr>
                <w:rFonts w:ascii="Cambria Math" w:hAnsi="Cambria Math" w:cstheme="majorBidi"/>
                <w:i/>
                <w:color w:val="000000"/>
                <w:sz w:val="32"/>
                <w:szCs w:val="32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theme="majorBidi"/>
                    <w:i/>
                    <w:color w:val="000000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 w:cstheme="majorBidi"/>
                    <w:color w:val="000000"/>
                    <w:sz w:val="32"/>
                    <w:szCs w:val="32"/>
                  </w:rPr>
                  <m:t>BH+</m:t>
                </m:r>
              </m:e>
            </m:d>
            <m:r>
              <w:rPr>
                <w:rFonts w:ascii="Cambria Math" w:hAnsi="Cambria Math" w:cstheme="majorBidi"/>
                <w:color w:val="000000"/>
                <w:sz w:val="32"/>
                <w:szCs w:val="32"/>
              </w:rPr>
              <m:t>[OH-]</m:t>
            </m:r>
          </m:num>
          <m:den>
            <m:r>
              <w:rPr>
                <w:rFonts w:ascii="Cambria Math" w:hAnsi="Cambria Math" w:cstheme="majorBidi"/>
                <w:color w:val="000000"/>
                <w:sz w:val="32"/>
                <w:szCs w:val="32"/>
              </w:rPr>
              <m:t>[B]</m:t>
            </m:r>
          </m:den>
        </m:f>
      </m:oMath>
    </w:p>
    <w:p w:rsidR="00DB403D" w:rsidRDefault="00DB403D" w:rsidP="004C7FE4">
      <w:pPr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B403D">
        <w:rPr>
          <w:rFonts w:ascii="Times New Roman" w:hAnsi="Times New Roman" w:cs="Times New Roman"/>
          <w:b/>
          <w:bCs/>
          <w:color w:val="000000"/>
          <w:sz w:val="32"/>
          <w:szCs w:val="32"/>
        </w:rPr>
        <w:lastRenderedPageBreak/>
        <w:t xml:space="preserve">Acids </w:t>
      </w:r>
      <w:r w:rsidR="007E37DE">
        <w:rPr>
          <w:rFonts w:ascii="Times New Roman" w:hAnsi="Times New Roman" w:cs="Times New Roman"/>
          <w:b/>
          <w:bCs/>
          <w:color w:val="000000"/>
          <w:sz w:val="32"/>
          <w:szCs w:val="32"/>
        </w:rPr>
        <w:t>-</w:t>
      </w:r>
      <w:r w:rsidRPr="00DB403D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Base</w:t>
      </w:r>
      <w:r w:rsidR="007E37DE" w:rsidRPr="007E37DE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7E37DE" w:rsidRPr="00DB403D">
        <w:rPr>
          <w:rFonts w:ascii="Times New Roman" w:hAnsi="Times New Roman" w:cs="Times New Roman"/>
          <w:b/>
          <w:bCs/>
          <w:color w:val="000000"/>
          <w:sz w:val="32"/>
          <w:szCs w:val="32"/>
        </w:rPr>
        <w:t>T</w:t>
      </w:r>
      <w:r w:rsidR="007E37DE">
        <w:rPr>
          <w:rFonts w:ascii="Times New Roman" w:hAnsi="Times New Roman" w:cs="Times New Roman"/>
          <w:b/>
          <w:bCs/>
          <w:color w:val="000000"/>
          <w:sz w:val="32"/>
          <w:szCs w:val="32"/>
        </w:rPr>
        <w:t>heory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:-</w:t>
      </w:r>
    </w:p>
    <w:p w:rsidR="007E37DE" w:rsidRDefault="007E37DE" w:rsidP="00B9699C">
      <w:pPr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E37DE">
        <w:rPr>
          <w:rFonts w:ascii="Times New Roman" w:hAnsi="Times New Roman" w:cs="Times New Roman"/>
          <w:color w:val="000000"/>
          <w:sz w:val="28"/>
          <w:szCs w:val="28"/>
        </w:rPr>
        <w:t>Several acid –base theory had been purpose to explain and classify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acidic and basic properties of substance :-</w:t>
      </w:r>
    </w:p>
    <w:p w:rsidR="00C25E4F" w:rsidRDefault="00C25E4F" w:rsidP="00B60D96">
      <w:pPr>
        <w:pStyle w:val="a3"/>
        <w:autoSpaceDE w:val="0"/>
        <w:autoSpaceDN w:val="0"/>
        <w:bidi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1806A2" w:rsidRPr="00B60D96" w:rsidRDefault="005532EB" w:rsidP="00C25E4F">
      <w:pPr>
        <w:pStyle w:val="a3"/>
        <w:autoSpaceDE w:val="0"/>
        <w:autoSpaceDN w:val="0"/>
        <w:bidi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B60D96">
        <w:rPr>
          <w:rFonts w:ascii="Times New Roman" w:hAnsi="Times New Roman" w:cs="Times New Roman"/>
          <w:b/>
          <w:bCs/>
          <w:color w:val="000000"/>
          <w:sz w:val="32"/>
          <w:szCs w:val="32"/>
        </w:rPr>
        <w:t>1-</w:t>
      </w:r>
      <w:r w:rsidR="002C1405" w:rsidRPr="00B60D96">
        <w:rPr>
          <w:rFonts w:ascii="Times New Roman" w:hAnsi="Times New Roman" w:cs="Times New Roman"/>
          <w:b/>
          <w:bCs/>
          <w:color w:val="000000"/>
          <w:sz w:val="32"/>
          <w:szCs w:val="32"/>
        </w:rPr>
        <w:t>Arrhenius</w:t>
      </w:r>
      <w:r w:rsidR="001806A2" w:rsidRPr="00B60D9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Theory</w:t>
      </w:r>
      <w:r w:rsidR="002C1405" w:rsidRPr="00B60D96">
        <w:rPr>
          <w:rFonts w:ascii="Times New Roman" w:hAnsi="Times New Roman" w:cs="Times New Roman"/>
          <w:b/>
          <w:bCs/>
          <w:color w:val="000000"/>
          <w:sz w:val="32"/>
          <w:szCs w:val="32"/>
        </w:rPr>
        <w:t>:-</w:t>
      </w:r>
    </w:p>
    <w:p w:rsidR="001806A2" w:rsidRPr="00B60D96" w:rsidRDefault="00B60D96" w:rsidP="00B60D96">
      <w:pPr>
        <w:pStyle w:val="a3"/>
        <w:autoSpaceDE w:val="0"/>
        <w:autoSpaceDN w:val="0"/>
        <w:bidi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          </w:t>
      </w:r>
      <w:r w:rsidRPr="00B60D96">
        <w:rPr>
          <w:rFonts w:ascii="Times New Roman" w:hAnsi="Times New Roman" w:cs="Times New Roman"/>
          <w:b/>
          <w:bCs/>
          <w:color w:val="000000"/>
          <w:sz w:val="32"/>
          <w:szCs w:val="32"/>
        </w:rPr>
        <w:t>A</w:t>
      </w:r>
      <w:r w:rsidR="001806A2" w:rsidRPr="00B60D96">
        <w:rPr>
          <w:rFonts w:ascii="Times New Roman" w:hAnsi="Times New Roman" w:cs="Times New Roman"/>
          <w:b/>
          <w:bCs/>
          <w:color w:val="000000"/>
          <w:sz w:val="32"/>
          <w:szCs w:val="32"/>
        </w:rPr>
        <w:t>cid:-</w:t>
      </w:r>
      <w:r w:rsidRPr="00B60D9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 </w:t>
      </w:r>
    </w:p>
    <w:p w:rsidR="002C1405" w:rsidRPr="002C1405" w:rsidRDefault="002C1405" w:rsidP="004432E2">
      <w:pPr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C140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Any substance that ionized (partially or completely) in the water to give</w:t>
      </w:r>
      <w:r w:rsidR="004432E2" w:rsidRPr="004432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32E2" w:rsidRPr="002C1405">
        <w:rPr>
          <w:rFonts w:ascii="Times New Roman" w:hAnsi="Times New Roman" w:cs="Times New Roman"/>
          <w:color w:val="000000"/>
          <w:sz w:val="28"/>
          <w:szCs w:val="28"/>
        </w:rPr>
        <w:t>hydronium</w:t>
      </w:r>
      <w:r w:rsidRPr="002C1405">
        <w:rPr>
          <w:rFonts w:ascii="Times New Roman" w:hAnsi="Times New Roman" w:cs="Times New Roman"/>
          <w:color w:val="000000"/>
          <w:sz w:val="28"/>
          <w:szCs w:val="28"/>
        </w:rPr>
        <w:t xml:space="preserve"> ion.</w:t>
      </w:r>
    </w:p>
    <w:p w:rsidR="008F6931" w:rsidRDefault="00C3533A" w:rsidP="00C3533A">
      <w:pPr>
        <w:tabs>
          <w:tab w:val="left" w:pos="2355"/>
        </w:tabs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133272">
        <w:rPr>
          <w:rFonts w:ascii="Times New Roman" w:hAnsi="Times New Roman" w:cs="Times New Roman"/>
          <w:color w:val="000000"/>
          <w:sz w:val="28"/>
          <w:szCs w:val="28"/>
        </w:rPr>
        <w:t>HA + H</w:t>
      </w:r>
      <w:r w:rsidR="00133272" w:rsidRPr="0013327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133272">
        <w:rPr>
          <w:rFonts w:ascii="Times New Roman" w:hAnsi="Times New Roman" w:cs="Times New Roman"/>
          <w:color w:val="000000"/>
          <w:sz w:val="28"/>
          <w:szCs w:val="28"/>
        </w:rPr>
        <w:t>O</w:t>
      </w:r>
      <w:r w:rsidR="00785CA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85CA1">
        <w:object w:dxaOrig="1329" w:dyaOrig="259">
          <v:shape id="_x0000_i1027" type="#_x0000_t75" style="width:51.75pt;height:9.75pt" o:ole="">
            <v:imagedata r:id="rId8" o:title=""/>
          </v:shape>
          <o:OLEObject Type="Embed" ProgID="ChemDraw.Document.6.0" ShapeID="_x0000_i1027" DrawAspect="Content" ObjectID="_1415897842" r:id="rId11"/>
        </w:object>
      </w:r>
      <w:r w:rsidR="00C66214">
        <w:rPr>
          <w:rFonts w:ascii="Times New Roman" w:hAnsi="Times New Roman" w:cs="Times New Roman"/>
          <w:color w:val="000000"/>
          <w:sz w:val="28"/>
          <w:szCs w:val="28"/>
        </w:rPr>
        <w:t>H</w:t>
      </w:r>
      <w:r w:rsidR="00C66214" w:rsidRPr="00C66214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="00C66214">
        <w:rPr>
          <w:rFonts w:ascii="Times New Roman" w:hAnsi="Times New Roman" w:cs="Times New Roman"/>
          <w:color w:val="000000"/>
          <w:sz w:val="28"/>
          <w:szCs w:val="28"/>
        </w:rPr>
        <w:t>O</w:t>
      </w:r>
      <w:r w:rsidR="00C66214" w:rsidRPr="00C6621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+</w:t>
      </w:r>
      <w:r w:rsidR="00C66214">
        <w:rPr>
          <w:rFonts w:ascii="Times New Roman" w:hAnsi="Times New Roman" w:cs="Times New Roman"/>
          <w:color w:val="000000"/>
          <w:sz w:val="28"/>
          <w:szCs w:val="28"/>
        </w:rPr>
        <w:t xml:space="preserve"> + A</w:t>
      </w:r>
      <w:r w:rsidR="00C66214" w:rsidRPr="00C66214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-</w:t>
      </w:r>
      <w:r w:rsidR="00C662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25E4F" w:rsidRDefault="00C25E4F" w:rsidP="00C25E4F">
      <w:pPr>
        <w:tabs>
          <w:tab w:val="left" w:pos="2355"/>
        </w:tabs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66214" w:rsidRPr="00B60D96" w:rsidRDefault="00B60D96" w:rsidP="00C3533A">
      <w:pPr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             </w:t>
      </w:r>
      <w:r w:rsidRPr="00B60D96">
        <w:rPr>
          <w:rFonts w:ascii="Times New Roman" w:hAnsi="Times New Roman" w:cs="Times New Roman"/>
          <w:b/>
          <w:bCs/>
          <w:color w:val="000000"/>
          <w:sz w:val="32"/>
          <w:szCs w:val="32"/>
        </w:rPr>
        <w:t>B</w:t>
      </w:r>
      <w:r w:rsidR="00C66214" w:rsidRPr="00B60D96">
        <w:rPr>
          <w:rFonts w:ascii="Times New Roman" w:hAnsi="Times New Roman" w:cs="Times New Roman"/>
          <w:b/>
          <w:bCs/>
          <w:color w:val="000000"/>
          <w:sz w:val="32"/>
          <w:szCs w:val="32"/>
        </w:rPr>
        <w:t>ase:-</w:t>
      </w:r>
    </w:p>
    <w:p w:rsidR="00C66214" w:rsidRDefault="00C66214" w:rsidP="00C3533A">
      <w:pPr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</w:t>
      </w:r>
      <w:r w:rsidRPr="002C1405">
        <w:rPr>
          <w:rFonts w:ascii="Times New Roman" w:hAnsi="Times New Roman" w:cs="Times New Roman"/>
          <w:color w:val="000000"/>
          <w:sz w:val="28"/>
          <w:szCs w:val="28"/>
        </w:rPr>
        <w:t>Any substance that ionized (partially or completely) in the water to give hydro</w:t>
      </w:r>
      <w:r>
        <w:rPr>
          <w:rFonts w:ascii="Times New Roman" w:hAnsi="Times New Roman" w:cs="Times New Roman"/>
          <w:color w:val="000000"/>
          <w:sz w:val="28"/>
          <w:szCs w:val="28"/>
        </w:rPr>
        <w:t>xide</w:t>
      </w:r>
      <w:r w:rsidRPr="002C1405">
        <w:rPr>
          <w:rFonts w:ascii="Times New Roman" w:hAnsi="Times New Roman" w:cs="Times New Roman"/>
          <w:color w:val="000000"/>
          <w:sz w:val="28"/>
          <w:szCs w:val="28"/>
        </w:rPr>
        <w:t xml:space="preserve"> ion.</w:t>
      </w:r>
    </w:p>
    <w:p w:rsidR="00C66214" w:rsidRDefault="00C3533A" w:rsidP="00C3533A">
      <w:pPr>
        <w:tabs>
          <w:tab w:val="left" w:pos="2145"/>
        </w:tabs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C66214" w:rsidRPr="007F4A8F">
        <w:rPr>
          <w:rFonts w:ascii="Times New Roman" w:hAnsi="Times New Roman" w:cs="Times New Roman"/>
          <w:color w:val="000000"/>
          <w:sz w:val="28"/>
          <w:szCs w:val="28"/>
        </w:rPr>
        <w:t>B + H</w:t>
      </w:r>
      <w:r w:rsidR="00C66214" w:rsidRPr="007F4A8F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C66214" w:rsidRPr="007F4A8F">
        <w:rPr>
          <w:rFonts w:ascii="Times New Roman" w:hAnsi="Times New Roman" w:cs="Times New Roman"/>
          <w:color w:val="000000"/>
          <w:sz w:val="28"/>
          <w:szCs w:val="28"/>
        </w:rPr>
        <w:t xml:space="preserve">O  </w:t>
      </w:r>
      <w:r w:rsidR="00785CA1">
        <w:object w:dxaOrig="1329" w:dyaOrig="259">
          <v:shape id="_x0000_i1028" type="#_x0000_t75" style="width:51pt;height:9.75pt" o:ole="">
            <v:imagedata r:id="rId8" o:title=""/>
          </v:shape>
          <o:OLEObject Type="Embed" ProgID="ChemDraw.Document.6.0" ShapeID="_x0000_i1028" DrawAspect="Content" ObjectID="_1415897843" r:id="rId12"/>
        </w:objec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4A8F" w:rsidRPr="007F4A8F">
        <w:rPr>
          <w:rFonts w:ascii="Times New Roman" w:hAnsi="Times New Roman" w:cs="Times New Roman"/>
          <w:color w:val="000000"/>
          <w:sz w:val="28"/>
          <w:szCs w:val="28"/>
        </w:rPr>
        <w:t>BH</w:t>
      </w:r>
      <w:r w:rsidR="007F4A8F" w:rsidRPr="007F4A8F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+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</w:t>
      </w:r>
      <w:r w:rsidR="007F4A8F" w:rsidRPr="007F4A8F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4A8F" w:rsidRPr="007F4A8F">
        <w:rPr>
          <w:rFonts w:ascii="Times New Roman" w:hAnsi="Times New Roman" w:cs="Times New Roman"/>
          <w:color w:val="000000"/>
          <w:sz w:val="28"/>
          <w:szCs w:val="28"/>
        </w:rPr>
        <w:t>OH</w:t>
      </w:r>
      <w:r w:rsidR="007F4A8F" w:rsidRPr="007F4A8F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-</w:t>
      </w:r>
      <w:r w:rsidR="007F4A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F4A8F" w:rsidRDefault="007F4A8F" w:rsidP="00C3533A">
      <w:pPr>
        <w:tabs>
          <w:tab w:val="left" w:pos="2145"/>
        </w:tabs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While strong bases such as metal hydroxide (NaOH , KOH)  ionized completely in water to give a number of hydroxide ions </w:t>
      </w:r>
    </w:p>
    <w:p w:rsidR="007F4A8F" w:rsidRDefault="00095B06" w:rsidP="00C3533A">
      <w:pPr>
        <w:tabs>
          <w:tab w:val="left" w:pos="2145"/>
        </w:tabs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 id="_x0000_s1030" type="#_x0000_t32" style="position:absolute;margin-left:86.25pt;margin-top:9.45pt;width:36.75pt;height:0;z-index:251662336" o:connectortype="straight">
            <v:stroke endarrow="block"/>
            <w10:wrap anchorx="page"/>
          </v:shape>
        </w:pict>
      </w:r>
      <w:r w:rsidR="007F4A8F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C3533A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F4A8F">
        <w:rPr>
          <w:rFonts w:ascii="Times New Roman" w:hAnsi="Times New Roman" w:cs="Times New Roman"/>
          <w:color w:val="000000"/>
          <w:sz w:val="28"/>
          <w:szCs w:val="28"/>
        </w:rPr>
        <w:t>M (OH)</w:t>
      </w:r>
      <w:r w:rsidR="007F4A8F" w:rsidRPr="007F4A8F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n</w:t>
      </w:r>
      <w:r w:rsidR="007F4A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4A8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</w:t>
      </w:r>
      <w:r w:rsidR="00C3533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F4A8F">
        <w:rPr>
          <w:rFonts w:ascii="Times New Roman" w:hAnsi="Times New Roman" w:cs="Times New Roman"/>
          <w:color w:val="000000"/>
          <w:sz w:val="28"/>
          <w:szCs w:val="28"/>
        </w:rPr>
        <w:t xml:space="preserve"> M</w:t>
      </w:r>
      <w:r w:rsidR="007F4A8F" w:rsidRPr="007F4A8F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n+</w:t>
      </w:r>
      <w:r w:rsidR="00C353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4A8F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r w:rsidR="00C353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4A8F">
        <w:rPr>
          <w:rFonts w:ascii="Times New Roman" w:hAnsi="Times New Roman" w:cs="Times New Roman"/>
          <w:color w:val="000000"/>
          <w:sz w:val="28"/>
          <w:szCs w:val="28"/>
        </w:rPr>
        <w:t>n OH</w:t>
      </w:r>
      <w:r w:rsidR="007F4A8F" w:rsidRPr="007F4A8F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-</w:t>
      </w:r>
    </w:p>
    <w:p w:rsidR="007F4A8F" w:rsidRPr="00C66214" w:rsidRDefault="007F4A8F" w:rsidP="007F4A8F">
      <w:pPr>
        <w:tabs>
          <w:tab w:val="left" w:pos="2145"/>
        </w:tabs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D6F8B" w:rsidRDefault="00B60D96" w:rsidP="000D6F8B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B60D96">
        <w:rPr>
          <w:rFonts w:ascii="Times New Roman" w:hAnsi="Times New Roman" w:cs="Times New Roman"/>
          <w:b/>
          <w:bCs/>
          <w:color w:val="000000"/>
          <w:sz w:val="32"/>
          <w:szCs w:val="32"/>
        </w:rPr>
        <w:t>2- Broneshted – Lowry Theory:-</w:t>
      </w:r>
    </w:p>
    <w:p w:rsidR="00B60D96" w:rsidRPr="00B60D96" w:rsidRDefault="00B60D96" w:rsidP="00B60D96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In 1923</w:t>
      </w:r>
      <w:r w:rsidRPr="00B60D9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B60D96">
        <w:rPr>
          <w:rFonts w:ascii="Times New Roman" w:hAnsi="Times New Roman" w:cs="Times New Roman"/>
          <w:color w:val="000000"/>
          <w:sz w:val="28"/>
          <w:szCs w:val="28"/>
        </w:rPr>
        <w:t>Broneshted and Lowry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define</w:t>
      </w:r>
    </w:p>
    <w:p w:rsidR="00B60D96" w:rsidRDefault="00B60D96" w:rsidP="00B60D96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     Acid:-</w:t>
      </w:r>
    </w:p>
    <w:p w:rsidR="00B60D96" w:rsidRPr="00E74A0A" w:rsidRDefault="00B60D96" w:rsidP="00E74A0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B60D96">
        <w:rPr>
          <w:rFonts w:ascii="Times New Roman" w:hAnsi="Times New Roman" w:cs="Times New Roman"/>
          <w:color w:val="000000"/>
          <w:sz w:val="28"/>
          <w:szCs w:val="28"/>
        </w:rPr>
        <w:t xml:space="preserve">               Any substance that can donated proton  </w:t>
      </w:r>
      <w:r>
        <w:rPr>
          <w:rFonts w:ascii="Times New Roman" w:hAnsi="Times New Roman" w:cs="Times New Roman"/>
          <w:color w:val="000000"/>
          <w:sz w:val="28"/>
          <w:szCs w:val="28"/>
        </w:rPr>
        <w:t>. and</w:t>
      </w:r>
      <w:r w:rsidR="00D73E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3E53" w:rsidRPr="00D73E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Base:-</w:t>
      </w:r>
      <w:r w:rsidR="00E74A0A" w:rsidRPr="00B60D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4A0A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E74A0A" w:rsidRPr="00B60D96">
        <w:rPr>
          <w:rFonts w:ascii="Times New Roman" w:hAnsi="Times New Roman" w:cs="Times New Roman"/>
          <w:color w:val="000000"/>
          <w:sz w:val="28"/>
          <w:szCs w:val="28"/>
        </w:rPr>
        <w:t xml:space="preserve">ny substance that can </w:t>
      </w:r>
      <w:r w:rsidR="00E74A0A">
        <w:rPr>
          <w:rFonts w:ascii="Times New Roman" w:hAnsi="Times New Roman" w:cs="Times New Roman"/>
          <w:color w:val="000000"/>
          <w:sz w:val="28"/>
          <w:szCs w:val="28"/>
        </w:rPr>
        <w:t>accepted</w:t>
      </w:r>
      <w:r w:rsidR="00E74A0A" w:rsidRPr="00B60D96">
        <w:rPr>
          <w:rFonts w:ascii="Times New Roman" w:hAnsi="Times New Roman" w:cs="Times New Roman"/>
          <w:color w:val="000000"/>
          <w:sz w:val="28"/>
          <w:szCs w:val="28"/>
        </w:rPr>
        <w:t xml:space="preserve"> proton</w:t>
      </w:r>
      <w:r w:rsidR="00E74A0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5D73CA" w:rsidRDefault="00095B06" w:rsidP="00970981">
      <w:pPr>
        <w:autoSpaceDE w:val="0"/>
        <w:autoSpaceDN w:val="0"/>
        <w:bidi w:val="0"/>
        <w:adjustRightInd w:val="0"/>
        <w:spacing w:after="0" w:line="240" w:lineRule="auto"/>
        <w:rPr>
          <w:rFonts w:ascii="ArialMT" w:hAnsi="ArialMT" w:cs="ArialMT"/>
          <w:color w:val="FF0000"/>
          <w:sz w:val="18"/>
          <w:szCs w:val="18"/>
        </w:rPr>
      </w:pPr>
      <w:r w:rsidRPr="00095B06">
        <w:rPr>
          <w:rFonts w:asciiTheme="majorBidi" w:hAnsiTheme="majorBidi" w:cstheme="majorBidi"/>
          <w:noProof/>
          <w:color w:val="002060"/>
          <w:sz w:val="28"/>
          <w:szCs w:val="28"/>
        </w:rPr>
        <w:pict>
          <v:shape id="_x0000_s1033" type="#_x0000_t32" style="position:absolute;margin-left:180pt;margin-top:15.6pt;width:24.75pt;height:35.95pt;flip:x y;z-index:251665408" o:connectortype="straight">
            <v:stroke endarrow="block"/>
            <w10:wrap anchorx="page"/>
          </v:shape>
        </w:pict>
      </w:r>
      <w:r w:rsidRPr="00095B06">
        <w:rPr>
          <w:rFonts w:asciiTheme="majorBidi" w:hAnsiTheme="majorBidi" w:cstheme="majorBidi"/>
          <w:noProof/>
          <w:color w:val="002060"/>
          <w:sz w:val="28"/>
          <w:szCs w:val="28"/>
        </w:rPr>
        <w:pict>
          <v:shape id="_x0000_s1031" type="#_x0000_t32" style="position:absolute;margin-left:193.5pt;margin-top:8.1pt;width:31.5pt;height:.05pt;z-index:251663360" o:connectortype="straight">
            <v:stroke endarrow="block"/>
            <w10:wrap anchorx="page"/>
          </v:shape>
        </w:pict>
      </w:r>
      <w:r w:rsidR="00E74A0A" w:rsidRPr="00E74A0A">
        <w:rPr>
          <w:rFonts w:asciiTheme="majorBidi" w:hAnsiTheme="majorBidi" w:cstheme="majorBidi"/>
          <w:color w:val="002060"/>
          <w:sz w:val="28"/>
          <w:szCs w:val="28"/>
        </w:rPr>
        <w:t xml:space="preserve">                                    </w:t>
      </w:r>
      <w:r w:rsidR="00E74A0A" w:rsidRPr="00E74A0A">
        <w:rPr>
          <w:rFonts w:asciiTheme="majorBidi" w:hAnsiTheme="majorBidi" w:cstheme="majorBidi"/>
          <w:color w:val="000000" w:themeColor="text1"/>
          <w:sz w:val="28"/>
          <w:szCs w:val="28"/>
        </w:rPr>
        <w:t>HCl + NH</w:t>
      </w:r>
      <w:r w:rsidR="00E74A0A" w:rsidRPr="00C25E4F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3</w:t>
      </w:r>
      <w:r w:rsidR="00E74A0A" w:rsidRPr="00E74A0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   NH4</w:t>
      </w:r>
      <w:r w:rsidR="00E74A0A" w:rsidRPr="00E74A0A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+</w:t>
      </w:r>
      <w:r w:rsidR="00E74A0A" w:rsidRPr="00E74A0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Cl</w:t>
      </w:r>
      <w:r w:rsidR="00E74A0A" w:rsidRPr="00E74A0A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</w:t>
      </w:r>
      <w:r w:rsidR="00E74A0A" w:rsidRPr="00E74A0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(s)</w:t>
      </w:r>
      <w:r w:rsidR="005D73C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             </w:t>
      </w:r>
      <w:r w:rsidR="00E74A0A" w:rsidRPr="005D73CA">
        <w:rPr>
          <w:rFonts w:asciiTheme="majorBidi" w:hAnsiTheme="majorBidi" w:cstheme="majorBidi"/>
          <w:color w:val="000000" w:themeColor="text1"/>
        </w:rPr>
        <w:t xml:space="preserve"> </w:t>
      </w:r>
    </w:p>
    <w:p w:rsidR="005D73CA" w:rsidRPr="005D73CA" w:rsidRDefault="00095B06" w:rsidP="005D73C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</w:rPr>
      </w:pPr>
      <w:r w:rsidRPr="00095B06">
        <w:rPr>
          <w:rFonts w:asciiTheme="majorBidi" w:hAnsiTheme="majorBidi" w:cstheme="majorBidi"/>
          <w:noProof/>
          <w:color w:val="002060"/>
          <w:sz w:val="28"/>
          <w:szCs w:val="28"/>
        </w:rPr>
        <w:pict>
          <v:shape id="_x0000_s1032" type="#_x0000_t32" style="position:absolute;margin-left:99pt;margin-top:4pt;width:27.75pt;height:13.45pt;flip:y;z-index:251664384" o:connectortype="straight">
            <v:stroke endarrow="block"/>
            <w10:wrap anchorx="page"/>
          </v:shape>
        </w:pict>
      </w:r>
    </w:p>
    <w:p w:rsidR="005D73CA" w:rsidRPr="005D73CA" w:rsidRDefault="005D73CA" w:rsidP="005D73CA">
      <w:pPr>
        <w:tabs>
          <w:tab w:val="center" w:pos="4416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</w:rPr>
      </w:pPr>
      <w:r w:rsidRPr="005D73CA">
        <w:rPr>
          <w:rFonts w:asciiTheme="majorBidi" w:hAnsiTheme="majorBidi" w:cstheme="majorBidi"/>
          <w:color w:val="000000" w:themeColor="text1"/>
        </w:rPr>
        <w:t>This species donates</w:t>
      </w:r>
      <w:r w:rsidRPr="005D73CA">
        <w:rPr>
          <w:rFonts w:asciiTheme="majorBidi" w:hAnsiTheme="majorBidi" w:cstheme="majorBidi"/>
          <w:color w:val="000000" w:themeColor="text1"/>
        </w:rPr>
        <w:tab/>
      </w:r>
    </w:p>
    <w:p w:rsidR="005D73CA" w:rsidRPr="005D73CA" w:rsidRDefault="005D73CA" w:rsidP="005D73CA">
      <w:pPr>
        <w:tabs>
          <w:tab w:val="left" w:pos="5610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</w:rPr>
      </w:pPr>
      <w:r w:rsidRPr="005D73CA">
        <w:rPr>
          <w:rFonts w:asciiTheme="majorBidi" w:hAnsiTheme="majorBidi" w:cstheme="majorBidi"/>
          <w:color w:val="000000" w:themeColor="text1"/>
        </w:rPr>
        <w:t>a proton to NH3,</w:t>
      </w:r>
    </w:p>
    <w:p w:rsidR="00E74A0A" w:rsidRPr="005D73CA" w:rsidRDefault="005D73CA" w:rsidP="005D73C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</w:rPr>
      </w:pPr>
      <w:r w:rsidRPr="005D73CA">
        <w:rPr>
          <w:rFonts w:asciiTheme="majorBidi" w:hAnsiTheme="majorBidi" w:cstheme="majorBidi"/>
          <w:color w:val="000000" w:themeColor="text1"/>
        </w:rPr>
        <w:t>therefore, it is an acid</w:t>
      </w:r>
      <w:r w:rsidR="00E74A0A" w:rsidRPr="005D73CA">
        <w:rPr>
          <w:rFonts w:asciiTheme="majorBidi" w:hAnsiTheme="majorBidi" w:cstheme="majorBidi"/>
          <w:color w:val="000000" w:themeColor="text1"/>
        </w:rPr>
        <w:t xml:space="preserve">                     </w:t>
      </w:r>
      <w:r w:rsidRPr="005D73CA">
        <w:rPr>
          <w:rFonts w:asciiTheme="majorBidi" w:hAnsiTheme="majorBidi" w:cstheme="majorBidi"/>
          <w:color w:val="000000" w:themeColor="text1"/>
        </w:rPr>
        <w:t xml:space="preserve">                  </w:t>
      </w:r>
      <w:r w:rsidR="00E74A0A" w:rsidRPr="005D73CA">
        <w:rPr>
          <w:rFonts w:asciiTheme="majorBidi" w:hAnsiTheme="majorBidi" w:cstheme="majorBidi"/>
          <w:color w:val="000000" w:themeColor="text1"/>
        </w:rPr>
        <w:t xml:space="preserve"> This species accepts</w:t>
      </w:r>
    </w:p>
    <w:p w:rsidR="00E74A0A" w:rsidRPr="005D73CA" w:rsidRDefault="00E74A0A" w:rsidP="00E74A0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</w:rPr>
      </w:pPr>
      <w:r w:rsidRPr="005D73CA">
        <w:rPr>
          <w:rFonts w:asciiTheme="majorBidi" w:hAnsiTheme="majorBidi" w:cstheme="majorBidi"/>
          <w:color w:val="000000" w:themeColor="text1"/>
        </w:rPr>
        <w:t xml:space="preserve">                                                                          a proton, therefore,</w:t>
      </w:r>
    </w:p>
    <w:p w:rsidR="00E74A0A" w:rsidRPr="00DF0F72" w:rsidRDefault="00E74A0A" w:rsidP="00DF0F7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</w:rPr>
      </w:pPr>
      <w:r w:rsidRPr="005D73CA">
        <w:rPr>
          <w:rFonts w:asciiTheme="majorBidi" w:hAnsiTheme="majorBidi" w:cstheme="majorBidi"/>
          <w:color w:val="000000" w:themeColor="text1"/>
        </w:rPr>
        <w:t xml:space="preserve">                                                                                  it is a base</w:t>
      </w:r>
    </w:p>
    <w:p w:rsidR="003F00F3" w:rsidRPr="003F00F3" w:rsidRDefault="005D73CA" w:rsidP="003F00F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F7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Thus we write </w:t>
      </w:r>
      <w:r w:rsidR="00DF0F72" w:rsidRPr="00DF0F7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a half </w:t>
      </w:r>
      <w:r w:rsidR="00DF0F72">
        <w:rPr>
          <w:rFonts w:asciiTheme="majorBidi" w:hAnsiTheme="majorBidi" w:cstheme="majorBidi"/>
          <w:color w:val="000000" w:themeColor="text1"/>
          <w:sz w:val="28"/>
          <w:szCs w:val="28"/>
        </w:rPr>
        <w:t>–</w:t>
      </w:r>
      <w:r w:rsidR="00DF0F72" w:rsidRPr="00DF0F7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reaction</w:t>
      </w:r>
      <w:r w:rsidR="00DF0F7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3F00F3" w:rsidRPr="00554AED" w:rsidRDefault="00095B06" w:rsidP="003F00F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95B06">
        <w:rPr>
          <w:rFonts w:asciiTheme="majorBidi" w:hAnsiTheme="majorBidi" w:cstheme="majorBidi"/>
          <w:noProof/>
          <w:color w:val="002060"/>
          <w:sz w:val="28"/>
          <w:szCs w:val="28"/>
        </w:rPr>
        <w:pict>
          <v:shape id="_x0000_s1036" type="#_x0000_t32" style="position:absolute;margin-left:153.75pt;margin-top:7.9pt;width:32.25pt;height:0;z-index:251668480" o:connectortype="straight">
            <v:stroke endarrow="block"/>
            <w10:wrap anchorx="page"/>
          </v:shape>
        </w:pict>
      </w:r>
      <w:r w:rsidR="003F00F3" w:rsidRPr="003F00F3">
        <w:rPr>
          <w:rFonts w:asciiTheme="majorBidi" w:hAnsiTheme="majorBidi" w:cstheme="majorBidi"/>
          <w:color w:val="002060"/>
          <w:sz w:val="28"/>
          <w:szCs w:val="28"/>
        </w:rPr>
        <w:t xml:space="preserve">          </w:t>
      </w:r>
      <w:r w:rsidR="002272B7">
        <w:rPr>
          <w:rFonts w:asciiTheme="majorBidi" w:hAnsiTheme="majorBidi" w:cstheme="majorBidi"/>
          <w:color w:val="002060"/>
          <w:sz w:val="28"/>
          <w:szCs w:val="28"/>
        </w:rPr>
        <w:t xml:space="preserve">  </w:t>
      </w:r>
      <w:r w:rsidR="003F00F3" w:rsidRPr="003F00F3">
        <w:rPr>
          <w:rFonts w:asciiTheme="majorBidi" w:hAnsiTheme="majorBidi" w:cstheme="majorBidi"/>
          <w:color w:val="002060"/>
          <w:sz w:val="28"/>
          <w:szCs w:val="28"/>
        </w:rPr>
        <w:t xml:space="preserve">   </w:t>
      </w:r>
      <w:r w:rsidR="003F00F3" w:rsidRPr="00554A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HA      +      B  </w:t>
      </w:r>
      <w:r w:rsidR="003F00F3" w:rsidRPr="00554AED">
        <w:rPr>
          <w:rFonts w:asciiTheme="majorBidi" w:eastAsia="SymbolMT" w:hAnsiTheme="majorBidi" w:cstheme="majorBidi"/>
          <w:color w:val="000000" w:themeColor="text1"/>
          <w:sz w:val="28"/>
          <w:szCs w:val="28"/>
        </w:rPr>
        <w:t xml:space="preserve">      </w:t>
      </w:r>
      <w:r w:rsidR="003F00F3" w:rsidRPr="00554A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</w:t>
      </w:r>
      <w:r w:rsidR="002272B7" w:rsidRPr="00554A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</w:t>
      </w:r>
      <w:r w:rsidR="003F00F3" w:rsidRPr="00554A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BH</w:t>
      </w:r>
      <w:r w:rsidR="003F00F3" w:rsidRPr="00554AED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+</w:t>
      </w:r>
      <w:r w:rsidR="003F00F3" w:rsidRPr="00554A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+    </w:t>
      </w:r>
      <w:r w:rsidR="002272B7" w:rsidRPr="00554A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</w:t>
      </w:r>
      <w:r w:rsidR="003F00F3" w:rsidRPr="00554AE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A</w:t>
      </w:r>
      <w:r w:rsidR="002272B7" w:rsidRPr="00554AED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</w:t>
      </w:r>
    </w:p>
    <w:p w:rsidR="002272B7" w:rsidRPr="002272B7" w:rsidRDefault="002272B7" w:rsidP="002272B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994807"/>
          <w:sz w:val="24"/>
          <w:szCs w:val="24"/>
        </w:rPr>
      </w:pPr>
      <w:r>
        <w:rPr>
          <w:rFonts w:asciiTheme="majorBidi" w:hAnsiTheme="majorBidi" w:cstheme="majorBidi"/>
          <w:color w:val="FF0000"/>
          <w:sz w:val="24"/>
          <w:szCs w:val="24"/>
        </w:rPr>
        <w:t xml:space="preserve">             </w:t>
      </w:r>
      <w:r w:rsidR="003F00F3" w:rsidRPr="003F00F3">
        <w:rPr>
          <w:rFonts w:asciiTheme="majorBidi" w:hAnsiTheme="majorBidi" w:cstheme="majorBidi"/>
          <w:color w:val="FF0000"/>
          <w:sz w:val="24"/>
          <w:szCs w:val="24"/>
        </w:rPr>
        <w:t xml:space="preserve"> H</w:t>
      </w:r>
      <w:r w:rsidR="003F00F3" w:rsidRPr="003F00F3">
        <w:rPr>
          <w:rFonts w:asciiTheme="majorBidi" w:hAnsiTheme="majorBidi" w:cstheme="majorBidi"/>
          <w:color w:val="FF0000"/>
          <w:sz w:val="24"/>
          <w:szCs w:val="24"/>
          <w:vertAlign w:val="superscript"/>
        </w:rPr>
        <w:t>+</w:t>
      </w:r>
      <w:r w:rsidR="003F00F3" w:rsidRPr="003F00F3">
        <w:rPr>
          <w:rFonts w:asciiTheme="majorBidi" w:hAnsiTheme="majorBidi" w:cstheme="majorBidi"/>
          <w:color w:val="FF0000"/>
          <w:sz w:val="24"/>
          <w:szCs w:val="24"/>
        </w:rPr>
        <w:t xml:space="preserve"> donor</w:t>
      </w:r>
      <w:r>
        <w:rPr>
          <w:rFonts w:asciiTheme="majorBidi" w:hAnsiTheme="majorBidi" w:cstheme="majorBidi"/>
          <w:color w:val="FF0000"/>
          <w:sz w:val="24"/>
          <w:szCs w:val="24"/>
        </w:rPr>
        <w:tab/>
      </w:r>
      <w:r w:rsidRPr="002272B7">
        <w:rPr>
          <w:rFonts w:asciiTheme="majorBidi" w:hAnsiTheme="majorBidi" w:cstheme="majorBidi"/>
          <w:color w:val="994807"/>
          <w:sz w:val="24"/>
          <w:szCs w:val="24"/>
        </w:rPr>
        <w:t>H</w:t>
      </w:r>
      <w:r w:rsidRPr="002272B7">
        <w:rPr>
          <w:rFonts w:asciiTheme="majorBidi" w:hAnsiTheme="majorBidi" w:cstheme="majorBidi"/>
          <w:color w:val="994807"/>
          <w:sz w:val="24"/>
          <w:szCs w:val="24"/>
          <w:vertAlign w:val="superscript"/>
        </w:rPr>
        <w:t>+</w:t>
      </w:r>
      <w:r w:rsidRPr="002272B7">
        <w:rPr>
          <w:rFonts w:asciiTheme="majorBidi" w:hAnsiTheme="majorBidi" w:cstheme="majorBidi"/>
          <w:color w:val="994807"/>
          <w:sz w:val="24"/>
          <w:szCs w:val="24"/>
        </w:rPr>
        <w:t xml:space="preserve"> acceptor</w:t>
      </w:r>
      <w:r>
        <w:rPr>
          <w:rFonts w:asciiTheme="majorBidi" w:hAnsiTheme="majorBidi" w:cstheme="majorBidi"/>
          <w:color w:val="994807"/>
          <w:sz w:val="24"/>
          <w:szCs w:val="24"/>
        </w:rPr>
        <w:tab/>
      </w:r>
      <w:r w:rsidRPr="00554AED">
        <w:rPr>
          <w:rFonts w:asciiTheme="majorBidi" w:hAnsiTheme="majorBidi" w:cstheme="majorBidi"/>
          <w:color w:val="FF0000"/>
          <w:sz w:val="24"/>
          <w:szCs w:val="24"/>
        </w:rPr>
        <w:t xml:space="preserve">      H</w:t>
      </w:r>
      <w:r w:rsidRPr="00554AED">
        <w:rPr>
          <w:rFonts w:asciiTheme="majorBidi" w:hAnsiTheme="majorBidi" w:cstheme="majorBidi"/>
          <w:color w:val="FF0000"/>
          <w:sz w:val="24"/>
          <w:szCs w:val="24"/>
          <w:vertAlign w:val="superscript"/>
        </w:rPr>
        <w:t>+</w:t>
      </w:r>
      <w:r w:rsidRPr="00554AED">
        <w:rPr>
          <w:rFonts w:asciiTheme="majorBidi" w:hAnsiTheme="majorBidi" w:cstheme="majorBidi"/>
          <w:color w:val="FF0000"/>
          <w:sz w:val="24"/>
          <w:szCs w:val="24"/>
        </w:rPr>
        <w:t xml:space="preserve"> donor</w:t>
      </w:r>
      <w:r>
        <w:rPr>
          <w:rFonts w:asciiTheme="majorBidi" w:hAnsiTheme="majorBidi" w:cstheme="majorBidi"/>
          <w:color w:val="994807"/>
          <w:sz w:val="24"/>
          <w:szCs w:val="24"/>
        </w:rPr>
        <w:t xml:space="preserve">          </w:t>
      </w:r>
      <w:r w:rsidRPr="002272B7">
        <w:rPr>
          <w:rFonts w:asciiTheme="majorBidi" w:hAnsiTheme="majorBidi" w:cstheme="majorBidi"/>
          <w:color w:val="994807"/>
          <w:sz w:val="24"/>
          <w:szCs w:val="24"/>
        </w:rPr>
        <w:t>H</w:t>
      </w:r>
      <w:r w:rsidRPr="002272B7">
        <w:rPr>
          <w:rFonts w:asciiTheme="majorBidi" w:hAnsiTheme="majorBidi" w:cstheme="majorBidi"/>
          <w:color w:val="994807"/>
          <w:sz w:val="24"/>
          <w:szCs w:val="24"/>
          <w:vertAlign w:val="superscript"/>
        </w:rPr>
        <w:t>+</w:t>
      </w:r>
      <w:r w:rsidRPr="002272B7">
        <w:rPr>
          <w:rFonts w:asciiTheme="majorBidi" w:hAnsiTheme="majorBidi" w:cstheme="majorBidi"/>
          <w:color w:val="994807"/>
          <w:sz w:val="24"/>
          <w:szCs w:val="24"/>
        </w:rPr>
        <w:t xml:space="preserve"> acceptor</w:t>
      </w:r>
    </w:p>
    <w:p w:rsidR="002272B7" w:rsidRPr="002272B7" w:rsidRDefault="002272B7" w:rsidP="002272B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994807"/>
          <w:sz w:val="24"/>
          <w:szCs w:val="24"/>
        </w:rPr>
      </w:pPr>
      <w:r w:rsidRPr="00554AED">
        <w:rPr>
          <w:rFonts w:asciiTheme="majorBidi" w:hAnsiTheme="majorBidi" w:cstheme="majorBidi"/>
          <w:color w:val="FF0000"/>
          <w:sz w:val="24"/>
          <w:szCs w:val="24"/>
        </w:rPr>
        <w:t xml:space="preserve">                  acid</w:t>
      </w:r>
      <w:r>
        <w:rPr>
          <w:rFonts w:asciiTheme="majorBidi" w:hAnsiTheme="majorBidi" w:cstheme="majorBidi"/>
          <w:color w:val="994807"/>
          <w:sz w:val="24"/>
          <w:szCs w:val="24"/>
        </w:rPr>
        <w:t xml:space="preserve">               Base                     </w:t>
      </w:r>
      <w:r w:rsidRPr="00554AED">
        <w:rPr>
          <w:rFonts w:asciiTheme="majorBidi" w:hAnsiTheme="majorBidi" w:cstheme="majorBidi"/>
          <w:color w:val="FF0000"/>
          <w:sz w:val="24"/>
          <w:szCs w:val="24"/>
        </w:rPr>
        <w:t xml:space="preserve"> acid</w:t>
      </w:r>
      <w:r>
        <w:rPr>
          <w:rFonts w:asciiTheme="majorBidi" w:hAnsiTheme="majorBidi" w:cstheme="majorBidi"/>
          <w:color w:val="994807"/>
          <w:sz w:val="24"/>
          <w:szCs w:val="24"/>
        </w:rPr>
        <w:t xml:space="preserve">                    </w:t>
      </w:r>
      <w:r w:rsidRPr="002272B7">
        <w:rPr>
          <w:rFonts w:asciiTheme="majorBidi" w:hAnsiTheme="majorBidi" w:cstheme="majorBidi"/>
          <w:color w:val="994807"/>
          <w:sz w:val="24"/>
          <w:szCs w:val="24"/>
        </w:rPr>
        <w:t>B</w:t>
      </w:r>
      <w:r>
        <w:rPr>
          <w:rFonts w:asciiTheme="majorBidi" w:hAnsiTheme="majorBidi" w:cstheme="majorBidi"/>
          <w:color w:val="994807"/>
          <w:sz w:val="24"/>
          <w:szCs w:val="24"/>
        </w:rPr>
        <w:t>ase</w:t>
      </w:r>
    </w:p>
    <w:p w:rsidR="002272B7" w:rsidRPr="002272B7" w:rsidRDefault="00095B06" w:rsidP="002272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775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994807"/>
          <w:sz w:val="24"/>
          <w:szCs w:val="24"/>
        </w:rPr>
      </w:pPr>
      <w:r>
        <w:rPr>
          <w:rFonts w:asciiTheme="majorBidi" w:hAnsiTheme="majorBidi" w:cstheme="majorBidi"/>
          <w:noProof/>
          <w:color w:val="994807"/>
          <w:sz w:val="24"/>
          <w:szCs w:val="24"/>
        </w:rPr>
        <w:pict>
          <v:shape id="_x0000_s1042" type="#_x0000_t32" style="position:absolute;margin-left:63.75pt;margin-top:3.3pt;width:0;height:39pt;flip:y;z-index:251674624" o:connectortype="straight">
            <w10:wrap anchorx="page"/>
          </v:shape>
        </w:pict>
      </w:r>
      <w:r>
        <w:rPr>
          <w:rFonts w:asciiTheme="majorBidi" w:hAnsiTheme="majorBidi" w:cstheme="majorBidi"/>
          <w:noProof/>
          <w:color w:val="994807"/>
          <w:sz w:val="24"/>
          <w:szCs w:val="24"/>
        </w:rPr>
        <w:pict>
          <v:shape id="_x0000_s1040" type="#_x0000_t32" style="position:absolute;margin-left:288.75pt;margin-top:3.3pt;width:.75pt;height:39pt;z-index:251672576" o:connectortype="straight">
            <w10:wrap anchorx="page"/>
          </v:shape>
        </w:pict>
      </w:r>
      <w:r>
        <w:rPr>
          <w:rFonts w:asciiTheme="majorBidi" w:hAnsiTheme="majorBidi" w:cstheme="majorBidi"/>
          <w:noProof/>
          <w:color w:val="994807"/>
          <w:sz w:val="24"/>
          <w:szCs w:val="24"/>
        </w:rPr>
        <w:pict>
          <v:shape id="_x0000_s1039" type="#_x0000_t32" style="position:absolute;margin-left:126.75pt;margin-top:3.3pt;width:0;height:15.75pt;flip:y;z-index:251671552" o:connectortype="straight">
            <w10:wrap anchorx="page"/>
          </v:shape>
        </w:pict>
      </w:r>
      <w:r>
        <w:rPr>
          <w:rFonts w:asciiTheme="majorBidi" w:hAnsiTheme="majorBidi" w:cstheme="majorBidi"/>
          <w:noProof/>
          <w:color w:val="994807"/>
          <w:sz w:val="24"/>
          <w:szCs w:val="24"/>
        </w:rPr>
        <w:pict>
          <v:shape id="_x0000_s1037" type="#_x0000_t32" style="position:absolute;margin-left:221.25pt;margin-top:3.3pt;width:0;height:15.75pt;z-index:251669504" o:connectortype="straight">
            <w10:wrap anchorx="page"/>
          </v:shape>
        </w:pict>
      </w:r>
    </w:p>
    <w:p w:rsidR="002272B7" w:rsidRDefault="00095B06" w:rsidP="002272B7">
      <w:pPr>
        <w:tabs>
          <w:tab w:val="left" w:pos="5745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FF0000"/>
          <w:sz w:val="24"/>
          <w:szCs w:val="24"/>
        </w:rPr>
      </w:pPr>
      <w:r>
        <w:rPr>
          <w:rFonts w:asciiTheme="majorBidi" w:hAnsiTheme="majorBidi" w:cstheme="majorBidi"/>
          <w:noProof/>
          <w:color w:val="FF0000"/>
          <w:sz w:val="24"/>
          <w:szCs w:val="24"/>
        </w:rPr>
        <w:pict>
          <v:shape id="_x0000_s1038" type="#_x0000_t32" style="position:absolute;margin-left:126.75pt;margin-top:5.25pt;width:94.5pt;height:.05pt;flip:x;z-index:251670528" o:connectortype="straight">
            <w10:wrap anchorx="page"/>
          </v:shape>
        </w:pict>
      </w:r>
    </w:p>
    <w:p w:rsidR="002272B7" w:rsidRDefault="002272B7" w:rsidP="002272B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FF0000"/>
          <w:sz w:val="24"/>
          <w:szCs w:val="24"/>
        </w:rPr>
      </w:pPr>
      <w:r>
        <w:rPr>
          <w:rFonts w:asciiTheme="majorBidi" w:hAnsiTheme="majorBidi" w:cstheme="majorBidi"/>
          <w:color w:val="FF0000"/>
          <w:sz w:val="24"/>
          <w:szCs w:val="24"/>
        </w:rPr>
        <w:t xml:space="preserve">                           </w:t>
      </w:r>
      <w:r w:rsidR="003F00F3" w:rsidRPr="003F00F3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</w:p>
    <w:p w:rsidR="003F00F3" w:rsidRDefault="00095B06" w:rsidP="00554AED">
      <w:pPr>
        <w:autoSpaceDE w:val="0"/>
        <w:autoSpaceDN w:val="0"/>
        <w:bidi w:val="0"/>
        <w:adjustRightInd w:val="0"/>
        <w:spacing w:after="0" w:line="240" w:lineRule="auto"/>
        <w:rPr>
          <w:rFonts w:ascii="ArialMT" w:hAnsi="ArialMT" w:cs="ArialMT"/>
          <w:color w:val="994807"/>
          <w:sz w:val="18"/>
          <w:szCs w:val="18"/>
        </w:rPr>
      </w:pPr>
      <w:r>
        <w:rPr>
          <w:rFonts w:ascii="ArialMT" w:hAnsi="ArialMT" w:cs="ArialMT"/>
          <w:noProof/>
          <w:color w:val="994807"/>
          <w:sz w:val="18"/>
          <w:szCs w:val="18"/>
        </w:rPr>
        <w:pict>
          <v:shape id="_x0000_s1041" type="#_x0000_t32" style="position:absolute;margin-left:63.75pt;margin-top:.9pt;width:225.75pt;height:0;flip:x;z-index:251673600" o:connectortype="straight">
            <w10:wrap anchorx="page"/>
          </v:shape>
        </w:pict>
      </w:r>
    </w:p>
    <w:p w:rsidR="00534DC8" w:rsidRDefault="00437229" w:rsidP="00C25E4F">
      <w:pPr>
        <w:tabs>
          <w:tab w:val="left" w:pos="3300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the acid and base of half reaction are called a conjugated pairs ,the </w:t>
      </w:r>
      <w:r w:rsidRPr="00470E19">
        <w:rPr>
          <w:rFonts w:ascii="Times New Roman" w:hAnsi="Times New Roman" w:cs="Times New Roman"/>
          <w:color w:val="000000"/>
          <w:sz w:val="28"/>
          <w:szCs w:val="28"/>
        </w:rPr>
        <w:t>Broneshted – Lowry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define its transfer of protons from acid to accepted by base </w:t>
      </w:r>
      <w:r w:rsidR="00534DC8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</w:p>
    <w:p w:rsidR="004432E2" w:rsidRDefault="004432E2" w:rsidP="004432E2">
      <w:pPr>
        <w:tabs>
          <w:tab w:val="left" w:pos="3300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534DC8" w:rsidRDefault="00534DC8" w:rsidP="00534DC8">
      <w:pPr>
        <w:tabs>
          <w:tab w:val="left" w:pos="3300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34DC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3- Lewis Theory:-</w:t>
      </w:r>
    </w:p>
    <w:p w:rsidR="00534DC8" w:rsidRDefault="00534DC8" w:rsidP="00534DC8">
      <w:pPr>
        <w:tabs>
          <w:tab w:val="left" w:pos="3300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                  Also in 1923 Lewis introduce the electronic theory of acid and base ,Lewis theory an acid is:-</w:t>
      </w:r>
    </w:p>
    <w:p w:rsidR="00534DC8" w:rsidRDefault="00534DC8" w:rsidP="00534DC8">
      <w:pPr>
        <w:tabs>
          <w:tab w:val="left" w:pos="3300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                                    The substance that can accept an electron pairs.</w:t>
      </w:r>
    </w:p>
    <w:p w:rsidR="00534DC8" w:rsidRDefault="00534DC8" w:rsidP="00534DC8">
      <w:pPr>
        <w:tabs>
          <w:tab w:val="left" w:pos="3300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>The base is:- The substance that can donate an electron pairs.</w:t>
      </w:r>
    </w:p>
    <w:p w:rsidR="00B06CC0" w:rsidRDefault="00B06CC0" w:rsidP="00B06CC0">
      <w:pPr>
        <w:tabs>
          <w:tab w:val="center" w:pos="4416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7129AE" w:rsidRDefault="00B06CC0" w:rsidP="00785CA1">
      <w:pPr>
        <w:tabs>
          <w:tab w:val="left" w:pos="3285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H</w:t>
      </w:r>
      <w:r w:rsidRPr="00B06CC0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2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O  +  H</w:t>
      </w:r>
      <w:r w:rsidRPr="00B06CC0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+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</w:t>
      </w:r>
      <w:r w:rsidR="00785CA1">
        <w:object w:dxaOrig="1329" w:dyaOrig="259">
          <v:shape id="_x0000_i1029" type="#_x0000_t75" style="width:47.25pt;height:9pt" o:ole="">
            <v:imagedata r:id="rId8" o:title=""/>
          </v:shape>
          <o:OLEObject Type="Embed" ProgID="ChemDraw.Document.6.0" ShapeID="_x0000_i1029" DrawAspect="Content" ObjectID="_1415897844" r:id="rId13"/>
        </w:objec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 H</w:t>
      </w:r>
      <w:r w:rsidRPr="00B06CC0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3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O</w:t>
      </w:r>
      <w:r w:rsidRPr="00B06CC0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+</w:t>
      </w:r>
      <w:r w:rsidR="00B0220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B0220E" w:rsidRDefault="00095B06" w:rsidP="00B0220E">
      <w:pPr>
        <w:tabs>
          <w:tab w:val="left" w:pos="3285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noProof/>
          <w:color w:val="000000" w:themeColor="text1"/>
          <w:sz w:val="28"/>
          <w:szCs w:val="28"/>
        </w:rPr>
        <w:pict>
          <v:shape id="_x0000_s1046" type="#_x0000_t32" style="position:absolute;margin-left:12pt;margin-top:2.1pt;width:19.5pt;height:12.75pt;flip:y;z-index:251678720" o:connectortype="straight">
            <v:stroke endarrow="block"/>
            <w10:wrap anchorx="page"/>
          </v:shape>
        </w:pict>
      </w:r>
    </w:p>
    <w:p w:rsidR="00B06CC0" w:rsidRDefault="00B0220E" w:rsidP="00B06CC0">
      <w:pPr>
        <w:tabs>
          <w:tab w:val="center" w:pos="4416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B0220E">
        <w:rPr>
          <w:rFonts w:asciiTheme="majorBidi" w:hAnsiTheme="majorBidi" w:cstheme="majorBidi"/>
          <w:color w:val="000000" w:themeColor="text1"/>
          <w:sz w:val="24"/>
          <w:szCs w:val="24"/>
        </w:rPr>
        <w:t>Lewis base</w:t>
      </w:r>
    </w:p>
    <w:p w:rsidR="00B0220E" w:rsidRDefault="00B0220E" w:rsidP="00B0220E">
      <w:pPr>
        <w:tabs>
          <w:tab w:val="center" w:pos="4416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B0220E" w:rsidRDefault="00B0220E" w:rsidP="00B0220E">
      <w:pPr>
        <w:tabs>
          <w:tab w:val="left" w:pos="3120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0220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H</w:t>
      </w:r>
      <w:r w:rsidRPr="00B0220E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+</w:t>
      </w:r>
      <w:r w:rsidRPr="00B0220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+   OH</w:t>
      </w:r>
      <w:r w:rsidRPr="00B0220E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</w:t>
      </w:r>
      <w:r w:rsidR="00785CA1">
        <w:object w:dxaOrig="1432" w:dyaOrig="266">
          <v:shape id="_x0000_i1030" type="#_x0000_t75" style="width:48.75pt;height:9pt" o:ole="">
            <v:imagedata r:id="rId14" o:title=""/>
          </v:shape>
          <o:OLEObject Type="Embed" ProgID="ChemDraw.Document.6.0" ShapeID="_x0000_i1030" DrawAspect="Content" ObjectID="_1415897845" r:id="rId15"/>
        </w:object>
      </w:r>
      <w:r w:rsidR="00785CA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H</w:t>
      </w:r>
      <w:r w:rsidRPr="00B0220E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2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O  </w:t>
      </w:r>
    </w:p>
    <w:p w:rsidR="00B0220E" w:rsidRDefault="00B0220E" w:rsidP="00B0220E">
      <w:pPr>
        <w:tabs>
          <w:tab w:val="left" w:pos="3120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B0220E" w:rsidRDefault="00B0220E" w:rsidP="00860BB0">
      <w:pPr>
        <w:tabs>
          <w:tab w:val="left" w:pos="3120"/>
        </w:tabs>
        <w:autoSpaceDE w:val="0"/>
        <w:autoSpaceDN w:val="0"/>
        <w:bidi w:val="0"/>
        <w:adjustRightInd w:val="0"/>
        <w:spacing w:after="0" w:line="36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0220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4-Theory of solvent system :-</w:t>
      </w:r>
    </w:p>
    <w:p w:rsidR="00965DC7" w:rsidRDefault="003147A2" w:rsidP="00860BB0">
      <w:pPr>
        <w:tabs>
          <w:tab w:val="left" w:pos="3120"/>
        </w:tabs>
        <w:autoSpaceDE w:val="0"/>
        <w:autoSpaceDN w:val="0"/>
        <w:bidi w:val="0"/>
        <w:adjustRightInd w:val="0"/>
        <w:spacing w:after="0" w:line="36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147A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In 1905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3147A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Franklin introduce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d the solvent system</w:t>
      </w:r>
      <w:r w:rsidRPr="003147A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theory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3147A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which is recognize the ionization of solvent to give cation and anion </w:t>
      </w:r>
      <w:r w:rsidR="00965DC7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</w:p>
    <w:p w:rsidR="00965DC7" w:rsidRPr="00ED6EB9" w:rsidRDefault="00965DC7" w:rsidP="00860BB0">
      <w:pPr>
        <w:tabs>
          <w:tab w:val="left" w:pos="3120"/>
        </w:tabs>
        <w:autoSpaceDE w:val="0"/>
        <w:autoSpaceDN w:val="0"/>
        <w:bidi w:val="0"/>
        <w:adjustRightInd w:val="0"/>
        <w:spacing w:after="0" w:line="360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ED6EB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An acid:</w:t>
      </w:r>
    </w:p>
    <w:p w:rsidR="00965DC7" w:rsidRDefault="00965DC7" w:rsidP="00965DC7">
      <w:pPr>
        <w:tabs>
          <w:tab w:val="left" w:pos="3120"/>
        </w:tabs>
        <w:autoSpaceDE w:val="0"/>
        <w:autoSpaceDN w:val="0"/>
        <w:bidi w:val="0"/>
        <w:adjustRightInd w:val="0"/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   A solute that yield a cation of the solvent. While </w:t>
      </w:r>
      <w:r w:rsidRPr="00ED6EB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the base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:is the solute that yields anion of the solvent.</w:t>
      </w:r>
    </w:p>
    <w:p w:rsidR="00ED6EB9" w:rsidRDefault="00965DC7" w:rsidP="001B54FD">
      <w:pPr>
        <w:tabs>
          <w:tab w:val="left" w:pos="3120"/>
        </w:tabs>
        <w:autoSpaceDE w:val="0"/>
        <w:autoSpaceDN w:val="0"/>
        <w:bidi w:val="0"/>
        <w:adjustRightInd w:val="0"/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>For example :  NH</w:t>
      </w:r>
      <w:r w:rsidRPr="009A7398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4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CL is a strong  acid </w:t>
      </w:r>
      <w:r w:rsidR="009A7398">
        <w:rPr>
          <w:rFonts w:asciiTheme="majorBidi" w:hAnsiTheme="majorBidi" w:cstheme="majorBidi"/>
          <w:color w:val="000000" w:themeColor="text1"/>
          <w:sz w:val="28"/>
          <w:szCs w:val="28"/>
        </w:rPr>
        <w:t>(similar to HCL in water) while the NaNH</w:t>
      </w:r>
      <w:r w:rsidR="009A7398" w:rsidRPr="009A7398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2</w:t>
      </w:r>
      <w:r w:rsidR="003147A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A73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is strong base in liquid ammonia (similar to </w:t>
      </w:r>
      <w:r w:rsidR="00D4632C">
        <w:rPr>
          <w:rFonts w:asciiTheme="majorBidi" w:hAnsiTheme="majorBidi" w:cstheme="majorBidi"/>
          <w:color w:val="000000" w:themeColor="text1"/>
          <w:sz w:val="28"/>
          <w:szCs w:val="28"/>
        </w:rPr>
        <w:t>NaOH</w:t>
      </w:r>
      <w:r w:rsidR="009A73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in</w:t>
      </w:r>
      <w:r w:rsidR="00D4632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water)</w:t>
      </w:r>
      <w:r w:rsidR="00ED6EB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,both of these compound </w:t>
      </w:r>
      <w:r w:rsidR="004C15C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ionize to give the</w:t>
      </w:r>
      <w:r w:rsidR="00ED6EB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cation and anion.</w:t>
      </w:r>
    </w:p>
    <w:p w:rsidR="00ED6EB9" w:rsidRDefault="00ED6EB9" w:rsidP="00ED6EB9">
      <w:pPr>
        <w:tabs>
          <w:tab w:val="left" w:pos="3120"/>
        </w:tabs>
        <w:autoSpaceDE w:val="0"/>
        <w:autoSpaceDN w:val="0"/>
        <w:bidi w:val="0"/>
        <w:adjustRightInd w:val="0"/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785CA1" w:rsidRDefault="00ED6EB9" w:rsidP="004C15CC">
      <w:pPr>
        <w:tabs>
          <w:tab w:val="left" w:pos="3120"/>
        </w:tabs>
        <w:autoSpaceDE w:val="0"/>
        <w:autoSpaceDN w:val="0"/>
        <w:bidi w:val="0"/>
        <w:adjustRightInd w:val="0"/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NH</w:t>
      </w:r>
      <w:r w:rsidRPr="00ED6EB9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4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CL  +  H</w:t>
      </w:r>
      <w:r w:rsidRPr="00ED6EB9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2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O  </w:t>
      </w:r>
      <w:r>
        <w:object w:dxaOrig="1329" w:dyaOrig="259">
          <v:shape id="_x0000_i1031" type="#_x0000_t75" style="width:49.5pt;height:9.75pt" o:ole="">
            <v:imagedata r:id="rId8" o:title=""/>
          </v:shape>
          <o:OLEObject Type="Embed" ProgID="ChemDraw.Document.6.0" ShapeID="_x0000_i1031" DrawAspect="Content" ObjectID="_1415897846" r:id="rId16"/>
        </w:objec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NH</w:t>
      </w:r>
      <w:r w:rsidRPr="00ED6EB9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4</w:t>
      </w:r>
      <w:r w:rsidRPr="00ED6EB9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+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+ H</w:t>
      </w:r>
      <w:r w:rsidRPr="00ED6EB9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3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O</w:t>
      </w:r>
      <w:r w:rsidRPr="00ED6EB9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+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+CL</w:t>
      </w:r>
      <w:r w:rsidRPr="00ED6EB9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</w:t>
      </w:r>
      <w:r w:rsidR="00785CA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785CA1" w:rsidRPr="000960C5" w:rsidRDefault="00095B06" w:rsidP="00AD08DF">
      <w:pPr>
        <w:tabs>
          <w:tab w:val="left" w:pos="3120"/>
        </w:tabs>
        <w:autoSpaceDE w:val="0"/>
        <w:autoSpaceDN w:val="0"/>
        <w:bidi w:val="0"/>
        <w:adjustRightInd w:val="0"/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noProof/>
          <w:color w:val="000000" w:themeColor="text1"/>
          <w:sz w:val="28"/>
          <w:szCs w:val="28"/>
        </w:rPr>
        <w:pict>
          <v:shape id="_x0000_s1049" type="#_x0000_t32" style="position:absolute;margin-left:118.5pt;margin-top:8.6pt;width:39.75pt;height:0;z-index:251679744" o:connectortype="straight">
            <v:stroke endarrow="block"/>
            <w10:wrap anchorx="page"/>
          </v:shape>
        </w:pict>
      </w:r>
      <w:r w:rsidR="00785CA1" w:rsidRPr="000960C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HCL    +   H</w:t>
      </w:r>
      <w:r w:rsidR="00785CA1" w:rsidRPr="000960C5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2</w:t>
      </w:r>
      <w:r w:rsidR="00785CA1" w:rsidRPr="000960C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O   </w:t>
      </w:r>
      <w:r w:rsidR="00AD08DF" w:rsidRPr="000960C5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  H</w:t>
      </w:r>
      <w:r w:rsidR="00AD08DF" w:rsidRPr="000960C5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3</w:t>
      </w:r>
      <w:r w:rsidR="00AD08DF" w:rsidRPr="000960C5">
        <w:rPr>
          <w:rFonts w:asciiTheme="majorBidi" w:hAnsiTheme="majorBidi" w:cstheme="majorBidi"/>
          <w:color w:val="000000" w:themeColor="text1"/>
          <w:sz w:val="28"/>
          <w:szCs w:val="28"/>
        </w:rPr>
        <w:t>O</w:t>
      </w:r>
      <w:r w:rsidR="00AD08DF" w:rsidRPr="000960C5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+</w:t>
      </w:r>
      <w:r w:rsidR="00AD08DF" w:rsidRPr="000960C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+  CL</w:t>
      </w:r>
      <w:r w:rsidR="00AD08DF" w:rsidRPr="000960C5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</w:t>
      </w:r>
    </w:p>
    <w:p w:rsidR="00AD08DF" w:rsidRDefault="00B0220E" w:rsidP="00B0220E">
      <w:pPr>
        <w:tabs>
          <w:tab w:val="left" w:pos="3120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  </w:t>
      </w:r>
      <w:r w:rsidR="00AD08DF">
        <w:rPr>
          <w:rFonts w:asciiTheme="majorBidi" w:hAnsiTheme="majorBidi" w:cstheme="majorBidi"/>
          <w:color w:val="000000" w:themeColor="text1"/>
          <w:sz w:val="28"/>
          <w:szCs w:val="28"/>
        </w:rPr>
        <w:t>Therefore NH</w:t>
      </w:r>
      <w:r w:rsidR="00AD08DF" w:rsidRPr="00AD08DF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4</w:t>
      </w:r>
      <w:r w:rsidR="00AD08D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CL is strong acid 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AD08D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</w:p>
    <w:p w:rsidR="004C15CC" w:rsidRDefault="004C15CC" w:rsidP="004C15CC">
      <w:pPr>
        <w:tabs>
          <w:tab w:val="left" w:pos="3120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AD08DF" w:rsidRDefault="00AD08DF" w:rsidP="004432E2">
      <w:pPr>
        <w:tabs>
          <w:tab w:val="left" w:pos="3120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While:-</w:t>
      </w:r>
    </w:p>
    <w:p w:rsidR="00AD08DF" w:rsidRDefault="00AD08DF" w:rsidP="004432E2">
      <w:pPr>
        <w:tabs>
          <w:tab w:val="left" w:pos="3120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 </w:t>
      </w:r>
      <w:r w:rsidRPr="00AD08D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NaNH</w:t>
      </w:r>
      <w:r w:rsidRPr="00AD08DF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2</w:t>
      </w:r>
      <w:r w:rsidRPr="00AD08D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+  NH</w:t>
      </w:r>
      <w:r w:rsidRPr="00AD08DF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4</w:t>
      </w:r>
      <w:r w:rsidRPr="00AD08D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OH </w:t>
      </w:r>
      <w:r w:rsidRPr="00AD08DF">
        <w:rPr>
          <w:rFonts w:asciiTheme="majorBidi" w:hAnsiTheme="majorBidi" w:cstheme="majorBidi"/>
          <w:sz w:val="28"/>
          <w:szCs w:val="28"/>
        </w:rPr>
        <w:object w:dxaOrig="1329" w:dyaOrig="259">
          <v:shape id="_x0000_i1032" type="#_x0000_t75" style="width:43.5pt;height:8.25pt" o:ole="">
            <v:imagedata r:id="rId8" o:title=""/>
          </v:shape>
          <o:OLEObject Type="Embed" ProgID="ChemDraw.Document.6.0" ShapeID="_x0000_i1032" DrawAspect="Content" ObjectID="_1415897847" r:id="rId17"/>
        </w:object>
      </w:r>
      <w:r w:rsidRPr="00AD08DF">
        <w:rPr>
          <w:rFonts w:asciiTheme="majorBidi" w:hAnsiTheme="majorBidi" w:cstheme="majorBidi"/>
          <w:color w:val="000000" w:themeColor="text1"/>
          <w:sz w:val="28"/>
          <w:szCs w:val="28"/>
        </w:rPr>
        <w:t>NH</w:t>
      </w:r>
      <w:r w:rsidRPr="00AD08DF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3</w:t>
      </w:r>
      <w:r w:rsidRPr="00AD08DF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+</w:t>
      </w:r>
      <w:r w:rsidRPr="00AD08D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+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D08DF">
        <w:rPr>
          <w:rFonts w:asciiTheme="majorBidi" w:hAnsiTheme="majorBidi" w:cstheme="majorBidi"/>
          <w:color w:val="000000" w:themeColor="text1"/>
          <w:sz w:val="28"/>
          <w:szCs w:val="28"/>
        </w:rPr>
        <w:t>NaNH</w:t>
      </w:r>
      <w:r w:rsidRPr="00AD08DF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2</w:t>
      </w:r>
      <w:r w:rsidRPr="00AD08D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+ OH</w:t>
      </w:r>
      <w:r w:rsidRPr="00AD08DF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</w:t>
      </w:r>
      <w:r w:rsidRPr="00AD08D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B0220E" w:rsidRPr="00AD08D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C34F77" w:rsidRDefault="00C34F77" w:rsidP="004432E2">
      <w:pPr>
        <w:tabs>
          <w:tab w:val="left" w:pos="3120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B0220E" w:rsidRDefault="00095B06" w:rsidP="004432E2">
      <w:pPr>
        <w:tabs>
          <w:tab w:val="left" w:pos="3120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noProof/>
          <w:color w:val="000000" w:themeColor="text1"/>
          <w:sz w:val="28"/>
          <w:szCs w:val="28"/>
        </w:rPr>
        <w:pict>
          <v:shape id="_x0000_s1050" type="#_x0000_t32" style="position:absolute;margin-left:110.25pt;margin-top:9.6pt;width:39.75pt;height:0;z-index:251680768" o:connectortype="straight">
            <v:stroke endarrow="block"/>
            <w10:wrap anchorx="page"/>
          </v:shape>
        </w:pict>
      </w:r>
      <w:r w:rsidR="00C34F7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N</w:t>
      </w:r>
      <w:r w:rsidR="000960C5">
        <w:rPr>
          <w:rFonts w:asciiTheme="majorBidi" w:hAnsiTheme="majorBidi" w:cstheme="majorBidi"/>
          <w:color w:val="000000" w:themeColor="text1"/>
          <w:sz w:val="28"/>
          <w:szCs w:val="28"/>
        </w:rPr>
        <w:t>aOH</w:t>
      </w:r>
      <w:r w:rsidR="00C34F7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+  H</w:t>
      </w:r>
      <w:r w:rsidR="00C34F77" w:rsidRPr="00C34F77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2</w:t>
      </w:r>
      <w:r w:rsidR="00C34F7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O  </w:t>
      </w:r>
      <w:r w:rsidR="00B0220E" w:rsidRPr="00AD08D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       </w:t>
      </w:r>
      <w:r w:rsidR="00C34F77">
        <w:rPr>
          <w:rFonts w:asciiTheme="majorBidi" w:hAnsiTheme="majorBidi" w:cstheme="majorBidi"/>
          <w:color w:val="000000" w:themeColor="text1"/>
          <w:sz w:val="28"/>
          <w:szCs w:val="28"/>
        </w:rPr>
        <w:t>N</w:t>
      </w:r>
      <w:r w:rsidR="000960C5">
        <w:rPr>
          <w:rFonts w:asciiTheme="majorBidi" w:hAnsiTheme="majorBidi" w:cstheme="majorBidi"/>
          <w:color w:val="000000" w:themeColor="text1"/>
          <w:sz w:val="28"/>
          <w:szCs w:val="28"/>
        </w:rPr>
        <w:t>a</w:t>
      </w:r>
      <w:r w:rsidR="00C34F77" w:rsidRPr="000960C5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+</w:t>
      </w:r>
      <w:r w:rsidR="00C34F7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+  OH</w:t>
      </w:r>
      <w:r w:rsidR="00C34F77" w:rsidRPr="000960C5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</w:t>
      </w:r>
      <w:r w:rsidR="00B0220E" w:rsidRPr="00AD08D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</w:t>
      </w:r>
    </w:p>
    <w:p w:rsidR="000960C5" w:rsidRPr="00FC1246" w:rsidRDefault="000960C5" w:rsidP="000960C5">
      <w:pPr>
        <w:tabs>
          <w:tab w:val="left" w:pos="3120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B06CC0" w:rsidRPr="000960C5" w:rsidRDefault="00B06CC0" w:rsidP="000960C5">
      <w:pPr>
        <w:tabs>
          <w:tab w:val="center" w:pos="4416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960C5" w:rsidRPr="000960C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Auto</w:t>
      </w:r>
      <w:r w:rsidR="000960C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0960C5" w:rsidRPr="000960C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proteolysis':- </w:t>
      </w:r>
    </w:p>
    <w:p w:rsidR="000960C5" w:rsidRDefault="000960C5" w:rsidP="000960C5">
      <w:pPr>
        <w:tabs>
          <w:tab w:val="center" w:pos="4416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                  Is the self ionization of pure solvent</w:t>
      </w:r>
      <w:r w:rsidR="00060D8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to give cation and anion.</w:t>
      </w:r>
    </w:p>
    <w:p w:rsidR="00FC1246" w:rsidRDefault="00FC1246" w:rsidP="00FC1246">
      <w:pPr>
        <w:tabs>
          <w:tab w:val="center" w:pos="4416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8F6931" w:rsidRPr="00D72664" w:rsidRDefault="00060D8F" w:rsidP="00D72664">
      <w:pPr>
        <w:tabs>
          <w:tab w:val="center" w:pos="4416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2H</w:t>
      </w:r>
      <w:r w:rsidRPr="00060D8F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2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O </w:t>
      </w:r>
      <w:r>
        <w:object w:dxaOrig="1329" w:dyaOrig="259">
          <v:shape id="_x0000_i1033" type="#_x0000_t75" style="width:47.25pt;height:9pt" o:ole="">
            <v:imagedata r:id="rId8" o:title=""/>
          </v:shape>
          <o:OLEObject Type="Embed" ProgID="ChemDraw.Document.6.0" ShapeID="_x0000_i1033" DrawAspect="Content" ObjectID="_1415897848" r:id="rId18"/>
        </w:objec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H</w:t>
      </w:r>
      <w:r w:rsidRPr="00060D8F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3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O</w:t>
      </w:r>
      <w:r w:rsidRPr="00060D8F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+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+  OH</w:t>
      </w:r>
      <w:r w:rsidRPr="00060D8F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8F6931" w:rsidRDefault="008F6931" w:rsidP="008F6931">
      <w:pPr>
        <w:pStyle w:val="Default"/>
        <w:rPr>
          <w:rFonts w:cstheme="minorBidi"/>
          <w:color w:val="auto"/>
        </w:rPr>
      </w:pPr>
    </w:p>
    <w:p w:rsidR="008F6931" w:rsidRPr="00D72664" w:rsidRDefault="00095B06" w:rsidP="00D72664">
      <w:pPr>
        <w:pStyle w:val="Default"/>
        <w:spacing w:before="10"/>
        <w:ind w:left="625" w:right="815" w:hanging="600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noProof/>
          <w:color w:val="auto"/>
          <w:sz w:val="28"/>
          <w:szCs w:val="28"/>
        </w:rPr>
        <w:pict>
          <v:shape id="_x0000_s1070" type="#_x0000_t32" style="position:absolute;left:0;text-align:left;margin-left:110.25pt;margin-top:8.7pt;width:28.5pt;height:0;z-index:251682816" o:connectortype="straight">
            <v:stroke endarrow="block"/>
            <w10:wrap anchorx="page"/>
          </v:shape>
        </w:pict>
      </w:r>
      <w:r w:rsidR="004C15CC">
        <w:rPr>
          <w:rFonts w:asciiTheme="majorBidi" w:hAnsiTheme="majorBidi" w:cstheme="majorBidi"/>
          <w:color w:val="auto"/>
          <w:sz w:val="28"/>
          <w:szCs w:val="28"/>
        </w:rPr>
        <w:t xml:space="preserve">   </w:t>
      </w:r>
      <w:r w:rsidR="00B9699C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8F6931" w:rsidRPr="00D72664">
        <w:rPr>
          <w:rFonts w:asciiTheme="majorBidi" w:hAnsiTheme="majorBidi" w:cstheme="majorBidi"/>
          <w:color w:val="auto"/>
          <w:sz w:val="28"/>
          <w:szCs w:val="28"/>
        </w:rPr>
        <w:t>H</w:t>
      </w:r>
      <w:r w:rsidR="008F6931" w:rsidRPr="00D72664">
        <w:rPr>
          <w:rFonts w:asciiTheme="majorBidi" w:hAnsiTheme="majorBidi" w:cstheme="majorBidi"/>
          <w:color w:val="auto"/>
          <w:sz w:val="28"/>
          <w:szCs w:val="28"/>
          <w:vertAlign w:val="subscript"/>
        </w:rPr>
        <w:t>2</w:t>
      </w:r>
      <w:r w:rsidR="008F6931" w:rsidRPr="00D72664">
        <w:rPr>
          <w:rFonts w:asciiTheme="majorBidi" w:hAnsiTheme="majorBidi" w:cstheme="majorBidi"/>
          <w:color w:val="auto"/>
          <w:sz w:val="28"/>
          <w:szCs w:val="28"/>
        </w:rPr>
        <w:t>O</w:t>
      </w:r>
      <w:r w:rsidR="008F6931" w:rsidRPr="00D72664">
        <w:rPr>
          <w:rFonts w:asciiTheme="majorBidi" w:hAnsiTheme="majorBidi" w:cstheme="majorBidi"/>
          <w:color w:val="auto"/>
          <w:sz w:val="28"/>
          <w:szCs w:val="28"/>
          <w:vertAlign w:val="subscript"/>
        </w:rPr>
        <w:t>(l)</w:t>
      </w:r>
      <w:r w:rsidR="00D72664">
        <w:rPr>
          <w:rFonts w:asciiTheme="majorBidi" w:hAnsiTheme="majorBidi" w:cstheme="majorBidi"/>
          <w:color w:val="auto"/>
          <w:sz w:val="28"/>
          <w:szCs w:val="28"/>
        </w:rPr>
        <w:t xml:space="preserve">   </w:t>
      </w:r>
      <w:r w:rsidR="008F6931" w:rsidRPr="00D72664">
        <w:rPr>
          <w:rFonts w:asciiTheme="majorBidi" w:hAnsiTheme="majorBidi" w:cstheme="majorBidi"/>
          <w:color w:val="auto"/>
          <w:sz w:val="28"/>
          <w:szCs w:val="28"/>
        </w:rPr>
        <w:t>+</w:t>
      </w:r>
      <w:r w:rsidR="00D7266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8F6931" w:rsidRPr="00D72664">
        <w:rPr>
          <w:rFonts w:asciiTheme="majorBidi" w:hAnsiTheme="majorBidi" w:cstheme="majorBidi"/>
          <w:color w:val="auto"/>
          <w:sz w:val="28"/>
          <w:szCs w:val="28"/>
        </w:rPr>
        <w:t xml:space="preserve"> H</w:t>
      </w:r>
      <w:r w:rsidR="008F6931" w:rsidRPr="00D72664">
        <w:rPr>
          <w:rFonts w:asciiTheme="majorBidi" w:hAnsiTheme="majorBidi" w:cstheme="majorBidi"/>
          <w:color w:val="auto"/>
          <w:sz w:val="28"/>
          <w:szCs w:val="28"/>
          <w:vertAlign w:val="subscript"/>
        </w:rPr>
        <w:t>2</w:t>
      </w:r>
      <w:r w:rsidR="008F6931" w:rsidRPr="00D72664">
        <w:rPr>
          <w:rFonts w:asciiTheme="majorBidi" w:hAnsiTheme="majorBidi" w:cstheme="majorBidi"/>
          <w:color w:val="auto"/>
          <w:sz w:val="28"/>
          <w:szCs w:val="28"/>
        </w:rPr>
        <w:t>O</w:t>
      </w:r>
      <w:r w:rsidR="008F6931" w:rsidRPr="00D72664">
        <w:rPr>
          <w:rFonts w:asciiTheme="majorBidi" w:hAnsiTheme="majorBidi" w:cstheme="majorBidi"/>
          <w:color w:val="auto"/>
          <w:sz w:val="28"/>
          <w:szCs w:val="28"/>
          <w:vertAlign w:val="subscript"/>
        </w:rPr>
        <w:t>(l)</w:t>
      </w:r>
      <w:r w:rsidR="00D72664">
        <w:rPr>
          <w:rFonts w:asciiTheme="majorBidi" w:hAnsiTheme="majorBidi" w:cstheme="majorBidi"/>
          <w:color w:val="auto"/>
          <w:sz w:val="28"/>
          <w:szCs w:val="28"/>
        </w:rPr>
        <w:t xml:space="preserve">            </w:t>
      </w:r>
      <w:r w:rsidR="008F6931" w:rsidRPr="00D72664">
        <w:rPr>
          <w:rFonts w:asciiTheme="majorBidi" w:hAnsiTheme="majorBidi" w:cstheme="majorBidi"/>
          <w:color w:val="auto"/>
          <w:sz w:val="28"/>
          <w:szCs w:val="28"/>
        </w:rPr>
        <w:t>H</w:t>
      </w:r>
      <w:r w:rsidR="008F6931" w:rsidRPr="00D72664">
        <w:rPr>
          <w:rFonts w:asciiTheme="majorBidi" w:hAnsiTheme="majorBidi" w:cstheme="majorBidi"/>
          <w:color w:val="auto"/>
          <w:sz w:val="28"/>
          <w:szCs w:val="28"/>
          <w:vertAlign w:val="subscript"/>
        </w:rPr>
        <w:t>3</w:t>
      </w:r>
      <w:r w:rsidR="008F6931" w:rsidRPr="00D72664">
        <w:rPr>
          <w:rFonts w:asciiTheme="majorBidi" w:hAnsiTheme="majorBidi" w:cstheme="majorBidi"/>
          <w:color w:val="auto"/>
          <w:sz w:val="28"/>
          <w:szCs w:val="28"/>
        </w:rPr>
        <w:t>O</w:t>
      </w:r>
      <w:r w:rsidR="008F6931" w:rsidRPr="00D72664">
        <w:rPr>
          <w:rFonts w:asciiTheme="majorBidi" w:hAnsiTheme="majorBidi" w:cstheme="majorBidi"/>
          <w:color w:val="auto"/>
          <w:sz w:val="28"/>
          <w:szCs w:val="28"/>
          <w:vertAlign w:val="superscript"/>
        </w:rPr>
        <w:t>+</w:t>
      </w:r>
      <w:r w:rsidR="00D7266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8F6931" w:rsidRPr="00D72664">
        <w:rPr>
          <w:rFonts w:asciiTheme="majorBidi" w:hAnsiTheme="majorBidi" w:cstheme="majorBidi"/>
          <w:color w:val="auto"/>
          <w:sz w:val="28"/>
          <w:szCs w:val="28"/>
          <w:vertAlign w:val="subscript"/>
        </w:rPr>
        <w:t>(aq)</w:t>
      </w:r>
      <w:r w:rsidR="00D7266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8F6931" w:rsidRPr="00D72664">
        <w:rPr>
          <w:rFonts w:asciiTheme="majorBidi" w:hAnsiTheme="majorBidi" w:cstheme="majorBidi"/>
          <w:color w:val="auto"/>
          <w:sz w:val="28"/>
          <w:szCs w:val="28"/>
        </w:rPr>
        <w:t>+ OH</w:t>
      </w:r>
      <w:r w:rsidR="008F6931" w:rsidRPr="00B9699C">
        <w:rPr>
          <w:rFonts w:asciiTheme="majorBidi" w:hAnsiTheme="majorBidi" w:cstheme="majorBidi"/>
          <w:color w:val="auto"/>
          <w:sz w:val="28"/>
          <w:szCs w:val="28"/>
          <w:vertAlign w:val="superscript"/>
        </w:rPr>
        <w:t>-</w:t>
      </w:r>
      <w:r w:rsidR="00B9699C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8F6931" w:rsidRPr="00B9699C">
        <w:rPr>
          <w:rFonts w:asciiTheme="majorBidi" w:hAnsiTheme="majorBidi" w:cstheme="majorBidi"/>
          <w:color w:val="auto"/>
          <w:sz w:val="28"/>
          <w:szCs w:val="28"/>
          <w:vertAlign w:val="subscript"/>
        </w:rPr>
        <w:t>(aq)</w:t>
      </w:r>
    </w:p>
    <w:p w:rsidR="000D6F09" w:rsidRDefault="000D6F09" w:rsidP="000D6F09">
      <w:pPr>
        <w:tabs>
          <w:tab w:val="center" w:pos="4416"/>
        </w:tabs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060D8F" w:rsidRDefault="000D6F09" w:rsidP="00F35EB9">
      <w:pPr>
        <w:tabs>
          <w:tab w:val="center" w:pos="4416"/>
        </w:tabs>
        <w:autoSpaceDE w:val="0"/>
        <w:autoSpaceDN w:val="0"/>
        <w:bidi w:val="0"/>
        <w:adjustRightInd w:val="0"/>
        <w:spacing w:after="0" w:line="36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lastRenderedPageBreak/>
        <w:t xml:space="preserve">    </w:t>
      </w:r>
      <w:r w:rsidR="00060D8F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FC1246">
        <w:rPr>
          <w:rFonts w:asciiTheme="majorBidi" w:hAnsiTheme="majorBidi" w:cstheme="majorBidi"/>
          <w:color w:val="000000" w:themeColor="text1"/>
          <w:sz w:val="28"/>
          <w:szCs w:val="28"/>
        </w:rPr>
        <w:t>K</w:t>
      </w:r>
      <w:r w:rsidR="00060D8F">
        <w:rPr>
          <w:rFonts w:asciiTheme="majorBidi" w:hAnsiTheme="majorBidi" w:cstheme="majorBidi"/>
          <w:color w:val="000000" w:themeColor="text1"/>
          <w:sz w:val="28"/>
          <w:szCs w:val="28"/>
        </w:rPr>
        <w:t>w</w:t>
      </w:r>
      <w:r w:rsidR="00FC124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= [H</w:t>
      </w:r>
      <w:r w:rsidR="00FC1246" w:rsidRPr="00FC1246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3</w:t>
      </w:r>
      <w:r w:rsidR="00FC1246">
        <w:rPr>
          <w:rFonts w:asciiTheme="majorBidi" w:hAnsiTheme="majorBidi" w:cstheme="majorBidi"/>
          <w:color w:val="000000" w:themeColor="text1"/>
          <w:sz w:val="28"/>
          <w:szCs w:val="28"/>
        </w:rPr>
        <w:t>O]</w:t>
      </w:r>
      <w:r w:rsidR="00FC1246" w:rsidRPr="00FC1246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+</w:t>
      </w:r>
      <w:r w:rsidR="00FC124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[OH]</w:t>
      </w:r>
      <w:r w:rsidR="00FC1246" w:rsidRPr="00FC1246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</w:t>
      </w:r>
    </w:p>
    <w:p w:rsidR="00B9699C" w:rsidRPr="00B9699C" w:rsidRDefault="00F35EB9" w:rsidP="00F35EB9">
      <w:pPr>
        <w:tabs>
          <w:tab w:val="center" w:pos="4416"/>
        </w:tabs>
        <w:autoSpaceDE w:val="0"/>
        <w:autoSpaceDN w:val="0"/>
        <w:bidi w:val="0"/>
        <w:adjustRightInd w:val="0"/>
        <w:spacing w:after="0" w:line="36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B9699C" w:rsidRPr="00B9699C">
        <w:rPr>
          <w:rFonts w:asciiTheme="majorBidi" w:hAnsiTheme="majorBidi" w:cstheme="majorBidi"/>
          <w:sz w:val="28"/>
          <w:szCs w:val="28"/>
        </w:rPr>
        <w:t>Kw :-   i</w:t>
      </w:r>
      <w:r w:rsidR="00FE3F83">
        <w:rPr>
          <w:rFonts w:asciiTheme="majorBidi" w:hAnsiTheme="majorBidi" w:cstheme="majorBidi"/>
          <w:sz w:val="28"/>
          <w:szCs w:val="28"/>
        </w:rPr>
        <w:t>s referred to as the ion constant</w:t>
      </w:r>
      <w:r w:rsidR="00B9699C" w:rsidRPr="00B9699C">
        <w:rPr>
          <w:rFonts w:asciiTheme="majorBidi" w:hAnsiTheme="majorBidi" w:cstheme="majorBidi"/>
          <w:sz w:val="28"/>
          <w:szCs w:val="28"/>
        </w:rPr>
        <w:t xml:space="preserve"> of water</w:t>
      </w:r>
    </w:p>
    <w:p w:rsidR="00060D8F" w:rsidRPr="00534DC8" w:rsidRDefault="00FE3F83" w:rsidP="00F35EB9">
      <w:pPr>
        <w:tabs>
          <w:tab w:val="center" w:pos="4416"/>
        </w:tabs>
        <w:autoSpaceDE w:val="0"/>
        <w:autoSpaceDN w:val="0"/>
        <w:bidi w:val="0"/>
        <w:adjustRightInd w:val="0"/>
        <w:spacing w:after="0" w:line="36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The activity of  kw in dilute and concentration solution is constant essentially at 55.3 M.  </w:t>
      </w:r>
    </w:p>
    <w:p w:rsidR="00554AED" w:rsidRPr="00B9699C" w:rsidRDefault="000D6F09" w:rsidP="00F35EB9">
      <w:pPr>
        <w:autoSpaceDE w:val="0"/>
        <w:autoSpaceDN w:val="0"/>
        <w:bidi w:val="0"/>
        <w:adjustRightInd w:val="0"/>
        <w:spacing w:after="0" w:line="36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</w:t>
      </w:r>
      <w:r w:rsidR="00FC1246">
        <w:rPr>
          <w:rFonts w:asciiTheme="majorBidi" w:hAnsiTheme="majorBidi" w:cstheme="majorBidi"/>
          <w:color w:val="000000" w:themeColor="text1"/>
          <w:sz w:val="28"/>
          <w:szCs w:val="28"/>
        </w:rPr>
        <w:t>Kw = 1x 10</w:t>
      </w:r>
      <w:r w:rsidR="00FC1246" w:rsidRPr="00FC1246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-14</w:t>
      </w:r>
      <w:r w:rsidR="00B9699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B9699C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B9699C" w:rsidRPr="00B9699C">
        <w:rPr>
          <w:rFonts w:asciiTheme="majorBidi" w:hAnsiTheme="majorBidi" w:cstheme="majorBidi"/>
          <w:sz w:val="28"/>
          <w:szCs w:val="28"/>
        </w:rPr>
        <w:t>(25</w:t>
      </w:r>
      <w:r w:rsidR="00FE3F83">
        <w:rPr>
          <w:rFonts w:asciiTheme="majorBidi" w:hAnsiTheme="majorBidi" w:cstheme="majorBidi"/>
          <w:sz w:val="28"/>
          <w:szCs w:val="28"/>
        </w:rPr>
        <w:t xml:space="preserve">  </w:t>
      </w:r>
      <w:r w:rsidR="00FE3F83">
        <w:rPr>
          <w:rFonts w:ascii="Calibri" w:hAnsi="Calibri" w:cs="Calibri"/>
          <w:sz w:val="28"/>
          <w:szCs w:val="28"/>
        </w:rPr>
        <w:t>ͦC</w:t>
      </w:r>
      <w:r w:rsidR="00B9699C" w:rsidRPr="00B9699C">
        <w:rPr>
          <w:rFonts w:asciiTheme="majorBidi" w:hAnsiTheme="majorBidi" w:cstheme="majorBidi"/>
          <w:sz w:val="28"/>
          <w:szCs w:val="28"/>
        </w:rPr>
        <w:t>)</w:t>
      </w:r>
      <w:r w:rsidR="00B9699C" w:rsidRPr="00B9699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3F00F3" w:rsidRDefault="000D6F09" w:rsidP="003F00F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</w:t>
      </w:r>
      <w:r w:rsidR="00FC1246">
        <w:rPr>
          <w:rFonts w:asciiTheme="majorBidi" w:hAnsiTheme="majorBidi" w:cstheme="majorBidi"/>
          <w:color w:val="000000" w:themeColor="text1"/>
          <w:sz w:val="28"/>
          <w:szCs w:val="28"/>
        </w:rPr>
        <w:t>[H</w:t>
      </w:r>
      <w:r w:rsidR="00FC1246" w:rsidRPr="00FC1246">
        <w:rPr>
          <w:rFonts w:asciiTheme="majorBidi" w:hAnsiTheme="majorBidi" w:cstheme="majorBidi"/>
          <w:color w:val="000000" w:themeColor="text1"/>
          <w:sz w:val="28"/>
          <w:szCs w:val="28"/>
          <w:vertAlign w:val="subscript"/>
        </w:rPr>
        <w:t>3</w:t>
      </w:r>
      <w:r w:rsidR="00FC1246">
        <w:rPr>
          <w:rFonts w:asciiTheme="majorBidi" w:hAnsiTheme="majorBidi" w:cstheme="majorBidi"/>
          <w:color w:val="000000" w:themeColor="text1"/>
          <w:sz w:val="28"/>
          <w:szCs w:val="28"/>
        </w:rPr>
        <w:t>O]</w:t>
      </w:r>
      <w:r w:rsidR="00FC1246" w:rsidRPr="00FC1246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+</w:t>
      </w:r>
      <w:r w:rsidR="00FC124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= [OH]</w:t>
      </w:r>
      <w:r w:rsidR="00FC1246" w:rsidRPr="00FC1246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</w:t>
      </w:r>
      <w:r w:rsidR="00FC124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= 1X10</w:t>
      </w:r>
      <w:r w:rsidR="00FC1246" w:rsidRPr="00FC1246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-7</w:t>
      </w:r>
      <w:r w:rsidR="00FC124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                    </w:t>
      </w:r>
    </w:p>
    <w:p w:rsidR="000D6F09" w:rsidRDefault="000D6F09" w:rsidP="000D6F0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705680" w:rsidRPr="000D6F09" w:rsidRDefault="00705680" w:rsidP="00705680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D6F0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ex</w:t>
      </w:r>
      <w:r w:rsidR="000D6F0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a</w:t>
      </w:r>
      <w:r w:rsidRPr="000D6F0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m</w:t>
      </w:r>
      <w:r w:rsidR="000D6F0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ple</w:t>
      </w:r>
      <w:r w:rsidRPr="000D6F0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0D6F09">
        <w:rPr>
          <w:rFonts w:asciiTheme="majorBidi" w:hAnsiTheme="majorBidi" w:cstheme="majorBidi"/>
          <w:color w:val="000000" w:themeColor="text1"/>
          <w:sz w:val="32"/>
          <w:szCs w:val="32"/>
        </w:rPr>
        <w:t>/</w:t>
      </w:r>
    </w:p>
    <w:p w:rsidR="003F00F3" w:rsidRDefault="00705680" w:rsidP="004C15C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1x10</w:t>
      </w:r>
      <w:r w:rsidRPr="00705680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-3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M solution of hydrochloric acid is prepared ,what is the conc. </w:t>
      </w:r>
      <w:r w:rsidR="004C15CC">
        <w:rPr>
          <w:rFonts w:asciiTheme="majorBidi" w:hAnsiTheme="majorBidi" w:cstheme="majorBidi"/>
          <w:color w:val="000000" w:themeColor="text1"/>
          <w:sz w:val="28"/>
          <w:szCs w:val="28"/>
        </w:rPr>
        <w:t>o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f [OH]</w:t>
      </w:r>
      <w:r w:rsidRPr="00705680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</w:t>
      </w:r>
      <w:r w:rsidR="000D6F0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?</w:t>
      </w:r>
    </w:p>
    <w:p w:rsidR="000D6F09" w:rsidRDefault="000D6F09" w:rsidP="003F00F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03DD1" w:rsidRPr="00203DD1" w:rsidRDefault="00203DD1" w:rsidP="000D6F0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03DD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Solu./</w:t>
      </w:r>
    </w:p>
    <w:p w:rsidR="00203DD1" w:rsidRDefault="00A66863" w:rsidP="00203DD1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5D73CA" w:rsidRDefault="00095B06" w:rsidP="00203DD1">
      <w:pPr>
        <w:tabs>
          <w:tab w:val="left" w:pos="2175"/>
        </w:tabs>
        <w:autoSpaceDE w:val="0"/>
        <w:autoSpaceDN w:val="0"/>
        <w:bidi w:val="0"/>
        <w:adjustRightInd w:val="0"/>
        <w:spacing w:after="0" w:line="36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noProof/>
          <w:color w:val="000000" w:themeColor="text1"/>
          <w:sz w:val="28"/>
          <w:szCs w:val="28"/>
        </w:rPr>
        <w:pict>
          <v:shape id="_x0000_s1060" type="#_x0000_t32" style="position:absolute;margin-left:56.25pt;margin-top:7.6pt;width:45.75pt;height:0;z-index:251681792" o:connectortype="straight">
            <v:stroke endarrow="block"/>
            <w10:wrap anchorx="page"/>
          </v:shape>
        </w:pict>
      </w:r>
      <w:r w:rsidR="00DF0F7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03DD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HCL   </w:t>
      </w:r>
      <w:r w:rsidR="00203DD1">
        <w:rPr>
          <w:rFonts w:asciiTheme="majorBidi" w:hAnsiTheme="majorBidi" w:cstheme="majorBidi"/>
          <w:color w:val="000000" w:themeColor="text1"/>
          <w:sz w:val="28"/>
          <w:szCs w:val="28"/>
        </w:rPr>
        <w:tab/>
        <w:t>H</w:t>
      </w:r>
      <w:r w:rsidR="00203DD1" w:rsidRPr="00203DD1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+</w:t>
      </w:r>
      <w:r w:rsidR="00203DD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+  CL</w:t>
      </w:r>
      <w:r w:rsidR="00203DD1" w:rsidRPr="00203DD1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</w:t>
      </w:r>
      <w:r w:rsidR="00203DD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203DD1" w:rsidRDefault="00203DD1" w:rsidP="00203DD1">
      <w:pPr>
        <w:tabs>
          <w:tab w:val="left" w:pos="2175"/>
        </w:tabs>
        <w:autoSpaceDE w:val="0"/>
        <w:autoSpaceDN w:val="0"/>
        <w:bidi w:val="0"/>
        <w:adjustRightInd w:val="0"/>
        <w:spacing w:after="0" w:line="36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="00BC2FC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1X10</w:t>
      </w:r>
      <w:r w:rsidRPr="00203DD1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-14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=  [H]</w:t>
      </w:r>
      <w:r w:rsidRPr="00203DD1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+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[OH]</w:t>
      </w:r>
      <w:r w:rsidRPr="00203DD1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</w:p>
    <w:p w:rsidR="00525AC8" w:rsidRDefault="00095B06" w:rsidP="00525AC8">
      <w:pPr>
        <w:tabs>
          <w:tab w:val="left" w:pos="780"/>
          <w:tab w:val="left" w:pos="1470"/>
        </w:tabs>
        <w:autoSpaceDE w:val="0"/>
        <w:autoSpaceDN w:val="0"/>
        <w:bidi w:val="0"/>
        <w:adjustRightInd w:val="0"/>
        <w:spacing w:after="0" w:line="36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95B06">
        <w:rPr>
          <w:rFonts w:asciiTheme="majorBidi" w:hAnsiTheme="majorBidi" w:cstheme="majorBidi"/>
          <w:noProof/>
          <w:color w:val="FF0000"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93" type="#_x0000_t13" style="position:absolute;margin-left:136.5pt;margin-top:31.05pt;width:34.5pt;height:12.4pt;z-index:251684864" fillcolor="#8064a2 [3207]" strokecolor="#f2f2f2 [3041]" strokeweight="3pt">
            <v:shadow on="t" type="perspective" color="#3f3151 [1607]" opacity=".5" offset="1pt" offset2="-1pt"/>
            <w10:wrap anchorx="page"/>
          </v:shape>
        </w:pict>
      </w:r>
      <w:r w:rsidR="00BC2FC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</w:t>
      </w:r>
      <w:r w:rsidR="00203DD1">
        <w:rPr>
          <w:rFonts w:asciiTheme="majorBidi" w:hAnsiTheme="majorBidi" w:cstheme="majorBidi"/>
          <w:color w:val="000000" w:themeColor="text1"/>
          <w:sz w:val="28"/>
          <w:szCs w:val="28"/>
        </w:rPr>
        <w:t>1X10</w:t>
      </w:r>
      <w:r w:rsidR="00203DD1" w:rsidRPr="00203DD1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-14</w:t>
      </w:r>
      <w:r w:rsidR="00203DD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=  </w:t>
      </w:r>
      <w:r w:rsidR="00203DD1">
        <w:rPr>
          <w:rFonts w:ascii="Times New Roman" w:hAnsi="Times New Roman" w:cs="Times New Roman"/>
          <w:color w:val="000000"/>
          <w:sz w:val="28"/>
          <w:szCs w:val="28"/>
        </w:rPr>
        <w:t>1X10</w:t>
      </w:r>
      <w:r w:rsidR="00203DD1" w:rsidRPr="00203DD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-3</w:t>
      </w:r>
      <w:r w:rsidR="00203DD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03DD1">
        <w:rPr>
          <w:rFonts w:asciiTheme="majorBidi" w:hAnsiTheme="majorBidi" w:cstheme="majorBidi"/>
          <w:color w:val="000000" w:themeColor="text1"/>
          <w:sz w:val="28"/>
          <w:szCs w:val="28"/>
        </w:rPr>
        <w:t>[OH</w:t>
      </w:r>
      <w:r w:rsidR="00A66863">
        <w:rPr>
          <w:rFonts w:asciiTheme="majorBidi" w:eastAsiaTheme="minorEastAsia" w:hAnsiTheme="majorBidi" w:cstheme="majorBidi"/>
          <w:color w:val="000000" w:themeColor="text1"/>
          <w:sz w:val="28"/>
          <w:szCs w:val="28"/>
        </w:rPr>
        <w:t>]</w:t>
      </w:r>
      <w:r w:rsidR="00A66863" w:rsidRPr="00A66863">
        <w:rPr>
          <w:rFonts w:asciiTheme="majorBidi" w:eastAsiaTheme="minorEastAsia" w:hAnsiTheme="majorBidi" w:cstheme="majorBidi"/>
          <w:color w:val="000000" w:themeColor="text1"/>
          <w:sz w:val="28"/>
          <w:szCs w:val="28"/>
          <w:vertAlign w:val="superscript"/>
        </w:rPr>
        <w:t>-</w:t>
      </w:r>
      <w:r w:rsidR="00203DD1">
        <w:rPr>
          <w:rFonts w:ascii="Cambria Math" w:hAnsi="Cambria Math" w:cstheme="majorBidi"/>
          <w:color w:val="000000" w:themeColor="text1"/>
          <w:sz w:val="28"/>
          <w:szCs w:val="28"/>
          <w:rtl/>
        </w:rPr>
        <w:br/>
      </w:r>
      <w:r w:rsidR="00BC2FC9">
        <w:rPr>
          <w:rFonts w:ascii="Cambria Math" w:eastAsiaTheme="minorEastAsia" w:hAnsi="Cambria Math" w:cstheme="majorBidi"/>
          <w:iCs/>
          <w:color w:val="000000" w:themeColor="text1"/>
          <w:sz w:val="28"/>
          <w:szCs w:val="28"/>
        </w:rPr>
        <w:t xml:space="preserve">     </w:t>
      </w:r>
      <m:oMath>
        <m:d>
          <m:dPr>
            <m:begChr m:val="["/>
            <m:endChr m:val="]"/>
            <m:ctrlPr>
              <w:rPr>
                <w:rFonts w:ascii="Cambria Math" w:hAnsi="Cambria Math" w:cstheme="majorBidi"/>
                <w:iCs/>
                <w:color w:val="000000" w:themeColor="text1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28"/>
                <w:szCs w:val="28"/>
              </w:rPr>
              <m:t>OH</m:t>
            </m:r>
          </m:e>
        </m:d>
        <m:r>
          <m:rPr>
            <m:sty m:val="p"/>
          </m:rPr>
          <w:rPr>
            <w:rFonts w:ascii="Cambria Math" w:hAnsi="Cambria Math" w:cstheme="majorBidi"/>
            <w:color w:val="000000" w:themeColor="text1"/>
            <w:sz w:val="28"/>
            <w:szCs w:val="28"/>
          </w:rPr>
          <m:t xml:space="preserve">-= </m:t>
        </m:r>
        <m:f>
          <m:fPr>
            <m:ctrlPr>
              <w:rPr>
                <w:rFonts w:ascii="Cambria Math" w:hAnsi="Cambria Math" w:cstheme="majorBidi"/>
                <w:iCs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28"/>
                <w:szCs w:val="28"/>
              </w:rPr>
              <m:t>1X10-14</m:t>
            </m:r>
          </m:num>
          <m:den>
            <m:r>
              <m:rPr>
                <m:sty m:val="p"/>
              </m:rPr>
              <w:rPr>
                <w:rFonts w:ascii="Cambria Math" w:hAnsi="Cambria Math" w:cstheme="majorBidi"/>
                <w:color w:val="000000" w:themeColor="text1"/>
                <w:sz w:val="28"/>
                <w:szCs w:val="28"/>
              </w:rPr>
              <m:t>1X10-3</m:t>
            </m:r>
          </m:den>
        </m:f>
      </m:oMath>
      <w:r w:rsidR="00203DD1" w:rsidRPr="00A66863">
        <w:rPr>
          <w:rFonts w:asciiTheme="majorBidi" w:hAnsiTheme="majorBidi" w:cstheme="majorBidi"/>
          <w:iCs/>
          <w:color w:val="000000" w:themeColor="text1"/>
          <w:sz w:val="28"/>
          <w:szCs w:val="28"/>
        </w:rPr>
        <w:t xml:space="preserve">  </w:t>
      </w:r>
      <w:r w:rsidR="00525AC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       [OH]</w:t>
      </w:r>
      <w:r w:rsidR="00525AC8" w:rsidRPr="00A66863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</w:t>
      </w:r>
      <w:r w:rsidR="00525AC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= 1X10</w:t>
      </w:r>
      <w:r w:rsidR="00525AC8" w:rsidRPr="004C15CC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-</w:t>
      </w:r>
      <w:r w:rsidR="00525AC8" w:rsidRPr="00A66863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11</w:t>
      </w:r>
    </w:p>
    <w:p w:rsidR="00525AC8" w:rsidRPr="00525AC8" w:rsidRDefault="00525AC8" w:rsidP="00525AC8">
      <w:pPr>
        <w:tabs>
          <w:tab w:val="left" w:pos="780"/>
          <w:tab w:val="left" w:pos="1470"/>
        </w:tabs>
        <w:autoSpaceDE w:val="0"/>
        <w:autoSpaceDN w:val="0"/>
        <w:bidi w:val="0"/>
        <w:adjustRightInd w:val="0"/>
        <w:spacing w:after="0" w:line="360" w:lineRule="auto"/>
        <w:rPr>
          <w:rFonts w:asciiTheme="majorBidi" w:hAnsiTheme="majorBidi" w:cstheme="majorBidi"/>
          <w:i/>
          <w:iCs/>
          <w:color w:val="000000" w:themeColor="text1"/>
          <w:sz w:val="36"/>
          <w:szCs w:val="36"/>
        </w:rPr>
      </w:pPr>
    </w:p>
    <w:p w:rsidR="00A66863" w:rsidRPr="00525AC8" w:rsidRDefault="00A66863" w:rsidP="004432E2">
      <w:pPr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</w:pPr>
      <w:r w:rsidRPr="00525AC8"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  <w:t>What is a S</w:t>
      </w:r>
      <w:r w:rsidR="00A44BD0" w:rsidRPr="00525AC8"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  <w:t>alt</w:t>
      </w:r>
      <w:r w:rsidRPr="00525AC8"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  <w:t xml:space="preserve"> ?</w:t>
      </w:r>
    </w:p>
    <w:p w:rsidR="00A66863" w:rsidRPr="00A44BD0" w:rsidRDefault="00A66863" w:rsidP="004432E2">
      <w:pPr>
        <w:pStyle w:val="a3"/>
        <w:numPr>
          <w:ilvl w:val="0"/>
          <w:numId w:val="5"/>
        </w:numPr>
        <w:autoSpaceDE w:val="0"/>
        <w:autoSpaceDN w:val="0"/>
        <w:bidi w:val="0"/>
        <w:adjustRightInd w:val="0"/>
        <w:spacing w:after="269"/>
        <w:rPr>
          <w:rFonts w:ascii="Times New Roman" w:hAnsi="Times New Roman" w:cs="Times New Roman"/>
          <w:color w:val="000000"/>
          <w:sz w:val="28"/>
          <w:szCs w:val="28"/>
        </w:rPr>
      </w:pPr>
      <w:r w:rsidRPr="00A44BD0">
        <w:rPr>
          <w:rFonts w:ascii="Times New Roman" w:hAnsi="Times New Roman" w:cs="Times New Roman"/>
          <w:color w:val="000000"/>
          <w:sz w:val="28"/>
          <w:szCs w:val="28"/>
        </w:rPr>
        <w:t>A salt is a neutral substance produced from the reaction of an acid and a base.</w:t>
      </w:r>
    </w:p>
    <w:p w:rsidR="00A66863" w:rsidRPr="00A44BD0" w:rsidRDefault="00A66863" w:rsidP="004432E2">
      <w:pPr>
        <w:pStyle w:val="a3"/>
        <w:numPr>
          <w:ilvl w:val="0"/>
          <w:numId w:val="5"/>
        </w:numPr>
        <w:autoSpaceDE w:val="0"/>
        <w:autoSpaceDN w:val="0"/>
        <w:bidi w:val="0"/>
        <w:adjustRightInd w:val="0"/>
        <w:spacing w:after="269"/>
        <w:rPr>
          <w:rFonts w:ascii="Times New Roman" w:hAnsi="Times New Roman" w:cs="Times New Roman"/>
          <w:color w:val="000000"/>
          <w:sz w:val="28"/>
          <w:szCs w:val="28"/>
        </w:rPr>
      </w:pPr>
      <w:r w:rsidRPr="00A44BD0">
        <w:rPr>
          <w:rFonts w:ascii="Times New Roman" w:hAnsi="Times New Roman" w:cs="Times New Roman"/>
          <w:color w:val="000000"/>
          <w:sz w:val="28"/>
          <w:szCs w:val="28"/>
        </w:rPr>
        <w:t>Composed of the negative ion of an acid and the positive ion of a base.</w:t>
      </w:r>
    </w:p>
    <w:p w:rsidR="00A66863" w:rsidRPr="00A44BD0" w:rsidRDefault="00A66863" w:rsidP="004432E2">
      <w:pPr>
        <w:pStyle w:val="a3"/>
        <w:numPr>
          <w:ilvl w:val="0"/>
          <w:numId w:val="5"/>
        </w:numPr>
        <w:autoSpaceDE w:val="0"/>
        <w:autoSpaceDN w:val="0"/>
        <w:bidi w:val="0"/>
        <w:adjustRightInd w:val="0"/>
        <w:spacing w:after="269"/>
        <w:rPr>
          <w:rFonts w:ascii="Times New Roman" w:hAnsi="Times New Roman" w:cs="Times New Roman"/>
          <w:color w:val="000000"/>
          <w:sz w:val="28"/>
          <w:szCs w:val="28"/>
        </w:rPr>
      </w:pPr>
      <w:r w:rsidRPr="00A44BD0">
        <w:rPr>
          <w:rFonts w:ascii="Times New Roman" w:hAnsi="Times New Roman" w:cs="Times New Roman"/>
          <w:color w:val="000000"/>
          <w:sz w:val="28"/>
          <w:szCs w:val="28"/>
        </w:rPr>
        <w:t>One of the products of a Neutralization Reaction</w:t>
      </w:r>
    </w:p>
    <w:p w:rsidR="00A66863" w:rsidRDefault="00A66863" w:rsidP="004432E2">
      <w:pPr>
        <w:pStyle w:val="a3"/>
        <w:numPr>
          <w:ilvl w:val="0"/>
          <w:numId w:val="5"/>
        </w:numPr>
        <w:autoSpaceDE w:val="0"/>
        <w:autoSpaceDN w:val="0"/>
        <w:bidi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44BD0">
        <w:rPr>
          <w:rFonts w:ascii="Times New Roman" w:hAnsi="Times New Roman" w:cs="Times New Roman"/>
          <w:color w:val="000000"/>
          <w:sz w:val="28"/>
          <w:szCs w:val="28"/>
        </w:rPr>
        <w:t>Examples: KCl</w:t>
      </w:r>
      <w:r w:rsidR="00A44B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44BD0">
        <w:rPr>
          <w:rFonts w:ascii="Times New Roman" w:hAnsi="Times New Roman" w:cs="Times New Roman"/>
          <w:color w:val="000000"/>
          <w:sz w:val="28"/>
          <w:szCs w:val="28"/>
        </w:rPr>
        <w:t>, MgSO</w:t>
      </w:r>
      <w:r w:rsidRPr="00A44BD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A44BD0">
        <w:rPr>
          <w:rFonts w:ascii="Times New Roman" w:hAnsi="Times New Roman" w:cs="Times New Roman"/>
          <w:color w:val="000000"/>
          <w:sz w:val="28"/>
          <w:szCs w:val="28"/>
        </w:rPr>
        <w:t>, Na</w:t>
      </w:r>
      <w:r w:rsidRPr="00A44BD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A44BD0">
        <w:rPr>
          <w:rFonts w:ascii="Times New Roman" w:hAnsi="Times New Roman" w:cs="Times New Roman"/>
          <w:color w:val="000000"/>
          <w:sz w:val="28"/>
          <w:szCs w:val="28"/>
        </w:rPr>
        <w:t>PO</w:t>
      </w:r>
      <w:r w:rsidRPr="00A44BD0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="00A44BD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25AC8" w:rsidRDefault="00525AC8" w:rsidP="00525AC8">
      <w:pPr>
        <w:pStyle w:val="a3"/>
        <w:autoSpaceDE w:val="0"/>
        <w:autoSpaceDN w:val="0"/>
        <w:bidi w:val="0"/>
        <w:adjustRightInd w:val="0"/>
        <w:spacing w:after="0"/>
        <w:ind w:left="928"/>
        <w:rPr>
          <w:rFonts w:ascii="Times New Roman" w:hAnsi="Times New Roman" w:cs="Times New Roman"/>
          <w:color w:val="000000"/>
          <w:sz w:val="28"/>
          <w:szCs w:val="28"/>
        </w:rPr>
      </w:pPr>
    </w:p>
    <w:p w:rsidR="00A44BD0" w:rsidRPr="00A44BD0" w:rsidRDefault="00A44BD0" w:rsidP="004432E2">
      <w:pPr>
        <w:autoSpaceDE w:val="0"/>
        <w:autoSpaceDN w:val="0"/>
        <w:bidi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A44BD0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Neutralization Reaction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:-</w:t>
      </w:r>
    </w:p>
    <w:p w:rsidR="00B9699C" w:rsidRDefault="00A44BD0" w:rsidP="004432E2">
      <w:pPr>
        <w:autoSpaceDE w:val="0"/>
        <w:autoSpaceDN w:val="0"/>
        <w:bidi w:val="0"/>
        <w:adjustRightInd w:val="0"/>
        <w:spacing w:after="308" w:line="240" w:lineRule="auto"/>
        <w:ind w:left="568"/>
        <w:rPr>
          <w:rFonts w:ascii="Times New Roman" w:hAnsi="Times New Roman" w:cs="Times New Roman"/>
          <w:color w:val="000000"/>
          <w:sz w:val="28"/>
          <w:szCs w:val="28"/>
        </w:rPr>
      </w:pPr>
      <w:r w:rsidRPr="00A44BD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A neutralization reaction is the reaction of an acid with a base to produce salt and water.</w:t>
      </w:r>
    </w:p>
    <w:p w:rsidR="00A44BD0" w:rsidRPr="00A44BD0" w:rsidRDefault="00A44BD0" w:rsidP="004432E2">
      <w:pPr>
        <w:autoSpaceDE w:val="0"/>
        <w:autoSpaceDN w:val="0"/>
        <w:bidi w:val="0"/>
        <w:adjustRightInd w:val="0"/>
        <w:spacing w:after="308" w:line="240" w:lineRule="auto"/>
        <w:ind w:left="568"/>
        <w:rPr>
          <w:rFonts w:ascii="Times New Roman" w:hAnsi="Times New Roman" w:cs="Times New Roman"/>
          <w:color w:val="000000"/>
          <w:sz w:val="28"/>
          <w:szCs w:val="28"/>
        </w:rPr>
      </w:pPr>
      <w:r w:rsidRPr="00A44BD0">
        <w:rPr>
          <w:rFonts w:ascii="Times New Roman" w:hAnsi="Times New Roman" w:cs="Times New Roman"/>
          <w:color w:val="000000"/>
          <w:sz w:val="28"/>
          <w:szCs w:val="28"/>
        </w:rPr>
        <w:t>Example</w:t>
      </w:r>
      <w:r>
        <w:rPr>
          <w:rFonts w:ascii="Times New Roman" w:hAnsi="Times New Roman" w:cs="Times New Roman"/>
          <w:color w:val="000000"/>
          <w:sz w:val="28"/>
          <w:szCs w:val="28"/>
        </w:rPr>
        <w:t>:-</w:t>
      </w:r>
    </w:p>
    <w:p w:rsidR="00A66863" w:rsidRDefault="00A44BD0" w:rsidP="00B9699C">
      <w:pPr>
        <w:pStyle w:val="Default"/>
        <w:spacing w:line="276" w:lineRule="auto"/>
        <w:ind w:left="568" w:right="3190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A44BD0">
        <w:rPr>
          <w:rFonts w:ascii="Times New Roman" w:hAnsi="Times New Roman" w:cs="Times New Roman"/>
          <w:sz w:val="28"/>
          <w:szCs w:val="28"/>
        </w:rPr>
        <w:t>H</w:t>
      </w:r>
      <w:r w:rsidRPr="00D90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44BD0">
        <w:rPr>
          <w:rFonts w:ascii="Times New Roman" w:hAnsi="Times New Roman" w:cs="Times New Roman"/>
          <w:sz w:val="28"/>
          <w:szCs w:val="28"/>
        </w:rPr>
        <w:t>SO</w:t>
      </w:r>
      <w:r w:rsidRPr="00D90D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44BD0">
        <w:rPr>
          <w:rFonts w:ascii="Times New Roman" w:hAnsi="Times New Roman" w:cs="Times New Roman"/>
          <w:sz w:val="28"/>
          <w:szCs w:val="28"/>
        </w:rPr>
        <w:t xml:space="preserve"> </w:t>
      </w:r>
      <w:r w:rsidR="00D90D9D">
        <w:rPr>
          <w:rFonts w:ascii="Times New Roman" w:hAnsi="Times New Roman" w:cs="Times New Roman"/>
          <w:sz w:val="28"/>
          <w:szCs w:val="28"/>
        </w:rPr>
        <w:t xml:space="preserve"> </w:t>
      </w:r>
      <w:r w:rsidRPr="00A44BD0">
        <w:rPr>
          <w:rFonts w:ascii="Times New Roman" w:hAnsi="Times New Roman" w:cs="Times New Roman"/>
          <w:sz w:val="28"/>
          <w:szCs w:val="28"/>
        </w:rPr>
        <w:t>+</w:t>
      </w:r>
      <w:r w:rsidR="00D90D9D">
        <w:rPr>
          <w:rFonts w:ascii="Times New Roman" w:hAnsi="Times New Roman" w:cs="Times New Roman"/>
          <w:sz w:val="28"/>
          <w:szCs w:val="28"/>
        </w:rPr>
        <w:t xml:space="preserve">  </w:t>
      </w:r>
      <w:r w:rsidRPr="00A44BD0">
        <w:rPr>
          <w:rFonts w:ascii="Times New Roman" w:hAnsi="Times New Roman" w:cs="Times New Roman"/>
          <w:sz w:val="28"/>
          <w:szCs w:val="28"/>
        </w:rPr>
        <w:t xml:space="preserve"> NaOH </w:t>
      </w:r>
      <w:r w:rsidR="00D90D9D">
        <w:rPr>
          <w:rFonts w:ascii="Wingdings" w:hAnsi="Wingdings" w:cs="Wingdings"/>
          <w:sz w:val="28"/>
          <w:szCs w:val="28"/>
        </w:rPr>
        <w:t></w:t>
      </w:r>
      <w:r w:rsidRPr="00A44BD0">
        <w:rPr>
          <w:rFonts w:ascii="Wingdings" w:hAnsi="Wingdings" w:cs="Wingdings"/>
          <w:sz w:val="28"/>
          <w:szCs w:val="28"/>
        </w:rPr>
        <w:t></w:t>
      </w:r>
      <w:r w:rsidR="00D90D9D">
        <w:rPr>
          <w:rFonts w:ascii="Wingdings" w:hAnsi="Wingdings" w:cs="Wingdings"/>
          <w:sz w:val="28"/>
          <w:szCs w:val="28"/>
        </w:rPr>
        <w:t></w:t>
      </w:r>
      <w:r w:rsidRPr="00A44BD0">
        <w:rPr>
          <w:rFonts w:ascii="Times New Roman" w:hAnsi="Times New Roman" w:cs="Times New Roman"/>
          <w:sz w:val="28"/>
          <w:szCs w:val="28"/>
        </w:rPr>
        <w:t>NaHSO</w:t>
      </w:r>
      <w:r w:rsidRPr="00D90D9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D90D9D">
        <w:rPr>
          <w:rFonts w:ascii="Times New Roman" w:hAnsi="Times New Roman" w:cs="Times New Roman"/>
          <w:sz w:val="28"/>
          <w:szCs w:val="28"/>
        </w:rPr>
        <w:t xml:space="preserve">  </w:t>
      </w:r>
      <w:r w:rsidRPr="00A44BD0">
        <w:rPr>
          <w:rFonts w:ascii="Times New Roman" w:hAnsi="Times New Roman" w:cs="Times New Roman"/>
          <w:sz w:val="28"/>
          <w:szCs w:val="28"/>
        </w:rPr>
        <w:t xml:space="preserve">+ </w:t>
      </w:r>
      <w:r w:rsidR="00D90D9D">
        <w:rPr>
          <w:rFonts w:ascii="Times New Roman" w:hAnsi="Times New Roman" w:cs="Times New Roman"/>
          <w:sz w:val="28"/>
          <w:szCs w:val="28"/>
        </w:rPr>
        <w:t xml:space="preserve">  </w:t>
      </w:r>
      <w:r w:rsidRPr="00A44BD0">
        <w:rPr>
          <w:rFonts w:ascii="Times New Roman" w:hAnsi="Times New Roman" w:cs="Times New Roman"/>
          <w:sz w:val="28"/>
          <w:szCs w:val="28"/>
        </w:rPr>
        <w:t>H</w:t>
      </w:r>
      <w:r w:rsidRPr="00D90D9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44BD0">
        <w:rPr>
          <w:rFonts w:ascii="Times New Roman" w:hAnsi="Times New Roman" w:cs="Times New Roman"/>
          <w:sz w:val="28"/>
          <w:szCs w:val="28"/>
        </w:rPr>
        <w:t>O</w:t>
      </w:r>
    </w:p>
    <w:p w:rsidR="000F1633" w:rsidRDefault="000F1633" w:rsidP="00525AC8">
      <w:pPr>
        <w:pStyle w:val="Default"/>
        <w:spacing w:line="276" w:lineRule="auto"/>
        <w:ind w:right="3190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D161FF" w:rsidRDefault="00451172" w:rsidP="00525AC8">
      <w:pPr>
        <w:pStyle w:val="Default"/>
        <w:spacing w:line="360" w:lineRule="auto"/>
        <w:ind w:right="3190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auto"/>
          <w:sz w:val="28"/>
          <w:szCs w:val="28"/>
        </w:rPr>
        <w:lastRenderedPageBreak/>
        <w:t>References:-</w:t>
      </w:r>
    </w:p>
    <w:p w:rsidR="00451172" w:rsidRPr="00451172" w:rsidRDefault="00451172" w:rsidP="00860BB0">
      <w:pPr>
        <w:pStyle w:val="Default"/>
        <w:numPr>
          <w:ilvl w:val="0"/>
          <w:numId w:val="6"/>
        </w:numPr>
        <w:spacing w:line="360" w:lineRule="auto"/>
        <w:ind w:right="3190"/>
        <w:rPr>
          <w:rFonts w:asciiTheme="majorBidi" w:hAnsiTheme="majorBidi" w:cstheme="majorBidi"/>
          <w:color w:val="auto"/>
          <w:sz w:val="28"/>
          <w:szCs w:val="28"/>
        </w:rPr>
      </w:pPr>
      <w:r w:rsidRPr="00451172">
        <w:rPr>
          <w:rFonts w:asciiTheme="majorBidi" w:hAnsiTheme="majorBidi" w:cstheme="majorBidi"/>
          <w:sz w:val="28"/>
          <w:szCs w:val="28"/>
        </w:rPr>
        <w:t>General Chemistry</w:t>
      </w:r>
      <w:r>
        <w:rPr>
          <w:rFonts w:asciiTheme="majorBidi" w:hAnsiTheme="majorBidi" w:cstheme="majorBidi"/>
          <w:color w:val="auto"/>
          <w:sz w:val="28"/>
          <w:szCs w:val="28"/>
        </w:rPr>
        <w:t xml:space="preserve"> by </w:t>
      </w:r>
      <w:r w:rsidRPr="00451172">
        <w:rPr>
          <w:rFonts w:asciiTheme="majorBidi" w:hAnsiTheme="majorBidi" w:cstheme="majorBidi"/>
          <w:sz w:val="28"/>
          <w:szCs w:val="28"/>
        </w:rPr>
        <w:t>Ron</w:t>
      </w:r>
      <w:r>
        <w:rPr>
          <w:rFonts w:ascii="Arial" w:hAnsi="Arial" w:cs="Arial"/>
          <w:b/>
          <w:bCs/>
          <w:sz w:val="36"/>
          <w:szCs w:val="36"/>
        </w:rPr>
        <w:t xml:space="preserve"> </w:t>
      </w:r>
      <w:r w:rsidRPr="00451172">
        <w:rPr>
          <w:rFonts w:asciiTheme="majorBidi" w:hAnsiTheme="majorBidi" w:cstheme="majorBidi"/>
          <w:sz w:val="28"/>
          <w:szCs w:val="28"/>
        </w:rPr>
        <w:t>Robertson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451172" w:rsidRPr="00451172" w:rsidRDefault="00451172" w:rsidP="00860BB0">
      <w:pPr>
        <w:pStyle w:val="Default"/>
        <w:numPr>
          <w:ilvl w:val="0"/>
          <w:numId w:val="6"/>
        </w:numPr>
        <w:spacing w:line="360" w:lineRule="auto"/>
        <w:ind w:right="43"/>
        <w:rPr>
          <w:rFonts w:asciiTheme="majorBidi" w:hAnsiTheme="majorBidi" w:cstheme="majorBidi"/>
          <w:color w:val="auto"/>
          <w:sz w:val="28"/>
          <w:szCs w:val="28"/>
        </w:rPr>
      </w:pPr>
      <w:r w:rsidRPr="00451172">
        <w:rPr>
          <w:rFonts w:asciiTheme="majorBidi" w:hAnsiTheme="majorBidi" w:cstheme="majorBidi"/>
          <w:sz w:val="28"/>
          <w:szCs w:val="28"/>
        </w:rPr>
        <w:t>Acids, Bases and Salts</w:t>
      </w:r>
      <w:r w:rsidRPr="00451172">
        <w:rPr>
          <w:rFonts w:asciiTheme="majorBidi" w:hAnsiTheme="majorBidi" w:cstheme="majorBidi"/>
          <w:color w:val="auto"/>
          <w:sz w:val="28"/>
          <w:szCs w:val="28"/>
        </w:rPr>
        <w:t>,</w:t>
      </w:r>
      <w:r w:rsidRPr="00451172">
        <w:rPr>
          <w:rFonts w:asciiTheme="majorBidi" w:hAnsiTheme="majorBidi" w:cstheme="majorBidi"/>
          <w:sz w:val="28"/>
          <w:szCs w:val="28"/>
        </w:rPr>
        <w:t xml:space="preserve"> (Hebden Unit 4 – page 109</w:t>
      </w:r>
      <w:r w:rsidRPr="00451172">
        <w:rPr>
          <w:rFonts w:ascii="Calibri" w:hAnsi="Calibri" w:cstheme="majorBidi"/>
          <w:sz w:val="28"/>
          <w:szCs w:val="28"/>
        </w:rPr>
        <w:t>‐</w:t>
      </w:r>
      <w:r w:rsidRPr="00451172">
        <w:rPr>
          <w:rFonts w:asciiTheme="majorBidi" w:hAnsiTheme="majorBidi" w:cstheme="majorBidi"/>
          <w:sz w:val="28"/>
          <w:szCs w:val="28"/>
        </w:rPr>
        <w:t>182)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451172" w:rsidRPr="00451172" w:rsidRDefault="00451172" w:rsidP="00860BB0">
      <w:pPr>
        <w:pStyle w:val="Default"/>
        <w:numPr>
          <w:ilvl w:val="0"/>
          <w:numId w:val="6"/>
        </w:numPr>
        <w:spacing w:line="360" w:lineRule="auto"/>
        <w:ind w:right="43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Analytical chemistry by Skooge.</w:t>
      </w:r>
    </w:p>
    <w:p w:rsidR="00451172" w:rsidRDefault="00451172" w:rsidP="00860BB0">
      <w:pPr>
        <w:pStyle w:val="Default"/>
        <w:spacing w:line="360" w:lineRule="auto"/>
        <w:ind w:left="568" w:right="3190"/>
        <w:rPr>
          <w:rFonts w:asciiTheme="majorBidi" w:hAnsiTheme="majorBidi" w:cstheme="majorBidi"/>
          <w:color w:val="auto"/>
          <w:sz w:val="28"/>
          <w:szCs w:val="28"/>
        </w:rPr>
      </w:pPr>
    </w:p>
    <w:p w:rsidR="00451172" w:rsidRDefault="00451172" w:rsidP="00B9699C">
      <w:pPr>
        <w:pStyle w:val="Default"/>
        <w:spacing w:line="276" w:lineRule="auto"/>
        <w:ind w:left="568" w:right="3190"/>
        <w:rPr>
          <w:rFonts w:asciiTheme="majorBidi" w:hAnsiTheme="majorBidi" w:cstheme="majorBidi"/>
          <w:color w:val="auto"/>
          <w:sz w:val="28"/>
          <w:szCs w:val="28"/>
        </w:rPr>
      </w:pPr>
    </w:p>
    <w:p w:rsidR="00D161FF" w:rsidRDefault="00D161FF" w:rsidP="00B9699C">
      <w:pPr>
        <w:pStyle w:val="Default"/>
        <w:spacing w:line="276" w:lineRule="auto"/>
        <w:ind w:left="568" w:right="3190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D161FF" w:rsidRDefault="00D161FF" w:rsidP="00B9699C">
      <w:pPr>
        <w:pStyle w:val="Default"/>
        <w:spacing w:line="276" w:lineRule="auto"/>
        <w:ind w:left="568" w:right="3190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D161FF" w:rsidRDefault="00D161FF" w:rsidP="00B9699C">
      <w:pPr>
        <w:pStyle w:val="Default"/>
        <w:spacing w:line="276" w:lineRule="auto"/>
        <w:ind w:left="568" w:right="3190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D161FF" w:rsidRDefault="00D161FF" w:rsidP="00B9699C">
      <w:pPr>
        <w:pStyle w:val="Default"/>
        <w:spacing w:line="276" w:lineRule="auto"/>
        <w:ind w:left="568" w:right="3190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sectPr w:rsidR="00D161FF" w:rsidSect="00B44384">
      <w:headerReference w:type="default" r:id="rId19"/>
      <w:footerReference w:type="default" r:id="rId20"/>
      <w:pgSz w:w="11906" w:h="16838"/>
      <w:pgMar w:top="1440" w:right="1274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64D" w:rsidRDefault="0041364D" w:rsidP="0041221A">
      <w:pPr>
        <w:spacing w:after="0" w:line="240" w:lineRule="auto"/>
      </w:pPr>
      <w:r>
        <w:separator/>
      </w:r>
    </w:p>
  </w:endnote>
  <w:endnote w:type="continuationSeparator" w:id="0">
    <w:p w:rsidR="0041364D" w:rsidRDefault="0041364D" w:rsidP="0041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KCKGF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KCKOE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25692"/>
      <w:docPartObj>
        <w:docPartGallery w:val="Page Numbers (Bottom of Page)"/>
        <w:docPartUnique/>
      </w:docPartObj>
    </w:sdtPr>
    <w:sdtContent>
      <w:p w:rsidR="00D161FF" w:rsidRDefault="00095B06">
        <w:pPr>
          <w:pStyle w:val="a5"/>
          <w:jc w:val="center"/>
        </w:pPr>
        <w:fldSimple w:instr=" PAGE   \* MERGEFORMAT ">
          <w:r w:rsidR="00881C29" w:rsidRPr="00881C29">
            <w:rPr>
              <w:rFonts w:cs="Calibri"/>
              <w:noProof/>
              <w:rtl/>
              <w:lang w:val="ar-SA"/>
            </w:rPr>
            <w:t>4</w:t>
          </w:r>
        </w:fldSimple>
      </w:p>
    </w:sdtContent>
  </w:sdt>
  <w:p w:rsidR="00D161FF" w:rsidRDefault="00D161F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64D" w:rsidRDefault="0041364D" w:rsidP="0041221A">
      <w:pPr>
        <w:spacing w:after="0" w:line="240" w:lineRule="auto"/>
      </w:pPr>
      <w:r>
        <w:separator/>
      </w:r>
    </w:p>
  </w:footnote>
  <w:footnote w:type="continuationSeparator" w:id="0">
    <w:p w:rsidR="0041364D" w:rsidRDefault="0041364D" w:rsidP="0041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bCs/>
        <w:sz w:val="32"/>
        <w:szCs w:val="32"/>
      </w:rPr>
      <w:alias w:val="العنوان"/>
      <w:id w:val="655891"/>
      <w:placeholder>
        <w:docPart w:val="72112FD070F64AAE9F14696F45BE014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1221A" w:rsidRPr="0041221A" w:rsidRDefault="0041221A" w:rsidP="00C25E4F">
        <w:pPr>
          <w:pStyle w:val="a4"/>
          <w:pBdr>
            <w:bottom w:val="thickThinSmallGap" w:sz="24" w:space="1" w:color="622423" w:themeColor="accent2" w:themeShade="7F"/>
          </w:pBdr>
          <w:tabs>
            <w:tab w:val="right" w:pos="4395"/>
          </w:tabs>
          <w:bidi w:val="0"/>
          <w:jc w:val="center"/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 xml:space="preserve"> </w:t>
        </w:r>
        <w:r w:rsidR="00311AC3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>College of Dentistry</w:t>
        </w:r>
        <w:r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 xml:space="preserve">                                </w:t>
        </w:r>
        <w:r w:rsidR="001938E4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 xml:space="preserve">     </w:t>
        </w:r>
        <w:r w:rsidR="00C25E4F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 xml:space="preserve">                   </w:t>
        </w:r>
        <w:r w:rsidR="001938E4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 xml:space="preserve"> </w:t>
        </w:r>
        <w:r w:rsidR="004A1840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>L</w:t>
        </w:r>
        <w:r w:rsidR="00C25E4F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>ecture One</w:t>
        </w:r>
        <w:r w:rsidR="001938E4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 xml:space="preserve">  </w:t>
        </w:r>
        <w:r w:rsidR="00C25E4F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 xml:space="preserve"> </w:t>
        </w:r>
        <w:r w:rsidRPr="0041221A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>Inorganic Chemistry</w:t>
        </w:r>
        <w:r w:rsidR="001938E4"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 xml:space="preserve"> </w:t>
        </w:r>
        <w:r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  <w:t xml:space="preserve">  </w:t>
        </w:r>
      </w:p>
    </w:sdtContent>
  </w:sdt>
  <w:p w:rsidR="0041221A" w:rsidRPr="0041221A" w:rsidRDefault="0041221A">
    <w:pPr>
      <w:pStyle w:val="a4"/>
      <w:rPr>
        <w:b/>
        <w:b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850A1"/>
    <w:multiLevelType w:val="hybridMultilevel"/>
    <w:tmpl w:val="8EC80900"/>
    <w:lvl w:ilvl="0" w:tplc="AD9A6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72C8A"/>
    <w:multiLevelType w:val="hybridMultilevel"/>
    <w:tmpl w:val="78886D50"/>
    <w:lvl w:ilvl="0" w:tplc="ABECF5C0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F7E95"/>
    <w:multiLevelType w:val="hybridMultilevel"/>
    <w:tmpl w:val="AFA82D72"/>
    <w:lvl w:ilvl="0" w:tplc="CBE007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B680B"/>
    <w:multiLevelType w:val="hybridMultilevel"/>
    <w:tmpl w:val="176AB69E"/>
    <w:lvl w:ilvl="0" w:tplc="79D436A2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8D4257"/>
    <w:multiLevelType w:val="hybridMultilevel"/>
    <w:tmpl w:val="9AAEAB00"/>
    <w:lvl w:ilvl="0" w:tplc="7EAC1DD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6B7650"/>
    <w:multiLevelType w:val="hybridMultilevel"/>
    <w:tmpl w:val="11E855CC"/>
    <w:lvl w:ilvl="0" w:tplc="81BEBC5E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634"/>
    <w:rsid w:val="00027FE3"/>
    <w:rsid w:val="00060D8F"/>
    <w:rsid w:val="000859EB"/>
    <w:rsid w:val="00095B06"/>
    <w:rsid w:val="000960C5"/>
    <w:rsid w:val="000C705B"/>
    <w:rsid w:val="000D6F09"/>
    <w:rsid w:val="000D6F8B"/>
    <w:rsid w:val="000E59C5"/>
    <w:rsid w:val="000F0397"/>
    <w:rsid w:val="000F1633"/>
    <w:rsid w:val="00133272"/>
    <w:rsid w:val="00135DA5"/>
    <w:rsid w:val="00172A7B"/>
    <w:rsid w:val="001806A2"/>
    <w:rsid w:val="00190486"/>
    <w:rsid w:val="001938E4"/>
    <w:rsid w:val="001B54FD"/>
    <w:rsid w:val="001E071F"/>
    <w:rsid w:val="001E4CD1"/>
    <w:rsid w:val="00201834"/>
    <w:rsid w:val="00203DD1"/>
    <w:rsid w:val="002145D9"/>
    <w:rsid w:val="002272B7"/>
    <w:rsid w:val="002751CB"/>
    <w:rsid w:val="00277B2E"/>
    <w:rsid w:val="00285669"/>
    <w:rsid w:val="002A3C70"/>
    <w:rsid w:val="002C1405"/>
    <w:rsid w:val="002C53CD"/>
    <w:rsid w:val="002E1BC5"/>
    <w:rsid w:val="002E3999"/>
    <w:rsid w:val="00311AC3"/>
    <w:rsid w:val="003147A2"/>
    <w:rsid w:val="00316B7C"/>
    <w:rsid w:val="00334CF4"/>
    <w:rsid w:val="003377D6"/>
    <w:rsid w:val="00346158"/>
    <w:rsid w:val="0035734F"/>
    <w:rsid w:val="003D5279"/>
    <w:rsid w:val="003E2758"/>
    <w:rsid w:val="003F00F3"/>
    <w:rsid w:val="0041221A"/>
    <w:rsid w:val="0041364D"/>
    <w:rsid w:val="004164C9"/>
    <w:rsid w:val="00437229"/>
    <w:rsid w:val="004432E2"/>
    <w:rsid w:val="00451172"/>
    <w:rsid w:val="00470E19"/>
    <w:rsid w:val="004A1840"/>
    <w:rsid w:val="004C15CC"/>
    <w:rsid w:val="004C7FE4"/>
    <w:rsid w:val="005230BD"/>
    <w:rsid w:val="00525AC8"/>
    <w:rsid w:val="00534DC8"/>
    <w:rsid w:val="005505F9"/>
    <w:rsid w:val="005532EB"/>
    <w:rsid w:val="00554AED"/>
    <w:rsid w:val="00562C57"/>
    <w:rsid w:val="00596062"/>
    <w:rsid w:val="005C1970"/>
    <w:rsid w:val="005D73CA"/>
    <w:rsid w:val="0061436E"/>
    <w:rsid w:val="006C488F"/>
    <w:rsid w:val="006F6C98"/>
    <w:rsid w:val="00705680"/>
    <w:rsid w:val="007129AE"/>
    <w:rsid w:val="007153CE"/>
    <w:rsid w:val="00741D3F"/>
    <w:rsid w:val="00751870"/>
    <w:rsid w:val="00785CA1"/>
    <w:rsid w:val="007911E5"/>
    <w:rsid w:val="007D76B6"/>
    <w:rsid w:val="007E37DE"/>
    <w:rsid w:val="007F4A8F"/>
    <w:rsid w:val="007F68D9"/>
    <w:rsid w:val="00821FE2"/>
    <w:rsid w:val="00835994"/>
    <w:rsid w:val="00843DBA"/>
    <w:rsid w:val="00856EAF"/>
    <w:rsid w:val="00860BB0"/>
    <w:rsid w:val="00881C29"/>
    <w:rsid w:val="008914B8"/>
    <w:rsid w:val="008C7AC3"/>
    <w:rsid w:val="008D3506"/>
    <w:rsid w:val="008F6931"/>
    <w:rsid w:val="00911BAC"/>
    <w:rsid w:val="0091355C"/>
    <w:rsid w:val="00941D60"/>
    <w:rsid w:val="0094387E"/>
    <w:rsid w:val="00965DC7"/>
    <w:rsid w:val="00970981"/>
    <w:rsid w:val="009A7398"/>
    <w:rsid w:val="009F0268"/>
    <w:rsid w:val="00A44BD0"/>
    <w:rsid w:val="00A623E3"/>
    <w:rsid w:val="00A66863"/>
    <w:rsid w:val="00A90D04"/>
    <w:rsid w:val="00AB1E21"/>
    <w:rsid w:val="00AB36D3"/>
    <w:rsid w:val="00AD08DF"/>
    <w:rsid w:val="00AD0EF5"/>
    <w:rsid w:val="00AE1750"/>
    <w:rsid w:val="00B0220E"/>
    <w:rsid w:val="00B0631F"/>
    <w:rsid w:val="00B06CC0"/>
    <w:rsid w:val="00B13628"/>
    <w:rsid w:val="00B24A34"/>
    <w:rsid w:val="00B3552D"/>
    <w:rsid w:val="00B44384"/>
    <w:rsid w:val="00B60D96"/>
    <w:rsid w:val="00B67152"/>
    <w:rsid w:val="00B76831"/>
    <w:rsid w:val="00B9699C"/>
    <w:rsid w:val="00BA11BD"/>
    <w:rsid w:val="00BC2FC9"/>
    <w:rsid w:val="00BE658D"/>
    <w:rsid w:val="00C063EC"/>
    <w:rsid w:val="00C25E4F"/>
    <w:rsid w:val="00C34F77"/>
    <w:rsid w:val="00C3533A"/>
    <w:rsid w:val="00C46EA8"/>
    <w:rsid w:val="00C61FC7"/>
    <w:rsid w:val="00C66214"/>
    <w:rsid w:val="00CF1ACF"/>
    <w:rsid w:val="00D161FF"/>
    <w:rsid w:val="00D25916"/>
    <w:rsid w:val="00D4632C"/>
    <w:rsid w:val="00D72664"/>
    <w:rsid w:val="00D73E53"/>
    <w:rsid w:val="00D90D9D"/>
    <w:rsid w:val="00D916EB"/>
    <w:rsid w:val="00D921FF"/>
    <w:rsid w:val="00D95572"/>
    <w:rsid w:val="00DA5634"/>
    <w:rsid w:val="00DB04BC"/>
    <w:rsid w:val="00DB403D"/>
    <w:rsid w:val="00DE2771"/>
    <w:rsid w:val="00DF0F72"/>
    <w:rsid w:val="00E06147"/>
    <w:rsid w:val="00E16608"/>
    <w:rsid w:val="00E26514"/>
    <w:rsid w:val="00E42E76"/>
    <w:rsid w:val="00E74A0A"/>
    <w:rsid w:val="00E7768B"/>
    <w:rsid w:val="00E9297E"/>
    <w:rsid w:val="00ED6EB9"/>
    <w:rsid w:val="00F01A2A"/>
    <w:rsid w:val="00F35EB9"/>
    <w:rsid w:val="00F83101"/>
    <w:rsid w:val="00FA5FF9"/>
    <w:rsid w:val="00FB4B5B"/>
    <w:rsid w:val="00FC1246"/>
    <w:rsid w:val="00FC57E5"/>
    <w:rsid w:val="00FD76B0"/>
    <w:rsid w:val="00FE3F83"/>
    <w:rsid w:val="00FF1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  <o:rules v:ext="edit">
        <o:r id="V:Rule18" type="connector" idref="#_x0000_s1037"/>
        <o:r id="V:Rule19" type="connector" idref="#_x0000_s1046"/>
        <o:r id="V:Rule20" type="connector" idref="#_x0000_s1033"/>
        <o:r id="V:Rule21" type="connector" idref="#_x0000_s1030"/>
        <o:r id="V:Rule22" type="connector" idref="#_x0000_s1032"/>
        <o:r id="V:Rule23" type="connector" idref="#_x0000_s1031"/>
        <o:r id="V:Rule24" type="connector" idref="#_x0000_s1042"/>
        <o:r id="V:Rule25" type="connector" idref="#_x0000_s1039"/>
        <o:r id="V:Rule26" type="connector" idref="#_x0000_s1040"/>
        <o:r id="V:Rule27" type="connector" idref="#_x0000_s1050"/>
        <o:r id="V:Rule28" type="connector" idref="#_x0000_s1036"/>
        <o:r id="V:Rule29" type="connector" idref="#_x0000_s1041"/>
        <o:r id="V:Rule30" type="connector" idref="#_x0000_s1049"/>
        <o:r id="V:Rule31" type="connector" idref="#_x0000_s1070"/>
        <o:r id="V:Rule32" type="connector" idref="#_x0000_s1060"/>
        <o:r id="V:Rule33" type="connector" idref="#_x0000_s1038"/>
        <o:r id="V:Rule34" type="connector" idref="#_x0000_s108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27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5634"/>
    <w:pPr>
      <w:autoSpaceDE w:val="0"/>
      <w:autoSpaceDN w:val="0"/>
      <w:adjustRightInd w:val="0"/>
      <w:spacing w:after="0" w:line="240" w:lineRule="auto"/>
    </w:pPr>
    <w:rPr>
      <w:rFonts w:ascii="EKCKGF+TimesNewRoman,Bold" w:hAnsi="EKCKGF+TimesNewRoman,Bold" w:cs="EKCKGF+TimesNewRoman,Bold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1436E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4122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41221A"/>
  </w:style>
  <w:style w:type="paragraph" w:styleId="a5">
    <w:name w:val="footer"/>
    <w:basedOn w:val="a"/>
    <w:link w:val="Char0"/>
    <w:uiPriority w:val="99"/>
    <w:unhideWhenUsed/>
    <w:rsid w:val="004122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41221A"/>
  </w:style>
  <w:style w:type="paragraph" w:styleId="a6">
    <w:name w:val="Balloon Text"/>
    <w:basedOn w:val="a"/>
    <w:link w:val="Char1"/>
    <w:uiPriority w:val="99"/>
    <w:semiHidden/>
    <w:unhideWhenUsed/>
    <w:rsid w:val="00412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1221A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C6621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2.emf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2112FD070F64AAE9F14696F45BE0145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26890188-FC43-4101-A7CC-39B1B7487073}"/>
      </w:docPartPr>
      <w:docPartBody>
        <w:p w:rsidR="00571E95" w:rsidRDefault="00670E11" w:rsidP="00670E11">
          <w:pPr>
            <w:pStyle w:val="72112FD070F64AAE9F14696F45BE0145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KCKGF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KCKOE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70E11"/>
    <w:rsid w:val="00053793"/>
    <w:rsid w:val="0006506E"/>
    <w:rsid w:val="000D6B15"/>
    <w:rsid w:val="00204A66"/>
    <w:rsid w:val="00315587"/>
    <w:rsid w:val="004301A0"/>
    <w:rsid w:val="0045503F"/>
    <w:rsid w:val="004D6A19"/>
    <w:rsid w:val="004E2D5B"/>
    <w:rsid w:val="00557E5F"/>
    <w:rsid w:val="00571E95"/>
    <w:rsid w:val="00585BBC"/>
    <w:rsid w:val="00670E11"/>
    <w:rsid w:val="006F6691"/>
    <w:rsid w:val="00735E7F"/>
    <w:rsid w:val="007B5EC6"/>
    <w:rsid w:val="00934235"/>
    <w:rsid w:val="009944C9"/>
    <w:rsid w:val="00B42AFD"/>
    <w:rsid w:val="00BD74CB"/>
    <w:rsid w:val="00C0399C"/>
    <w:rsid w:val="00CE5290"/>
    <w:rsid w:val="00D1574C"/>
    <w:rsid w:val="00DB5A9D"/>
    <w:rsid w:val="00E26566"/>
    <w:rsid w:val="00E81FEC"/>
    <w:rsid w:val="00F25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E9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2112FD070F64AAE9F14696F45BE0145">
    <w:name w:val="72112FD070F64AAE9F14696F45BE0145"/>
    <w:rsid w:val="00670E11"/>
    <w:pPr>
      <w:bidi/>
    </w:pPr>
  </w:style>
  <w:style w:type="character" w:styleId="a3">
    <w:name w:val="Placeholder Text"/>
    <w:basedOn w:val="a0"/>
    <w:uiPriority w:val="99"/>
    <w:semiHidden/>
    <w:rsid w:val="000D6B15"/>
    <w:rPr>
      <w:color w:val="808080"/>
    </w:rPr>
  </w:style>
  <w:style w:type="paragraph" w:customStyle="1" w:styleId="6FA4103144B84C30B99E4F0C28A910EB">
    <w:name w:val="6FA4103144B84C30B99E4F0C28A910EB"/>
    <w:rsid w:val="00DB5A9D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48D5B-D1B8-41C8-995C-CCD28BA7F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College of Dentistry                                                         Lecture One   Inorganic Chemistry   </vt:lpstr>
    </vt:vector>
  </TitlesOfParts>
  <Company/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College of Dentistry                                                         Lecture One   Inorganic Chemistry   </dc:title>
  <dc:subject/>
  <dc:creator>Najlaa</dc:creator>
  <cp:keywords/>
  <dc:description/>
  <cp:lastModifiedBy>Najlaa</cp:lastModifiedBy>
  <cp:revision>54</cp:revision>
  <cp:lastPrinted>2012-12-01T17:10:00Z</cp:lastPrinted>
  <dcterms:created xsi:type="dcterms:W3CDTF">2012-10-13T19:36:00Z</dcterms:created>
  <dcterms:modified xsi:type="dcterms:W3CDTF">2012-12-01T17:11:00Z</dcterms:modified>
</cp:coreProperties>
</file>