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C6" w:rsidRDefault="00A54DF2" w:rsidP="00FB3D9D">
      <w:pPr>
        <w:tabs>
          <w:tab w:val="right" w:pos="5387"/>
        </w:tabs>
        <w:spacing w:before="25"/>
        <w:ind w:right="519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/>
          <w:sz w:val="40"/>
        </w:rPr>
        <w:t>Lecture 15</w:t>
      </w:r>
    </w:p>
    <w:p w:rsidR="00F512C6" w:rsidRDefault="00A54DF2">
      <w:pPr>
        <w:spacing w:before="96" w:line="242" w:lineRule="auto"/>
        <w:ind w:left="1080" w:right="1144" w:firstLine="1460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i/>
          <w:sz w:val="40"/>
        </w:rPr>
        <w:t xml:space="preserve">Transportation Problem : Introduction </w:t>
      </w:r>
      <w:proofErr w:type="spellStart"/>
      <w:r>
        <w:rPr>
          <w:rFonts w:ascii="Times New Roman"/>
          <w:i/>
          <w:sz w:val="40"/>
        </w:rPr>
        <w:t>ana</w:t>
      </w:r>
      <w:proofErr w:type="spellEnd"/>
      <w:r>
        <w:rPr>
          <w:rFonts w:ascii="Times New Roman"/>
          <w:i/>
          <w:sz w:val="40"/>
        </w:rPr>
        <w:t xml:space="preserve"> mathematical </w:t>
      </w:r>
      <w:proofErr w:type="spellStart"/>
      <w:r>
        <w:rPr>
          <w:rFonts w:ascii="Times New Roman"/>
          <w:i/>
          <w:sz w:val="40"/>
        </w:rPr>
        <w:t>formaulation</w:t>
      </w:r>
      <w:proofErr w:type="spellEnd"/>
    </w:p>
    <w:p w:rsidR="00F512C6" w:rsidRDefault="00F512C6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512C6" w:rsidRDefault="00F512C6">
      <w:pPr>
        <w:spacing w:before="1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F512C6" w:rsidRDefault="00A54DF2">
      <w:pPr>
        <w:pStyle w:val="Heading1"/>
        <w:numPr>
          <w:ilvl w:val="1"/>
          <w:numId w:val="1"/>
        </w:numPr>
        <w:tabs>
          <w:tab w:val="left" w:pos="1053"/>
        </w:tabs>
        <w:spacing w:before="62"/>
        <w:ind w:hanging="617"/>
        <w:rPr>
          <w:b w:val="0"/>
          <w:bCs w:val="0"/>
          <w:u w:val="none"/>
        </w:rPr>
      </w:pPr>
      <w:r w:rsidRPr="00A54DF2">
        <w:rPr>
          <w:u w:val="none"/>
        </w:rPr>
        <w:t>15.1</w:t>
      </w:r>
      <w:r>
        <w:rPr>
          <w:u w:val="thick" w:color="000000"/>
        </w:rPr>
        <w:t xml:space="preserve"> Introduction</w:t>
      </w:r>
      <w:r>
        <w:rPr>
          <w:spacing w:val="-17"/>
          <w:u w:val="thick" w:color="000000"/>
        </w:rPr>
        <w:t xml:space="preserve"> </w:t>
      </w:r>
      <w:r>
        <w:rPr>
          <w:u w:val="thick" w:color="000000"/>
        </w:rPr>
        <w:t>to</w:t>
      </w:r>
      <w:r>
        <w:rPr>
          <w:spacing w:val="-16"/>
          <w:u w:val="thick" w:color="000000"/>
        </w:rPr>
        <w:t xml:space="preserve"> </w:t>
      </w:r>
      <w:r>
        <w:rPr>
          <w:u w:val="thick" w:color="000000"/>
        </w:rPr>
        <w:t>Transportation</w:t>
      </w:r>
      <w:r>
        <w:rPr>
          <w:spacing w:val="-16"/>
          <w:u w:val="thick" w:color="000000"/>
        </w:rPr>
        <w:t xml:space="preserve"> </w:t>
      </w:r>
      <w:r>
        <w:rPr>
          <w:u w:val="thick" w:color="000000"/>
        </w:rPr>
        <w:t>Problem</w:t>
      </w:r>
    </w:p>
    <w:p w:rsidR="00F512C6" w:rsidRDefault="00F512C6">
      <w:pPr>
        <w:spacing w:before="6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F512C6" w:rsidRDefault="00F512C6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512C6" w:rsidRDefault="00A54DF2">
      <w:pPr>
        <w:pStyle w:val="a3"/>
        <w:spacing w:before="69"/>
        <w:ind w:left="330" w:right="107"/>
        <w:jc w:val="both"/>
      </w:pPr>
      <w:r>
        <w:rPr>
          <w:spacing w:val="-1"/>
        </w:rPr>
        <w:t>The</w:t>
      </w:r>
      <w:r>
        <w:rPr>
          <w:spacing w:val="-5"/>
        </w:rPr>
        <w:t xml:space="preserve"> </w:t>
      </w:r>
      <w:r>
        <w:t>Transportation</w:t>
      </w:r>
      <w:r>
        <w:rPr>
          <w:spacing w:val="-9"/>
        </w:rPr>
        <w:t xml:space="preserve"> </w:t>
      </w:r>
      <w:r>
        <w:t>problem</w:t>
      </w:r>
      <w:r>
        <w:rPr>
          <w:spacing w:val="-3"/>
        </w:rPr>
        <w:t xml:space="preserve"> is</w:t>
      </w:r>
      <w:r>
        <w:rPr>
          <w:spacing w:val="-6"/>
        </w:rPr>
        <w:t xml:space="preserve"> </w:t>
      </w:r>
      <w:r>
        <w:rPr>
          <w:spacing w:val="2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transport</w:t>
      </w:r>
      <w:r>
        <w:rPr>
          <w:spacing w:val="1"/>
        </w:rPr>
        <w:t xml:space="preserve"> </w:t>
      </w:r>
      <w:r>
        <w:rPr>
          <w:spacing w:val="-2"/>
        </w:rPr>
        <w:t xml:space="preserve">various </w:t>
      </w:r>
      <w:r>
        <w:rPr>
          <w:spacing w:val="-1"/>
        </w:rPr>
        <w:t>amounts</w:t>
      </w:r>
      <w:r>
        <w:rPr>
          <w:spacing w:val="-6"/>
        </w:rPr>
        <w:t xml:space="preserve"> </w:t>
      </w:r>
      <w:r>
        <w:rPr>
          <w:spacing w:val="2"/>
        </w:rPr>
        <w:t>of</w:t>
      </w:r>
      <w:r>
        <w:rPr>
          <w:spacing w:val="-11"/>
        </w:rPr>
        <w:t xml:space="preserve"> </w:t>
      </w:r>
      <w:r>
        <w:t>a</w:t>
      </w:r>
      <w:r>
        <w:rPr>
          <w:spacing w:val="-1"/>
        </w:rPr>
        <w:t xml:space="preserve"> single</w:t>
      </w:r>
      <w:r>
        <w:t xml:space="preserve"> </w:t>
      </w:r>
      <w:r>
        <w:rPr>
          <w:spacing w:val="-1"/>
        </w:rPr>
        <w:t>homogeneous</w:t>
      </w:r>
      <w:r>
        <w:rPr>
          <w:spacing w:val="-6"/>
        </w:rPr>
        <w:t xml:space="preserve"> </w:t>
      </w:r>
      <w:r>
        <w:rPr>
          <w:spacing w:val="-1"/>
        </w:rPr>
        <w:t>commodity</w:t>
      </w:r>
      <w:r>
        <w:rPr>
          <w:spacing w:val="74"/>
          <w:w w:val="99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rPr>
          <w:spacing w:val="-1"/>
        </w:rPr>
        <w:t>initially</w:t>
      </w:r>
      <w:r>
        <w:rPr>
          <w:spacing w:val="17"/>
        </w:rPr>
        <w:t xml:space="preserve"> </w:t>
      </w:r>
      <w:r>
        <w:rPr>
          <w:spacing w:val="1"/>
        </w:rPr>
        <w:t>stored</w:t>
      </w:r>
      <w:r>
        <w:rPr>
          <w:spacing w:val="22"/>
        </w:rPr>
        <w:t xml:space="preserve"> </w:t>
      </w:r>
      <w:r>
        <w:rPr>
          <w:spacing w:val="-3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various</w:t>
      </w:r>
      <w:r>
        <w:rPr>
          <w:spacing w:val="19"/>
        </w:rPr>
        <w:t xml:space="preserve"> </w:t>
      </w:r>
      <w:r>
        <w:rPr>
          <w:spacing w:val="-1"/>
        </w:rPr>
        <w:t>origins,</w:t>
      </w:r>
      <w:r>
        <w:rPr>
          <w:spacing w:val="24"/>
        </w:rPr>
        <w:t xml:space="preserve"> </w:t>
      </w:r>
      <w:r>
        <w:rPr>
          <w:spacing w:val="2"/>
        </w:rPr>
        <w:t>to</w:t>
      </w:r>
      <w:r>
        <w:rPr>
          <w:spacing w:val="30"/>
        </w:rPr>
        <w:t xml:space="preserve"> </w:t>
      </w:r>
      <w:r>
        <w:rPr>
          <w:spacing w:val="-1"/>
        </w:rPr>
        <w:t>different</w:t>
      </w:r>
      <w:r>
        <w:rPr>
          <w:spacing w:val="26"/>
        </w:rPr>
        <w:t xml:space="preserve"> </w:t>
      </w:r>
      <w:r>
        <w:rPr>
          <w:spacing w:val="-1"/>
        </w:rPr>
        <w:t>destinations</w:t>
      </w:r>
      <w:r>
        <w:rPr>
          <w:spacing w:val="24"/>
        </w:rPr>
        <w:t xml:space="preserve"> </w:t>
      </w:r>
      <w:r>
        <w:rPr>
          <w:spacing w:val="-3"/>
        </w:rPr>
        <w:t>in</w:t>
      </w:r>
      <w:r>
        <w:rPr>
          <w:spacing w:val="27"/>
        </w:rPr>
        <w:t xml:space="preserve"> </w:t>
      </w:r>
      <w:r>
        <w:t>such</w:t>
      </w:r>
      <w:r>
        <w:rPr>
          <w:spacing w:val="1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2"/>
        </w:rPr>
        <w:t>way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total</w:t>
      </w:r>
      <w:r>
        <w:rPr>
          <w:spacing w:val="58"/>
          <w:w w:val="99"/>
        </w:rPr>
        <w:t xml:space="preserve"> </w:t>
      </w:r>
      <w:r>
        <w:rPr>
          <w:spacing w:val="-1"/>
        </w:rPr>
        <w:t>transportation</w:t>
      </w:r>
      <w:r>
        <w:rPr>
          <w:spacing w:val="-10"/>
        </w:rPr>
        <w:t xml:space="preserve"> </w:t>
      </w:r>
      <w:r>
        <w:t>cost</w:t>
      </w:r>
      <w:r>
        <w:rPr>
          <w:spacing w:val="-6"/>
        </w:rPr>
        <w:t xml:space="preserve"> </w:t>
      </w:r>
      <w:r>
        <w:rPr>
          <w:spacing w:val="-3"/>
        </w:rPr>
        <w:t>is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minimum.</w:t>
      </w:r>
    </w:p>
    <w:p w:rsidR="00F512C6" w:rsidRDefault="00F512C6">
      <w:pPr>
        <w:spacing w:before="1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512C6" w:rsidRDefault="00A54DF2">
      <w:pPr>
        <w:pStyle w:val="a3"/>
        <w:spacing w:line="274" w:lineRule="exact"/>
        <w:ind w:left="330"/>
      </w:pPr>
      <w:r>
        <w:t>It</w:t>
      </w:r>
      <w:r>
        <w:rPr>
          <w:spacing w:val="31"/>
        </w:rPr>
        <w:t xml:space="preserve"> </w:t>
      </w:r>
      <w:r>
        <w:rPr>
          <w:spacing w:val="-1"/>
        </w:rPr>
        <w:t>can</w:t>
      </w:r>
      <w:r>
        <w:rPr>
          <w:spacing w:val="21"/>
        </w:rPr>
        <w:t xml:space="preserve"> </w:t>
      </w:r>
      <w:r>
        <w:rPr>
          <w:spacing w:val="-1"/>
        </w:rPr>
        <w:t>also</w:t>
      </w:r>
      <w:r>
        <w:rPr>
          <w:spacing w:val="31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defined</w:t>
      </w:r>
      <w:r>
        <w:rPr>
          <w:spacing w:val="27"/>
        </w:rPr>
        <w:t xml:space="preserve"> </w:t>
      </w:r>
      <w:r>
        <w:rPr>
          <w:spacing w:val="1"/>
        </w:rPr>
        <w:t>as</w:t>
      </w:r>
      <w:r>
        <w:rPr>
          <w:spacing w:val="24"/>
        </w:rPr>
        <w:t xml:space="preserve"> </w:t>
      </w:r>
      <w:r>
        <w:rPr>
          <w:spacing w:val="2"/>
        </w:rPr>
        <w:t>to</w:t>
      </w:r>
      <w:r>
        <w:rPr>
          <w:spacing w:val="31"/>
        </w:rPr>
        <w:t xml:space="preserve"> </w:t>
      </w:r>
      <w:r>
        <w:rPr>
          <w:spacing w:val="-3"/>
        </w:rPr>
        <w:t>ship</w:t>
      </w:r>
      <w:r>
        <w:rPr>
          <w:spacing w:val="30"/>
        </w:rPr>
        <w:t xml:space="preserve"> </w:t>
      </w:r>
      <w:r>
        <w:rPr>
          <w:spacing w:val="1"/>
        </w:rPr>
        <w:t>goods</w:t>
      </w:r>
      <w:r>
        <w:rPr>
          <w:spacing w:val="24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rPr>
          <w:spacing w:val="-1"/>
        </w:rPr>
        <w:t>various</w:t>
      </w:r>
      <w:r>
        <w:rPr>
          <w:spacing w:val="28"/>
        </w:rPr>
        <w:t xml:space="preserve"> </w:t>
      </w:r>
      <w:r>
        <w:rPr>
          <w:spacing w:val="-1"/>
        </w:rPr>
        <w:t>origins</w:t>
      </w:r>
      <w:r>
        <w:rPr>
          <w:spacing w:val="29"/>
        </w:rPr>
        <w:t xml:space="preserve"> </w:t>
      </w:r>
      <w:r>
        <w:rPr>
          <w:spacing w:val="2"/>
        </w:rPr>
        <w:t>to</w:t>
      </w:r>
      <w:r>
        <w:rPr>
          <w:spacing w:val="30"/>
        </w:rPr>
        <w:t xml:space="preserve"> </w:t>
      </w:r>
      <w:r>
        <w:rPr>
          <w:spacing w:val="-1"/>
        </w:rPr>
        <w:t>various</w:t>
      </w:r>
      <w:r>
        <w:rPr>
          <w:spacing w:val="25"/>
        </w:rPr>
        <w:t xml:space="preserve"> </w:t>
      </w:r>
      <w:r>
        <w:rPr>
          <w:spacing w:val="-1"/>
        </w:rPr>
        <w:t>destinations</w:t>
      </w:r>
      <w:r>
        <w:rPr>
          <w:spacing w:val="33"/>
        </w:rPr>
        <w:t xml:space="preserve"> </w:t>
      </w:r>
      <w:r>
        <w:rPr>
          <w:spacing w:val="-3"/>
        </w:rPr>
        <w:t>in</w:t>
      </w:r>
      <w:r>
        <w:rPr>
          <w:spacing w:val="26"/>
        </w:rPr>
        <w:t xml:space="preserve"> </w:t>
      </w:r>
      <w:r>
        <w:t>such</w:t>
      </w:r>
      <w:r>
        <w:rPr>
          <w:spacing w:val="27"/>
        </w:rPr>
        <w:t xml:space="preserve"> </w:t>
      </w:r>
      <w:r>
        <w:t>a</w:t>
      </w:r>
      <w:r>
        <w:rPr>
          <w:spacing w:val="64"/>
          <w:w w:val="99"/>
        </w:rPr>
        <w:t xml:space="preserve"> </w:t>
      </w:r>
      <w:r>
        <w:rPr>
          <w:spacing w:val="-2"/>
        </w:rPr>
        <w:t>manner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transportation</w:t>
      </w:r>
      <w:r>
        <w:rPr>
          <w:spacing w:val="-8"/>
        </w:rPr>
        <w:t xml:space="preserve"> </w:t>
      </w:r>
      <w:r>
        <w:t xml:space="preserve">cost </w:t>
      </w:r>
      <w:r>
        <w:rPr>
          <w:spacing w:val="-6"/>
        </w:rPr>
        <w:t xml:space="preserve">is </w:t>
      </w:r>
      <w:r>
        <w:t xml:space="preserve">a </w:t>
      </w:r>
      <w:r>
        <w:rPr>
          <w:spacing w:val="-2"/>
        </w:rPr>
        <w:t>minimum.</w:t>
      </w:r>
    </w:p>
    <w:p w:rsidR="00F512C6" w:rsidRDefault="00F512C6">
      <w:pPr>
        <w:spacing w:before="13" w:line="260" w:lineRule="atLeast"/>
        <w:rPr>
          <w:rFonts w:ascii="Times New Roman" w:eastAsia="Times New Roman" w:hAnsi="Times New Roman" w:cs="Times New Roman"/>
        </w:rPr>
      </w:pPr>
    </w:p>
    <w:p w:rsidR="00F512C6" w:rsidRDefault="00A54DF2">
      <w:pPr>
        <w:pStyle w:val="a3"/>
        <w:spacing w:line="242" w:lineRule="auto"/>
        <w:ind w:left="330"/>
      </w:pPr>
      <w:r>
        <w:rPr>
          <w:spacing w:val="-1"/>
        </w:rPr>
        <w:t>The</w:t>
      </w:r>
      <w:r>
        <w:rPr>
          <w:spacing w:val="20"/>
        </w:rPr>
        <w:t xml:space="preserve"> </w:t>
      </w:r>
      <w:r>
        <w:t>availability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9"/>
        </w:rPr>
        <w:t xml:space="preserve"> </w:t>
      </w:r>
      <w:r>
        <w:rPr>
          <w:spacing w:val="1"/>
        </w:rPr>
        <w:t>well</w:t>
      </w:r>
      <w:r>
        <w:rPr>
          <w:spacing w:val="18"/>
        </w:rPr>
        <w:t xml:space="preserve"> </w:t>
      </w:r>
      <w:r>
        <w:rPr>
          <w:spacing w:val="1"/>
        </w:rPr>
        <w:t>as</w:t>
      </w:r>
      <w:r>
        <w:rPr>
          <w:spacing w:val="1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requirements</w:t>
      </w:r>
      <w:r>
        <w:rPr>
          <w:spacing w:val="24"/>
        </w:rPr>
        <w:t xml:space="preserve"> </w:t>
      </w:r>
      <w:r>
        <w:rPr>
          <w:spacing w:val="-3"/>
        </w:rPr>
        <w:t>is</w:t>
      </w:r>
      <w:r>
        <w:rPr>
          <w:spacing w:val="25"/>
        </w:rPr>
        <w:t xml:space="preserve"> </w:t>
      </w:r>
      <w:r>
        <w:rPr>
          <w:spacing w:val="-2"/>
        </w:rPr>
        <w:t>finite.</w:t>
      </w:r>
      <w:r>
        <w:rPr>
          <w:spacing w:val="23"/>
        </w:rPr>
        <w:t xml:space="preserve"> </w:t>
      </w:r>
      <w:r>
        <w:t>It</w:t>
      </w:r>
      <w:r>
        <w:rPr>
          <w:spacing w:val="26"/>
        </w:rPr>
        <w:t xml:space="preserve"> </w:t>
      </w:r>
      <w:r>
        <w:rPr>
          <w:spacing w:val="-6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assumed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cost</w:t>
      </w:r>
      <w:r>
        <w:rPr>
          <w:spacing w:val="16"/>
        </w:rPr>
        <w:t xml:space="preserve"> </w:t>
      </w:r>
      <w:r>
        <w:rPr>
          <w:spacing w:val="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shipping</w:t>
      </w:r>
      <w:r>
        <w:rPr>
          <w:spacing w:val="27"/>
        </w:rPr>
        <w:t xml:space="preserve"> </w:t>
      </w:r>
      <w:r>
        <w:t>is</w:t>
      </w:r>
      <w:r>
        <w:rPr>
          <w:spacing w:val="70"/>
          <w:w w:val="99"/>
        </w:rPr>
        <w:t xml:space="preserve"> </w:t>
      </w:r>
      <w:r>
        <w:rPr>
          <w:spacing w:val="-1"/>
        </w:rPr>
        <w:t>linear.</w:t>
      </w:r>
    </w:p>
    <w:p w:rsidR="00F512C6" w:rsidRDefault="00F512C6">
      <w:pPr>
        <w:spacing w:before="9" w:line="15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512C6" w:rsidRDefault="00F512C6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512C6" w:rsidRDefault="00F512C6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512C6" w:rsidRDefault="00A54DF2">
      <w:pPr>
        <w:pStyle w:val="Heading1"/>
        <w:numPr>
          <w:ilvl w:val="1"/>
          <w:numId w:val="1"/>
        </w:numPr>
        <w:tabs>
          <w:tab w:val="left" w:pos="768"/>
        </w:tabs>
        <w:ind w:hanging="660"/>
        <w:rPr>
          <w:b w:val="0"/>
          <w:bCs w:val="0"/>
          <w:u w:val="none"/>
        </w:rPr>
      </w:pPr>
      <w:r w:rsidRPr="00A54DF2">
        <w:rPr>
          <w:u w:val="none"/>
        </w:rPr>
        <w:t>15.2</w:t>
      </w:r>
      <w:r>
        <w:rPr>
          <w:u w:val="thick" w:color="000000"/>
        </w:rPr>
        <w:t xml:space="preserve"> Mathematical</w:t>
      </w:r>
      <w:r>
        <w:rPr>
          <w:spacing w:val="-31"/>
          <w:u w:val="thick" w:color="000000"/>
        </w:rPr>
        <w:t xml:space="preserve"> </w:t>
      </w:r>
      <w:r>
        <w:rPr>
          <w:u w:val="thick" w:color="000000"/>
        </w:rPr>
        <w:t>Formulation</w:t>
      </w:r>
    </w:p>
    <w:p w:rsidR="00F512C6" w:rsidRDefault="00A54DF2">
      <w:pPr>
        <w:pStyle w:val="a3"/>
        <w:spacing w:before="237"/>
        <w:ind w:left="345"/>
        <w:jc w:val="both"/>
      </w:pPr>
      <w:r>
        <w:rPr>
          <w:spacing w:val="-2"/>
        </w:rPr>
        <w:t xml:space="preserve">Let </w:t>
      </w:r>
      <w:r>
        <w:t>there</w:t>
      </w:r>
      <w:r>
        <w:rPr>
          <w:spacing w:val="-4"/>
        </w:rPr>
        <w:t xml:space="preserve"> </w:t>
      </w:r>
      <w:r>
        <w:rPr>
          <w:spacing w:val="-3"/>
        </w:rPr>
        <w:t>be</w:t>
      </w:r>
      <w:r>
        <w:rPr>
          <w:spacing w:val="1"/>
        </w:rPr>
        <w:t xml:space="preserve"> </w:t>
      </w:r>
      <w:r>
        <w:t>m</w:t>
      </w:r>
      <w:r>
        <w:rPr>
          <w:spacing w:val="-11"/>
        </w:rPr>
        <w:t xml:space="preserve"> </w:t>
      </w:r>
      <w:r>
        <w:rPr>
          <w:spacing w:val="-1"/>
        </w:rPr>
        <w:t>origins,</w:t>
      </w:r>
      <w:r>
        <w:rPr>
          <w:spacing w:val="4"/>
        </w:rPr>
        <w:t xml:space="preserve"> </w:t>
      </w:r>
      <w:proofErr w:type="spellStart"/>
      <w:r>
        <w:rPr>
          <w:spacing w:val="-2"/>
        </w:rPr>
        <w:t>i</w:t>
      </w:r>
      <w:r>
        <w:rPr>
          <w:spacing w:val="-3"/>
          <w:position w:val="11"/>
          <w:sz w:val="16"/>
        </w:rPr>
        <w:t>th</w:t>
      </w:r>
      <w:proofErr w:type="spellEnd"/>
      <w:r>
        <w:rPr>
          <w:spacing w:val="15"/>
          <w:position w:val="11"/>
          <w:sz w:val="16"/>
        </w:rPr>
        <w:t xml:space="preserve"> </w:t>
      </w:r>
      <w:r>
        <w:rPr>
          <w:spacing w:val="-1"/>
        </w:rPr>
        <w:t>origin</w:t>
      </w:r>
      <w:r>
        <w:rPr>
          <w:spacing w:val="-3"/>
        </w:rPr>
        <w:t xml:space="preserve"> </w:t>
      </w:r>
      <w:r>
        <w:rPr>
          <w:spacing w:val="-1"/>
        </w:rPr>
        <w:t>possessing</w:t>
      </w:r>
      <w:r>
        <w:rPr>
          <w:spacing w:val="-2"/>
        </w:rPr>
        <w:t xml:space="preserve"> </w:t>
      </w:r>
      <w:r>
        <w:t>a</w:t>
      </w:r>
      <w:proofErr w:type="spellStart"/>
      <w:r>
        <w:rPr>
          <w:position w:val="-2"/>
          <w:sz w:val="16"/>
        </w:rPr>
        <w:t>i</w:t>
      </w:r>
      <w:proofErr w:type="spellEnd"/>
      <w:r>
        <w:rPr>
          <w:spacing w:val="16"/>
          <w:position w:val="-2"/>
          <w:sz w:val="16"/>
        </w:rPr>
        <w:t xml:space="preserve"> </w:t>
      </w:r>
      <w:r>
        <w:rPr>
          <w:spacing w:val="-1"/>
        </w:rPr>
        <w:t>units</w:t>
      </w:r>
      <w:r>
        <w:rPr>
          <w:spacing w:val="-4"/>
        </w:rPr>
        <w:t xml:space="preserve"> </w:t>
      </w:r>
      <w:r>
        <w:rPr>
          <w:spacing w:val="2"/>
        </w:rPr>
        <w:t>of</w:t>
      </w:r>
      <w:r>
        <w:rPr>
          <w:spacing w:val="-1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certain</w:t>
      </w:r>
      <w:r>
        <w:rPr>
          <w:spacing w:val="-8"/>
        </w:rPr>
        <w:t xml:space="preserve"> </w:t>
      </w:r>
      <w:r>
        <w:t>product</w:t>
      </w:r>
    </w:p>
    <w:p w:rsidR="00F512C6" w:rsidRDefault="00A54DF2">
      <w:pPr>
        <w:pStyle w:val="a3"/>
        <w:spacing w:before="263" w:line="429" w:lineRule="auto"/>
        <w:ind w:right="1511"/>
      </w:pPr>
      <w:r>
        <w:rPr>
          <w:spacing w:val="-2"/>
        </w:rPr>
        <w:t>Let</w:t>
      </w:r>
      <w:r>
        <w:rPr>
          <w:spacing w:val="-3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rPr>
          <w:spacing w:val="-3"/>
        </w:rPr>
        <w:t>be</w:t>
      </w:r>
      <w:r>
        <w:rPr>
          <w:spacing w:val="-4"/>
        </w:rPr>
        <w:t xml:space="preserve"> 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destinations,</w:t>
      </w:r>
      <w:r>
        <w:rPr>
          <w:spacing w:val="-2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destination</w:t>
      </w:r>
      <w:r>
        <w:rPr>
          <w:spacing w:val="-3"/>
        </w:rPr>
        <w:t xml:space="preserve"> </w:t>
      </w:r>
      <w:r>
        <w:t>j</w:t>
      </w:r>
      <w:r>
        <w:rPr>
          <w:spacing w:val="-11"/>
        </w:rPr>
        <w:t xml:space="preserve"> </w:t>
      </w:r>
      <w:r>
        <w:t>requiring</w:t>
      </w:r>
      <w:r>
        <w:rPr>
          <w:spacing w:val="-4"/>
        </w:rPr>
        <w:t xml:space="preserve"> </w:t>
      </w:r>
      <w:r>
        <w:rPr>
          <w:spacing w:val="-1"/>
        </w:rPr>
        <w:t>b</w:t>
      </w:r>
      <w:r>
        <w:rPr>
          <w:spacing w:val="-1"/>
          <w:position w:val="-2"/>
          <w:sz w:val="16"/>
        </w:rPr>
        <w:t>j</w:t>
      </w:r>
      <w:r>
        <w:rPr>
          <w:spacing w:val="16"/>
          <w:position w:val="-2"/>
          <w:sz w:val="16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rPr>
          <w:spacing w:val="2"/>
        </w:rPr>
        <w:t>of</w:t>
      </w:r>
      <w:r>
        <w:rPr>
          <w:spacing w:val="-1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certain</w:t>
      </w:r>
      <w:r>
        <w:rPr>
          <w:spacing w:val="-8"/>
        </w:rPr>
        <w:t xml:space="preserve"> </w:t>
      </w:r>
      <w:r>
        <w:t>product</w:t>
      </w:r>
      <w:r>
        <w:rPr>
          <w:spacing w:val="63"/>
          <w:w w:val="99"/>
        </w:rPr>
        <w:t xml:space="preserve"> </w:t>
      </w:r>
      <w:r>
        <w:rPr>
          <w:spacing w:val="-2"/>
        </w:rPr>
        <w:t>Let</w:t>
      </w:r>
      <w:r>
        <w:rPr>
          <w:spacing w:val="2"/>
        </w:rPr>
        <w:t xml:space="preserve"> </w:t>
      </w:r>
      <w:r>
        <w:rPr>
          <w:spacing w:val="-1"/>
        </w:rPr>
        <w:t>c</w:t>
      </w:r>
      <w:proofErr w:type="spellStart"/>
      <w:r>
        <w:rPr>
          <w:spacing w:val="-1"/>
          <w:position w:val="-2"/>
          <w:sz w:val="16"/>
        </w:rPr>
        <w:t>ij</w:t>
      </w:r>
      <w:proofErr w:type="spellEnd"/>
      <w:r>
        <w:rPr>
          <w:spacing w:val="17"/>
          <w:position w:val="-2"/>
          <w:sz w:val="16"/>
        </w:rPr>
        <w:t xml:space="preserve"> </w:t>
      </w:r>
      <w:r>
        <w:rPr>
          <w:spacing w:val="-3"/>
        </w:rPr>
        <w:t xml:space="preserve">be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2"/>
        </w:rPr>
        <w:t xml:space="preserve"> </w:t>
      </w:r>
      <w:r>
        <w:rPr>
          <w:spacing w:val="2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shipping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3"/>
        </w:rPr>
        <w:t>unit</w:t>
      </w:r>
      <w:r>
        <w:rPr>
          <w:spacing w:val="8"/>
        </w:rPr>
        <w:t xml:space="preserve"> </w:t>
      </w:r>
      <w:r>
        <w:t>from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i</w:t>
      </w:r>
      <w:r>
        <w:rPr>
          <w:spacing w:val="-3"/>
          <w:position w:val="11"/>
          <w:sz w:val="16"/>
        </w:rPr>
        <w:t>th</w:t>
      </w:r>
      <w:proofErr w:type="spellEnd"/>
      <w:r>
        <w:rPr>
          <w:spacing w:val="16"/>
          <w:position w:val="11"/>
          <w:sz w:val="16"/>
        </w:rPr>
        <w:t xml:space="preserve"> </w:t>
      </w:r>
      <w:r>
        <w:rPr>
          <w:spacing w:val="-1"/>
        </w:rPr>
        <w:t>source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>j</w:t>
      </w:r>
      <w:proofErr w:type="spellStart"/>
      <w:r>
        <w:rPr>
          <w:spacing w:val="-3"/>
          <w:position w:val="11"/>
          <w:sz w:val="16"/>
        </w:rPr>
        <w:t>th</w:t>
      </w:r>
      <w:proofErr w:type="spellEnd"/>
      <w:r>
        <w:rPr>
          <w:spacing w:val="16"/>
          <w:position w:val="11"/>
          <w:sz w:val="16"/>
        </w:rPr>
        <w:t xml:space="preserve"> </w:t>
      </w:r>
      <w:r>
        <w:t>destination</w:t>
      </w:r>
    </w:p>
    <w:p w:rsidR="00F512C6" w:rsidRDefault="00A54DF2">
      <w:pPr>
        <w:pStyle w:val="a3"/>
        <w:spacing w:line="297" w:lineRule="exact"/>
        <w:jc w:val="both"/>
      </w:pPr>
      <w:r>
        <w:rPr>
          <w:spacing w:val="-2"/>
        </w:rPr>
        <w:t>Let</w:t>
      </w:r>
      <w:r>
        <w:rPr>
          <w:spacing w:val="2"/>
        </w:rPr>
        <w:t xml:space="preserve"> </w:t>
      </w:r>
      <w:r>
        <w:rPr>
          <w:spacing w:val="-2"/>
        </w:rPr>
        <w:t>x</w:t>
      </w:r>
      <w:proofErr w:type="spellStart"/>
      <w:r>
        <w:rPr>
          <w:spacing w:val="-3"/>
          <w:position w:val="-2"/>
          <w:sz w:val="16"/>
        </w:rPr>
        <w:t>ij</w:t>
      </w:r>
      <w:proofErr w:type="spellEnd"/>
      <w:r>
        <w:rPr>
          <w:spacing w:val="17"/>
          <w:position w:val="-2"/>
          <w:sz w:val="16"/>
        </w:rPr>
        <w:t xml:space="preserve"> </w:t>
      </w:r>
      <w:r>
        <w:rPr>
          <w:spacing w:val="-3"/>
        </w:rPr>
        <w:t>be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amount</w:t>
      </w:r>
      <w:r>
        <w:rPr>
          <w:spacing w:val="3"/>
        </w:rPr>
        <w:t xml:space="preserve"> </w:t>
      </w:r>
      <w:r>
        <w:t>to</w:t>
      </w:r>
      <w:r>
        <w:rPr>
          <w:spacing w:val="-3"/>
        </w:rPr>
        <w:t xml:space="preserve"> be </w:t>
      </w:r>
      <w:r>
        <w:rPr>
          <w:spacing w:val="-2"/>
        </w:rPr>
        <w:t>shipped</w:t>
      </w:r>
      <w:r>
        <w:rPr>
          <w:spacing w:val="2"/>
        </w:rPr>
        <w:t xml:space="preserve"> </w:t>
      </w:r>
      <w:r>
        <w:t>from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i</w:t>
      </w:r>
      <w:r>
        <w:rPr>
          <w:spacing w:val="-1"/>
          <w:position w:val="11"/>
          <w:sz w:val="16"/>
        </w:rPr>
        <w:t>th</w:t>
      </w:r>
      <w:proofErr w:type="spellEnd"/>
      <w:r>
        <w:rPr>
          <w:spacing w:val="16"/>
          <w:position w:val="11"/>
          <w:sz w:val="16"/>
        </w:rPr>
        <w:t xml:space="preserve"> </w:t>
      </w:r>
      <w:r>
        <w:t>source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j</w:t>
      </w:r>
      <w:proofErr w:type="spellStart"/>
      <w:r>
        <w:rPr>
          <w:spacing w:val="-3"/>
          <w:position w:val="11"/>
          <w:sz w:val="16"/>
        </w:rPr>
        <w:t>th</w:t>
      </w:r>
      <w:proofErr w:type="spellEnd"/>
      <w:r>
        <w:rPr>
          <w:spacing w:val="16"/>
          <w:position w:val="11"/>
          <w:sz w:val="16"/>
        </w:rPr>
        <w:t xml:space="preserve"> </w:t>
      </w:r>
      <w:r>
        <w:t>destination</w:t>
      </w:r>
    </w:p>
    <w:p w:rsidR="00F512C6" w:rsidRDefault="00A54DF2">
      <w:pPr>
        <w:pStyle w:val="a3"/>
        <w:spacing w:before="263"/>
        <w:jc w:val="both"/>
      </w:pPr>
      <w:r>
        <w:t>It</w:t>
      </w:r>
      <w:r>
        <w:rPr>
          <w:spacing w:val="-4"/>
        </w:rPr>
        <w:t xml:space="preserve"> </w:t>
      </w:r>
      <w:r>
        <w:rPr>
          <w:spacing w:val="-6"/>
        </w:rPr>
        <w:t xml:space="preserve">is </w:t>
      </w:r>
      <w:r>
        <w:rPr>
          <w:spacing w:val="-1"/>
        </w:rPr>
        <w:t>assumed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1"/>
        </w:rPr>
        <w:t>availabilities</w:t>
      </w:r>
      <w:r>
        <w:rPr>
          <w:spacing w:val="-5"/>
        </w:rPr>
        <w:t xml:space="preserve"> </w:t>
      </w:r>
      <w:proofErr w:type="spellStart"/>
      <w:r>
        <w:t>Σa</w:t>
      </w:r>
      <w:r>
        <w:rPr>
          <w:position w:val="-2"/>
          <w:sz w:val="16"/>
        </w:rPr>
        <w:t>i</w:t>
      </w:r>
      <w:proofErr w:type="spellEnd"/>
      <w:r>
        <w:rPr>
          <w:spacing w:val="15"/>
          <w:position w:val="-2"/>
          <w:sz w:val="16"/>
        </w:rPr>
        <w:t xml:space="preserve"> </w:t>
      </w:r>
      <w:r>
        <w:t>satisfy</w:t>
      </w:r>
      <w:r>
        <w:rPr>
          <w:spacing w:val="-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total</w:t>
      </w:r>
      <w:r>
        <w:rPr>
          <w:spacing w:val="-11"/>
        </w:rPr>
        <w:t xml:space="preserve"> </w:t>
      </w:r>
      <w:r>
        <w:rPr>
          <w:spacing w:val="-1"/>
        </w:rPr>
        <w:t>requirements</w:t>
      </w:r>
      <w:r>
        <w:rPr>
          <w:spacing w:val="-6"/>
        </w:rPr>
        <w:t xml:space="preserve"> </w:t>
      </w:r>
      <w:proofErr w:type="spellStart"/>
      <w:r>
        <w:t>Σb</w:t>
      </w:r>
      <w:proofErr w:type="spellEnd"/>
      <w:r>
        <w:rPr>
          <w:position w:val="-2"/>
          <w:sz w:val="16"/>
        </w:rPr>
        <w:t>j</w:t>
      </w:r>
      <w:r>
        <w:rPr>
          <w:spacing w:val="-2"/>
          <w:position w:val="-2"/>
          <w:sz w:val="16"/>
        </w:rPr>
        <w:t xml:space="preserve"> </w:t>
      </w:r>
      <w:r>
        <w:rPr>
          <w:spacing w:val="-1"/>
        </w:rPr>
        <w:t>i.e.</w:t>
      </w:r>
    </w:p>
    <w:p w:rsidR="00F512C6" w:rsidRDefault="00F512C6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512C6" w:rsidRDefault="00A54DF2">
      <w:pPr>
        <w:pStyle w:val="a3"/>
        <w:jc w:val="both"/>
      </w:pPr>
      <w:proofErr w:type="spellStart"/>
      <w:r>
        <w:rPr>
          <w:rFonts w:cs="Times New Roman"/>
          <w:spacing w:val="-1"/>
        </w:rPr>
        <w:t>Σa</w:t>
      </w:r>
      <w:r>
        <w:rPr>
          <w:spacing w:val="-1"/>
          <w:position w:val="-2"/>
          <w:sz w:val="16"/>
          <w:szCs w:val="16"/>
        </w:rPr>
        <w:t>i</w:t>
      </w:r>
      <w:proofErr w:type="spellEnd"/>
      <w:r>
        <w:rPr>
          <w:spacing w:val="18"/>
          <w:position w:val="-2"/>
          <w:sz w:val="16"/>
          <w:szCs w:val="16"/>
        </w:rPr>
        <w:t xml:space="preserve"> </w:t>
      </w:r>
      <w:r>
        <w:rPr>
          <w:rFonts w:cs="Times New Roman"/>
        </w:rPr>
        <w:t>=</w:t>
      </w:r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  <w:spacing w:val="-2"/>
        </w:rPr>
        <w:t>Σb</w:t>
      </w:r>
      <w:proofErr w:type="spellEnd"/>
      <w:r>
        <w:rPr>
          <w:spacing w:val="-3"/>
          <w:position w:val="-2"/>
          <w:sz w:val="16"/>
          <w:szCs w:val="16"/>
        </w:rPr>
        <w:t>j</w:t>
      </w:r>
      <w:r>
        <w:rPr>
          <w:spacing w:val="-4"/>
          <w:position w:val="-2"/>
          <w:sz w:val="16"/>
          <w:szCs w:val="16"/>
        </w:rPr>
        <w:t xml:space="preserve"> </w:t>
      </w:r>
      <w:r>
        <w:rPr>
          <w:spacing w:val="3"/>
        </w:rPr>
        <w:t>(</w:t>
      </w:r>
      <w:proofErr w:type="spellStart"/>
      <w:r>
        <w:rPr>
          <w:spacing w:val="3"/>
        </w:rPr>
        <w:t>i</w:t>
      </w:r>
      <w:proofErr w:type="spellEnd"/>
      <w:r>
        <w:rPr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 …</w:t>
      </w:r>
      <w:r>
        <w:rPr>
          <w:spacing w:val="-5"/>
        </w:rPr>
        <w:t xml:space="preserve"> </w:t>
      </w:r>
      <w:r>
        <w:t>m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j</w:t>
      </w:r>
      <w:r>
        <w:rPr>
          <w:spacing w:val="-9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 xml:space="preserve">3 </w:t>
      </w:r>
      <w:r>
        <w:rPr>
          <w:spacing w:val="-2"/>
        </w:rPr>
        <w:t>…n)</w:t>
      </w:r>
    </w:p>
    <w:p w:rsidR="00F512C6" w:rsidRDefault="00F512C6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512C6" w:rsidRDefault="00A54DF2">
      <w:pPr>
        <w:pStyle w:val="a3"/>
        <w:jc w:val="both"/>
      </w:pP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problem</w:t>
      </w:r>
      <w:r>
        <w:rPr>
          <w:spacing w:val="-8"/>
        </w:rPr>
        <w:t xml:space="preserve"> </w:t>
      </w:r>
      <w:r>
        <w:rPr>
          <w:spacing w:val="-1"/>
        </w:rPr>
        <w:t>now,</w:t>
      </w:r>
      <w:r>
        <w:rPr>
          <w:spacing w:val="-3"/>
        </w:rPr>
        <w:t xml:space="preserve"> is</w:t>
      </w:r>
      <w:r>
        <w:rPr>
          <w:spacing w:val="-7"/>
        </w:rPr>
        <w:t xml:space="preserve"> </w:t>
      </w:r>
      <w:r>
        <w:t xml:space="preserve">to </w:t>
      </w:r>
      <w:r>
        <w:rPr>
          <w:spacing w:val="-2"/>
        </w:rPr>
        <w:t>determine</w:t>
      </w:r>
      <w:r>
        <w:rPr>
          <w:spacing w:val="-6"/>
        </w:rPr>
        <w:t xml:space="preserve"> </w:t>
      </w:r>
      <w:r>
        <w:rPr>
          <w:spacing w:val="-1"/>
        </w:rPr>
        <w:t>non-negative</w:t>
      </w:r>
      <w:r>
        <w:rPr>
          <w:spacing w:val="-5"/>
        </w:rPr>
        <w:t xml:space="preserve"> </w:t>
      </w:r>
      <w:r>
        <w:rPr>
          <w:spacing w:val="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x</w:t>
      </w:r>
      <w:proofErr w:type="spellStart"/>
      <w:r>
        <w:rPr>
          <w:spacing w:val="-1"/>
          <w:position w:val="-2"/>
          <w:sz w:val="16"/>
        </w:rPr>
        <w:t>ij</w:t>
      </w:r>
      <w:proofErr w:type="spellEnd"/>
      <w:r>
        <w:rPr>
          <w:spacing w:val="15"/>
          <w:position w:val="-2"/>
          <w:sz w:val="16"/>
        </w:rPr>
        <w:t xml:space="preserve"> </w:t>
      </w:r>
      <w:r>
        <w:rPr>
          <w:spacing w:val="-1"/>
        </w:rPr>
        <w:t>satisfying</w:t>
      </w:r>
      <w:r>
        <w:t xml:space="preserve"> </w:t>
      </w:r>
      <w:r>
        <w:rPr>
          <w:spacing w:val="1"/>
        </w:rPr>
        <w:t>both</w:t>
      </w:r>
      <w:r>
        <w:rPr>
          <w:spacing w:val="-1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availability</w:t>
      </w:r>
      <w:r>
        <w:rPr>
          <w:spacing w:val="-13"/>
        </w:rPr>
        <w:t xml:space="preserve"> </w:t>
      </w:r>
      <w:r>
        <w:t>constraints</w:t>
      </w:r>
    </w:p>
    <w:p w:rsidR="00F512C6" w:rsidRDefault="00F512C6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F512C6" w:rsidRDefault="00B252F3">
      <w:pPr>
        <w:spacing w:line="200" w:lineRule="atLeast"/>
        <w:ind w:left="378"/>
        <w:rPr>
          <w:rFonts w:ascii="Times New Roman" w:eastAsia="Times New Roman" w:hAnsi="Times New Roman" w:cs="Times New Roman"/>
          <w:sz w:val="20"/>
          <w:szCs w:val="20"/>
        </w:rPr>
      </w:pPr>
      <w:r w:rsidRPr="00B252F3">
        <w:rPr>
          <w:rFonts w:ascii="Times New Roman" w:eastAsia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45pt;height:31.95pt;mso-position-horizontal-relative:char;mso-position-vertical-relative:line">
            <v:imagedata r:id="rId7" o:title=""/>
          </v:shape>
        </w:pict>
      </w:r>
    </w:p>
    <w:p w:rsidR="00F512C6" w:rsidRDefault="00A54DF2">
      <w:pPr>
        <w:pStyle w:val="a3"/>
        <w:jc w:val="both"/>
      </w:pPr>
      <w:r>
        <w:rPr>
          <w:spacing w:val="-1"/>
        </w:rPr>
        <w:t>as</w:t>
      </w:r>
      <w:r>
        <w:rPr>
          <w:spacing w:val="-8"/>
        </w:rPr>
        <w:t xml:space="preserve"> </w:t>
      </w:r>
      <w:r>
        <w:rPr>
          <w:spacing w:val="-1"/>
        </w:rPr>
        <w:t>well</w:t>
      </w:r>
      <w:r>
        <w:rPr>
          <w:spacing w:val="-9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requirement</w:t>
      </w:r>
      <w:r>
        <w:rPr>
          <w:spacing w:val="-2"/>
        </w:rPr>
        <w:t xml:space="preserve"> </w:t>
      </w:r>
      <w:r>
        <w:rPr>
          <w:spacing w:val="-1"/>
        </w:rPr>
        <w:t>constraints</w:t>
      </w:r>
    </w:p>
    <w:p w:rsidR="00F512C6" w:rsidRDefault="00F512C6">
      <w:pPr>
        <w:spacing w:before="4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512C6" w:rsidRDefault="00B252F3">
      <w:pPr>
        <w:spacing w:line="200" w:lineRule="atLeast"/>
        <w:ind w:left="378"/>
        <w:rPr>
          <w:rFonts w:ascii="Times New Roman" w:eastAsia="Times New Roman" w:hAnsi="Times New Roman" w:cs="Times New Roman"/>
          <w:sz w:val="20"/>
          <w:szCs w:val="20"/>
        </w:rPr>
      </w:pPr>
      <w:r w:rsidRPr="00B252F3">
        <w:rPr>
          <w:rFonts w:ascii="Times New Roman" w:eastAsia="Times New Roman" w:hAnsi="Times New Roman" w:cs="Times New Roman"/>
          <w:sz w:val="20"/>
          <w:szCs w:val="20"/>
        </w:rPr>
        <w:pict>
          <v:shape id="_x0000_i1026" type="#_x0000_t75" style="width:175.3pt;height:31.95pt;mso-position-horizontal-relative:char;mso-position-vertical-relative:line">
            <v:imagedata r:id="rId8" o:title=""/>
          </v:shape>
        </w:pict>
      </w:r>
    </w:p>
    <w:p w:rsidR="00F512C6" w:rsidRDefault="00A54DF2">
      <w:pPr>
        <w:pStyle w:val="a3"/>
        <w:jc w:val="both"/>
      </w:pPr>
      <w:r>
        <w:rPr>
          <w:spacing w:val="-2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minimizing</w:t>
      </w:r>
      <w:r>
        <w:rPr>
          <w:spacing w:val="-6"/>
        </w:rPr>
        <w:t xml:space="preserve"> </w:t>
      </w:r>
      <w:r>
        <w:t>cost</w:t>
      </w:r>
      <w:r>
        <w:rPr>
          <w:spacing w:val="-10"/>
        </w:rPr>
        <w:t xml:space="preserve"> </w:t>
      </w:r>
      <w:r>
        <w:rPr>
          <w:spacing w:val="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transportation</w:t>
      </w:r>
      <w:r>
        <w:rPr>
          <w:spacing w:val="-10"/>
        </w:rPr>
        <w:t xml:space="preserve"> </w:t>
      </w:r>
      <w:r>
        <w:rPr>
          <w:spacing w:val="-1"/>
        </w:rPr>
        <w:t>(shipping)</w:t>
      </w:r>
    </w:p>
    <w:p w:rsidR="00F512C6" w:rsidRDefault="00B252F3">
      <w:pPr>
        <w:spacing w:line="200" w:lineRule="atLeast"/>
        <w:ind w:left="378"/>
        <w:rPr>
          <w:rFonts w:ascii="Times New Roman" w:eastAsia="Times New Roman" w:hAnsi="Times New Roman" w:cs="Times New Roman"/>
          <w:sz w:val="20"/>
          <w:szCs w:val="20"/>
        </w:rPr>
      </w:pPr>
      <w:r w:rsidRPr="00B252F3">
        <w:rPr>
          <w:rFonts w:ascii="Times New Roman" w:eastAsia="Times New Roman" w:hAnsi="Times New Roman" w:cs="Times New Roman"/>
          <w:sz w:val="20"/>
          <w:szCs w:val="20"/>
        </w:rPr>
        <w:pict>
          <v:shape id="_x0000_i1027" type="#_x0000_t75" style="width:207.85pt;height:32.55pt;mso-position-horizontal-relative:char;mso-position-vertical-relative:line">
            <v:imagedata r:id="rId9" o:title=""/>
          </v:shape>
        </w:pict>
      </w:r>
    </w:p>
    <w:p w:rsidR="00F512C6" w:rsidRDefault="00F512C6">
      <w:pPr>
        <w:spacing w:before="19" w:line="260" w:lineRule="atLeast"/>
        <w:rPr>
          <w:rFonts w:ascii="Times New Roman" w:eastAsia="Times New Roman" w:hAnsi="Times New Roman" w:cs="Times New Roman"/>
        </w:rPr>
      </w:pPr>
    </w:p>
    <w:p w:rsidR="00F512C6" w:rsidRDefault="00A54DF2">
      <w:pPr>
        <w:ind w:left="3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This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pacing w:val="-1"/>
          <w:sz w:val="24"/>
        </w:rPr>
        <w:t>special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type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2"/>
          <w:sz w:val="24"/>
        </w:rPr>
        <w:t>of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pacing w:val="-1"/>
          <w:sz w:val="24"/>
        </w:rPr>
        <w:t>LPP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6"/>
          <w:sz w:val="24"/>
        </w:rPr>
        <w:t xml:space="preserve">is </w:t>
      </w:r>
      <w:r>
        <w:rPr>
          <w:rFonts w:ascii="Times New Roman"/>
          <w:spacing w:val="-1"/>
          <w:sz w:val="24"/>
        </w:rPr>
        <w:t>called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Transportation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Problem</w:t>
      </w:r>
      <w:r>
        <w:rPr>
          <w:rFonts w:ascii="Times New Roman"/>
          <w:spacing w:val="-1"/>
          <w:sz w:val="24"/>
        </w:rPr>
        <w:t>.</w:t>
      </w:r>
    </w:p>
    <w:p w:rsidR="00F512C6" w:rsidRDefault="00F512C6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F512C6">
          <w:footerReference w:type="default" r:id="rId10"/>
          <w:type w:val="continuous"/>
          <w:pgSz w:w="12240" w:h="15840"/>
          <w:pgMar w:top="720" w:right="1000" w:bottom="540" w:left="1440" w:header="720" w:footer="340" w:gutter="0"/>
          <w:pgNumType w:start="1"/>
          <w:cols w:space="720"/>
        </w:sectPr>
      </w:pPr>
    </w:p>
    <w:p w:rsidR="00F512C6" w:rsidRDefault="00A54DF2">
      <w:pPr>
        <w:pStyle w:val="Heading1"/>
        <w:numPr>
          <w:ilvl w:val="1"/>
          <w:numId w:val="1"/>
        </w:numPr>
        <w:tabs>
          <w:tab w:val="left" w:pos="773"/>
        </w:tabs>
        <w:spacing w:before="52"/>
        <w:ind w:left="772"/>
        <w:rPr>
          <w:b w:val="0"/>
          <w:bCs w:val="0"/>
          <w:u w:val="none"/>
        </w:rPr>
      </w:pPr>
      <w:r w:rsidRPr="00A54DF2">
        <w:rPr>
          <w:spacing w:val="-1"/>
          <w:u w:val="none"/>
        </w:rPr>
        <w:lastRenderedPageBreak/>
        <w:t>15.3</w:t>
      </w:r>
      <w:r>
        <w:rPr>
          <w:spacing w:val="-1"/>
          <w:u w:val="thick" w:color="000000"/>
        </w:rPr>
        <w:t xml:space="preserve"> Tabular</w:t>
      </w:r>
      <w:r>
        <w:rPr>
          <w:spacing w:val="-26"/>
          <w:u w:val="thick" w:color="000000"/>
        </w:rPr>
        <w:t xml:space="preserve"> </w:t>
      </w:r>
      <w:r>
        <w:rPr>
          <w:u w:val="thick" w:color="000000"/>
        </w:rPr>
        <w:t>Representation</w:t>
      </w:r>
    </w:p>
    <w:p w:rsidR="00F512C6" w:rsidRDefault="00F512C6">
      <w:pPr>
        <w:spacing w:before="8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F512C6" w:rsidRDefault="00A54DF2">
      <w:pPr>
        <w:pStyle w:val="a3"/>
        <w:spacing w:before="69" w:line="458" w:lineRule="auto"/>
        <w:ind w:left="350" w:right="4393"/>
      </w:pPr>
      <w:r>
        <w:rPr>
          <w:spacing w:val="-2"/>
        </w:rPr>
        <w:t>Let</w:t>
      </w:r>
      <w:r>
        <w:rPr>
          <w:spacing w:val="1"/>
        </w:rPr>
        <w:t xml:space="preserve"> </w:t>
      </w:r>
      <w:r>
        <w:rPr>
          <w:spacing w:val="-3"/>
        </w:rPr>
        <w:t>‘m’</w:t>
      </w:r>
      <w:r>
        <w:rPr>
          <w:spacing w:val="-5"/>
        </w:rPr>
        <w:t xml:space="preserve"> </w:t>
      </w:r>
      <w:r>
        <w:rPr>
          <w:spacing w:val="1"/>
        </w:rPr>
        <w:t>denote</w:t>
      </w:r>
      <w:r>
        <w:rPr>
          <w:spacing w:val="-4"/>
        </w:rPr>
        <w:t xml:space="preserve"> </w:t>
      </w:r>
      <w:r>
        <w:rPr>
          <w:spacing w:val="-2"/>
        </w:rPr>
        <w:t xml:space="preserve">number </w:t>
      </w:r>
      <w:r>
        <w:rPr>
          <w:spacing w:val="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factories</w:t>
      </w:r>
      <w:r>
        <w:rPr>
          <w:spacing w:val="-5"/>
        </w:rPr>
        <w:t xml:space="preserve"> </w:t>
      </w:r>
      <w:r>
        <w:t>(F</w:t>
      </w:r>
      <w:r>
        <w:rPr>
          <w:position w:val="-2"/>
          <w:sz w:val="16"/>
          <w:szCs w:val="16"/>
        </w:rPr>
        <w:t>1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-3"/>
          <w:position w:val="-2"/>
          <w:sz w:val="16"/>
          <w:szCs w:val="16"/>
        </w:rPr>
        <w:t>2</w:t>
      </w:r>
      <w:r>
        <w:rPr>
          <w:spacing w:val="19"/>
          <w:position w:val="-2"/>
          <w:sz w:val="16"/>
          <w:szCs w:val="16"/>
        </w:rPr>
        <w:t xml:space="preserve"> </w:t>
      </w:r>
      <w:r>
        <w:t>…</w:t>
      </w:r>
      <w:r>
        <w:rPr>
          <w:spacing w:val="-2"/>
        </w:rPr>
        <w:t xml:space="preserve"> </w:t>
      </w:r>
      <w:r>
        <w:rPr>
          <w:spacing w:val="-3"/>
        </w:rPr>
        <w:t>F</w:t>
      </w:r>
      <w:r>
        <w:rPr>
          <w:spacing w:val="-4"/>
          <w:position w:val="-2"/>
          <w:sz w:val="16"/>
          <w:szCs w:val="16"/>
        </w:rPr>
        <w:t>m</w:t>
      </w:r>
      <w:r>
        <w:rPr>
          <w:spacing w:val="-3"/>
        </w:rPr>
        <w:t>)</w:t>
      </w:r>
      <w:r>
        <w:rPr>
          <w:w w:val="99"/>
        </w:rPr>
        <w:t xml:space="preserve"> </w:t>
      </w:r>
      <w:r>
        <w:rPr>
          <w:spacing w:val="35"/>
          <w:w w:val="99"/>
        </w:rPr>
        <w:t xml:space="preserve"> </w:t>
      </w:r>
      <w:r>
        <w:rPr>
          <w:spacing w:val="-2"/>
        </w:rPr>
        <w:t>Let</w:t>
      </w:r>
      <w:r>
        <w:rPr>
          <w:spacing w:val="1"/>
        </w:rPr>
        <w:t xml:space="preserve"> </w:t>
      </w:r>
      <w:r>
        <w:rPr>
          <w:spacing w:val="-3"/>
        </w:rPr>
        <w:t>‘n’</w:t>
      </w:r>
      <w:r>
        <w:rPr>
          <w:spacing w:val="-6"/>
        </w:rPr>
        <w:t xml:space="preserve"> </w:t>
      </w:r>
      <w:r>
        <w:rPr>
          <w:spacing w:val="1"/>
        </w:rPr>
        <w:t>denote</w:t>
      </w:r>
      <w:r>
        <w:rPr>
          <w:spacing w:val="-4"/>
        </w:rPr>
        <w:t xml:space="preserve"> </w:t>
      </w:r>
      <w:r>
        <w:rPr>
          <w:spacing w:val="-2"/>
        </w:rPr>
        <w:t xml:space="preserve">number </w:t>
      </w:r>
      <w:r>
        <w:rPr>
          <w:spacing w:val="2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warehouse</w:t>
      </w:r>
      <w:r>
        <w:rPr>
          <w:spacing w:val="-4"/>
        </w:rPr>
        <w:t xml:space="preserve"> </w:t>
      </w:r>
      <w:r>
        <w:rPr>
          <w:spacing w:val="-1"/>
        </w:rPr>
        <w:t>(W</w:t>
      </w:r>
      <w:r>
        <w:rPr>
          <w:spacing w:val="-1"/>
          <w:position w:val="-2"/>
          <w:sz w:val="16"/>
          <w:szCs w:val="16"/>
        </w:rPr>
        <w:t>1</w:t>
      </w:r>
      <w:r>
        <w:rPr>
          <w:spacing w:val="-1"/>
        </w:rPr>
        <w:t xml:space="preserve">, </w:t>
      </w:r>
      <w:r>
        <w:rPr>
          <w:spacing w:val="-3"/>
        </w:rPr>
        <w:t>W</w:t>
      </w:r>
      <w:r>
        <w:rPr>
          <w:spacing w:val="-4"/>
          <w:position w:val="-2"/>
          <w:sz w:val="16"/>
          <w:szCs w:val="16"/>
        </w:rPr>
        <w:t>2</w:t>
      </w:r>
      <w:r>
        <w:rPr>
          <w:spacing w:val="18"/>
          <w:position w:val="-2"/>
          <w:sz w:val="16"/>
          <w:szCs w:val="16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2"/>
        </w:rPr>
        <w:t>W</w:t>
      </w:r>
      <w:r>
        <w:rPr>
          <w:spacing w:val="-3"/>
          <w:position w:val="-2"/>
          <w:sz w:val="16"/>
          <w:szCs w:val="16"/>
        </w:rPr>
        <w:t>n</w:t>
      </w:r>
      <w:r>
        <w:rPr>
          <w:spacing w:val="-2"/>
        </w:rPr>
        <w:t>)</w:t>
      </w:r>
    </w:p>
    <w:tbl>
      <w:tblPr>
        <w:tblStyle w:val="TableNormal"/>
        <w:tblW w:w="0" w:type="auto"/>
        <w:tblInd w:w="248" w:type="dxa"/>
        <w:tblLayout w:type="fixed"/>
        <w:tblLook w:val="01E0"/>
      </w:tblPr>
      <w:tblGrid>
        <w:gridCol w:w="1099"/>
        <w:gridCol w:w="623"/>
        <w:gridCol w:w="720"/>
        <w:gridCol w:w="687"/>
        <w:gridCol w:w="941"/>
        <w:gridCol w:w="1531"/>
      </w:tblGrid>
      <w:tr w:rsidR="00F512C6">
        <w:trPr>
          <w:trHeight w:hRule="exact" w:val="300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7" w:lineRule="exact"/>
              <w:ind w:lef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W→</w:t>
            </w:r>
          </w:p>
        </w:tc>
        <w:tc>
          <w:tcPr>
            <w:tcW w:w="2971" w:type="dxa"/>
            <w:gridSpan w:val="4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:rsidR="00F512C6" w:rsidRDefault="00F512C6"/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:rsidR="00F512C6" w:rsidRDefault="00F512C6"/>
        </w:tc>
      </w:tr>
      <w:tr w:rsidR="00F512C6">
        <w:trPr>
          <w:trHeight w:hRule="exact" w:val="573"/>
        </w:trPr>
        <w:tc>
          <w:tcPr>
            <w:tcW w:w="1099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</w:t>
            </w:r>
          </w:p>
          <w:p w:rsidR="00F512C6" w:rsidRDefault="00A54DF2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623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8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W</w:t>
            </w:r>
            <w:r>
              <w:rPr>
                <w:rFonts w:ascii="Times New Roman"/>
                <w:spacing w:val="-4"/>
                <w:position w:val="-2"/>
                <w:sz w:val="16"/>
              </w:rPr>
              <w:t>1</w:t>
            </w:r>
          </w:p>
        </w:tc>
        <w:tc>
          <w:tcPr>
            <w:tcW w:w="720" w:type="dxa"/>
            <w:tcBorders>
              <w:top w:val="single" w:sz="14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80" w:lineRule="exact"/>
              <w:ind w:left="2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W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687" w:type="dxa"/>
            <w:tcBorders>
              <w:top w:val="single" w:sz="14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single" w:sz="14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80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W</w:t>
            </w:r>
            <w:r>
              <w:rPr>
                <w:rFonts w:ascii="Times New Roman"/>
                <w:spacing w:val="-1"/>
                <w:position w:val="-2"/>
                <w:sz w:val="16"/>
              </w:rPr>
              <w:t>n</w:t>
            </w:r>
          </w:p>
        </w:tc>
        <w:tc>
          <w:tcPr>
            <w:tcW w:w="153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42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Capacities</w:t>
            </w:r>
            <w:r>
              <w:rPr>
                <w:rFonts w:ascii="Times New Roman"/>
                <w:spacing w:val="25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(Availability)</w:t>
            </w:r>
          </w:p>
        </w:tc>
      </w:tr>
      <w:tr w:rsidR="00F512C6">
        <w:trPr>
          <w:trHeight w:hRule="exact" w:val="293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8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sz w:val="24"/>
              </w:rPr>
              <w:t>F</w:t>
            </w:r>
            <w:r>
              <w:rPr>
                <w:rFonts w:ascii="Times New Roman"/>
                <w:spacing w:val="-3"/>
                <w:position w:val="-2"/>
                <w:sz w:val="16"/>
              </w:rPr>
              <w:t>1</w:t>
            </w:r>
          </w:p>
        </w:tc>
        <w:tc>
          <w:tcPr>
            <w:tcW w:w="62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78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r>
              <w:rPr>
                <w:rFonts w:ascii="Times New Roman"/>
                <w:sz w:val="16"/>
              </w:rPr>
              <w:t>11</w:t>
            </w:r>
          </w:p>
        </w:tc>
        <w:tc>
          <w:tcPr>
            <w:tcW w:w="72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78" w:lineRule="exact"/>
              <w:ind w:left="2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r>
              <w:rPr>
                <w:rFonts w:ascii="Times New Roman"/>
                <w:sz w:val="16"/>
              </w:rPr>
              <w:t>12</w:t>
            </w:r>
          </w:p>
        </w:tc>
        <w:tc>
          <w:tcPr>
            <w:tcW w:w="68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8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r>
              <w:rPr>
                <w:rFonts w:ascii="Times New Roman"/>
                <w:sz w:val="16"/>
              </w:rPr>
              <w:t>1n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80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a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</w:tr>
      <w:tr w:rsidR="00F512C6">
        <w:trPr>
          <w:trHeight w:hRule="exact" w:val="276"/>
        </w:trPr>
        <w:tc>
          <w:tcPr>
            <w:tcW w:w="10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sz w:val="24"/>
              </w:rPr>
              <w:t>F</w:t>
            </w:r>
            <w:r>
              <w:rPr>
                <w:rFonts w:ascii="Times New Roman"/>
                <w:spacing w:val="-3"/>
                <w:position w:val="-2"/>
                <w:sz w:val="16"/>
              </w:rPr>
              <w:t>2</w:t>
            </w:r>
          </w:p>
        </w:tc>
        <w:tc>
          <w:tcPr>
            <w:tcW w:w="62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r>
              <w:rPr>
                <w:rFonts w:ascii="Times New Roman"/>
                <w:sz w:val="16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9" w:lineRule="exact"/>
              <w:ind w:left="2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r>
              <w:rPr>
                <w:rFonts w:ascii="Times New Roman"/>
                <w:sz w:val="16"/>
              </w:rPr>
              <w:t>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8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9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r>
              <w:rPr>
                <w:rFonts w:ascii="Times New Roman"/>
                <w:sz w:val="16"/>
              </w:rPr>
              <w:t>2n</w:t>
            </w:r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a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</w:p>
        </w:tc>
      </w:tr>
      <w:tr w:rsidR="00F512C6">
        <w:trPr>
          <w:trHeight w:hRule="exact" w:val="270"/>
        </w:trPr>
        <w:tc>
          <w:tcPr>
            <w:tcW w:w="10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2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5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5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55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5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</w:tr>
      <w:tr w:rsidR="00F512C6">
        <w:trPr>
          <w:trHeight w:hRule="exact" w:val="276"/>
        </w:trPr>
        <w:tc>
          <w:tcPr>
            <w:tcW w:w="10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2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4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4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</w:tr>
      <w:tr w:rsidR="00F512C6">
        <w:trPr>
          <w:trHeight w:hRule="exact" w:val="277"/>
        </w:trPr>
        <w:tc>
          <w:tcPr>
            <w:tcW w:w="109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F</w:t>
            </w:r>
            <w:r>
              <w:rPr>
                <w:rFonts w:ascii="Times New Roman"/>
                <w:position w:val="-2"/>
                <w:sz w:val="16"/>
              </w:rPr>
              <w:t>m</w:t>
            </w:r>
          </w:p>
        </w:tc>
        <w:tc>
          <w:tcPr>
            <w:tcW w:w="62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position w:val="3"/>
                <w:sz w:val="24"/>
              </w:rPr>
              <w:t>c</w:t>
            </w:r>
            <w:r>
              <w:rPr>
                <w:rFonts w:ascii="Times New Roman"/>
                <w:spacing w:val="-3"/>
                <w:sz w:val="16"/>
              </w:rPr>
              <w:t>m1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1" w:lineRule="exact"/>
              <w:ind w:left="2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position w:val="3"/>
                <w:sz w:val="24"/>
              </w:rPr>
              <w:t>c</w:t>
            </w:r>
            <w:r>
              <w:rPr>
                <w:rFonts w:ascii="Times New Roman"/>
                <w:spacing w:val="-3"/>
                <w:sz w:val="16"/>
              </w:rPr>
              <w:t>m2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62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c</w:t>
            </w:r>
            <w:proofErr w:type="spellStart"/>
            <w:r>
              <w:rPr>
                <w:rFonts w:ascii="Times New Roman"/>
                <w:sz w:val="16"/>
              </w:rPr>
              <w:t>mn</w:t>
            </w:r>
            <w:proofErr w:type="spellEnd"/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a</w:t>
            </w:r>
            <w:proofErr w:type="spellEnd"/>
            <w:r>
              <w:rPr>
                <w:rFonts w:ascii="Times New Roman"/>
                <w:spacing w:val="-1"/>
                <w:position w:val="-2"/>
                <w:sz w:val="16"/>
              </w:rPr>
              <w:t>m</w:t>
            </w:r>
          </w:p>
        </w:tc>
      </w:tr>
      <w:tr w:rsidR="00F512C6">
        <w:trPr>
          <w:trHeight w:hRule="exact" w:val="283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Required</w:t>
            </w:r>
          </w:p>
        </w:tc>
        <w:tc>
          <w:tcPr>
            <w:tcW w:w="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2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b</w:t>
            </w:r>
            <w:r>
              <w:rPr>
                <w:rFonts w:ascii="Times New Roman"/>
                <w:spacing w:val="-4"/>
                <w:position w:val="-2"/>
                <w:sz w:val="16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2" w:lineRule="exact"/>
              <w:ind w:left="2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b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68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2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b</w:t>
            </w:r>
            <w:r>
              <w:rPr>
                <w:rFonts w:ascii="Times New Roman"/>
                <w:position w:val="-2"/>
                <w:sz w:val="16"/>
              </w:rPr>
              <w:t>n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Σa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i</w:t>
            </w:r>
            <w:proofErr w:type="spellEnd"/>
            <w:r>
              <w:rPr>
                <w:rFonts w:ascii="Times New Roman" w:hAnsi="Times New Roman"/>
                <w:spacing w:val="17"/>
                <w:position w:val="-2"/>
                <w:sz w:val="16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Σb</w:t>
            </w:r>
            <w:proofErr w:type="spellEnd"/>
            <w:r>
              <w:rPr>
                <w:rFonts w:ascii="Times New Roman" w:hAnsi="Times New Roman"/>
                <w:spacing w:val="-3"/>
                <w:position w:val="-2"/>
                <w:sz w:val="16"/>
              </w:rPr>
              <w:t>j</w:t>
            </w:r>
          </w:p>
        </w:tc>
      </w:tr>
    </w:tbl>
    <w:p w:rsidR="00F512C6" w:rsidRDefault="00F512C6">
      <w:pPr>
        <w:spacing w:before="13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48" w:type="dxa"/>
        <w:tblLayout w:type="fixed"/>
        <w:tblLook w:val="01E0"/>
      </w:tblPr>
      <w:tblGrid>
        <w:gridCol w:w="1099"/>
        <w:gridCol w:w="630"/>
        <w:gridCol w:w="720"/>
        <w:gridCol w:w="680"/>
        <w:gridCol w:w="941"/>
        <w:gridCol w:w="1531"/>
      </w:tblGrid>
      <w:tr w:rsidR="00F512C6">
        <w:trPr>
          <w:trHeight w:hRule="exact" w:val="835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6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W→</w:t>
            </w:r>
          </w:p>
          <w:p w:rsidR="00F512C6" w:rsidRDefault="00A54DF2">
            <w:pPr>
              <w:pStyle w:val="TableParagraph"/>
              <w:spacing w:line="27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</w:t>
            </w:r>
          </w:p>
          <w:p w:rsidR="00F512C6" w:rsidRDefault="00A54DF2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12C6" w:rsidRDefault="00F512C6">
            <w:pPr>
              <w:pStyle w:val="TableParagraph"/>
              <w:spacing w:before="4" w:line="160" w:lineRule="atLeas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F512C6" w:rsidRDefault="00F512C6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12C6" w:rsidRDefault="00A54DF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W</w:t>
            </w:r>
            <w:r>
              <w:rPr>
                <w:rFonts w:ascii="Times New Roman"/>
                <w:spacing w:val="-4"/>
                <w:position w:val="-2"/>
                <w:sz w:val="16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F512C6">
            <w:pPr>
              <w:pStyle w:val="TableParagraph"/>
              <w:spacing w:before="4" w:line="160" w:lineRule="atLeas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F512C6" w:rsidRDefault="00F512C6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12C6" w:rsidRDefault="00A54DF2">
            <w:pPr>
              <w:pStyle w:val="TableParagraph"/>
              <w:ind w:left="2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W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68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F512C6">
            <w:pPr>
              <w:pStyle w:val="TableParagraph"/>
              <w:spacing w:before="4" w:line="160" w:lineRule="atLeas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F512C6" w:rsidRDefault="00F512C6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12C6" w:rsidRDefault="00A54DF2">
            <w:pPr>
              <w:pStyle w:val="TableParagraph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12C6" w:rsidRDefault="00F512C6">
            <w:pPr>
              <w:pStyle w:val="TableParagraph"/>
              <w:spacing w:before="4" w:line="160" w:lineRule="atLeas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F512C6" w:rsidRDefault="00F512C6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12C6" w:rsidRDefault="00A54DF2">
            <w:pPr>
              <w:pStyle w:val="TableParagraph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W</w:t>
            </w:r>
            <w:r>
              <w:rPr>
                <w:rFonts w:ascii="Times New Roman"/>
                <w:spacing w:val="-1"/>
                <w:position w:val="-2"/>
                <w:sz w:val="16"/>
              </w:rPr>
              <w:t>n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F512C6">
            <w:pPr>
              <w:pStyle w:val="TableParagraph"/>
              <w:spacing w:before="5" w:line="260" w:lineRule="atLeast"/>
              <w:rPr>
                <w:rFonts w:ascii="Times New Roman" w:eastAsia="Times New Roman" w:hAnsi="Times New Roman" w:cs="Times New Roman"/>
              </w:rPr>
            </w:pPr>
          </w:p>
          <w:p w:rsidR="00F512C6" w:rsidRDefault="00A54DF2">
            <w:pPr>
              <w:pStyle w:val="TableParagraph"/>
              <w:spacing w:line="242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Capacities</w:t>
            </w:r>
            <w:r>
              <w:rPr>
                <w:rFonts w:ascii="Times New Roman"/>
                <w:spacing w:val="25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4"/>
              </w:rPr>
              <w:t>(Availability)</w:t>
            </w:r>
          </w:p>
        </w:tc>
      </w:tr>
      <w:tr w:rsidR="00F512C6">
        <w:trPr>
          <w:trHeight w:hRule="exact" w:val="293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8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sz w:val="24"/>
              </w:rPr>
              <w:t>F</w:t>
            </w:r>
            <w:r>
              <w:rPr>
                <w:rFonts w:ascii="Times New Roman"/>
                <w:spacing w:val="-3"/>
                <w:position w:val="-2"/>
                <w:sz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78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6"/>
                <w:position w:val="3"/>
                <w:sz w:val="24"/>
              </w:rPr>
              <w:t>x</w:t>
            </w:r>
            <w:r>
              <w:rPr>
                <w:rFonts w:ascii="Times New Roman"/>
                <w:spacing w:val="2"/>
                <w:sz w:val="16"/>
              </w:rPr>
              <w:t>1</w:t>
            </w: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78" w:lineRule="exact"/>
              <w:ind w:left="2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6"/>
                <w:position w:val="3"/>
                <w:sz w:val="24"/>
              </w:rPr>
              <w:t>x</w:t>
            </w:r>
            <w:r>
              <w:rPr>
                <w:rFonts w:ascii="Times New Roman"/>
                <w:spacing w:val="2"/>
                <w:sz w:val="16"/>
              </w:rPr>
              <w:t>1</w:t>
            </w:r>
            <w:r>
              <w:rPr>
                <w:rFonts w:ascii="Times New Roman"/>
                <w:sz w:val="16"/>
              </w:rPr>
              <w:t>2</w:t>
            </w:r>
          </w:p>
        </w:tc>
        <w:tc>
          <w:tcPr>
            <w:tcW w:w="68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7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8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6"/>
                <w:position w:val="3"/>
                <w:sz w:val="24"/>
              </w:rPr>
              <w:t>x</w:t>
            </w:r>
            <w:r>
              <w:rPr>
                <w:rFonts w:ascii="Times New Roman"/>
                <w:spacing w:val="2"/>
                <w:sz w:val="16"/>
              </w:rPr>
              <w:t>1</w:t>
            </w:r>
            <w:r>
              <w:rPr>
                <w:rFonts w:ascii="Times New Roman"/>
                <w:sz w:val="16"/>
              </w:rPr>
              <w:t>n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80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a</w:t>
            </w:r>
            <w:r>
              <w:rPr>
                <w:rFonts w:ascii="Times New Roman"/>
                <w:spacing w:val="-1"/>
                <w:position w:val="-2"/>
                <w:sz w:val="16"/>
              </w:rPr>
              <w:t>1</w:t>
            </w:r>
          </w:p>
        </w:tc>
      </w:tr>
      <w:tr w:rsidR="00F512C6">
        <w:trPr>
          <w:trHeight w:hRule="exact" w:val="276"/>
        </w:trPr>
        <w:tc>
          <w:tcPr>
            <w:tcW w:w="10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sz w:val="24"/>
              </w:rPr>
              <w:t>F</w:t>
            </w:r>
            <w:r>
              <w:rPr>
                <w:rFonts w:ascii="Times New Roman"/>
                <w:spacing w:val="-3"/>
                <w:position w:val="-2"/>
                <w:sz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6"/>
                <w:position w:val="3"/>
                <w:sz w:val="24"/>
              </w:rPr>
              <w:t>x</w:t>
            </w:r>
            <w:r>
              <w:rPr>
                <w:rFonts w:ascii="Times New Roman"/>
                <w:spacing w:val="2"/>
                <w:sz w:val="16"/>
              </w:rPr>
              <w:t>2</w:t>
            </w: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9" w:lineRule="exact"/>
              <w:ind w:left="2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6"/>
                <w:position w:val="3"/>
                <w:sz w:val="24"/>
              </w:rPr>
              <w:t>x</w:t>
            </w:r>
            <w:r>
              <w:rPr>
                <w:rFonts w:ascii="Times New Roman"/>
                <w:spacing w:val="2"/>
                <w:sz w:val="16"/>
              </w:rPr>
              <w:t>2</w:t>
            </w:r>
            <w:r>
              <w:rPr>
                <w:rFonts w:ascii="Times New Roman"/>
                <w:sz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8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9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6"/>
                <w:position w:val="3"/>
                <w:sz w:val="24"/>
              </w:rPr>
              <w:t>x</w:t>
            </w:r>
            <w:r>
              <w:rPr>
                <w:rFonts w:ascii="Times New Roman"/>
                <w:spacing w:val="2"/>
                <w:sz w:val="16"/>
              </w:rPr>
              <w:t>2</w:t>
            </w:r>
            <w:r>
              <w:rPr>
                <w:rFonts w:ascii="Times New Roman"/>
                <w:sz w:val="16"/>
              </w:rPr>
              <w:t>n</w:t>
            </w:r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24"/>
              </w:rPr>
              <w:t>a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</w:p>
        </w:tc>
      </w:tr>
      <w:tr w:rsidR="00F512C6">
        <w:trPr>
          <w:trHeight w:hRule="exact" w:val="270"/>
        </w:trPr>
        <w:tc>
          <w:tcPr>
            <w:tcW w:w="10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5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55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55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5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</w:tr>
      <w:tr w:rsidR="00F512C6">
        <w:trPr>
          <w:trHeight w:hRule="exact" w:val="276"/>
        </w:trPr>
        <w:tc>
          <w:tcPr>
            <w:tcW w:w="10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12C6" w:rsidRDefault="00A54DF2">
            <w:pPr>
              <w:pStyle w:val="TableParagraph"/>
              <w:spacing w:line="26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4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4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</w:t>
            </w:r>
          </w:p>
        </w:tc>
      </w:tr>
      <w:tr w:rsidR="00F512C6">
        <w:trPr>
          <w:trHeight w:hRule="exact" w:val="277"/>
        </w:trPr>
        <w:tc>
          <w:tcPr>
            <w:tcW w:w="109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F</w:t>
            </w:r>
            <w:r>
              <w:rPr>
                <w:rFonts w:ascii="Times New Roman"/>
                <w:position w:val="-2"/>
                <w:sz w:val="16"/>
              </w:rPr>
              <w:t>m</w:t>
            </w: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3"/>
                <w:sz w:val="24"/>
              </w:rPr>
              <w:t>x</w:t>
            </w:r>
            <w:r>
              <w:rPr>
                <w:rFonts w:ascii="Times New Roman"/>
                <w:spacing w:val="-1"/>
                <w:sz w:val="16"/>
              </w:rPr>
              <w:t>m1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1" w:lineRule="exact"/>
              <w:ind w:left="2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3"/>
                <w:sz w:val="24"/>
              </w:rPr>
              <w:t>x</w:t>
            </w:r>
            <w:r>
              <w:rPr>
                <w:rFonts w:ascii="Times New Roman"/>
                <w:spacing w:val="-1"/>
                <w:sz w:val="16"/>
              </w:rPr>
              <w:t>m2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62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position w:val="3"/>
                <w:sz w:val="24"/>
              </w:rPr>
              <w:t>x</w:t>
            </w:r>
            <w:proofErr w:type="spellStart"/>
            <w:r>
              <w:rPr>
                <w:rFonts w:ascii="Times New Roman"/>
                <w:sz w:val="16"/>
              </w:rPr>
              <w:t>mn</w:t>
            </w:r>
            <w:proofErr w:type="spellEnd"/>
          </w:p>
        </w:tc>
        <w:tc>
          <w:tcPr>
            <w:tcW w:w="15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1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a</w:t>
            </w:r>
            <w:proofErr w:type="spellEnd"/>
            <w:r>
              <w:rPr>
                <w:rFonts w:ascii="Times New Roman"/>
                <w:spacing w:val="-1"/>
                <w:position w:val="-2"/>
                <w:sz w:val="16"/>
              </w:rPr>
              <w:t>m</w:t>
            </w:r>
          </w:p>
        </w:tc>
      </w:tr>
      <w:tr w:rsidR="00F512C6">
        <w:trPr>
          <w:trHeight w:hRule="exact" w:val="288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Required</w:t>
            </w:r>
          </w:p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6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b</w:t>
            </w:r>
            <w:r>
              <w:rPr>
                <w:rFonts w:ascii="Times New Roman"/>
                <w:spacing w:val="-4"/>
                <w:position w:val="-2"/>
                <w:sz w:val="16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76" w:lineRule="exact"/>
              <w:ind w:left="2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sz w:val="24"/>
              </w:rPr>
              <w:t>b</w:t>
            </w:r>
            <w:r>
              <w:rPr>
                <w:rFonts w:ascii="Times New Roman"/>
                <w:spacing w:val="-4"/>
                <w:position w:val="-2"/>
                <w:sz w:val="16"/>
              </w:rPr>
              <w:t>2</w:t>
            </w:r>
          </w:p>
        </w:tc>
        <w:tc>
          <w:tcPr>
            <w:tcW w:w="68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12C6" w:rsidRDefault="00A54DF2">
            <w:pPr>
              <w:pStyle w:val="TableParagraph"/>
              <w:spacing w:line="267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6" w:lineRule="exact"/>
              <w:ind w:left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24"/>
              </w:rPr>
              <w:t>b</w:t>
            </w:r>
            <w:r>
              <w:rPr>
                <w:rFonts w:ascii="Times New Roman"/>
                <w:position w:val="-2"/>
                <w:sz w:val="16"/>
              </w:rPr>
              <w:t>n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12C6" w:rsidRDefault="00A54DF2">
            <w:pPr>
              <w:pStyle w:val="TableParagraph"/>
              <w:spacing w:line="276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Σa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i</w:t>
            </w:r>
            <w:proofErr w:type="spellEnd"/>
            <w:r>
              <w:rPr>
                <w:rFonts w:ascii="Times New Roman" w:hAnsi="Times New Roman"/>
                <w:spacing w:val="17"/>
                <w:position w:val="-2"/>
                <w:sz w:val="16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Σb</w:t>
            </w:r>
            <w:proofErr w:type="spellEnd"/>
            <w:r>
              <w:rPr>
                <w:rFonts w:ascii="Times New Roman" w:hAnsi="Times New Roman"/>
                <w:spacing w:val="-3"/>
                <w:position w:val="-2"/>
                <w:sz w:val="16"/>
              </w:rPr>
              <w:t>j</w:t>
            </w:r>
          </w:p>
        </w:tc>
      </w:tr>
    </w:tbl>
    <w:p w:rsidR="00F512C6" w:rsidRDefault="00F512C6">
      <w:pPr>
        <w:spacing w:before="5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F512C6" w:rsidRDefault="00A54DF2">
      <w:pPr>
        <w:pStyle w:val="a3"/>
        <w:spacing w:before="79" w:line="229" w:lineRule="auto"/>
        <w:ind w:left="365" w:right="132"/>
        <w:jc w:val="both"/>
      </w:pPr>
      <w:r>
        <w:t>In</w:t>
      </w:r>
      <w:r>
        <w:rPr>
          <w:spacing w:val="11"/>
        </w:rPr>
        <w:t xml:space="preserve"> </w:t>
      </w:r>
      <w:r>
        <w:t>general</w:t>
      </w:r>
      <w:r>
        <w:rPr>
          <w:spacing w:val="12"/>
        </w:rPr>
        <w:t xml:space="preserve"> </w:t>
      </w:r>
      <w:r>
        <w:t>these</w:t>
      </w:r>
      <w:r>
        <w:rPr>
          <w:spacing w:val="15"/>
        </w:rPr>
        <w:t xml:space="preserve"> </w:t>
      </w:r>
      <w:r>
        <w:rPr>
          <w:spacing w:val="1"/>
        </w:rPr>
        <w:t>two</w:t>
      </w:r>
      <w:r>
        <w:rPr>
          <w:spacing w:val="16"/>
        </w:rPr>
        <w:t xml:space="preserve"> </w:t>
      </w:r>
      <w:r>
        <w:rPr>
          <w:spacing w:val="-1"/>
        </w:rPr>
        <w:t>tables</w:t>
      </w:r>
      <w:r>
        <w:rPr>
          <w:spacing w:val="1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rPr>
          <w:spacing w:val="-1"/>
        </w:rPr>
        <w:t>combined</w:t>
      </w:r>
      <w:r>
        <w:rPr>
          <w:spacing w:val="20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inserting</w:t>
      </w:r>
      <w:r>
        <w:rPr>
          <w:spacing w:val="20"/>
        </w:rPr>
        <w:t xml:space="preserve"> </w:t>
      </w:r>
      <w:r>
        <w:t>each</w:t>
      </w:r>
      <w:r>
        <w:rPr>
          <w:spacing w:val="12"/>
        </w:rPr>
        <w:t xml:space="preserve"> </w:t>
      </w:r>
      <w:r>
        <w:rPr>
          <w:spacing w:val="-2"/>
        </w:rPr>
        <w:t>unit</w:t>
      </w:r>
      <w:r>
        <w:rPr>
          <w:spacing w:val="20"/>
        </w:rPr>
        <w:t xml:space="preserve"> </w:t>
      </w:r>
      <w:r>
        <w:t>cost</w:t>
      </w:r>
      <w:r>
        <w:rPr>
          <w:spacing w:val="21"/>
        </w:rPr>
        <w:t xml:space="preserve"> </w:t>
      </w:r>
      <w:r>
        <w:rPr>
          <w:spacing w:val="1"/>
        </w:rPr>
        <w:t>c</w:t>
      </w:r>
      <w:proofErr w:type="spellStart"/>
      <w:r>
        <w:rPr>
          <w:spacing w:val="1"/>
          <w:position w:val="-2"/>
          <w:sz w:val="16"/>
        </w:rPr>
        <w:t>ij</w:t>
      </w:r>
      <w:proofErr w:type="spellEnd"/>
      <w:r>
        <w:rPr>
          <w:spacing w:val="35"/>
          <w:position w:val="-2"/>
          <w:sz w:val="16"/>
        </w:rPr>
        <w:t xml:space="preserve"> </w:t>
      </w:r>
      <w:r>
        <w:rPr>
          <w:spacing w:val="1"/>
        </w:rPr>
        <w:t>with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corresponding</w:t>
      </w:r>
      <w:r>
        <w:rPr>
          <w:spacing w:val="62"/>
          <w:w w:val="99"/>
        </w:rPr>
        <w:t xml:space="preserve"> </w:t>
      </w:r>
      <w:r>
        <w:rPr>
          <w:spacing w:val="-2"/>
        </w:rPr>
        <w:t>amount</w:t>
      </w:r>
      <w:r>
        <w:rPr>
          <w:spacing w:val="3"/>
        </w:rPr>
        <w:t xml:space="preserve"> </w:t>
      </w:r>
      <w:r>
        <w:rPr>
          <w:spacing w:val="-1"/>
        </w:rPr>
        <w:t>x</w:t>
      </w:r>
      <w:proofErr w:type="spellStart"/>
      <w:r>
        <w:rPr>
          <w:spacing w:val="-1"/>
          <w:position w:val="-2"/>
          <w:sz w:val="16"/>
        </w:rPr>
        <w:t>ij</w:t>
      </w:r>
      <w:proofErr w:type="spellEnd"/>
      <w:r>
        <w:rPr>
          <w:spacing w:val="22"/>
          <w:position w:val="-2"/>
          <w:sz w:val="16"/>
        </w:rPr>
        <w:t xml:space="preserve"> </w:t>
      </w:r>
      <w:r>
        <w:rPr>
          <w:spacing w:val="-3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cell</w:t>
      </w:r>
      <w:r>
        <w:rPr>
          <w:spacing w:val="-6"/>
        </w:rPr>
        <w:t xml:space="preserve"> </w:t>
      </w:r>
      <w:r>
        <w:t>(</w:t>
      </w:r>
      <w:proofErr w:type="spellStart"/>
      <w:r>
        <w:t>i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3"/>
        </w:rPr>
        <w:t>j).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3"/>
        </w:rPr>
        <w:t xml:space="preserve"> </w:t>
      </w:r>
      <w:r>
        <w:t>c</w:t>
      </w:r>
      <w:proofErr w:type="spellStart"/>
      <w:r>
        <w:rPr>
          <w:position w:val="-2"/>
          <w:sz w:val="16"/>
        </w:rPr>
        <w:t>ij</w:t>
      </w:r>
      <w:proofErr w:type="spellEnd"/>
      <w:r>
        <w:rPr>
          <w:spacing w:val="18"/>
          <w:position w:val="-2"/>
          <w:sz w:val="16"/>
        </w:rPr>
        <w:t xml:space="preserve"> </w:t>
      </w:r>
      <w:r>
        <w:rPr>
          <w:spacing w:val="-2"/>
        </w:rPr>
        <w:t>x</w:t>
      </w:r>
      <w:proofErr w:type="spellStart"/>
      <w:r>
        <w:rPr>
          <w:spacing w:val="-3"/>
          <w:position w:val="-2"/>
          <w:sz w:val="16"/>
        </w:rPr>
        <w:t>ij</w:t>
      </w:r>
      <w:proofErr w:type="spellEnd"/>
      <w:r>
        <w:rPr>
          <w:spacing w:val="22"/>
          <w:position w:val="-2"/>
          <w:sz w:val="16"/>
        </w:rPr>
        <w:t xml:space="preserve"> </w:t>
      </w:r>
      <w:r>
        <w:rPr>
          <w:spacing w:val="-1"/>
        </w:rPr>
        <w:t>gives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net</w:t>
      </w:r>
      <w:r>
        <w:rPr>
          <w:spacing w:val="4"/>
        </w:rPr>
        <w:t xml:space="preserve"> </w:t>
      </w:r>
      <w:r>
        <w:rPr>
          <w:spacing w:val="-1"/>
        </w:rPr>
        <w:t>cost</w:t>
      </w:r>
      <w:r>
        <w:rPr>
          <w:spacing w:val="3"/>
        </w:rPr>
        <w:t xml:space="preserve"> </w:t>
      </w:r>
      <w:r>
        <w:rPr>
          <w:spacing w:val="2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shipping</w:t>
      </w:r>
      <w:r>
        <w:rPr>
          <w:spacing w:val="-2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factory</w:t>
      </w:r>
      <w:r>
        <w:rPr>
          <w:spacing w:val="68"/>
          <w:w w:val="99"/>
        </w:rPr>
        <w:t xml:space="preserve"> </w:t>
      </w:r>
      <w:r>
        <w:rPr>
          <w:spacing w:val="-2"/>
        </w:rPr>
        <w:t>F</w:t>
      </w:r>
      <w:proofErr w:type="spellStart"/>
      <w:r>
        <w:rPr>
          <w:spacing w:val="-3"/>
          <w:position w:val="-2"/>
          <w:sz w:val="16"/>
        </w:rPr>
        <w:t>i</w:t>
      </w:r>
      <w:proofErr w:type="spellEnd"/>
      <w:r>
        <w:rPr>
          <w:spacing w:val="-7"/>
          <w:position w:val="-2"/>
          <w:sz w:val="16"/>
        </w:rPr>
        <w:t xml:space="preserve"> </w:t>
      </w:r>
      <w:r>
        <w:rPr>
          <w:spacing w:val="2"/>
        </w:rPr>
        <w:t>to</w:t>
      </w:r>
      <w:r>
        <w:t xml:space="preserve"> </w:t>
      </w:r>
      <w:r>
        <w:rPr>
          <w:spacing w:val="-1"/>
        </w:rPr>
        <w:t>warehouse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3"/>
          <w:position w:val="-2"/>
          <w:sz w:val="16"/>
        </w:rPr>
        <w:t>j</w:t>
      </w:r>
      <w:r>
        <w:rPr>
          <w:spacing w:val="-2"/>
        </w:rPr>
        <w:t>.</w:t>
      </w:r>
    </w:p>
    <w:p w:rsidR="00F512C6" w:rsidRDefault="00F512C6">
      <w:pPr>
        <w:spacing w:before="4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512C6" w:rsidRDefault="00A54DF2">
      <w:pPr>
        <w:pStyle w:val="Heading1"/>
        <w:numPr>
          <w:ilvl w:val="1"/>
          <w:numId w:val="1"/>
        </w:numPr>
        <w:tabs>
          <w:tab w:val="left" w:pos="815"/>
        </w:tabs>
        <w:ind w:left="814" w:hanging="573"/>
        <w:rPr>
          <w:b w:val="0"/>
          <w:bCs w:val="0"/>
          <w:u w:val="none"/>
        </w:rPr>
      </w:pPr>
      <w:r w:rsidRPr="00A54DF2">
        <w:rPr>
          <w:spacing w:val="-1"/>
          <w:u w:val="none"/>
        </w:rPr>
        <w:t>15.4</w:t>
      </w:r>
      <w:r>
        <w:rPr>
          <w:spacing w:val="-1"/>
          <w:u w:val="thick" w:color="000000"/>
        </w:rPr>
        <w:t xml:space="preserve"> Some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Basic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Definitions</w:t>
      </w:r>
    </w:p>
    <w:p w:rsidR="00F512C6" w:rsidRDefault="00F512C6">
      <w:pPr>
        <w:spacing w:before="3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F512C6" w:rsidRDefault="00A54DF2">
      <w:pPr>
        <w:pStyle w:val="Heading2"/>
        <w:numPr>
          <w:ilvl w:val="2"/>
          <w:numId w:val="1"/>
        </w:numPr>
        <w:tabs>
          <w:tab w:val="left" w:pos="1112"/>
        </w:tabs>
        <w:spacing w:before="55" w:line="290" w:lineRule="exact"/>
        <w:rPr>
          <w:b w:val="0"/>
          <w:bCs w:val="0"/>
        </w:rPr>
      </w:pPr>
      <w:r>
        <w:rPr>
          <w:spacing w:val="-1"/>
        </w:rPr>
        <w:t>Feasible</w:t>
      </w:r>
      <w:r>
        <w:rPr>
          <w:spacing w:val="-16"/>
        </w:rPr>
        <w:t xml:space="preserve"> </w:t>
      </w:r>
      <w:r>
        <w:rPr>
          <w:spacing w:val="-1"/>
        </w:rPr>
        <w:t>Solution</w:t>
      </w:r>
    </w:p>
    <w:p w:rsidR="00F512C6" w:rsidRDefault="00A54DF2">
      <w:pPr>
        <w:pStyle w:val="a3"/>
        <w:spacing w:before="1" w:line="274" w:lineRule="exact"/>
        <w:ind w:left="1111" w:right="111"/>
        <w:jc w:val="both"/>
      </w:pPr>
      <w:r>
        <w:t>A</w:t>
      </w:r>
      <w:r>
        <w:rPr>
          <w:spacing w:val="44"/>
        </w:rPr>
        <w:t xml:space="preserve"> </w:t>
      </w:r>
      <w:r>
        <w:t>set</w:t>
      </w:r>
      <w:r>
        <w:rPr>
          <w:spacing w:val="48"/>
        </w:rPr>
        <w:t xml:space="preserve"> </w:t>
      </w:r>
      <w:r>
        <w:rPr>
          <w:spacing w:val="2"/>
        </w:rPr>
        <w:t>of</w:t>
      </w:r>
      <w:r>
        <w:rPr>
          <w:spacing w:val="46"/>
        </w:rPr>
        <w:t xml:space="preserve"> </w:t>
      </w:r>
      <w:r>
        <w:rPr>
          <w:spacing w:val="-1"/>
        </w:rPr>
        <w:t>non-negative</w:t>
      </w:r>
      <w:r>
        <w:rPr>
          <w:spacing w:val="53"/>
        </w:rPr>
        <w:t xml:space="preserve"> </w:t>
      </w:r>
      <w:r>
        <w:rPr>
          <w:spacing w:val="-1"/>
        </w:rPr>
        <w:t>individual</w:t>
      </w:r>
      <w:r>
        <w:rPr>
          <w:spacing w:val="44"/>
        </w:rPr>
        <w:t xml:space="preserve"> </w:t>
      </w:r>
      <w:r>
        <w:rPr>
          <w:spacing w:val="-1"/>
        </w:rPr>
        <w:t>allocations</w:t>
      </w:r>
      <w:r>
        <w:rPr>
          <w:spacing w:val="47"/>
        </w:rPr>
        <w:t xml:space="preserve"> </w:t>
      </w:r>
      <w:r>
        <w:t>(x</w:t>
      </w:r>
      <w:proofErr w:type="spellStart"/>
      <w:r>
        <w:rPr>
          <w:position w:val="-2"/>
          <w:sz w:val="16"/>
          <w:szCs w:val="16"/>
        </w:rPr>
        <w:t>ij</w:t>
      </w:r>
      <w:proofErr w:type="spellEnd"/>
      <w:r>
        <w:rPr>
          <w:spacing w:val="32"/>
          <w:position w:val="-2"/>
          <w:sz w:val="16"/>
          <w:szCs w:val="16"/>
        </w:rPr>
        <w:t xml:space="preserve"> </w:t>
      </w:r>
      <w:r>
        <w:rPr>
          <w:rFonts w:cs="Times New Roman"/>
        </w:rPr>
        <w:t>≥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0</w:t>
      </w:r>
      <w:r>
        <w:t>)</w:t>
      </w:r>
      <w:r>
        <w:rPr>
          <w:spacing w:val="50"/>
        </w:rPr>
        <w:t xml:space="preserve"> </w:t>
      </w:r>
      <w:r>
        <w:rPr>
          <w:spacing w:val="-1"/>
        </w:rPr>
        <w:t>which</w:t>
      </w:r>
      <w:r>
        <w:rPr>
          <w:spacing w:val="44"/>
        </w:rPr>
        <w:t xml:space="preserve"> </w:t>
      </w:r>
      <w:r>
        <w:rPr>
          <w:spacing w:val="-1"/>
        </w:rPr>
        <w:t>simultaneously</w:t>
      </w:r>
      <w:r>
        <w:rPr>
          <w:spacing w:val="44"/>
        </w:rPr>
        <w:t xml:space="preserve"> </w:t>
      </w:r>
      <w:r>
        <w:t>removes</w:t>
      </w:r>
      <w:r>
        <w:rPr>
          <w:spacing w:val="74"/>
          <w:w w:val="99"/>
        </w:rPr>
        <w:t xml:space="preserve"> </w:t>
      </w:r>
      <w:r>
        <w:rPr>
          <w:spacing w:val="-1"/>
        </w:rPr>
        <w:t>deficiencies</w:t>
      </w:r>
      <w:r>
        <w:rPr>
          <w:spacing w:val="-3"/>
        </w:rPr>
        <w:t xml:space="preserve"> is</w:t>
      </w:r>
      <w:r>
        <w:rPr>
          <w:spacing w:val="-7"/>
        </w:rPr>
        <w:t xml:space="preserve"> </w:t>
      </w:r>
      <w:r>
        <w:rPr>
          <w:spacing w:val="-2"/>
        </w:rPr>
        <w:t>called</w:t>
      </w:r>
      <w:r>
        <w:rPr>
          <w:spacing w:val="-5"/>
        </w:rPr>
        <w:t xml:space="preserve"> </w:t>
      </w:r>
      <w:r>
        <w:rPr>
          <w:spacing w:val="1"/>
        </w:rPr>
        <w:t>as</w:t>
      </w:r>
      <w:r>
        <w:rPr>
          <w:spacing w:val="-3"/>
        </w:rPr>
        <w:t xml:space="preserve"> </w:t>
      </w:r>
      <w:r>
        <w:rPr>
          <w:spacing w:val="-2"/>
        </w:rPr>
        <w:t>feasible</w:t>
      </w:r>
      <w:r>
        <w:rPr>
          <w:spacing w:val="-6"/>
        </w:rPr>
        <w:t xml:space="preserve"> </w:t>
      </w:r>
      <w:r>
        <w:rPr>
          <w:spacing w:val="-1"/>
        </w:rPr>
        <w:t>solution.</w:t>
      </w:r>
    </w:p>
    <w:p w:rsidR="00F512C6" w:rsidRDefault="00F512C6">
      <w:pPr>
        <w:spacing w:before="20" w:line="260" w:lineRule="atLeast"/>
        <w:rPr>
          <w:rFonts w:ascii="Times New Roman" w:eastAsia="Times New Roman" w:hAnsi="Times New Roman" w:cs="Times New Roman"/>
        </w:rPr>
      </w:pPr>
    </w:p>
    <w:p w:rsidR="00F512C6" w:rsidRDefault="00A54DF2">
      <w:pPr>
        <w:pStyle w:val="Heading2"/>
        <w:numPr>
          <w:ilvl w:val="2"/>
          <w:numId w:val="1"/>
        </w:numPr>
        <w:tabs>
          <w:tab w:val="left" w:pos="1112"/>
        </w:tabs>
        <w:spacing w:line="290" w:lineRule="exact"/>
        <w:rPr>
          <w:b w:val="0"/>
          <w:bCs w:val="0"/>
        </w:rPr>
      </w:pPr>
      <w:r>
        <w:t>Basic</w:t>
      </w:r>
      <w:r>
        <w:rPr>
          <w:spacing w:val="-11"/>
        </w:rPr>
        <w:t xml:space="preserve"> </w:t>
      </w:r>
      <w:r>
        <w:rPr>
          <w:spacing w:val="-2"/>
        </w:rPr>
        <w:t>Feasible</w:t>
      </w:r>
      <w:r>
        <w:rPr>
          <w:spacing w:val="-10"/>
        </w:rPr>
        <w:t xml:space="preserve"> </w:t>
      </w:r>
      <w:r>
        <w:t>Solution</w:t>
      </w:r>
    </w:p>
    <w:p w:rsidR="00F512C6" w:rsidRDefault="00A54DF2">
      <w:pPr>
        <w:pStyle w:val="a3"/>
        <w:ind w:left="1111" w:right="112"/>
        <w:jc w:val="both"/>
      </w:pPr>
      <w:r>
        <w:t>A</w:t>
      </w:r>
      <w:r>
        <w:rPr>
          <w:spacing w:val="-3"/>
        </w:rPr>
        <w:t xml:space="preserve"> </w:t>
      </w:r>
      <w:r>
        <w:rPr>
          <w:spacing w:val="-1"/>
        </w:rPr>
        <w:t>feasible</w:t>
      </w:r>
      <w:r>
        <w:rPr>
          <w:spacing w:val="2"/>
        </w:rPr>
        <w:t xml:space="preserve"> </w:t>
      </w:r>
      <w:r>
        <w:rPr>
          <w:spacing w:val="-1"/>
        </w:rPr>
        <w:t>solution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‘m’</w:t>
      </w:r>
      <w:r>
        <w:rPr>
          <w:spacing w:val="-4"/>
        </w:rPr>
        <w:t xml:space="preserve"> </w:t>
      </w:r>
      <w:r>
        <w:rPr>
          <w:spacing w:val="-1"/>
        </w:rPr>
        <w:t>origin,</w:t>
      </w:r>
      <w:r>
        <w:rPr>
          <w:spacing w:val="4"/>
        </w:rPr>
        <w:t xml:space="preserve"> </w:t>
      </w:r>
      <w:r>
        <w:t>‘n’</w:t>
      </w:r>
      <w:r>
        <w:rPr>
          <w:spacing w:val="-5"/>
        </w:rPr>
        <w:t xml:space="preserve"> </w:t>
      </w:r>
      <w:r>
        <w:t>destination</w:t>
      </w:r>
      <w:r>
        <w:rPr>
          <w:spacing w:val="-2"/>
        </w:rPr>
        <w:t xml:space="preserve"> </w:t>
      </w:r>
      <w:r>
        <w:rPr>
          <w:spacing w:val="-1"/>
        </w:rPr>
        <w:t xml:space="preserve">problem </w:t>
      </w:r>
      <w:r>
        <w:rPr>
          <w:spacing w:val="-3"/>
        </w:rPr>
        <w:t>is</w:t>
      </w:r>
      <w:r>
        <w:t xml:space="preserve"> </w:t>
      </w:r>
      <w:r>
        <w:rPr>
          <w:spacing w:val="-1"/>
        </w:rPr>
        <w:t>said</w:t>
      </w:r>
      <w:r>
        <w:rPr>
          <w:spacing w:val="2"/>
        </w:rPr>
        <w:t xml:space="preserve"> to</w:t>
      </w:r>
      <w:r>
        <w:rPr>
          <w:spacing w:val="3"/>
        </w:rPr>
        <w:t xml:space="preserve"> </w:t>
      </w:r>
      <w:r>
        <w:rPr>
          <w:spacing w:val="-3"/>
        </w:rPr>
        <w:t xml:space="preserve">be </w:t>
      </w:r>
      <w:r>
        <w:rPr>
          <w:spacing w:val="-1"/>
        </w:rPr>
        <w:t>basic</w:t>
      </w:r>
      <w:r>
        <w:rPr>
          <w:spacing w:val="1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number</w:t>
      </w:r>
      <w:r>
        <w:rPr>
          <w:spacing w:val="44"/>
          <w:w w:val="99"/>
        </w:rPr>
        <w:t xml:space="preserve"> </w:t>
      </w:r>
      <w:r>
        <w:rPr>
          <w:spacing w:val="2"/>
        </w:rPr>
        <w:t>of</w:t>
      </w:r>
      <w:r>
        <w:t xml:space="preserve"> </w:t>
      </w:r>
      <w:r>
        <w:rPr>
          <w:spacing w:val="-1"/>
        </w:rPr>
        <w:t>positive</w:t>
      </w:r>
      <w:r>
        <w:rPr>
          <w:spacing w:val="10"/>
        </w:rPr>
        <w:t xml:space="preserve"> </w:t>
      </w:r>
      <w:r>
        <w:rPr>
          <w:spacing w:val="-1"/>
        </w:rPr>
        <w:t>allocations</w:t>
      </w:r>
      <w:r>
        <w:rPr>
          <w:spacing w:val="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rPr>
          <w:spacing w:val="-1"/>
        </w:rPr>
        <w:t>m+n-1.</w:t>
      </w:r>
      <w:r>
        <w:rPr>
          <w:spacing w:val="10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number</w:t>
      </w:r>
      <w:r>
        <w:rPr>
          <w:spacing w:val="9"/>
        </w:rPr>
        <w:t xml:space="preserve"> </w:t>
      </w:r>
      <w:r>
        <w:rPr>
          <w:spacing w:val="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allocations</w:t>
      </w:r>
      <w:r>
        <w:rPr>
          <w:spacing w:val="14"/>
        </w:rPr>
        <w:t xml:space="preserve"> </w:t>
      </w:r>
      <w:r>
        <w:rPr>
          <w:spacing w:val="-3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less</w:t>
      </w:r>
      <w:r>
        <w:rPr>
          <w:spacing w:val="9"/>
        </w:rPr>
        <w:t xml:space="preserve"> </w:t>
      </w:r>
      <w:r>
        <w:t>than</w:t>
      </w:r>
      <w:r>
        <w:rPr>
          <w:spacing w:val="8"/>
        </w:rPr>
        <w:t xml:space="preserve"> </w:t>
      </w:r>
      <w:r>
        <w:rPr>
          <w:spacing w:val="-1"/>
        </w:rPr>
        <w:t>m+n-1</w:t>
      </w:r>
      <w:r>
        <w:rPr>
          <w:spacing w:val="7"/>
        </w:rPr>
        <w:t xml:space="preserve"> </w:t>
      </w:r>
      <w:r>
        <w:t>then</w:t>
      </w:r>
      <w:r>
        <w:rPr>
          <w:spacing w:val="7"/>
        </w:rPr>
        <w:t xml:space="preserve"> </w:t>
      </w:r>
      <w:r>
        <w:rPr>
          <w:spacing w:val="-6"/>
        </w:rPr>
        <w:t>it</w:t>
      </w:r>
      <w:r>
        <w:rPr>
          <w:spacing w:val="70"/>
          <w:w w:val="99"/>
        </w:rPr>
        <w:t xml:space="preserve"> </w:t>
      </w:r>
      <w:r>
        <w:rPr>
          <w:spacing w:val="-3"/>
        </w:rPr>
        <w:t>is</w:t>
      </w:r>
      <w:r>
        <w:rPr>
          <w:spacing w:val="16"/>
        </w:rPr>
        <w:t xml:space="preserve"> </w:t>
      </w:r>
      <w:r>
        <w:rPr>
          <w:spacing w:val="-1"/>
        </w:rPr>
        <w:t>called</w:t>
      </w:r>
      <w:r>
        <w:rPr>
          <w:spacing w:val="18"/>
        </w:rPr>
        <w:t xml:space="preserve"> </w:t>
      </w:r>
      <w:r>
        <w:rPr>
          <w:spacing w:val="-1"/>
        </w:rPr>
        <w:t>as</w:t>
      </w:r>
      <w:r>
        <w:rPr>
          <w:spacing w:val="17"/>
        </w:rPr>
        <w:t xml:space="preserve"> </w:t>
      </w:r>
      <w:r>
        <w:rPr>
          <w:rFonts w:cs="Times New Roman"/>
          <w:b/>
          <w:bCs/>
        </w:rPr>
        <w:t>Degenerate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  <w:b/>
          <w:bCs/>
        </w:rPr>
        <w:t>Basic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  <w:b/>
          <w:bCs/>
          <w:spacing w:val="-2"/>
        </w:rPr>
        <w:t>Feasible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  <w:b/>
          <w:bCs/>
        </w:rPr>
        <w:t>Solution</w:t>
      </w:r>
      <w:r>
        <w:t>.</w:t>
      </w:r>
      <w:r>
        <w:rPr>
          <w:spacing w:val="21"/>
        </w:rPr>
        <w:t xml:space="preserve"> </w:t>
      </w:r>
      <w:r>
        <w:rPr>
          <w:spacing w:val="-2"/>
        </w:rPr>
        <w:t>Otherwise</w:t>
      </w:r>
      <w:r>
        <w:rPr>
          <w:spacing w:val="23"/>
        </w:rPr>
        <w:t xml:space="preserve"> </w:t>
      </w:r>
      <w:r>
        <w:rPr>
          <w:spacing w:val="-6"/>
        </w:rPr>
        <w:t>it</w:t>
      </w:r>
      <w:r>
        <w:rPr>
          <w:spacing w:val="28"/>
        </w:rPr>
        <w:t xml:space="preserve"> </w:t>
      </w:r>
      <w:r>
        <w:rPr>
          <w:spacing w:val="-6"/>
        </w:rPr>
        <w:t>is</w:t>
      </w:r>
      <w:r>
        <w:rPr>
          <w:spacing w:val="17"/>
        </w:rPr>
        <w:t xml:space="preserve"> </w:t>
      </w:r>
      <w:r>
        <w:rPr>
          <w:spacing w:val="-1"/>
        </w:rPr>
        <w:t>called</w:t>
      </w:r>
      <w:r>
        <w:rPr>
          <w:spacing w:val="19"/>
        </w:rPr>
        <w:t xml:space="preserve"> </w:t>
      </w:r>
      <w:r>
        <w:rPr>
          <w:spacing w:val="-1"/>
        </w:rPr>
        <w:t>as</w:t>
      </w:r>
      <w:r>
        <w:rPr>
          <w:spacing w:val="17"/>
        </w:rPr>
        <w:t xml:space="preserve"> </w:t>
      </w:r>
      <w:r>
        <w:rPr>
          <w:spacing w:val="-1"/>
        </w:rPr>
        <w:t>Non-</w:t>
      </w:r>
      <w:r>
        <w:rPr>
          <w:spacing w:val="62"/>
          <w:w w:val="99"/>
        </w:rPr>
        <w:t xml:space="preserve"> </w:t>
      </w:r>
      <w:r>
        <w:t>Degenerate</w:t>
      </w:r>
      <w:r>
        <w:rPr>
          <w:spacing w:val="-10"/>
        </w:rPr>
        <w:t xml:space="preserve"> </w:t>
      </w:r>
      <w:r>
        <w:rPr>
          <w:spacing w:val="-2"/>
        </w:rPr>
        <w:t>Basic</w:t>
      </w:r>
      <w:r>
        <w:rPr>
          <w:spacing w:val="-10"/>
        </w:rPr>
        <w:t xml:space="preserve"> </w:t>
      </w:r>
      <w:r>
        <w:rPr>
          <w:spacing w:val="-1"/>
        </w:rPr>
        <w:t>Feasible</w:t>
      </w:r>
      <w:r>
        <w:rPr>
          <w:spacing w:val="-10"/>
        </w:rPr>
        <w:t xml:space="preserve"> </w:t>
      </w:r>
      <w:r>
        <w:rPr>
          <w:spacing w:val="-1"/>
        </w:rPr>
        <w:t>Solution.</w:t>
      </w:r>
    </w:p>
    <w:p w:rsidR="00F512C6" w:rsidRDefault="00F512C6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512C6" w:rsidRDefault="00F512C6">
      <w:pPr>
        <w:spacing w:before="16" w:line="3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F512C6" w:rsidRDefault="00A54DF2">
      <w:pPr>
        <w:pStyle w:val="Heading2"/>
        <w:numPr>
          <w:ilvl w:val="2"/>
          <w:numId w:val="1"/>
        </w:numPr>
        <w:tabs>
          <w:tab w:val="left" w:pos="1112"/>
        </w:tabs>
        <w:spacing w:line="290" w:lineRule="exact"/>
        <w:rPr>
          <w:b w:val="0"/>
          <w:bCs w:val="0"/>
        </w:rPr>
      </w:pPr>
      <w:r>
        <w:t>Optimum</w:t>
      </w:r>
      <w:r>
        <w:rPr>
          <w:spacing w:val="-20"/>
        </w:rPr>
        <w:t xml:space="preserve"> </w:t>
      </w:r>
      <w:r>
        <w:rPr>
          <w:spacing w:val="-1"/>
        </w:rPr>
        <w:t>Solution</w:t>
      </w:r>
    </w:p>
    <w:p w:rsidR="00F512C6" w:rsidRDefault="00A54DF2">
      <w:pPr>
        <w:pStyle w:val="a3"/>
        <w:spacing w:line="272" w:lineRule="exact"/>
        <w:ind w:left="1111"/>
        <w:jc w:val="both"/>
      </w:pPr>
      <w:r>
        <w:t>A</w:t>
      </w:r>
      <w:r>
        <w:rPr>
          <w:spacing w:val="-3"/>
        </w:rPr>
        <w:t xml:space="preserve"> </w:t>
      </w:r>
      <w:r>
        <w:rPr>
          <w:spacing w:val="-2"/>
        </w:rPr>
        <w:t>feasible</w:t>
      </w:r>
      <w:r>
        <w:rPr>
          <w:spacing w:val="-4"/>
        </w:rPr>
        <w:t xml:space="preserve"> </w:t>
      </w:r>
      <w:r>
        <w:t>solution</w:t>
      </w:r>
      <w:r>
        <w:rPr>
          <w:spacing w:val="-3"/>
        </w:rPr>
        <w:t xml:space="preserve"> </w:t>
      </w:r>
      <w:r>
        <w:rPr>
          <w:spacing w:val="-6"/>
        </w:rPr>
        <w:t>is</w:t>
      </w:r>
      <w:r>
        <w:rPr>
          <w:spacing w:val="-5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be</w:t>
      </w:r>
      <w:r>
        <w:rPr>
          <w:spacing w:val="-4"/>
        </w:rPr>
        <w:t xml:space="preserve"> </w:t>
      </w:r>
      <w:r>
        <w:rPr>
          <w:spacing w:val="-1"/>
        </w:rPr>
        <w:t>optimal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it</w:t>
      </w:r>
      <w:r>
        <w:rPr>
          <w:spacing w:val="6"/>
        </w:rPr>
        <w:t xml:space="preserve"> </w:t>
      </w:r>
      <w:r>
        <w:rPr>
          <w:spacing w:val="-1"/>
        </w:rPr>
        <w:t>minimizes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1"/>
        </w:rPr>
        <w:t>transportation</w:t>
      </w:r>
      <w:r>
        <w:rPr>
          <w:spacing w:val="-7"/>
        </w:rPr>
        <w:t xml:space="preserve"> </w:t>
      </w:r>
      <w:r>
        <w:t>cost.</w:t>
      </w:r>
    </w:p>
    <w:sectPr w:rsidR="00F512C6" w:rsidSect="00F512C6">
      <w:pgSz w:w="12240" w:h="15840"/>
      <w:pgMar w:top="1340" w:right="1200" w:bottom="540" w:left="1180" w:header="0" w:footer="3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2C6" w:rsidRDefault="00F512C6" w:rsidP="00F512C6">
      <w:r>
        <w:separator/>
      </w:r>
    </w:p>
  </w:endnote>
  <w:endnote w:type="continuationSeparator" w:id="1">
    <w:p w:rsidR="00F512C6" w:rsidRDefault="00F512C6" w:rsidP="00F51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C6" w:rsidRDefault="00F512C6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2C6" w:rsidRDefault="00F512C6" w:rsidP="00F512C6">
      <w:r>
        <w:separator/>
      </w:r>
    </w:p>
  </w:footnote>
  <w:footnote w:type="continuationSeparator" w:id="1">
    <w:p w:rsidR="00F512C6" w:rsidRDefault="00F512C6" w:rsidP="00F512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86A12"/>
    <w:multiLevelType w:val="hybridMultilevel"/>
    <w:tmpl w:val="12AA5900"/>
    <w:lvl w:ilvl="0" w:tplc="BD2A8410">
      <w:start w:val="14"/>
      <w:numFmt w:val="decimal"/>
      <w:lvlText w:val="%1"/>
      <w:lvlJc w:val="left"/>
      <w:pPr>
        <w:ind w:left="1052" w:hanging="618"/>
        <w:jc w:val="left"/>
      </w:pPr>
      <w:rPr>
        <w:rFonts w:hint="default"/>
      </w:rPr>
    </w:lvl>
    <w:lvl w:ilvl="1" w:tplc="B97C50A8">
      <w:numFmt w:val="none"/>
      <w:lvlText w:val=""/>
      <w:lvlJc w:val="left"/>
      <w:pPr>
        <w:tabs>
          <w:tab w:val="num" w:pos="360"/>
        </w:tabs>
      </w:pPr>
    </w:lvl>
    <w:lvl w:ilvl="2" w:tplc="A56EF76A">
      <w:start w:val="1"/>
      <w:numFmt w:val="bullet"/>
      <w:lvlText w:val=""/>
      <w:lvlJc w:val="left"/>
      <w:pPr>
        <w:ind w:left="1111" w:hanging="360"/>
      </w:pPr>
      <w:rPr>
        <w:rFonts w:ascii="Symbol" w:eastAsia="Symbol" w:hAnsi="Symbol" w:hint="default"/>
        <w:w w:val="183"/>
        <w:sz w:val="24"/>
        <w:szCs w:val="24"/>
      </w:rPr>
    </w:lvl>
    <w:lvl w:ilvl="3" w:tplc="3DAAF7F8">
      <w:start w:val="1"/>
      <w:numFmt w:val="bullet"/>
      <w:lvlText w:val="•"/>
      <w:lvlJc w:val="left"/>
      <w:pPr>
        <w:ind w:left="2997" w:hanging="360"/>
      </w:pPr>
      <w:rPr>
        <w:rFonts w:hint="default"/>
      </w:rPr>
    </w:lvl>
    <w:lvl w:ilvl="4" w:tplc="AD120810">
      <w:start w:val="1"/>
      <w:numFmt w:val="bullet"/>
      <w:lvlText w:val="•"/>
      <w:lvlJc w:val="left"/>
      <w:pPr>
        <w:ind w:left="3941" w:hanging="360"/>
      </w:pPr>
      <w:rPr>
        <w:rFonts w:hint="default"/>
      </w:rPr>
    </w:lvl>
    <w:lvl w:ilvl="5" w:tplc="A04614FA">
      <w:start w:val="1"/>
      <w:numFmt w:val="bullet"/>
      <w:lvlText w:val="•"/>
      <w:lvlJc w:val="left"/>
      <w:pPr>
        <w:ind w:left="4884" w:hanging="360"/>
      </w:pPr>
      <w:rPr>
        <w:rFonts w:hint="default"/>
      </w:rPr>
    </w:lvl>
    <w:lvl w:ilvl="6" w:tplc="0FCED50E">
      <w:start w:val="1"/>
      <w:numFmt w:val="bullet"/>
      <w:lvlText w:val="•"/>
      <w:lvlJc w:val="left"/>
      <w:pPr>
        <w:ind w:left="5827" w:hanging="360"/>
      </w:pPr>
      <w:rPr>
        <w:rFonts w:hint="default"/>
      </w:rPr>
    </w:lvl>
    <w:lvl w:ilvl="7" w:tplc="1B18BD20">
      <w:start w:val="1"/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1EDAD5AA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512C6"/>
    <w:rsid w:val="00A54DF2"/>
    <w:rsid w:val="00B252F3"/>
    <w:rsid w:val="00F512C6"/>
    <w:rsid w:val="00FB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1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12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512C6"/>
    <w:pPr>
      <w:ind w:left="344"/>
    </w:pPr>
    <w:rPr>
      <w:rFonts w:ascii="Times New Roman" w:eastAsia="Times New Roman" w:hAnsi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512C6"/>
    <w:pPr>
      <w:ind w:left="767" w:hanging="662"/>
      <w:outlineLvl w:val="1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customStyle="1" w:styleId="Heading2">
    <w:name w:val="Heading 2"/>
    <w:basedOn w:val="a"/>
    <w:uiPriority w:val="1"/>
    <w:qFormat/>
    <w:rsid w:val="00F512C6"/>
    <w:pPr>
      <w:ind w:left="1111" w:hanging="36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512C6"/>
  </w:style>
  <w:style w:type="paragraph" w:customStyle="1" w:styleId="TableParagraph">
    <w:name w:val="Table Paragraph"/>
    <w:basedOn w:val="a"/>
    <w:uiPriority w:val="1"/>
    <w:qFormat/>
    <w:rsid w:val="00F512C6"/>
  </w:style>
  <w:style w:type="paragraph" w:styleId="a5">
    <w:name w:val="header"/>
    <w:basedOn w:val="a"/>
    <w:link w:val="Char"/>
    <w:uiPriority w:val="99"/>
    <w:semiHidden/>
    <w:unhideWhenUsed/>
    <w:rsid w:val="00FB3D9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uiPriority w:val="99"/>
    <w:semiHidden/>
    <w:rsid w:val="00FB3D9D"/>
  </w:style>
  <w:style w:type="paragraph" w:styleId="a6">
    <w:name w:val="footer"/>
    <w:basedOn w:val="a"/>
    <w:link w:val="Char0"/>
    <w:uiPriority w:val="99"/>
    <w:semiHidden/>
    <w:unhideWhenUsed/>
    <w:rsid w:val="00FB3D9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semiHidden/>
    <w:rsid w:val="00FB3D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 global</dc:creator>
  <cp:lastModifiedBy>Bahaa</cp:lastModifiedBy>
  <cp:revision>3</cp:revision>
  <dcterms:created xsi:type="dcterms:W3CDTF">2013-10-06T11:17:00Z</dcterms:created>
  <dcterms:modified xsi:type="dcterms:W3CDTF">2013-10-07T09:49:00Z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2012-03-17T00:00:00Z</vt:filetime>
  </property>
  <property fmtid="{D5CDD505-2E9C-101B-9397-08002B2CF9AE}" pid="3" name="LastSaved">
    <vt:filetime>2013-10-06T00:00:00Z</vt:filetime>
  </property>
</Properties>
</file>