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F6C" w:rsidRPr="000B7FC9" w:rsidRDefault="000C6F6C" w:rsidP="000C6F6C">
      <w:pPr>
        <w:bidi w:val="0"/>
        <w:spacing w:after="0" w:line="360" w:lineRule="auto"/>
        <w:ind w:left="113" w:right="113"/>
        <w:jc w:val="both"/>
        <w:textAlignment w:val="baseline"/>
        <w:rPr>
          <w:rFonts w:asciiTheme="majorBidi" w:eastAsia="Gulim" w:hAnsiTheme="majorBidi" w:cstheme="majorBidi"/>
          <w:b/>
          <w:bCs/>
          <w:color w:val="000000" w:themeColor="text1"/>
          <w:sz w:val="28"/>
          <w:szCs w:val="28"/>
          <w:lang w:bidi="ar-IQ"/>
        </w:rPr>
      </w:pPr>
      <w:r w:rsidRPr="000B7FC9">
        <w:rPr>
          <w:rFonts w:asciiTheme="majorBidi" w:eastAsia="Gulim" w:hAnsiTheme="majorBidi" w:cstheme="majorBidi"/>
          <w:b/>
          <w:bCs/>
          <w:color w:val="000000" w:themeColor="text1"/>
          <w:sz w:val="28"/>
          <w:szCs w:val="28"/>
          <w:lang w:bidi="ar-IQ"/>
        </w:rPr>
        <w:t>Biotechnology and Genetic engineering</w:t>
      </w:r>
    </w:p>
    <w:p w:rsidR="000C6F6C" w:rsidRPr="000611CF" w:rsidRDefault="000C6F6C" w:rsidP="000C6F6C">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r w:rsidRPr="000611CF">
        <w:rPr>
          <w:rFonts w:asciiTheme="majorBidi" w:eastAsia="Gulim" w:hAnsiTheme="majorBidi" w:cstheme="majorBidi"/>
          <w:color w:val="000000" w:themeColor="text1"/>
          <w:sz w:val="28"/>
          <w:szCs w:val="28"/>
          <w:lang w:bidi="ar-IQ"/>
        </w:rPr>
        <w:t xml:space="preserve">Dr. </w:t>
      </w:r>
      <w:proofErr w:type="spellStart"/>
      <w:r w:rsidRPr="000611CF">
        <w:rPr>
          <w:rFonts w:asciiTheme="majorBidi" w:eastAsia="Gulim" w:hAnsiTheme="majorBidi" w:cstheme="majorBidi"/>
          <w:color w:val="000000" w:themeColor="text1"/>
          <w:sz w:val="28"/>
          <w:szCs w:val="28"/>
          <w:lang w:bidi="ar-IQ"/>
        </w:rPr>
        <w:t>Abeer</w:t>
      </w:r>
      <w:proofErr w:type="spellEnd"/>
      <w:r w:rsidRPr="000611CF">
        <w:rPr>
          <w:rFonts w:asciiTheme="majorBidi" w:eastAsia="Gulim" w:hAnsiTheme="majorBidi" w:cstheme="majorBidi"/>
          <w:color w:val="000000" w:themeColor="text1"/>
          <w:sz w:val="28"/>
          <w:szCs w:val="28"/>
          <w:lang w:bidi="ar-IQ"/>
        </w:rPr>
        <w:t xml:space="preserve"> </w:t>
      </w:r>
      <w:proofErr w:type="spellStart"/>
      <w:r w:rsidRPr="000611CF">
        <w:rPr>
          <w:rFonts w:asciiTheme="majorBidi" w:eastAsia="Gulim" w:hAnsiTheme="majorBidi" w:cstheme="majorBidi"/>
          <w:color w:val="000000" w:themeColor="text1"/>
          <w:sz w:val="28"/>
          <w:szCs w:val="28"/>
          <w:lang w:bidi="ar-IQ"/>
        </w:rPr>
        <w:t>Fauzi</w:t>
      </w:r>
      <w:proofErr w:type="spellEnd"/>
      <w:r w:rsidRPr="000611CF">
        <w:rPr>
          <w:rFonts w:asciiTheme="majorBidi" w:eastAsia="Gulim" w:hAnsiTheme="majorBidi" w:cstheme="majorBidi"/>
          <w:color w:val="000000" w:themeColor="text1"/>
          <w:sz w:val="28"/>
          <w:szCs w:val="28"/>
          <w:lang w:bidi="ar-IQ"/>
        </w:rPr>
        <w:t xml:space="preserve"> </w:t>
      </w:r>
      <w:proofErr w:type="spellStart"/>
      <w:r w:rsidRPr="000611CF">
        <w:rPr>
          <w:rFonts w:asciiTheme="majorBidi" w:eastAsia="Gulim" w:hAnsiTheme="majorBidi" w:cstheme="majorBidi"/>
          <w:color w:val="000000" w:themeColor="text1"/>
          <w:sz w:val="28"/>
          <w:szCs w:val="28"/>
          <w:lang w:bidi="ar-IQ"/>
        </w:rPr>
        <w:t>Murad</w:t>
      </w:r>
      <w:proofErr w:type="spellEnd"/>
      <w:r>
        <w:rPr>
          <w:rFonts w:asciiTheme="majorBidi" w:eastAsia="Gulim" w:hAnsiTheme="majorBidi" w:cstheme="majorBidi"/>
          <w:color w:val="000000" w:themeColor="text1"/>
          <w:sz w:val="28"/>
          <w:szCs w:val="28"/>
          <w:lang w:bidi="ar-IQ"/>
        </w:rPr>
        <w:t xml:space="preserve">                                                       </w:t>
      </w:r>
      <w:r w:rsidRPr="000611CF">
        <w:rPr>
          <w:rFonts w:asciiTheme="majorBidi" w:eastAsia="Gulim" w:hAnsiTheme="majorBidi" w:cstheme="majorBidi"/>
          <w:color w:val="000000" w:themeColor="text1"/>
          <w:sz w:val="28"/>
          <w:szCs w:val="28"/>
          <w:lang w:bidi="ar-IQ"/>
        </w:rPr>
        <w:t>Lecture(</w:t>
      </w:r>
      <w:r>
        <w:rPr>
          <w:rFonts w:asciiTheme="majorBidi" w:eastAsia="Gulim" w:hAnsiTheme="majorBidi" w:cstheme="majorBidi"/>
          <w:color w:val="000000" w:themeColor="text1"/>
          <w:sz w:val="28"/>
          <w:szCs w:val="28"/>
          <w:lang w:bidi="ar-IQ"/>
        </w:rPr>
        <w:t>5</w:t>
      </w:r>
      <w:r w:rsidRPr="000611CF">
        <w:rPr>
          <w:rFonts w:asciiTheme="majorBidi" w:eastAsia="Gulim" w:hAnsiTheme="majorBidi" w:cstheme="majorBidi"/>
          <w:color w:val="000000" w:themeColor="text1"/>
          <w:sz w:val="28"/>
          <w:szCs w:val="28"/>
          <w:lang w:bidi="ar-IQ"/>
        </w:rPr>
        <w:t>)</w:t>
      </w:r>
      <w:r>
        <w:rPr>
          <w:rFonts w:asciiTheme="majorBidi" w:eastAsia="Gulim" w:hAnsiTheme="majorBidi" w:cstheme="majorBidi"/>
          <w:color w:val="000000" w:themeColor="text1"/>
          <w:sz w:val="28"/>
          <w:szCs w:val="28"/>
          <w:lang w:bidi="ar-IQ"/>
        </w:rPr>
        <w:t xml:space="preserve">         </w:t>
      </w:r>
    </w:p>
    <w:p w:rsidR="000C6F6C" w:rsidRPr="000C6F6C" w:rsidRDefault="000C6F6C" w:rsidP="000C6F6C">
      <w:pPr>
        <w:shd w:val="clear" w:color="auto" w:fill="FFFFFF"/>
        <w:bidi w:val="0"/>
        <w:spacing w:before="100" w:beforeAutospacing="1" w:after="100" w:afterAutospacing="1" w:line="240" w:lineRule="auto"/>
        <w:jc w:val="center"/>
        <w:textAlignment w:val="baseline"/>
        <w:outlineLvl w:val="0"/>
        <w:rPr>
          <w:rFonts w:ascii="Helvetica" w:eastAsia="Times New Roman" w:hAnsi="Helvetica" w:cs="Helvetica"/>
          <w:b/>
          <w:bCs/>
          <w:kern w:val="36"/>
          <w:sz w:val="48"/>
          <w:szCs w:val="48"/>
        </w:rPr>
      </w:pPr>
      <w:bookmarkStart w:id="0" w:name="_GoBack"/>
      <w:bookmarkEnd w:id="0"/>
      <w:r w:rsidRPr="000C6F6C">
        <w:rPr>
          <w:rFonts w:ascii="Helvetica" w:eastAsia="Times New Roman" w:hAnsi="Helvetica" w:cs="Helvetica"/>
          <w:b/>
          <w:bCs/>
          <w:kern w:val="36"/>
          <w:sz w:val="48"/>
          <w:szCs w:val="48"/>
        </w:rPr>
        <w:t>Overview: DNA cloning</w:t>
      </w:r>
    </w:p>
    <w:p w:rsidR="00455989" w:rsidRPr="00455989" w:rsidRDefault="00455989" w:rsidP="000C6F6C">
      <w:pPr>
        <w:shd w:val="clear" w:color="auto" w:fill="FFFFFF"/>
        <w:bidi w:val="0"/>
        <w:spacing w:before="720" w:after="240" w:line="240" w:lineRule="auto"/>
        <w:textAlignment w:val="baseline"/>
        <w:outlineLvl w:val="1"/>
        <w:rPr>
          <w:rFonts w:ascii="inherit" w:eastAsia="Times New Roman" w:hAnsi="inherit" w:cs="Helvetica"/>
          <w:b/>
          <w:bCs/>
          <w:color w:val="111111"/>
          <w:sz w:val="45"/>
          <w:szCs w:val="45"/>
        </w:rPr>
      </w:pPr>
      <w:r w:rsidRPr="00455989">
        <w:rPr>
          <w:rFonts w:ascii="inherit" w:eastAsia="Times New Roman" w:hAnsi="inherit" w:cs="Helvetica"/>
          <w:b/>
          <w:bCs/>
          <w:color w:val="111111"/>
          <w:sz w:val="45"/>
          <w:szCs w:val="45"/>
        </w:rPr>
        <w:t>Introduction</w:t>
      </w:r>
    </w:p>
    <w:p w:rsidR="00455989" w:rsidRPr="00455989" w:rsidRDefault="00455989" w:rsidP="00455989">
      <w:pPr>
        <w:shd w:val="clear" w:color="auto" w:fill="FFFFFF"/>
        <w:bidi w:val="0"/>
        <w:spacing w:line="450" w:lineRule="atLeast"/>
        <w:textAlignment w:val="baseline"/>
        <w:rPr>
          <w:rFonts w:ascii="inherit" w:eastAsia="Times New Roman" w:hAnsi="inherit" w:cs="Helvetica"/>
          <w:color w:val="21242C"/>
          <w:sz w:val="30"/>
          <w:szCs w:val="30"/>
        </w:rPr>
      </w:pPr>
      <w:r w:rsidRPr="00455989">
        <w:rPr>
          <w:rFonts w:ascii="inherit" w:eastAsia="Times New Roman" w:hAnsi="inherit" w:cs="Helvetica"/>
          <w:color w:val="21242C"/>
          <w:sz w:val="30"/>
          <w:szCs w:val="30"/>
        </w:rPr>
        <w:t>When you hear the word “cloning,” you may think of the cloning of whole organisms, such as Dolly the sheep. However, all it means to </w:t>
      </w:r>
      <w:r w:rsidRPr="00455989">
        <w:rPr>
          <w:rFonts w:ascii="inherit" w:eastAsia="Times New Roman" w:hAnsi="inherit" w:cs="Helvetica"/>
          <w:b/>
          <w:bCs/>
          <w:color w:val="21242C"/>
          <w:sz w:val="30"/>
          <w:szCs w:val="30"/>
          <w:bdr w:val="none" w:sz="0" w:space="0" w:color="auto" w:frame="1"/>
        </w:rPr>
        <w:t>clone</w:t>
      </w:r>
      <w:r w:rsidRPr="00455989">
        <w:rPr>
          <w:rFonts w:ascii="inherit" w:eastAsia="Times New Roman" w:hAnsi="inherit" w:cs="Helvetica"/>
          <w:color w:val="21242C"/>
          <w:sz w:val="30"/>
          <w:szCs w:val="30"/>
        </w:rPr>
        <w:t> something is to make a genetically exact copy of it. In a molecular biology lab, what’s most often cloned is a gene or other small piece of DNA.</w:t>
      </w:r>
    </w:p>
    <w:p w:rsidR="00455989" w:rsidRPr="00455989" w:rsidRDefault="00455989" w:rsidP="00455989">
      <w:pPr>
        <w:shd w:val="clear" w:color="auto" w:fill="FFFFFF"/>
        <w:bidi w:val="0"/>
        <w:spacing w:line="450" w:lineRule="atLeast"/>
        <w:textAlignment w:val="baseline"/>
        <w:rPr>
          <w:rFonts w:ascii="inherit" w:eastAsia="Times New Roman" w:hAnsi="inherit" w:cs="Helvetica"/>
          <w:color w:val="21242C"/>
          <w:sz w:val="30"/>
          <w:szCs w:val="30"/>
        </w:rPr>
      </w:pPr>
      <w:r w:rsidRPr="00455989">
        <w:rPr>
          <w:rFonts w:ascii="inherit" w:eastAsia="Times New Roman" w:hAnsi="inherit" w:cs="Helvetica"/>
          <w:color w:val="21242C"/>
          <w:sz w:val="30"/>
          <w:szCs w:val="30"/>
        </w:rPr>
        <w:t>If your friend the molecular biologist say that her “cloning” isn’t working, she's almost certainly talking about copying bits of DNA, not making the next Dolly!</w:t>
      </w:r>
    </w:p>
    <w:p w:rsidR="00455989" w:rsidRPr="00455989" w:rsidRDefault="00455989" w:rsidP="00455989">
      <w:pPr>
        <w:shd w:val="clear" w:color="auto" w:fill="FFFFFF"/>
        <w:bidi w:val="0"/>
        <w:spacing w:before="720" w:after="240" w:line="240" w:lineRule="auto"/>
        <w:textAlignment w:val="baseline"/>
        <w:outlineLvl w:val="1"/>
        <w:rPr>
          <w:rFonts w:ascii="inherit" w:eastAsia="Times New Roman" w:hAnsi="inherit" w:cs="Helvetica"/>
          <w:b/>
          <w:bCs/>
          <w:color w:val="111111"/>
          <w:sz w:val="45"/>
          <w:szCs w:val="45"/>
        </w:rPr>
      </w:pPr>
      <w:r w:rsidRPr="00455989">
        <w:rPr>
          <w:rFonts w:ascii="inherit" w:eastAsia="Times New Roman" w:hAnsi="inherit" w:cs="Helvetica"/>
          <w:b/>
          <w:bCs/>
          <w:color w:val="111111"/>
          <w:sz w:val="45"/>
          <w:szCs w:val="45"/>
        </w:rPr>
        <w:t>Overview of DNA cloning</w:t>
      </w:r>
    </w:p>
    <w:p w:rsidR="00455989" w:rsidRPr="00455989" w:rsidRDefault="00455989" w:rsidP="00455989">
      <w:pPr>
        <w:shd w:val="clear" w:color="auto" w:fill="FFFFFF"/>
        <w:bidi w:val="0"/>
        <w:spacing w:line="450" w:lineRule="atLeast"/>
        <w:textAlignment w:val="baseline"/>
        <w:rPr>
          <w:rFonts w:ascii="inherit" w:eastAsia="Times New Roman" w:hAnsi="inherit" w:cs="Helvetica"/>
          <w:color w:val="21242C"/>
          <w:sz w:val="30"/>
          <w:szCs w:val="30"/>
        </w:rPr>
      </w:pPr>
      <w:r w:rsidRPr="00455989">
        <w:rPr>
          <w:rFonts w:ascii="inherit" w:eastAsia="Times New Roman" w:hAnsi="inherit" w:cs="Helvetica"/>
          <w:b/>
          <w:bCs/>
          <w:color w:val="21242C"/>
          <w:sz w:val="30"/>
          <w:szCs w:val="30"/>
          <w:bdr w:val="none" w:sz="0" w:space="0" w:color="auto" w:frame="1"/>
        </w:rPr>
        <w:t>DNA cloning</w:t>
      </w:r>
      <w:r w:rsidRPr="00455989">
        <w:rPr>
          <w:rFonts w:ascii="inherit" w:eastAsia="Times New Roman" w:hAnsi="inherit" w:cs="Helvetica"/>
          <w:color w:val="21242C"/>
          <w:sz w:val="30"/>
          <w:szCs w:val="30"/>
        </w:rPr>
        <w:t> is the process of making multiple, identical copies of a particular piece of DNA. In a typical DNA cloning procedure, the gene or other DNA fragment of interest (perhaps a gene for a medically important human protein) is first inserted into a circular piece of DNA called a </w:t>
      </w:r>
      <w:r w:rsidRPr="00455989">
        <w:rPr>
          <w:rFonts w:ascii="inherit" w:eastAsia="Times New Roman" w:hAnsi="inherit" w:cs="Helvetica"/>
          <w:b/>
          <w:bCs/>
          <w:color w:val="21242C"/>
          <w:sz w:val="30"/>
          <w:szCs w:val="30"/>
          <w:bdr w:val="none" w:sz="0" w:space="0" w:color="auto" w:frame="1"/>
        </w:rPr>
        <w:t>plasmid</w:t>
      </w:r>
      <w:r w:rsidRPr="00455989">
        <w:rPr>
          <w:rFonts w:ascii="inherit" w:eastAsia="Times New Roman" w:hAnsi="inherit" w:cs="Helvetica"/>
          <w:color w:val="21242C"/>
          <w:sz w:val="30"/>
          <w:szCs w:val="30"/>
        </w:rPr>
        <w:t>. The insertion is done using enzymes that “cut and paste” DNA, and it produces a molecule of </w:t>
      </w:r>
      <w:r w:rsidRPr="00455989">
        <w:rPr>
          <w:rFonts w:ascii="inherit" w:eastAsia="Times New Roman" w:hAnsi="inherit" w:cs="Helvetica"/>
          <w:b/>
          <w:bCs/>
          <w:color w:val="21242C"/>
          <w:sz w:val="30"/>
          <w:szCs w:val="30"/>
          <w:bdr w:val="none" w:sz="0" w:space="0" w:color="auto" w:frame="1"/>
        </w:rPr>
        <w:t>recombinant DNA</w:t>
      </w:r>
      <w:r w:rsidRPr="00455989">
        <w:rPr>
          <w:rFonts w:ascii="inherit" w:eastAsia="Times New Roman" w:hAnsi="inherit" w:cs="Helvetica"/>
          <w:color w:val="21242C"/>
          <w:sz w:val="30"/>
          <w:szCs w:val="30"/>
        </w:rPr>
        <w:t>, or DNA assembled out of fragments from multiple sources.</w:t>
      </w:r>
    </w:p>
    <w:p w:rsidR="00455989" w:rsidRPr="00455989" w:rsidRDefault="00455989" w:rsidP="00455989">
      <w:pPr>
        <w:shd w:val="clear" w:color="auto" w:fill="FFFFFF"/>
        <w:bidi w:val="0"/>
        <w:spacing w:after="0" w:line="294" w:lineRule="atLeast"/>
        <w:jc w:val="center"/>
        <w:textAlignment w:val="baseline"/>
        <w:rPr>
          <w:rFonts w:ascii="inherit" w:eastAsia="Times New Roman" w:hAnsi="inherit" w:cs="Helvetica"/>
          <w:color w:val="21242C"/>
          <w:sz w:val="21"/>
          <w:szCs w:val="21"/>
        </w:rPr>
      </w:pPr>
      <w:r w:rsidRPr="00455989">
        <w:rPr>
          <w:rFonts w:ascii="inherit" w:eastAsia="Times New Roman" w:hAnsi="inherit" w:cs="Helvetica"/>
          <w:noProof/>
          <w:color w:val="21242C"/>
          <w:sz w:val="21"/>
          <w:szCs w:val="21"/>
        </w:rPr>
        <w:lastRenderedPageBreak/>
        <w:drawing>
          <wp:inline distT="0" distB="0" distL="0" distR="0" wp14:anchorId="5C3E4AAD" wp14:editId="5CC3C070">
            <wp:extent cx="4238625" cy="1303022"/>
            <wp:effectExtent l="0" t="0" r="0" b="0"/>
            <wp:docPr id="1" name="صورة 1" descr="https://ka-perseus-images.s3.amazonaws.com/1246f65e5c4d3741c85d8b43aa0175cc72368c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ka-perseus-images.s3.amazonaws.com/1246f65e5c4d3741c85d8b43aa0175cc72368c90.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38625" cy="1303022"/>
                    </a:xfrm>
                    <a:prstGeom prst="rect">
                      <a:avLst/>
                    </a:prstGeom>
                    <a:noFill/>
                    <a:ln>
                      <a:noFill/>
                    </a:ln>
                  </pic:spPr>
                </pic:pic>
              </a:graphicData>
            </a:graphic>
          </wp:inline>
        </w:drawing>
      </w:r>
    </w:p>
    <w:p w:rsidR="00455989" w:rsidRPr="00455989" w:rsidRDefault="00455989" w:rsidP="00455989">
      <w:pPr>
        <w:shd w:val="clear" w:color="auto" w:fill="FFFFFF"/>
        <w:bidi w:val="0"/>
        <w:spacing w:line="450" w:lineRule="atLeast"/>
        <w:ind w:left="-15" w:right="-15"/>
        <w:jc w:val="center"/>
        <w:textAlignment w:val="baseline"/>
        <w:rPr>
          <w:rFonts w:ascii="inherit" w:eastAsia="Times New Roman" w:hAnsi="inherit" w:cs="Helvetica"/>
          <w:color w:val="21242C"/>
          <w:sz w:val="30"/>
          <w:szCs w:val="30"/>
          <w:bdr w:val="none" w:sz="0" w:space="0" w:color="auto" w:frame="1"/>
        </w:rPr>
      </w:pPr>
      <w:r w:rsidRPr="00455989">
        <w:rPr>
          <w:rFonts w:ascii="inherit" w:eastAsia="Times New Roman" w:hAnsi="inherit" w:cs="Helvetica"/>
          <w:color w:val="21242C"/>
          <w:sz w:val="30"/>
          <w:szCs w:val="30"/>
          <w:bdr w:val="none" w:sz="0" w:space="0" w:color="auto" w:frame="1"/>
        </w:rPr>
        <w:t>Diagram showing the construction of a recombinant DNA molecule. A circular piece of plasmid DNA has overhangs on its ends that match those of a gene fragment. The plasmid and gene fragment are joined together to produce a gene-containing plasmid. This gene-containing plasmid is an example of recombinant DNA, or a DNA molecule assembled from DNA from multiple sources.</w:t>
      </w:r>
    </w:p>
    <w:p w:rsidR="00455989" w:rsidRPr="00455989" w:rsidRDefault="00455989" w:rsidP="00455989">
      <w:pPr>
        <w:shd w:val="clear" w:color="auto" w:fill="FFFFFF"/>
        <w:bidi w:val="0"/>
        <w:spacing w:line="450" w:lineRule="atLeast"/>
        <w:textAlignment w:val="baseline"/>
        <w:rPr>
          <w:rFonts w:ascii="inherit" w:eastAsia="Times New Roman" w:hAnsi="inherit" w:cs="Helvetica"/>
          <w:color w:val="21242C"/>
          <w:sz w:val="30"/>
          <w:szCs w:val="30"/>
        </w:rPr>
      </w:pPr>
      <w:r w:rsidRPr="00455989">
        <w:rPr>
          <w:rFonts w:ascii="inherit" w:eastAsia="Times New Roman" w:hAnsi="inherit" w:cs="Helvetica"/>
          <w:color w:val="21242C"/>
          <w:sz w:val="30"/>
          <w:szCs w:val="30"/>
        </w:rPr>
        <w:t>Next, the recombinant plasmid is introduced into bacteria. Bacteria carrying the plasmid are selected and grown up. As they reproduce, they replicate the plasmid and pass it on to their offspring, making copies of the DNA it contains.</w:t>
      </w:r>
    </w:p>
    <w:p w:rsidR="00455989" w:rsidRDefault="00455989" w:rsidP="00455989">
      <w:pPr>
        <w:shd w:val="clear" w:color="auto" w:fill="FFFFFF"/>
        <w:bidi w:val="0"/>
        <w:spacing w:line="450" w:lineRule="atLeast"/>
        <w:textAlignment w:val="baseline"/>
        <w:rPr>
          <w:rFonts w:ascii="inherit" w:eastAsia="Times New Roman" w:hAnsi="inherit" w:cs="Helvetica"/>
          <w:color w:val="21242C"/>
          <w:sz w:val="30"/>
          <w:szCs w:val="30"/>
        </w:rPr>
      </w:pPr>
      <w:r w:rsidRPr="00455989">
        <w:rPr>
          <w:rFonts w:ascii="inherit" w:eastAsia="Times New Roman" w:hAnsi="inherit" w:cs="Helvetica"/>
          <w:color w:val="21242C"/>
          <w:sz w:val="30"/>
          <w:szCs w:val="30"/>
        </w:rPr>
        <w:t>What is the point of making many copies of a DNA sequence in a plasmid? In some cases, we need lots of DNA copies to conduct experiments or build new plasmids. In other cases, the piece of DNA encodes a useful protein, and the bacteria are used as “factories” to make the protein. For instance, the human insulin gene is expressed in </w:t>
      </w:r>
      <w:r w:rsidRPr="00455989">
        <w:rPr>
          <w:rFonts w:ascii="inherit" w:eastAsia="Times New Roman" w:hAnsi="inherit" w:cs="Helvetica"/>
          <w:i/>
          <w:iCs/>
          <w:color w:val="21242C"/>
          <w:sz w:val="30"/>
          <w:szCs w:val="30"/>
          <w:bdr w:val="none" w:sz="0" w:space="0" w:color="auto" w:frame="1"/>
        </w:rPr>
        <w:t>E. coli</w:t>
      </w:r>
      <w:r w:rsidRPr="00455989">
        <w:rPr>
          <w:rFonts w:ascii="inherit" w:eastAsia="Times New Roman" w:hAnsi="inherit" w:cs="Helvetica"/>
          <w:color w:val="21242C"/>
          <w:sz w:val="30"/>
          <w:szCs w:val="30"/>
        </w:rPr>
        <w:t> bacteria to make insulin used by diabetics.</w:t>
      </w:r>
    </w:p>
    <w:p w:rsidR="00455989" w:rsidRPr="00455989" w:rsidRDefault="00455989" w:rsidP="00455989">
      <w:pPr>
        <w:shd w:val="clear" w:color="auto" w:fill="FFFFFF"/>
        <w:bidi w:val="0"/>
        <w:spacing w:line="450" w:lineRule="atLeast"/>
        <w:textAlignment w:val="baseline"/>
        <w:rPr>
          <w:rFonts w:ascii="inherit" w:eastAsia="Times New Roman" w:hAnsi="inherit" w:cs="Helvetica"/>
          <w:color w:val="21242C"/>
          <w:sz w:val="30"/>
          <w:szCs w:val="30"/>
        </w:rPr>
      </w:pPr>
      <w:r w:rsidRPr="00455989">
        <w:rPr>
          <w:rFonts w:ascii="inherit" w:eastAsia="Times New Roman" w:hAnsi="inherit" w:cs="Helvetica"/>
          <w:color w:val="21242C"/>
          <w:sz w:val="30"/>
          <w:szCs w:val="30"/>
        </w:rPr>
        <w:t>As you may know if you have friends or family members who are diabetic, the hormone </w:t>
      </w:r>
      <w:r w:rsidRPr="00455989">
        <w:rPr>
          <w:rFonts w:ascii="inherit" w:eastAsia="Times New Roman" w:hAnsi="inherit" w:cs="Helvetica"/>
          <w:b/>
          <w:bCs/>
          <w:color w:val="21242C"/>
          <w:sz w:val="30"/>
          <w:szCs w:val="30"/>
          <w:bdr w:val="none" w:sz="0" w:space="0" w:color="auto" w:frame="1"/>
        </w:rPr>
        <w:t>insulin</w:t>
      </w:r>
      <w:r w:rsidRPr="00455989">
        <w:rPr>
          <w:rFonts w:ascii="inherit" w:eastAsia="Times New Roman" w:hAnsi="inherit" w:cs="Helvetica"/>
          <w:color w:val="21242C"/>
          <w:sz w:val="30"/>
          <w:szCs w:val="30"/>
        </w:rPr>
        <w:t> plays an important role in human health. In a healthy person’s body, insulin is produced in the pancreas. It travels through the bloodstream and binds to cells of the body, allowing them to take up the sugar glucose.</w:t>
      </w:r>
    </w:p>
    <w:p w:rsidR="00455989" w:rsidRPr="00455989" w:rsidRDefault="00455989" w:rsidP="00455989">
      <w:pPr>
        <w:shd w:val="clear" w:color="auto" w:fill="FFFFFF"/>
        <w:bidi w:val="0"/>
        <w:spacing w:line="450" w:lineRule="atLeast"/>
        <w:textAlignment w:val="baseline"/>
        <w:rPr>
          <w:rFonts w:ascii="inherit" w:eastAsia="Times New Roman" w:hAnsi="inherit" w:cs="Helvetica"/>
          <w:color w:val="21242C"/>
          <w:sz w:val="30"/>
          <w:szCs w:val="30"/>
        </w:rPr>
      </w:pPr>
      <w:r w:rsidRPr="00455989">
        <w:rPr>
          <w:rFonts w:ascii="inherit" w:eastAsia="Times New Roman" w:hAnsi="inherit" w:cs="Helvetica"/>
          <w:color w:val="21242C"/>
          <w:sz w:val="30"/>
          <w:szCs w:val="30"/>
        </w:rPr>
        <w:t xml:space="preserve">In a person with type I diabetes, the cells of the pancreas that produce insulin are damaged or destroyed. People with type I diabetes must regularly inject themselves with insulin from another </w:t>
      </w:r>
      <w:r w:rsidRPr="00455989">
        <w:rPr>
          <w:rFonts w:ascii="inherit" w:eastAsia="Times New Roman" w:hAnsi="inherit" w:cs="Helvetica"/>
          <w:color w:val="21242C"/>
          <w:sz w:val="30"/>
          <w:szCs w:val="30"/>
        </w:rPr>
        <w:lastRenderedPageBreak/>
        <w:t>source to prevent dangerously high levels of blood sugar (and to allow sugar to enter the cells of the body as fuel).</w:t>
      </w:r>
    </w:p>
    <w:p w:rsidR="00455989" w:rsidRPr="00455989" w:rsidRDefault="00455989" w:rsidP="00455989">
      <w:pPr>
        <w:shd w:val="clear" w:color="auto" w:fill="FFFFFF"/>
        <w:bidi w:val="0"/>
        <w:spacing w:line="450" w:lineRule="atLeast"/>
        <w:textAlignment w:val="baseline"/>
        <w:rPr>
          <w:rFonts w:ascii="inherit" w:eastAsia="Times New Roman" w:hAnsi="inherit" w:cs="Helvetica"/>
          <w:color w:val="21242C"/>
          <w:sz w:val="30"/>
          <w:szCs w:val="30"/>
        </w:rPr>
      </w:pPr>
      <w:r>
        <w:rPr>
          <w:rFonts w:ascii="inherit" w:eastAsia="Times New Roman" w:hAnsi="inherit" w:cs="Helvetica"/>
          <w:color w:val="21242C"/>
          <w:sz w:val="30"/>
          <w:szCs w:val="30"/>
        </w:rPr>
        <w:t>(</w:t>
      </w:r>
      <w:r w:rsidRPr="00455989">
        <w:rPr>
          <w:rFonts w:ascii="inherit" w:eastAsia="Times New Roman" w:hAnsi="inherit" w:cs="Helvetica"/>
          <w:color w:val="21242C"/>
          <w:sz w:val="30"/>
          <w:szCs w:val="30"/>
        </w:rPr>
        <w:t>For many years, all of the insulin used by type I diabetics came from the pancreases of pigs and cows that had been slaughtered for meat. The insulin molecule is similar between humans, pigs, and cows, so pig or cow insulin can substitute for human insulin in the bodies of type I diabetics.</w:t>
      </w:r>
    </w:p>
    <w:p w:rsidR="00455989" w:rsidRPr="00455989" w:rsidRDefault="00455989" w:rsidP="00455989">
      <w:pPr>
        <w:shd w:val="clear" w:color="auto" w:fill="FFFFFF"/>
        <w:bidi w:val="0"/>
        <w:spacing w:line="450" w:lineRule="atLeast"/>
        <w:textAlignment w:val="baseline"/>
        <w:rPr>
          <w:rFonts w:ascii="inherit" w:eastAsia="Times New Roman" w:hAnsi="inherit" w:cs="Helvetica"/>
          <w:color w:val="21242C"/>
          <w:sz w:val="30"/>
          <w:szCs w:val="30"/>
        </w:rPr>
      </w:pPr>
      <w:r w:rsidRPr="00455989">
        <w:rPr>
          <w:rFonts w:ascii="inherit" w:eastAsia="Times New Roman" w:hAnsi="inherit" w:cs="Helvetica"/>
          <w:color w:val="21242C"/>
          <w:sz w:val="30"/>
          <w:szCs w:val="30"/>
        </w:rPr>
        <w:t>Starting in the 1980s, however, scientists developed new techniques to make human insulin using </w:t>
      </w:r>
      <w:r w:rsidRPr="00455989">
        <w:rPr>
          <w:rFonts w:ascii="inherit" w:eastAsia="Times New Roman" w:hAnsi="inherit" w:cs="Helvetica"/>
          <w:i/>
          <w:iCs/>
          <w:color w:val="21242C"/>
          <w:sz w:val="30"/>
          <w:szCs w:val="30"/>
          <w:bdr w:val="none" w:sz="0" w:space="0" w:color="auto" w:frame="1"/>
        </w:rPr>
        <w:t>Escherichia coli</w:t>
      </w:r>
      <w:r w:rsidRPr="00455989">
        <w:rPr>
          <w:rFonts w:ascii="inherit" w:eastAsia="Times New Roman" w:hAnsi="inherit" w:cs="Helvetica"/>
          <w:color w:val="21242C"/>
          <w:sz w:val="30"/>
          <w:szCs w:val="30"/>
        </w:rPr>
        <w:t> (</w:t>
      </w:r>
      <w:r w:rsidRPr="00455989">
        <w:rPr>
          <w:rFonts w:ascii="inherit" w:eastAsia="Times New Roman" w:hAnsi="inherit" w:cs="Helvetica"/>
          <w:i/>
          <w:iCs/>
          <w:color w:val="21242C"/>
          <w:sz w:val="30"/>
          <w:szCs w:val="30"/>
          <w:bdr w:val="none" w:sz="0" w:space="0" w:color="auto" w:frame="1"/>
        </w:rPr>
        <w:t>E. coli</w:t>
      </w:r>
      <w:r w:rsidRPr="00455989">
        <w:rPr>
          <w:rFonts w:ascii="inherit" w:eastAsia="Times New Roman" w:hAnsi="inherit" w:cs="Helvetica"/>
          <w:color w:val="21242C"/>
          <w:sz w:val="30"/>
          <w:szCs w:val="30"/>
        </w:rPr>
        <w:t>) bacteria. Basically, they turned the bacteria into tiny insulin-producing factories. This </w:t>
      </w:r>
      <w:r w:rsidRPr="00455989">
        <w:rPr>
          <w:rFonts w:ascii="inherit" w:eastAsia="Times New Roman" w:hAnsi="inherit" w:cs="Helvetica"/>
          <w:b/>
          <w:bCs/>
          <w:color w:val="21242C"/>
          <w:sz w:val="30"/>
          <w:szCs w:val="30"/>
          <w:bdr w:val="none" w:sz="0" w:space="0" w:color="auto" w:frame="1"/>
        </w:rPr>
        <w:t>recombinant</w:t>
      </w:r>
      <w:r w:rsidRPr="00455989">
        <w:rPr>
          <w:rFonts w:ascii="inherit" w:eastAsia="Times New Roman" w:hAnsi="inherit" w:cs="Helvetica"/>
          <w:color w:val="21242C"/>
          <w:sz w:val="30"/>
          <w:szCs w:val="30"/>
        </w:rPr>
        <w:t> insulin, or insulin made by combining DNA from multiple sources (humans and bacteria), is now the primary treatment used by type I diabetics.</w:t>
      </w:r>
    </w:p>
    <w:p w:rsidR="00455989" w:rsidRPr="00455989" w:rsidRDefault="00455989" w:rsidP="00455989">
      <w:pPr>
        <w:shd w:val="clear" w:color="auto" w:fill="FFFFFF"/>
        <w:bidi w:val="0"/>
        <w:spacing w:line="450" w:lineRule="atLeast"/>
        <w:textAlignment w:val="baseline"/>
        <w:rPr>
          <w:rFonts w:ascii="inherit" w:eastAsia="Times New Roman" w:hAnsi="inherit" w:cs="Helvetica"/>
          <w:color w:val="21242C"/>
          <w:sz w:val="30"/>
          <w:szCs w:val="30"/>
        </w:rPr>
      </w:pPr>
    </w:p>
    <w:p w:rsidR="00455989" w:rsidRPr="00455989" w:rsidRDefault="00455989" w:rsidP="00455989">
      <w:pPr>
        <w:shd w:val="clear" w:color="auto" w:fill="FFFFFF"/>
        <w:bidi w:val="0"/>
        <w:spacing w:before="720" w:after="240" w:line="240" w:lineRule="auto"/>
        <w:textAlignment w:val="baseline"/>
        <w:outlineLvl w:val="1"/>
        <w:rPr>
          <w:rFonts w:ascii="inherit" w:eastAsia="Times New Roman" w:hAnsi="inherit" w:cs="Helvetica"/>
          <w:b/>
          <w:bCs/>
          <w:color w:val="111111"/>
          <w:sz w:val="45"/>
          <w:szCs w:val="45"/>
        </w:rPr>
      </w:pPr>
      <w:r w:rsidRPr="00455989">
        <w:rPr>
          <w:rFonts w:ascii="inherit" w:eastAsia="Times New Roman" w:hAnsi="inherit" w:cs="Helvetica"/>
          <w:b/>
          <w:bCs/>
          <w:color w:val="111111"/>
          <w:sz w:val="45"/>
          <w:szCs w:val="45"/>
        </w:rPr>
        <w:t>Steps of DNA cloning</w:t>
      </w:r>
    </w:p>
    <w:p w:rsidR="00455989" w:rsidRPr="00455989" w:rsidRDefault="00455989" w:rsidP="00455989">
      <w:pPr>
        <w:shd w:val="clear" w:color="auto" w:fill="FFFFFF"/>
        <w:bidi w:val="0"/>
        <w:spacing w:line="450" w:lineRule="atLeast"/>
        <w:textAlignment w:val="baseline"/>
        <w:rPr>
          <w:rFonts w:ascii="inherit" w:eastAsia="Times New Roman" w:hAnsi="inherit" w:cs="Helvetica"/>
          <w:color w:val="21242C"/>
          <w:sz w:val="30"/>
          <w:szCs w:val="30"/>
        </w:rPr>
      </w:pPr>
      <w:r w:rsidRPr="00455989">
        <w:rPr>
          <w:rFonts w:ascii="inherit" w:eastAsia="Times New Roman" w:hAnsi="inherit" w:cs="Helvetica"/>
          <w:color w:val="21242C"/>
          <w:sz w:val="30"/>
          <w:szCs w:val="30"/>
        </w:rPr>
        <w:t>DNA cloning is used for many purposes. As an example, let's see how DNA cloning can be used to synthesize a protein (such as human insulin) in bacteria. The basic steps are:</w:t>
      </w:r>
    </w:p>
    <w:p w:rsidR="00455989" w:rsidRPr="00455989" w:rsidRDefault="00455989" w:rsidP="00455989">
      <w:pPr>
        <w:numPr>
          <w:ilvl w:val="0"/>
          <w:numId w:val="1"/>
        </w:numPr>
        <w:shd w:val="clear" w:color="auto" w:fill="FFFFFF"/>
        <w:bidi w:val="0"/>
        <w:spacing w:line="450" w:lineRule="atLeast"/>
        <w:ind w:left="0"/>
        <w:textAlignment w:val="baseline"/>
        <w:rPr>
          <w:rFonts w:ascii="inherit" w:eastAsia="Times New Roman" w:hAnsi="inherit" w:cs="Helvetica"/>
          <w:color w:val="21242C"/>
          <w:sz w:val="30"/>
          <w:szCs w:val="30"/>
        </w:rPr>
      </w:pPr>
      <w:r w:rsidRPr="00455989">
        <w:rPr>
          <w:rFonts w:ascii="inherit" w:eastAsia="Times New Roman" w:hAnsi="inherit" w:cs="Helvetica"/>
          <w:color w:val="21242C"/>
          <w:sz w:val="30"/>
          <w:szCs w:val="30"/>
        </w:rPr>
        <w:t>Cut open the plasmid and "paste" in the gene. This process relies on restriction enzymes (which cut DNA) and DNA ligase (which joins DNA).</w:t>
      </w:r>
    </w:p>
    <w:p w:rsidR="00455989" w:rsidRPr="00455989" w:rsidRDefault="00455989" w:rsidP="00455989">
      <w:pPr>
        <w:numPr>
          <w:ilvl w:val="0"/>
          <w:numId w:val="1"/>
        </w:numPr>
        <w:shd w:val="clear" w:color="auto" w:fill="FFFFFF"/>
        <w:bidi w:val="0"/>
        <w:spacing w:line="450" w:lineRule="atLeast"/>
        <w:ind w:left="0"/>
        <w:textAlignment w:val="baseline"/>
        <w:rPr>
          <w:rFonts w:ascii="inherit" w:eastAsia="Times New Roman" w:hAnsi="inherit" w:cs="Helvetica"/>
          <w:color w:val="21242C"/>
          <w:sz w:val="30"/>
          <w:szCs w:val="30"/>
        </w:rPr>
      </w:pPr>
      <w:r w:rsidRPr="00455989">
        <w:rPr>
          <w:rFonts w:ascii="inherit" w:eastAsia="Times New Roman" w:hAnsi="inherit" w:cs="Helvetica"/>
          <w:color w:val="21242C"/>
          <w:sz w:val="30"/>
          <w:szCs w:val="30"/>
        </w:rPr>
        <w:t>Transform the plasmid into bacteria. Use antibiotic selection to identify the bacteria that took up the plasmid.</w:t>
      </w:r>
    </w:p>
    <w:p w:rsidR="00455989" w:rsidRPr="00455989" w:rsidRDefault="00455989" w:rsidP="00455989">
      <w:pPr>
        <w:numPr>
          <w:ilvl w:val="0"/>
          <w:numId w:val="1"/>
        </w:numPr>
        <w:shd w:val="clear" w:color="auto" w:fill="FFFFFF"/>
        <w:bidi w:val="0"/>
        <w:spacing w:line="450" w:lineRule="atLeast"/>
        <w:ind w:left="0"/>
        <w:textAlignment w:val="baseline"/>
        <w:rPr>
          <w:rFonts w:ascii="inherit" w:eastAsia="Times New Roman" w:hAnsi="inherit" w:cs="Helvetica"/>
          <w:color w:val="21242C"/>
          <w:sz w:val="30"/>
          <w:szCs w:val="30"/>
        </w:rPr>
      </w:pPr>
      <w:r w:rsidRPr="00455989">
        <w:rPr>
          <w:rFonts w:ascii="inherit" w:eastAsia="Times New Roman" w:hAnsi="inherit" w:cs="Helvetica"/>
          <w:color w:val="21242C"/>
          <w:sz w:val="30"/>
          <w:szCs w:val="30"/>
        </w:rPr>
        <w:t>Grow up lots of plasmid-carrying bacteria and use them as "factories" to make the protein. Harvest the protein from the bacteria and purify it.</w:t>
      </w:r>
    </w:p>
    <w:p w:rsidR="00455989" w:rsidRPr="00455989" w:rsidRDefault="00455989" w:rsidP="00455989">
      <w:pPr>
        <w:shd w:val="clear" w:color="auto" w:fill="FFFFFF"/>
        <w:bidi w:val="0"/>
        <w:spacing w:line="450" w:lineRule="atLeast"/>
        <w:textAlignment w:val="baseline"/>
        <w:rPr>
          <w:rFonts w:ascii="inherit" w:eastAsia="Times New Roman" w:hAnsi="inherit" w:cs="Helvetica"/>
          <w:color w:val="21242C"/>
          <w:sz w:val="30"/>
          <w:szCs w:val="30"/>
        </w:rPr>
      </w:pPr>
      <w:r w:rsidRPr="00455989">
        <w:rPr>
          <w:rFonts w:ascii="inherit" w:eastAsia="Times New Roman" w:hAnsi="inherit" w:cs="Helvetica"/>
          <w:color w:val="21242C"/>
          <w:sz w:val="30"/>
          <w:szCs w:val="30"/>
        </w:rPr>
        <w:lastRenderedPageBreak/>
        <w:t>Let's take a closer look at each step.</w:t>
      </w:r>
    </w:p>
    <w:p w:rsidR="00455989" w:rsidRPr="00455989" w:rsidRDefault="00455989" w:rsidP="00455989">
      <w:pPr>
        <w:shd w:val="clear" w:color="auto" w:fill="FFFFFF"/>
        <w:bidi w:val="0"/>
        <w:spacing w:before="720" w:after="240" w:line="240" w:lineRule="auto"/>
        <w:textAlignment w:val="baseline"/>
        <w:outlineLvl w:val="1"/>
        <w:rPr>
          <w:rFonts w:ascii="inherit" w:eastAsia="Times New Roman" w:hAnsi="inherit" w:cs="Helvetica"/>
          <w:b/>
          <w:bCs/>
          <w:color w:val="111111"/>
          <w:sz w:val="45"/>
          <w:szCs w:val="45"/>
        </w:rPr>
      </w:pPr>
      <w:r w:rsidRPr="00455989">
        <w:rPr>
          <w:rFonts w:ascii="inherit" w:eastAsia="Times New Roman" w:hAnsi="inherit" w:cs="Helvetica"/>
          <w:b/>
          <w:bCs/>
          <w:color w:val="111111"/>
          <w:sz w:val="45"/>
          <w:szCs w:val="45"/>
        </w:rPr>
        <w:t>1. Cutting and pasting DNA</w:t>
      </w:r>
    </w:p>
    <w:p w:rsidR="00455989" w:rsidRPr="00455989" w:rsidRDefault="00455989" w:rsidP="00455989">
      <w:pPr>
        <w:shd w:val="clear" w:color="auto" w:fill="FFFFFF"/>
        <w:bidi w:val="0"/>
        <w:spacing w:line="450" w:lineRule="atLeast"/>
        <w:textAlignment w:val="baseline"/>
        <w:rPr>
          <w:rFonts w:ascii="inherit" w:eastAsia="Times New Roman" w:hAnsi="inherit" w:cs="Helvetica"/>
          <w:color w:val="21242C"/>
          <w:sz w:val="30"/>
          <w:szCs w:val="30"/>
        </w:rPr>
      </w:pPr>
      <w:r w:rsidRPr="00455989">
        <w:rPr>
          <w:rFonts w:ascii="inherit" w:eastAsia="Times New Roman" w:hAnsi="inherit" w:cs="Helvetica"/>
          <w:color w:val="21242C"/>
          <w:sz w:val="30"/>
          <w:szCs w:val="30"/>
        </w:rPr>
        <w:t>How can pieces of DNA from different sources be joined together? A common method uses two types of enzymes: </w:t>
      </w:r>
      <w:hyperlink r:id="rId7" w:history="1">
        <w:r w:rsidRPr="00455989">
          <w:rPr>
            <w:rFonts w:ascii="inherit" w:eastAsia="Times New Roman" w:hAnsi="inherit" w:cs="Helvetica"/>
            <w:color w:val="0000FF"/>
            <w:sz w:val="30"/>
            <w:szCs w:val="30"/>
            <w:u w:val="single"/>
            <w:bdr w:val="none" w:sz="0" w:space="0" w:color="auto" w:frame="1"/>
          </w:rPr>
          <w:t>restriction enzymes and DNA ligase</w:t>
        </w:r>
      </w:hyperlink>
      <w:r w:rsidRPr="00455989">
        <w:rPr>
          <w:rFonts w:ascii="inherit" w:eastAsia="Times New Roman" w:hAnsi="inherit" w:cs="Helvetica"/>
          <w:color w:val="21242C"/>
          <w:sz w:val="30"/>
          <w:szCs w:val="30"/>
        </w:rPr>
        <w:t>.</w:t>
      </w:r>
    </w:p>
    <w:p w:rsidR="00455989" w:rsidRPr="00455989" w:rsidRDefault="00455989" w:rsidP="00455989">
      <w:pPr>
        <w:shd w:val="clear" w:color="auto" w:fill="FFFFFF"/>
        <w:bidi w:val="0"/>
        <w:spacing w:line="450" w:lineRule="atLeast"/>
        <w:textAlignment w:val="baseline"/>
        <w:rPr>
          <w:rFonts w:ascii="inherit" w:eastAsia="Times New Roman" w:hAnsi="inherit" w:cs="Helvetica"/>
          <w:color w:val="21242C"/>
          <w:sz w:val="30"/>
          <w:szCs w:val="30"/>
        </w:rPr>
      </w:pPr>
      <w:r w:rsidRPr="00455989">
        <w:rPr>
          <w:rFonts w:ascii="inherit" w:eastAsia="Times New Roman" w:hAnsi="inherit" w:cs="Helvetica"/>
          <w:color w:val="21242C"/>
          <w:sz w:val="30"/>
          <w:szCs w:val="30"/>
        </w:rPr>
        <w:t>A </w:t>
      </w:r>
      <w:r w:rsidRPr="00455989">
        <w:rPr>
          <w:rFonts w:ascii="inherit" w:eastAsia="Times New Roman" w:hAnsi="inherit" w:cs="Helvetica"/>
          <w:b/>
          <w:bCs/>
          <w:color w:val="21242C"/>
          <w:sz w:val="30"/>
          <w:szCs w:val="30"/>
          <w:bdr w:val="none" w:sz="0" w:space="0" w:color="auto" w:frame="1"/>
        </w:rPr>
        <w:t>restriction enzyme</w:t>
      </w:r>
      <w:r w:rsidRPr="00455989">
        <w:rPr>
          <w:rFonts w:ascii="inherit" w:eastAsia="Times New Roman" w:hAnsi="inherit" w:cs="Helvetica"/>
          <w:color w:val="21242C"/>
          <w:sz w:val="30"/>
          <w:szCs w:val="30"/>
        </w:rPr>
        <w:t> is a DNA-cutting enzyme that recognizes a specific target sequence and cuts DNA into two pieces at or near that site. Many restriction enzymes produce cut ends with short, single-stranded overhangs. If two molecules have matching overhangs, they can base-pair and stick together. However, they won't combine to form an unbroken DNA molecule until they are joined by </w:t>
      </w:r>
      <w:r w:rsidRPr="00455989">
        <w:rPr>
          <w:rFonts w:ascii="inherit" w:eastAsia="Times New Roman" w:hAnsi="inherit" w:cs="Helvetica"/>
          <w:b/>
          <w:bCs/>
          <w:color w:val="21242C"/>
          <w:sz w:val="30"/>
          <w:szCs w:val="30"/>
          <w:bdr w:val="none" w:sz="0" w:space="0" w:color="auto" w:frame="1"/>
        </w:rPr>
        <w:t>DNA ligase</w:t>
      </w:r>
      <w:r w:rsidRPr="00455989">
        <w:rPr>
          <w:rFonts w:ascii="inherit" w:eastAsia="Times New Roman" w:hAnsi="inherit" w:cs="Helvetica"/>
          <w:color w:val="21242C"/>
          <w:sz w:val="30"/>
          <w:szCs w:val="30"/>
        </w:rPr>
        <w:t>, which seals gaps in the DNA backbone.</w:t>
      </w:r>
    </w:p>
    <w:p w:rsidR="00455989" w:rsidRPr="00455989" w:rsidRDefault="00455989" w:rsidP="00455989">
      <w:pPr>
        <w:shd w:val="clear" w:color="auto" w:fill="FFFFFF"/>
        <w:bidi w:val="0"/>
        <w:spacing w:line="294" w:lineRule="atLeast"/>
        <w:jc w:val="center"/>
        <w:textAlignment w:val="baseline"/>
        <w:rPr>
          <w:rFonts w:ascii="inherit" w:eastAsia="Times New Roman" w:hAnsi="inherit" w:cs="Helvetica"/>
          <w:color w:val="21242C"/>
          <w:sz w:val="21"/>
          <w:szCs w:val="21"/>
        </w:rPr>
      </w:pPr>
      <w:r w:rsidRPr="00455989">
        <w:rPr>
          <w:rFonts w:ascii="inherit" w:eastAsia="Times New Roman" w:hAnsi="inherit" w:cs="Helvetica"/>
          <w:noProof/>
          <w:color w:val="21242C"/>
          <w:sz w:val="21"/>
          <w:szCs w:val="21"/>
        </w:rPr>
        <w:drawing>
          <wp:inline distT="0" distB="0" distL="0" distR="0" wp14:anchorId="0F2F261F" wp14:editId="1ED62205">
            <wp:extent cx="5915025" cy="3099288"/>
            <wp:effectExtent l="0" t="0" r="0" b="0"/>
            <wp:docPr id="2" name="صورة 2" descr="https://ka-perseus-images.s3.amazonaws.com/3eec64bd8c464b373b9f24d585f738e7692d19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ka-perseus-images.s3.amazonaws.com/3eec64bd8c464b373b9f24d585f738e7692d1903.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20037" cy="3101914"/>
                    </a:xfrm>
                    <a:prstGeom prst="rect">
                      <a:avLst/>
                    </a:prstGeom>
                    <a:noFill/>
                    <a:ln>
                      <a:noFill/>
                    </a:ln>
                  </pic:spPr>
                </pic:pic>
              </a:graphicData>
            </a:graphic>
          </wp:inline>
        </w:drawing>
      </w:r>
    </w:p>
    <w:p w:rsidR="00455989" w:rsidRPr="00455989" w:rsidRDefault="00455989" w:rsidP="00455989">
      <w:pPr>
        <w:shd w:val="clear" w:color="auto" w:fill="FFFFFF"/>
        <w:bidi w:val="0"/>
        <w:spacing w:line="450" w:lineRule="atLeast"/>
        <w:textAlignment w:val="baseline"/>
        <w:rPr>
          <w:rFonts w:ascii="inherit" w:eastAsia="Times New Roman" w:hAnsi="inherit" w:cs="Helvetica"/>
          <w:color w:val="21242C"/>
          <w:sz w:val="30"/>
          <w:szCs w:val="30"/>
        </w:rPr>
      </w:pPr>
      <w:r w:rsidRPr="00455989">
        <w:rPr>
          <w:rFonts w:ascii="inherit" w:eastAsia="Times New Roman" w:hAnsi="inherit" w:cs="Helvetica"/>
          <w:color w:val="21242C"/>
          <w:sz w:val="30"/>
          <w:szCs w:val="30"/>
        </w:rPr>
        <w:t>Our goal in cloning is to insert a target gene (e.g., for human insulin) into a plasmid. Using a carefully chosen restriction enzyme, we digest:</w:t>
      </w:r>
    </w:p>
    <w:p w:rsidR="00455989" w:rsidRPr="00455989" w:rsidRDefault="00455989" w:rsidP="00455989">
      <w:pPr>
        <w:numPr>
          <w:ilvl w:val="0"/>
          <w:numId w:val="2"/>
        </w:numPr>
        <w:shd w:val="clear" w:color="auto" w:fill="FFFFFF"/>
        <w:bidi w:val="0"/>
        <w:spacing w:after="0" w:line="450" w:lineRule="atLeast"/>
        <w:ind w:left="0"/>
        <w:textAlignment w:val="baseline"/>
        <w:rPr>
          <w:rFonts w:ascii="inherit" w:eastAsia="Times New Roman" w:hAnsi="inherit" w:cs="Helvetica"/>
          <w:color w:val="21242C"/>
          <w:sz w:val="30"/>
          <w:szCs w:val="30"/>
        </w:rPr>
      </w:pPr>
      <w:r w:rsidRPr="00455989">
        <w:rPr>
          <w:rFonts w:ascii="inherit" w:eastAsia="Times New Roman" w:hAnsi="inherit" w:cs="Helvetica"/>
          <w:color w:val="21242C"/>
          <w:sz w:val="30"/>
          <w:szCs w:val="30"/>
        </w:rPr>
        <w:t>The plasmid, which has a single cut site</w:t>
      </w:r>
    </w:p>
    <w:p w:rsidR="00455989" w:rsidRPr="00455989" w:rsidRDefault="00455989" w:rsidP="00455989">
      <w:pPr>
        <w:numPr>
          <w:ilvl w:val="0"/>
          <w:numId w:val="2"/>
        </w:numPr>
        <w:shd w:val="clear" w:color="auto" w:fill="FFFFFF"/>
        <w:bidi w:val="0"/>
        <w:spacing w:after="0" w:line="450" w:lineRule="atLeast"/>
        <w:ind w:left="0"/>
        <w:textAlignment w:val="baseline"/>
        <w:rPr>
          <w:rFonts w:ascii="inherit" w:eastAsia="Times New Roman" w:hAnsi="inherit" w:cs="Helvetica"/>
          <w:color w:val="21242C"/>
          <w:sz w:val="30"/>
          <w:szCs w:val="30"/>
        </w:rPr>
      </w:pPr>
      <w:r w:rsidRPr="00455989">
        <w:rPr>
          <w:rFonts w:ascii="inherit" w:eastAsia="Times New Roman" w:hAnsi="inherit" w:cs="Helvetica"/>
          <w:color w:val="21242C"/>
          <w:sz w:val="30"/>
          <w:szCs w:val="30"/>
        </w:rPr>
        <w:lastRenderedPageBreak/>
        <w:t>The target gene fragment, which has a cut site near each end</w:t>
      </w:r>
    </w:p>
    <w:p w:rsidR="00455989" w:rsidRPr="00455989" w:rsidRDefault="00455989" w:rsidP="00455989">
      <w:pPr>
        <w:shd w:val="clear" w:color="auto" w:fill="FFFFFF"/>
        <w:bidi w:val="0"/>
        <w:spacing w:line="450" w:lineRule="atLeast"/>
        <w:textAlignment w:val="baseline"/>
        <w:rPr>
          <w:rFonts w:ascii="inherit" w:eastAsia="Times New Roman" w:hAnsi="inherit" w:cs="Helvetica"/>
          <w:color w:val="21242C"/>
          <w:sz w:val="30"/>
          <w:szCs w:val="30"/>
        </w:rPr>
      </w:pPr>
      <w:r w:rsidRPr="00455989">
        <w:rPr>
          <w:rFonts w:ascii="inherit" w:eastAsia="Times New Roman" w:hAnsi="inherit" w:cs="Helvetica"/>
          <w:color w:val="21242C"/>
          <w:sz w:val="30"/>
          <w:szCs w:val="30"/>
        </w:rPr>
        <w:t>Then, we combine the fragments with DNA ligase, which links them to make a recombinant plasmid containing the gene.</w:t>
      </w:r>
    </w:p>
    <w:p w:rsidR="00455989" w:rsidRPr="00455989" w:rsidRDefault="00455989" w:rsidP="00455989">
      <w:pPr>
        <w:shd w:val="clear" w:color="auto" w:fill="FFFFFF"/>
        <w:bidi w:val="0"/>
        <w:spacing w:after="0" w:line="294" w:lineRule="atLeast"/>
        <w:jc w:val="center"/>
        <w:textAlignment w:val="baseline"/>
        <w:rPr>
          <w:rFonts w:ascii="inherit" w:eastAsia="Times New Roman" w:hAnsi="inherit" w:cs="Helvetica"/>
          <w:color w:val="21242C"/>
          <w:sz w:val="21"/>
          <w:szCs w:val="21"/>
        </w:rPr>
      </w:pPr>
      <w:r w:rsidRPr="00455989">
        <w:rPr>
          <w:rFonts w:ascii="inherit" w:eastAsia="Times New Roman" w:hAnsi="inherit" w:cs="Helvetica"/>
          <w:noProof/>
          <w:color w:val="21242C"/>
          <w:sz w:val="21"/>
          <w:szCs w:val="21"/>
        </w:rPr>
        <w:drawing>
          <wp:inline distT="0" distB="0" distL="0" distR="0" wp14:anchorId="17E3DA7B" wp14:editId="1B417129">
            <wp:extent cx="5540806" cy="3679519"/>
            <wp:effectExtent l="0" t="0" r="0" b="0"/>
            <wp:docPr id="3" name="صورة 3" descr="https://ka-perseus-images.s3.amazonaws.com/0443602e020570574d9fb12646ada12991a85b5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ka-perseus-images.s3.amazonaws.com/0443602e020570574d9fb12646ada12991a85b55.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42648" cy="3680742"/>
                    </a:xfrm>
                    <a:prstGeom prst="rect">
                      <a:avLst/>
                    </a:prstGeom>
                    <a:noFill/>
                    <a:ln>
                      <a:noFill/>
                    </a:ln>
                  </pic:spPr>
                </pic:pic>
              </a:graphicData>
            </a:graphic>
          </wp:inline>
        </w:drawing>
      </w:r>
    </w:p>
    <w:p w:rsidR="00455989" w:rsidRPr="00455989" w:rsidRDefault="00455989" w:rsidP="00455989">
      <w:pPr>
        <w:shd w:val="clear" w:color="auto" w:fill="FFFFFF"/>
        <w:bidi w:val="0"/>
        <w:spacing w:line="450" w:lineRule="atLeast"/>
        <w:ind w:left="-15" w:right="-15"/>
        <w:jc w:val="center"/>
        <w:textAlignment w:val="baseline"/>
        <w:rPr>
          <w:rFonts w:ascii="inherit" w:eastAsia="Times New Roman" w:hAnsi="inherit" w:cs="Helvetica"/>
          <w:color w:val="21242C"/>
          <w:sz w:val="30"/>
          <w:szCs w:val="30"/>
          <w:bdr w:val="none" w:sz="0" w:space="0" w:color="auto" w:frame="1"/>
        </w:rPr>
      </w:pPr>
      <w:r w:rsidRPr="00455989">
        <w:rPr>
          <w:rFonts w:ascii="inherit" w:eastAsia="Times New Roman" w:hAnsi="inherit" w:cs="Helvetica"/>
          <w:color w:val="21242C"/>
          <w:sz w:val="30"/>
          <w:szCs w:val="30"/>
          <w:bdr w:val="none" w:sz="0" w:space="0" w:color="auto" w:frame="1"/>
        </w:rPr>
        <w:t>Diagram depicting restriction digestion and ligation in a simplified schematic.</w:t>
      </w:r>
    </w:p>
    <w:p w:rsidR="00455989" w:rsidRPr="00455989" w:rsidRDefault="00455989" w:rsidP="00455989">
      <w:pPr>
        <w:shd w:val="clear" w:color="auto" w:fill="FFFFFF"/>
        <w:bidi w:val="0"/>
        <w:spacing w:line="450" w:lineRule="atLeast"/>
        <w:ind w:left="-15" w:right="-15"/>
        <w:jc w:val="center"/>
        <w:textAlignment w:val="baseline"/>
        <w:rPr>
          <w:rFonts w:ascii="inherit" w:eastAsia="Times New Roman" w:hAnsi="inherit" w:cs="Helvetica"/>
          <w:color w:val="21242C"/>
          <w:sz w:val="30"/>
          <w:szCs w:val="30"/>
          <w:bdr w:val="none" w:sz="0" w:space="0" w:color="auto" w:frame="1"/>
        </w:rPr>
      </w:pPr>
      <w:r w:rsidRPr="00455989">
        <w:rPr>
          <w:rFonts w:ascii="inherit" w:eastAsia="Times New Roman" w:hAnsi="inherit" w:cs="Helvetica"/>
          <w:color w:val="21242C"/>
          <w:sz w:val="30"/>
          <w:szCs w:val="30"/>
          <w:bdr w:val="none" w:sz="0" w:space="0" w:color="auto" w:frame="1"/>
        </w:rPr>
        <w:t>We start with a circular bacterial plasmid and a target gene. On the two ends of the target gene are restriction sites, or DNA sequences recognized by a particular restriction enzyme. In the plasmid, there is also a restriction site recognized by that same enzyme, right after a promoter that will drive expression in bacteria.</w:t>
      </w:r>
    </w:p>
    <w:p w:rsidR="00455989" w:rsidRPr="00455989" w:rsidRDefault="00455989" w:rsidP="00455989">
      <w:pPr>
        <w:shd w:val="clear" w:color="auto" w:fill="FFFFFF"/>
        <w:bidi w:val="0"/>
        <w:spacing w:line="450" w:lineRule="atLeast"/>
        <w:ind w:left="-15" w:right="-15"/>
        <w:jc w:val="center"/>
        <w:textAlignment w:val="baseline"/>
        <w:rPr>
          <w:rFonts w:ascii="inherit" w:eastAsia="Times New Roman" w:hAnsi="inherit" w:cs="Helvetica"/>
          <w:color w:val="21242C"/>
          <w:sz w:val="30"/>
          <w:szCs w:val="30"/>
          <w:bdr w:val="none" w:sz="0" w:space="0" w:color="auto" w:frame="1"/>
        </w:rPr>
      </w:pPr>
      <w:r w:rsidRPr="00455989">
        <w:rPr>
          <w:rFonts w:ascii="inherit" w:eastAsia="Times New Roman" w:hAnsi="inherit" w:cs="Helvetica"/>
          <w:color w:val="21242C"/>
          <w:sz w:val="30"/>
          <w:szCs w:val="30"/>
          <w:bdr w:val="none" w:sz="0" w:space="0" w:color="auto" w:frame="1"/>
        </w:rPr>
        <w:t>Both the plasmid and the target gene are (separately) digested with the restriction enzyme. The fragments are purified and combined. They have matching "sticky ends," or single-stranded DNA overhangs, so they can stick together.</w:t>
      </w:r>
    </w:p>
    <w:p w:rsidR="00455989" w:rsidRPr="00455989" w:rsidRDefault="00455989" w:rsidP="00455989">
      <w:pPr>
        <w:shd w:val="clear" w:color="auto" w:fill="FFFFFF"/>
        <w:bidi w:val="0"/>
        <w:spacing w:line="450" w:lineRule="atLeast"/>
        <w:ind w:left="-15" w:right="-15"/>
        <w:jc w:val="center"/>
        <w:textAlignment w:val="baseline"/>
        <w:rPr>
          <w:rFonts w:ascii="inherit" w:eastAsia="Times New Roman" w:hAnsi="inherit" w:cs="Helvetica"/>
          <w:color w:val="21242C"/>
          <w:sz w:val="30"/>
          <w:szCs w:val="30"/>
          <w:bdr w:val="none" w:sz="0" w:space="0" w:color="auto" w:frame="1"/>
        </w:rPr>
      </w:pPr>
      <w:r w:rsidRPr="00455989">
        <w:rPr>
          <w:rFonts w:ascii="inherit" w:eastAsia="Times New Roman" w:hAnsi="inherit" w:cs="Helvetica"/>
          <w:color w:val="21242C"/>
          <w:sz w:val="30"/>
          <w:szCs w:val="30"/>
          <w:bdr w:val="none" w:sz="0" w:space="0" w:color="auto" w:frame="1"/>
        </w:rPr>
        <w:lastRenderedPageBreak/>
        <w:t>The enzyme DNA ligase joins the fragments with matching ends together to form a single, unbroken molecule of DNA. This produces a recombinant plasmid that contains the target gene.</w:t>
      </w:r>
    </w:p>
    <w:p w:rsidR="00455989" w:rsidRPr="00455989" w:rsidRDefault="00455989" w:rsidP="00455989">
      <w:pPr>
        <w:shd w:val="clear" w:color="auto" w:fill="FFFFFF"/>
        <w:bidi w:val="0"/>
        <w:spacing w:before="720" w:after="240" w:line="240" w:lineRule="auto"/>
        <w:textAlignment w:val="baseline"/>
        <w:outlineLvl w:val="1"/>
        <w:rPr>
          <w:rFonts w:ascii="inherit" w:eastAsia="Times New Roman" w:hAnsi="inherit" w:cs="Helvetica"/>
          <w:b/>
          <w:bCs/>
          <w:color w:val="111111"/>
          <w:sz w:val="45"/>
          <w:szCs w:val="45"/>
        </w:rPr>
      </w:pPr>
      <w:r w:rsidRPr="00455989">
        <w:rPr>
          <w:rFonts w:ascii="inherit" w:eastAsia="Times New Roman" w:hAnsi="inherit" w:cs="Helvetica"/>
          <w:b/>
          <w:bCs/>
          <w:color w:val="111111"/>
          <w:sz w:val="45"/>
          <w:szCs w:val="45"/>
        </w:rPr>
        <w:t>2. Bacterial transformation and selection</w:t>
      </w:r>
    </w:p>
    <w:p w:rsidR="00455989" w:rsidRPr="00455989" w:rsidRDefault="00455989" w:rsidP="00455989">
      <w:pPr>
        <w:shd w:val="clear" w:color="auto" w:fill="FFFFFF"/>
        <w:bidi w:val="0"/>
        <w:spacing w:line="450" w:lineRule="atLeast"/>
        <w:textAlignment w:val="baseline"/>
        <w:rPr>
          <w:rFonts w:ascii="inherit" w:eastAsia="Times New Roman" w:hAnsi="inherit" w:cs="Helvetica"/>
          <w:color w:val="21242C"/>
          <w:sz w:val="30"/>
          <w:szCs w:val="30"/>
        </w:rPr>
      </w:pPr>
      <w:r w:rsidRPr="00455989">
        <w:rPr>
          <w:rFonts w:ascii="inherit" w:eastAsia="Times New Roman" w:hAnsi="inherit" w:cs="Helvetica"/>
          <w:color w:val="21242C"/>
          <w:sz w:val="30"/>
          <w:szCs w:val="30"/>
        </w:rPr>
        <w:t>Plasmids and other DNA can be introduced into bacteria, such as the harmless </w:t>
      </w:r>
      <w:r w:rsidRPr="00455989">
        <w:rPr>
          <w:rFonts w:ascii="inherit" w:eastAsia="Times New Roman" w:hAnsi="inherit" w:cs="Helvetica"/>
          <w:i/>
          <w:iCs/>
          <w:color w:val="21242C"/>
          <w:sz w:val="30"/>
          <w:szCs w:val="30"/>
          <w:bdr w:val="none" w:sz="0" w:space="0" w:color="auto" w:frame="1"/>
        </w:rPr>
        <w:t>E. coli</w:t>
      </w:r>
      <w:r w:rsidRPr="00455989">
        <w:rPr>
          <w:rFonts w:ascii="inherit" w:eastAsia="Times New Roman" w:hAnsi="inherit" w:cs="Helvetica"/>
          <w:color w:val="21242C"/>
          <w:sz w:val="30"/>
          <w:szCs w:val="30"/>
        </w:rPr>
        <w:t> used in labs, in a process called </w:t>
      </w:r>
      <w:r w:rsidRPr="00455989">
        <w:rPr>
          <w:rFonts w:ascii="inherit" w:eastAsia="Times New Roman" w:hAnsi="inherit" w:cs="Helvetica"/>
          <w:b/>
          <w:bCs/>
          <w:color w:val="21242C"/>
          <w:sz w:val="30"/>
          <w:szCs w:val="30"/>
          <w:bdr w:val="none" w:sz="0" w:space="0" w:color="auto" w:frame="1"/>
        </w:rPr>
        <w:t>transformation</w:t>
      </w:r>
      <w:r w:rsidRPr="00455989">
        <w:rPr>
          <w:rFonts w:ascii="inherit" w:eastAsia="Times New Roman" w:hAnsi="inherit" w:cs="Helvetica"/>
          <w:color w:val="21242C"/>
          <w:sz w:val="30"/>
          <w:szCs w:val="30"/>
        </w:rPr>
        <w:t>. During </w:t>
      </w:r>
      <w:hyperlink r:id="rId10" w:history="1">
        <w:r w:rsidRPr="00455989">
          <w:rPr>
            <w:rFonts w:ascii="inherit" w:eastAsia="Times New Roman" w:hAnsi="inherit" w:cs="Helvetica"/>
            <w:color w:val="0000FF"/>
            <w:sz w:val="30"/>
            <w:szCs w:val="30"/>
            <w:u w:val="single"/>
            <w:bdr w:val="none" w:sz="0" w:space="0" w:color="auto" w:frame="1"/>
          </w:rPr>
          <w:t>transformation</w:t>
        </w:r>
      </w:hyperlink>
      <w:r w:rsidRPr="00455989">
        <w:rPr>
          <w:rFonts w:ascii="inherit" w:eastAsia="Times New Roman" w:hAnsi="inherit" w:cs="Helvetica"/>
          <w:color w:val="21242C"/>
          <w:sz w:val="30"/>
          <w:szCs w:val="30"/>
        </w:rPr>
        <w:t>, specially prepared bacterial cells are given a shock (such as high temperature) that encourages them to take up foreign DNA.</w:t>
      </w:r>
    </w:p>
    <w:p w:rsidR="00455989" w:rsidRPr="00455989" w:rsidRDefault="00455989" w:rsidP="00455989">
      <w:pPr>
        <w:shd w:val="clear" w:color="auto" w:fill="FFFFFF"/>
        <w:bidi w:val="0"/>
        <w:spacing w:after="0" w:line="294" w:lineRule="atLeast"/>
        <w:jc w:val="center"/>
        <w:textAlignment w:val="baseline"/>
        <w:rPr>
          <w:rFonts w:ascii="inherit" w:eastAsia="Times New Roman" w:hAnsi="inherit" w:cs="Helvetica"/>
          <w:color w:val="21242C"/>
          <w:sz w:val="21"/>
          <w:szCs w:val="21"/>
        </w:rPr>
      </w:pPr>
      <w:r w:rsidRPr="00455989">
        <w:rPr>
          <w:rFonts w:ascii="inherit" w:eastAsia="Times New Roman" w:hAnsi="inherit" w:cs="Helvetica"/>
          <w:noProof/>
          <w:color w:val="21242C"/>
          <w:sz w:val="21"/>
          <w:szCs w:val="21"/>
        </w:rPr>
        <w:drawing>
          <wp:inline distT="0" distB="0" distL="0" distR="0" wp14:anchorId="389EE885" wp14:editId="434AF9C1">
            <wp:extent cx="4514850" cy="1718136"/>
            <wp:effectExtent l="0" t="0" r="0" b="0"/>
            <wp:docPr id="4" name="صورة 4" descr="https://ka-perseus-images.s3.amazonaws.com/18d195a4cad40d49c5c552aeeb99417a4076fc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ka-perseus-images.s3.amazonaws.com/18d195a4cad40d49c5c552aeeb99417a4076fc2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14850" cy="1718136"/>
                    </a:xfrm>
                    <a:prstGeom prst="rect">
                      <a:avLst/>
                    </a:prstGeom>
                    <a:noFill/>
                    <a:ln>
                      <a:noFill/>
                    </a:ln>
                  </pic:spPr>
                </pic:pic>
              </a:graphicData>
            </a:graphic>
          </wp:inline>
        </w:drawing>
      </w:r>
    </w:p>
    <w:p w:rsidR="00455989" w:rsidRPr="00455989" w:rsidRDefault="00455989" w:rsidP="00455989">
      <w:pPr>
        <w:shd w:val="clear" w:color="auto" w:fill="FFFFFF"/>
        <w:bidi w:val="0"/>
        <w:spacing w:line="450" w:lineRule="atLeast"/>
        <w:ind w:left="-15" w:right="-15"/>
        <w:jc w:val="center"/>
        <w:textAlignment w:val="baseline"/>
        <w:rPr>
          <w:rFonts w:ascii="inherit" w:eastAsia="Times New Roman" w:hAnsi="inherit" w:cs="Helvetica"/>
          <w:color w:val="21242C"/>
          <w:sz w:val="30"/>
          <w:szCs w:val="30"/>
          <w:bdr w:val="none" w:sz="0" w:space="0" w:color="auto" w:frame="1"/>
        </w:rPr>
      </w:pPr>
      <w:r w:rsidRPr="00455989">
        <w:rPr>
          <w:rFonts w:ascii="inherit" w:eastAsia="Times New Roman" w:hAnsi="inherit" w:cs="Helvetica"/>
          <w:color w:val="21242C"/>
          <w:sz w:val="30"/>
          <w:szCs w:val="30"/>
          <w:bdr w:val="none" w:sz="0" w:space="0" w:color="auto" w:frame="1"/>
        </w:rPr>
        <w:t>The DNA produced by ligation (which may be a mix of desired plasmids, side-product plasmids, and linear DNA pieces) is added to bacteria. The bacteria are given a heat shock, which makes them more apt to take up DNA by transformation. However, only a tiny minority of the bacteria will successfully take up a plasmid.</w:t>
      </w:r>
    </w:p>
    <w:p w:rsidR="00455989" w:rsidRDefault="00455989" w:rsidP="00455989">
      <w:pPr>
        <w:shd w:val="clear" w:color="auto" w:fill="FFFFFF"/>
        <w:bidi w:val="0"/>
        <w:spacing w:line="450" w:lineRule="atLeast"/>
        <w:textAlignment w:val="baseline"/>
        <w:rPr>
          <w:rFonts w:ascii="inherit" w:eastAsia="Times New Roman" w:hAnsi="inherit" w:cs="Helvetica"/>
          <w:color w:val="21242C"/>
          <w:sz w:val="30"/>
          <w:szCs w:val="30"/>
        </w:rPr>
      </w:pPr>
      <w:r w:rsidRPr="00455989">
        <w:rPr>
          <w:rFonts w:ascii="inherit" w:eastAsia="Times New Roman" w:hAnsi="inherit" w:cs="Helvetica"/>
          <w:color w:val="21242C"/>
          <w:sz w:val="36"/>
          <w:szCs w:val="36"/>
          <w:bdr w:val="none" w:sz="0" w:space="0" w:color="auto" w:frame="1"/>
        </w:rPr>
        <w:t>^1</w:t>
      </w:r>
      <w:r w:rsidRPr="00455989">
        <w:rPr>
          <w:rFonts w:ascii="inherit" w:eastAsia="Times New Roman" w:hAnsi="inherit" w:cs="Helvetica"/>
          <w:color w:val="21242C"/>
          <w:sz w:val="30"/>
          <w:szCs w:val="30"/>
          <w:bdr w:val="none" w:sz="0" w:space="0" w:color="auto" w:frame="1"/>
        </w:rPr>
        <w:t>start superscript, 1, end superscript</w:t>
      </w:r>
    </w:p>
    <w:p w:rsidR="00455989" w:rsidRPr="00455989" w:rsidRDefault="00455989" w:rsidP="00455989">
      <w:pPr>
        <w:shd w:val="clear" w:color="auto" w:fill="FFFFFF"/>
        <w:bidi w:val="0"/>
        <w:spacing w:line="450" w:lineRule="atLeast"/>
        <w:textAlignment w:val="baseline"/>
        <w:rPr>
          <w:rFonts w:ascii="inherit" w:eastAsia="Times New Roman" w:hAnsi="inherit" w:cs="Helvetica"/>
          <w:color w:val="21242C"/>
          <w:sz w:val="30"/>
          <w:szCs w:val="30"/>
        </w:rPr>
      </w:pPr>
      <w:hyperlink r:id="rId12" w:history="1">
        <w:r w:rsidRPr="00455989">
          <w:rPr>
            <w:rFonts w:ascii="inherit" w:eastAsia="Times New Roman" w:hAnsi="inherit"/>
            <w:color w:val="21242C"/>
            <w:sz w:val="30"/>
            <w:szCs w:val="30"/>
          </w:rPr>
          <w:t>[Why does a heat shock make bacteria take up DNA?]</w:t>
        </w:r>
      </w:hyperlink>
    </w:p>
    <w:p w:rsidR="00455989" w:rsidRPr="00455989" w:rsidRDefault="00455989" w:rsidP="00455989">
      <w:pPr>
        <w:jc w:val="right"/>
        <w:rPr>
          <w:rFonts w:ascii="inherit" w:eastAsia="Times New Roman" w:hAnsi="inherit" w:cs="Helvetica" w:hint="cs"/>
          <w:color w:val="21242C"/>
          <w:sz w:val="30"/>
          <w:szCs w:val="30"/>
          <w:rtl/>
        </w:rPr>
      </w:pPr>
      <w:r w:rsidRPr="00455989">
        <w:rPr>
          <w:rFonts w:ascii="inherit" w:eastAsia="Times New Roman" w:hAnsi="inherit" w:cs="Helvetica"/>
          <w:color w:val="21242C"/>
          <w:sz w:val="30"/>
          <w:szCs w:val="30"/>
        </w:rPr>
        <w:t xml:space="preserve">Great question! Oddly enough, no one seems to be totally sure of the answer, although heat-shock transformation is a very common technique in molecular biology. In general, it's thought that the heat shock changes the fluidity of the membrane and/or causes pores </w:t>
      </w:r>
      <w:r w:rsidRPr="00455989">
        <w:rPr>
          <w:rFonts w:ascii="inherit" w:eastAsia="Times New Roman" w:hAnsi="inherit" w:cs="Helvetica"/>
          <w:color w:val="21242C"/>
          <w:sz w:val="30"/>
          <w:szCs w:val="30"/>
        </w:rPr>
        <w:lastRenderedPageBreak/>
        <w:t>(holes) to form, making it easier for the DNA to get across and enter the cell</w:t>
      </w:r>
      <w:r w:rsidRPr="00455989">
        <w:rPr>
          <w:rFonts w:eastAsia="Times New Roman"/>
          <w:sz w:val="30"/>
          <w:szCs w:val="30"/>
        </w:rPr>
        <w:t>^1​1​​</w:t>
      </w:r>
      <w:r w:rsidRPr="00455989">
        <w:rPr>
          <w:rFonts w:ascii="inherit" w:eastAsia="Times New Roman" w:hAnsi="inherit" w:cs="Helvetica"/>
          <w:color w:val="21242C"/>
          <w:sz w:val="30"/>
          <w:szCs w:val="30"/>
        </w:rPr>
        <w:t>start superscript, 1, end superscript</w:t>
      </w:r>
    </w:p>
    <w:p w:rsidR="00455989" w:rsidRPr="00455989" w:rsidRDefault="00455989" w:rsidP="00455989">
      <w:pPr>
        <w:shd w:val="clear" w:color="auto" w:fill="FFFFFF"/>
        <w:bidi w:val="0"/>
        <w:spacing w:line="450" w:lineRule="atLeast"/>
        <w:textAlignment w:val="baseline"/>
        <w:rPr>
          <w:rFonts w:ascii="inherit" w:eastAsia="Times New Roman" w:hAnsi="inherit" w:cs="Helvetica"/>
          <w:color w:val="21242C"/>
          <w:sz w:val="30"/>
          <w:szCs w:val="30"/>
        </w:rPr>
      </w:pPr>
      <w:r w:rsidRPr="00455989">
        <w:rPr>
          <w:rFonts w:ascii="inherit" w:eastAsia="Times New Roman" w:hAnsi="inherit" w:cs="Helvetica"/>
          <w:color w:val="21242C"/>
          <w:sz w:val="30"/>
          <w:szCs w:val="30"/>
        </w:rPr>
        <w:t>A plasmid typically contains an </w:t>
      </w:r>
      <w:r w:rsidRPr="00455989">
        <w:rPr>
          <w:rFonts w:ascii="inherit" w:eastAsia="Times New Roman" w:hAnsi="inherit" w:cs="Helvetica"/>
          <w:b/>
          <w:bCs/>
          <w:color w:val="21242C"/>
          <w:sz w:val="30"/>
          <w:szCs w:val="30"/>
          <w:bdr w:val="none" w:sz="0" w:space="0" w:color="auto" w:frame="1"/>
        </w:rPr>
        <w:t>antibiotic resistance gene</w:t>
      </w:r>
      <w:r w:rsidRPr="00455989">
        <w:rPr>
          <w:rFonts w:ascii="inherit" w:eastAsia="Times New Roman" w:hAnsi="inherit" w:cs="Helvetica"/>
          <w:color w:val="21242C"/>
          <w:sz w:val="30"/>
          <w:szCs w:val="30"/>
        </w:rPr>
        <w:t>, which allows bacteria to survive in the presence of a specific antibiotic. Thus, bacteria that took up the plasmid can be </w:t>
      </w:r>
      <w:hyperlink r:id="rId13" w:history="1">
        <w:r w:rsidRPr="00455989">
          <w:rPr>
            <w:rFonts w:ascii="inherit" w:eastAsia="Times New Roman" w:hAnsi="inherit" w:cs="Helvetica"/>
            <w:color w:val="0000FF"/>
            <w:sz w:val="30"/>
            <w:szCs w:val="30"/>
            <w:u w:val="single"/>
            <w:bdr w:val="none" w:sz="0" w:space="0" w:color="auto" w:frame="1"/>
          </w:rPr>
          <w:t>selected</w:t>
        </w:r>
      </w:hyperlink>
      <w:r w:rsidRPr="00455989">
        <w:rPr>
          <w:rFonts w:ascii="inherit" w:eastAsia="Times New Roman" w:hAnsi="inherit" w:cs="Helvetica"/>
          <w:color w:val="21242C"/>
          <w:sz w:val="30"/>
          <w:szCs w:val="30"/>
        </w:rPr>
        <w:t> on nutrient plates containing the antibiotic. Bacteria without a plasmid will die, while bacteria carrying a plasmid can live and reproduce. Each surviving bacterium will give rise to a small, dot-like group, or </w:t>
      </w:r>
      <w:r w:rsidRPr="00455989">
        <w:rPr>
          <w:rFonts w:ascii="inherit" w:eastAsia="Times New Roman" w:hAnsi="inherit" w:cs="Helvetica"/>
          <w:b/>
          <w:bCs/>
          <w:color w:val="21242C"/>
          <w:sz w:val="30"/>
          <w:szCs w:val="30"/>
          <w:bdr w:val="none" w:sz="0" w:space="0" w:color="auto" w:frame="1"/>
        </w:rPr>
        <w:t>colony</w:t>
      </w:r>
      <w:r w:rsidRPr="00455989">
        <w:rPr>
          <w:rFonts w:ascii="inherit" w:eastAsia="Times New Roman" w:hAnsi="inherit" w:cs="Helvetica"/>
          <w:color w:val="21242C"/>
          <w:sz w:val="30"/>
          <w:szCs w:val="30"/>
        </w:rPr>
        <w:t>, of identical bacteria that all carry the same plasmid.</w:t>
      </w:r>
    </w:p>
    <w:p w:rsidR="00455989" w:rsidRPr="00455989" w:rsidRDefault="00455989" w:rsidP="00455989">
      <w:pPr>
        <w:shd w:val="clear" w:color="auto" w:fill="FFFFFF"/>
        <w:bidi w:val="0"/>
        <w:spacing w:after="0" w:line="294" w:lineRule="atLeast"/>
        <w:jc w:val="center"/>
        <w:textAlignment w:val="baseline"/>
        <w:rPr>
          <w:rFonts w:ascii="inherit" w:eastAsia="Times New Roman" w:hAnsi="inherit" w:cs="Helvetica"/>
          <w:color w:val="21242C"/>
          <w:sz w:val="21"/>
          <w:szCs w:val="21"/>
        </w:rPr>
      </w:pPr>
      <w:r w:rsidRPr="00455989">
        <w:rPr>
          <w:rFonts w:ascii="inherit" w:eastAsia="Times New Roman" w:hAnsi="inherit" w:cs="Helvetica"/>
          <w:noProof/>
          <w:color w:val="21242C"/>
          <w:sz w:val="21"/>
          <w:szCs w:val="21"/>
        </w:rPr>
        <w:drawing>
          <wp:inline distT="0" distB="0" distL="0" distR="0" wp14:anchorId="2E5C26DF" wp14:editId="204C16F9">
            <wp:extent cx="6096000" cy="2464651"/>
            <wp:effectExtent l="0" t="0" r="0" b="0"/>
            <wp:docPr id="5" name="صورة 5" descr="https://ka-perseus-images.s3.amazonaws.com/3a023cb01d35b629dcc1d246a85ee79dad847b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ka-perseus-images.s3.amazonaws.com/3a023cb01d35b629dcc1d246a85ee79dad847b81.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96000" cy="2464651"/>
                    </a:xfrm>
                    <a:prstGeom prst="rect">
                      <a:avLst/>
                    </a:prstGeom>
                    <a:noFill/>
                    <a:ln>
                      <a:noFill/>
                    </a:ln>
                  </pic:spPr>
                </pic:pic>
              </a:graphicData>
            </a:graphic>
          </wp:inline>
        </w:drawing>
      </w:r>
    </w:p>
    <w:p w:rsidR="00455989" w:rsidRPr="00455989" w:rsidRDefault="00455989" w:rsidP="00455989">
      <w:pPr>
        <w:shd w:val="clear" w:color="auto" w:fill="FFFFFF"/>
        <w:bidi w:val="0"/>
        <w:spacing w:line="450" w:lineRule="atLeast"/>
        <w:ind w:left="-15" w:right="-15"/>
        <w:jc w:val="center"/>
        <w:textAlignment w:val="baseline"/>
        <w:rPr>
          <w:rFonts w:ascii="inherit" w:eastAsia="Times New Roman" w:hAnsi="inherit" w:cs="Helvetica"/>
          <w:color w:val="21242C"/>
          <w:sz w:val="30"/>
          <w:szCs w:val="30"/>
          <w:bdr w:val="none" w:sz="0" w:space="0" w:color="auto" w:frame="1"/>
        </w:rPr>
      </w:pPr>
      <w:r w:rsidRPr="00455989">
        <w:rPr>
          <w:rFonts w:ascii="inherit" w:eastAsia="Times New Roman" w:hAnsi="inherit" w:cs="Helvetica"/>
          <w:color w:val="21242C"/>
          <w:sz w:val="30"/>
          <w:szCs w:val="30"/>
          <w:bdr w:val="none" w:sz="0" w:space="0" w:color="auto" w:frame="1"/>
        </w:rPr>
        <w:t>Left panel: Diagram of plasmid, showing that it contains an antibiotic resistance gene.</w:t>
      </w:r>
    </w:p>
    <w:p w:rsidR="00455989" w:rsidRPr="00455989" w:rsidRDefault="00455989" w:rsidP="00455989">
      <w:pPr>
        <w:shd w:val="clear" w:color="auto" w:fill="FFFFFF"/>
        <w:bidi w:val="0"/>
        <w:spacing w:line="450" w:lineRule="atLeast"/>
        <w:ind w:left="-15" w:right="-15"/>
        <w:jc w:val="center"/>
        <w:textAlignment w:val="baseline"/>
        <w:rPr>
          <w:rFonts w:ascii="inherit" w:eastAsia="Times New Roman" w:hAnsi="inherit" w:cs="Helvetica"/>
          <w:color w:val="21242C"/>
          <w:sz w:val="30"/>
          <w:szCs w:val="30"/>
          <w:bdr w:val="none" w:sz="0" w:space="0" w:color="auto" w:frame="1"/>
        </w:rPr>
      </w:pPr>
      <w:r w:rsidRPr="00455989">
        <w:rPr>
          <w:rFonts w:ascii="inherit" w:eastAsia="Times New Roman" w:hAnsi="inherit" w:cs="Helvetica"/>
          <w:color w:val="21242C"/>
          <w:sz w:val="30"/>
          <w:szCs w:val="30"/>
          <w:bdr w:val="none" w:sz="0" w:space="0" w:color="auto" w:frame="1"/>
        </w:rPr>
        <w:t>Right panel: all the bacteria from the transformation are placed on an antibiotic plate. Bacteria without a plasmid will die due to the antibiotic. Each bacterium with a plasmid makes a colony, or a group of clonal bacteria that all contain the same plasmid. A typical colony looks like a small, whitish dot the size of a pinhead.</w:t>
      </w:r>
    </w:p>
    <w:p w:rsidR="00455989" w:rsidRPr="00455989" w:rsidRDefault="00455989" w:rsidP="00455989">
      <w:pPr>
        <w:shd w:val="clear" w:color="auto" w:fill="FFFFFF"/>
        <w:bidi w:val="0"/>
        <w:spacing w:line="450" w:lineRule="atLeast"/>
        <w:textAlignment w:val="baseline"/>
        <w:rPr>
          <w:rFonts w:ascii="inherit" w:eastAsia="Times New Roman" w:hAnsi="inherit" w:cs="Helvetica"/>
          <w:color w:val="21242C"/>
          <w:sz w:val="30"/>
          <w:szCs w:val="30"/>
        </w:rPr>
      </w:pPr>
      <w:r w:rsidRPr="00455989">
        <w:rPr>
          <w:rFonts w:ascii="inherit" w:eastAsia="Times New Roman" w:hAnsi="inherit" w:cs="Helvetica"/>
          <w:color w:val="21242C"/>
          <w:sz w:val="30"/>
          <w:szCs w:val="30"/>
        </w:rPr>
        <w:t xml:space="preserve">Not all colonies will necessarily contain the right plasmid. That’s because, during a ligation, DNA fragments don’t always get “pasted” in exactly the way we intend. Instead, we must collect DNA from several colonies and see whether each one contain the </w:t>
      </w:r>
      <w:r w:rsidRPr="00455989">
        <w:rPr>
          <w:rFonts w:ascii="inherit" w:eastAsia="Times New Roman" w:hAnsi="inherit" w:cs="Helvetica"/>
          <w:color w:val="21242C"/>
          <w:sz w:val="30"/>
          <w:szCs w:val="30"/>
        </w:rPr>
        <w:lastRenderedPageBreak/>
        <w:t>right plasmid. Methods like </w:t>
      </w:r>
      <w:hyperlink r:id="rId15" w:history="1">
        <w:r w:rsidRPr="00455989">
          <w:rPr>
            <w:rFonts w:ascii="inherit" w:eastAsia="Times New Roman" w:hAnsi="inherit" w:cs="Helvetica"/>
            <w:color w:val="0000FF"/>
            <w:sz w:val="30"/>
            <w:szCs w:val="30"/>
            <w:u w:val="single"/>
            <w:bdr w:val="none" w:sz="0" w:space="0" w:color="auto" w:frame="1"/>
          </w:rPr>
          <w:t>restriction enzyme digestion</w:t>
        </w:r>
      </w:hyperlink>
      <w:r w:rsidRPr="00455989">
        <w:rPr>
          <w:rFonts w:ascii="inherit" w:eastAsia="Times New Roman" w:hAnsi="inherit" w:cs="Helvetica"/>
          <w:color w:val="21242C"/>
          <w:sz w:val="30"/>
          <w:szCs w:val="30"/>
        </w:rPr>
        <w:t> and </w:t>
      </w:r>
      <w:hyperlink r:id="rId16" w:history="1">
        <w:r w:rsidRPr="00455989">
          <w:rPr>
            <w:rFonts w:ascii="inherit" w:eastAsia="Times New Roman" w:hAnsi="inherit" w:cs="Helvetica"/>
            <w:color w:val="0000FF"/>
            <w:sz w:val="30"/>
            <w:szCs w:val="30"/>
            <w:u w:val="single"/>
            <w:bdr w:val="none" w:sz="0" w:space="0" w:color="auto" w:frame="1"/>
          </w:rPr>
          <w:t>PCR</w:t>
        </w:r>
      </w:hyperlink>
      <w:r w:rsidRPr="00455989">
        <w:rPr>
          <w:rFonts w:ascii="inherit" w:eastAsia="Times New Roman" w:hAnsi="inherit" w:cs="Helvetica"/>
          <w:color w:val="21242C"/>
          <w:sz w:val="30"/>
          <w:szCs w:val="30"/>
        </w:rPr>
        <w:t> are commonly used to check the plasmids.</w:t>
      </w:r>
    </w:p>
    <w:p w:rsidR="00455989" w:rsidRPr="00455989" w:rsidRDefault="00455989" w:rsidP="00455989">
      <w:pPr>
        <w:shd w:val="clear" w:color="auto" w:fill="FFFFFF"/>
        <w:bidi w:val="0"/>
        <w:spacing w:before="720" w:after="240" w:line="240" w:lineRule="auto"/>
        <w:textAlignment w:val="baseline"/>
        <w:outlineLvl w:val="1"/>
        <w:rPr>
          <w:rFonts w:ascii="inherit" w:eastAsia="Times New Roman" w:hAnsi="inherit" w:cs="Helvetica"/>
          <w:b/>
          <w:bCs/>
          <w:color w:val="111111"/>
          <w:sz w:val="45"/>
          <w:szCs w:val="45"/>
        </w:rPr>
      </w:pPr>
      <w:r w:rsidRPr="00455989">
        <w:rPr>
          <w:rFonts w:ascii="inherit" w:eastAsia="Times New Roman" w:hAnsi="inherit" w:cs="Helvetica"/>
          <w:b/>
          <w:bCs/>
          <w:color w:val="111111"/>
          <w:sz w:val="45"/>
          <w:szCs w:val="45"/>
        </w:rPr>
        <w:t>3. Protein production</w:t>
      </w:r>
    </w:p>
    <w:p w:rsidR="00455989" w:rsidRPr="00455989" w:rsidRDefault="00455989" w:rsidP="00455989">
      <w:pPr>
        <w:shd w:val="clear" w:color="auto" w:fill="FFFFFF"/>
        <w:bidi w:val="0"/>
        <w:spacing w:line="450" w:lineRule="atLeast"/>
        <w:textAlignment w:val="baseline"/>
        <w:rPr>
          <w:rFonts w:ascii="inherit" w:eastAsia="Times New Roman" w:hAnsi="inherit" w:cs="Helvetica"/>
          <w:color w:val="21242C"/>
          <w:sz w:val="30"/>
          <w:szCs w:val="30"/>
        </w:rPr>
      </w:pPr>
      <w:r w:rsidRPr="00455989">
        <w:rPr>
          <w:rFonts w:ascii="inherit" w:eastAsia="Times New Roman" w:hAnsi="inherit" w:cs="Helvetica"/>
          <w:color w:val="21242C"/>
          <w:sz w:val="30"/>
          <w:szCs w:val="30"/>
        </w:rPr>
        <w:t>Once we have found a bacterial colony with the right plasmid, we can grow a large culture of plasmid-bearing bacteria. Then, we give the bacteria a chemical signal that instructs them to make the target protein.</w:t>
      </w:r>
    </w:p>
    <w:p w:rsidR="00455989" w:rsidRPr="00455989" w:rsidRDefault="00455989" w:rsidP="00455989">
      <w:pPr>
        <w:shd w:val="clear" w:color="auto" w:fill="FFFFFF"/>
        <w:bidi w:val="0"/>
        <w:spacing w:after="0" w:line="450" w:lineRule="atLeast"/>
        <w:textAlignment w:val="baseline"/>
        <w:rPr>
          <w:rFonts w:ascii="inherit" w:eastAsia="Times New Roman" w:hAnsi="inherit" w:cs="Helvetica"/>
          <w:color w:val="21242C"/>
          <w:sz w:val="30"/>
          <w:szCs w:val="30"/>
        </w:rPr>
      </w:pPr>
      <w:r w:rsidRPr="00455989">
        <w:rPr>
          <w:rFonts w:ascii="inherit" w:eastAsia="Times New Roman" w:hAnsi="inherit" w:cs="Helvetica"/>
          <w:color w:val="21242C"/>
          <w:sz w:val="30"/>
          <w:szCs w:val="30"/>
        </w:rPr>
        <w:t>The bacteria serve as miniature “factories," churning out large amounts of protein. For instance, if our plasmid contained the human insulin gene, the bacteria would start transcribing the gene and translating the mRNA to produce many molecules of human insulin protein. </w:t>
      </w:r>
    </w:p>
    <w:p w:rsidR="00455989" w:rsidRPr="00455989" w:rsidRDefault="00455989" w:rsidP="00455989">
      <w:pPr>
        <w:shd w:val="clear" w:color="auto" w:fill="FFFFFF"/>
        <w:bidi w:val="0"/>
        <w:spacing w:after="0" w:line="294" w:lineRule="atLeast"/>
        <w:jc w:val="center"/>
        <w:textAlignment w:val="baseline"/>
        <w:rPr>
          <w:rFonts w:ascii="inherit" w:eastAsia="Times New Roman" w:hAnsi="inherit" w:cs="Helvetica"/>
          <w:color w:val="21242C"/>
          <w:sz w:val="21"/>
          <w:szCs w:val="21"/>
        </w:rPr>
      </w:pPr>
      <w:r w:rsidRPr="00455989">
        <w:rPr>
          <w:rFonts w:ascii="inherit" w:eastAsia="Times New Roman" w:hAnsi="inherit" w:cs="Helvetica"/>
          <w:noProof/>
          <w:color w:val="21242C"/>
          <w:sz w:val="21"/>
          <w:szCs w:val="21"/>
        </w:rPr>
        <w:drawing>
          <wp:inline distT="0" distB="0" distL="0" distR="0" wp14:anchorId="221A1FC2" wp14:editId="5F410C06">
            <wp:extent cx="5843103" cy="1717006"/>
            <wp:effectExtent l="0" t="0" r="0" b="0"/>
            <wp:docPr id="6" name="صورة 6" descr="https://ka-perseus-images.s3.amazonaws.com/249e3aa16a629a4461015a5b39ceaa80836764d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ka-perseus-images.s3.amazonaws.com/249e3aa16a629a4461015a5b39ceaa80836764d3.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848584" cy="1718617"/>
                    </a:xfrm>
                    <a:prstGeom prst="rect">
                      <a:avLst/>
                    </a:prstGeom>
                    <a:noFill/>
                    <a:ln>
                      <a:noFill/>
                    </a:ln>
                  </pic:spPr>
                </pic:pic>
              </a:graphicData>
            </a:graphic>
          </wp:inline>
        </w:drawing>
      </w:r>
    </w:p>
    <w:p w:rsidR="00455989" w:rsidRDefault="00455989" w:rsidP="00455989">
      <w:pPr>
        <w:shd w:val="clear" w:color="auto" w:fill="FFFFFF"/>
        <w:bidi w:val="0"/>
        <w:spacing w:line="450" w:lineRule="atLeast"/>
        <w:ind w:left="-15" w:right="-15"/>
        <w:jc w:val="center"/>
        <w:textAlignment w:val="baseline"/>
        <w:rPr>
          <w:rFonts w:ascii="inherit" w:eastAsia="Times New Roman" w:hAnsi="inherit" w:cs="Helvetica"/>
          <w:color w:val="21242C"/>
          <w:sz w:val="30"/>
          <w:szCs w:val="30"/>
          <w:bdr w:val="none" w:sz="0" w:space="0" w:color="auto" w:frame="1"/>
        </w:rPr>
      </w:pPr>
    </w:p>
    <w:p w:rsidR="00455989" w:rsidRPr="00455989" w:rsidRDefault="00455989" w:rsidP="00455989">
      <w:pPr>
        <w:shd w:val="clear" w:color="auto" w:fill="FFFFFF"/>
        <w:bidi w:val="0"/>
        <w:spacing w:line="450" w:lineRule="atLeast"/>
        <w:ind w:left="-15" w:right="-15"/>
        <w:jc w:val="center"/>
        <w:textAlignment w:val="baseline"/>
        <w:rPr>
          <w:rFonts w:ascii="inherit" w:eastAsia="Times New Roman" w:hAnsi="inherit" w:cs="Helvetica"/>
          <w:color w:val="21242C"/>
          <w:sz w:val="30"/>
          <w:szCs w:val="30"/>
          <w:bdr w:val="none" w:sz="0" w:space="0" w:color="auto" w:frame="1"/>
        </w:rPr>
      </w:pPr>
      <w:r w:rsidRPr="00455989">
        <w:rPr>
          <w:rFonts w:ascii="inherit" w:eastAsia="Times New Roman" w:hAnsi="inherit" w:cs="Helvetica"/>
          <w:color w:val="21242C"/>
          <w:sz w:val="30"/>
          <w:szCs w:val="30"/>
          <w:bdr w:val="none" w:sz="0" w:space="0" w:color="auto" w:frame="1"/>
        </w:rPr>
        <w:t>A selected colony is grown up in a large culture (e.g., a 1-liter flask). The bacteria in the large culture are induced to express the gene contained in the plasmid, causing the gene to be transcribed into mRNA, and the mRNA to be translated into protein. The protein encoded by the gene accumulates inside of the bacteria.</w:t>
      </w:r>
    </w:p>
    <w:p w:rsidR="00455989" w:rsidRPr="00455989" w:rsidRDefault="00455989" w:rsidP="00455989">
      <w:pPr>
        <w:shd w:val="clear" w:color="auto" w:fill="FFFFFF"/>
        <w:bidi w:val="0"/>
        <w:spacing w:after="0" w:line="450" w:lineRule="atLeast"/>
        <w:textAlignment w:val="baseline"/>
        <w:rPr>
          <w:rFonts w:ascii="inherit" w:eastAsia="Times New Roman" w:hAnsi="inherit" w:cs="Helvetica"/>
          <w:color w:val="21242C"/>
          <w:sz w:val="30"/>
          <w:szCs w:val="30"/>
        </w:rPr>
      </w:pPr>
      <w:r w:rsidRPr="00455989">
        <w:rPr>
          <w:rFonts w:ascii="inherit" w:eastAsia="Times New Roman" w:hAnsi="inherit" w:cs="Helvetica"/>
          <w:color w:val="21242C"/>
          <w:sz w:val="30"/>
          <w:szCs w:val="30"/>
        </w:rPr>
        <w:t xml:space="preserve">Once the protein has been produced, the bacterial cells can be split open to release it. There are many other proteins and macromolecules floating around in bacteria besides the target protein </w:t>
      </w:r>
      <w:r w:rsidRPr="00455989">
        <w:rPr>
          <w:rFonts w:ascii="inherit" w:eastAsia="Times New Roman" w:hAnsi="inherit" w:cs="Helvetica"/>
          <w:color w:val="21242C"/>
          <w:sz w:val="30"/>
          <w:szCs w:val="30"/>
        </w:rPr>
        <w:lastRenderedPageBreak/>
        <w:t>(e.g., insulin). Because of this, the target protein must be </w:t>
      </w:r>
      <w:r w:rsidRPr="00455989">
        <w:rPr>
          <w:rFonts w:ascii="inherit" w:eastAsia="Times New Roman" w:hAnsi="inherit" w:cs="Helvetica"/>
          <w:b/>
          <w:bCs/>
          <w:color w:val="21242C"/>
          <w:sz w:val="30"/>
          <w:szCs w:val="30"/>
          <w:bdr w:val="none" w:sz="0" w:space="0" w:color="auto" w:frame="1"/>
        </w:rPr>
        <w:t>purified</w:t>
      </w:r>
      <w:r w:rsidRPr="00455989">
        <w:rPr>
          <w:rFonts w:ascii="inherit" w:eastAsia="Times New Roman" w:hAnsi="inherit" w:cs="Helvetica"/>
          <w:color w:val="21242C"/>
          <w:sz w:val="30"/>
          <w:szCs w:val="30"/>
        </w:rPr>
        <w:t>, or separated from the other contents of the cells by biochemical techniques. The purified protein can be used for experiments or, in the case of insulin, administered to patients. </w:t>
      </w:r>
    </w:p>
    <w:p w:rsidR="00455989" w:rsidRPr="00455989" w:rsidRDefault="00455989" w:rsidP="00455989">
      <w:pPr>
        <w:shd w:val="clear" w:color="auto" w:fill="FFFFFF"/>
        <w:bidi w:val="0"/>
        <w:spacing w:before="720" w:after="240" w:line="240" w:lineRule="auto"/>
        <w:textAlignment w:val="baseline"/>
        <w:outlineLvl w:val="1"/>
        <w:rPr>
          <w:rFonts w:ascii="inherit" w:eastAsia="Times New Roman" w:hAnsi="inherit" w:cs="Helvetica"/>
          <w:b/>
          <w:bCs/>
          <w:color w:val="111111"/>
          <w:sz w:val="45"/>
          <w:szCs w:val="45"/>
        </w:rPr>
      </w:pPr>
      <w:r w:rsidRPr="00455989">
        <w:rPr>
          <w:rFonts w:ascii="inherit" w:eastAsia="Times New Roman" w:hAnsi="inherit" w:cs="Helvetica"/>
          <w:b/>
          <w:bCs/>
          <w:color w:val="111111"/>
          <w:sz w:val="45"/>
          <w:szCs w:val="45"/>
        </w:rPr>
        <w:t>Uses of DNA cloning</w:t>
      </w:r>
    </w:p>
    <w:p w:rsidR="00455989" w:rsidRPr="00455989" w:rsidRDefault="00455989" w:rsidP="00455989">
      <w:pPr>
        <w:shd w:val="clear" w:color="auto" w:fill="FFFFFF"/>
        <w:bidi w:val="0"/>
        <w:spacing w:line="450" w:lineRule="atLeast"/>
        <w:textAlignment w:val="baseline"/>
        <w:rPr>
          <w:rFonts w:ascii="inherit" w:eastAsia="Times New Roman" w:hAnsi="inherit" w:cs="Helvetica"/>
          <w:color w:val="21242C"/>
          <w:sz w:val="30"/>
          <w:szCs w:val="30"/>
        </w:rPr>
      </w:pPr>
      <w:r w:rsidRPr="00455989">
        <w:rPr>
          <w:rFonts w:ascii="inherit" w:eastAsia="Times New Roman" w:hAnsi="inherit" w:cs="Helvetica"/>
          <w:color w:val="21242C"/>
          <w:sz w:val="30"/>
          <w:szCs w:val="30"/>
        </w:rPr>
        <w:t>DNA molecules built through cloning techniques are used for many purposes in molecular biology. A short list of examples includes:</w:t>
      </w:r>
    </w:p>
    <w:p w:rsidR="00455989" w:rsidRPr="00455989" w:rsidRDefault="00455989" w:rsidP="00455989">
      <w:pPr>
        <w:numPr>
          <w:ilvl w:val="0"/>
          <w:numId w:val="3"/>
        </w:numPr>
        <w:shd w:val="clear" w:color="auto" w:fill="FFFFFF"/>
        <w:bidi w:val="0"/>
        <w:spacing w:line="450" w:lineRule="atLeast"/>
        <w:ind w:left="0"/>
        <w:textAlignment w:val="baseline"/>
        <w:rPr>
          <w:rFonts w:ascii="inherit" w:eastAsia="Times New Roman" w:hAnsi="inherit" w:cs="Helvetica"/>
          <w:color w:val="21242C"/>
          <w:sz w:val="30"/>
          <w:szCs w:val="30"/>
        </w:rPr>
      </w:pPr>
      <w:r w:rsidRPr="00455989">
        <w:rPr>
          <w:rFonts w:ascii="inherit" w:eastAsia="Times New Roman" w:hAnsi="inherit" w:cs="Helvetica"/>
          <w:b/>
          <w:bCs/>
          <w:color w:val="21242C"/>
          <w:sz w:val="30"/>
          <w:szCs w:val="30"/>
          <w:bdr w:val="none" w:sz="0" w:space="0" w:color="auto" w:frame="1"/>
        </w:rPr>
        <w:t>Biopharmaceuticals.</w:t>
      </w:r>
      <w:r w:rsidRPr="00455989">
        <w:rPr>
          <w:rFonts w:ascii="inherit" w:eastAsia="Times New Roman" w:hAnsi="inherit" w:cs="Helvetica"/>
          <w:color w:val="21242C"/>
          <w:sz w:val="30"/>
          <w:szCs w:val="30"/>
        </w:rPr>
        <w:t> DNA cloning can be used to make human proteins with biomedical applications, such as the insulin mentioned above. Other examples of recombinant proteins include human growth hormone, which is given to patients who are unable to synthesize the hormone, and tissue plasminogen activator (</w:t>
      </w:r>
      <w:proofErr w:type="spellStart"/>
      <w:r w:rsidRPr="00455989">
        <w:rPr>
          <w:rFonts w:ascii="inherit" w:eastAsia="Times New Roman" w:hAnsi="inherit" w:cs="Helvetica"/>
          <w:color w:val="21242C"/>
          <w:sz w:val="30"/>
          <w:szCs w:val="30"/>
        </w:rPr>
        <w:t>tPA</w:t>
      </w:r>
      <w:proofErr w:type="spellEnd"/>
      <w:r w:rsidRPr="00455989">
        <w:rPr>
          <w:rFonts w:ascii="inherit" w:eastAsia="Times New Roman" w:hAnsi="inherit" w:cs="Helvetica"/>
          <w:color w:val="21242C"/>
          <w:sz w:val="30"/>
          <w:szCs w:val="30"/>
        </w:rPr>
        <w:t>), which is used to treat strokes and prevent blood clots. Recombinant proteins like these are often made in bacteria.</w:t>
      </w:r>
    </w:p>
    <w:p w:rsidR="00455989" w:rsidRPr="00455989" w:rsidRDefault="00455989" w:rsidP="00455989">
      <w:pPr>
        <w:numPr>
          <w:ilvl w:val="0"/>
          <w:numId w:val="3"/>
        </w:numPr>
        <w:shd w:val="clear" w:color="auto" w:fill="FFFFFF"/>
        <w:bidi w:val="0"/>
        <w:spacing w:line="450" w:lineRule="atLeast"/>
        <w:ind w:left="0"/>
        <w:textAlignment w:val="baseline"/>
        <w:rPr>
          <w:rFonts w:ascii="inherit" w:eastAsia="Times New Roman" w:hAnsi="inherit" w:cs="Helvetica"/>
          <w:color w:val="21242C"/>
          <w:sz w:val="30"/>
          <w:szCs w:val="30"/>
        </w:rPr>
      </w:pPr>
      <w:r w:rsidRPr="00455989">
        <w:rPr>
          <w:rFonts w:ascii="inherit" w:eastAsia="Times New Roman" w:hAnsi="inherit" w:cs="Helvetica"/>
          <w:b/>
          <w:bCs/>
          <w:color w:val="21242C"/>
          <w:sz w:val="30"/>
          <w:szCs w:val="30"/>
          <w:bdr w:val="none" w:sz="0" w:space="0" w:color="auto" w:frame="1"/>
        </w:rPr>
        <w:t>Gene therapy.</w:t>
      </w:r>
      <w:r w:rsidRPr="00455989">
        <w:rPr>
          <w:rFonts w:ascii="inherit" w:eastAsia="Times New Roman" w:hAnsi="inherit" w:cs="Helvetica"/>
          <w:color w:val="21242C"/>
          <w:sz w:val="30"/>
          <w:szCs w:val="30"/>
        </w:rPr>
        <w:t> In some genetic disorders, patients lack the functional form of a particular gene. Gene therapy attempts to provide a normal copy of the gene to the cells of a patient’s body. For example, DNA cloning was used to build plasmids containing a normal version of the gene that's nonfunctional in cystic fibrosis. When the plasmids were delivered to the lungs of cystic fibrosis patients, lung function deteriorated less quickly</w:t>
      </w:r>
      <w:r w:rsidRPr="00455989">
        <w:rPr>
          <w:rFonts w:ascii="inherit" w:eastAsia="Times New Roman" w:hAnsi="inherit" w:cs="Helvetica"/>
          <w:color w:val="21242C"/>
          <w:sz w:val="36"/>
          <w:szCs w:val="36"/>
          <w:bdr w:val="none" w:sz="0" w:space="0" w:color="auto" w:frame="1"/>
        </w:rPr>
        <w:t>^2</w:t>
      </w:r>
      <w:r w:rsidRPr="00455989">
        <w:rPr>
          <w:rFonts w:ascii="inherit" w:eastAsia="Times New Roman" w:hAnsi="inherit" w:cs="Helvetica"/>
          <w:color w:val="21242C"/>
          <w:sz w:val="2"/>
          <w:szCs w:val="2"/>
          <w:bdr w:val="none" w:sz="0" w:space="0" w:color="auto" w:frame="1"/>
        </w:rPr>
        <w:t>​</w:t>
      </w:r>
      <w:r w:rsidRPr="00455989">
        <w:rPr>
          <w:rFonts w:ascii="inherit" w:eastAsia="Times New Roman" w:hAnsi="inherit" w:cs="Helvetica"/>
          <w:color w:val="21242C"/>
          <w:sz w:val="25"/>
          <w:szCs w:val="25"/>
          <w:bdr w:val="none" w:sz="0" w:space="0" w:color="auto" w:frame="1"/>
        </w:rPr>
        <w:t>2</w:t>
      </w:r>
      <w:r w:rsidRPr="00455989">
        <w:rPr>
          <w:rFonts w:ascii="inherit" w:eastAsia="Times New Roman" w:hAnsi="inherit" w:cs="Helvetica"/>
          <w:color w:val="21242C"/>
          <w:sz w:val="2"/>
          <w:szCs w:val="2"/>
          <w:bdr w:val="none" w:sz="0" w:space="0" w:color="auto" w:frame="1"/>
        </w:rPr>
        <w:t>​</w:t>
      </w:r>
      <w:r w:rsidRPr="00455989">
        <w:rPr>
          <w:rFonts w:ascii="inherit" w:eastAsia="Times New Roman" w:hAnsi="inherit" w:cs="Helvetica"/>
          <w:color w:val="21242C"/>
          <w:sz w:val="36"/>
          <w:szCs w:val="36"/>
          <w:bdr w:val="none" w:sz="0" w:space="0" w:color="auto" w:frame="1"/>
        </w:rPr>
        <w:t>​</w:t>
      </w:r>
      <w:r w:rsidRPr="00455989">
        <w:rPr>
          <w:rFonts w:ascii="inherit" w:eastAsia="Times New Roman" w:hAnsi="inherit" w:cs="Helvetica"/>
          <w:color w:val="21242C"/>
          <w:sz w:val="30"/>
          <w:szCs w:val="30"/>
          <w:bdr w:val="none" w:sz="0" w:space="0" w:color="auto" w:frame="1"/>
        </w:rPr>
        <w:t>start superscript, 2, end superscript</w:t>
      </w:r>
      <w:r w:rsidRPr="00455989">
        <w:rPr>
          <w:rFonts w:ascii="inherit" w:eastAsia="Times New Roman" w:hAnsi="inherit" w:cs="Helvetica"/>
          <w:color w:val="21242C"/>
          <w:sz w:val="30"/>
          <w:szCs w:val="30"/>
        </w:rPr>
        <w:t>.</w:t>
      </w:r>
    </w:p>
    <w:p w:rsidR="00455989" w:rsidRPr="00455989" w:rsidRDefault="00455989" w:rsidP="00455989">
      <w:pPr>
        <w:numPr>
          <w:ilvl w:val="0"/>
          <w:numId w:val="3"/>
        </w:numPr>
        <w:shd w:val="clear" w:color="auto" w:fill="FFFFFF"/>
        <w:bidi w:val="0"/>
        <w:spacing w:after="0" w:line="450" w:lineRule="atLeast"/>
        <w:ind w:left="0"/>
        <w:textAlignment w:val="baseline"/>
        <w:rPr>
          <w:rFonts w:ascii="inherit" w:eastAsia="Times New Roman" w:hAnsi="inherit" w:cs="Helvetica"/>
          <w:color w:val="21242C"/>
          <w:sz w:val="30"/>
          <w:szCs w:val="30"/>
        </w:rPr>
      </w:pPr>
      <w:r w:rsidRPr="00455989">
        <w:rPr>
          <w:rFonts w:ascii="inherit" w:eastAsia="Times New Roman" w:hAnsi="inherit" w:cs="Helvetica"/>
          <w:b/>
          <w:bCs/>
          <w:color w:val="21242C"/>
          <w:sz w:val="30"/>
          <w:szCs w:val="30"/>
          <w:bdr w:val="none" w:sz="0" w:space="0" w:color="auto" w:frame="1"/>
        </w:rPr>
        <w:t>Gene analysis.</w:t>
      </w:r>
      <w:r w:rsidRPr="00455989">
        <w:rPr>
          <w:rFonts w:ascii="inherit" w:eastAsia="Times New Roman" w:hAnsi="inherit" w:cs="Helvetica"/>
          <w:color w:val="21242C"/>
          <w:sz w:val="30"/>
          <w:szCs w:val="30"/>
        </w:rPr>
        <w:t> In basic research labs, biologists often use DNA cloning to build artificial, recombinant versions of genes that help them understand how normal genes in an organism function. </w:t>
      </w:r>
    </w:p>
    <w:p w:rsidR="00455989" w:rsidRPr="00455989" w:rsidRDefault="00455989" w:rsidP="00455989">
      <w:pPr>
        <w:shd w:val="clear" w:color="auto" w:fill="FFFFFF"/>
        <w:bidi w:val="0"/>
        <w:spacing w:line="294" w:lineRule="atLeast"/>
        <w:textAlignment w:val="baseline"/>
        <w:rPr>
          <w:rFonts w:ascii="inherit" w:eastAsia="Times New Roman" w:hAnsi="inherit" w:cs="Helvetica"/>
          <w:color w:val="21242C"/>
          <w:sz w:val="30"/>
          <w:szCs w:val="30"/>
        </w:rPr>
      </w:pPr>
      <w:hyperlink r:id="rId18" w:history="1">
        <w:r w:rsidRPr="00455989">
          <w:rPr>
            <w:rFonts w:ascii="inherit" w:eastAsia="Times New Roman" w:hAnsi="inherit" w:cs="Helvetica"/>
            <w:color w:val="21242C"/>
            <w:sz w:val="30"/>
            <w:szCs w:val="30"/>
          </w:rPr>
          <w:t>another</w:t>
        </w:r>
      </w:hyperlink>
      <w:r w:rsidRPr="00455989">
        <w:rPr>
          <w:rFonts w:ascii="inherit" w:eastAsia="Times New Roman" w:hAnsi="inherit" w:cs="Helvetica"/>
          <w:color w:val="21242C"/>
          <w:sz w:val="30"/>
          <w:szCs w:val="30"/>
        </w:rPr>
        <w:t xml:space="preserve"> example</w:t>
      </w:r>
    </w:p>
    <w:p w:rsidR="00455989" w:rsidRPr="00455989" w:rsidRDefault="00455989" w:rsidP="00455989">
      <w:pPr>
        <w:shd w:val="clear" w:color="auto" w:fill="FFFFFF"/>
        <w:bidi w:val="0"/>
        <w:spacing w:line="294" w:lineRule="atLeast"/>
        <w:textAlignment w:val="baseline"/>
        <w:rPr>
          <w:rFonts w:ascii="inherit" w:eastAsia="Times New Roman" w:hAnsi="inherit" w:cs="Helvetica"/>
          <w:color w:val="21242C"/>
          <w:sz w:val="30"/>
          <w:szCs w:val="30"/>
        </w:rPr>
      </w:pPr>
      <w:r w:rsidRPr="00455989">
        <w:rPr>
          <w:rFonts w:ascii="inherit" w:eastAsia="Times New Roman" w:hAnsi="inherit" w:cs="Helvetica"/>
          <w:color w:val="21242C"/>
          <w:sz w:val="30"/>
          <w:szCs w:val="30"/>
        </w:rPr>
        <w:lastRenderedPageBreak/>
        <w:t>For instance, researchers studying</w:t>
      </w:r>
      <w:r w:rsidRPr="00455989">
        <w:rPr>
          <w:rFonts w:ascii="inherit" w:eastAsia="Times New Roman" w:hAnsi="inherit"/>
        </w:rPr>
        <w:t> </w:t>
      </w:r>
      <w:hyperlink r:id="rId19" w:history="1">
        <w:r w:rsidRPr="00455989">
          <w:rPr>
            <w:rFonts w:ascii="inherit" w:eastAsia="Times New Roman" w:hAnsi="inherit"/>
            <w:color w:val="21242C"/>
          </w:rPr>
          <w:t>neurons</w:t>
        </w:r>
      </w:hyperlink>
      <w:r w:rsidRPr="00455989">
        <w:rPr>
          <w:rFonts w:ascii="inherit" w:eastAsia="Times New Roman" w:hAnsi="inherit"/>
        </w:rPr>
        <w:t> </w:t>
      </w:r>
      <w:r w:rsidRPr="00455989">
        <w:rPr>
          <w:rFonts w:ascii="inherit" w:eastAsia="Times New Roman" w:hAnsi="inherit" w:cs="Helvetica"/>
          <w:color w:val="21242C"/>
          <w:sz w:val="30"/>
          <w:szCs w:val="30"/>
        </w:rPr>
        <w:t>in fruit flies might use DNA cloning to assemble a</w:t>
      </w:r>
      <w:r w:rsidRPr="00455989">
        <w:rPr>
          <w:rFonts w:ascii="inherit" w:eastAsia="Times New Roman" w:hAnsi="inherit"/>
        </w:rPr>
        <w:t> </w:t>
      </w:r>
      <w:r w:rsidRPr="00455989">
        <w:rPr>
          <w:rFonts w:ascii="inherit" w:eastAsia="Times New Roman" w:hAnsi="inherit"/>
          <w:b/>
          <w:bCs/>
        </w:rPr>
        <w:t>reporter construct</w:t>
      </w:r>
      <w:r w:rsidRPr="00455989">
        <w:rPr>
          <w:rFonts w:ascii="inherit" w:eastAsia="Times New Roman" w:hAnsi="inherit"/>
        </w:rPr>
        <w:t> </w:t>
      </w:r>
      <w:r w:rsidRPr="00455989">
        <w:rPr>
          <w:rFonts w:ascii="inherit" w:eastAsia="Times New Roman" w:hAnsi="inherit" w:cs="Helvetica"/>
          <w:color w:val="21242C"/>
          <w:sz w:val="30"/>
          <w:szCs w:val="30"/>
        </w:rPr>
        <w:t>for a neural gene. In this construct, the regulatory region (promoter) of the gene might be pasted in front of a gene encoding a fluorescent protein. When transferred into a fly, the "reporter gene" would be expressed in the same neurons as the neural gene itself, causing those neurons to glow (fluoresce) under UV light.</w:t>
      </w:r>
    </w:p>
    <w:p w:rsidR="00455989" w:rsidRDefault="00455989" w:rsidP="00455989">
      <w:pPr>
        <w:shd w:val="clear" w:color="auto" w:fill="FFFFFF"/>
        <w:bidi w:val="0"/>
        <w:spacing w:line="450" w:lineRule="atLeast"/>
        <w:textAlignment w:val="baseline"/>
        <w:rPr>
          <w:rFonts w:ascii="inherit" w:eastAsia="Times New Roman" w:hAnsi="inherit" w:cs="Helvetica"/>
          <w:color w:val="21242C"/>
          <w:sz w:val="30"/>
          <w:szCs w:val="30"/>
        </w:rPr>
      </w:pPr>
      <w:r w:rsidRPr="00455989">
        <w:rPr>
          <w:rFonts w:ascii="inherit" w:eastAsia="Times New Roman" w:hAnsi="inherit" w:cs="Helvetica"/>
          <w:color w:val="21242C"/>
          <w:sz w:val="30"/>
          <w:szCs w:val="30"/>
        </w:rPr>
        <w:t>These are just a few examples of how DNA cloning is used in biology today. DNA cloning is a very common technique that is used in a huge variety of molecular biology applications.</w:t>
      </w:r>
    </w:p>
    <w:sectPr w:rsidR="00455989" w:rsidSect="00C65AAB">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E1A"/>
    <w:multiLevelType w:val="multilevel"/>
    <w:tmpl w:val="F19C98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E0100EB"/>
    <w:multiLevelType w:val="multilevel"/>
    <w:tmpl w:val="C2EC9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DE1C39"/>
    <w:multiLevelType w:val="multilevel"/>
    <w:tmpl w:val="D04C9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D8A"/>
    <w:rsid w:val="000C6F6C"/>
    <w:rsid w:val="00455989"/>
    <w:rsid w:val="00C65AAB"/>
    <w:rsid w:val="00E56771"/>
    <w:rsid w:val="00EF3D8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55989"/>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455989"/>
    <w:rPr>
      <w:rFonts w:ascii="Tahoma" w:hAnsi="Tahoma" w:cs="Tahoma"/>
      <w:sz w:val="16"/>
      <w:szCs w:val="16"/>
    </w:rPr>
  </w:style>
  <w:style w:type="character" w:customStyle="1" w:styleId="katex-mathml">
    <w:name w:val="katex-mathml"/>
    <w:basedOn w:val="a0"/>
    <w:rsid w:val="00455989"/>
  </w:style>
  <w:style w:type="character" w:customStyle="1" w:styleId="mord">
    <w:name w:val="mord"/>
    <w:basedOn w:val="a0"/>
    <w:rsid w:val="00455989"/>
  </w:style>
  <w:style w:type="character" w:customStyle="1" w:styleId="fontsize-ensurer">
    <w:name w:val="fontsize-ensurer"/>
    <w:basedOn w:val="a0"/>
    <w:rsid w:val="00455989"/>
  </w:style>
  <w:style w:type="character" w:customStyle="1" w:styleId="baseline-fix">
    <w:name w:val="baseline-fix"/>
    <w:basedOn w:val="a0"/>
    <w:rsid w:val="00455989"/>
  </w:style>
  <w:style w:type="character" w:styleId="Hyperlink">
    <w:name w:val="Hyperlink"/>
    <w:basedOn w:val="a0"/>
    <w:uiPriority w:val="99"/>
    <w:semiHidden/>
    <w:unhideWhenUsed/>
    <w:rsid w:val="00455989"/>
    <w:rPr>
      <w:color w:val="0000FF"/>
      <w:u w:val="single"/>
    </w:rPr>
  </w:style>
  <w:style w:type="character" w:customStyle="1" w:styleId="apple-converted-space">
    <w:name w:val="apple-converted-space"/>
    <w:basedOn w:val="a0"/>
    <w:rsid w:val="00455989"/>
  </w:style>
  <w:style w:type="character" w:styleId="a4">
    <w:name w:val="Strong"/>
    <w:basedOn w:val="a0"/>
    <w:uiPriority w:val="22"/>
    <w:qFormat/>
    <w:rsid w:val="0045598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55989"/>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455989"/>
    <w:rPr>
      <w:rFonts w:ascii="Tahoma" w:hAnsi="Tahoma" w:cs="Tahoma"/>
      <w:sz w:val="16"/>
      <w:szCs w:val="16"/>
    </w:rPr>
  </w:style>
  <w:style w:type="character" w:customStyle="1" w:styleId="katex-mathml">
    <w:name w:val="katex-mathml"/>
    <w:basedOn w:val="a0"/>
    <w:rsid w:val="00455989"/>
  </w:style>
  <w:style w:type="character" w:customStyle="1" w:styleId="mord">
    <w:name w:val="mord"/>
    <w:basedOn w:val="a0"/>
    <w:rsid w:val="00455989"/>
  </w:style>
  <w:style w:type="character" w:customStyle="1" w:styleId="fontsize-ensurer">
    <w:name w:val="fontsize-ensurer"/>
    <w:basedOn w:val="a0"/>
    <w:rsid w:val="00455989"/>
  </w:style>
  <w:style w:type="character" w:customStyle="1" w:styleId="baseline-fix">
    <w:name w:val="baseline-fix"/>
    <w:basedOn w:val="a0"/>
    <w:rsid w:val="00455989"/>
  </w:style>
  <w:style w:type="character" w:styleId="Hyperlink">
    <w:name w:val="Hyperlink"/>
    <w:basedOn w:val="a0"/>
    <w:uiPriority w:val="99"/>
    <w:semiHidden/>
    <w:unhideWhenUsed/>
    <w:rsid w:val="00455989"/>
    <w:rPr>
      <w:color w:val="0000FF"/>
      <w:u w:val="single"/>
    </w:rPr>
  </w:style>
  <w:style w:type="character" w:customStyle="1" w:styleId="apple-converted-space">
    <w:name w:val="apple-converted-space"/>
    <w:basedOn w:val="a0"/>
    <w:rsid w:val="00455989"/>
  </w:style>
  <w:style w:type="character" w:styleId="a4">
    <w:name w:val="Strong"/>
    <w:basedOn w:val="a0"/>
    <w:uiPriority w:val="22"/>
    <w:qFormat/>
    <w:rsid w:val="0045598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247611">
      <w:bodyDiv w:val="1"/>
      <w:marLeft w:val="0"/>
      <w:marRight w:val="0"/>
      <w:marTop w:val="0"/>
      <w:marBottom w:val="0"/>
      <w:divBdr>
        <w:top w:val="none" w:sz="0" w:space="0" w:color="auto"/>
        <w:left w:val="none" w:sz="0" w:space="0" w:color="auto"/>
        <w:bottom w:val="none" w:sz="0" w:space="0" w:color="auto"/>
        <w:right w:val="none" w:sz="0" w:space="0" w:color="auto"/>
      </w:divBdr>
      <w:divsChild>
        <w:div w:id="1725759982">
          <w:marLeft w:val="0"/>
          <w:marRight w:val="0"/>
          <w:marTop w:val="0"/>
          <w:marBottom w:val="480"/>
          <w:divBdr>
            <w:top w:val="none" w:sz="0" w:space="0" w:color="auto"/>
            <w:left w:val="none" w:sz="0" w:space="0" w:color="auto"/>
            <w:bottom w:val="none" w:sz="0" w:space="0" w:color="auto"/>
            <w:right w:val="none" w:sz="0" w:space="0" w:color="auto"/>
          </w:divBdr>
          <w:divsChild>
            <w:div w:id="1670522618">
              <w:marLeft w:val="0"/>
              <w:marRight w:val="0"/>
              <w:marTop w:val="0"/>
              <w:marBottom w:val="480"/>
              <w:divBdr>
                <w:top w:val="none" w:sz="0" w:space="0" w:color="auto"/>
                <w:left w:val="none" w:sz="0" w:space="0" w:color="auto"/>
                <w:bottom w:val="none" w:sz="0" w:space="0" w:color="auto"/>
                <w:right w:val="none" w:sz="0" w:space="0" w:color="auto"/>
              </w:divBdr>
            </w:div>
          </w:divsChild>
        </w:div>
        <w:div w:id="725569208">
          <w:marLeft w:val="0"/>
          <w:marRight w:val="0"/>
          <w:marTop w:val="0"/>
          <w:marBottom w:val="480"/>
          <w:divBdr>
            <w:top w:val="none" w:sz="0" w:space="0" w:color="auto"/>
            <w:left w:val="none" w:sz="0" w:space="0" w:color="auto"/>
            <w:bottom w:val="none" w:sz="0" w:space="0" w:color="auto"/>
            <w:right w:val="none" w:sz="0" w:space="0" w:color="auto"/>
          </w:divBdr>
          <w:divsChild>
            <w:div w:id="61026412">
              <w:marLeft w:val="0"/>
              <w:marRight w:val="0"/>
              <w:marTop w:val="0"/>
              <w:marBottom w:val="480"/>
              <w:divBdr>
                <w:top w:val="none" w:sz="0" w:space="0" w:color="auto"/>
                <w:left w:val="none" w:sz="0" w:space="0" w:color="auto"/>
                <w:bottom w:val="none" w:sz="0" w:space="0" w:color="auto"/>
                <w:right w:val="none" w:sz="0" w:space="0" w:color="auto"/>
              </w:divBdr>
            </w:div>
          </w:divsChild>
        </w:div>
        <w:div w:id="1172376791">
          <w:marLeft w:val="0"/>
          <w:marRight w:val="0"/>
          <w:marTop w:val="0"/>
          <w:marBottom w:val="480"/>
          <w:divBdr>
            <w:top w:val="none" w:sz="0" w:space="0" w:color="auto"/>
            <w:left w:val="none" w:sz="0" w:space="0" w:color="auto"/>
            <w:bottom w:val="none" w:sz="0" w:space="0" w:color="auto"/>
            <w:right w:val="none" w:sz="0" w:space="0" w:color="auto"/>
          </w:divBdr>
          <w:divsChild>
            <w:div w:id="451898647">
              <w:marLeft w:val="0"/>
              <w:marRight w:val="0"/>
              <w:marTop w:val="0"/>
              <w:marBottom w:val="480"/>
              <w:divBdr>
                <w:top w:val="none" w:sz="0" w:space="0" w:color="auto"/>
                <w:left w:val="none" w:sz="0" w:space="0" w:color="auto"/>
                <w:bottom w:val="none" w:sz="0" w:space="0" w:color="auto"/>
                <w:right w:val="none" w:sz="0" w:space="0" w:color="auto"/>
              </w:divBdr>
            </w:div>
          </w:divsChild>
        </w:div>
        <w:div w:id="659848185">
          <w:marLeft w:val="0"/>
          <w:marRight w:val="0"/>
          <w:marTop w:val="0"/>
          <w:marBottom w:val="480"/>
          <w:divBdr>
            <w:top w:val="none" w:sz="0" w:space="0" w:color="auto"/>
            <w:left w:val="none" w:sz="0" w:space="0" w:color="auto"/>
            <w:bottom w:val="none" w:sz="0" w:space="0" w:color="auto"/>
            <w:right w:val="none" w:sz="0" w:space="0" w:color="auto"/>
          </w:divBdr>
          <w:divsChild>
            <w:div w:id="258297779">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 w:id="636496023">
      <w:bodyDiv w:val="1"/>
      <w:marLeft w:val="0"/>
      <w:marRight w:val="0"/>
      <w:marTop w:val="0"/>
      <w:marBottom w:val="0"/>
      <w:divBdr>
        <w:top w:val="none" w:sz="0" w:space="0" w:color="auto"/>
        <w:left w:val="none" w:sz="0" w:space="0" w:color="auto"/>
        <w:bottom w:val="none" w:sz="0" w:space="0" w:color="auto"/>
        <w:right w:val="none" w:sz="0" w:space="0" w:color="auto"/>
      </w:divBdr>
    </w:div>
    <w:div w:id="793837659">
      <w:bodyDiv w:val="1"/>
      <w:marLeft w:val="0"/>
      <w:marRight w:val="0"/>
      <w:marTop w:val="0"/>
      <w:marBottom w:val="0"/>
      <w:divBdr>
        <w:top w:val="none" w:sz="0" w:space="0" w:color="auto"/>
        <w:left w:val="none" w:sz="0" w:space="0" w:color="auto"/>
        <w:bottom w:val="none" w:sz="0" w:space="0" w:color="auto"/>
        <w:right w:val="none" w:sz="0" w:space="0" w:color="auto"/>
      </w:divBdr>
      <w:divsChild>
        <w:div w:id="47803012">
          <w:marLeft w:val="0"/>
          <w:marRight w:val="0"/>
          <w:marTop w:val="0"/>
          <w:marBottom w:val="0"/>
          <w:divBdr>
            <w:top w:val="none" w:sz="0" w:space="0" w:color="auto"/>
            <w:left w:val="none" w:sz="0" w:space="0" w:color="auto"/>
            <w:bottom w:val="none" w:sz="0" w:space="0" w:color="auto"/>
            <w:right w:val="none" w:sz="0" w:space="0" w:color="auto"/>
          </w:divBdr>
          <w:divsChild>
            <w:div w:id="1892111906">
              <w:marLeft w:val="0"/>
              <w:marRight w:val="0"/>
              <w:marTop w:val="0"/>
              <w:marBottom w:val="0"/>
              <w:divBdr>
                <w:top w:val="none" w:sz="0" w:space="0" w:color="auto"/>
                <w:left w:val="none" w:sz="0" w:space="0" w:color="auto"/>
                <w:bottom w:val="none" w:sz="0" w:space="0" w:color="auto"/>
                <w:right w:val="none" w:sz="0" w:space="0" w:color="auto"/>
              </w:divBdr>
              <w:divsChild>
                <w:div w:id="1980106824">
                  <w:marLeft w:val="0"/>
                  <w:marRight w:val="0"/>
                  <w:marTop w:val="0"/>
                  <w:marBottom w:val="0"/>
                  <w:divBdr>
                    <w:top w:val="none" w:sz="0" w:space="0" w:color="auto"/>
                    <w:left w:val="none" w:sz="0" w:space="0" w:color="auto"/>
                    <w:bottom w:val="none" w:sz="0" w:space="0" w:color="auto"/>
                    <w:right w:val="none" w:sz="0" w:space="0" w:color="auto"/>
                  </w:divBdr>
                </w:div>
                <w:div w:id="987637765">
                  <w:marLeft w:val="0"/>
                  <w:marRight w:val="0"/>
                  <w:marTop w:val="0"/>
                  <w:marBottom w:val="0"/>
                  <w:divBdr>
                    <w:top w:val="none" w:sz="0" w:space="0" w:color="auto"/>
                    <w:left w:val="none" w:sz="0" w:space="0" w:color="auto"/>
                    <w:bottom w:val="none" w:sz="0" w:space="0" w:color="auto"/>
                    <w:right w:val="none" w:sz="0" w:space="0" w:color="auto"/>
                  </w:divBdr>
                  <w:divsChild>
                    <w:div w:id="776407242">
                      <w:marLeft w:val="0"/>
                      <w:marRight w:val="0"/>
                      <w:marTop w:val="0"/>
                      <w:marBottom w:val="480"/>
                      <w:divBdr>
                        <w:top w:val="none" w:sz="0" w:space="0" w:color="auto"/>
                        <w:left w:val="none" w:sz="0" w:space="0" w:color="auto"/>
                        <w:bottom w:val="none" w:sz="0" w:space="0" w:color="auto"/>
                        <w:right w:val="none" w:sz="0" w:space="0" w:color="auto"/>
                      </w:divBdr>
                    </w:div>
                  </w:divsChild>
                </w:div>
                <w:div w:id="2110076981">
                  <w:marLeft w:val="0"/>
                  <w:marRight w:val="0"/>
                  <w:marTop w:val="0"/>
                  <w:marBottom w:val="0"/>
                  <w:divBdr>
                    <w:top w:val="none" w:sz="0" w:space="0" w:color="auto"/>
                    <w:left w:val="none" w:sz="0" w:space="0" w:color="auto"/>
                    <w:bottom w:val="none" w:sz="0" w:space="0" w:color="auto"/>
                    <w:right w:val="none" w:sz="0" w:space="0" w:color="auto"/>
                  </w:divBdr>
                  <w:divsChild>
                    <w:div w:id="1530411562">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141847480">
          <w:marLeft w:val="0"/>
          <w:marRight w:val="0"/>
          <w:marTop w:val="0"/>
          <w:marBottom w:val="0"/>
          <w:divBdr>
            <w:top w:val="none" w:sz="0" w:space="0" w:color="auto"/>
            <w:left w:val="none" w:sz="0" w:space="0" w:color="auto"/>
            <w:bottom w:val="none" w:sz="0" w:space="0" w:color="auto"/>
            <w:right w:val="none" w:sz="0" w:space="0" w:color="auto"/>
          </w:divBdr>
          <w:divsChild>
            <w:div w:id="988510118">
              <w:marLeft w:val="0"/>
              <w:marRight w:val="0"/>
              <w:marTop w:val="0"/>
              <w:marBottom w:val="0"/>
              <w:divBdr>
                <w:top w:val="none" w:sz="0" w:space="0" w:color="auto"/>
                <w:left w:val="none" w:sz="0" w:space="0" w:color="auto"/>
                <w:bottom w:val="none" w:sz="0" w:space="0" w:color="auto"/>
                <w:right w:val="none" w:sz="0" w:space="0" w:color="auto"/>
              </w:divBdr>
              <w:divsChild>
                <w:div w:id="2061004958">
                  <w:marLeft w:val="0"/>
                  <w:marRight w:val="0"/>
                  <w:marTop w:val="0"/>
                  <w:marBottom w:val="0"/>
                  <w:divBdr>
                    <w:top w:val="none" w:sz="0" w:space="0" w:color="auto"/>
                    <w:left w:val="none" w:sz="0" w:space="0" w:color="auto"/>
                    <w:bottom w:val="none" w:sz="0" w:space="0" w:color="auto"/>
                    <w:right w:val="none" w:sz="0" w:space="0" w:color="auto"/>
                  </w:divBdr>
                </w:div>
                <w:div w:id="1889999233">
                  <w:marLeft w:val="0"/>
                  <w:marRight w:val="0"/>
                  <w:marTop w:val="0"/>
                  <w:marBottom w:val="0"/>
                  <w:divBdr>
                    <w:top w:val="none" w:sz="0" w:space="0" w:color="auto"/>
                    <w:left w:val="none" w:sz="0" w:space="0" w:color="auto"/>
                    <w:bottom w:val="none" w:sz="0" w:space="0" w:color="auto"/>
                    <w:right w:val="none" w:sz="0" w:space="0" w:color="auto"/>
                  </w:divBdr>
                  <w:divsChild>
                    <w:div w:id="351998313">
                      <w:marLeft w:val="0"/>
                      <w:marRight w:val="0"/>
                      <w:marTop w:val="0"/>
                      <w:marBottom w:val="480"/>
                      <w:divBdr>
                        <w:top w:val="none" w:sz="0" w:space="0" w:color="auto"/>
                        <w:left w:val="none" w:sz="0" w:space="0" w:color="auto"/>
                        <w:bottom w:val="none" w:sz="0" w:space="0" w:color="auto"/>
                        <w:right w:val="none" w:sz="0" w:space="0" w:color="auto"/>
                      </w:divBdr>
                    </w:div>
                  </w:divsChild>
                </w:div>
                <w:div w:id="1921481508">
                  <w:marLeft w:val="0"/>
                  <w:marRight w:val="0"/>
                  <w:marTop w:val="0"/>
                  <w:marBottom w:val="0"/>
                  <w:divBdr>
                    <w:top w:val="none" w:sz="0" w:space="0" w:color="auto"/>
                    <w:left w:val="none" w:sz="0" w:space="0" w:color="auto"/>
                    <w:bottom w:val="none" w:sz="0" w:space="0" w:color="auto"/>
                    <w:right w:val="none" w:sz="0" w:space="0" w:color="auto"/>
                  </w:divBdr>
                  <w:divsChild>
                    <w:div w:id="1609660607">
                      <w:marLeft w:val="0"/>
                      <w:marRight w:val="0"/>
                      <w:marTop w:val="0"/>
                      <w:marBottom w:val="480"/>
                      <w:divBdr>
                        <w:top w:val="none" w:sz="0" w:space="0" w:color="auto"/>
                        <w:left w:val="none" w:sz="0" w:space="0" w:color="auto"/>
                        <w:bottom w:val="none" w:sz="0" w:space="0" w:color="auto"/>
                        <w:right w:val="none" w:sz="0" w:space="0" w:color="auto"/>
                      </w:divBdr>
                      <w:divsChild>
                        <w:div w:id="1671522043">
                          <w:marLeft w:val="0"/>
                          <w:marRight w:val="0"/>
                          <w:marTop w:val="0"/>
                          <w:marBottom w:val="0"/>
                          <w:divBdr>
                            <w:top w:val="none" w:sz="0" w:space="0" w:color="auto"/>
                            <w:left w:val="none" w:sz="0" w:space="0" w:color="auto"/>
                            <w:bottom w:val="none" w:sz="0" w:space="0" w:color="auto"/>
                            <w:right w:val="none" w:sz="0" w:space="0" w:color="auto"/>
                          </w:divBdr>
                          <w:divsChild>
                            <w:div w:id="187181689">
                              <w:marLeft w:val="0"/>
                              <w:marRight w:val="0"/>
                              <w:marTop w:val="0"/>
                              <w:marBottom w:val="0"/>
                              <w:divBdr>
                                <w:top w:val="none" w:sz="0" w:space="0" w:color="auto"/>
                                <w:left w:val="none" w:sz="0" w:space="0" w:color="auto"/>
                                <w:bottom w:val="none" w:sz="0" w:space="0" w:color="auto"/>
                                <w:right w:val="none" w:sz="0" w:space="0" w:color="auto"/>
                              </w:divBdr>
                            </w:div>
                            <w:div w:id="112408349">
                              <w:marLeft w:val="0"/>
                              <w:marRight w:val="0"/>
                              <w:marTop w:val="0"/>
                              <w:marBottom w:val="0"/>
                              <w:divBdr>
                                <w:top w:val="none" w:sz="0" w:space="0" w:color="auto"/>
                                <w:left w:val="none" w:sz="0" w:space="0" w:color="auto"/>
                                <w:bottom w:val="none" w:sz="0" w:space="0" w:color="auto"/>
                                <w:right w:val="none" w:sz="0" w:space="0" w:color="auto"/>
                              </w:divBdr>
                              <w:divsChild>
                                <w:div w:id="1427114732">
                                  <w:marLeft w:val="0"/>
                                  <w:marRight w:val="0"/>
                                  <w:marTop w:val="0"/>
                                  <w:marBottom w:val="480"/>
                                  <w:divBdr>
                                    <w:top w:val="none" w:sz="0" w:space="0" w:color="auto"/>
                                    <w:left w:val="none" w:sz="0" w:space="0" w:color="auto"/>
                                    <w:bottom w:val="none" w:sz="0" w:space="0" w:color="auto"/>
                                    <w:right w:val="none" w:sz="0" w:space="0" w:color="auto"/>
                                  </w:divBdr>
                                  <w:divsChild>
                                    <w:div w:id="207762844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 w:id="917206559">
                  <w:marLeft w:val="0"/>
                  <w:marRight w:val="0"/>
                  <w:marTop w:val="0"/>
                  <w:marBottom w:val="0"/>
                  <w:divBdr>
                    <w:top w:val="none" w:sz="0" w:space="0" w:color="auto"/>
                    <w:left w:val="none" w:sz="0" w:space="0" w:color="auto"/>
                    <w:bottom w:val="none" w:sz="0" w:space="0" w:color="auto"/>
                    <w:right w:val="none" w:sz="0" w:space="0" w:color="auto"/>
                  </w:divBdr>
                  <w:divsChild>
                    <w:div w:id="1051342927">
                      <w:marLeft w:val="0"/>
                      <w:marRight w:val="0"/>
                      <w:marTop w:val="0"/>
                      <w:marBottom w:val="480"/>
                      <w:divBdr>
                        <w:top w:val="none" w:sz="0" w:space="0" w:color="auto"/>
                        <w:left w:val="none" w:sz="0" w:space="0" w:color="auto"/>
                        <w:bottom w:val="none" w:sz="0" w:space="0" w:color="auto"/>
                        <w:right w:val="none" w:sz="0" w:space="0" w:color="auto"/>
                      </w:divBdr>
                    </w:div>
                  </w:divsChild>
                </w:div>
                <w:div w:id="785932947">
                  <w:marLeft w:val="0"/>
                  <w:marRight w:val="0"/>
                  <w:marTop w:val="0"/>
                  <w:marBottom w:val="0"/>
                  <w:divBdr>
                    <w:top w:val="none" w:sz="0" w:space="0" w:color="auto"/>
                    <w:left w:val="none" w:sz="0" w:space="0" w:color="auto"/>
                    <w:bottom w:val="none" w:sz="0" w:space="0" w:color="auto"/>
                    <w:right w:val="none" w:sz="0" w:space="0" w:color="auto"/>
                  </w:divBdr>
                  <w:divsChild>
                    <w:div w:id="780421683">
                      <w:marLeft w:val="0"/>
                      <w:marRight w:val="0"/>
                      <w:marTop w:val="0"/>
                      <w:marBottom w:val="480"/>
                      <w:divBdr>
                        <w:top w:val="none" w:sz="0" w:space="0" w:color="auto"/>
                        <w:left w:val="none" w:sz="0" w:space="0" w:color="auto"/>
                        <w:bottom w:val="none" w:sz="0" w:space="0" w:color="auto"/>
                        <w:right w:val="none" w:sz="0" w:space="0" w:color="auto"/>
                      </w:divBdr>
                    </w:div>
                  </w:divsChild>
                </w:div>
                <w:div w:id="1302534911">
                  <w:marLeft w:val="0"/>
                  <w:marRight w:val="0"/>
                  <w:marTop w:val="0"/>
                  <w:marBottom w:val="0"/>
                  <w:divBdr>
                    <w:top w:val="none" w:sz="0" w:space="0" w:color="auto"/>
                    <w:left w:val="none" w:sz="0" w:space="0" w:color="auto"/>
                    <w:bottom w:val="none" w:sz="0" w:space="0" w:color="auto"/>
                    <w:right w:val="none" w:sz="0" w:space="0" w:color="auto"/>
                  </w:divBdr>
                  <w:divsChild>
                    <w:div w:id="1660235724">
                      <w:marLeft w:val="0"/>
                      <w:marRight w:val="0"/>
                      <w:marTop w:val="0"/>
                      <w:marBottom w:val="480"/>
                      <w:divBdr>
                        <w:top w:val="none" w:sz="0" w:space="0" w:color="auto"/>
                        <w:left w:val="none" w:sz="0" w:space="0" w:color="auto"/>
                        <w:bottom w:val="none" w:sz="0" w:space="0" w:color="auto"/>
                        <w:right w:val="none" w:sz="0" w:space="0" w:color="auto"/>
                      </w:divBdr>
                      <w:divsChild>
                        <w:div w:id="40716679">
                          <w:marLeft w:val="0"/>
                          <w:marRight w:val="0"/>
                          <w:marTop w:val="0"/>
                          <w:marBottom w:val="0"/>
                          <w:divBdr>
                            <w:top w:val="none" w:sz="0" w:space="0" w:color="auto"/>
                            <w:left w:val="none" w:sz="0" w:space="0" w:color="auto"/>
                            <w:bottom w:val="none" w:sz="0" w:space="0" w:color="auto"/>
                            <w:right w:val="none" w:sz="0" w:space="0" w:color="auto"/>
                          </w:divBdr>
                          <w:divsChild>
                            <w:div w:id="1340429331">
                              <w:marLeft w:val="0"/>
                              <w:marRight w:val="0"/>
                              <w:marTop w:val="0"/>
                              <w:marBottom w:val="0"/>
                              <w:divBdr>
                                <w:top w:val="none" w:sz="0" w:space="0" w:color="auto"/>
                                <w:left w:val="none" w:sz="0" w:space="0" w:color="auto"/>
                                <w:bottom w:val="none" w:sz="0" w:space="0" w:color="auto"/>
                                <w:right w:val="none" w:sz="0" w:space="0" w:color="auto"/>
                              </w:divBdr>
                              <w:divsChild>
                                <w:div w:id="98894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4286136">
          <w:marLeft w:val="0"/>
          <w:marRight w:val="0"/>
          <w:marTop w:val="0"/>
          <w:marBottom w:val="0"/>
          <w:divBdr>
            <w:top w:val="none" w:sz="0" w:space="0" w:color="auto"/>
            <w:left w:val="none" w:sz="0" w:space="0" w:color="auto"/>
            <w:bottom w:val="none" w:sz="0" w:space="0" w:color="auto"/>
            <w:right w:val="none" w:sz="0" w:space="0" w:color="auto"/>
          </w:divBdr>
          <w:divsChild>
            <w:div w:id="300158649">
              <w:marLeft w:val="0"/>
              <w:marRight w:val="0"/>
              <w:marTop w:val="0"/>
              <w:marBottom w:val="0"/>
              <w:divBdr>
                <w:top w:val="none" w:sz="0" w:space="0" w:color="auto"/>
                <w:left w:val="none" w:sz="0" w:space="0" w:color="auto"/>
                <w:bottom w:val="none" w:sz="0" w:space="0" w:color="auto"/>
                <w:right w:val="none" w:sz="0" w:space="0" w:color="auto"/>
              </w:divBdr>
              <w:divsChild>
                <w:div w:id="1575434002">
                  <w:marLeft w:val="0"/>
                  <w:marRight w:val="0"/>
                  <w:marTop w:val="0"/>
                  <w:marBottom w:val="0"/>
                  <w:divBdr>
                    <w:top w:val="none" w:sz="0" w:space="0" w:color="auto"/>
                    <w:left w:val="none" w:sz="0" w:space="0" w:color="auto"/>
                    <w:bottom w:val="none" w:sz="0" w:space="0" w:color="auto"/>
                    <w:right w:val="none" w:sz="0" w:space="0" w:color="auto"/>
                  </w:divBdr>
                </w:div>
                <w:div w:id="487096192">
                  <w:marLeft w:val="0"/>
                  <w:marRight w:val="0"/>
                  <w:marTop w:val="0"/>
                  <w:marBottom w:val="0"/>
                  <w:divBdr>
                    <w:top w:val="none" w:sz="0" w:space="0" w:color="auto"/>
                    <w:left w:val="none" w:sz="0" w:space="0" w:color="auto"/>
                    <w:bottom w:val="none" w:sz="0" w:space="0" w:color="auto"/>
                    <w:right w:val="none" w:sz="0" w:space="0" w:color="auto"/>
                  </w:divBdr>
                  <w:divsChild>
                    <w:div w:id="1171723843">
                      <w:marLeft w:val="0"/>
                      <w:marRight w:val="0"/>
                      <w:marTop w:val="0"/>
                      <w:marBottom w:val="480"/>
                      <w:divBdr>
                        <w:top w:val="none" w:sz="0" w:space="0" w:color="auto"/>
                        <w:left w:val="none" w:sz="0" w:space="0" w:color="auto"/>
                        <w:bottom w:val="none" w:sz="0" w:space="0" w:color="auto"/>
                        <w:right w:val="none" w:sz="0" w:space="0" w:color="auto"/>
                      </w:divBdr>
                    </w:div>
                  </w:divsChild>
                </w:div>
                <w:div w:id="1624918685">
                  <w:marLeft w:val="0"/>
                  <w:marRight w:val="0"/>
                  <w:marTop w:val="0"/>
                  <w:marBottom w:val="0"/>
                  <w:divBdr>
                    <w:top w:val="none" w:sz="0" w:space="0" w:color="auto"/>
                    <w:left w:val="none" w:sz="0" w:space="0" w:color="auto"/>
                    <w:bottom w:val="none" w:sz="0" w:space="0" w:color="auto"/>
                    <w:right w:val="none" w:sz="0" w:space="0" w:color="auto"/>
                  </w:divBdr>
                  <w:divsChild>
                    <w:div w:id="599410073">
                      <w:marLeft w:val="0"/>
                      <w:marRight w:val="0"/>
                      <w:marTop w:val="0"/>
                      <w:marBottom w:val="480"/>
                      <w:divBdr>
                        <w:top w:val="none" w:sz="0" w:space="0" w:color="auto"/>
                        <w:left w:val="none" w:sz="0" w:space="0" w:color="auto"/>
                        <w:bottom w:val="none" w:sz="0" w:space="0" w:color="auto"/>
                        <w:right w:val="none" w:sz="0" w:space="0" w:color="auto"/>
                      </w:divBdr>
                    </w:div>
                    <w:div w:id="740369043">
                      <w:marLeft w:val="0"/>
                      <w:marRight w:val="0"/>
                      <w:marTop w:val="0"/>
                      <w:marBottom w:val="480"/>
                      <w:divBdr>
                        <w:top w:val="none" w:sz="0" w:space="0" w:color="auto"/>
                        <w:left w:val="none" w:sz="0" w:space="0" w:color="auto"/>
                        <w:bottom w:val="none" w:sz="0" w:space="0" w:color="auto"/>
                        <w:right w:val="none" w:sz="0" w:space="0" w:color="auto"/>
                      </w:divBdr>
                    </w:div>
                    <w:div w:id="1847330902">
                      <w:marLeft w:val="0"/>
                      <w:marRight w:val="0"/>
                      <w:marTop w:val="0"/>
                      <w:marBottom w:val="480"/>
                      <w:divBdr>
                        <w:top w:val="none" w:sz="0" w:space="0" w:color="auto"/>
                        <w:left w:val="none" w:sz="0" w:space="0" w:color="auto"/>
                        <w:bottom w:val="none" w:sz="0" w:space="0" w:color="auto"/>
                        <w:right w:val="none" w:sz="0" w:space="0" w:color="auto"/>
                      </w:divBdr>
                    </w:div>
                  </w:divsChild>
                </w:div>
                <w:div w:id="1750690030">
                  <w:marLeft w:val="0"/>
                  <w:marRight w:val="0"/>
                  <w:marTop w:val="0"/>
                  <w:marBottom w:val="0"/>
                  <w:divBdr>
                    <w:top w:val="none" w:sz="0" w:space="0" w:color="auto"/>
                    <w:left w:val="none" w:sz="0" w:space="0" w:color="auto"/>
                    <w:bottom w:val="none" w:sz="0" w:space="0" w:color="auto"/>
                    <w:right w:val="none" w:sz="0" w:space="0" w:color="auto"/>
                  </w:divBdr>
                  <w:divsChild>
                    <w:div w:id="25397876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416682562">
          <w:marLeft w:val="0"/>
          <w:marRight w:val="0"/>
          <w:marTop w:val="0"/>
          <w:marBottom w:val="0"/>
          <w:divBdr>
            <w:top w:val="none" w:sz="0" w:space="0" w:color="auto"/>
            <w:left w:val="none" w:sz="0" w:space="0" w:color="auto"/>
            <w:bottom w:val="none" w:sz="0" w:space="0" w:color="auto"/>
            <w:right w:val="none" w:sz="0" w:space="0" w:color="auto"/>
          </w:divBdr>
          <w:divsChild>
            <w:div w:id="1761176908">
              <w:marLeft w:val="0"/>
              <w:marRight w:val="0"/>
              <w:marTop w:val="0"/>
              <w:marBottom w:val="0"/>
              <w:divBdr>
                <w:top w:val="none" w:sz="0" w:space="0" w:color="auto"/>
                <w:left w:val="none" w:sz="0" w:space="0" w:color="auto"/>
                <w:bottom w:val="none" w:sz="0" w:space="0" w:color="auto"/>
                <w:right w:val="none" w:sz="0" w:space="0" w:color="auto"/>
              </w:divBdr>
              <w:divsChild>
                <w:div w:id="472990182">
                  <w:marLeft w:val="0"/>
                  <w:marRight w:val="0"/>
                  <w:marTop w:val="0"/>
                  <w:marBottom w:val="0"/>
                  <w:divBdr>
                    <w:top w:val="none" w:sz="0" w:space="0" w:color="auto"/>
                    <w:left w:val="none" w:sz="0" w:space="0" w:color="auto"/>
                    <w:bottom w:val="none" w:sz="0" w:space="0" w:color="auto"/>
                    <w:right w:val="none" w:sz="0" w:space="0" w:color="auto"/>
                  </w:divBdr>
                </w:div>
                <w:div w:id="1974673404">
                  <w:marLeft w:val="0"/>
                  <w:marRight w:val="0"/>
                  <w:marTop w:val="0"/>
                  <w:marBottom w:val="0"/>
                  <w:divBdr>
                    <w:top w:val="none" w:sz="0" w:space="0" w:color="auto"/>
                    <w:left w:val="none" w:sz="0" w:space="0" w:color="auto"/>
                    <w:bottom w:val="none" w:sz="0" w:space="0" w:color="auto"/>
                    <w:right w:val="none" w:sz="0" w:space="0" w:color="auto"/>
                  </w:divBdr>
                  <w:divsChild>
                    <w:div w:id="885531356">
                      <w:marLeft w:val="0"/>
                      <w:marRight w:val="0"/>
                      <w:marTop w:val="0"/>
                      <w:marBottom w:val="480"/>
                      <w:divBdr>
                        <w:top w:val="none" w:sz="0" w:space="0" w:color="auto"/>
                        <w:left w:val="none" w:sz="0" w:space="0" w:color="auto"/>
                        <w:bottom w:val="none" w:sz="0" w:space="0" w:color="auto"/>
                        <w:right w:val="none" w:sz="0" w:space="0" w:color="auto"/>
                      </w:divBdr>
                    </w:div>
                  </w:divsChild>
                </w:div>
                <w:div w:id="22026865">
                  <w:marLeft w:val="0"/>
                  <w:marRight w:val="0"/>
                  <w:marTop w:val="0"/>
                  <w:marBottom w:val="0"/>
                  <w:divBdr>
                    <w:top w:val="none" w:sz="0" w:space="0" w:color="auto"/>
                    <w:left w:val="none" w:sz="0" w:space="0" w:color="auto"/>
                    <w:bottom w:val="none" w:sz="0" w:space="0" w:color="auto"/>
                    <w:right w:val="none" w:sz="0" w:space="0" w:color="auto"/>
                  </w:divBdr>
                  <w:divsChild>
                    <w:div w:id="427889639">
                      <w:marLeft w:val="0"/>
                      <w:marRight w:val="0"/>
                      <w:marTop w:val="0"/>
                      <w:marBottom w:val="480"/>
                      <w:divBdr>
                        <w:top w:val="none" w:sz="0" w:space="0" w:color="auto"/>
                        <w:left w:val="none" w:sz="0" w:space="0" w:color="auto"/>
                        <w:bottom w:val="none" w:sz="0" w:space="0" w:color="auto"/>
                        <w:right w:val="none" w:sz="0" w:space="0" w:color="auto"/>
                      </w:divBdr>
                    </w:div>
                  </w:divsChild>
                </w:div>
                <w:div w:id="1760642093">
                  <w:marLeft w:val="0"/>
                  <w:marRight w:val="0"/>
                  <w:marTop w:val="0"/>
                  <w:marBottom w:val="0"/>
                  <w:divBdr>
                    <w:top w:val="none" w:sz="0" w:space="0" w:color="auto"/>
                    <w:left w:val="none" w:sz="0" w:space="0" w:color="auto"/>
                    <w:bottom w:val="none" w:sz="0" w:space="0" w:color="auto"/>
                    <w:right w:val="none" w:sz="0" w:space="0" w:color="auto"/>
                  </w:divBdr>
                  <w:divsChild>
                    <w:div w:id="1145047951">
                      <w:marLeft w:val="0"/>
                      <w:marRight w:val="0"/>
                      <w:marTop w:val="0"/>
                      <w:marBottom w:val="480"/>
                      <w:divBdr>
                        <w:top w:val="none" w:sz="0" w:space="0" w:color="auto"/>
                        <w:left w:val="none" w:sz="0" w:space="0" w:color="auto"/>
                        <w:bottom w:val="none" w:sz="0" w:space="0" w:color="auto"/>
                        <w:right w:val="none" w:sz="0" w:space="0" w:color="auto"/>
                      </w:divBdr>
                      <w:divsChild>
                        <w:div w:id="518979769">
                          <w:marLeft w:val="0"/>
                          <w:marRight w:val="0"/>
                          <w:marTop w:val="0"/>
                          <w:marBottom w:val="0"/>
                          <w:divBdr>
                            <w:top w:val="none" w:sz="0" w:space="0" w:color="auto"/>
                            <w:left w:val="none" w:sz="0" w:space="0" w:color="auto"/>
                            <w:bottom w:val="none" w:sz="0" w:space="0" w:color="auto"/>
                            <w:right w:val="none" w:sz="0" w:space="0" w:color="auto"/>
                          </w:divBdr>
                          <w:divsChild>
                            <w:div w:id="1472403025">
                              <w:marLeft w:val="0"/>
                              <w:marRight w:val="0"/>
                              <w:marTop w:val="0"/>
                              <w:marBottom w:val="0"/>
                              <w:divBdr>
                                <w:top w:val="none" w:sz="0" w:space="0" w:color="auto"/>
                                <w:left w:val="none" w:sz="0" w:space="0" w:color="auto"/>
                                <w:bottom w:val="none" w:sz="0" w:space="0" w:color="auto"/>
                                <w:right w:val="none" w:sz="0" w:space="0" w:color="auto"/>
                              </w:divBdr>
                              <w:divsChild>
                                <w:div w:id="1628126000">
                                  <w:marLeft w:val="0"/>
                                  <w:marRight w:val="0"/>
                                  <w:marTop w:val="0"/>
                                  <w:marBottom w:val="0"/>
                                  <w:divBdr>
                                    <w:top w:val="none" w:sz="0" w:space="0" w:color="auto"/>
                                    <w:left w:val="none" w:sz="0" w:space="0" w:color="auto"/>
                                    <w:bottom w:val="none" w:sz="0" w:space="0" w:color="auto"/>
                                    <w:right w:val="none" w:sz="0" w:space="0" w:color="auto"/>
                                  </w:divBdr>
                                </w:div>
                                <w:div w:id="1652831161">
                                  <w:marLeft w:val="0"/>
                                  <w:marRight w:val="0"/>
                                  <w:marTop w:val="0"/>
                                  <w:marBottom w:val="0"/>
                                  <w:divBdr>
                                    <w:top w:val="none" w:sz="0" w:space="0" w:color="auto"/>
                                    <w:left w:val="none" w:sz="0" w:space="0" w:color="auto"/>
                                    <w:bottom w:val="none" w:sz="0" w:space="0" w:color="auto"/>
                                    <w:right w:val="none" w:sz="0" w:space="0" w:color="auto"/>
                                  </w:divBdr>
                                  <w:divsChild>
                                    <w:div w:id="1285695690">
                                      <w:marLeft w:val="0"/>
                                      <w:marRight w:val="0"/>
                                      <w:marTop w:val="0"/>
                                      <w:marBottom w:val="0"/>
                                      <w:divBdr>
                                        <w:top w:val="none" w:sz="0" w:space="0" w:color="auto"/>
                                        <w:left w:val="none" w:sz="0" w:space="0" w:color="auto"/>
                                        <w:bottom w:val="none" w:sz="0" w:space="0" w:color="auto"/>
                                        <w:right w:val="none" w:sz="0" w:space="0" w:color="auto"/>
                                      </w:divBdr>
                                      <w:divsChild>
                                        <w:div w:id="1537884116">
                                          <w:marLeft w:val="0"/>
                                          <w:marRight w:val="0"/>
                                          <w:marTop w:val="0"/>
                                          <w:marBottom w:val="480"/>
                                          <w:divBdr>
                                            <w:top w:val="none" w:sz="0" w:space="0" w:color="auto"/>
                                            <w:left w:val="none" w:sz="0" w:space="0" w:color="auto"/>
                                            <w:bottom w:val="none" w:sz="0" w:space="0" w:color="auto"/>
                                            <w:right w:val="none" w:sz="0" w:space="0" w:color="auto"/>
                                          </w:divBdr>
                                          <w:divsChild>
                                            <w:div w:id="815951245">
                                              <w:marLeft w:val="0"/>
                                              <w:marRight w:val="0"/>
                                              <w:marTop w:val="0"/>
                                              <w:marBottom w:val="480"/>
                                              <w:divBdr>
                                                <w:top w:val="none" w:sz="0" w:space="0" w:color="auto"/>
                                                <w:left w:val="none" w:sz="0" w:space="0" w:color="auto"/>
                                                <w:bottom w:val="none" w:sz="0" w:space="0" w:color="auto"/>
                                                <w:right w:val="none" w:sz="0" w:space="0" w:color="auto"/>
                                              </w:divBdr>
                                              <w:divsChild>
                                                <w:div w:id="1596816444">
                                                  <w:marLeft w:val="0"/>
                                                  <w:marRight w:val="0"/>
                                                  <w:marTop w:val="0"/>
                                                  <w:marBottom w:val="0"/>
                                                  <w:divBdr>
                                                    <w:top w:val="none" w:sz="0" w:space="0" w:color="auto"/>
                                                    <w:left w:val="none" w:sz="0" w:space="0" w:color="auto"/>
                                                    <w:bottom w:val="none" w:sz="0" w:space="0" w:color="auto"/>
                                                    <w:right w:val="none" w:sz="0" w:space="0" w:color="auto"/>
                                                  </w:divBdr>
                                                  <w:divsChild>
                                                    <w:div w:id="124036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2132599">
                  <w:marLeft w:val="0"/>
                  <w:marRight w:val="0"/>
                  <w:marTop w:val="0"/>
                  <w:marBottom w:val="0"/>
                  <w:divBdr>
                    <w:top w:val="none" w:sz="0" w:space="0" w:color="auto"/>
                    <w:left w:val="none" w:sz="0" w:space="0" w:color="auto"/>
                    <w:bottom w:val="none" w:sz="0" w:space="0" w:color="auto"/>
                    <w:right w:val="none" w:sz="0" w:space="0" w:color="auto"/>
                  </w:divBdr>
                  <w:divsChild>
                    <w:div w:id="39091833">
                      <w:marLeft w:val="0"/>
                      <w:marRight w:val="0"/>
                      <w:marTop w:val="0"/>
                      <w:marBottom w:val="480"/>
                      <w:divBdr>
                        <w:top w:val="none" w:sz="0" w:space="0" w:color="auto"/>
                        <w:left w:val="none" w:sz="0" w:space="0" w:color="auto"/>
                        <w:bottom w:val="none" w:sz="0" w:space="0" w:color="auto"/>
                        <w:right w:val="none" w:sz="0" w:space="0" w:color="auto"/>
                      </w:divBdr>
                    </w:div>
                  </w:divsChild>
                </w:div>
                <w:div w:id="1777480941">
                  <w:marLeft w:val="0"/>
                  <w:marRight w:val="0"/>
                  <w:marTop w:val="0"/>
                  <w:marBottom w:val="0"/>
                  <w:divBdr>
                    <w:top w:val="none" w:sz="0" w:space="0" w:color="auto"/>
                    <w:left w:val="none" w:sz="0" w:space="0" w:color="auto"/>
                    <w:bottom w:val="none" w:sz="0" w:space="0" w:color="auto"/>
                    <w:right w:val="none" w:sz="0" w:space="0" w:color="auto"/>
                  </w:divBdr>
                </w:div>
                <w:div w:id="744229214">
                  <w:marLeft w:val="0"/>
                  <w:marRight w:val="0"/>
                  <w:marTop w:val="0"/>
                  <w:marBottom w:val="0"/>
                  <w:divBdr>
                    <w:top w:val="none" w:sz="0" w:space="0" w:color="auto"/>
                    <w:left w:val="none" w:sz="0" w:space="0" w:color="auto"/>
                    <w:bottom w:val="none" w:sz="0" w:space="0" w:color="auto"/>
                    <w:right w:val="none" w:sz="0" w:space="0" w:color="auto"/>
                  </w:divBdr>
                  <w:divsChild>
                    <w:div w:id="248731608">
                      <w:marLeft w:val="0"/>
                      <w:marRight w:val="0"/>
                      <w:marTop w:val="0"/>
                      <w:marBottom w:val="480"/>
                      <w:divBdr>
                        <w:top w:val="none" w:sz="0" w:space="0" w:color="auto"/>
                        <w:left w:val="none" w:sz="0" w:space="0" w:color="auto"/>
                        <w:bottom w:val="none" w:sz="0" w:space="0" w:color="auto"/>
                        <w:right w:val="none" w:sz="0" w:space="0" w:color="auto"/>
                      </w:divBdr>
                    </w:div>
                  </w:divsChild>
                </w:div>
                <w:div w:id="1109667803">
                  <w:marLeft w:val="0"/>
                  <w:marRight w:val="0"/>
                  <w:marTop w:val="0"/>
                  <w:marBottom w:val="0"/>
                  <w:divBdr>
                    <w:top w:val="none" w:sz="0" w:space="0" w:color="auto"/>
                    <w:left w:val="none" w:sz="0" w:space="0" w:color="auto"/>
                    <w:bottom w:val="none" w:sz="0" w:space="0" w:color="auto"/>
                    <w:right w:val="none" w:sz="0" w:space="0" w:color="auto"/>
                  </w:divBdr>
                  <w:divsChild>
                    <w:div w:id="1797259783">
                      <w:marLeft w:val="0"/>
                      <w:marRight w:val="0"/>
                      <w:marTop w:val="0"/>
                      <w:marBottom w:val="480"/>
                      <w:divBdr>
                        <w:top w:val="none" w:sz="0" w:space="0" w:color="auto"/>
                        <w:left w:val="none" w:sz="0" w:space="0" w:color="auto"/>
                        <w:bottom w:val="none" w:sz="0" w:space="0" w:color="auto"/>
                        <w:right w:val="none" w:sz="0" w:space="0" w:color="auto"/>
                      </w:divBdr>
                      <w:divsChild>
                        <w:div w:id="512916084">
                          <w:marLeft w:val="0"/>
                          <w:marRight w:val="0"/>
                          <w:marTop w:val="0"/>
                          <w:marBottom w:val="0"/>
                          <w:divBdr>
                            <w:top w:val="none" w:sz="0" w:space="0" w:color="auto"/>
                            <w:left w:val="none" w:sz="0" w:space="0" w:color="auto"/>
                            <w:bottom w:val="none" w:sz="0" w:space="0" w:color="auto"/>
                            <w:right w:val="none" w:sz="0" w:space="0" w:color="auto"/>
                          </w:divBdr>
                          <w:divsChild>
                            <w:div w:id="1435126840">
                              <w:marLeft w:val="0"/>
                              <w:marRight w:val="0"/>
                              <w:marTop w:val="0"/>
                              <w:marBottom w:val="0"/>
                              <w:divBdr>
                                <w:top w:val="none" w:sz="0" w:space="0" w:color="auto"/>
                                <w:left w:val="none" w:sz="0" w:space="0" w:color="auto"/>
                                <w:bottom w:val="none" w:sz="0" w:space="0" w:color="auto"/>
                                <w:right w:val="none" w:sz="0" w:space="0" w:color="auto"/>
                              </w:divBdr>
                            </w:div>
                            <w:div w:id="527330372">
                              <w:marLeft w:val="0"/>
                              <w:marRight w:val="0"/>
                              <w:marTop w:val="0"/>
                              <w:marBottom w:val="0"/>
                              <w:divBdr>
                                <w:top w:val="none" w:sz="0" w:space="0" w:color="auto"/>
                                <w:left w:val="none" w:sz="0" w:space="0" w:color="auto"/>
                                <w:bottom w:val="none" w:sz="0" w:space="0" w:color="auto"/>
                                <w:right w:val="none" w:sz="0" w:space="0" w:color="auto"/>
                              </w:divBdr>
                              <w:divsChild>
                                <w:div w:id="1977833666">
                                  <w:marLeft w:val="0"/>
                                  <w:marRight w:val="0"/>
                                  <w:marTop w:val="0"/>
                                  <w:marBottom w:val="480"/>
                                  <w:divBdr>
                                    <w:top w:val="none" w:sz="0" w:space="0" w:color="auto"/>
                                    <w:left w:val="none" w:sz="0" w:space="0" w:color="auto"/>
                                    <w:bottom w:val="none" w:sz="0" w:space="0" w:color="auto"/>
                                    <w:right w:val="none" w:sz="0" w:space="0" w:color="auto"/>
                                  </w:divBdr>
                                  <w:divsChild>
                                    <w:div w:id="461776248">
                                      <w:marLeft w:val="0"/>
                                      <w:marRight w:val="0"/>
                                      <w:marTop w:val="0"/>
                                      <w:marBottom w:val="480"/>
                                      <w:divBdr>
                                        <w:top w:val="none" w:sz="0" w:space="0" w:color="auto"/>
                                        <w:left w:val="none" w:sz="0" w:space="0" w:color="auto"/>
                                        <w:bottom w:val="none" w:sz="0" w:space="0" w:color="auto"/>
                                        <w:right w:val="none" w:sz="0" w:space="0" w:color="auto"/>
                                      </w:divBdr>
                                    </w:div>
                                  </w:divsChild>
                                </w:div>
                                <w:div w:id="1032847739">
                                  <w:marLeft w:val="0"/>
                                  <w:marRight w:val="0"/>
                                  <w:marTop w:val="0"/>
                                  <w:marBottom w:val="480"/>
                                  <w:divBdr>
                                    <w:top w:val="none" w:sz="0" w:space="0" w:color="auto"/>
                                    <w:left w:val="none" w:sz="0" w:space="0" w:color="auto"/>
                                    <w:bottom w:val="none" w:sz="0" w:space="0" w:color="auto"/>
                                    <w:right w:val="none" w:sz="0" w:space="0" w:color="auto"/>
                                  </w:divBdr>
                                  <w:divsChild>
                                    <w:div w:id="521626736">
                                      <w:marLeft w:val="0"/>
                                      <w:marRight w:val="0"/>
                                      <w:marTop w:val="0"/>
                                      <w:marBottom w:val="480"/>
                                      <w:divBdr>
                                        <w:top w:val="none" w:sz="0" w:space="0" w:color="auto"/>
                                        <w:left w:val="none" w:sz="0" w:space="0" w:color="auto"/>
                                        <w:bottom w:val="none" w:sz="0" w:space="0" w:color="auto"/>
                                        <w:right w:val="none" w:sz="0" w:space="0" w:color="auto"/>
                                      </w:divBdr>
                                    </w:div>
                                  </w:divsChild>
                                </w:div>
                                <w:div w:id="1564293025">
                                  <w:marLeft w:val="0"/>
                                  <w:marRight w:val="0"/>
                                  <w:marTop w:val="0"/>
                                  <w:marBottom w:val="480"/>
                                  <w:divBdr>
                                    <w:top w:val="none" w:sz="0" w:space="0" w:color="auto"/>
                                    <w:left w:val="none" w:sz="0" w:space="0" w:color="auto"/>
                                    <w:bottom w:val="none" w:sz="0" w:space="0" w:color="auto"/>
                                    <w:right w:val="none" w:sz="0" w:space="0" w:color="auto"/>
                                  </w:divBdr>
                                  <w:divsChild>
                                    <w:div w:id="1114786026">
                                      <w:marLeft w:val="0"/>
                                      <w:marRight w:val="0"/>
                                      <w:marTop w:val="0"/>
                                      <w:marBottom w:val="480"/>
                                      <w:divBdr>
                                        <w:top w:val="none" w:sz="0" w:space="0" w:color="auto"/>
                                        <w:left w:val="none" w:sz="0" w:space="0" w:color="auto"/>
                                        <w:bottom w:val="none" w:sz="0" w:space="0" w:color="auto"/>
                                        <w:right w:val="none" w:sz="0" w:space="0" w:color="auto"/>
                                      </w:divBdr>
                                    </w:div>
                                  </w:divsChild>
                                </w:div>
                                <w:div w:id="618999919">
                                  <w:marLeft w:val="0"/>
                                  <w:marRight w:val="0"/>
                                  <w:marTop w:val="0"/>
                                  <w:marBottom w:val="480"/>
                                  <w:divBdr>
                                    <w:top w:val="none" w:sz="0" w:space="0" w:color="auto"/>
                                    <w:left w:val="none" w:sz="0" w:space="0" w:color="auto"/>
                                    <w:bottom w:val="none" w:sz="0" w:space="0" w:color="auto"/>
                                    <w:right w:val="none" w:sz="0" w:space="0" w:color="auto"/>
                                  </w:divBdr>
                                  <w:divsChild>
                                    <w:div w:id="603194109">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0187132">
          <w:marLeft w:val="0"/>
          <w:marRight w:val="0"/>
          <w:marTop w:val="0"/>
          <w:marBottom w:val="0"/>
          <w:divBdr>
            <w:top w:val="none" w:sz="0" w:space="0" w:color="auto"/>
            <w:left w:val="none" w:sz="0" w:space="0" w:color="auto"/>
            <w:bottom w:val="none" w:sz="0" w:space="0" w:color="auto"/>
            <w:right w:val="none" w:sz="0" w:space="0" w:color="auto"/>
          </w:divBdr>
          <w:divsChild>
            <w:div w:id="2556045">
              <w:marLeft w:val="0"/>
              <w:marRight w:val="0"/>
              <w:marTop w:val="0"/>
              <w:marBottom w:val="0"/>
              <w:divBdr>
                <w:top w:val="none" w:sz="0" w:space="0" w:color="auto"/>
                <w:left w:val="none" w:sz="0" w:space="0" w:color="auto"/>
                <w:bottom w:val="none" w:sz="0" w:space="0" w:color="auto"/>
                <w:right w:val="none" w:sz="0" w:space="0" w:color="auto"/>
              </w:divBdr>
              <w:divsChild>
                <w:div w:id="2085451535">
                  <w:marLeft w:val="0"/>
                  <w:marRight w:val="0"/>
                  <w:marTop w:val="0"/>
                  <w:marBottom w:val="0"/>
                  <w:divBdr>
                    <w:top w:val="none" w:sz="0" w:space="0" w:color="auto"/>
                    <w:left w:val="none" w:sz="0" w:space="0" w:color="auto"/>
                    <w:bottom w:val="none" w:sz="0" w:space="0" w:color="auto"/>
                    <w:right w:val="none" w:sz="0" w:space="0" w:color="auto"/>
                  </w:divBdr>
                </w:div>
                <w:div w:id="1432241026">
                  <w:marLeft w:val="0"/>
                  <w:marRight w:val="0"/>
                  <w:marTop w:val="0"/>
                  <w:marBottom w:val="0"/>
                  <w:divBdr>
                    <w:top w:val="none" w:sz="0" w:space="0" w:color="auto"/>
                    <w:left w:val="none" w:sz="0" w:space="0" w:color="auto"/>
                    <w:bottom w:val="none" w:sz="0" w:space="0" w:color="auto"/>
                    <w:right w:val="none" w:sz="0" w:space="0" w:color="auto"/>
                  </w:divBdr>
                  <w:divsChild>
                    <w:div w:id="926769054">
                      <w:marLeft w:val="0"/>
                      <w:marRight w:val="0"/>
                      <w:marTop w:val="0"/>
                      <w:marBottom w:val="480"/>
                      <w:divBdr>
                        <w:top w:val="none" w:sz="0" w:space="0" w:color="auto"/>
                        <w:left w:val="none" w:sz="0" w:space="0" w:color="auto"/>
                        <w:bottom w:val="none" w:sz="0" w:space="0" w:color="auto"/>
                        <w:right w:val="none" w:sz="0" w:space="0" w:color="auto"/>
                      </w:divBdr>
                    </w:div>
                  </w:divsChild>
                </w:div>
                <w:div w:id="39941782">
                  <w:marLeft w:val="0"/>
                  <w:marRight w:val="0"/>
                  <w:marTop w:val="0"/>
                  <w:marBottom w:val="0"/>
                  <w:divBdr>
                    <w:top w:val="none" w:sz="0" w:space="0" w:color="auto"/>
                    <w:left w:val="none" w:sz="0" w:space="0" w:color="auto"/>
                    <w:bottom w:val="none" w:sz="0" w:space="0" w:color="auto"/>
                    <w:right w:val="none" w:sz="0" w:space="0" w:color="auto"/>
                  </w:divBdr>
                  <w:divsChild>
                    <w:div w:id="673728737">
                      <w:marLeft w:val="0"/>
                      <w:marRight w:val="0"/>
                      <w:marTop w:val="0"/>
                      <w:marBottom w:val="480"/>
                      <w:divBdr>
                        <w:top w:val="none" w:sz="0" w:space="0" w:color="auto"/>
                        <w:left w:val="none" w:sz="0" w:space="0" w:color="auto"/>
                        <w:bottom w:val="none" w:sz="0" w:space="0" w:color="auto"/>
                        <w:right w:val="none" w:sz="0" w:space="0" w:color="auto"/>
                      </w:divBdr>
                      <w:divsChild>
                        <w:div w:id="656615521">
                          <w:marLeft w:val="0"/>
                          <w:marRight w:val="0"/>
                          <w:marTop w:val="0"/>
                          <w:marBottom w:val="0"/>
                          <w:divBdr>
                            <w:top w:val="none" w:sz="0" w:space="0" w:color="auto"/>
                            <w:left w:val="none" w:sz="0" w:space="0" w:color="auto"/>
                            <w:bottom w:val="none" w:sz="0" w:space="0" w:color="auto"/>
                            <w:right w:val="none" w:sz="0" w:space="0" w:color="auto"/>
                          </w:divBdr>
                          <w:divsChild>
                            <w:div w:id="1812286909">
                              <w:marLeft w:val="0"/>
                              <w:marRight w:val="0"/>
                              <w:marTop w:val="0"/>
                              <w:marBottom w:val="0"/>
                              <w:divBdr>
                                <w:top w:val="none" w:sz="0" w:space="0" w:color="auto"/>
                                <w:left w:val="none" w:sz="0" w:space="0" w:color="auto"/>
                                <w:bottom w:val="none" w:sz="0" w:space="0" w:color="auto"/>
                                <w:right w:val="none" w:sz="0" w:space="0" w:color="auto"/>
                              </w:divBdr>
                            </w:div>
                            <w:div w:id="535967699">
                              <w:marLeft w:val="0"/>
                              <w:marRight w:val="0"/>
                              <w:marTop w:val="0"/>
                              <w:marBottom w:val="0"/>
                              <w:divBdr>
                                <w:top w:val="none" w:sz="0" w:space="0" w:color="auto"/>
                                <w:left w:val="none" w:sz="0" w:space="0" w:color="auto"/>
                                <w:bottom w:val="none" w:sz="0" w:space="0" w:color="auto"/>
                                <w:right w:val="none" w:sz="0" w:space="0" w:color="auto"/>
                              </w:divBdr>
                              <w:divsChild>
                                <w:div w:id="531847081">
                                  <w:marLeft w:val="0"/>
                                  <w:marRight w:val="0"/>
                                  <w:marTop w:val="0"/>
                                  <w:marBottom w:val="480"/>
                                  <w:divBdr>
                                    <w:top w:val="none" w:sz="0" w:space="0" w:color="auto"/>
                                    <w:left w:val="none" w:sz="0" w:space="0" w:color="auto"/>
                                    <w:bottom w:val="none" w:sz="0" w:space="0" w:color="auto"/>
                                    <w:right w:val="none" w:sz="0" w:space="0" w:color="auto"/>
                                  </w:divBdr>
                                  <w:divsChild>
                                    <w:div w:id="2070418588">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 w:id="736129177">
                  <w:marLeft w:val="0"/>
                  <w:marRight w:val="0"/>
                  <w:marTop w:val="0"/>
                  <w:marBottom w:val="0"/>
                  <w:divBdr>
                    <w:top w:val="none" w:sz="0" w:space="0" w:color="auto"/>
                    <w:left w:val="none" w:sz="0" w:space="0" w:color="auto"/>
                    <w:bottom w:val="none" w:sz="0" w:space="0" w:color="auto"/>
                    <w:right w:val="none" w:sz="0" w:space="0" w:color="auto"/>
                  </w:divBdr>
                  <w:divsChild>
                    <w:div w:id="687832124">
                      <w:marLeft w:val="0"/>
                      <w:marRight w:val="0"/>
                      <w:marTop w:val="0"/>
                      <w:marBottom w:val="480"/>
                      <w:divBdr>
                        <w:top w:val="none" w:sz="0" w:space="0" w:color="auto"/>
                        <w:left w:val="none" w:sz="0" w:space="0" w:color="auto"/>
                        <w:bottom w:val="none" w:sz="0" w:space="0" w:color="auto"/>
                        <w:right w:val="none" w:sz="0" w:space="0" w:color="auto"/>
                      </w:divBdr>
                      <w:divsChild>
                        <w:div w:id="86971471">
                          <w:marLeft w:val="0"/>
                          <w:marRight w:val="0"/>
                          <w:marTop w:val="0"/>
                          <w:marBottom w:val="0"/>
                          <w:divBdr>
                            <w:top w:val="none" w:sz="0" w:space="0" w:color="auto"/>
                            <w:left w:val="none" w:sz="0" w:space="0" w:color="auto"/>
                            <w:bottom w:val="none" w:sz="0" w:space="0" w:color="auto"/>
                            <w:right w:val="none" w:sz="0" w:space="0" w:color="auto"/>
                          </w:divBdr>
                          <w:divsChild>
                            <w:div w:id="2067992100">
                              <w:marLeft w:val="0"/>
                              <w:marRight w:val="0"/>
                              <w:marTop w:val="0"/>
                              <w:marBottom w:val="0"/>
                              <w:divBdr>
                                <w:top w:val="none" w:sz="0" w:space="0" w:color="auto"/>
                                <w:left w:val="none" w:sz="0" w:space="0" w:color="auto"/>
                                <w:bottom w:val="none" w:sz="0" w:space="0" w:color="auto"/>
                                <w:right w:val="none" w:sz="0" w:space="0" w:color="auto"/>
                              </w:divBdr>
                              <w:divsChild>
                                <w:div w:id="377095881">
                                  <w:marLeft w:val="0"/>
                                  <w:marRight w:val="0"/>
                                  <w:marTop w:val="0"/>
                                  <w:marBottom w:val="0"/>
                                  <w:divBdr>
                                    <w:top w:val="none" w:sz="0" w:space="0" w:color="auto"/>
                                    <w:left w:val="none" w:sz="0" w:space="0" w:color="auto"/>
                                    <w:bottom w:val="none" w:sz="0" w:space="0" w:color="auto"/>
                                    <w:right w:val="none" w:sz="0" w:space="0" w:color="auto"/>
                                  </w:divBdr>
                                </w:div>
                                <w:div w:id="274948286">
                                  <w:marLeft w:val="0"/>
                                  <w:marRight w:val="0"/>
                                  <w:marTop w:val="0"/>
                                  <w:marBottom w:val="0"/>
                                  <w:divBdr>
                                    <w:top w:val="none" w:sz="0" w:space="0" w:color="auto"/>
                                    <w:left w:val="none" w:sz="0" w:space="0" w:color="auto"/>
                                    <w:bottom w:val="none" w:sz="0" w:space="0" w:color="auto"/>
                                    <w:right w:val="none" w:sz="0" w:space="0" w:color="auto"/>
                                  </w:divBdr>
                                  <w:divsChild>
                                    <w:div w:id="607934591">
                                      <w:marLeft w:val="0"/>
                                      <w:marRight w:val="0"/>
                                      <w:marTop w:val="0"/>
                                      <w:marBottom w:val="0"/>
                                      <w:divBdr>
                                        <w:top w:val="none" w:sz="0" w:space="0" w:color="auto"/>
                                        <w:left w:val="none" w:sz="0" w:space="0" w:color="auto"/>
                                        <w:bottom w:val="none" w:sz="0" w:space="0" w:color="auto"/>
                                        <w:right w:val="none" w:sz="0" w:space="0" w:color="auto"/>
                                      </w:divBdr>
                                      <w:divsChild>
                                        <w:div w:id="1576237045">
                                          <w:marLeft w:val="0"/>
                                          <w:marRight w:val="0"/>
                                          <w:marTop w:val="0"/>
                                          <w:marBottom w:val="480"/>
                                          <w:divBdr>
                                            <w:top w:val="none" w:sz="0" w:space="0" w:color="auto"/>
                                            <w:left w:val="none" w:sz="0" w:space="0" w:color="auto"/>
                                            <w:bottom w:val="none" w:sz="0" w:space="0" w:color="auto"/>
                                            <w:right w:val="none" w:sz="0" w:space="0" w:color="auto"/>
                                          </w:divBdr>
                                          <w:divsChild>
                                            <w:div w:id="122684268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4932628">
                  <w:marLeft w:val="0"/>
                  <w:marRight w:val="0"/>
                  <w:marTop w:val="0"/>
                  <w:marBottom w:val="0"/>
                  <w:divBdr>
                    <w:top w:val="none" w:sz="0" w:space="0" w:color="auto"/>
                    <w:left w:val="none" w:sz="0" w:space="0" w:color="auto"/>
                    <w:bottom w:val="none" w:sz="0" w:space="0" w:color="auto"/>
                    <w:right w:val="none" w:sz="0" w:space="0" w:color="auto"/>
                  </w:divBdr>
                  <w:divsChild>
                    <w:div w:id="1191533400">
                      <w:marLeft w:val="0"/>
                      <w:marRight w:val="0"/>
                      <w:marTop w:val="0"/>
                      <w:marBottom w:val="480"/>
                      <w:divBdr>
                        <w:top w:val="none" w:sz="0" w:space="0" w:color="auto"/>
                        <w:left w:val="none" w:sz="0" w:space="0" w:color="auto"/>
                        <w:bottom w:val="none" w:sz="0" w:space="0" w:color="auto"/>
                        <w:right w:val="none" w:sz="0" w:space="0" w:color="auto"/>
                      </w:divBdr>
                    </w:div>
                  </w:divsChild>
                </w:div>
                <w:div w:id="797576571">
                  <w:marLeft w:val="0"/>
                  <w:marRight w:val="0"/>
                  <w:marTop w:val="0"/>
                  <w:marBottom w:val="0"/>
                  <w:divBdr>
                    <w:top w:val="none" w:sz="0" w:space="0" w:color="auto"/>
                    <w:left w:val="none" w:sz="0" w:space="0" w:color="auto"/>
                    <w:bottom w:val="none" w:sz="0" w:space="0" w:color="auto"/>
                    <w:right w:val="none" w:sz="0" w:space="0" w:color="auto"/>
                  </w:divBdr>
                  <w:divsChild>
                    <w:div w:id="2115704324">
                      <w:marLeft w:val="0"/>
                      <w:marRight w:val="0"/>
                      <w:marTop w:val="0"/>
                      <w:marBottom w:val="480"/>
                      <w:divBdr>
                        <w:top w:val="none" w:sz="0" w:space="0" w:color="auto"/>
                        <w:left w:val="none" w:sz="0" w:space="0" w:color="auto"/>
                        <w:bottom w:val="none" w:sz="0" w:space="0" w:color="auto"/>
                        <w:right w:val="none" w:sz="0" w:space="0" w:color="auto"/>
                      </w:divBdr>
                      <w:divsChild>
                        <w:div w:id="2103137850">
                          <w:marLeft w:val="0"/>
                          <w:marRight w:val="0"/>
                          <w:marTop w:val="0"/>
                          <w:marBottom w:val="0"/>
                          <w:divBdr>
                            <w:top w:val="none" w:sz="0" w:space="0" w:color="auto"/>
                            <w:left w:val="none" w:sz="0" w:space="0" w:color="auto"/>
                            <w:bottom w:val="none" w:sz="0" w:space="0" w:color="auto"/>
                            <w:right w:val="none" w:sz="0" w:space="0" w:color="auto"/>
                          </w:divBdr>
                          <w:divsChild>
                            <w:div w:id="1703364125">
                              <w:marLeft w:val="0"/>
                              <w:marRight w:val="0"/>
                              <w:marTop w:val="0"/>
                              <w:marBottom w:val="0"/>
                              <w:divBdr>
                                <w:top w:val="none" w:sz="0" w:space="0" w:color="auto"/>
                                <w:left w:val="none" w:sz="0" w:space="0" w:color="auto"/>
                                <w:bottom w:val="none" w:sz="0" w:space="0" w:color="auto"/>
                                <w:right w:val="none" w:sz="0" w:space="0" w:color="auto"/>
                              </w:divBdr>
                            </w:div>
                            <w:div w:id="656422839">
                              <w:marLeft w:val="0"/>
                              <w:marRight w:val="0"/>
                              <w:marTop w:val="0"/>
                              <w:marBottom w:val="0"/>
                              <w:divBdr>
                                <w:top w:val="none" w:sz="0" w:space="0" w:color="auto"/>
                                <w:left w:val="none" w:sz="0" w:space="0" w:color="auto"/>
                                <w:bottom w:val="none" w:sz="0" w:space="0" w:color="auto"/>
                                <w:right w:val="none" w:sz="0" w:space="0" w:color="auto"/>
                              </w:divBdr>
                              <w:divsChild>
                                <w:div w:id="733895956">
                                  <w:marLeft w:val="0"/>
                                  <w:marRight w:val="0"/>
                                  <w:marTop w:val="0"/>
                                  <w:marBottom w:val="480"/>
                                  <w:divBdr>
                                    <w:top w:val="none" w:sz="0" w:space="0" w:color="auto"/>
                                    <w:left w:val="none" w:sz="0" w:space="0" w:color="auto"/>
                                    <w:bottom w:val="none" w:sz="0" w:space="0" w:color="auto"/>
                                    <w:right w:val="none" w:sz="0" w:space="0" w:color="auto"/>
                                  </w:divBdr>
                                  <w:divsChild>
                                    <w:div w:id="1656254796">
                                      <w:marLeft w:val="0"/>
                                      <w:marRight w:val="0"/>
                                      <w:marTop w:val="0"/>
                                      <w:marBottom w:val="480"/>
                                      <w:divBdr>
                                        <w:top w:val="none" w:sz="0" w:space="0" w:color="auto"/>
                                        <w:left w:val="none" w:sz="0" w:space="0" w:color="auto"/>
                                        <w:bottom w:val="none" w:sz="0" w:space="0" w:color="auto"/>
                                        <w:right w:val="none" w:sz="0" w:space="0" w:color="auto"/>
                                      </w:divBdr>
                                    </w:div>
                                  </w:divsChild>
                                </w:div>
                                <w:div w:id="852300756">
                                  <w:marLeft w:val="0"/>
                                  <w:marRight w:val="0"/>
                                  <w:marTop w:val="0"/>
                                  <w:marBottom w:val="480"/>
                                  <w:divBdr>
                                    <w:top w:val="none" w:sz="0" w:space="0" w:color="auto"/>
                                    <w:left w:val="none" w:sz="0" w:space="0" w:color="auto"/>
                                    <w:bottom w:val="none" w:sz="0" w:space="0" w:color="auto"/>
                                    <w:right w:val="none" w:sz="0" w:space="0" w:color="auto"/>
                                  </w:divBdr>
                                  <w:divsChild>
                                    <w:div w:id="198700895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 w:id="1747994509">
                  <w:marLeft w:val="0"/>
                  <w:marRight w:val="0"/>
                  <w:marTop w:val="0"/>
                  <w:marBottom w:val="0"/>
                  <w:divBdr>
                    <w:top w:val="none" w:sz="0" w:space="0" w:color="auto"/>
                    <w:left w:val="none" w:sz="0" w:space="0" w:color="auto"/>
                    <w:bottom w:val="none" w:sz="0" w:space="0" w:color="auto"/>
                    <w:right w:val="none" w:sz="0" w:space="0" w:color="auto"/>
                  </w:divBdr>
                  <w:divsChild>
                    <w:div w:id="1071581177">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560025058">
          <w:marLeft w:val="0"/>
          <w:marRight w:val="0"/>
          <w:marTop w:val="0"/>
          <w:marBottom w:val="0"/>
          <w:divBdr>
            <w:top w:val="none" w:sz="0" w:space="0" w:color="auto"/>
            <w:left w:val="none" w:sz="0" w:space="0" w:color="auto"/>
            <w:bottom w:val="none" w:sz="0" w:space="0" w:color="auto"/>
            <w:right w:val="none" w:sz="0" w:space="0" w:color="auto"/>
          </w:divBdr>
          <w:divsChild>
            <w:div w:id="435247938">
              <w:marLeft w:val="0"/>
              <w:marRight w:val="0"/>
              <w:marTop w:val="0"/>
              <w:marBottom w:val="0"/>
              <w:divBdr>
                <w:top w:val="none" w:sz="0" w:space="0" w:color="auto"/>
                <w:left w:val="none" w:sz="0" w:space="0" w:color="auto"/>
                <w:bottom w:val="none" w:sz="0" w:space="0" w:color="auto"/>
                <w:right w:val="none" w:sz="0" w:space="0" w:color="auto"/>
              </w:divBdr>
              <w:divsChild>
                <w:div w:id="670177264">
                  <w:marLeft w:val="0"/>
                  <w:marRight w:val="0"/>
                  <w:marTop w:val="0"/>
                  <w:marBottom w:val="0"/>
                  <w:divBdr>
                    <w:top w:val="none" w:sz="0" w:space="0" w:color="auto"/>
                    <w:left w:val="none" w:sz="0" w:space="0" w:color="auto"/>
                    <w:bottom w:val="none" w:sz="0" w:space="0" w:color="auto"/>
                    <w:right w:val="none" w:sz="0" w:space="0" w:color="auto"/>
                  </w:divBdr>
                </w:div>
                <w:div w:id="65035475">
                  <w:marLeft w:val="0"/>
                  <w:marRight w:val="0"/>
                  <w:marTop w:val="0"/>
                  <w:marBottom w:val="0"/>
                  <w:divBdr>
                    <w:top w:val="none" w:sz="0" w:space="0" w:color="auto"/>
                    <w:left w:val="none" w:sz="0" w:space="0" w:color="auto"/>
                    <w:bottom w:val="none" w:sz="0" w:space="0" w:color="auto"/>
                    <w:right w:val="none" w:sz="0" w:space="0" w:color="auto"/>
                  </w:divBdr>
                  <w:divsChild>
                    <w:div w:id="1862818646">
                      <w:marLeft w:val="0"/>
                      <w:marRight w:val="0"/>
                      <w:marTop w:val="0"/>
                      <w:marBottom w:val="480"/>
                      <w:divBdr>
                        <w:top w:val="none" w:sz="0" w:space="0" w:color="auto"/>
                        <w:left w:val="none" w:sz="0" w:space="0" w:color="auto"/>
                        <w:bottom w:val="none" w:sz="0" w:space="0" w:color="auto"/>
                        <w:right w:val="none" w:sz="0" w:space="0" w:color="auto"/>
                      </w:divBdr>
                    </w:div>
                  </w:divsChild>
                </w:div>
                <w:div w:id="1119376554">
                  <w:marLeft w:val="0"/>
                  <w:marRight w:val="0"/>
                  <w:marTop w:val="0"/>
                  <w:marBottom w:val="0"/>
                  <w:divBdr>
                    <w:top w:val="none" w:sz="0" w:space="0" w:color="auto"/>
                    <w:left w:val="none" w:sz="0" w:space="0" w:color="auto"/>
                    <w:bottom w:val="none" w:sz="0" w:space="0" w:color="auto"/>
                    <w:right w:val="none" w:sz="0" w:space="0" w:color="auto"/>
                  </w:divBdr>
                  <w:divsChild>
                    <w:div w:id="1817182603">
                      <w:marLeft w:val="0"/>
                      <w:marRight w:val="0"/>
                      <w:marTop w:val="0"/>
                      <w:marBottom w:val="480"/>
                      <w:divBdr>
                        <w:top w:val="none" w:sz="0" w:space="0" w:color="auto"/>
                        <w:left w:val="none" w:sz="0" w:space="0" w:color="auto"/>
                        <w:bottom w:val="none" w:sz="0" w:space="0" w:color="auto"/>
                        <w:right w:val="none" w:sz="0" w:space="0" w:color="auto"/>
                      </w:divBdr>
                      <w:divsChild>
                        <w:div w:id="21368252">
                          <w:marLeft w:val="0"/>
                          <w:marRight w:val="0"/>
                          <w:marTop w:val="0"/>
                          <w:marBottom w:val="0"/>
                          <w:divBdr>
                            <w:top w:val="none" w:sz="0" w:space="0" w:color="auto"/>
                            <w:left w:val="none" w:sz="0" w:space="0" w:color="auto"/>
                            <w:bottom w:val="none" w:sz="0" w:space="0" w:color="auto"/>
                            <w:right w:val="none" w:sz="0" w:space="0" w:color="auto"/>
                          </w:divBdr>
                          <w:divsChild>
                            <w:div w:id="1739207106">
                              <w:marLeft w:val="0"/>
                              <w:marRight w:val="0"/>
                              <w:marTop w:val="0"/>
                              <w:marBottom w:val="0"/>
                              <w:divBdr>
                                <w:top w:val="none" w:sz="0" w:space="0" w:color="auto"/>
                                <w:left w:val="none" w:sz="0" w:space="0" w:color="auto"/>
                                <w:bottom w:val="none" w:sz="0" w:space="0" w:color="auto"/>
                                <w:right w:val="none" w:sz="0" w:space="0" w:color="auto"/>
                              </w:divBdr>
                              <w:divsChild>
                                <w:div w:id="85446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1269519">
                  <w:marLeft w:val="0"/>
                  <w:marRight w:val="0"/>
                  <w:marTop w:val="0"/>
                  <w:marBottom w:val="0"/>
                  <w:divBdr>
                    <w:top w:val="none" w:sz="0" w:space="0" w:color="auto"/>
                    <w:left w:val="none" w:sz="0" w:space="0" w:color="auto"/>
                    <w:bottom w:val="none" w:sz="0" w:space="0" w:color="auto"/>
                    <w:right w:val="none" w:sz="0" w:space="0" w:color="auto"/>
                  </w:divBdr>
                  <w:divsChild>
                    <w:div w:id="319307988">
                      <w:marLeft w:val="0"/>
                      <w:marRight w:val="0"/>
                      <w:marTop w:val="0"/>
                      <w:marBottom w:val="480"/>
                      <w:divBdr>
                        <w:top w:val="none" w:sz="0" w:space="0" w:color="auto"/>
                        <w:left w:val="none" w:sz="0" w:space="0" w:color="auto"/>
                        <w:bottom w:val="none" w:sz="0" w:space="0" w:color="auto"/>
                        <w:right w:val="none" w:sz="0" w:space="0" w:color="auto"/>
                      </w:divBdr>
                      <w:divsChild>
                        <w:div w:id="870723561">
                          <w:marLeft w:val="0"/>
                          <w:marRight w:val="0"/>
                          <w:marTop w:val="0"/>
                          <w:marBottom w:val="0"/>
                          <w:divBdr>
                            <w:top w:val="none" w:sz="0" w:space="0" w:color="auto"/>
                            <w:left w:val="none" w:sz="0" w:space="0" w:color="auto"/>
                            <w:bottom w:val="none" w:sz="0" w:space="0" w:color="auto"/>
                            <w:right w:val="none" w:sz="0" w:space="0" w:color="auto"/>
                          </w:divBdr>
                          <w:divsChild>
                            <w:div w:id="385878152">
                              <w:marLeft w:val="0"/>
                              <w:marRight w:val="0"/>
                              <w:marTop w:val="0"/>
                              <w:marBottom w:val="0"/>
                              <w:divBdr>
                                <w:top w:val="none" w:sz="0" w:space="0" w:color="auto"/>
                                <w:left w:val="none" w:sz="0" w:space="0" w:color="auto"/>
                                <w:bottom w:val="none" w:sz="0" w:space="0" w:color="auto"/>
                                <w:right w:val="none" w:sz="0" w:space="0" w:color="auto"/>
                              </w:divBdr>
                            </w:div>
                            <w:div w:id="409233153">
                              <w:marLeft w:val="0"/>
                              <w:marRight w:val="0"/>
                              <w:marTop w:val="0"/>
                              <w:marBottom w:val="0"/>
                              <w:divBdr>
                                <w:top w:val="none" w:sz="0" w:space="0" w:color="auto"/>
                                <w:left w:val="none" w:sz="0" w:space="0" w:color="auto"/>
                                <w:bottom w:val="none" w:sz="0" w:space="0" w:color="auto"/>
                                <w:right w:val="none" w:sz="0" w:space="0" w:color="auto"/>
                              </w:divBdr>
                              <w:divsChild>
                                <w:div w:id="1810632482">
                                  <w:marLeft w:val="0"/>
                                  <w:marRight w:val="0"/>
                                  <w:marTop w:val="0"/>
                                  <w:marBottom w:val="480"/>
                                  <w:divBdr>
                                    <w:top w:val="none" w:sz="0" w:space="0" w:color="auto"/>
                                    <w:left w:val="none" w:sz="0" w:space="0" w:color="auto"/>
                                    <w:bottom w:val="none" w:sz="0" w:space="0" w:color="auto"/>
                                    <w:right w:val="none" w:sz="0" w:space="0" w:color="auto"/>
                                  </w:divBdr>
                                  <w:divsChild>
                                    <w:div w:id="1229918132">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 w:id="1277785747">
                  <w:marLeft w:val="0"/>
                  <w:marRight w:val="0"/>
                  <w:marTop w:val="0"/>
                  <w:marBottom w:val="0"/>
                  <w:divBdr>
                    <w:top w:val="none" w:sz="0" w:space="0" w:color="auto"/>
                    <w:left w:val="none" w:sz="0" w:space="0" w:color="auto"/>
                    <w:bottom w:val="none" w:sz="0" w:space="0" w:color="auto"/>
                    <w:right w:val="none" w:sz="0" w:space="0" w:color="auto"/>
                  </w:divBdr>
                  <w:divsChild>
                    <w:div w:id="92896640">
                      <w:marLeft w:val="0"/>
                      <w:marRight w:val="0"/>
                      <w:marTop w:val="0"/>
                      <w:marBottom w:val="480"/>
                      <w:divBdr>
                        <w:top w:val="none" w:sz="0" w:space="0" w:color="auto"/>
                        <w:left w:val="none" w:sz="0" w:space="0" w:color="auto"/>
                        <w:bottom w:val="none" w:sz="0" w:space="0" w:color="auto"/>
                        <w:right w:val="none" w:sz="0" w:space="0" w:color="auto"/>
                      </w:divBdr>
                      <w:divsChild>
                        <w:div w:id="1454322845">
                          <w:marLeft w:val="0"/>
                          <w:marRight w:val="0"/>
                          <w:marTop w:val="0"/>
                          <w:marBottom w:val="0"/>
                          <w:divBdr>
                            <w:top w:val="none" w:sz="0" w:space="0" w:color="auto"/>
                            <w:left w:val="none" w:sz="0" w:space="0" w:color="auto"/>
                            <w:bottom w:val="none" w:sz="0" w:space="0" w:color="auto"/>
                            <w:right w:val="none" w:sz="0" w:space="0" w:color="auto"/>
                          </w:divBdr>
                          <w:divsChild>
                            <w:div w:id="327950287">
                              <w:marLeft w:val="0"/>
                              <w:marRight w:val="0"/>
                              <w:marTop w:val="0"/>
                              <w:marBottom w:val="0"/>
                              <w:divBdr>
                                <w:top w:val="none" w:sz="0" w:space="0" w:color="auto"/>
                                <w:left w:val="none" w:sz="0" w:space="0" w:color="auto"/>
                                <w:bottom w:val="none" w:sz="0" w:space="0" w:color="auto"/>
                                <w:right w:val="none" w:sz="0" w:space="0" w:color="auto"/>
                              </w:divBdr>
                              <w:divsChild>
                                <w:div w:id="81005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0743048">
          <w:marLeft w:val="0"/>
          <w:marRight w:val="0"/>
          <w:marTop w:val="0"/>
          <w:marBottom w:val="0"/>
          <w:divBdr>
            <w:top w:val="none" w:sz="0" w:space="0" w:color="auto"/>
            <w:left w:val="none" w:sz="0" w:space="0" w:color="auto"/>
            <w:bottom w:val="none" w:sz="0" w:space="0" w:color="auto"/>
            <w:right w:val="none" w:sz="0" w:space="0" w:color="auto"/>
          </w:divBdr>
          <w:divsChild>
            <w:div w:id="490408977">
              <w:marLeft w:val="0"/>
              <w:marRight w:val="0"/>
              <w:marTop w:val="0"/>
              <w:marBottom w:val="0"/>
              <w:divBdr>
                <w:top w:val="none" w:sz="0" w:space="0" w:color="auto"/>
                <w:left w:val="none" w:sz="0" w:space="0" w:color="auto"/>
                <w:bottom w:val="none" w:sz="0" w:space="0" w:color="auto"/>
                <w:right w:val="none" w:sz="0" w:space="0" w:color="auto"/>
              </w:divBdr>
              <w:divsChild>
                <w:div w:id="2012102511">
                  <w:marLeft w:val="0"/>
                  <w:marRight w:val="0"/>
                  <w:marTop w:val="0"/>
                  <w:marBottom w:val="0"/>
                  <w:divBdr>
                    <w:top w:val="none" w:sz="0" w:space="0" w:color="auto"/>
                    <w:left w:val="none" w:sz="0" w:space="0" w:color="auto"/>
                    <w:bottom w:val="none" w:sz="0" w:space="0" w:color="auto"/>
                    <w:right w:val="none" w:sz="0" w:space="0" w:color="auto"/>
                  </w:divBdr>
                </w:div>
                <w:div w:id="1628662705">
                  <w:marLeft w:val="0"/>
                  <w:marRight w:val="0"/>
                  <w:marTop w:val="0"/>
                  <w:marBottom w:val="0"/>
                  <w:divBdr>
                    <w:top w:val="none" w:sz="0" w:space="0" w:color="auto"/>
                    <w:left w:val="none" w:sz="0" w:space="0" w:color="auto"/>
                    <w:bottom w:val="none" w:sz="0" w:space="0" w:color="auto"/>
                    <w:right w:val="none" w:sz="0" w:space="0" w:color="auto"/>
                  </w:divBdr>
                  <w:divsChild>
                    <w:div w:id="485166887">
                      <w:marLeft w:val="0"/>
                      <w:marRight w:val="0"/>
                      <w:marTop w:val="0"/>
                      <w:marBottom w:val="480"/>
                      <w:divBdr>
                        <w:top w:val="none" w:sz="0" w:space="0" w:color="auto"/>
                        <w:left w:val="none" w:sz="0" w:space="0" w:color="auto"/>
                        <w:bottom w:val="none" w:sz="0" w:space="0" w:color="auto"/>
                        <w:right w:val="none" w:sz="0" w:space="0" w:color="auto"/>
                      </w:divBdr>
                    </w:div>
                  </w:divsChild>
                </w:div>
                <w:div w:id="711735963">
                  <w:marLeft w:val="0"/>
                  <w:marRight w:val="0"/>
                  <w:marTop w:val="0"/>
                  <w:marBottom w:val="0"/>
                  <w:divBdr>
                    <w:top w:val="none" w:sz="0" w:space="0" w:color="auto"/>
                    <w:left w:val="none" w:sz="0" w:space="0" w:color="auto"/>
                    <w:bottom w:val="none" w:sz="0" w:space="0" w:color="auto"/>
                    <w:right w:val="none" w:sz="0" w:space="0" w:color="auto"/>
                  </w:divBdr>
                  <w:divsChild>
                    <w:div w:id="238829619">
                      <w:marLeft w:val="0"/>
                      <w:marRight w:val="0"/>
                      <w:marTop w:val="0"/>
                      <w:marBottom w:val="480"/>
                      <w:divBdr>
                        <w:top w:val="none" w:sz="0" w:space="0" w:color="auto"/>
                        <w:left w:val="none" w:sz="0" w:space="0" w:color="auto"/>
                        <w:bottom w:val="none" w:sz="0" w:space="0" w:color="auto"/>
                        <w:right w:val="none" w:sz="0" w:space="0" w:color="auto"/>
                      </w:divBdr>
                    </w:div>
                    <w:div w:id="1934781395">
                      <w:marLeft w:val="0"/>
                      <w:marRight w:val="0"/>
                      <w:marTop w:val="0"/>
                      <w:marBottom w:val="480"/>
                      <w:divBdr>
                        <w:top w:val="none" w:sz="0" w:space="0" w:color="auto"/>
                        <w:left w:val="none" w:sz="0" w:space="0" w:color="auto"/>
                        <w:bottom w:val="none" w:sz="0" w:space="0" w:color="auto"/>
                        <w:right w:val="none" w:sz="0" w:space="0" w:color="auto"/>
                      </w:divBdr>
                    </w:div>
                    <w:div w:id="470753603">
                      <w:marLeft w:val="0"/>
                      <w:marRight w:val="0"/>
                      <w:marTop w:val="0"/>
                      <w:marBottom w:val="480"/>
                      <w:divBdr>
                        <w:top w:val="none" w:sz="0" w:space="0" w:color="auto"/>
                        <w:left w:val="none" w:sz="0" w:space="0" w:color="auto"/>
                        <w:bottom w:val="none" w:sz="0" w:space="0" w:color="auto"/>
                        <w:right w:val="none" w:sz="0" w:space="0" w:color="auto"/>
                      </w:divBdr>
                      <w:divsChild>
                        <w:div w:id="444084602">
                          <w:marLeft w:val="0"/>
                          <w:marRight w:val="0"/>
                          <w:marTop w:val="0"/>
                          <w:marBottom w:val="0"/>
                          <w:divBdr>
                            <w:top w:val="none" w:sz="0" w:space="0" w:color="auto"/>
                            <w:left w:val="none" w:sz="0" w:space="0" w:color="auto"/>
                            <w:bottom w:val="none" w:sz="0" w:space="0" w:color="auto"/>
                            <w:right w:val="none" w:sz="0" w:space="0" w:color="auto"/>
                          </w:divBdr>
                          <w:divsChild>
                            <w:div w:id="997466825">
                              <w:marLeft w:val="0"/>
                              <w:marRight w:val="0"/>
                              <w:marTop w:val="0"/>
                              <w:marBottom w:val="0"/>
                              <w:divBdr>
                                <w:top w:val="none" w:sz="0" w:space="0" w:color="auto"/>
                                <w:left w:val="none" w:sz="0" w:space="0" w:color="auto"/>
                                <w:bottom w:val="none" w:sz="0" w:space="0" w:color="auto"/>
                                <w:right w:val="none" w:sz="0" w:space="0" w:color="auto"/>
                              </w:divBdr>
                              <w:divsChild>
                                <w:div w:id="676620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01121">
                  <w:marLeft w:val="0"/>
                  <w:marRight w:val="0"/>
                  <w:marTop w:val="0"/>
                  <w:marBottom w:val="0"/>
                  <w:divBdr>
                    <w:top w:val="none" w:sz="0" w:space="0" w:color="auto"/>
                    <w:left w:val="none" w:sz="0" w:space="0" w:color="auto"/>
                    <w:bottom w:val="none" w:sz="0" w:space="0" w:color="auto"/>
                    <w:right w:val="none" w:sz="0" w:space="0" w:color="auto"/>
                  </w:divBdr>
                  <w:divsChild>
                    <w:div w:id="1899709735">
                      <w:marLeft w:val="0"/>
                      <w:marRight w:val="0"/>
                      <w:marTop w:val="0"/>
                      <w:marBottom w:val="480"/>
                      <w:divBdr>
                        <w:top w:val="none" w:sz="0" w:space="0" w:color="auto"/>
                        <w:left w:val="none" w:sz="0" w:space="0" w:color="auto"/>
                        <w:bottom w:val="none" w:sz="0" w:space="0" w:color="auto"/>
                        <w:right w:val="none" w:sz="0" w:space="0" w:color="auto"/>
                      </w:divBdr>
                    </w:div>
                  </w:divsChild>
                </w:div>
                <w:div w:id="497499351">
                  <w:marLeft w:val="0"/>
                  <w:marRight w:val="0"/>
                  <w:marTop w:val="0"/>
                  <w:marBottom w:val="0"/>
                  <w:divBdr>
                    <w:top w:val="none" w:sz="0" w:space="0" w:color="auto"/>
                    <w:left w:val="none" w:sz="0" w:space="0" w:color="auto"/>
                    <w:bottom w:val="none" w:sz="0" w:space="0" w:color="auto"/>
                    <w:right w:val="none" w:sz="0" w:space="0" w:color="auto"/>
                  </w:divBdr>
                  <w:divsChild>
                    <w:div w:id="1882083698">
                      <w:marLeft w:val="0"/>
                      <w:marRight w:val="0"/>
                      <w:marTop w:val="0"/>
                      <w:marBottom w:val="480"/>
                      <w:divBdr>
                        <w:top w:val="none" w:sz="0" w:space="0" w:color="auto"/>
                        <w:left w:val="none" w:sz="0" w:space="0" w:color="auto"/>
                        <w:bottom w:val="none" w:sz="0" w:space="0" w:color="auto"/>
                        <w:right w:val="none" w:sz="0" w:space="0" w:color="auto"/>
                      </w:divBdr>
                      <w:divsChild>
                        <w:div w:id="2114932888">
                          <w:marLeft w:val="0"/>
                          <w:marRight w:val="0"/>
                          <w:marTop w:val="0"/>
                          <w:marBottom w:val="0"/>
                          <w:divBdr>
                            <w:top w:val="none" w:sz="0" w:space="0" w:color="auto"/>
                            <w:left w:val="none" w:sz="0" w:space="0" w:color="auto"/>
                            <w:bottom w:val="none" w:sz="0" w:space="0" w:color="auto"/>
                            <w:right w:val="none" w:sz="0" w:space="0" w:color="auto"/>
                          </w:divBdr>
                          <w:divsChild>
                            <w:div w:id="864102509">
                              <w:marLeft w:val="0"/>
                              <w:marRight w:val="0"/>
                              <w:marTop w:val="0"/>
                              <w:marBottom w:val="0"/>
                              <w:divBdr>
                                <w:top w:val="none" w:sz="0" w:space="0" w:color="auto"/>
                                <w:left w:val="none" w:sz="0" w:space="0" w:color="auto"/>
                                <w:bottom w:val="none" w:sz="0" w:space="0" w:color="auto"/>
                                <w:right w:val="none" w:sz="0" w:space="0" w:color="auto"/>
                              </w:divBdr>
                              <w:divsChild>
                                <w:div w:id="150793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khanacademy.org/science/biology/biotech-dna-technology/dna-cloning-tutorial/a/bacterial-transformation-selection" TargetMode="External"/><Relationship Id="rId18" Type="http://schemas.openxmlformats.org/officeDocument/2006/relationships/hyperlink" Target="javascript:void(0)"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https://www.khanacademy.org/science/biology/biotech-dna-technology/dna-cloning-tutorial/a/restriction-enzymes-dna-ligase" TargetMode="External"/><Relationship Id="rId12" Type="http://schemas.openxmlformats.org/officeDocument/2006/relationships/hyperlink" Target="javascript:void(0)" TargetMode="External"/><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hyperlink" Target="https://www.khanacademy.org/science/biology/biotech-dna-technology/dna-sequencing-pcr-electrophoresis/a/polymerase-chain-reaction-pcr"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www.khanacademy.org/science/biology/biotech-dna-technology/dna-cloning-tutorial/a/restriction-enzymes-dna-ligase" TargetMode="External"/><Relationship Id="rId10" Type="http://schemas.openxmlformats.org/officeDocument/2006/relationships/hyperlink" Target="https://www.khanacademy.org/science/biology/biotech-dna-technology/dna-cloning-tutorial/a/bacterial-transformation-selection" TargetMode="External"/><Relationship Id="rId19" Type="http://schemas.openxmlformats.org/officeDocument/2006/relationships/hyperlink" Target="https://www.khanacademy.org/science/biology/human-biology/neuron-nervous-system/v/anatomy-of-a-neuron"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5.pn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10</Pages>
  <Words>1824</Words>
  <Characters>10399</Characters>
  <Application>Microsoft Office Word</Application>
  <DocSecurity>0</DocSecurity>
  <Lines>86</Lines>
  <Paragraphs>24</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12199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DR.Ahmed Saker 2O11</cp:lastModifiedBy>
  <cp:revision>2</cp:revision>
  <dcterms:created xsi:type="dcterms:W3CDTF">2017-02-21T08:51:00Z</dcterms:created>
  <dcterms:modified xsi:type="dcterms:W3CDTF">2017-02-21T09:03:00Z</dcterms:modified>
</cp:coreProperties>
</file>